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499" w:rsidRPr="003A19E5" w:rsidRDefault="00137499" w:rsidP="00137499">
      <w:pPr>
        <w:pStyle w:val="a3"/>
        <w:jc w:val="center"/>
        <w:rPr>
          <w:rFonts w:ascii="Times New Roman" w:hAnsi="Times New Roman" w:cs="Times New Roman"/>
          <w:sz w:val="28"/>
          <w:szCs w:val="28"/>
          <w:lang w:eastAsia="ru-RU"/>
        </w:rPr>
      </w:pPr>
      <w:bookmarkStart w:id="0" w:name="Par6"/>
      <w:bookmarkEnd w:id="0"/>
      <w:r w:rsidRPr="003A19E5">
        <w:rPr>
          <w:rFonts w:ascii="Times New Roman" w:hAnsi="Times New Roman" w:cs="Times New Roman"/>
          <w:sz w:val="28"/>
          <w:szCs w:val="28"/>
          <w:lang w:eastAsia="ru-RU"/>
        </w:rPr>
        <w:t>Совет Рыбно-Слободского муниципального района</w:t>
      </w:r>
    </w:p>
    <w:p w:rsidR="00137499" w:rsidRPr="003A19E5" w:rsidRDefault="00137499" w:rsidP="00137499">
      <w:pPr>
        <w:pStyle w:val="a3"/>
        <w:jc w:val="center"/>
        <w:rPr>
          <w:rFonts w:ascii="Times New Roman" w:hAnsi="Times New Roman" w:cs="Times New Roman"/>
          <w:sz w:val="28"/>
          <w:szCs w:val="28"/>
          <w:lang w:eastAsia="ru-RU"/>
        </w:rPr>
      </w:pPr>
      <w:r w:rsidRPr="003A19E5">
        <w:rPr>
          <w:rFonts w:ascii="Times New Roman" w:hAnsi="Times New Roman" w:cs="Times New Roman"/>
          <w:sz w:val="28"/>
          <w:szCs w:val="28"/>
          <w:lang w:eastAsia="ru-RU"/>
        </w:rPr>
        <w:t>Республики Татарстан</w:t>
      </w:r>
    </w:p>
    <w:p w:rsidR="00137499" w:rsidRDefault="00137499" w:rsidP="00137499">
      <w:pPr>
        <w:shd w:val="clear" w:color="auto" w:fill="FFFFFF"/>
        <w:spacing w:before="100" w:beforeAutospacing="1" w:after="100" w:afterAutospacing="1" w:line="330" w:lineRule="atLeast"/>
        <w:jc w:val="center"/>
        <w:rPr>
          <w:rFonts w:ascii="Times New Roman" w:eastAsia="Times New Roman" w:hAnsi="Times New Roman" w:cs="Times New Roman"/>
          <w:b/>
          <w:bCs/>
          <w:sz w:val="28"/>
          <w:szCs w:val="28"/>
          <w:lang w:eastAsia="ru-RU"/>
        </w:rPr>
      </w:pPr>
      <w:r w:rsidRPr="003A19E5">
        <w:rPr>
          <w:rFonts w:ascii="Times New Roman" w:eastAsia="Times New Roman" w:hAnsi="Times New Roman" w:cs="Times New Roman"/>
          <w:b/>
          <w:bCs/>
          <w:sz w:val="28"/>
          <w:szCs w:val="28"/>
          <w:lang w:eastAsia="ru-RU"/>
        </w:rPr>
        <w:t>РЕШЕНИЕ №_____</w:t>
      </w:r>
    </w:p>
    <w:p w:rsidR="00137499" w:rsidRPr="00AD5763" w:rsidRDefault="00137499" w:rsidP="00137499">
      <w:pPr>
        <w:shd w:val="clear" w:color="auto" w:fill="FFFFFF"/>
        <w:spacing w:before="100" w:beforeAutospacing="1" w:after="100" w:afterAutospacing="1" w:line="330" w:lineRule="atLeast"/>
        <w:rPr>
          <w:rFonts w:ascii="Times New Roman" w:eastAsia="Times New Roman" w:hAnsi="Times New Roman" w:cs="Times New Roman"/>
          <w:b/>
          <w:bCs/>
          <w:color w:val="2B4279"/>
          <w:sz w:val="28"/>
          <w:szCs w:val="28"/>
          <w:lang w:eastAsia="ru-RU"/>
        </w:rPr>
      </w:pPr>
      <w:proofErr w:type="spellStart"/>
      <w:proofErr w:type="gramStart"/>
      <w:r w:rsidRPr="00AD5763">
        <w:rPr>
          <w:rFonts w:ascii="Times New Roman" w:eastAsia="Times New Roman" w:hAnsi="Times New Roman" w:cs="Times New Roman"/>
          <w:bCs/>
          <w:sz w:val="28"/>
          <w:szCs w:val="28"/>
          <w:lang w:eastAsia="ru-RU"/>
        </w:rPr>
        <w:t>пгт</w:t>
      </w:r>
      <w:proofErr w:type="spellEnd"/>
      <w:proofErr w:type="gramEnd"/>
      <w:r w:rsidRPr="00AD5763">
        <w:rPr>
          <w:rFonts w:ascii="Times New Roman" w:eastAsia="Times New Roman" w:hAnsi="Times New Roman" w:cs="Times New Roman"/>
          <w:bCs/>
          <w:sz w:val="28"/>
          <w:szCs w:val="28"/>
          <w:lang w:eastAsia="ru-RU"/>
        </w:rPr>
        <w:t xml:space="preserve">. Рыбная Слобода                                                               ___________ 2020 года </w:t>
      </w:r>
      <w:r w:rsidRPr="00AD5763">
        <w:rPr>
          <w:rFonts w:ascii="Times New Roman" w:eastAsia="Times New Roman" w:hAnsi="Times New Roman" w:cs="Times New Roman"/>
          <w:b/>
          <w:bCs/>
          <w:color w:val="2B4279"/>
          <w:sz w:val="28"/>
          <w:szCs w:val="28"/>
          <w:lang w:eastAsia="ru-RU"/>
        </w:rPr>
        <w:t> </w:t>
      </w:r>
    </w:p>
    <w:p w:rsidR="00137499" w:rsidRPr="00AD5763" w:rsidRDefault="00137499" w:rsidP="00137499">
      <w:pPr>
        <w:autoSpaceDE w:val="0"/>
        <w:autoSpaceDN w:val="0"/>
        <w:adjustRightInd w:val="0"/>
        <w:spacing w:line="240" w:lineRule="auto"/>
        <w:ind w:right="5671"/>
        <w:jc w:val="both"/>
        <w:rPr>
          <w:rFonts w:ascii="Times New Roman" w:hAnsi="Times New Roman" w:cs="Times New Roman"/>
          <w:bCs/>
          <w:sz w:val="28"/>
          <w:szCs w:val="28"/>
        </w:rPr>
      </w:pPr>
      <w:r w:rsidRPr="00AD5763">
        <w:rPr>
          <w:rFonts w:ascii="Times New Roman" w:hAnsi="Times New Roman" w:cs="Times New Roman"/>
          <w:bCs/>
          <w:sz w:val="28"/>
          <w:szCs w:val="28"/>
        </w:rPr>
        <w:t xml:space="preserve">Об условиях </w:t>
      </w:r>
      <w:r w:rsidR="00363C45" w:rsidRPr="00AD5763">
        <w:rPr>
          <w:rFonts w:ascii="Times New Roman" w:hAnsi="Times New Roman" w:cs="Times New Roman"/>
          <w:bCs/>
          <w:sz w:val="28"/>
          <w:szCs w:val="28"/>
        </w:rPr>
        <w:t>освобождения от</w:t>
      </w:r>
      <w:r w:rsidRPr="00AD5763">
        <w:rPr>
          <w:rFonts w:ascii="Times New Roman" w:hAnsi="Times New Roman" w:cs="Times New Roman"/>
          <w:bCs/>
          <w:sz w:val="28"/>
          <w:szCs w:val="28"/>
        </w:rPr>
        <w:t xml:space="preserve"> уплаты арендной платы по договорам аренды </w:t>
      </w:r>
      <w:r w:rsidRPr="00AD5763">
        <w:rPr>
          <w:rFonts w:ascii="Times New Roman" w:hAnsi="Times New Roman" w:cs="Times New Roman"/>
          <w:sz w:val="28"/>
          <w:szCs w:val="28"/>
        </w:rPr>
        <w:t xml:space="preserve">муниципального имущества, находящегося </w:t>
      </w:r>
      <w:r w:rsidR="00363C45" w:rsidRPr="00AD5763">
        <w:rPr>
          <w:rFonts w:ascii="Times New Roman" w:hAnsi="Times New Roman" w:cs="Times New Roman"/>
          <w:sz w:val="28"/>
          <w:szCs w:val="28"/>
        </w:rPr>
        <w:t>в собственности</w:t>
      </w:r>
      <w:r w:rsidRPr="00AD5763">
        <w:rPr>
          <w:rFonts w:ascii="Times New Roman" w:hAnsi="Times New Roman" w:cs="Times New Roman"/>
          <w:sz w:val="28"/>
          <w:szCs w:val="28"/>
        </w:rPr>
        <w:t xml:space="preserve"> Рыбно-Слободского муниципального района Республики Татарстан</w:t>
      </w:r>
      <w:r w:rsidR="00363C45" w:rsidRPr="00AD5763">
        <w:rPr>
          <w:rFonts w:ascii="Times New Roman" w:hAnsi="Times New Roman" w:cs="Times New Roman"/>
          <w:sz w:val="28"/>
          <w:szCs w:val="28"/>
        </w:rPr>
        <w:t>,</w:t>
      </w:r>
      <w:r w:rsidRPr="00AD5763">
        <w:rPr>
          <w:rFonts w:ascii="Times New Roman" w:eastAsia="Times New Roman" w:hAnsi="Times New Roman" w:cs="Times New Roman"/>
          <w:bCs/>
          <w:sz w:val="28"/>
          <w:szCs w:val="28"/>
          <w:lang w:eastAsia="ru-RU"/>
        </w:rPr>
        <w:t xml:space="preserve"> арендуемого субъектами малого и среднего предпринимательства</w:t>
      </w:r>
      <w:r w:rsidR="00363C45" w:rsidRPr="00AD5763">
        <w:rPr>
          <w:rFonts w:ascii="Times New Roman" w:eastAsia="Times New Roman" w:hAnsi="Times New Roman" w:cs="Times New Roman"/>
          <w:bCs/>
          <w:sz w:val="28"/>
          <w:szCs w:val="28"/>
          <w:lang w:eastAsia="ru-RU"/>
        </w:rPr>
        <w:t xml:space="preserve"> </w:t>
      </w:r>
    </w:p>
    <w:p w:rsidR="00363C45" w:rsidRPr="00AD5763" w:rsidRDefault="00363C45" w:rsidP="00137499">
      <w:pPr>
        <w:autoSpaceDE w:val="0"/>
        <w:autoSpaceDN w:val="0"/>
        <w:adjustRightInd w:val="0"/>
        <w:spacing w:after="0" w:line="240" w:lineRule="auto"/>
        <w:ind w:firstLine="539"/>
        <w:contextualSpacing/>
        <w:jc w:val="both"/>
        <w:rPr>
          <w:rFonts w:ascii="Times New Roman" w:hAnsi="Times New Roman" w:cs="Times New Roman"/>
          <w:sz w:val="28"/>
          <w:szCs w:val="28"/>
        </w:rPr>
      </w:pPr>
    </w:p>
    <w:p w:rsidR="00137499" w:rsidRPr="00AD5763" w:rsidRDefault="00137499" w:rsidP="00137499">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AD5763">
        <w:rPr>
          <w:rFonts w:ascii="Times New Roman" w:hAnsi="Times New Roman" w:cs="Times New Roman"/>
          <w:sz w:val="28"/>
          <w:szCs w:val="28"/>
        </w:rPr>
        <w:t xml:space="preserve">В соответствии с Федеральным </w:t>
      </w:r>
      <w:hyperlink r:id="rId4" w:history="1">
        <w:r w:rsidRPr="00AD5763">
          <w:rPr>
            <w:rFonts w:ascii="Times New Roman" w:hAnsi="Times New Roman" w:cs="Times New Roman"/>
            <w:sz w:val="28"/>
            <w:szCs w:val="28"/>
          </w:rPr>
          <w:t>законом</w:t>
        </w:r>
      </w:hyperlink>
      <w:r w:rsidRPr="00AD5763">
        <w:rPr>
          <w:rFonts w:ascii="Times New Roman" w:hAnsi="Times New Roman" w:cs="Times New Roman"/>
          <w:sz w:val="28"/>
          <w:szCs w:val="28"/>
        </w:rPr>
        <w:t xml:space="preserve"> от 1 апреля 2020 года № 98-ФЗ "О внесении изменений в отдельные законодательные акты Российской Федерации по вопросам предупреждения и ликвидации чрезвычайных ситуаций", Распоряжением</w:t>
      </w:r>
      <w:hyperlink r:id="rId5" w:history="1"/>
      <w:r w:rsidRPr="00AD5763">
        <w:rPr>
          <w:rFonts w:ascii="Times New Roman" w:hAnsi="Times New Roman" w:cs="Times New Roman"/>
          <w:sz w:val="28"/>
          <w:szCs w:val="28"/>
        </w:rPr>
        <w:t xml:space="preserve"> Правительства Российской Федерации от 19 марта 2020 г. № 670-р, Распоряжением Кабинета министров Республики Татарстан от 22 апреля 2020 № 820-р, Уставом муниципального образования "Рыбно-</w:t>
      </w:r>
      <w:proofErr w:type="spellStart"/>
      <w:r w:rsidRPr="00AD5763">
        <w:rPr>
          <w:rFonts w:ascii="Times New Roman" w:hAnsi="Times New Roman" w:cs="Times New Roman"/>
          <w:sz w:val="28"/>
          <w:szCs w:val="28"/>
        </w:rPr>
        <w:t>Слободский</w:t>
      </w:r>
      <w:proofErr w:type="spellEnd"/>
      <w:r w:rsidRPr="00AD5763">
        <w:rPr>
          <w:rFonts w:ascii="Times New Roman" w:hAnsi="Times New Roman" w:cs="Times New Roman"/>
          <w:sz w:val="28"/>
          <w:szCs w:val="28"/>
        </w:rPr>
        <w:t xml:space="preserve"> муниципальный район" Республики Татарстан, Совет Рыбно-Слободского муниципального района Республики Татарстан РЕШИЛ:</w:t>
      </w:r>
    </w:p>
    <w:p w:rsidR="00137499" w:rsidRPr="00AD5763" w:rsidRDefault="00137499" w:rsidP="00137499">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AD5763">
        <w:rPr>
          <w:rFonts w:ascii="Times New Roman" w:hAnsi="Times New Roman" w:cs="Times New Roman"/>
          <w:sz w:val="28"/>
          <w:szCs w:val="28"/>
        </w:rPr>
        <w:t xml:space="preserve">1. Палате имущественных и земельных отношений Рыбно-Слободского муниципального района Республики Татарстан по договорам аренды муниципального имущества, находящегося </w:t>
      </w:r>
      <w:r w:rsidR="00363C45" w:rsidRPr="00AD5763">
        <w:rPr>
          <w:rFonts w:ascii="Times New Roman" w:hAnsi="Times New Roman" w:cs="Times New Roman"/>
          <w:sz w:val="28"/>
          <w:szCs w:val="28"/>
        </w:rPr>
        <w:t>в собственности</w:t>
      </w:r>
      <w:r w:rsidRPr="00AD5763">
        <w:rPr>
          <w:rFonts w:ascii="Times New Roman" w:hAnsi="Times New Roman" w:cs="Times New Roman"/>
          <w:sz w:val="28"/>
          <w:szCs w:val="28"/>
        </w:rPr>
        <w:t xml:space="preserve"> Рыбно-Слободского муниципального района Республики Татарстан, обеспечить:</w:t>
      </w:r>
    </w:p>
    <w:p w:rsidR="00137499" w:rsidRPr="00AD5763" w:rsidRDefault="00137499" w:rsidP="00137499">
      <w:pPr>
        <w:autoSpaceDE w:val="0"/>
        <w:autoSpaceDN w:val="0"/>
        <w:adjustRightInd w:val="0"/>
        <w:spacing w:before="200" w:after="0" w:line="240" w:lineRule="auto"/>
        <w:ind w:firstLine="539"/>
        <w:contextualSpacing/>
        <w:jc w:val="both"/>
        <w:rPr>
          <w:rFonts w:ascii="Times New Roman" w:hAnsi="Times New Roman" w:cs="Times New Roman"/>
          <w:sz w:val="28"/>
          <w:szCs w:val="28"/>
        </w:rPr>
      </w:pPr>
      <w:bookmarkStart w:id="1" w:name="Par7"/>
      <w:bookmarkEnd w:id="1"/>
      <w:r w:rsidRPr="00AD5763">
        <w:rPr>
          <w:rFonts w:ascii="Times New Roman" w:hAnsi="Times New Roman" w:cs="Times New Roman"/>
          <w:sz w:val="28"/>
          <w:szCs w:val="28"/>
        </w:rPr>
        <w:t xml:space="preserve">а) в течение семи рабочих дней со дня обращения арендаторов - субъектов малого и среднего предпринимательства, включенных в Единый реестр субъектов малого и среднего предпринимательства, осуществляющих виды деятельности в сфере авиаперевозок, аэропортовой деятельности, автоперевозок, культуры, организации досуга и развлечений, физкультурно-оздоровительной деятельности и спорта, туристических услуг, гостиничного бизнеса, общественного питания, дополнительного образования, негосударственных образовательных учреждений, деятельность по организации конференций и выставок, по оказанию бытовых услуг населению (ремонт, стирка, химчистка, услуги парикмахерских и салонов красоты), заключение дополнительных соглашений, предусматривающих освобождение таких арендаторов от уплаты арендных платежей по договорам аренды </w:t>
      </w:r>
      <w:r w:rsidR="00EE7E42" w:rsidRPr="00AD5763">
        <w:rPr>
          <w:rFonts w:ascii="Times New Roman" w:hAnsi="Times New Roman" w:cs="Times New Roman"/>
          <w:sz w:val="28"/>
          <w:szCs w:val="28"/>
        </w:rPr>
        <w:t>муниципального</w:t>
      </w:r>
      <w:r w:rsidRPr="00AD5763">
        <w:rPr>
          <w:rFonts w:ascii="Times New Roman" w:hAnsi="Times New Roman" w:cs="Times New Roman"/>
          <w:sz w:val="28"/>
          <w:szCs w:val="28"/>
        </w:rPr>
        <w:t xml:space="preserve"> имущества, </w:t>
      </w:r>
      <w:r w:rsidR="00EE7E42" w:rsidRPr="00AD5763">
        <w:rPr>
          <w:rFonts w:ascii="Times New Roman" w:hAnsi="Times New Roman" w:cs="Times New Roman"/>
          <w:sz w:val="28"/>
          <w:szCs w:val="28"/>
        </w:rPr>
        <w:t xml:space="preserve">находящегося </w:t>
      </w:r>
      <w:r w:rsidR="00363C45" w:rsidRPr="00AD5763">
        <w:rPr>
          <w:rFonts w:ascii="Times New Roman" w:hAnsi="Times New Roman" w:cs="Times New Roman"/>
          <w:sz w:val="28"/>
          <w:szCs w:val="28"/>
        </w:rPr>
        <w:t>в собственности</w:t>
      </w:r>
      <w:r w:rsidR="00EE7E42" w:rsidRPr="00AD5763">
        <w:rPr>
          <w:rFonts w:ascii="Times New Roman" w:hAnsi="Times New Roman" w:cs="Times New Roman"/>
          <w:sz w:val="28"/>
          <w:szCs w:val="28"/>
        </w:rPr>
        <w:t xml:space="preserve"> Рыбно-Слободского муниципального района Республики Татарстан</w:t>
      </w:r>
      <w:r w:rsidRPr="00AD5763">
        <w:rPr>
          <w:rFonts w:ascii="Times New Roman" w:hAnsi="Times New Roman" w:cs="Times New Roman"/>
          <w:sz w:val="28"/>
          <w:szCs w:val="28"/>
        </w:rPr>
        <w:t xml:space="preserve"> (в том числе земельных участков), за апрель - июнь 2020 года. Освобождение от уплаты указанных арендных платежей осуществляется в случае, если договором аренды предусмотрено предоставление в аренду </w:t>
      </w:r>
      <w:r w:rsidR="00363C45" w:rsidRPr="00AD5763">
        <w:rPr>
          <w:rFonts w:ascii="Times New Roman" w:hAnsi="Times New Roman" w:cs="Times New Roman"/>
          <w:sz w:val="28"/>
          <w:szCs w:val="28"/>
        </w:rPr>
        <w:lastRenderedPageBreak/>
        <w:t>муниципального</w:t>
      </w:r>
      <w:r w:rsidRPr="00AD5763">
        <w:rPr>
          <w:rFonts w:ascii="Times New Roman" w:hAnsi="Times New Roman" w:cs="Times New Roman"/>
          <w:sz w:val="28"/>
          <w:szCs w:val="28"/>
        </w:rPr>
        <w:t xml:space="preserve"> имущества, </w:t>
      </w:r>
      <w:r w:rsidR="00363C45" w:rsidRPr="00AD5763">
        <w:rPr>
          <w:rFonts w:ascii="Times New Roman" w:hAnsi="Times New Roman" w:cs="Times New Roman"/>
          <w:sz w:val="28"/>
          <w:szCs w:val="28"/>
        </w:rPr>
        <w:t>находящегося в собственности Рыбно-Слободского муниципального района Республики Татарстан</w:t>
      </w:r>
      <w:r w:rsidRPr="00AD5763">
        <w:rPr>
          <w:rFonts w:ascii="Times New Roman" w:hAnsi="Times New Roman" w:cs="Times New Roman"/>
          <w:sz w:val="28"/>
          <w:szCs w:val="28"/>
        </w:rPr>
        <w:t xml:space="preserve"> (в том числе земельных участков), в целях его использования для осуществления указанного вида (видов) деятельности и при наличии документов, подтверждающих использование соответствующего имущества для осуществления указанного вида (видов) деятельности;</w:t>
      </w:r>
    </w:p>
    <w:p w:rsidR="00137499" w:rsidRPr="00AD5763" w:rsidRDefault="00137499" w:rsidP="00137499">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AD5763">
        <w:rPr>
          <w:rFonts w:ascii="Times New Roman" w:hAnsi="Times New Roman" w:cs="Times New Roman"/>
          <w:sz w:val="28"/>
          <w:szCs w:val="28"/>
        </w:rPr>
        <w:t xml:space="preserve">б) размещение на официальном сайте Рыбно-Слободского муниципального района  Республики Татарстан в информационно-телекоммуникационной сети Интернет по веб-адресу: </w:t>
      </w:r>
      <w:hyperlink r:id="rId6" w:history="1">
        <w:r w:rsidRPr="00AD5763">
          <w:rPr>
            <w:rStyle w:val="a4"/>
            <w:rFonts w:ascii="Times New Roman" w:hAnsi="Times New Roman" w:cs="Times New Roman"/>
            <w:sz w:val="28"/>
            <w:szCs w:val="28"/>
          </w:rPr>
          <w:t>http://ribnaya-sloboda.tatarstan.ru</w:t>
        </w:r>
      </w:hyperlink>
      <w:r w:rsidRPr="00AD5763">
        <w:rPr>
          <w:rFonts w:ascii="Times New Roman" w:hAnsi="Times New Roman" w:cs="Times New Roman"/>
          <w:sz w:val="28"/>
          <w:szCs w:val="28"/>
        </w:rPr>
        <w:t xml:space="preserve"> в течение трех рабочих дней со дня вступления в силу настоящего решения информации для арендаторов - субъектов малого и среднего предпринимательства о возможности заключения дополнительных соглашений в соответствии с </w:t>
      </w:r>
      <w:hyperlink w:anchor="Par7" w:history="1">
        <w:r w:rsidRPr="00AD5763">
          <w:rPr>
            <w:rFonts w:ascii="Times New Roman" w:hAnsi="Times New Roman" w:cs="Times New Roman"/>
            <w:sz w:val="28"/>
            <w:szCs w:val="28"/>
          </w:rPr>
          <w:t>подпунктом "а"</w:t>
        </w:r>
      </w:hyperlink>
      <w:r w:rsidRPr="00AD5763">
        <w:rPr>
          <w:rFonts w:ascii="Times New Roman" w:hAnsi="Times New Roman" w:cs="Times New Roman"/>
          <w:sz w:val="28"/>
          <w:szCs w:val="28"/>
        </w:rPr>
        <w:t xml:space="preserve"> настоящего пункта.</w:t>
      </w:r>
    </w:p>
    <w:p w:rsidR="00137499" w:rsidRPr="00AD5763" w:rsidRDefault="00137499" w:rsidP="00137499">
      <w:pPr>
        <w:autoSpaceDE w:val="0"/>
        <w:autoSpaceDN w:val="0"/>
        <w:adjustRightInd w:val="0"/>
        <w:spacing w:before="200" w:after="0" w:line="240" w:lineRule="auto"/>
        <w:ind w:firstLine="539"/>
        <w:contextualSpacing/>
        <w:jc w:val="both"/>
        <w:rPr>
          <w:rFonts w:ascii="Times New Roman" w:hAnsi="Times New Roman" w:cs="Times New Roman"/>
          <w:sz w:val="28"/>
          <w:szCs w:val="28"/>
        </w:rPr>
      </w:pPr>
      <w:bookmarkStart w:id="2" w:name="Par9"/>
      <w:bookmarkEnd w:id="2"/>
      <w:r w:rsidRPr="00AD5763">
        <w:rPr>
          <w:rFonts w:ascii="Times New Roman" w:hAnsi="Times New Roman" w:cs="Times New Roman"/>
          <w:sz w:val="28"/>
          <w:szCs w:val="28"/>
        </w:rPr>
        <w:t xml:space="preserve">2. Установить, что освобождение от уплаты указанных арендных платежей в соответствии с настоящим решением осуществляется в отношении арендаторов, у которых по состоянию на дату введения режима повышенной готовности или чрезвычайной ситуации на территории Республики Татарстан отсутствует неисполненная обязанность по уплате арендных платежей за предыдущий период по договорам аренды муниципального имущества, </w:t>
      </w:r>
      <w:r w:rsidR="00363C45" w:rsidRPr="00AD5763">
        <w:rPr>
          <w:rFonts w:ascii="Times New Roman" w:hAnsi="Times New Roman" w:cs="Times New Roman"/>
          <w:sz w:val="28"/>
          <w:szCs w:val="28"/>
        </w:rPr>
        <w:t>находящегося в собственности Рыбно-Слободского муниципального района Республики Татарстан</w:t>
      </w:r>
      <w:r w:rsidRPr="00AD5763">
        <w:rPr>
          <w:rFonts w:ascii="Times New Roman" w:hAnsi="Times New Roman" w:cs="Times New Roman"/>
          <w:sz w:val="28"/>
          <w:szCs w:val="28"/>
        </w:rPr>
        <w:t xml:space="preserve"> (в том числе земельных участков), используемого для осуществления вида (видов) деятельности, предусмотренных подпунктом "а" пункта 1 настоящего распоряжения.</w:t>
      </w:r>
    </w:p>
    <w:p w:rsidR="00137499" w:rsidRPr="00AD5763" w:rsidRDefault="00137499" w:rsidP="00137499">
      <w:pPr>
        <w:autoSpaceDE w:val="0"/>
        <w:autoSpaceDN w:val="0"/>
        <w:adjustRightInd w:val="0"/>
        <w:spacing w:after="0" w:line="240" w:lineRule="auto"/>
        <w:ind w:firstLine="540"/>
        <w:jc w:val="both"/>
        <w:rPr>
          <w:rFonts w:ascii="Times New Roman" w:hAnsi="Times New Roman" w:cs="Times New Roman"/>
          <w:sz w:val="28"/>
          <w:szCs w:val="28"/>
        </w:rPr>
      </w:pPr>
      <w:r w:rsidRPr="00AD5763">
        <w:rPr>
          <w:rFonts w:ascii="Times New Roman" w:hAnsi="Times New Roman" w:cs="Times New Roman"/>
          <w:sz w:val="28"/>
          <w:szCs w:val="28"/>
        </w:rPr>
        <w:t xml:space="preserve">3. Настоящее решение разместить на официальном сайте Рыбно-Слободского муниципального района Республики Татарстан в информационно-телекоммуникационной сети Интернет по веб-адресу: </w:t>
      </w:r>
      <w:hyperlink r:id="rId7" w:history="1">
        <w:r w:rsidRPr="00AD5763">
          <w:rPr>
            <w:rStyle w:val="a4"/>
            <w:rFonts w:ascii="Times New Roman" w:hAnsi="Times New Roman" w:cs="Times New Roman"/>
            <w:sz w:val="28"/>
            <w:szCs w:val="28"/>
          </w:rPr>
          <w:t>http://ribnaya-sloboda.tatarstan.ru</w:t>
        </w:r>
      </w:hyperlink>
      <w:r w:rsidRPr="00AD5763">
        <w:rPr>
          <w:rFonts w:ascii="Times New Roman" w:hAnsi="Times New Roman" w:cs="Times New Roman"/>
          <w:sz w:val="28"/>
          <w:szCs w:val="28"/>
        </w:rPr>
        <w:t xml:space="preserve"> и на «Официальном портале правовой информации Республики Татарстан» в информационно-телекоммуникационной сети Интернет по веб-адресу: </w:t>
      </w:r>
      <w:hyperlink r:id="rId8" w:history="1">
        <w:r w:rsidRPr="00AD5763">
          <w:rPr>
            <w:rStyle w:val="a4"/>
            <w:rFonts w:ascii="Times New Roman" w:hAnsi="Times New Roman" w:cs="Times New Roman"/>
            <w:sz w:val="28"/>
            <w:szCs w:val="28"/>
          </w:rPr>
          <w:t>http://pravo.tatarstan.ru</w:t>
        </w:r>
      </w:hyperlink>
      <w:r w:rsidRPr="00AD5763">
        <w:rPr>
          <w:rFonts w:ascii="Times New Roman" w:hAnsi="Times New Roman" w:cs="Times New Roman"/>
          <w:sz w:val="28"/>
          <w:szCs w:val="28"/>
        </w:rPr>
        <w:t>.</w:t>
      </w:r>
    </w:p>
    <w:p w:rsidR="00137499" w:rsidRPr="00AD5763" w:rsidRDefault="00137499" w:rsidP="00137499">
      <w:pPr>
        <w:autoSpaceDE w:val="0"/>
        <w:autoSpaceDN w:val="0"/>
        <w:adjustRightInd w:val="0"/>
        <w:spacing w:after="0" w:line="240" w:lineRule="auto"/>
        <w:ind w:firstLine="540"/>
        <w:jc w:val="both"/>
        <w:rPr>
          <w:rFonts w:ascii="Times New Roman" w:hAnsi="Times New Roman" w:cs="Times New Roman"/>
          <w:sz w:val="28"/>
          <w:szCs w:val="28"/>
        </w:rPr>
      </w:pPr>
      <w:r w:rsidRPr="00AD5763">
        <w:rPr>
          <w:rFonts w:ascii="Times New Roman" w:hAnsi="Times New Roman" w:cs="Times New Roman"/>
          <w:sz w:val="28"/>
          <w:szCs w:val="28"/>
        </w:rPr>
        <w:t xml:space="preserve">4. Контроль за исполнением настоящего решения возложить на Председателя Палаты имущественных и земельных отношений Рыбно-Слободского муниципального района Республики Татарстан </w:t>
      </w:r>
      <w:proofErr w:type="spellStart"/>
      <w:r w:rsidRPr="00AD5763">
        <w:rPr>
          <w:rFonts w:ascii="Times New Roman" w:hAnsi="Times New Roman" w:cs="Times New Roman"/>
          <w:sz w:val="28"/>
          <w:szCs w:val="28"/>
        </w:rPr>
        <w:t>Ф.М.Вафина</w:t>
      </w:r>
      <w:proofErr w:type="spellEnd"/>
      <w:r w:rsidRPr="00AD5763">
        <w:rPr>
          <w:rFonts w:ascii="Times New Roman" w:hAnsi="Times New Roman" w:cs="Times New Roman"/>
          <w:sz w:val="28"/>
          <w:szCs w:val="28"/>
        </w:rPr>
        <w:t>.</w:t>
      </w:r>
    </w:p>
    <w:p w:rsidR="00137499" w:rsidRPr="00AD5763" w:rsidRDefault="00137499" w:rsidP="00137499">
      <w:pPr>
        <w:autoSpaceDE w:val="0"/>
        <w:autoSpaceDN w:val="0"/>
        <w:adjustRightInd w:val="0"/>
        <w:spacing w:after="0" w:line="240" w:lineRule="auto"/>
        <w:ind w:firstLine="540"/>
        <w:jc w:val="both"/>
        <w:rPr>
          <w:rFonts w:ascii="Times New Roman" w:hAnsi="Times New Roman" w:cs="Times New Roman"/>
          <w:sz w:val="28"/>
          <w:szCs w:val="28"/>
        </w:rPr>
      </w:pPr>
    </w:p>
    <w:p w:rsidR="00137499" w:rsidRPr="00AD5763" w:rsidRDefault="00137499" w:rsidP="00137499">
      <w:pPr>
        <w:autoSpaceDE w:val="0"/>
        <w:autoSpaceDN w:val="0"/>
        <w:adjustRightInd w:val="0"/>
        <w:spacing w:after="0" w:line="240" w:lineRule="auto"/>
        <w:ind w:firstLine="540"/>
        <w:jc w:val="both"/>
        <w:rPr>
          <w:rFonts w:ascii="Times New Roman" w:hAnsi="Times New Roman" w:cs="Times New Roman"/>
          <w:sz w:val="28"/>
          <w:szCs w:val="28"/>
        </w:rPr>
      </w:pPr>
    </w:p>
    <w:p w:rsidR="00137499" w:rsidRPr="00AD5763" w:rsidRDefault="00137499" w:rsidP="00137499">
      <w:pPr>
        <w:shd w:val="clear" w:color="auto" w:fill="FFFFFF"/>
        <w:spacing w:before="24" w:after="0" w:line="240" w:lineRule="auto"/>
        <w:jc w:val="both"/>
        <w:rPr>
          <w:rFonts w:ascii="Times New Roman" w:eastAsia="Times New Roman" w:hAnsi="Times New Roman" w:cs="Times New Roman"/>
          <w:color w:val="000000"/>
          <w:sz w:val="28"/>
          <w:szCs w:val="28"/>
          <w:lang w:eastAsia="ru-RU"/>
        </w:rPr>
      </w:pPr>
      <w:r w:rsidRPr="00AD5763">
        <w:rPr>
          <w:rFonts w:ascii="Times New Roman" w:eastAsia="Times New Roman" w:hAnsi="Times New Roman" w:cs="Times New Roman"/>
          <w:color w:val="000000"/>
          <w:sz w:val="28"/>
          <w:szCs w:val="28"/>
          <w:lang w:eastAsia="ru-RU"/>
        </w:rPr>
        <w:t>Глава Рыбно-Слободского</w:t>
      </w:r>
    </w:p>
    <w:p w:rsidR="00137499" w:rsidRPr="00AD5763" w:rsidRDefault="00137499" w:rsidP="00137499">
      <w:pPr>
        <w:shd w:val="clear" w:color="auto" w:fill="FFFFFF"/>
        <w:spacing w:before="24" w:after="0" w:line="240" w:lineRule="auto"/>
        <w:jc w:val="both"/>
        <w:rPr>
          <w:rFonts w:ascii="Times New Roman" w:eastAsia="Times New Roman" w:hAnsi="Times New Roman" w:cs="Times New Roman"/>
          <w:color w:val="000000"/>
          <w:sz w:val="28"/>
          <w:szCs w:val="28"/>
          <w:lang w:eastAsia="ru-RU"/>
        </w:rPr>
      </w:pPr>
      <w:proofErr w:type="gramStart"/>
      <w:r w:rsidRPr="00AD5763">
        <w:rPr>
          <w:rFonts w:ascii="Times New Roman" w:eastAsia="Times New Roman" w:hAnsi="Times New Roman" w:cs="Times New Roman"/>
          <w:color w:val="000000"/>
          <w:sz w:val="28"/>
          <w:szCs w:val="28"/>
          <w:lang w:eastAsia="ru-RU"/>
        </w:rPr>
        <w:t>муниципального</w:t>
      </w:r>
      <w:proofErr w:type="gramEnd"/>
      <w:r w:rsidRPr="00AD5763">
        <w:rPr>
          <w:rFonts w:ascii="Times New Roman" w:eastAsia="Times New Roman" w:hAnsi="Times New Roman" w:cs="Times New Roman"/>
          <w:color w:val="000000"/>
          <w:sz w:val="28"/>
          <w:szCs w:val="28"/>
          <w:lang w:eastAsia="ru-RU"/>
        </w:rPr>
        <w:t xml:space="preserve"> района                                                                                    </w:t>
      </w:r>
      <w:proofErr w:type="spellStart"/>
      <w:r w:rsidRPr="00AD5763">
        <w:rPr>
          <w:rFonts w:ascii="Times New Roman" w:eastAsia="Times New Roman" w:hAnsi="Times New Roman" w:cs="Times New Roman"/>
          <w:color w:val="000000"/>
          <w:sz w:val="28"/>
          <w:szCs w:val="28"/>
          <w:lang w:eastAsia="ru-RU"/>
        </w:rPr>
        <w:t>И.Р.Тазутдинов</w:t>
      </w:r>
      <w:proofErr w:type="spellEnd"/>
    </w:p>
    <w:p w:rsidR="00137499" w:rsidRPr="00AD5763" w:rsidRDefault="00137499" w:rsidP="00137499">
      <w:pPr>
        <w:autoSpaceDE w:val="0"/>
        <w:autoSpaceDN w:val="0"/>
        <w:adjustRightInd w:val="0"/>
        <w:spacing w:after="0" w:line="240" w:lineRule="auto"/>
        <w:jc w:val="both"/>
        <w:rPr>
          <w:rFonts w:ascii="Times New Roman" w:hAnsi="Times New Roman" w:cs="Times New Roman"/>
          <w:sz w:val="28"/>
          <w:szCs w:val="28"/>
        </w:rPr>
      </w:pPr>
    </w:p>
    <w:p w:rsidR="00137499" w:rsidRPr="00256999" w:rsidRDefault="00137499" w:rsidP="00137499">
      <w:pPr>
        <w:autoSpaceDE w:val="0"/>
        <w:autoSpaceDN w:val="0"/>
        <w:adjustRightInd w:val="0"/>
        <w:spacing w:after="0" w:line="240" w:lineRule="auto"/>
        <w:ind w:firstLine="540"/>
        <w:jc w:val="both"/>
        <w:rPr>
          <w:rFonts w:ascii="Times New Roman" w:hAnsi="Times New Roman" w:cs="Times New Roman"/>
          <w:sz w:val="26"/>
          <w:szCs w:val="26"/>
        </w:rPr>
      </w:pPr>
    </w:p>
    <w:p w:rsidR="00D67673" w:rsidRDefault="00D67673">
      <w:bookmarkStart w:id="3" w:name="_GoBack"/>
      <w:bookmarkEnd w:id="3"/>
    </w:p>
    <w:sectPr w:rsidR="00D67673" w:rsidSect="00E70BDD">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499"/>
    <w:rsid w:val="00137499"/>
    <w:rsid w:val="00363C45"/>
    <w:rsid w:val="006C35A5"/>
    <w:rsid w:val="00AD5763"/>
    <w:rsid w:val="00D67673"/>
    <w:rsid w:val="00DF0179"/>
    <w:rsid w:val="00EE7E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738669-E4B2-43F2-BA40-B2DB9AC66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4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37499"/>
    <w:pPr>
      <w:spacing w:after="0" w:line="240" w:lineRule="auto"/>
    </w:pPr>
  </w:style>
  <w:style w:type="character" w:styleId="a4">
    <w:name w:val="Hyperlink"/>
    <w:basedOn w:val="a0"/>
    <w:uiPriority w:val="99"/>
    <w:unhideWhenUsed/>
    <w:rsid w:val="001374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tatarstan.ru" TargetMode="External"/><Relationship Id="rId3" Type="http://schemas.openxmlformats.org/officeDocument/2006/relationships/webSettings" Target="webSettings.xml"/><Relationship Id="rId7" Type="http://schemas.openxmlformats.org/officeDocument/2006/relationships/hyperlink" Target="http://ribnaya-sloboda.tatarstan.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ibnaya-sloboda.tatarstan.ru" TargetMode="External"/><Relationship Id="rId5" Type="http://schemas.openxmlformats.org/officeDocument/2006/relationships/hyperlink" Target="consultantplus://offline/ref=FA8687A60A92E841965AF365F5228A7E5055141FDF3B29DDAACB8B896A5BD54DE9FDCF32B4EC8F27173BDE6B0CyF0DJ" TargetMode="External"/><Relationship Id="rId10" Type="http://schemas.openxmlformats.org/officeDocument/2006/relationships/theme" Target="theme/theme1.xml"/><Relationship Id="rId4" Type="http://schemas.openxmlformats.org/officeDocument/2006/relationships/hyperlink" Target="consultantplus://offline/ref=FA8687A60A92E841965AF365F5228A7E5055141BD13E29DDAACB8B896A5BD54DE9FDCF32B4EC8F27173BDE6B0CyF0DJ"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746</Words>
  <Characters>4255</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Айдар</dc:creator>
  <cp:keywords/>
  <dc:description/>
  <cp:lastModifiedBy>Айдар</cp:lastModifiedBy>
  <cp:revision>5</cp:revision>
  <dcterms:created xsi:type="dcterms:W3CDTF">2020-04-29T12:52:00Z</dcterms:created>
  <dcterms:modified xsi:type="dcterms:W3CDTF">2020-05-06T06:01:00Z</dcterms:modified>
</cp:coreProperties>
</file>