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F5" w:rsidRDefault="004C63F5" w:rsidP="004C63F5">
      <w:pPr>
        <w:pStyle w:val="ConsPlusTitle"/>
        <w:widowControl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C63F5" w:rsidTr="00D30A7D">
        <w:trPr>
          <w:trHeight w:val="1195"/>
        </w:trPr>
        <w:tc>
          <w:tcPr>
            <w:tcW w:w="4753" w:type="dxa"/>
          </w:tcPr>
          <w:p w:rsidR="004C63F5" w:rsidRPr="00834BCE" w:rsidRDefault="004C63F5" w:rsidP="00D30A7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1312" behindDoc="1" locked="0" layoutInCell="1" allowOverlap="1" wp14:anchorId="65900BF7" wp14:editId="6227EE1A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4C63F5" w:rsidRPr="00834BCE" w:rsidRDefault="004C63F5" w:rsidP="00D30A7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4C63F5" w:rsidRPr="007F3FD9" w:rsidRDefault="004C63F5" w:rsidP="00D30A7D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4C63F5" w:rsidRPr="0073523C" w:rsidRDefault="004C63F5" w:rsidP="00D30A7D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C63F5" w:rsidRPr="00834BCE" w:rsidRDefault="004C63F5" w:rsidP="00D30A7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4C63F5" w:rsidRPr="00834BCE" w:rsidRDefault="004C63F5" w:rsidP="00D30A7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4C63F5" w:rsidRPr="00834BCE" w:rsidRDefault="004C63F5" w:rsidP="00D30A7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4C63F5" w:rsidRPr="00834BCE" w:rsidRDefault="004C63F5" w:rsidP="00D30A7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4C63F5" w:rsidRDefault="004C63F5" w:rsidP="00D30A7D">
            <w:pPr>
              <w:rPr>
                <w:b/>
                <w:lang w:val="tt-RU"/>
              </w:rPr>
            </w:pPr>
          </w:p>
        </w:tc>
      </w:tr>
    </w:tbl>
    <w:p w:rsidR="004C63F5" w:rsidRDefault="004C63F5" w:rsidP="004C63F5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C63F5" w:rsidRPr="00AB37D2" w:rsidRDefault="004C63F5" w:rsidP="004C63F5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C63F5" w:rsidTr="00D30A7D">
        <w:trPr>
          <w:trHeight w:val="321"/>
          <w:jc w:val="center"/>
        </w:trPr>
        <w:tc>
          <w:tcPr>
            <w:tcW w:w="4838" w:type="dxa"/>
            <w:hideMark/>
          </w:tcPr>
          <w:p w:rsidR="004C63F5" w:rsidRPr="00834BCE" w:rsidRDefault="004C63F5" w:rsidP="00D30A7D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C63F5" w:rsidRPr="00834BCE" w:rsidRDefault="004C63F5" w:rsidP="00D30A7D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4C63F5" w:rsidTr="00D30A7D">
        <w:trPr>
          <w:trHeight w:val="321"/>
          <w:jc w:val="center"/>
        </w:trPr>
        <w:tc>
          <w:tcPr>
            <w:tcW w:w="4838" w:type="dxa"/>
          </w:tcPr>
          <w:p w:rsidR="004C63F5" w:rsidRPr="0073523C" w:rsidRDefault="004C63F5" w:rsidP="00D30A7D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4C63F5" w:rsidRPr="0073523C" w:rsidRDefault="004C63F5" w:rsidP="00D30A7D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C63F5" w:rsidRPr="00CC2897" w:rsidRDefault="004C63F5" w:rsidP="004C63F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________________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>______</w:t>
      </w:r>
    </w:p>
    <w:p w:rsidR="004C63F5" w:rsidRDefault="004C63F5" w:rsidP="004C63F5">
      <w:pPr>
        <w:pStyle w:val="ConsPlusTitle"/>
        <w:widowControl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63F5" w:rsidRPr="004C63F5" w:rsidRDefault="004C63F5" w:rsidP="004C63F5">
      <w:pPr>
        <w:pStyle w:val="ConsPlusTitle"/>
        <w:widowControl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63F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</w:t>
      </w:r>
      <w:r w:rsidRPr="00A70531">
        <w:rPr>
          <w:rFonts w:ascii="Times New Roman" w:hAnsi="Times New Roman" w:cs="Times New Roman"/>
          <w:b w:val="0"/>
          <w:sz w:val="28"/>
          <w:szCs w:val="28"/>
        </w:rPr>
        <w:t>Положение о представлении лицом, поступающим на должность руководителя муниципального учреждения Рыбно-Слободского муниципального района Республики Татарстан, и руководителем муниципального учреждения Рыбно-Слободского муниципального района Республики Татарстан сведений о доходах, об имуществе и обязательствах имущественного характера</w:t>
      </w:r>
      <w:r w:rsidRPr="004C63F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r w:rsidRPr="004C63F5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Исполнительного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Рыбно-Слободского муниципального района от 25.03.2013 №55пи</w:t>
      </w:r>
    </w:p>
    <w:p w:rsidR="004C63F5" w:rsidRPr="005B4EB2" w:rsidRDefault="004C63F5" w:rsidP="004C63F5">
      <w:pPr>
        <w:pStyle w:val="ConsPlusNormal"/>
        <w:ind w:right="2692"/>
        <w:jc w:val="both"/>
        <w:rPr>
          <w:rFonts w:ascii="Times New Roman" w:hAnsi="Times New Roman" w:cs="Times New Roman"/>
          <w:sz w:val="28"/>
          <w:szCs w:val="28"/>
        </w:rPr>
      </w:pPr>
    </w:p>
    <w:p w:rsidR="004C63F5" w:rsidRPr="00082A7A" w:rsidRDefault="004C63F5" w:rsidP="004C6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Pr="004C63F5">
        <w:rPr>
          <w:rFonts w:ascii="Times New Roman" w:hAnsi="Times New Roman" w:cs="Times New Roman"/>
          <w:sz w:val="28"/>
          <w:szCs w:val="28"/>
        </w:rPr>
        <w:t xml:space="preserve"> соответствии со статьей 275 Трудового кодекса Российской Федерации, </w:t>
      </w:r>
      <w:hyperlink r:id="rId5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Pr="00A7053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4C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082A7A">
        <w:rPr>
          <w:rFonts w:ascii="Times New Roman" w:hAnsi="Times New Roman" w:cs="Times New Roman"/>
          <w:sz w:val="28"/>
          <w:szCs w:val="28"/>
        </w:rPr>
        <w:t>:</w:t>
      </w:r>
    </w:p>
    <w:p w:rsidR="004C63F5" w:rsidRPr="00082A7A" w:rsidRDefault="004C63F5" w:rsidP="004C63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63F5" w:rsidRDefault="004C63F5" w:rsidP="004C6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r w:rsidRPr="004C63F5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4C63F5">
        <w:rPr>
          <w:rFonts w:ascii="Times New Roman" w:hAnsi="Times New Roman" w:cs="Times New Roman"/>
          <w:sz w:val="28"/>
          <w:szCs w:val="28"/>
        </w:rPr>
        <w:t xml:space="preserve">о представлении лицом, поступающим на должность руководителя муниципального учреждения Рыбно-Слободского муниципального района Республики Татарстан, и руководителем муниципального учреждения Рыбно-Слободского муниципального района Республики Татарстан сведений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t>утвержденное</w:t>
      </w:r>
      <w:r w:rsidRPr="004C63F5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Рыбно-Слободского муниципального района от 25.03.2013 №55пи следующее изменение:</w:t>
      </w:r>
    </w:p>
    <w:p w:rsidR="004C63F5" w:rsidRDefault="004C63F5" w:rsidP="004C6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 3 пункта 3 слова «ежегодно, не позднее 30 апреля года, следующего за отчетным» заменить словами «ежегодно, в сроки, установленные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</w:p>
    <w:p w:rsidR="004C63F5" w:rsidRDefault="004C63F5" w:rsidP="004C63F5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в информационно-тел</w:t>
      </w:r>
      <w:r w:rsidRPr="00B00DCE">
        <w:rPr>
          <w:sz w:val="28"/>
          <w:szCs w:val="28"/>
        </w:rPr>
        <w:t xml:space="preserve">екоммуникационной сети Интернет по веб-адресу: </w:t>
      </w:r>
      <w:hyperlink r:id="rId6" w:history="1">
        <w:r w:rsidRPr="00B00DCE">
          <w:rPr>
            <w:rStyle w:val="a4"/>
            <w:color w:val="auto"/>
            <w:sz w:val="28"/>
            <w:szCs w:val="28"/>
            <w:u w:val="none"/>
          </w:rPr>
          <w:t>http://ribnaya-sloboda.tatarstan.ru</w:t>
        </w:r>
      </w:hyperlink>
      <w:r w:rsidRPr="00B00DC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B00DCE">
          <w:rPr>
            <w:rStyle w:val="a4"/>
            <w:color w:val="auto"/>
            <w:sz w:val="28"/>
            <w:szCs w:val="28"/>
            <w:u w:val="none"/>
          </w:rPr>
          <w:t>http://pravo.tatarstan.ru</w:t>
        </w:r>
      </w:hyperlink>
      <w:r w:rsidRPr="00B00DCE">
        <w:rPr>
          <w:sz w:val="28"/>
          <w:szCs w:val="28"/>
        </w:rPr>
        <w:t>.</w:t>
      </w:r>
    </w:p>
    <w:p w:rsidR="004C63F5" w:rsidRDefault="004C63F5" w:rsidP="004C6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C63F5" w:rsidRDefault="004C63F5" w:rsidP="004C63F5">
      <w:pPr>
        <w:rPr>
          <w:sz w:val="28"/>
          <w:szCs w:val="28"/>
        </w:rPr>
      </w:pPr>
    </w:p>
    <w:p w:rsidR="00B30BB2" w:rsidRDefault="00B30BB2" w:rsidP="004C63F5">
      <w:pPr>
        <w:rPr>
          <w:sz w:val="28"/>
          <w:szCs w:val="28"/>
        </w:rPr>
      </w:pPr>
    </w:p>
    <w:p w:rsidR="00DD3436" w:rsidRDefault="00B30BB2" w:rsidP="005B4F5F">
      <w:r>
        <w:rPr>
          <w:sz w:val="28"/>
          <w:szCs w:val="28"/>
        </w:rPr>
        <w:t>Руководитель                                                                                         Р.Л. Исланов</w:t>
      </w:r>
      <w:bookmarkStart w:id="0" w:name="_GoBack"/>
      <w:bookmarkEnd w:id="0"/>
    </w:p>
    <w:sectPr w:rsidR="00DD3436" w:rsidSect="005B4F5F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17"/>
    <w:rsid w:val="0000319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8A3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1C20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2370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63F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45BE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4F5F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515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3830"/>
    <w:rsid w:val="00774944"/>
    <w:rsid w:val="007778C1"/>
    <w:rsid w:val="007814E8"/>
    <w:rsid w:val="00781D6A"/>
    <w:rsid w:val="00783E49"/>
    <w:rsid w:val="007A6F42"/>
    <w:rsid w:val="007B0E72"/>
    <w:rsid w:val="007B299C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D75E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0B31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1D17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0BB2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21A"/>
    <w:rsid w:val="00BE1D9B"/>
    <w:rsid w:val="00BE29C5"/>
    <w:rsid w:val="00BF5EFA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D3436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4EA60-1C96-435E-976F-1A4CC9B2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5145B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5145B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5145B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5145B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5145B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5145BE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514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145BE"/>
    <w:rPr>
      <w:color w:val="0563C1"/>
      <w:u w:val="single"/>
    </w:rPr>
  </w:style>
  <w:style w:type="paragraph" w:customStyle="1" w:styleId="ConsPlusNonformat">
    <w:name w:val="ConsPlusNonformat"/>
    <w:uiPriority w:val="99"/>
    <w:rsid w:val="005145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F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F1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09951FECCFFCAC01617BC7B6BAAC1E59A24DE8CC6FD347B6F15505D9F23170B0B0F5EF26ED9551629E5BF6E0e6F8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7</cp:revision>
  <cp:lastPrinted>2020-04-30T13:41:00Z</cp:lastPrinted>
  <dcterms:created xsi:type="dcterms:W3CDTF">2020-04-30T13:41:00Z</dcterms:created>
  <dcterms:modified xsi:type="dcterms:W3CDTF">2020-05-06T06:35:00Z</dcterms:modified>
</cp:coreProperties>
</file>