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77777777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57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75A3215E" w:rsidR="00CC7D79" w:rsidRPr="00EB64B3" w:rsidRDefault="00855303" w:rsidP="00996E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27D02D2" w:rsidR="00CC7D79" w:rsidRPr="00EB64B3" w:rsidRDefault="00CC7D79" w:rsidP="00996E0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547ABF7B"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B133DD">
        <w:rPr>
          <w:sz w:val="28"/>
          <w:szCs w:val="28"/>
        </w:rPr>
        <w:t>п</w:t>
      </w:r>
      <w:r w:rsidR="00B133DD" w:rsidRPr="00DB229F">
        <w:rPr>
          <w:sz w:val="28"/>
          <w:szCs w:val="28"/>
        </w:rPr>
        <w:t xml:space="preserve">риказ Министерства труда, занятости и социальной защиты Республики Татарстан от 08.08.2012 № 643 «Об утверждении Административного </w:t>
      </w:r>
      <w:hyperlink r:id="rId9" w:history="1">
        <w:r w:rsidR="00B133DD" w:rsidRPr="00DB229F">
          <w:rPr>
            <w:sz w:val="28"/>
            <w:szCs w:val="28"/>
          </w:rPr>
          <w:t>регламент</w:t>
        </w:r>
      </w:hyperlink>
      <w:r w:rsidR="00B133DD" w:rsidRPr="00DB229F">
        <w:rPr>
          <w:sz w:val="28"/>
          <w:szCs w:val="28"/>
        </w:rPr>
        <w:t>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</w:r>
      <w:r w:rsidR="00B133DD">
        <w:rPr>
          <w:sz w:val="28"/>
          <w:szCs w:val="28"/>
        </w:rPr>
        <w:t>»</w:t>
      </w:r>
    </w:p>
    <w:p w14:paraId="7971F96F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7AFEE1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195A95" w14:textId="317109DF" w:rsidR="009E5990" w:rsidRDefault="009E5990" w:rsidP="00E710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В </w:t>
      </w:r>
      <w:r w:rsidR="0064686D">
        <w:rPr>
          <w:sz w:val="28"/>
          <w:szCs w:val="28"/>
        </w:rPr>
        <w:t xml:space="preserve">связи с внесением изменений в </w:t>
      </w:r>
      <w:r w:rsidR="00E7106C">
        <w:rPr>
          <w:sz w:val="28"/>
          <w:szCs w:val="28"/>
        </w:rPr>
        <w:t xml:space="preserve">постановление Кабинета Министров Республики Татарстан от 02.11.2010 </w:t>
      </w:r>
      <w:r w:rsidR="003561D5">
        <w:rPr>
          <w:sz w:val="28"/>
          <w:szCs w:val="28"/>
        </w:rPr>
        <w:t xml:space="preserve">№ 880 </w:t>
      </w:r>
      <w:r w:rsidR="00E7106C">
        <w:rPr>
          <w:rFonts w:eastAsiaTheme="minorHAnsi"/>
          <w:sz w:val="28"/>
          <w:szCs w:val="28"/>
          <w:lang w:eastAsia="en-US"/>
        </w:rPr>
        <w:t xml:space="preserve">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</w:t>
      </w:r>
      <w:r w:rsidR="00E7106C">
        <w:rPr>
          <w:rFonts w:eastAsiaTheme="minorHAnsi"/>
          <w:sz w:val="28"/>
          <w:szCs w:val="28"/>
          <w:lang w:eastAsia="en-US"/>
        </w:rPr>
        <w:lastRenderedPageBreak/>
        <w:t xml:space="preserve">о внесении изменений в отдельные постановления Кабинета Министров Республики </w:t>
      </w:r>
      <w:proofErr w:type="gramStart"/>
      <w:r w:rsidR="00E7106C">
        <w:rPr>
          <w:rFonts w:eastAsiaTheme="minorHAnsi"/>
          <w:sz w:val="28"/>
          <w:szCs w:val="28"/>
          <w:lang w:eastAsia="en-US"/>
        </w:rPr>
        <w:t xml:space="preserve">Татарстан» </w:t>
      </w:r>
      <w:r w:rsidR="0028146E">
        <w:rPr>
          <w:sz w:val="28"/>
          <w:szCs w:val="28"/>
        </w:rPr>
        <w:t xml:space="preserve"> </w:t>
      </w:r>
      <w:r w:rsidRPr="008905E2">
        <w:rPr>
          <w:sz w:val="28"/>
          <w:szCs w:val="28"/>
        </w:rPr>
        <w:t>п</w:t>
      </w:r>
      <w:proofErr w:type="gramEnd"/>
      <w:r w:rsidRPr="008905E2">
        <w:rPr>
          <w:sz w:val="28"/>
          <w:szCs w:val="28"/>
        </w:rPr>
        <w:t xml:space="preserve"> р и к а з ы в а ю:</w:t>
      </w:r>
    </w:p>
    <w:p w14:paraId="5FBE7381" w14:textId="7A2BC0D2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909FA" w14:textId="58E44D6F" w:rsidR="00C42EAB" w:rsidRPr="008905E2" w:rsidRDefault="00C42EAB" w:rsidP="00C42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r w:rsidR="00B133DD">
        <w:rPr>
          <w:rFonts w:ascii="Times New Roman" w:hAnsi="Times New Roman" w:cs="Times New Roman"/>
          <w:sz w:val="28"/>
          <w:szCs w:val="28"/>
        </w:rPr>
        <w:t>п</w:t>
      </w:r>
      <w:r w:rsidR="00B133DD" w:rsidRPr="00DB229F">
        <w:rPr>
          <w:rFonts w:ascii="Times New Roman" w:hAnsi="Times New Roman" w:cs="Times New Roman"/>
          <w:sz w:val="28"/>
          <w:szCs w:val="28"/>
        </w:rPr>
        <w:t xml:space="preserve">риказ Министерства труда, занятости и социальной защиты Республики Татарстан от 08.08.2012 № 643 «Об утверждении Административного </w:t>
      </w:r>
      <w:hyperlink r:id="rId10" w:history="1">
        <w:r w:rsidR="00B133DD" w:rsidRPr="00DB229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B133DD" w:rsidRPr="00DB229F">
        <w:rPr>
          <w:rFonts w:ascii="Times New Roman" w:hAnsi="Times New Roman" w:cs="Times New Roman"/>
          <w:sz w:val="28"/>
          <w:szCs w:val="28"/>
        </w:rPr>
        <w:t>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</w:r>
      <w:r w:rsidR="00B133DD">
        <w:rPr>
          <w:rFonts w:ascii="Times New Roman" w:hAnsi="Times New Roman" w:cs="Times New Roman"/>
          <w:sz w:val="28"/>
          <w:szCs w:val="28"/>
        </w:rPr>
        <w:t>»</w:t>
      </w:r>
      <w:r w:rsidRPr="008905E2">
        <w:rPr>
          <w:rFonts w:ascii="Times New Roman" w:hAnsi="Times New Roman" w:cs="Times New Roman"/>
          <w:sz w:val="28"/>
          <w:szCs w:val="28"/>
        </w:rPr>
        <w:t>.</w:t>
      </w:r>
    </w:p>
    <w:p w14:paraId="656A4F64" w14:textId="7660B401" w:rsidR="000474F8" w:rsidRDefault="000474F8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6E671B0" w14:textId="77777777" w:rsidR="00C42EAB" w:rsidRPr="0028146E" w:rsidRDefault="00C42EA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77777777" w:rsidR="000474F8" w:rsidRPr="008905E2" w:rsidRDefault="000474F8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905E2">
        <w:rPr>
          <w:rFonts w:ascii="Times New Roman" w:hAnsi="Times New Roman" w:cs="Times New Roman"/>
          <w:sz w:val="28"/>
          <w:szCs w:val="28"/>
        </w:rPr>
        <w:t>инистр</w:t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Sect="00A7549B">
          <w:headerReference w:type="default" r:id="rId11"/>
          <w:headerReference w:type="first" r:id="rId12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00BAC71B" w:rsidR="000474F8" w:rsidRPr="000474F8" w:rsidRDefault="007432FF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3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4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39D3CD8" w14:textId="3BF8D835" w:rsidR="00CC5978" w:rsidRPr="00DB229F" w:rsidRDefault="00CC5978" w:rsidP="00DB2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71814">
        <w:rPr>
          <w:rFonts w:ascii="Times New Roman" w:hAnsi="Times New Roman" w:cs="Times New Roman"/>
          <w:sz w:val="28"/>
          <w:szCs w:val="28"/>
        </w:rPr>
        <w:t>п</w:t>
      </w:r>
      <w:r w:rsidR="006A1381" w:rsidRPr="00DB229F">
        <w:rPr>
          <w:rFonts w:ascii="Times New Roman" w:hAnsi="Times New Roman" w:cs="Times New Roman"/>
          <w:sz w:val="28"/>
          <w:szCs w:val="28"/>
        </w:rPr>
        <w:t>риказ Министерства труда, занятости и социальной защиты Республики Татарстан от 08.08.2012 № 643 «Об утверждении А</w:t>
      </w:r>
      <w:r w:rsidRPr="00DB229F">
        <w:rPr>
          <w:rFonts w:ascii="Times New Roman" w:hAnsi="Times New Roman" w:cs="Times New Roman"/>
          <w:sz w:val="28"/>
          <w:szCs w:val="28"/>
        </w:rPr>
        <w:t>дминистративн</w:t>
      </w:r>
      <w:r w:rsidR="006A1381" w:rsidRPr="00DB229F">
        <w:rPr>
          <w:rFonts w:ascii="Times New Roman" w:hAnsi="Times New Roman" w:cs="Times New Roman"/>
          <w:sz w:val="28"/>
          <w:szCs w:val="28"/>
        </w:rPr>
        <w:t>ого</w:t>
      </w:r>
      <w:r w:rsidRPr="00DB229F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DB229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6A1381" w:rsidRPr="00DB229F">
        <w:rPr>
          <w:rFonts w:ascii="Times New Roman" w:hAnsi="Times New Roman" w:cs="Times New Roman"/>
          <w:sz w:val="28"/>
          <w:szCs w:val="28"/>
        </w:rPr>
        <w:t>а</w:t>
      </w:r>
      <w:r w:rsidRPr="00DB229F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</w:t>
      </w:r>
      <w:r w:rsidR="00CC62EC" w:rsidRPr="00DB229F">
        <w:rPr>
          <w:rFonts w:ascii="Times New Roman" w:hAnsi="Times New Roman" w:cs="Times New Roman"/>
          <w:sz w:val="28"/>
          <w:szCs w:val="28"/>
        </w:rPr>
        <w:t>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</w:r>
      <w:r w:rsidR="00471814">
        <w:rPr>
          <w:rFonts w:ascii="Times New Roman" w:hAnsi="Times New Roman" w:cs="Times New Roman"/>
          <w:sz w:val="28"/>
          <w:szCs w:val="28"/>
        </w:rPr>
        <w:t>»</w:t>
      </w:r>
      <w:r w:rsidR="00CC62EC" w:rsidRPr="00DB229F">
        <w:rPr>
          <w:rFonts w:ascii="Times New Roman" w:hAnsi="Times New Roman" w:cs="Times New Roman"/>
          <w:sz w:val="28"/>
          <w:szCs w:val="28"/>
        </w:rPr>
        <w:t xml:space="preserve"> </w:t>
      </w:r>
      <w:r w:rsidRPr="00DB229F">
        <w:rPr>
          <w:rFonts w:ascii="Times New Roman" w:hAnsi="Times New Roman" w:cs="Times New Roman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E25A96" w:rsidRPr="00DB229F">
        <w:rPr>
          <w:rFonts w:ascii="Times New Roman" w:hAnsi="Times New Roman" w:cs="Times New Roman"/>
          <w:sz w:val="28"/>
          <w:szCs w:val="28"/>
        </w:rPr>
        <w:t xml:space="preserve"> </w:t>
      </w:r>
      <w:r w:rsidR="0048121A" w:rsidRPr="00DB229F">
        <w:rPr>
          <w:rFonts w:ascii="Times New Roman" w:hAnsi="Times New Roman" w:cs="Times New Roman"/>
          <w:sz w:val="28"/>
          <w:szCs w:val="28"/>
        </w:rPr>
        <w:t xml:space="preserve">от 06.06.2014 </w:t>
      </w:r>
      <w:hyperlink r:id="rId16" w:history="1">
        <w:r w:rsidR="0048121A" w:rsidRPr="00DB229F">
          <w:rPr>
            <w:rFonts w:ascii="Times New Roman" w:hAnsi="Times New Roman" w:cs="Times New Roman"/>
            <w:sz w:val="28"/>
            <w:szCs w:val="28"/>
          </w:rPr>
          <w:t>№ 311</w:t>
        </w:r>
      </w:hyperlink>
      <w:r w:rsidR="0048121A" w:rsidRPr="00DB229F">
        <w:rPr>
          <w:rFonts w:ascii="Times New Roman" w:hAnsi="Times New Roman" w:cs="Times New Roman"/>
          <w:sz w:val="28"/>
          <w:szCs w:val="28"/>
        </w:rPr>
        <w:t xml:space="preserve">, от 04.05.2016 </w:t>
      </w:r>
      <w:hyperlink r:id="rId17" w:history="1">
        <w:r w:rsidR="0048121A" w:rsidRPr="00DB229F">
          <w:rPr>
            <w:rFonts w:ascii="Times New Roman" w:hAnsi="Times New Roman" w:cs="Times New Roman"/>
            <w:sz w:val="28"/>
            <w:szCs w:val="28"/>
          </w:rPr>
          <w:t>№ 230</w:t>
        </w:r>
      </w:hyperlink>
      <w:r w:rsidR="0048121A" w:rsidRPr="00DB229F">
        <w:rPr>
          <w:rFonts w:ascii="Times New Roman" w:hAnsi="Times New Roman" w:cs="Times New Roman"/>
          <w:sz w:val="28"/>
          <w:szCs w:val="28"/>
        </w:rPr>
        <w:t xml:space="preserve">, от 08.06.2017 </w:t>
      </w:r>
      <w:hyperlink r:id="rId18" w:history="1">
        <w:r w:rsidR="0048121A" w:rsidRPr="00DB229F">
          <w:rPr>
            <w:rFonts w:ascii="Times New Roman" w:hAnsi="Times New Roman" w:cs="Times New Roman"/>
            <w:sz w:val="28"/>
            <w:szCs w:val="28"/>
          </w:rPr>
          <w:t>№ 348</w:t>
        </w:r>
      </w:hyperlink>
      <w:r w:rsidR="0048121A" w:rsidRPr="00DB229F">
        <w:rPr>
          <w:rFonts w:ascii="Times New Roman" w:hAnsi="Times New Roman" w:cs="Times New Roman"/>
          <w:sz w:val="28"/>
          <w:szCs w:val="28"/>
        </w:rPr>
        <w:t xml:space="preserve">, от 07.05.2018 </w:t>
      </w:r>
      <w:hyperlink r:id="rId19" w:history="1">
        <w:r w:rsidR="0048121A" w:rsidRPr="00DB229F">
          <w:rPr>
            <w:rFonts w:ascii="Times New Roman" w:hAnsi="Times New Roman" w:cs="Times New Roman"/>
            <w:sz w:val="28"/>
            <w:szCs w:val="28"/>
          </w:rPr>
          <w:t>№ 347</w:t>
        </w:r>
      </w:hyperlink>
      <w:r w:rsidR="0048121A" w:rsidRPr="00DB229F">
        <w:rPr>
          <w:rFonts w:ascii="Times New Roman" w:hAnsi="Times New Roman" w:cs="Times New Roman"/>
          <w:sz w:val="28"/>
          <w:szCs w:val="28"/>
        </w:rPr>
        <w:t xml:space="preserve">, от 19.09.2018 </w:t>
      </w:r>
      <w:hyperlink r:id="rId20" w:history="1">
        <w:r w:rsidR="0048121A" w:rsidRPr="00DB229F">
          <w:rPr>
            <w:rFonts w:ascii="Times New Roman" w:hAnsi="Times New Roman" w:cs="Times New Roman"/>
            <w:sz w:val="28"/>
            <w:szCs w:val="28"/>
          </w:rPr>
          <w:t>№ 892</w:t>
        </w:r>
      </w:hyperlink>
      <w:r w:rsidR="0048121A" w:rsidRPr="00DB229F">
        <w:rPr>
          <w:rFonts w:ascii="Times New Roman" w:hAnsi="Times New Roman" w:cs="Times New Roman"/>
          <w:sz w:val="28"/>
          <w:szCs w:val="28"/>
        </w:rPr>
        <w:t xml:space="preserve">, от 23.04.2019 </w:t>
      </w:r>
      <w:hyperlink r:id="rId21" w:history="1">
        <w:r w:rsidR="0048121A" w:rsidRPr="00DB229F">
          <w:rPr>
            <w:rFonts w:ascii="Times New Roman" w:hAnsi="Times New Roman" w:cs="Times New Roman"/>
            <w:sz w:val="28"/>
            <w:szCs w:val="28"/>
          </w:rPr>
          <w:t>№ 297</w:t>
        </w:r>
        <w:r w:rsidR="006A1381" w:rsidRPr="00DB229F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6A1381" w:rsidRPr="00DB229F">
          <w:rPr>
            <w:rFonts w:ascii="Times New Roman" w:hAnsi="Times New Roman" w:cs="Times New Roman"/>
            <w:sz w:val="28"/>
            <w:szCs w:val="28"/>
          </w:rPr>
          <w:t xml:space="preserve">от 13.11.2019 </w:t>
        </w:r>
        <w:hyperlink r:id="rId22" w:history="1">
          <w:r w:rsidR="006A1381" w:rsidRPr="00DB229F">
            <w:rPr>
              <w:rFonts w:ascii="Times New Roman" w:hAnsi="Times New Roman" w:cs="Times New Roman"/>
              <w:sz w:val="28"/>
              <w:szCs w:val="28"/>
            </w:rPr>
            <w:t>№</w:t>
          </w:r>
          <w:r w:rsidR="006A1381" w:rsidRPr="00DB229F">
            <w:rPr>
              <w:rFonts w:ascii="Times New Roman" w:hAnsi="Times New Roman" w:cs="Times New Roman"/>
              <w:sz w:val="28"/>
              <w:szCs w:val="28"/>
            </w:rPr>
            <w:t xml:space="preserve"> 1001</w:t>
          </w:r>
        </w:hyperlink>
        <w:r w:rsidR="006A1381" w:rsidRPr="00DB229F">
          <w:rPr>
            <w:rFonts w:ascii="Times New Roman" w:hAnsi="Times New Roman" w:cs="Times New Roman"/>
            <w:sz w:val="28"/>
            <w:szCs w:val="28"/>
          </w:rPr>
          <w:t xml:space="preserve">, от 25.03.2020 </w:t>
        </w:r>
        <w:hyperlink r:id="rId23" w:history="1">
          <w:r w:rsidR="006A1381" w:rsidRPr="00DB229F">
            <w:rPr>
              <w:rFonts w:ascii="Times New Roman" w:hAnsi="Times New Roman" w:cs="Times New Roman"/>
              <w:sz w:val="28"/>
              <w:szCs w:val="28"/>
            </w:rPr>
            <w:t>№</w:t>
          </w:r>
          <w:r w:rsidR="006A1381" w:rsidRPr="00DB229F">
            <w:rPr>
              <w:rFonts w:ascii="Times New Roman" w:hAnsi="Times New Roman" w:cs="Times New Roman"/>
              <w:sz w:val="28"/>
              <w:szCs w:val="28"/>
            </w:rPr>
            <w:t xml:space="preserve"> 193</w:t>
          </w:r>
        </w:hyperlink>
      </w:hyperlink>
      <w:r w:rsidRPr="00DB229F">
        <w:rPr>
          <w:rFonts w:ascii="Times New Roman" w:hAnsi="Times New Roman" w:cs="Times New Roman"/>
          <w:sz w:val="28"/>
          <w:szCs w:val="28"/>
        </w:rPr>
        <w:t>)</w:t>
      </w:r>
      <w:r w:rsidR="00C72E90" w:rsidRPr="00DB229F">
        <w:rPr>
          <w:rFonts w:ascii="Times New Roman" w:hAnsi="Times New Roman" w:cs="Times New Roman"/>
          <w:sz w:val="28"/>
          <w:szCs w:val="28"/>
        </w:rPr>
        <w:t>,</w:t>
      </w:r>
      <w:r w:rsidRPr="00DB229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3315548" w14:textId="73D55F87" w:rsidR="006A1381" w:rsidRPr="00DB229F" w:rsidRDefault="006A1381" w:rsidP="00DB2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F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30DA1678" w14:textId="3DDD10D7" w:rsidR="006A1381" w:rsidRPr="00DB229F" w:rsidRDefault="006A1381" w:rsidP="006A1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229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кормильца»;</w:t>
      </w:r>
    </w:p>
    <w:p w14:paraId="399CD9BA" w14:textId="77777777" w:rsidR="006A1381" w:rsidRDefault="006A1381" w:rsidP="006A1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14:paraId="51599022" w14:textId="77777777" w:rsidR="006A1381" w:rsidRPr="00DB229F" w:rsidRDefault="006A1381" w:rsidP="006A1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F">
        <w:rPr>
          <w:rFonts w:ascii="Times New Roman" w:hAnsi="Times New Roman" w:cs="Times New Roman"/>
          <w:sz w:val="28"/>
          <w:szCs w:val="28"/>
        </w:rPr>
        <w:t xml:space="preserve">«1. Утвердить прилагаемый Административный </w:t>
      </w:r>
      <w:hyperlink w:anchor="P48" w:history="1">
        <w:r w:rsidRPr="00DB229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B229F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 (далее - Регламент).»;</w:t>
      </w:r>
    </w:p>
    <w:p w14:paraId="5BBEB1CE" w14:textId="5F5EC8B7" w:rsidR="006A1381" w:rsidRDefault="006A1381" w:rsidP="006A13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29F">
        <w:rPr>
          <w:sz w:val="28"/>
          <w:szCs w:val="28"/>
        </w:rPr>
        <w:t xml:space="preserve">в </w:t>
      </w:r>
      <w:r w:rsidRPr="00DB229F">
        <w:rPr>
          <w:sz w:val="28"/>
          <w:szCs w:val="28"/>
        </w:rPr>
        <w:t>Административно</w:t>
      </w:r>
      <w:r w:rsidRPr="00DB229F">
        <w:rPr>
          <w:sz w:val="28"/>
          <w:szCs w:val="28"/>
        </w:rPr>
        <w:t>м</w:t>
      </w:r>
      <w:r w:rsidRPr="00DB229F">
        <w:rPr>
          <w:sz w:val="28"/>
          <w:szCs w:val="28"/>
        </w:rPr>
        <w:t xml:space="preserve"> </w:t>
      </w:r>
      <w:hyperlink r:id="rId24" w:history="1">
        <w:r w:rsidRPr="00DB229F">
          <w:rPr>
            <w:sz w:val="28"/>
            <w:szCs w:val="28"/>
          </w:rPr>
          <w:t>регламент</w:t>
        </w:r>
      </w:hyperlink>
      <w:r w:rsidRPr="00DB229F">
        <w:rPr>
          <w:sz w:val="28"/>
          <w:szCs w:val="28"/>
        </w:rPr>
        <w:t>е</w:t>
      </w:r>
      <w:r w:rsidRPr="00DB229F">
        <w:rPr>
          <w:sz w:val="28"/>
          <w:szCs w:val="28"/>
        </w:rPr>
        <w:t xml:space="preserve"> предоставления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услуги по назначению </w:t>
      </w:r>
      <w:r w:rsidRPr="00385463">
        <w:rPr>
          <w:sz w:val="28"/>
          <w:szCs w:val="28"/>
        </w:rPr>
        <w:t xml:space="preserve">выплаты денежных средств на проведение ремонта индивидуальных </w:t>
      </w:r>
      <w:r w:rsidRPr="00385463">
        <w:rPr>
          <w:sz w:val="28"/>
          <w:szCs w:val="28"/>
        </w:rPr>
        <w:lastRenderedPageBreak/>
        <w:t>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</w:r>
      <w:r>
        <w:rPr>
          <w:sz w:val="28"/>
          <w:szCs w:val="28"/>
        </w:rPr>
        <w:t xml:space="preserve"> (далее – Регламент):</w:t>
      </w:r>
    </w:p>
    <w:p w14:paraId="21F7054C" w14:textId="77777777" w:rsidR="006A1381" w:rsidRDefault="006A1381" w:rsidP="006A13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изложить в следующей редакции:</w:t>
      </w:r>
    </w:p>
    <w:p w14:paraId="0FE19EEF" w14:textId="3142779F" w:rsidR="006A1381" w:rsidRPr="00DB229F" w:rsidRDefault="006A1381" w:rsidP="006A1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229F">
        <w:rPr>
          <w:rFonts w:ascii="Times New Roman" w:hAnsi="Times New Roman" w:cs="Times New Roman"/>
          <w:sz w:val="28"/>
          <w:szCs w:val="28"/>
        </w:rPr>
        <w:t>Административн</w:t>
      </w:r>
      <w:r w:rsidRPr="00DB229F">
        <w:rPr>
          <w:rFonts w:ascii="Times New Roman" w:hAnsi="Times New Roman" w:cs="Times New Roman"/>
          <w:sz w:val="28"/>
          <w:szCs w:val="28"/>
        </w:rPr>
        <w:t>ый</w:t>
      </w:r>
      <w:r w:rsidRPr="00DB229F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кормильца»</w:t>
      </w:r>
      <w:r w:rsidRPr="00DB229F">
        <w:rPr>
          <w:rFonts w:ascii="Times New Roman" w:hAnsi="Times New Roman" w:cs="Times New Roman"/>
          <w:sz w:val="28"/>
          <w:szCs w:val="28"/>
        </w:rPr>
        <w:t xml:space="preserve"> (</w:t>
      </w:r>
      <w:r w:rsidRPr="00DB229F">
        <w:rPr>
          <w:rFonts w:ascii="Times New Roman" w:hAnsi="Times New Roman" w:cs="Times New Roman"/>
          <w:sz w:val="28"/>
          <w:szCs w:val="28"/>
        </w:rPr>
        <w:t>далее- Регламент)</w:t>
      </w:r>
      <w:r w:rsidRPr="00DB229F">
        <w:rPr>
          <w:rFonts w:ascii="Times New Roman" w:hAnsi="Times New Roman" w:cs="Times New Roman"/>
          <w:sz w:val="28"/>
          <w:szCs w:val="28"/>
        </w:rPr>
        <w:t>;</w:t>
      </w:r>
    </w:p>
    <w:p w14:paraId="1EE98436" w14:textId="3C6C7E96" w:rsidR="002C5643" w:rsidRDefault="003D2E7D" w:rsidP="002C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14:paraId="294103EE" w14:textId="725B5ABB" w:rsidR="006A1381" w:rsidRDefault="006A1381" w:rsidP="002C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1.1 изложить в следующей редакции:</w:t>
      </w:r>
    </w:p>
    <w:p w14:paraId="5B0CE26D" w14:textId="56121B33" w:rsidR="006A1381" w:rsidRPr="00DB229F" w:rsidRDefault="006A1381" w:rsidP="00635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F">
        <w:rPr>
          <w:rFonts w:ascii="Times New Roman" w:hAnsi="Times New Roman" w:cs="Times New Roman"/>
          <w:sz w:val="28"/>
          <w:szCs w:val="28"/>
        </w:rPr>
        <w:t>«</w:t>
      </w:r>
      <w:r w:rsidRPr="00DB229F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 (далее - военнослужащие), потерявшим кормильца (далее - Регламент), устанавливает стандарт и порядок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потерявшим кормильца (далее - государственная услуга).</w:t>
      </w:r>
      <w:r w:rsidRPr="00DB229F">
        <w:rPr>
          <w:rFonts w:ascii="Times New Roman" w:hAnsi="Times New Roman" w:cs="Times New Roman"/>
          <w:sz w:val="28"/>
          <w:szCs w:val="28"/>
        </w:rPr>
        <w:t>»;</w:t>
      </w:r>
    </w:p>
    <w:p w14:paraId="0FAA6546" w14:textId="2C61E280" w:rsidR="006A1381" w:rsidRPr="00DB229F" w:rsidRDefault="0063561A" w:rsidP="00635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F">
        <w:rPr>
          <w:rFonts w:ascii="Times New Roman" w:hAnsi="Times New Roman" w:cs="Times New Roman"/>
          <w:sz w:val="28"/>
          <w:szCs w:val="28"/>
        </w:rPr>
        <w:t>абзац четвертый пункта 1.2 изложить в следующей редакции:</w:t>
      </w:r>
    </w:p>
    <w:p w14:paraId="5343BEC1" w14:textId="48CBC802" w:rsidR="0063561A" w:rsidRPr="00DB229F" w:rsidRDefault="0063561A" w:rsidP="006356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29F">
        <w:rPr>
          <w:sz w:val="28"/>
          <w:szCs w:val="28"/>
        </w:rPr>
        <w:t>«</w:t>
      </w:r>
      <w:r w:rsidRPr="00DB229F">
        <w:rPr>
          <w:sz w:val="28"/>
          <w:szCs w:val="28"/>
        </w:rPr>
        <w:t>члены семей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войсках национальной гвардии Российской Федерации либо органах внутренних дел;</w:t>
      </w:r>
      <w:r w:rsidRPr="00DB229F">
        <w:rPr>
          <w:sz w:val="28"/>
          <w:szCs w:val="28"/>
        </w:rPr>
        <w:t>»;</w:t>
      </w:r>
    </w:p>
    <w:p w14:paraId="3945DB0B" w14:textId="5CDB48B8" w:rsidR="007A3F33" w:rsidRPr="00DB229F" w:rsidRDefault="007A3F33" w:rsidP="007A3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F">
        <w:rPr>
          <w:rFonts w:ascii="Times New Roman" w:hAnsi="Times New Roman" w:cs="Times New Roman"/>
          <w:sz w:val="28"/>
          <w:szCs w:val="28"/>
        </w:rPr>
        <w:t>абзац четвертый пункта 1.</w:t>
      </w:r>
      <w:r w:rsidRPr="00DB229F">
        <w:rPr>
          <w:rFonts w:ascii="Times New Roman" w:hAnsi="Times New Roman" w:cs="Times New Roman"/>
          <w:sz w:val="28"/>
          <w:szCs w:val="28"/>
        </w:rPr>
        <w:t>4</w:t>
      </w:r>
      <w:r w:rsidRPr="00DB229F">
        <w:rPr>
          <w:rFonts w:ascii="Times New Roman" w:hAnsi="Times New Roman" w:cs="Times New Roman"/>
          <w:sz w:val="28"/>
          <w:szCs w:val="28"/>
        </w:rPr>
        <w:t>.2 изложить в следующей редакции:</w:t>
      </w:r>
    </w:p>
    <w:p w14:paraId="47F100AC" w14:textId="6546B49B" w:rsidR="007A3F33" w:rsidRDefault="007A3F33" w:rsidP="007A3F3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927EE">
        <w:rPr>
          <w:sz w:val="28"/>
          <w:szCs w:val="28"/>
        </w:rPr>
        <w:t>«</w:t>
      </w:r>
      <w:r w:rsidRPr="002F7C03">
        <w:rPr>
          <w:sz w:val="28"/>
          <w:szCs w:val="28"/>
        </w:rPr>
        <w:t>на официальном сайте Министерства труда, занятости и социальной</w:t>
      </w:r>
      <w:r w:rsidRPr="004927EE">
        <w:rPr>
          <w:rFonts w:eastAsiaTheme="minorHAnsi"/>
          <w:bCs/>
          <w:sz w:val="28"/>
          <w:szCs w:val="28"/>
          <w:lang w:eastAsia="en-US"/>
        </w:rPr>
        <w:t xml:space="preserve"> защиты Республики Татарстан (далее - Министерство) - </w:t>
      </w:r>
      <w:hyperlink r:id="rId25" w:history="1">
        <w:r w:rsidRPr="004927EE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http://mtsz.tatarstan.ru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. 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</w:t>
      </w:r>
      <w:hyperlink r:id="rId26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пунктах (подпунктах) 1.</w:t>
        </w:r>
        <w:r>
          <w:rPr>
            <w:rFonts w:eastAsiaTheme="minorHAnsi"/>
            <w:bCs/>
            <w:sz w:val="28"/>
            <w:szCs w:val="28"/>
            <w:lang w:eastAsia="en-US"/>
          </w:rPr>
          <w:t>4</w:t>
        </w:r>
        <w:r w:rsidRPr="004927EE">
          <w:rPr>
            <w:rFonts w:eastAsiaTheme="minorHAnsi"/>
            <w:bCs/>
            <w:sz w:val="28"/>
            <w:szCs w:val="28"/>
            <w:lang w:eastAsia="en-US"/>
          </w:rPr>
          <w:t>.1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7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8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2.3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9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2.4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0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2.5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1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2.7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2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2.9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3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2.11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4" w:history="1">
        <w:r w:rsidRPr="004927EE">
          <w:rPr>
            <w:rFonts w:eastAsiaTheme="minorHAnsi"/>
            <w:bCs/>
            <w:sz w:val="28"/>
            <w:szCs w:val="28"/>
            <w:lang w:eastAsia="en-US"/>
          </w:rPr>
          <w:t>5.1</w:t>
        </w:r>
      </w:hyperlink>
      <w:r w:rsidRPr="004927EE">
        <w:rPr>
          <w:rFonts w:eastAsiaTheme="minorHAnsi"/>
          <w:bCs/>
          <w:sz w:val="28"/>
          <w:szCs w:val="28"/>
          <w:lang w:eastAsia="en-US"/>
        </w:rPr>
        <w:t xml:space="preserve"> настоящего Регламента;</w:t>
      </w:r>
      <w:r>
        <w:rPr>
          <w:rFonts w:eastAsiaTheme="minorHAnsi"/>
          <w:bCs/>
          <w:sz w:val="28"/>
          <w:szCs w:val="28"/>
          <w:lang w:eastAsia="en-US"/>
        </w:rPr>
        <w:t>»;</w:t>
      </w:r>
    </w:p>
    <w:p w14:paraId="4D93A3E8" w14:textId="765189C7" w:rsidR="00146D87" w:rsidRDefault="00146D87" w:rsidP="00146D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1.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изложить в следующей редакции:</w:t>
      </w:r>
    </w:p>
    <w:p w14:paraId="3403E874" w14:textId="1807F0A9" w:rsidR="00146D87" w:rsidRDefault="00146D87" w:rsidP="00146D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0B12">
        <w:rPr>
          <w:sz w:val="28"/>
          <w:szCs w:val="28"/>
        </w:rPr>
        <w:t xml:space="preserve">1.5. </w:t>
      </w:r>
      <w:r w:rsidRPr="00DE0C77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69DC5331" w14:textId="6209843F" w:rsidR="00146D87" w:rsidRDefault="00146D87" w:rsidP="00146D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</w:t>
      </w:r>
      <w:r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14:paraId="447072DD" w14:textId="77777777" w:rsidR="00146D87" w:rsidRDefault="00146D87" w:rsidP="00146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5437"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BD5437">
        <w:rPr>
          <w:rFonts w:ascii="Times New Roman" w:hAnsi="Times New Roman" w:cs="Times New Roman"/>
          <w:sz w:val="28"/>
          <w:szCs w:val="28"/>
        </w:rPr>
        <w:t xml:space="preserve"> слова «городском или сельском поселении муниципального района (городского округа)» заменить словами «городском (сельском) поселении муниципального района или в городском округе»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F36FFD" w14:textId="77777777" w:rsidR="00146D87" w:rsidRDefault="00146D87" w:rsidP="00146D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четвертом  слова «</w:t>
      </w:r>
      <w:r w:rsidRPr="00FE3E92">
        <w:rPr>
          <w:sz w:val="28"/>
          <w:szCs w:val="28"/>
        </w:rPr>
        <w:t xml:space="preserve">Федерального </w:t>
      </w:r>
      <w:hyperlink r:id="rId35" w:history="1">
        <w:r w:rsidRPr="00FE3E92">
          <w:rPr>
            <w:sz w:val="28"/>
            <w:szCs w:val="28"/>
          </w:rPr>
          <w:t>закона</w:t>
        </w:r>
        <w:r>
          <w:rPr>
            <w:sz w:val="28"/>
            <w:szCs w:val="28"/>
          </w:rPr>
          <w:t xml:space="preserve"> № 210-ФЗ</w:t>
        </w:r>
        <w:r w:rsidRPr="00FE3E92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заменить словами </w:t>
      </w:r>
      <w:r w:rsidRPr="00FE3E9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«Федерального закона от 27 июля 2010 года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 (далее – Федеральный закон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ФЗ)»;</w:t>
      </w:r>
    </w:p>
    <w:p w14:paraId="1E1BFF60" w14:textId="77777777" w:rsidR="00146D87" w:rsidRDefault="00146D87" w:rsidP="00146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14:paraId="35386C89" w14:textId="4773FC00" w:rsidR="00676A16" w:rsidRDefault="0009037D" w:rsidP="007E01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 изложить в следующей редакции:</w:t>
      </w: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2977"/>
      </w:tblGrid>
      <w:tr w:rsidR="00617C86" w14:paraId="52F7772B" w14:textId="77777777" w:rsidTr="009B0B1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DC14" w14:textId="77777777" w:rsidR="00617C86" w:rsidRDefault="00617C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D0E" w14:textId="38DE3586" w:rsidR="00617C86" w:rsidRDefault="00617C86" w:rsidP="00617C8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Назначение </w:t>
            </w:r>
            <w:r w:rsidRPr="00DB229F">
              <w:rPr>
                <w:sz w:val="28"/>
                <w:szCs w:val="28"/>
              </w:rPr>
              <w:t>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63B5" w14:textId="4B70EFA5" w:rsidR="00617C86" w:rsidRDefault="00617C86" w:rsidP="00617C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36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п. 1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hyperlink r:id="rId37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Правил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обеспечения проведения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потерявшим кормильца,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утвержденны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постановлением Правительства Российской Федерации от 27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.05.2006 г. №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313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(далее – Правила)</w:t>
            </w:r>
            <w:r w:rsidR="009B0B12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14:paraId="1838B7FF" w14:textId="68B483D5" w:rsidR="00617C86" w:rsidRDefault="00617C8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4797683D" w14:textId="611492D4" w:rsidR="0009037D" w:rsidRDefault="00957B6E" w:rsidP="007E01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графе «</w:t>
      </w:r>
      <w:r w:rsidRPr="006B20F6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пункта 2.7 слова «</w:t>
      </w:r>
      <w:r w:rsidRPr="00957B6E">
        <w:rPr>
          <w:sz w:val="28"/>
          <w:szCs w:val="28"/>
        </w:rPr>
        <w:t xml:space="preserve">Федеральных законов </w:t>
      </w:r>
      <w:hyperlink r:id="rId38" w:history="1">
        <w:r>
          <w:rPr>
            <w:sz w:val="28"/>
            <w:szCs w:val="28"/>
          </w:rPr>
          <w:t>№</w:t>
        </w:r>
        <w:r w:rsidRPr="00957B6E">
          <w:rPr>
            <w:sz w:val="28"/>
            <w:szCs w:val="28"/>
          </w:rPr>
          <w:t xml:space="preserve"> 63-ФЗ</w:t>
        </w:r>
      </w:hyperlink>
      <w:r w:rsidRPr="00957B6E">
        <w:rPr>
          <w:sz w:val="28"/>
          <w:szCs w:val="28"/>
        </w:rPr>
        <w:t xml:space="preserve"> и </w:t>
      </w:r>
      <w:hyperlink r:id="rId39" w:history="1">
        <w:r>
          <w:rPr>
            <w:sz w:val="28"/>
            <w:szCs w:val="28"/>
          </w:rPr>
          <w:t>№</w:t>
        </w:r>
        <w:r w:rsidRPr="00957B6E">
          <w:rPr>
            <w:sz w:val="28"/>
            <w:szCs w:val="28"/>
          </w:rPr>
          <w:t xml:space="preserve"> 210-ФЗ</w:t>
        </w:r>
      </w:hyperlink>
      <w:r>
        <w:rPr>
          <w:sz w:val="28"/>
          <w:szCs w:val="28"/>
        </w:rPr>
        <w:t>» заменить словами «</w:t>
      </w:r>
      <w:r w:rsidRPr="00957B6E">
        <w:rPr>
          <w:sz w:val="28"/>
          <w:szCs w:val="28"/>
        </w:rPr>
        <w:t xml:space="preserve">Федерального </w:t>
      </w:r>
      <w:hyperlink r:id="rId40" w:history="1">
        <w:r w:rsidRPr="00957B6E">
          <w:rPr>
            <w:sz w:val="28"/>
            <w:szCs w:val="28"/>
          </w:rPr>
          <w:t>закона</w:t>
        </w:r>
      </w:hyperlink>
      <w:r w:rsidRPr="00957B6E">
        <w:rPr>
          <w:sz w:val="28"/>
          <w:szCs w:val="28"/>
        </w:rPr>
        <w:t xml:space="preserve"> от 6 апреля</w:t>
      </w:r>
      <w:r>
        <w:rPr>
          <w:rFonts w:eastAsiaTheme="minorHAnsi"/>
          <w:sz w:val="28"/>
          <w:szCs w:val="28"/>
          <w:lang w:eastAsia="en-US"/>
        </w:rPr>
        <w:t xml:space="preserve"> 2011 года № 63-ФЗ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Федеральный </w:t>
      </w:r>
      <w:hyperlink r:id="rId41" w:history="1">
        <w:r w:rsidRPr="00046AA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046A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63-ФЗ)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ФЗ»;</w:t>
      </w:r>
    </w:p>
    <w:p w14:paraId="4BCBB6E7" w14:textId="77777777" w:rsidR="00957B6E" w:rsidRDefault="00957B6E" w:rsidP="00957B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613496BB" w14:textId="77777777" w:rsidR="00957B6E" w:rsidRDefault="00957B6E" w:rsidP="00957B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proofErr w:type="gramStart"/>
      <w:r>
        <w:rPr>
          <w:sz w:val="28"/>
          <w:szCs w:val="28"/>
        </w:rPr>
        <w:t>2.12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14:paraId="39876378" w14:textId="10E01B4C" w:rsidR="00957B6E" w:rsidRDefault="00957B6E" w:rsidP="00957B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«п. 1 Указа Президента Российской Федерации от 7 мая 2012 года № 601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Указа Президента Российской Федерации № 601)</w:t>
      </w:r>
      <w:r w:rsidR="00C30BE7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2DA70CC" w14:textId="7359ED92" w:rsidR="00C30BE7" w:rsidRDefault="00C30BE7" w:rsidP="006508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2.15 слова «Поряд</w:t>
      </w:r>
      <w:r>
        <w:rPr>
          <w:rFonts w:eastAsiaTheme="minorHAnsi"/>
          <w:sz w:val="28"/>
          <w:szCs w:val="28"/>
          <w:lang w:eastAsia="en-US"/>
        </w:rPr>
        <w:t>ок</w:t>
      </w:r>
      <w:r>
        <w:rPr>
          <w:rFonts w:eastAsiaTheme="minorHAnsi"/>
          <w:sz w:val="28"/>
          <w:szCs w:val="28"/>
          <w:lang w:eastAsia="en-US"/>
        </w:rPr>
        <w:t xml:space="preserve"> №  880» заменить словами «</w:t>
      </w:r>
      <w:hyperlink r:id="rId42" w:history="1">
        <w:r w:rsidRPr="00B61E23">
          <w:rPr>
            <w:rFonts w:eastAsiaTheme="minorHAnsi"/>
            <w:sz w:val="28"/>
            <w:szCs w:val="28"/>
            <w:lang w:eastAsia="en-US"/>
          </w:rPr>
          <w:t>Поряд</w:t>
        </w:r>
        <w:r>
          <w:rPr>
            <w:rFonts w:eastAsiaTheme="minorHAnsi"/>
            <w:sz w:val="28"/>
            <w:szCs w:val="28"/>
            <w:lang w:eastAsia="en-US"/>
          </w:rPr>
          <w:t>о</w:t>
        </w:r>
        <w:r w:rsidRPr="00B61E23">
          <w:rPr>
            <w:rFonts w:eastAsiaTheme="minorHAnsi"/>
            <w:sz w:val="28"/>
            <w:szCs w:val="28"/>
            <w:lang w:eastAsia="en-US"/>
          </w:rPr>
          <w:t>к</w:t>
        </w:r>
      </w:hyperlink>
      <w:r>
        <w:rPr>
          <w:rFonts w:eastAsiaTheme="minorHAnsi"/>
          <w:sz w:val="28"/>
          <w:szCs w:val="28"/>
          <w:lang w:eastAsia="en-US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</w:t>
      </w:r>
      <w:r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постановлением Кабинета Министров Республики Татарстан от 02.11.2010 № 880</w:t>
      </w:r>
      <w:r w:rsidR="00650876">
        <w:rPr>
          <w:rFonts w:eastAsiaTheme="minorHAnsi"/>
          <w:sz w:val="28"/>
          <w:szCs w:val="28"/>
          <w:lang w:eastAsia="en-US"/>
        </w:rPr>
        <w:t xml:space="preserve"> (далее – Порядок № 880)»; </w:t>
      </w:r>
    </w:p>
    <w:p w14:paraId="5BFBFA77" w14:textId="6B953718" w:rsidR="00650876" w:rsidRDefault="00650876" w:rsidP="006508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3.1.1 раздела 3 изложить в следующей редакции:</w:t>
      </w:r>
    </w:p>
    <w:p w14:paraId="28AFD649" w14:textId="22022D81" w:rsidR="00650876" w:rsidRDefault="00650876" w:rsidP="006508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087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50876">
        <w:rPr>
          <w:rFonts w:ascii="Times New Roman" w:eastAsiaTheme="minorHAnsi" w:hAnsi="Times New Roman" w:cs="Times New Roman"/>
          <w:sz w:val="28"/>
          <w:szCs w:val="28"/>
          <w:lang w:eastAsia="en-US"/>
        </w:rPr>
        <w:t>3.1.1. Предоставление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 (далее - выплата), включает в себя следующие процедуры: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E1FD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3AE24F5" w14:textId="452AC647" w:rsidR="00010EAB" w:rsidRDefault="00010EAB" w:rsidP="00010E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43" w:history="1">
        <w:r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 w:rsidR="00EB6E05">
          <w:rPr>
            <w:rFonts w:eastAsiaTheme="minorHAnsi"/>
            <w:sz w:val="28"/>
            <w:szCs w:val="28"/>
            <w:lang w:eastAsia="en-US"/>
          </w:rPr>
          <w:t>ый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 w:rsidR="00EB6E05">
          <w:rPr>
            <w:rFonts w:eastAsiaTheme="minorHAnsi"/>
            <w:sz w:val="28"/>
            <w:szCs w:val="28"/>
            <w:lang w:eastAsia="en-US"/>
          </w:rPr>
          <w:t>ок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 w:rsidR="00EB6E05">
          <w:rPr>
            <w:rFonts w:eastAsiaTheme="minorHAnsi"/>
            <w:sz w:val="28"/>
            <w:szCs w:val="28"/>
            <w:lang w:eastAsia="en-US"/>
          </w:rPr>
          <w:t xml:space="preserve">я 1 </w:t>
        </w:r>
      </w:hyperlink>
      <w:r>
        <w:rPr>
          <w:rFonts w:eastAsiaTheme="minorHAnsi"/>
          <w:sz w:val="28"/>
          <w:szCs w:val="28"/>
          <w:lang w:eastAsia="en-US"/>
        </w:rPr>
        <w:t xml:space="preserve"> к Регламенту</w:t>
      </w:r>
      <w:r w:rsidR="00EB6E05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489865D6" w14:textId="5A3299C8" w:rsidR="00DE1FD9" w:rsidRDefault="00EB6E05" w:rsidP="00EB6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«Приложение 1 к </w:t>
      </w:r>
      <w:r w:rsidRPr="00EB6E05">
        <w:rPr>
          <w:sz w:val="28"/>
          <w:szCs w:val="28"/>
        </w:rPr>
        <w:t>Административн</w:t>
      </w:r>
      <w:r w:rsidRPr="00EB6E05">
        <w:rPr>
          <w:sz w:val="28"/>
          <w:szCs w:val="28"/>
        </w:rPr>
        <w:t>ому</w:t>
      </w:r>
      <w:r w:rsidRPr="00EB6E05">
        <w:rPr>
          <w:sz w:val="28"/>
          <w:szCs w:val="28"/>
        </w:rPr>
        <w:t xml:space="preserve"> регламент</w:t>
      </w:r>
      <w:r w:rsidRPr="00EB6E05">
        <w:rPr>
          <w:sz w:val="28"/>
          <w:szCs w:val="28"/>
        </w:rPr>
        <w:t>у</w:t>
      </w:r>
      <w:r w:rsidRPr="00EB6E05">
        <w:rPr>
          <w:sz w:val="28"/>
          <w:szCs w:val="28"/>
        </w:rPr>
        <w:t xml:space="preserve">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</w:t>
      </w:r>
      <w:r>
        <w:rPr>
          <w:sz w:val="28"/>
          <w:szCs w:val="28"/>
        </w:rPr>
        <w:t>»;</w:t>
      </w:r>
    </w:p>
    <w:p w14:paraId="7EFFD24E" w14:textId="1827FC22" w:rsidR="00402D70" w:rsidRDefault="00402D70" w:rsidP="00402D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44" w:history="1">
        <w:r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>
          <w:rPr>
            <w:rFonts w:eastAsiaTheme="minorHAnsi"/>
            <w:sz w:val="28"/>
            <w:szCs w:val="28"/>
            <w:lang w:eastAsia="en-US"/>
          </w:rPr>
          <w:t>ый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>
          <w:rPr>
            <w:rFonts w:eastAsiaTheme="minorHAnsi"/>
            <w:sz w:val="28"/>
            <w:szCs w:val="28"/>
            <w:lang w:eastAsia="en-US"/>
          </w:rPr>
          <w:t>ок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>
          <w:rPr>
            <w:rFonts w:eastAsiaTheme="minorHAnsi"/>
            <w:sz w:val="28"/>
            <w:szCs w:val="28"/>
            <w:lang w:eastAsia="en-US"/>
          </w:rPr>
          <w:t xml:space="preserve">я </w:t>
        </w:r>
        <w:r>
          <w:rPr>
            <w:rFonts w:eastAsiaTheme="minorHAnsi"/>
            <w:sz w:val="28"/>
            <w:szCs w:val="28"/>
            <w:lang w:eastAsia="en-US"/>
          </w:rPr>
          <w:t>2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 xml:space="preserve"> к Регламенту изложить в следующей редакции:</w:t>
      </w:r>
    </w:p>
    <w:p w14:paraId="3733FA3D" w14:textId="334E4E37" w:rsidR="00402D70" w:rsidRDefault="00402D70" w:rsidP="00402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«Приложение </w:t>
      </w:r>
      <w:r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к </w:t>
      </w:r>
      <w:r w:rsidRPr="00EB6E05">
        <w:rPr>
          <w:sz w:val="28"/>
          <w:szCs w:val="28"/>
        </w:rPr>
        <w:t>Административному регламенту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</w:t>
      </w:r>
      <w:r>
        <w:rPr>
          <w:sz w:val="28"/>
          <w:szCs w:val="28"/>
        </w:rPr>
        <w:t>»;</w:t>
      </w:r>
    </w:p>
    <w:p w14:paraId="200B0801" w14:textId="68768551" w:rsidR="00402D70" w:rsidRDefault="00402D70" w:rsidP="00402D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45" w:history="1">
        <w:r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>
          <w:rPr>
            <w:rFonts w:eastAsiaTheme="minorHAnsi"/>
            <w:sz w:val="28"/>
            <w:szCs w:val="28"/>
            <w:lang w:eastAsia="en-US"/>
          </w:rPr>
          <w:t>ый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>
          <w:rPr>
            <w:rFonts w:eastAsiaTheme="minorHAnsi"/>
            <w:sz w:val="28"/>
            <w:szCs w:val="28"/>
            <w:lang w:eastAsia="en-US"/>
          </w:rPr>
          <w:t>ок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>
          <w:rPr>
            <w:rFonts w:eastAsiaTheme="minorHAnsi"/>
            <w:sz w:val="28"/>
            <w:szCs w:val="28"/>
            <w:lang w:eastAsia="en-US"/>
          </w:rPr>
          <w:t xml:space="preserve">я </w:t>
        </w:r>
        <w:r>
          <w:rPr>
            <w:rFonts w:eastAsiaTheme="minorHAnsi"/>
            <w:sz w:val="28"/>
            <w:szCs w:val="28"/>
            <w:lang w:eastAsia="en-US"/>
          </w:rPr>
          <w:t>3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 xml:space="preserve"> к Регламенту изложить в следующей редакции:</w:t>
      </w:r>
    </w:p>
    <w:p w14:paraId="623EBFAA" w14:textId="37E3884C" w:rsidR="00402D70" w:rsidRDefault="00402D70" w:rsidP="00402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«Приложение </w:t>
      </w:r>
      <w:r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к </w:t>
      </w:r>
      <w:r w:rsidRPr="00EB6E05">
        <w:rPr>
          <w:sz w:val="28"/>
          <w:szCs w:val="28"/>
        </w:rPr>
        <w:t>Административному регламенту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</w:t>
      </w:r>
      <w:r>
        <w:rPr>
          <w:sz w:val="28"/>
          <w:szCs w:val="28"/>
        </w:rPr>
        <w:t>»;</w:t>
      </w:r>
    </w:p>
    <w:p w14:paraId="68C91989" w14:textId="5515B6D2" w:rsidR="00402D70" w:rsidRDefault="00402D70" w:rsidP="00402D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46" w:history="1">
        <w:r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>
          <w:rPr>
            <w:rFonts w:eastAsiaTheme="minorHAnsi"/>
            <w:sz w:val="28"/>
            <w:szCs w:val="28"/>
            <w:lang w:eastAsia="en-US"/>
          </w:rPr>
          <w:t>ый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>
          <w:rPr>
            <w:rFonts w:eastAsiaTheme="minorHAnsi"/>
            <w:sz w:val="28"/>
            <w:szCs w:val="28"/>
            <w:lang w:eastAsia="en-US"/>
          </w:rPr>
          <w:t>ок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>
          <w:rPr>
            <w:rFonts w:eastAsiaTheme="minorHAnsi"/>
            <w:sz w:val="28"/>
            <w:szCs w:val="28"/>
            <w:lang w:eastAsia="en-US"/>
          </w:rPr>
          <w:t xml:space="preserve">я </w:t>
        </w:r>
        <w:r>
          <w:rPr>
            <w:rFonts w:eastAsiaTheme="minorHAnsi"/>
            <w:sz w:val="28"/>
            <w:szCs w:val="28"/>
            <w:lang w:eastAsia="en-US"/>
          </w:rPr>
          <w:t>4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 xml:space="preserve"> к Регламенту изложить в следующей редакции:</w:t>
      </w:r>
    </w:p>
    <w:p w14:paraId="05E59183" w14:textId="1BC4171C" w:rsidR="00402D70" w:rsidRDefault="00402D70" w:rsidP="00402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«Приложение </w:t>
      </w:r>
      <w:r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к </w:t>
      </w:r>
      <w:r w:rsidRPr="00EB6E05">
        <w:rPr>
          <w:sz w:val="28"/>
          <w:szCs w:val="28"/>
        </w:rPr>
        <w:t>Административному регламенту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</w:t>
      </w:r>
      <w:r>
        <w:rPr>
          <w:sz w:val="28"/>
          <w:szCs w:val="28"/>
        </w:rPr>
        <w:t>»;</w:t>
      </w:r>
    </w:p>
    <w:p w14:paraId="445B09EA" w14:textId="407685D6" w:rsidR="00402D70" w:rsidRDefault="00402D70" w:rsidP="00402D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47" w:history="1">
        <w:r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>
          <w:rPr>
            <w:rFonts w:eastAsiaTheme="minorHAnsi"/>
            <w:sz w:val="28"/>
            <w:szCs w:val="28"/>
            <w:lang w:eastAsia="en-US"/>
          </w:rPr>
          <w:t>ый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>
          <w:rPr>
            <w:rFonts w:eastAsiaTheme="minorHAnsi"/>
            <w:sz w:val="28"/>
            <w:szCs w:val="28"/>
            <w:lang w:eastAsia="en-US"/>
          </w:rPr>
          <w:t>ок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>
          <w:rPr>
            <w:rFonts w:eastAsiaTheme="minorHAnsi"/>
            <w:sz w:val="28"/>
            <w:szCs w:val="28"/>
            <w:lang w:eastAsia="en-US"/>
          </w:rPr>
          <w:t xml:space="preserve">я </w:t>
        </w:r>
        <w:r>
          <w:rPr>
            <w:rFonts w:eastAsiaTheme="minorHAnsi"/>
            <w:sz w:val="28"/>
            <w:szCs w:val="28"/>
            <w:lang w:eastAsia="en-US"/>
          </w:rPr>
          <w:t>5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 xml:space="preserve"> к Регламенту изложить в следующей редакции:</w:t>
      </w:r>
    </w:p>
    <w:p w14:paraId="73982E32" w14:textId="5B6F8153" w:rsidR="00402D70" w:rsidRDefault="00402D70" w:rsidP="00402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«Приложение </w:t>
      </w:r>
      <w:r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к </w:t>
      </w:r>
      <w:r w:rsidRPr="00EB6E05">
        <w:rPr>
          <w:sz w:val="28"/>
          <w:szCs w:val="28"/>
        </w:rPr>
        <w:t>Административному регламенту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</w:t>
      </w:r>
      <w:r>
        <w:rPr>
          <w:sz w:val="28"/>
          <w:szCs w:val="28"/>
        </w:rPr>
        <w:t>»;</w:t>
      </w:r>
    </w:p>
    <w:p w14:paraId="610F771F" w14:textId="4F48565B" w:rsidR="00402D70" w:rsidRDefault="00402D70" w:rsidP="00402D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48" w:history="1">
        <w:r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>
          <w:rPr>
            <w:rFonts w:eastAsiaTheme="minorHAnsi"/>
            <w:sz w:val="28"/>
            <w:szCs w:val="28"/>
            <w:lang w:eastAsia="en-US"/>
          </w:rPr>
          <w:t>ый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>
          <w:rPr>
            <w:rFonts w:eastAsiaTheme="minorHAnsi"/>
            <w:sz w:val="28"/>
            <w:szCs w:val="28"/>
            <w:lang w:eastAsia="en-US"/>
          </w:rPr>
          <w:t>ок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>
          <w:rPr>
            <w:rFonts w:eastAsiaTheme="minorHAnsi"/>
            <w:sz w:val="28"/>
            <w:szCs w:val="28"/>
            <w:lang w:eastAsia="en-US"/>
          </w:rPr>
          <w:t xml:space="preserve">я </w:t>
        </w:r>
        <w:r>
          <w:rPr>
            <w:rFonts w:eastAsiaTheme="minorHAnsi"/>
            <w:sz w:val="28"/>
            <w:szCs w:val="28"/>
            <w:lang w:eastAsia="en-US"/>
          </w:rPr>
          <w:t>7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 xml:space="preserve"> к Регламенту изложить в следующей редакции:</w:t>
      </w:r>
    </w:p>
    <w:p w14:paraId="2959B7C8" w14:textId="0B9E9368" w:rsidR="00402D70" w:rsidRDefault="00402D70" w:rsidP="00402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«Приложение </w:t>
      </w:r>
      <w:r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к </w:t>
      </w:r>
      <w:r w:rsidRPr="00EB6E05">
        <w:rPr>
          <w:sz w:val="28"/>
          <w:szCs w:val="28"/>
        </w:rPr>
        <w:t>Административному регламенту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</w:t>
      </w:r>
      <w:r>
        <w:rPr>
          <w:sz w:val="28"/>
          <w:szCs w:val="28"/>
        </w:rPr>
        <w:t>»;</w:t>
      </w:r>
    </w:p>
    <w:p w14:paraId="5D89AF5B" w14:textId="134C1E4E" w:rsidR="00FB16BD" w:rsidRDefault="00FB16BD" w:rsidP="00402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</w:t>
      </w:r>
      <w:r w:rsidRPr="00FB16BD">
        <w:rPr>
          <w:sz w:val="28"/>
          <w:szCs w:val="28"/>
        </w:rPr>
        <w:t>(справочно</w:t>
      </w:r>
      <w:r>
        <w:rPr>
          <w:sz w:val="28"/>
          <w:szCs w:val="28"/>
        </w:rPr>
        <w:t>е</w:t>
      </w:r>
      <w:r w:rsidRPr="00FB16B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 Регламенту</w:t>
      </w:r>
    </w:p>
    <w:p w14:paraId="65D07F3A" w14:textId="5C38EC3B" w:rsidR="00402D70" w:rsidRDefault="00402D70" w:rsidP="00402D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49" w:history="1">
        <w:r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>
          <w:rPr>
            <w:rFonts w:eastAsiaTheme="minorHAnsi"/>
            <w:sz w:val="28"/>
            <w:szCs w:val="28"/>
            <w:lang w:eastAsia="en-US"/>
          </w:rPr>
          <w:t>ый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>
          <w:rPr>
            <w:rFonts w:eastAsiaTheme="minorHAnsi"/>
            <w:sz w:val="28"/>
            <w:szCs w:val="28"/>
            <w:lang w:eastAsia="en-US"/>
          </w:rPr>
          <w:t>ок</w:t>
        </w:r>
        <w:r w:rsidRPr="00010EAB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0AADB781" w14:textId="0316BAD0" w:rsidR="00402D70" w:rsidRDefault="00402D70" w:rsidP="00402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«Приложение </w:t>
      </w:r>
      <w:r>
        <w:rPr>
          <w:rFonts w:eastAsiaTheme="minorHAnsi"/>
          <w:sz w:val="28"/>
          <w:szCs w:val="28"/>
          <w:lang w:eastAsia="en-US"/>
        </w:rPr>
        <w:t>(справочное)</w:t>
      </w:r>
      <w:r>
        <w:rPr>
          <w:rFonts w:eastAsiaTheme="minorHAnsi"/>
          <w:sz w:val="28"/>
          <w:szCs w:val="28"/>
          <w:lang w:eastAsia="en-US"/>
        </w:rPr>
        <w:t xml:space="preserve"> к </w:t>
      </w:r>
      <w:r w:rsidRPr="00EB6E05">
        <w:rPr>
          <w:sz w:val="28"/>
          <w:szCs w:val="28"/>
        </w:rPr>
        <w:t>Административному регламенту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</w:t>
      </w:r>
      <w:r>
        <w:rPr>
          <w:sz w:val="28"/>
          <w:szCs w:val="28"/>
        </w:rPr>
        <w:t>»</w:t>
      </w:r>
      <w:r w:rsidR="00FB16BD">
        <w:rPr>
          <w:sz w:val="28"/>
          <w:szCs w:val="28"/>
        </w:rPr>
        <w:t>;</w:t>
      </w:r>
    </w:p>
    <w:p w14:paraId="1A0973AA" w14:textId="1E2BBEF7" w:rsidR="00FB16BD" w:rsidRDefault="00FB16BD" w:rsidP="00402D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наименование таблицы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4EA94570" w14:textId="7FB754D3" w:rsidR="00FB16BD" w:rsidRPr="00FB16BD" w:rsidRDefault="00FB16BD" w:rsidP="00FB16BD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«С</w:t>
      </w:r>
      <w:r w:rsidRPr="00FB16BD">
        <w:rPr>
          <w:rFonts w:ascii="Times New Roman" w:hAnsi="Times New Roman" w:cs="Times New Roman"/>
          <w:b w:val="0"/>
          <w:sz w:val="28"/>
          <w:szCs w:val="28"/>
        </w:rPr>
        <w:t xml:space="preserve">ведения о должностных лицах, ответственных за осуществление контроля за предоставлением государственной услуги </w:t>
      </w:r>
      <w:r w:rsidRPr="00FB16B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 таможенных органов Российской Федерации, потерявшим кормильца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».</w:t>
      </w:r>
    </w:p>
    <w:p w14:paraId="0F49CC92" w14:textId="77777777" w:rsidR="00FB16BD" w:rsidRPr="00FB16BD" w:rsidRDefault="00FB16BD" w:rsidP="00FB16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013D265" w14:textId="77777777" w:rsidR="00402D70" w:rsidRPr="00EB6E05" w:rsidRDefault="00402D70" w:rsidP="00FB16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24267F1" w14:textId="77777777" w:rsidR="00237C2F" w:rsidRPr="00EB6E05" w:rsidRDefault="00237C2F" w:rsidP="00EB6E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AB8572A" w14:textId="284DD58F" w:rsidR="005C0DB1" w:rsidRPr="009C24A3" w:rsidRDefault="005C0DB1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5C0DB1" w:rsidRPr="009C24A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F7F9F" w14:textId="77777777" w:rsidR="007432FF" w:rsidRDefault="007432FF" w:rsidP="003A7C00">
      <w:r>
        <w:separator/>
      </w:r>
    </w:p>
  </w:endnote>
  <w:endnote w:type="continuationSeparator" w:id="0">
    <w:p w14:paraId="25D224C0" w14:textId="77777777" w:rsidR="007432FF" w:rsidRDefault="007432FF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579F5" w14:textId="77777777" w:rsidR="007432FF" w:rsidRDefault="007432FF" w:rsidP="003A7C00">
      <w:r>
        <w:separator/>
      </w:r>
    </w:p>
  </w:footnote>
  <w:footnote w:type="continuationSeparator" w:id="0">
    <w:p w14:paraId="1FE1CFD4" w14:textId="77777777" w:rsidR="007432FF" w:rsidRDefault="007432FF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46DF0370" w:rsidR="003561D5" w:rsidRPr="00A7549B" w:rsidRDefault="003561D5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6471BE">
          <w:rPr>
            <w:noProof/>
            <w:sz w:val="28"/>
            <w:szCs w:val="28"/>
          </w:rPr>
          <w:t>7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3561D5" w:rsidRPr="00A7549B" w:rsidRDefault="003561D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B9B"/>
    <w:rsid w:val="00002F33"/>
    <w:rsid w:val="00004EBF"/>
    <w:rsid w:val="0000749B"/>
    <w:rsid w:val="00010874"/>
    <w:rsid w:val="00010BF7"/>
    <w:rsid w:val="00010EAB"/>
    <w:rsid w:val="000112A9"/>
    <w:rsid w:val="00011879"/>
    <w:rsid w:val="00014459"/>
    <w:rsid w:val="000155F1"/>
    <w:rsid w:val="00016426"/>
    <w:rsid w:val="0001695F"/>
    <w:rsid w:val="00016D75"/>
    <w:rsid w:val="0001705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1DF"/>
    <w:rsid w:val="00037CA8"/>
    <w:rsid w:val="00040278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2D18"/>
    <w:rsid w:val="00055403"/>
    <w:rsid w:val="00055FC8"/>
    <w:rsid w:val="000609F6"/>
    <w:rsid w:val="00060EF2"/>
    <w:rsid w:val="000613A9"/>
    <w:rsid w:val="00062488"/>
    <w:rsid w:val="00062E62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584A"/>
    <w:rsid w:val="00087BD0"/>
    <w:rsid w:val="00087C47"/>
    <w:rsid w:val="0009037D"/>
    <w:rsid w:val="000905BA"/>
    <w:rsid w:val="00091114"/>
    <w:rsid w:val="000A0F36"/>
    <w:rsid w:val="000A12EF"/>
    <w:rsid w:val="000A17F1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26A"/>
    <w:rsid w:val="000C62C8"/>
    <w:rsid w:val="000C68AC"/>
    <w:rsid w:val="000C69FA"/>
    <w:rsid w:val="000C6F4F"/>
    <w:rsid w:val="000C7357"/>
    <w:rsid w:val="000D3BD5"/>
    <w:rsid w:val="000D62EB"/>
    <w:rsid w:val="000D6B85"/>
    <w:rsid w:val="000D6E66"/>
    <w:rsid w:val="000E29B7"/>
    <w:rsid w:val="000E4602"/>
    <w:rsid w:val="000E6AA5"/>
    <w:rsid w:val="000E6BB3"/>
    <w:rsid w:val="000F5C13"/>
    <w:rsid w:val="000F5F7D"/>
    <w:rsid w:val="000F6147"/>
    <w:rsid w:val="000F6346"/>
    <w:rsid w:val="00102F77"/>
    <w:rsid w:val="00104B82"/>
    <w:rsid w:val="001078CD"/>
    <w:rsid w:val="001108A7"/>
    <w:rsid w:val="00111EF3"/>
    <w:rsid w:val="001128ED"/>
    <w:rsid w:val="00113655"/>
    <w:rsid w:val="001216BA"/>
    <w:rsid w:val="00122F3C"/>
    <w:rsid w:val="00123118"/>
    <w:rsid w:val="00124FB5"/>
    <w:rsid w:val="00126407"/>
    <w:rsid w:val="001343DB"/>
    <w:rsid w:val="00135AFC"/>
    <w:rsid w:val="00135C7E"/>
    <w:rsid w:val="0013716B"/>
    <w:rsid w:val="00137FA4"/>
    <w:rsid w:val="001423C9"/>
    <w:rsid w:val="00142583"/>
    <w:rsid w:val="00143D1E"/>
    <w:rsid w:val="00146D87"/>
    <w:rsid w:val="0014793B"/>
    <w:rsid w:val="00150A59"/>
    <w:rsid w:val="001521F9"/>
    <w:rsid w:val="0015221C"/>
    <w:rsid w:val="00153E9D"/>
    <w:rsid w:val="00155536"/>
    <w:rsid w:val="00155837"/>
    <w:rsid w:val="00160340"/>
    <w:rsid w:val="00163A81"/>
    <w:rsid w:val="00165ABB"/>
    <w:rsid w:val="00173289"/>
    <w:rsid w:val="0017355C"/>
    <w:rsid w:val="00175547"/>
    <w:rsid w:val="00176172"/>
    <w:rsid w:val="0017710C"/>
    <w:rsid w:val="00177893"/>
    <w:rsid w:val="00182CD3"/>
    <w:rsid w:val="00182E85"/>
    <w:rsid w:val="00183305"/>
    <w:rsid w:val="001843C5"/>
    <w:rsid w:val="00184B9A"/>
    <w:rsid w:val="00192A24"/>
    <w:rsid w:val="0019461B"/>
    <w:rsid w:val="001A01B8"/>
    <w:rsid w:val="001A0E2B"/>
    <w:rsid w:val="001A1993"/>
    <w:rsid w:val="001A4A0E"/>
    <w:rsid w:val="001A4F95"/>
    <w:rsid w:val="001A6CC4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3041"/>
    <w:rsid w:val="001C4F15"/>
    <w:rsid w:val="001C5B5F"/>
    <w:rsid w:val="001C6CDD"/>
    <w:rsid w:val="001D51B1"/>
    <w:rsid w:val="001D56D7"/>
    <w:rsid w:val="001D5B79"/>
    <w:rsid w:val="001D6B4F"/>
    <w:rsid w:val="001D6CFF"/>
    <w:rsid w:val="001E2AC7"/>
    <w:rsid w:val="001E4448"/>
    <w:rsid w:val="001E45A1"/>
    <w:rsid w:val="001E63A4"/>
    <w:rsid w:val="001E7FB6"/>
    <w:rsid w:val="001F1059"/>
    <w:rsid w:val="001F23D2"/>
    <w:rsid w:val="00200065"/>
    <w:rsid w:val="0020060C"/>
    <w:rsid w:val="0020063F"/>
    <w:rsid w:val="00200D52"/>
    <w:rsid w:val="00201399"/>
    <w:rsid w:val="00205440"/>
    <w:rsid w:val="00207E1F"/>
    <w:rsid w:val="00210125"/>
    <w:rsid w:val="00210B1F"/>
    <w:rsid w:val="00210ED1"/>
    <w:rsid w:val="00210F50"/>
    <w:rsid w:val="00213805"/>
    <w:rsid w:val="00213ADE"/>
    <w:rsid w:val="00214417"/>
    <w:rsid w:val="00214E19"/>
    <w:rsid w:val="00215020"/>
    <w:rsid w:val="002156C7"/>
    <w:rsid w:val="00216691"/>
    <w:rsid w:val="00217338"/>
    <w:rsid w:val="0022234D"/>
    <w:rsid w:val="00224409"/>
    <w:rsid w:val="002261E0"/>
    <w:rsid w:val="00226A67"/>
    <w:rsid w:val="00234C49"/>
    <w:rsid w:val="00235A9B"/>
    <w:rsid w:val="00236794"/>
    <w:rsid w:val="00237C2F"/>
    <w:rsid w:val="00237D6B"/>
    <w:rsid w:val="00240C1F"/>
    <w:rsid w:val="00241CE4"/>
    <w:rsid w:val="00242576"/>
    <w:rsid w:val="00246B0D"/>
    <w:rsid w:val="00246DC6"/>
    <w:rsid w:val="00251CB5"/>
    <w:rsid w:val="0025604E"/>
    <w:rsid w:val="00256CDB"/>
    <w:rsid w:val="002571B1"/>
    <w:rsid w:val="00257C6F"/>
    <w:rsid w:val="00257E37"/>
    <w:rsid w:val="00262A66"/>
    <w:rsid w:val="002641D7"/>
    <w:rsid w:val="00265118"/>
    <w:rsid w:val="00267C04"/>
    <w:rsid w:val="0027010F"/>
    <w:rsid w:val="00275C75"/>
    <w:rsid w:val="00276EB2"/>
    <w:rsid w:val="002772FA"/>
    <w:rsid w:val="0028146E"/>
    <w:rsid w:val="002818A6"/>
    <w:rsid w:val="002822E1"/>
    <w:rsid w:val="0028662E"/>
    <w:rsid w:val="00291C60"/>
    <w:rsid w:val="00294630"/>
    <w:rsid w:val="00294743"/>
    <w:rsid w:val="002957B8"/>
    <w:rsid w:val="00296678"/>
    <w:rsid w:val="00296711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3514"/>
    <w:rsid w:val="002B4684"/>
    <w:rsid w:val="002B50BB"/>
    <w:rsid w:val="002B6477"/>
    <w:rsid w:val="002B647E"/>
    <w:rsid w:val="002B6BC8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043E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4F3"/>
    <w:rsid w:val="00320343"/>
    <w:rsid w:val="003231AB"/>
    <w:rsid w:val="003271D4"/>
    <w:rsid w:val="00327335"/>
    <w:rsid w:val="00330A17"/>
    <w:rsid w:val="00331CEC"/>
    <w:rsid w:val="00332E91"/>
    <w:rsid w:val="00334FAD"/>
    <w:rsid w:val="00335EEC"/>
    <w:rsid w:val="00337C4A"/>
    <w:rsid w:val="0034040F"/>
    <w:rsid w:val="00340A14"/>
    <w:rsid w:val="003418C2"/>
    <w:rsid w:val="003419E0"/>
    <w:rsid w:val="003439E2"/>
    <w:rsid w:val="00343B57"/>
    <w:rsid w:val="00347D9E"/>
    <w:rsid w:val="00351371"/>
    <w:rsid w:val="00351E49"/>
    <w:rsid w:val="00352255"/>
    <w:rsid w:val="003538E0"/>
    <w:rsid w:val="00355A5C"/>
    <w:rsid w:val="00355C71"/>
    <w:rsid w:val="003561D5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2F4B"/>
    <w:rsid w:val="00374AEC"/>
    <w:rsid w:val="003754F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1D75"/>
    <w:rsid w:val="0039261F"/>
    <w:rsid w:val="00392630"/>
    <w:rsid w:val="003935F0"/>
    <w:rsid w:val="00393A80"/>
    <w:rsid w:val="00393F95"/>
    <w:rsid w:val="00395970"/>
    <w:rsid w:val="00395AB1"/>
    <w:rsid w:val="003A3740"/>
    <w:rsid w:val="003A5BEF"/>
    <w:rsid w:val="003A60F7"/>
    <w:rsid w:val="003A6EDD"/>
    <w:rsid w:val="003A703A"/>
    <w:rsid w:val="003A7C00"/>
    <w:rsid w:val="003B04AF"/>
    <w:rsid w:val="003B04FA"/>
    <w:rsid w:val="003B1BC7"/>
    <w:rsid w:val="003B39E3"/>
    <w:rsid w:val="003B3B49"/>
    <w:rsid w:val="003B4B95"/>
    <w:rsid w:val="003B4ED2"/>
    <w:rsid w:val="003B59EA"/>
    <w:rsid w:val="003B69DF"/>
    <w:rsid w:val="003B6EC6"/>
    <w:rsid w:val="003B780B"/>
    <w:rsid w:val="003B79CF"/>
    <w:rsid w:val="003C20DA"/>
    <w:rsid w:val="003C355A"/>
    <w:rsid w:val="003C3675"/>
    <w:rsid w:val="003C3C6F"/>
    <w:rsid w:val="003C4888"/>
    <w:rsid w:val="003C5405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787A"/>
    <w:rsid w:val="003E7F9B"/>
    <w:rsid w:val="003F004B"/>
    <w:rsid w:val="003F2FEC"/>
    <w:rsid w:val="003F5C14"/>
    <w:rsid w:val="003F64C5"/>
    <w:rsid w:val="00402D70"/>
    <w:rsid w:val="00404913"/>
    <w:rsid w:val="00404B9D"/>
    <w:rsid w:val="004075AB"/>
    <w:rsid w:val="00407641"/>
    <w:rsid w:val="00407B2C"/>
    <w:rsid w:val="004100E6"/>
    <w:rsid w:val="00410E0F"/>
    <w:rsid w:val="00411702"/>
    <w:rsid w:val="00413541"/>
    <w:rsid w:val="00414B4F"/>
    <w:rsid w:val="00415523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503CD"/>
    <w:rsid w:val="00450828"/>
    <w:rsid w:val="00450B96"/>
    <w:rsid w:val="00451045"/>
    <w:rsid w:val="00452708"/>
    <w:rsid w:val="00452CD6"/>
    <w:rsid w:val="0045669A"/>
    <w:rsid w:val="00457694"/>
    <w:rsid w:val="0046195F"/>
    <w:rsid w:val="00461A03"/>
    <w:rsid w:val="00463BDA"/>
    <w:rsid w:val="00463D42"/>
    <w:rsid w:val="00465C7A"/>
    <w:rsid w:val="004705F2"/>
    <w:rsid w:val="00470C62"/>
    <w:rsid w:val="00471814"/>
    <w:rsid w:val="00471D92"/>
    <w:rsid w:val="00471F08"/>
    <w:rsid w:val="00471F80"/>
    <w:rsid w:val="004735EF"/>
    <w:rsid w:val="00474B5D"/>
    <w:rsid w:val="00475670"/>
    <w:rsid w:val="004756AA"/>
    <w:rsid w:val="004777FD"/>
    <w:rsid w:val="0048121A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4112"/>
    <w:rsid w:val="00495A13"/>
    <w:rsid w:val="00496017"/>
    <w:rsid w:val="00496C5F"/>
    <w:rsid w:val="004A0DFE"/>
    <w:rsid w:val="004A14BD"/>
    <w:rsid w:val="004A47B5"/>
    <w:rsid w:val="004A4C3D"/>
    <w:rsid w:val="004B0AC2"/>
    <w:rsid w:val="004B0D4F"/>
    <w:rsid w:val="004B11C4"/>
    <w:rsid w:val="004B139A"/>
    <w:rsid w:val="004B17CD"/>
    <w:rsid w:val="004B24E1"/>
    <w:rsid w:val="004B306C"/>
    <w:rsid w:val="004B5A89"/>
    <w:rsid w:val="004B7283"/>
    <w:rsid w:val="004C166A"/>
    <w:rsid w:val="004C2EA2"/>
    <w:rsid w:val="004C2F44"/>
    <w:rsid w:val="004C6323"/>
    <w:rsid w:val="004C7E7D"/>
    <w:rsid w:val="004D005B"/>
    <w:rsid w:val="004D1A66"/>
    <w:rsid w:val="004D3503"/>
    <w:rsid w:val="004D3636"/>
    <w:rsid w:val="004D459E"/>
    <w:rsid w:val="004D6550"/>
    <w:rsid w:val="004D701C"/>
    <w:rsid w:val="004E0104"/>
    <w:rsid w:val="004E06FC"/>
    <w:rsid w:val="004E1617"/>
    <w:rsid w:val="004E2BA7"/>
    <w:rsid w:val="004E3A6C"/>
    <w:rsid w:val="004E471C"/>
    <w:rsid w:val="004E572C"/>
    <w:rsid w:val="004E701B"/>
    <w:rsid w:val="004F0413"/>
    <w:rsid w:val="004F176E"/>
    <w:rsid w:val="004F1982"/>
    <w:rsid w:val="004F36F3"/>
    <w:rsid w:val="004F536D"/>
    <w:rsid w:val="004F5ADB"/>
    <w:rsid w:val="005007E0"/>
    <w:rsid w:val="00503F24"/>
    <w:rsid w:val="00504586"/>
    <w:rsid w:val="00507B3F"/>
    <w:rsid w:val="005114F6"/>
    <w:rsid w:val="00511DFF"/>
    <w:rsid w:val="00511E3D"/>
    <w:rsid w:val="00515200"/>
    <w:rsid w:val="00515537"/>
    <w:rsid w:val="00515767"/>
    <w:rsid w:val="00515BEB"/>
    <w:rsid w:val="005169AB"/>
    <w:rsid w:val="00520E21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39A"/>
    <w:rsid w:val="005419FE"/>
    <w:rsid w:val="0054327A"/>
    <w:rsid w:val="00545300"/>
    <w:rsid w:val="0055267D"/>
    <w:rsid w:val="0055311C"/>
    <w:rsid w:val="00553C97"/>
    <w:rsid w:val="005545D3"/>
    <w:rsid w:val="00556C92"/>
    <w:rsid w:val="00557E72"/>
    <w:rsid w:val="005609E7"/>
    <w:rsid w:val="005613B9"/>
    <w:rsid w:val="00561C1D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85021"/>
    <w:rsid w:val="0058622B"/>
    <w:rsid w:val="00590624"/>
    <w:rsid w:val="00593329"/>
    <w:rsid w:val="0059472A"/>
    <w:rsid w:val="00594AFA"/>
    <w:rsid w:val="00596FD4"/>
    <w:rsid w:val="005A02C1"/>
    <w:rsid w:val="005A1164"/>
    <w:rsid w:val="005A3154"/>
    <w:rsid w:val="005A5569"/>
    <w:rsid w:val="005A7B94"/>
    <w:rsid w:val="005A7FA8"/>
    <w:rsid w:val="005B39E3"/>
    <w:rsid w:val="005B4F83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B4B"/>
    <w:rsid w:val="005D6058"/>
    <w:rsid w:val="005D6E07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2764"/>
    <w:rsid w:val="005F4C41"/>
    <w:rsid w:val="005F5D4B"/>
    <w:rsid w:val="005F607E"/>
    <w:rsid w:val="005F6575"/>
    <w:rsid w:val="005F7884"/>
    <w:rsid w:val="006014A1"/>
    <w:rsid w:val="0060166A"/>
    <w:rsid w:val="00601C02"/>
    <w:rsid w:val="00602F7B"/>
    <w:rsid w:val="00603597"/>
    <w:rsid w:val="00603828"/>
    <w:rsid w:val="0060458E"/>
    <w:rsid w:val="006056BF"/>
    <w:rsid w:val="00605AE2"/>
    <w:rsid w:val="00605C04"/>
    <w:rsid w:val="00610A74"/>
    <w:rsid w:val="00610CD8"/>
    <w:rsid w:val="0061386B"/>
    <w:rsid w:val="006144D4"/>
    <w:rsid w:val="006155FF"/>
    <w:rsid w:val="00616206"/>
    <w:rsid w:val="00616E9B"/>
    <w:rsid w:val="00617C86"/>
    <w:rsid w:val="00617F28"/>
    <w:rsid w:val="00622200"/>
    <w:rsid w:val="00624DBE"/>
    <w:rsid w:val="00626561"/>
    <w:rsid w:val="0063140C"/>
    <w:rsid w:val="00632C1A"/>
    <w:rsid w:val="00633605"/>
    <w:rsid w:val="006342F4"/>
    <w:rsid w:val="0063561A"/>
    <w:rsid w:val="00635C16"/>
    <w:rsid w:val="006369E6"/>
    <w:rsid w:val="00636F39"/>
    <w:rsid w:val="006428A2"/>
    <w:rsid w:val="006432CF"/>
    <w:rsid w:val="00643F90"/>
    <w:rsid w:val="0064450C"/>
    <w:rsid w:val="00645DF5"/>
    <w:rsid w:val="00646153"/>
    <w:rsid w:val="0064617E"/>
    <w:rsid w:val="0064686D"/>
    <w:rsid w:val="006471BE"/>
    <w:rsid w:val="0064730A"/>
    <w:rsid w:val="00647BCE"/>
    <w:rsid w:val="00647C14"/>
    <w:rsid w:val="00647C27"/>
    <w:rsid w:val="00650876"/>
    <w:rsid w:val="00651E76"/>
    <w:rsid w:val="0065502B"/>
    <w:rsid w:val="006556EF"/>
    <w:rsid w:val="0065686D"/>
    <w:rsid w:val="006574BF"/>
    <w:rsid w:val="006602C9"/>
    <w:rsid w:val="00661C83"/>
    <w:rsid w:val="00662B89"/>
    <w:rsid w:val="0066424A"/>
    <w:rsid w:val="00664BF6"/>
    <w:rsid w:val="00667EE4"/>
    <w:rsid w:val="00670256"/>
    <w:rsid w:val="0067117B"/>
    <w:rsid w:val="00671930"/>
    <w:rsid w:val="006726DE"/>
    <w:rsid w:val="006732CC"/>
    <w:rsid w:val="00674D6F"/>
    <w:rsid w:val="00675D24"/>
    <w:rsid w:val="00676A16"/>
    <w:rsid w:val="00681264"/>
    <w:rsid w:val="00687BE9"/>
    <w:rsid w:val="0069041C"/>
    <w:rsid w:val="00691F7A"/>
    <w:rsid w:val="00692111"/>
    <w:rsid w:val="00692575"/>
    <w:rsid w:val="006942C0"/>
    <w:rsid w:val="00694596"/>
    <w:rsid w:val="00694A14"/>
    <w:rsid w:val="0069670E"/>
    <w:rsid w:val="006A1381"/>
    <w:rsid w:val="006A1A73"/>
    <w:rsid w:val="006A1F60"/>
    <w:rsid w:val="006A3D31"/>
    <w:rsid w:val="006A3FE4"/>
    <w:rsid w:val="006A4EB7"/>
    <w:rsid w:val="006A5496"/>
    <w:rsid w:val="006A55C5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1348"/>
    <w:rsid w:val="006C28F4"/>
    <w:rsid w:val="006C2AE1"/>
    <w:rsid w:val="006C515F"/>
    <w:rsid w:val="006C5720"/>
    <w:rsid w:val="006C6907"/>
    <w:rsid w:val="006D068B"/>
    <w:rsid w:val="006D12DD"/>
    <w:rsid w:val="006D1B3A"/>
    <w:rsid w:val="006D2B3F"/>
    <w:rsid w:val="006D2DCC"/>
    <w:rsid w:val="006E14F6"/>
    <w:rsid w:val="006E17F1"/>
    <w:rsid w:val="006E1CF6"/>
    <w:rsid w:val="006E44ED"/>
    <w:rsid w:val="006F0867"/>
    <w:rsid w:val="006F2173"/>
    <w:rsid w:val="006F2F6B"/>
    <w:rsid w:val="006F34A7"/>
    <w:rsid w:val="006F48A2"/>
    <w:rsid w:val="006F5C89"/>
    <w:rsid w:val="006F629D"/>
    <w:rsid w:val="006F76CB"/>
    <w:rsid w:val="006F782B"/>
    <w:rsid w:val="00700869"/>
    <w:rsid w:val="00702625"/>
    <w:rsid w:val="00703786"/>
    <w:rsid w:val="007038C1"/>
    <w:rsid w:val="00703C14"/>
    <w:rsid w:val="007042E6"/>
    <w:rsid w:val="0070538A"/>
    <w:rsid w:val="007103DE"/>
    <w:rsid w:val="0071154F"/>
    <w:rsid w:val="007128B4"/>
    <w:rsid w:val="00712E7D"/>
    <w:rsid w:val="00716627"/>
    <w:rsid w:val="00717BB3"/>
    <w:rsid w:val="00721342"/>
    <w:rsid w:val="0072265D"/>
    <w:rsid w:val="00724825"/>
    <w:rsid w:val="00725D61"/>
    <w:rsid w:val="007269B4"/>
    <w:rsid w:val="00726EE8"/>
    <w:rsid w:val="00730AEE"/>
    <w:rsid w:val="0073462B"/>
    <w:rsid w:val="007366BB"/>
    <w:rsid w:val="00736AA7"/>
    <w:rsid w:val="00740688"/>
    <w:rsid w:val="007422FB"/>
    <w:rsid w:val="007432EE"/>
    <w:rsid w:val="007432FF"/>
    <w:rsid w:val="007435CE"/>
    <w:rsid w:val="007458F3"/>
    <w:rsid w:val="00745A9B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AF1"/>
    <w:rsid w:val="00771B7F"/>
    <w:rsid w:val="00771E57"/>
    <w:rsid w:val="00772D5F"/>
    <w:rsid w:val="00773E60"/>
    <w:rsid w:val="00775B94"/>
    <w:rsid w:val="0077668A"/>
    <w:rsid w:val="00777357"/>
    <w:rsid w:val="00781C56"/>
    <w:rsid w:val="00783855"/>
    <w:rsid w:val="00790E12"/>
    <w:rsid w:val="00791881"/>
    <w:rsid w:val="00792D72"/>
    <w:rsid w:val="00793405"/>
    <w:rsid w:val="00797720"/>
    <w:rsid w:val="00797B65"/>
    <w:rsid w:val="007A020F"/>
    <w:rsid w:val="007A0819"/>
    <w:rsid w:val="007A0A76"/>
    <w:rsid w:val="007A0E82"/>
    <w:rsid w:val="007A211B"/>
    <w:rsid w:val="007A2209"/>
    <w:rsid w:val="007A3F33"/>
    <w:rsid w:val="007A42AE"/>
    <w:rsid w:val="007B1311"/>
    <w:rsid w:val="007B1708"/>
    <w:rsid w:val="007B1FCD"/>
    <w:rsid w:val="007B2129"/>
    <w:rsid w:val="007B2E9C"/>
    <w:rsid w:val="007B38EC"/>
    <w:rsid w:val="007B5FF2"/>
    <w:rsid w:val="007B6D6E"/>
    <w:rsid w:val="007C24C0"/>
    <w:rsid w:val="007C32A8"/>
    <w:rsid w:val="007C3D7A"/>
    <w:rsid w:val="007C43A3"/>
    <w:rsid w:val="007C532A"/>
    <w:rsid w:val="007C6A26"/>
    <w:rsid w:val="007C7055"/>
    <w:rsid w:val="007C7FEF"/>
    <w:rsid w:val="007D0328"/>
    <w:rsid w:val="007D2079"/>
    <w:rsid w:val="007D255F"/>
    <w:rsid w:val="007D2751"/>
    <w:rsid w:val="007D312E"/>
    <w:rsid w:val="007D3ABA"/>
    <w:rsid w:val="007D431A"/>
    <w:rsid w:val="007D5C18"/>
    <w:rsid w:val="007D62E2"/>
    <w:rsid w:val="007D6C20"/>
    <w:rsid w:val="007E015B"/>
    <w:rsid w:val="007E0D88"/>
    <w:rsid w:val="007E20A8"/>
    <w:rsid w:val="007E2303"/>
    <w:rsid w:val="007E2DD9"/>
    <w:rsid w:val="007E5CF2"/>
    <w:rsid w:val="007E63C3"/>
    <w:rsid w:val="007E737F"/>
    <w:rsid w:val="007F18D1"/>
    <w:rsid w:val="007F1D2F"/>
    <w:rsid w:val="007F23F0"/>
    <w:rsid w:val="007F2EF0"/>
    <w:rsid w:val="007F3EF9"/>
    <w:rsid w:val="00800D1B"/>
    <w:rsid w:val="00800E9D"/>
    <w:rsid w:val="008011F6"/>
    <w:rsid w:val="008022EE"/>
    <w:rsid w:val="0080340C"/>
    <w:rsid w:val="008035D4"/>
    <w:rsid w:val="008037F6"/>
    <w:rsid w:val="00803CB4"/>
    <w:rsid w:val="0080508F"/>
    <w:rsid w:val="00807A1E"/>
    <w:rsid w:val="00810FA1"/>
    <w:rsid w:val="00811186"/>
    <w:rsid w:val="00811609"/>
    <w:rsid w:val="00811678"/>
    <w:rsid w:val="00812A7C"/>
    <w:rsid w:val="00814514"/>
    <w:rsid w:val="00814F56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4502"/>
    <w:rsid w:val="00835C75"/>
    <w:rsid w:val="00837140"/>
    <w:rsid w:val="008375BA"/>
    <w:rsid w:val="00842408"/>
    <w:rsid w:val="00842B80"/>
    <w:rsid w:val="00843DDF"/>
    <w:rsid w:val="00844A62"/>
    <w:rsid w:val="00844FC6"/>
    <w:rsid w:val="00845052"/>
    <w:rsid w:val="008529E1"/>
    <w:rsid w:val="008534B6"/>
    <w:rsid w:val="00855303"/>
    <w:rsid w:val="00856531"/>
    <w:rsid w:val="008570B5"/>
    <w:rsid w:val="00857ACE"/>
    <w:rsid w:val="00857DC3"/>
    <w:rsid w:val="008630AD"/>
    <w:rsid w:val="00863BAF"/>
    <w:rsid w:val="00864088"/>
    <w:rsid w:val="00865D00"/>
    <w:rsid w:val="00865DC1"/>
    <w:rsid w:val="00866C8C"/>
    <w:rsid w:val="00867368"/>
    <w:rsid w:val="00871867"/>
    <w:rsid w:val="00872CDE"/>
    <w:rsid w:val="008735CC"/>
    <w:rsid w:val="008756B8"/>
    <w:rsid w:val="00876AAE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971C1"/>
    <w:rsid w:val="008A1331"/>
    <w:rsid w:val="008A1CA9"/>
    <w:rsid w:val="008A2988"/>
    <w:rsid w:val="008A2CBC"/>
    <w:rsid w:val="008A556C"/>
    <w:rsid w:val="008B0986"/>
    <w:rsid w:val="008B186A"/>
    <w:rsid w:val="008B259E"/>
    <w:rsid w:val="008B437E"/>
    <w:rsid w:val="008B51CF"/>
    <w:rsid w:val="008B53C9"/>
    <w:rsid w:val="008B78C6"/>
    <w:rsid w:val="008C0B85"/>
    <w:rsid w:val="008C2F07"/>
    <w:rsid w:val="008C4645"/>
    <w:rsid w:val="008C579F"/>
    <w:rsid w:val="008D1361"/>
    <w:rsid w:val="008D2290"/>
    <w:rsid w:val="008D286D"/>
    <w:rsid w:val="008D28AE"/>
    <w:rsid w:val="008D521F"/>
    <w:rsid w:val="008D6D43"/>
    <w:rsid w:val="008D76A5"/>
    <w:rsid w:val="008E01A9"/>
    <w:rsid w:val="008E4398"/>
    <w:rsid w:val="008E6E66"/>
    <w:rsid w:val="008F0B4F"/>
    <w:rsid w:val="008F2100"/>
    <w:rsid w:val="008F46D6"/>
    <w:rsid w:val="008F4BBC"/>
    <w:rsid w:val="008F5411"/>
    <w:rsid w:val="008F6808"/>
    <w:rsid w:val="008F6E5A"/>
    <w:rsid w:val="008F7B4F"/>
    <w:rsid w:val="00900267"/>
    <w:rsid w:val="0090032C"/>
    <w:rsid w:val="00900BC8"/>
    <w:rsid w:val="009050ED"/>
    <w:rsid w:val="00907E62"/>
    <w:rsid w:val="00910459"/>
    <w:rsid w:val="00913E80"/>
    <w:rsid w:val="00915412"/>
    <w:rsid w:val="00915E4B"/>
    <w:rsid w:val="00916EFE"/>
    <w:rsid w:val="009211A3"/>
    <w:rsid w:val="009220BA"/>
    <w:rsid w:val="00922408"/>
    <w:rsid w:val="0092337E"/>
    <w:rsid w:val="009241E7"/>
    <w:rsid w:val="009257E3"/>
    <w:rsid w:val="00925877"/>
    <w:rsid w:val="00926A4F"/>
    <w:rsid w:val="00927036"/>
    <w:rsid w:val="00931AA7"/>
    <w:rsid w:val="00931C18"/>
    <w:rsid w:val="0093205E"/>
    <w:rsid w:val="00934F70"/>
    <w:rsid w:val="009406BD"/>
    <w:rsid w:val="00941FCB"/>
    <w:rsid w:val="00942A0E"/>
    <w:rsid w:val="00943153"/>
    <w:rsid w:val="009436FB"/>
    <w:rsid w:val="00946D5D"/>
    <w:rsid w:val="009507AE"/>
    <w:rsid w:val="00950C38"/>
    <w:rsid w:val="00951F2E"/>
    <w:rsid w:val="00954F38"/>
    <w:rsid w:val="00955844"/>
    <w:rsid w:val="00957B6E"/>
    <w:rsid w:val="00957BEE"/>
    <w:rsid w:val="00957DBA"/>
    <w:rsid w:val="00960514"/>
    <w:rsid w:val="009630A7"/>
    <w:rsid w:val="00963225"/>
    <w:rsid w:val="00963DA0"/>
    <w:rsid w:val="00966C78"/>
    <w:rsid w:val="00973503"/>
    <w:rsid w:val="00974A8B"/>
    <w:rsid w:val="00977F50"/>
    <w:rsid w:val="0098056C"/>
    <w:rsid w:val="009817AB"/>
    <w:rsid w:val="0098619A"/>
    <w:rsid w:val="00986A4E"/>
    <w:rsid w:val="00986BFF"/>
    <w:rsid w:val="00987061"/>
    <w:rsid w:val="00987BDE"/>
    <w:rsid w:val="00987CB0"/>
    <w:rsid w:val="00994BC9"/>
    <w:rsid w:val="009956E2"/>
    <w:rsid w:val="00996E05"/>
    <w:rsid w:val="00997E61"/>
    <w:rsid w:val="009A0692"/>
    <w:rsid w:val="009A19A7"/>
    <w:rsid w:val="009A6303"/>
    <w:rsid w:val="009A675E"/>
    <w:rsid w:val="009B0B12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424F"/>
    <w:rsid w:val="009C6DA5"/>
    <w:rsid w:val="009D019E"/>
    <w:rsid w:val="009D0DE2"/>
    <w:rsid w:val="009D17AC"/>
    <w:rsid w:val="009D24D5"/>
    <w:rsid w:val="009D3B2D"/>
    <w:rsid w:val="009D489E"/>
    <w:rsid w:val="009D722B"/>
    <w:rsid w:val="009D7405"/>
    <w:rsid w:val="009D7DC6"/>
    <w:rsid w:val="009E09CC"/>
    <w:rsid w:val="009E20F3"/>
    <w:rsid w:val="009E2FF9"/>
    <w:rsid w:val="009E45FF"/>
    <w:rsid w:val="009E5990"/>
    <w:rsid w:val="009E6213"/>
    <w:rsid w:val="009F0BBD"/>
    <w:rsid w:val="009F0C51"/>
    <w:rsid w:val="009F2A96"/>
    <w:rsid w:val="009F2BC5"/>
    <w:rsid w:val="009F53DB"/>
    <w:rsid w:val="009F5734"/>
    <w:rsid w:val="009F6097"/>
    <w:rsid w:val="009F6C15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642A"/>
    <w:rsid w:val="00A27194"/>
    <w:rsid w:val="00A33D30"/>
    <w:rsid w:val="00A34335"/>
    <w:rsid w:val="00A40474"/>
    <w:rsid w:val="00A42013"/>
    <w:rsid w:val="00A44311"/>
    <w:rsid w:val="00A450EF"/>
    <w:rsid w:val="00A46964"/>
    <w:rsid w:val="00A47466"/>
    <w:rsid w:val="00A503D0"/>
    <w:rsid w:val="00A53F14"/>
    <w:rsid w:val="00A5527E"/>
    <w:rsid w:val="00A55957"/>
    <w:rsid w:val="00A574B0"/>
    <w:rsid w:val="00A60A28"/>
    <w:rsid w:val="00A62969"/>
    <w:rsid w:val="00A63CE2"/>
    <w:rsid w:val="00A653EA"/>
    <w:rsid w:val="00A676AC"/>
    <w:rsid w:val="00A679BD"/>
    <w:rsid w:val="00A711AA"/>
    <w:rsid w:val="00A71848"/>
    <w:rsid w:val="00A74C1B"/>
    <w:rsid w:val="00A74CF3"/>
    <w:rsid w:val="00A7549B"/>
    <w:rsid w:val="00A764A9"/>
    <w:rsid w:val="00A76557"/>
    <w:rsid w:val="00A77718"/>
    <w:rsid w:val="00A7790B"/>
    <w:rsid w:val="00A802CB"/>
    <w:rsid w:val="00A86CD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34AE"/>
    <w:rsid w:val="00AA4194"/>
    <w:rsid w:val="00AA7453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6951"/>
    <w:rsid w:val="00AD7157"/>
    <w:rsid w:val="00AD7F15"/>
    <w:rsid w:val="00AE1105"/>
    <w:rsid w:val="00AE26A1"/>
    <w:rsid w:val="00AE4680"/>
    <w:rsid w:val="00AE46A3"/>
    <w:rsid w:val="00AE537C"/>
    <w:rsid w:val="00AF38FC"/>
    <w:rsid w:val="00AF3BDB"/>
    <w:rsid w:val="00AF49ED"/>
    <w:rsid w:val="00AF6382"/>
    <w:rsid w:val="00AF78FE"/>
    <w:rsid w:val="00AF78FF"/>
    <w:rsid w:val="00B0007F"/>
    <w:rsid w:val="00B015EF"/>
    <w:rsid w:val="00B01C03"/>
    <w:rsid w:val="00B06865"/>
    <w:rsid w:val="00B07050"/>
    <w:rsid w:val="00B119E5"/>
    <w:rsid w:val="00B12251"/>
    <w:rsid w:val="00B12433"/>
    <w:rsid w:val="00B133DD"/>
    <w:rsid w:val="00B1346D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557F"/>
    <w:rsid w:val="00B363F0"/>
    <w:rsid w:val="00B36DC5"/>
    <w:rsid w:val="00B37552"/>
    <w:rsid w:val="00B4015A"/>
    <w:rsid w:val="00B41A92"/>
    <w:rsid w:val="00B42C76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D2E"/>
    <w:rsid w:val="00B72E7F"/>
    <w:rsid w:val="00B7302B"/>
    <w:rsid w:val="00B74226"/>
    <w:rsid w:val="00B76255"/>
    <w:rsid w:val="00B76375"/>
    <w:rsid w:val="00B765C6"/>
    <w:rsid w:val="00B77CF7"/>
    <w:rsid w:val="00B77D81"/>
    <w:rsid w:val="00B8027B"/>
    <w:rsid w:val="00B82985"/>
    <w:rsid w:val="00B82E8E"/>
    <w:rsid w:val="00B8552C"/>
    <w:rsid w:val="00B85641"/>
    <w:rsid w:val="00B904F2"/>
    <w:rsid w:val="00B91676"/>
    <w:rsid w:val="00B93E63"/>
    <w:rsid w:val="00B9653E"/>
    <w:rsid w:val="00B96571"/>
    <w:rsid w:val="00B971BB"/>
    <w:rsid w:val="00BA098D"/>
    <w:rsid w:val="00BA0D5C"/>
    <w:rsid w:val="00BA1509"/>
    <w:rsid w:val="00BA4A40"/>
    <w:rsid w:val="00BA54F2"/>
    <w:rsid w:val="00BA6225"/>
    <w:rsid w:val="00BA6E82"/>
    <w:rsid w:val="00BC1260"/>
    <w:rsid w:val="00BC15DA"/>
    <w:rsid w:val="00BC2F3E"/>
    <w:rsid w:val="00BC5A22"/>
    <w:rsid w:val="00BC5F4E"/>
    <w:rsid w:val="00BC7CA6"/>
    <w:rsid w:val="00BD063F"/>
    <w:rsid w:val="00BD0770"/>
    <w:rsid w:val="00BD30E4"/>
    <w:rsid w:val="00BD5FE8"/>
    <w:rsid w:val="00BD748C"/>
    <w:rsid w:val="00BE2F5F"/>
    <w:rsid w:val="00BE4F2D"/>
    <w:rsid w:val="00BE6D20"/>
    <w:rsid w:val="00BE745D"/>
    <w:rsid w:val="00BF06CE"/>
    <w:rsid w:val="00BF2A16"/>
    <w:rsid w:val="00BF5F53"/>
    <w:rsid w:val="00BF7E35"/>
    <w:rsid w:val="00C009DD"/>
    <w:rsid w:val="00C00EBF"/>
    <w:rsid w:val="00C01489"/>
    <w:rsid w:val="00C01E88"/>
    <w:rsid w:val="00C04195"/>
    <w:rsid w:val="00C04986"/>
    <w:rsid w:val="00C060A4"/>
    <w:rsid w:val="00C06B4F"/>
    <w:rsid w:val="00C07D53"/>
    <w:rsid w:val="00C07F7C"/>
    <w:rsid w:val="00C11924"/>
    <w:rsid w:val="00C11CC7"/>
    <w:rsid w:val="00C122A2"/>
    <w:rsid w:val="00C1326D"/>
    <w:rsid w:val="00C21A15"/>
    <w:rsid w:val="00C21A20"/>
    <w:rsid w:val="00C24027"/>
    <w:rsid w:val="00C247A7"/>
    <w:rsid w:val="00C25BD2"/>
    <w:rsid w:val="00C277EA"/>
    <w:rsid w:val="00C30BE7"/>
    <w:rsid w:val="00C346DA"/>
    <w:rsid w:val="00C3481A"/>
    <w:rsid w:val="00C35AAB"/>
    <w:rsid w:val="00C36674"/>
    <w:rsid w:val="00C40B00"/>
    <w:rsid w:val="00C42A7A"/>
    <w:rsid w:val="00C42EAB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858"/>
    <w:rsid w:val="00C66006"/>
    <w:rsid w:val="00C661E7"/>
    <w:rsid w:val="00C66BA0"/>
    <w:rsid w:val="00C6755C"/>
    <w:rsid w:val="00C67C0B"/>
    <w:rsid w:val="00C71E4F"/>
    <w:rsid w:val="00C728E3"/>
    <w:rsid w:val="00C72A4C"/>
    <w:rsid w:val="00C72E90"/>
    <w:rsid w:val="00C74D2F"/>
    <w:rsid w:val="00C76BE0"/>
    <w:rsid w:val="00C770E8"/>
    <w:rsid w:val="00C81B50"/>
    <w:rsid w:val="00C833C8"/>
    <w:rsid w:val="00C861F2"/>
    <w:rsid w:val="00C870C9"/>
    <w:rsid w:val="00C92B5D"/>
    <w:rsid w:val="00C96181"/>
    <w:rsid w:val="00C96B1D"/>
    <w:rsid w:val="00CA037D"/>
    <w:rsid w:val="00CA172B"/>
    <w:rsid w:val="00CA1DB7"/>
    <w:rsid w:val="00CA2351"/>
    <w:rsid w:val="00CA263B"/>
    <w:rsid w:val="00CA3ED1"/>
    <w:rsid w:val="00CA4CE5"/>
    <w:rsid w:val="00CA512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455E"/>
    <w:rsid w:val="00CC4A58"/>
    <w:rsid w:val="00CC5978"/>
    <w:rsid w:val="00CC62EC"/>
    <w:rsid w:val="00CC765C"/>
    <w:rsid w:val="00CC77CB"/>
    <w:rsid w:val="00CC7A6E"/>
    <w:rsid w:val="00CC7D79"/>
    <w:rsid w:val="00CD0061"/>
    <w:rsid w:val="00CD049A"/>
    <w:rsid w:val="00CD332D"/>
    <w:rsid w:val="00CD49EF"/>
    <w:rsid w:val="00CD6517"/>
    <w:rsid w:val="00CD66F5"/>
    <w:rsid w:val="00CD697A"/>
    <w:rsid w:val="00CD6E61"/>
    <w:rsid w:val="00CD7A56"/>
    <w:rsid w:val="00CE240D"/>
    <w:rsid w:val="00CE2923"/>
    <w:rsid w:val="00CE3299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752F"/>
    <w:rsid w:val="00CF7C67"/>
    <w:rsid w:val="00D00609"/>
    <w:rsid w:val="00D0186D"/>
    <w:rsid w:val="00D0203A"/>
    <w:rsid w:val="00D02FF5"/>
    <w:rsid w:val="00D0352E"/>
    <w:rsid w:val="00D058B3"/>
    <w:rsid w:val="00D074B9"/>
    <w:rsid w:val="00D07958"/>
    <w:rsid w:val="00D105F3"/>
    <w:rsid w:val="00D1120D"/>
    <w:rsid w:val="00D130E9"/>
    <w:rsid w:val="00D14316"/>
    <w:rsid w:val="00D14A1E"/>
    <w:rsid w:val="00D155CA"/>
    <w:rsid w:val="00D15B66"/>
    <w:rsid w:val="00D207A3"/>
    <w:rsid w:val="00D21A85"/>
    <w:rsid w:val="00D240CA"/>
    <w:rsid w:val="00D25521"/>
    <w:rsid w:val="00D273DF"/>
    <w:rsid w:val="00D27F81"/>
    <w:rsid w:val="00D3053D"/>
    <w:rsid w:val="00D329B3"/>
    <w:rsid w:val="00D332B7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5454"/>
    <w:rsid w:val="00D46812"/>
    <w:rsid w:val="00D47006"/>
    <w:rsid w:val="00D47149"/>
    <w:rsid w:val="00D47F9F"/>
    <w:rsid w:val="00D506FD"/>
    <w:rsid w:val="00D50753"/>
    <w:rsid w:val="00D52B50"/>
    <w:rsid w:val="00D540A9"/>
    <w:rsid w:val="00D540CF"/>
    <w:rsid w:val="00D557CC"/>
    <w:rsid w:val="00D57C15"/>
    <w:rsid w:val="00D61B0E"/>
    <w:rsid w:val="00D652ED"/>
    <w:rsid w:val="00D65715"/>
    <w:rsid w:val="00D66F8B"/>
    <w:rsid w:val="00D67DAC"/>
    <w:rsid w:val="00D7048A"/>
    <w:rsid w:val="00D71402"/>
    <w:rsid w:val="00D7282D"/>
    <w:rsid w:val="00D731D4"/>
    <w:rsid w:val="00D74C4F"/>
    <w:rsid w:val="00D74E84"/>
    <w:rsid w:val="00D756FA"/>
    <w:rsid w:val="00D8372A"/>
    <w:rsid w:val="00D83BEF"/>
    <w:rsid w:val="00D83D33"/>
    <w:rsid w:val="00D85306"/>
    <w:rsid w:val="00D854DA"/>
    <w:rsid w:val="00D869FF"/>
    <w:rsid w:val="00D90008"/>
    <w:rsid w:val="00D90B0A"/>
    <w:rsid w:val="00D921A7"/>
    <w:rsid w:val="00D94C09"/>
    <w:rsid w:val="00D965F8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229F"/>
    <w:rsid w:val="00DB456A"/>
    <w:rsid w:val="00DB4664"/>
    <w:rsid w:val="00DB47D8"/>
    <w:rsid w:val="00DB7998"/>
    <w:rsid w:val="00DC10AD"/>
    <w:rsid w:val="00DC2573"/>
    <w:rsid w:val="00DC26F4"/>
    <w:rsid w:val="00DC3CBF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D634C"/>
    <w:rsid w:val="00DE1105"/>
    <w:rsid w:val="00DE1FD9"/>
    <w:rsid w:val="00DE48E9"/>
    <w:rsid w:val="00DE5437"/>
    <w:rsid w:val="00DE5E23"/>
    <w:rsid w:val="00DF4778"/>
    <w:rsid w:val="00DF5C47"/>
    <w:rsid w:val="00E00A1F"/>
    <w:rsid w:val="00E01E3F"/>
    <w:rsid w:val="00E03847"/>
    <w:rsid w:val="00E04EA3"/>
    <w:rsid w:val="00E062EF"/>
    <w:rsid w:val="00E0678B"/>
    <w:rsid w:val="00E10ED7"/>
    <w:rsid w:val="00E11542"/>
    <w:rsid w:val="00E12722"/>
    <w:rsid w:val="00E161A6"/>
    <w:rsid w:val="00E20817"/>
    <w:rsid w:val="00E20D3E"/>
    <w:rsid w:val="00E226AA"/>
    <w:rsid w:val="00E23A95"/>
    <w:rsid w:val="00E246E6"/>
    <w:rsid w:val="00E25660"/>
    <w:rsid w:val="00E25A96"/>
    <w:rsid w:val="00E308BC"/>
    <w:rsid w:val="00E30D07"/>
    <w:rsid w:val="00E3270D"/>
    <w:rsid w:val="00E327C0"/>
    <w:rsid w:val="00E3383C"/>
    <w:rsid w:val="00E34329"/>
    <w:rsid w:val="00E356E4"/>
    <w:rsid w:val="00E35BAE"/>
    <w:rsid w:val="00E3770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6860"/>
    <w:rsid w:val="00E676B5"/>
    <w:rsid w:val="00E70A39"/>
    <w:rsid w:val="00E70C82"/>
    <w:rsid w:val="00E7106C"/>
    <w:rsid w:val="00E717AE"/>
    <w:rsid w:val="00E721F7"/>
    <w:rsid w:val="00E7236E"/>
    <w:rsid w:val="00E74BDA"/>
    <w:rsid w:val="00E75179"/>
    <w:rsid w:val="00E75AB5"/>
    <w:rsid w:val="00E805DB"/>
    <w:rsid w:val="00E84C4A"/>
    <w:rsid w:val="00E90277"/>
    <w:rsid w:val="00E90EC3"/>
    <w:rsid w:val="00E90F15"/>
    <w:rsid w:val="00E91C15"/>
    <w:rsid w:val="00E92C85"/>
    <w:rsid w:val="00E94715"/>
    <w:rsid w:val="00E953E5"/>
    <w:rsid w:val="00E971F2"/>
    <w:rsid w:val="00E9775C"/>
    <w:rsid w:val="00EA370F"/>
    <w:rsid w:val="00EA57E5"/>
    <w:rsid w:val="00EA5924"/>
    <w:rsid w:val="00EA7FEF"/>
    <w:rsid w:val="00EB0017"/>
    <w:rsid w:val="00EB1930"/>
    <w:rsid w:val="00EB23F9"/>
    <w:rsid w:val="00EB6E05"/>
    <w:rsid w:val="00EC0C0D"/>
    <w:rsid w:val="00EC287B"/>
    <w:rsid w:val="00EC3874"/>
    <w:rsid w:val="00EC561E"/>
    <w:rsid w:val="00EC78A1"/>
    <w:rsid w:val="00EC7A62"/>
    <w:rsid w:val="00EC7C56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E52C6"/>
    <w:rsid w:val="00EF020C"/>
    <w:rsid w:val="00EF0BB7"/>
    <w:rsid w:val="00EF2C77"/>
    <w:rsid w:val="00EF2FFD"/>
    <w:rsid w:val="00EF3FCF"/>
    <w:rsid w:val="00EF558E"/>
    <w:rsid w:val="00EF62B3"/>
    <w:rsid w:val="00EF699D"/>
    <w:rsid w:val="00EF6CE3"/>
    <w:rsid w:val="00F00D62"/>
    <w:rsid w:val="00F039EF"/>
    <w:rsid w:val="00F0536F"/>
    <w:rsid w:val="00F06440"/>
    <w:rsid w:val="00F102D5"/>
    <w:rsid w:val="00F11D5F"/>
    <w:rsid w:val="00F14D99"/>
    <w:rsid w:val="00F174D2"/>
    <w:rsid w:val="00F207E3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7114"/>
    <w:rsid w:val="00F3795D"/>
    <w:rsid w:val="00F400DC"/>
    <w:rsid w:val="00F41BF9"/>
    <w:rsid w:val="00F4215B"/>
    <w:rsid w:val="00F436A0"/>
    <w:rsid w:val="00F442D3"/>
    <w:rsid w:val="00F45CD6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6726"/>
    <w:rsid w:val="00F57141"/>
    <w:rsid w:val="00F60A81"/>
    <w:rsid w:val="00F620A4"/>
    <w:rsid w:val="00F62432"/>
    <w:rsid w:val="00F63C8D"/>
    <w:rsid w:val="00F66052"/>
    <w:rsid w:val="00F71BE5"/>
    <w:rsid w:val="00F72576"/>
    <w:rsid w:val="00F7357B"/>
    <w:rsid w:val="00F73B61"/>
    <w:rsid w:val="00F7582C"/>
    <w:rsid w:val="00F75A5D"/>
    <w:rsid w:val="00F75E0A"/>
    <w:rsid w:val="00F76144"/>
    <w:rsid w:val="00F76D31"/>
    <w:rsid w:val="00F778A4"/>
    <w:rsid w:val="00F77CDE"/>
    <w:rsid w:val="00F81C84"/>
    <w:rsid w:val="00F82EC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60E8"/>
    <w:rsid w:val="00FA7500"/>
    <w:rsid w:val="00FB00FC"/>
    <w:rsid w:val="00FB16BD"/>
    <w:rsid w:val="00FB1A78"/>
    <w:rsid w:val="00FB1D61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C4BAC"/>
    <w:rsid w:val="00FC59E6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CA4"/>
    <w:rsid w:val="00FE2F7B"/>
    <w:rsid w:val="00FE37E5"/>
    <w:rsid w:val="00FE4958"/>
    <w:rsid w:val="00FE795D"/>
    <w:rsid w:val="00FF1551"/>
    <w:rsid w:val="00FF2022"/>
    <w:rsid w:val="00FF3A26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8" Type="http://schemas.openxmlformats.org/officeDocument/2006/relationships/hyperlink" Target="consultantplus://offline/ref=440E074A75F56FE2D596F4E0A664B03BA8105C500DA0ADAD8C5CCCC3FED43E128ADF855C061B6E52EFF7464FE64105E731EFB5C837053D23A724E221g319I" TargetMode="External"/><Relationship Id="rId26" Type="http://schemas.openxmlformats.org/officeDocument/2006/relationships/hyperlink" Target="consultantplus://offline/ref=8482EE7D403F8A150FB6899A1D882DBEC19CFD6C645A5EE6F6CC4C0958328CD6B1177B8EC187549A659F05089CDE2CA8D1FA26AB9BADE2547FE785B732V4N" TargetMode="External"/><Relationship Id="rId39" Type="http://schemas.openxmlformats.org/officeDocument/2006/relationships/hyperlink" Target="consultantplus://offline/ref=37093CA9B2A2CF662C35297AE27DEC72CF76AB5EFD895FAE86A021F49B3FCE2EAC360B65BCBBBD10BB40F44F3CkB7BJ" TargetMode="External"/><Relationship Id="rId21" Type="http://schemas.openxmlformats.org/officeDocument/2006/relationships/hyperlink" Target="consultantplus://offline/ref=440E074A75F56FE2D596F4E0A664B03BA8105C500DA5A5A68C5FCCC3FED43E128ADF855C061B6E52EFF74548EA4105E731EFB5C837053D23A724E221g319I" TargetMode="External"/><Relationship Id="rId34" Type="http://schemas.openxmlformats.org/officeDocument/2006/relationships/hyperlink" Target="consultantplus://offline/ref=8482EE7D403F8A150FB6899A1D882DBEC19CFD6C645A5EE6F6CC4C0958328CD6B1177B8EC187549A659F07079FDE2CA8D1FA26AB9BADE2547FE785B732V4N" TargetMode="External"/><Relationship Id="rId42" Type="http://schemas.openxmlformats.org/officeDocument/2006/relationships/hyperlink" Target="consultantplus://offline/ref=4E36F6CFCE9561FC2A1D50A7B5088E7B15F77B80D36FDEFFF4DE08258B8D6FC061701A62ECAD901C1F43B700137D7466314B46E487927848CDCE1AD8P5ZBN" TargetMode="External"/><Relationship Id="rId47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40E074A75F56FE2D596F4E0A664B03BA8105C5004A9A0A28B5491C9F68D32108DD0DA4B01526253EFF74648E91E00F220B7B8CC2D1A3C3DBB26E3g219I" TargetMode="External"/><Relationship Id="rId29" Type="http://schemas.openxmlformats.org/officeDocument/2006/relationships/hyperlink" Target="consultantplus://offline/ref=8482EE7D403F8A150FB6899A1D882DBEC19CFD6C645A5EE6F6CC4C0958328CD6B1177B8EC187549A659E080F9CDE2CA8D1FA26AB9BADE2547FE785B732V4N" TargetMode="Externa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32" Type="http://schemas.openxmlformats.org/officeDocument/2006/relationships/hyperlink" Target="consultantplus://offline/ref=8482EE7D403F8A150FB6899A1D882DBEC19CFD6C645A5EE6F6CC4C0958328CD6B1177B8EC187549A659E080A9CDE2CA8D1FA26AB9BADE2547FE785B732V4N" TargetMode="External"/><Relationship Id="rId37" Type="http://schemas.openxmlformats.org/officeDocument/2006/relationships/hyperlink" Target="consultantplus://offline/ref=BBEED14102BC0D01A6360A9686BC83915D0DF002FA6D43A1CD4D218B61CF2966D005B77F473BD1C5DCA010B9621A655ED0F81A253F88B2F1N2d5L" TargetMode="External"/><Relationship Id="rId40" Type="http://schemas.openxmlformats.org/officeDocument/2006/relationships/hyperlink" Target="consultantplus://offline/ref=CF56ACBF2BB7EF2A360A7991DC8883513672CED16F18AF5B53DA27F99B96C8A326B7ABD94D96A3C448F3F9E700X5jBN" TargetMode="External"/><Relationship Id="rId45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3" Type="http://schemas.openxmlformats.org/officeDocument/2006/relationships/hyperlink" Target="consultantplus://offline/ref=A8A155CF807DDA30E4D6C7F87F1DDAB17C59D6CA852D6AEF0B300BCC4B606744A0A2F2FEC0DBF864F51A5A63B18D9FB7AEBF37762F0938A371211706BDb0K" TargetMode="External"/><Relationship Id="rId28" Type="http://schemas.openxmlformats.org/officeDocument/2006/relationships/hyperlink" Target="consultantplus://offline/ref=8482EE7D403F8A150FB6899A1D882DBEC19CFD6C645A5EE6F6CC4C0958328CD6B1177B8EC187549A659E080F99DE2CA8D1FA26AB9BADE2547FE785B732V4N" TargetMode="External"/><Relationship Id="rId36" Type="http://schemas.openxmlformats.org/officeDocument/2006/relationships/hyperlink" Target="consultantplus://offline/ref=3669D5A0CACC3AFE3E80809B092CCD2957DF051D0500386D02F0C9753B9C873D8C93A73D81C7C5AB9F55CB45C9A535246A7B5DE0E0845EC0F2Z7L" TargetMode="External"/><Relationship Id="rId49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10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9" Type="http://schemas.openxmlformats.org/officeDocument/2006/relationships/hyperlink" Target="consultantplus://offline/ref=440E074A75F56FE2D596F4E0A664B03BA8105C500DA3A2AC8C5BCCC3FED43E128ADF855C061B6E52EFF74647E74105E731EFB5C837053D23A724E221g319I" TargetMode="External"/><Relationship Id="rId31" Type="http://schemas.openxmlformats.org/officeDocument/2006/relationships/hyperlink" Target="consultantplus://offline/ref=8482EE7D403F8A150FB6899A1D882DBEC19CFD6C645A5EE6F6CC4C0958328CD6B1177B8EC187549A659E080A9ADE2CA8D1FA26AB9BADE2547FE785B732V4N" TargetMode="External"/><Relationship Id="rId44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4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2" Type="http://schemas.openxmlformats.org/officeDocument/2006/relationships/hyperlink" Target="consultantplus://offline/ref=A8A155CF807DDA30E4D6C7F87F1DDAB17C59D6CA852D68E800390BCC4B606744A0A2F2FEC0DBF864F51A5A60BB8D9FB7AEBF37762F0938A371211706BDb0K" TargetMode="External"/><Relationship Id="rId27" Type="http://schemas.openxmlformats.org/officeDocument/2006/relationships/hyperlink" Target="consultantplus://offline/ref=8482EE7D403F8A150FB6899A1D882DBEC19CFD6C645A5EE6F6CC4C0958328CD6B1177B8EC187549A659E080E9DDE2CA8D1FA26AB9BADE2547FE785B732V4N" TargetMode="External"/><Relationship Id="rId30" Type="http://schemas.openxmlformats.org/officeDocument/2006/relationships/hyperlink" Target="consultantplus://offline/ref=8482EE7D403F8A150FB6899A1D882DBEC19CFD6C645A5EE6F6CC4C0958328CD6B1177B8EC187549A659E080F93DE2CA8D1FA26AB9BADE2547FE785B732V4N" TargetMode="External"/><Relationship Id="rId35" Type="http://schemas.openxmlformats.org/officeDocument/2006/relationships/hyperlink" Target="consultantplus://offline/ref=C5FB1D31CDEB10A23EF387C2B8768345A17EFBDF887243567EA04D6948E28161B11AA81043AA6641EF6B7406D7BCD3FA7C6EC1B33E6250FE36a9N" TargetMode="External"/><Relationship Id="rId43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48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440E074A75F56FE2D596F4E0A664B03BA8105C500DA1A2A7825ECCC3FED43E128ADF855C061B6E52EFF7464EE44105E731EFB5C837053D23A724E221g319I" TargetMode="External"/><Relationship Id="rId25" Type="http://schemas.openxmlformats.org/officeDocument/2006/relationships/hyperlink" Target="http://mtsz.tatarstan.ru" TargetMode="External"/><Relationship Id="rId33" Type="http://schemas.openxmlformats.org/officeDocument/2006/relationships/hyperlink" Target="consultantplus://offline/ref=8482EE7D403F8A150FB6899A1D882DBEC19CFD6C645A5EE6F6CC4C0958328CD6B1177B8EC187549A659E080B9ADE2CA8D1FA26AB9BADE2547FE785B732V4N" TargetMode="External"/><Relationship Id="rId38" Type="http://schemas.openxmlformats.org/officeDocument/2006/relationships/hyperlink" Target="consultantplus://offline/ref=37093CA9B2A2CF662C35297AE27DEC72CE70A956FE8B5FAE86A021F49B3FCE2EAC360B65BCBBBD10BB40F44F3CkB7BJ" TargetMode="External"/><Relationship Id="rId46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20" Type="http://schemas.openxmlformats.org/officeDocument/2006/relationships/hyperlink" Target="consultantplus://offline/ref=440E074A75F56FE2D596F4E0A664B03BA8105C500DA2A7A28D5BCCC3FED43E128ADF855C061B6E52EFF7464FE04105E731EFB5C837053D23A724E221g319I" TargetMode="External"/><Relationship Id="rId41" Type="http://schemas.openxmlformats.org/officeDocument/2006/relationships/hyperlink" Target="consultantplus://offline/ref=CF56ACBF2BB7EF2A360A7991DC8883513672CED16F18AF5B53DA27F99B96C8A326B7ABD94D96A3C448F3F9E700X5jB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5E752-C9A7-4305-BAFA-12A24AFB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5</cp:revision>
  <cp:lastPrinted>2018-09-18T15:17:00Z</cp:lastPrinted>
  <dcterms:created xsi:type="dcterms:W3CDTF">2020-06-02T05:50:00Z</dcterms:created>
  <dcterms:modified xsi:type="dcterms:W3CDTF">2020-06-02T05:52:00Z</dcterms:modified>
</cp:coreProperties>
</file>