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5A3215E" w:rsidR="00CC7D79" w:rsidRPr="00EB64B3" w:rsidRDefault="00855303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1FE0D04B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46D">
        <w:rPr>
          <w:sz w:val="28"/>
          <w:szCs w:val="28"/>
        </w:rPr>
        <w:t>отдельные а</w:t>
      </w:r>
      <w:r w:rsidR="00A574B0">
        <w:rPr>
          <w:rFonts w:eastAsiaTheme="minorHAnsi"/>
          <w:sz w:val="28"/>
          <w:szCs w:val="28"/>
          <w:lang w:eastAsia="en-US"/>
        </w:rPr>
        <w:t>дминистративны</w:t>
      </w:r>
      <w:r w:rsidR="00B1346D">
        <w:rPr>
          <w:rFonts w:eastAsiaTheme="minorHAnsi"/>
          <w:sz w:val="28"/>
          <w:szCs w:val="28"/>
          <w:lang w:eastAsia="en-US"/>
        </w:rPr>
        <w:t>е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574B0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B1346D">
        <w:rPr>
          <w:rFonts w:eastAsiaTheme="minorHAnsi"/>
          <w:sz w:val="28"/>
          <w:szCs w:val="28"/>
          <w:lang w:eastAsia="en-US"/>
        </w:rPr>
        <w:t>ы в сфере социальной поддержки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r w:rsidR="00C42EAB">
        <w:rPr>
          <w:rFonts w:eastAsiaTheme="minorHAnsi"/>
          <w:sz w:val="28"/>
          <w:szCs w:val="28"/>
          <w:lang w:eastAsia="en-US"/>
        </w:rPr>
        <w:t>населения</w:t>
      </w: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195A95" w14:textId="317109DF" w:rsidR="009E5990" w:rsidRDefault="009E5990" w:rsidP="00E710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В </w:t>
      </w:r>
      <w:r w:rsidR="0064686D">
        <w:rPr>
          <w:sz w:val="28"/>
          <w:szCs w:val="28"/>
        </w:rPr>
        <w:t xml:space="preserve">связи с внесением изменений в </w:t>
      </w:r>
      <w:r w:rsidR="00E7106C">
        <w:rPr>
          <w:sz w:val="28"/>
          <w:szCs w:val="28"/>
        </w:rPr>
        <w:t xml:space="preserve">постановление Кабинета Министров Республики Татарстан от 02.11.2010 </w:t>
      </w:r>
      <w:r w:rsidR="003561D5">
        <w:rPr>
          <w:sz w:val="28"/>
          <w:szCs w:val="28"/>
        </w:rPr>
        <w:t xml:space="preserve">№ 880 </w:t>
      </w:r>
      <w:r w:rsidR="00E7106C">
        <w:rPr>
          <w:rFonts w:eastAsiaTheme="minorHAnsi"/>
          <w:sz w:val="28"/>
          <w:szCs w:val="28"/>
          <w:lang w:eastAsia="en-US"/>
        </w:rPr>
        <w:t xml:space="preserve">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</w:t>
      </w:r>
      <w:proofErr w:type="gramStart"/>
      <w:r w:rsidR="00E7106C">
        <w:rPr>
          <w:rFonts w:eastAsiaTheme="minorHAnsi"/>
          <w:sz w:val="28"/>
          <w:szCs w:val="28"/>
          <w:lang w:eastAsia="en-US"/>
        </w:rPr>
        <w:t xml:space="preserve">Татарстан» </w:t>
      </w:r>
      <w:r w:rsidR="0028146E">
        <w:rPr>
          <w:sz w:val="28"/>
          <w:szCs w:val="28"/>
        </w:rPr>
        <w:t xml:space="preserve"> </w:t>
      </w:r>
      <w:r w:rsidRPr="008905E2">
        <w:rPr>
          <w:sz w:val="28"/>
          <w:szCs w:val="28"/>
        </w:rPr>
        <w:t>п</w:t>
      </w:r>
      <w:proofErr w:type="gramEnd"/>
      <w:r w:rsidRPr="008905E2">
        <w:rPr>
          <w:sz w:val="28"/>
          <w:szCs w:val="28"/>
        </w:rPr>
        <w:t xml:space="preserve"> р и к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909FA" w14:textId="77777777" w:rsidR="00C42EAB" w:rsidRPr="008905E2" w:rsidRDefault="00C42EAB" w:rsidP="00C42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656A4F64" w14:textId="7660B401" w:rsidR="000474F8" w:rsidRDefault="000474F8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77777777" w:rsidR="000474F8" w:rsidRPr="008905E2" w:rsidRDefault="000474F8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905E2">
        <w:rPr>
          <w:rFonts w:ascii="Times New Roman" w:hAnsi="Times New Roman" w:cs="Times New Roman"/>
          <w:sz w:val="28"/>
          <w:szCs w:val="28"/>
        </w:rPr>
        <w:t>инистр</w:t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10"/>
          <w:headerReference w:type="first" r:id="rId1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3F4F9B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3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6C9E198" w14:textId="3BF0F594" w:rsidR="001216BA" w:rsidRDefault="00FA60E8" w:rsidP="004664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8146E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14" w:history="1">
        <w:r w:rsidR="0028146E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28146E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</w:t>
      </w:r>
      <w:r w:rsidR="00B72D2E">
        <w:rPr>
          <w:rFonts w:eastAsiaTheme="minorHAnsi"/>
          <w:sz w:val="28"/>
          <w:szCs w:val="28"/>
          <w:lang w:eastAsia="en-US"/>
        </w:rPr>
        <w:t xml:space="preserve">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="00A802CB">
        <w:rPr>
          <w:rFonts w:eastAsiaTheme="minorHAnsi"/>
          <w:sz w:val="28"/>
          <w:szCs w:val="28"/>
          <w:lang w:eastAsia="en-US"/>
        </w:rPr>
        <w:t>, утвержденный приказом Министерства труда, занятости и социальной защиты Республики Татарстан от 28.05.2012 № 361 «Об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</w:t>
      </w:r>
      <w:r w:rsidR="00B72D2E">
        <w:rPr>
          <w:rFonts w:eastAsiaTheme="minorHAnsi"/>
          <w:sz w:val="28"/>
          <w:szCs w:val="28"/>
          <w:lang w:eastAsia="en-US"/>
        </w:rPr>
        <w:t xml:space="preserve"> (</w:t>
      </w:r>
      <w:r w:rsidR="00B72D2E" w:rsidRPr="00014459">
        <w:rPr>
          <w:rFonts w:eastAsiaTheme="minorHAnsi"/>
          <w:bCs/>
          <w:sz w:val="28"/>
          <w:szCs w:val="28"/>
          <w:lang w:eastAsia="en-US"/>
        </w:rPr>
        <w:t>с изменениями, внесенными приказ</w:t>
      </w:r>
      <w:r w:rsidR="00B72D2E">
        <w:rPr>
          <w:rFonts w:eastAsiaTheme="minorHAnsi"/>
          <w:bCs/>
          <w:sz w:val="28"/>
          <w:szCs w:val="28"/>
          <w:lang w:eastAsia="en-US"/>
        </w:rPr>
        <w:t>ами</w:t>
      </w:r>
      <w:r w:rsidR="00B72D2E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</w:t>
      </w:r>
      <w:r w:rsidR="00B72D2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72D2E" w:rsidRPr="00B72D2E">
        <w:rPr>
          <w:rFonts w:eastAsiaTheme="minorHAnsi"/>
          <w:sz w:val="28"/>
          <w:szCs w:val="28"/>
          <w:lang w:eastAsia="en-US"/>
        </w:rPr>
        <w:t xml:space="preserve">от 19.06.2014 </w:t>
      </w:r>
      <w:hyperlink r:id="rId15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332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25.09.2014 </w:t>
      </w:r>
      <w:hyperlink r:id="rId16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528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16.05.2016 </w:t>
      </w:r>
      <w:hyperlink r:id="rId17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262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8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17.11.2017 </w:t>
      </w:r>
      <w:hyperlink r:id="rId19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810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15.05.2018 </w:t>
      </w:r>
      <w:hyperlink r:id="rId20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365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24.09.2018 </w:t>
      </w:r>
      <w:hyperlink r:id="rId21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897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07.05.2019 </w:t>
      </w:r>
      <w:r w:rsidR="00B72D2E">
        <w:rPr>
          <w:rFonts w:eastAsiaTheme="minorHAnsi"/>
          <w:sz w:val="28"/>
          <w:szCs w:val="28"/>
          <w:lang w:eastAsia="en-US"/>
        </w:rPr>
        <w:t>№ 322</w:t>
      </w:r>
      <w:r w:rsidR="00461A03" w:rsidRPr="00461A03">
        <w:rPr>
          <w:rFonts w:eastAsiaTheme="minorHAnsi"/>
          <w:bCs/>
          <w:sz w:val="28"/>
          <w:szCs w:val="28"/>
          <w:lang w:eastAsia="en-US"/>
        </w:rPr>
        <w:t xml:space="preserve">, от 13.11.2019 </w:t>
      </w:r>
      <w:hyperlink r:id="rId22" w:history="1">
        <w:r w:rsidR="00461A03">
          <w:rPr>
            <w:rFonts w:eastAsiaTheme="minorHAnsi"/>
            <w:bCs/>
            <w:sz w:val="28"/>
            <w:szCs w:val="28"/>
            <w:lang w:eastAsia="en-US"/>
          </w:rPr>
          <w:t>№</w:t>
        </w:r>
        <w:r w:rsidR="00461A03" w:rsidRPr="00461A03">
          <w:rPr>
            <w:rFonts w:eastAsiaTheme="minorHAnsi"/>
            <w:bCs/>
            <w:sz w:val="28"/>
            <w:szCs w:val="28"/>
            <w:lang w:eastAsia="en-US"/>
          </w:rPr>
          <w:t xml:space="preserve"> 1001</w:t>
        </w:r>
      </w:hyperlink>
      <w:r w:rsidR="00466497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466497">
        <w:rPr>
          <w:rFonts w:eastAsiaTheme="minorHAnsi"/>
          <w:color w:val="392C69"/>
          <w:sz w:val="28"/>
          <w:szCs w:val="28"/>
          <w:lang w:eastAsia="en-US"/>
        </w:rPr>
        <w:t>от 25.03.</w:t>
      </w:r>
      <w:r w:rsidR="00466497" w:rsidRPr="00466497">
        <w:rPr>
          <w:rFonts w:eastAsiaTheme="minorHAnsi"/>
          <w:sz w:val="28"/>
          <w:szCs w:val="28"/>
          <w:lang w:eastAsia="en-US"/>
        </w:rPr>
        <w:t xml:space="preserve">2020 </w:t>
      </w:r>
      <w:hyperlink r:id="rId23" w:history="1">
        <w:r w:rsidR="00466497">
          <w:rPr>
            <w:rFonts w:eastAsiaTheme="minorHAnsi"/>
            <w:sz w:val="28"/>
            <w:szCs w:val="28"/>
            <w:lang w:eastAsia="en-US"/>
          </w:rPr>
          <w:t>№</w:t>
        </w:r>
        <w:r w:rsidR="00466497" w:rsidRPr="00466497">
          <w:rPr>
            <w:rFonts w:eastAsiaTheme="minorHAnsi"/>
            <w:sz w:val="28"/>
            <w:szCs w:val="28"/>
            <w:lang w:eastAsia="en-US"/>
          </w:rPr>
          <w:t xml:space="preserve"> 193</w:t>
        </w:r>
      </w:hyperlink>
      <w:hyperlink r:id="rId24" w:history="1">
        <w:r w:rsidR="00B72D2E" w:rsidRPr="00B72D2E">
          <w:rPr>
            <w:rFonts w:eastAsiaTheme="minorHAnsi"/>
            <w:sz w:val="28"/>
            <w:szCs w:val="28"/>
            <w:lang w:eastAsia="en-US"/>
          </w:rPr>
          <w:t>)</w:t>
        </w:r>
      </w:hyperlink>
      <w:r w:rsidR="005330BB">
        <w:rPr>
          <w:rFonts w:eastAsiaTheme="minorHAnsi"/>
          <w:sz w:val="28"/>
          <w:szCs w:val="28"/>
          <w:lang w:eastAsia="en-US"/>
        </w:rPr>
        <w:t>,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 </w:t>
      </w:r>
      <w:r w:rsidR="00FC4BAC">
        <w:rPr>
          <w:rFonts w:eastAsiaTheme="minorHAnsi"/>
          <w:sz w:val="28"/>
          <w:szCs w:val="28"/>
          <w:lang w:eastAsia="en-US"/>
        </w:rPr>
        <w:t xml:space="preserve">(далее- Регламент) </w:t>
      </w:r>
      <w:r w:rsidR="001216BA">
        <w:rPr>
          <w:rFonts w:eastAsiaTheme="minorHAnsi"/>
          <w:sz w:val="28"/>
          <w:szCs w:val="28"/>
          <w:lang w:eastAsia="en-US"/>
        </w:rPr>
        <w:t>следующ</w:t>
      </w:r>
      <w:r w:rsidR="00296711">
        <w:rPr>
          <w:rFonts w:eastAsiaTheme="minorHAnsi"/>
          <w:sz w:val="28"/>
          <w:szCs w:val="28"/>
          <w:lang w:eastAsia="en-US"/>
        </w:rPr>
        <w:t>и</w:t>
      </w:r>
      <w:r w:rsidR="001216BA">
        <w:rPr>
          <w:rFonts w:eastAsiaTheme="minorHAnsi"/>
          <w:sz w:val="28"/>
          <w:szCs w:val="28"/>
          <w:lang w:eastAsia="en-US"/>
        </w:rPr>
        <w:t xml:space="preserve">е </w:t>
      </w:r>
      <w:r w:rsidR="0028146E">
        <w:rPr>
          <w:rFonts w:eastAsiaTheme="minorHAnsi"/>
          <w:sz w:val="28"/>
          <w:szCs w:val="28"/>
          <w:lang w:eastAsia="en-US"/>
        </w:rPr>
        <w:t>изменени</w:t>
      </w:r>
      <w:r w:rsidR="00296711">
        <w:rPr>
          <w:rFonts w:eastAsiaTheme="minorHAnsi"/>
          <w:sz w:val="28"/>
          <w:szCs w:val="28"/>
          <w:lang w:eastAsia="en-US"/>
        </w:rPr>
        <w:t>я</w:t>
      </w:r>
      <w:r w:rsidR="001216BA">
        <w:rPr>
          <w:rFonts w:eastAsiaTheme="minorHAnsi"/>
          <w:sz w:val="28"/>
          <w:szCs w:val="28"/>
          <w:lang w:eastAsia="en-US"/>
        </w:rPr>
        <w:t>:</w:t>
      </w:r>
    </w:p>
    <w:p w14:paraId="67BA9A55" w14:textId="44426E8E" w:rsidR="006A1381" w:rsidRDefault="00011543" w:rsidP="002C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1:</w:t>
      </w:r>
    </w:p>
    <w:p w14:paraId="43981241" w14:textId="24F193E0" w:rsidR="00011543" w:rsidRDefault="00011543" w:rsidP="002C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пункта 1.2 после слов «</w:t>
      </w:r>
      <w:r w:rsidRPr="003D4CC5">
        <w:rPr>
          <w:rFonts w:ascii="Times New Roman" w:hAnsi="Times New Roman" w:cs="Times New Roman"/>
          <w:sz w:val="28"/>
          <w:szCs w:val="28"/>
        </w:rPr>
        <w:t>уголовно-исполнительной системы,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011543">
        <w:rPr>
          <w:rFonts w:ascii="Times New Roman" w:hAnsi="Times New Roman" w:cs="Times New Roman"/>
          <w:sz w:val="28"/>
          <w:szCs w:val="28"/>
        </w:rPr>
        <w:t>органов принудительного исполнения Российской Федерации,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137A44F" w14:textId="13D6E041" w:rsidR="00C870C9" w:rsidRDefault="00011543" w:rsidP="002C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1.4.2 изложить в следующей редакции:</w:t>
      </w:r>
    </w:p>
    <w:p w14:paraId="740C244D" w14:textId="3A0DF37A" w:rsidR="00011543" w:rsidRPr="003D4CC5" w:rsidRDefault="00011543" w:rsidP="000115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CC5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- </w:t>
      </w:r>
      <w:hyperlink r:id="rId25" w:history="1">
        <w:r w:rsidRPr="00A21AE9">
          <w:rPr>
            <w:rFonts w:ascii="Times New Roman" w:hAnsi="Times New Roman" w:cs="Times New Roman"/>
            <w:sz w:val="28"/>
            <w:szCs w:val="28"/>
          </w:rPr>
          <w:t>http://mtsz.tatarstan.ru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543">
        <w:rPr>
          <w:rFonts w:ascii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72" w:history="1">
        <w:r w:rsidRPr="00011543">
          <w:rPr>
            <w:rFonts w:ascii="Times New Roman" w:hAnsi="Times New Roman" w:cs="Times New Roman"/>
            <w:sz w:val="28"/>
            <w:szCs w:val="28"/>
          </w:rPr>
          <w:t>пунктах (подпунктах) 1.4.1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5" w:history="1">
        <w:r w:rsidRPr="00011543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1" w:history="1">
        <w:r w:rsidRPr="00011543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 w:history="1">
        <w:r w:rsidRPr="00011543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 w:history="1">
        <w:r w:rsidRPr="00011543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" w:history="1">
        <w:r w:rsidRPr="00011543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9" w:history="1">
        <w:r w:rsidRPr="00011543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5" w:history="1">
        <w:r w:rsidRPr="00011543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9" w:history="1">
        <w:r w:rsidRPr="00011543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3D4CC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E1B220A" w14:textId="691DAE60" w:rsidR="00011543" w:rsidRDefault="00011543" w:rsidP="00011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14:paraId="41F590EE" w14:textId="65C5EAB9" w:rsidR="00011543" w:rsidRDefault="00011543" w:rsidP="00011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1.5 </w:t>
      </w:r>
      <w:r w:rsidRPr="00DE0C77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0D2FF43D" w14:textId="12DCBD6C" w:rsidR="005A3E03" w:rsidRDefault="005A3E03" w:rsidP="005A3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1.6</w:t>
      </w:r>
      <w:r>
        <w:rPr>
          <w:sz w:val="28"/>
          <w:szCs w:val="28"/>
        </w:rPr>
        <w:t>:</w:t>
      </w:r>
    </w:p>
    <w:p w14:paraId="03B974F9" w14:textId="77777777" w:rsidR="005A3E03" w:rsidRDefault="005A3E03" w:rsidP="005A3E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43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D5437">
        <w:rPr>
          <w:rFonts w:ascii="Times New Roman" w:hAnsi="Times New Roman" w:cs="Times New Roman"/>
          <w:sz w:val="28"/>
          <w:szCs w:val="28"/>
        </w:rPr>
        <w:t xml:space="preserve">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C91965" w14:textId="77777777" w:rsidR="005A3E03" w:rsidRDefault="005A3E03" w:rsidP="005A3E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в абзаце четвертом  слова «</w:t>
      </w:r>
      <w:r w:rsidRPr="00FE3E92">
        <w:rPr>
          <w:sz w:val="28"/>
          <w:szCs w:val="28"/>
        </w:rPr>
        <w:t xml:space="preserve">Федерального </w:t>
      </w:r>
      <w:hyperlink r:id="rId26" w:history="1">
        <w:r w:rsidRPr="00FE3E92">
          <w:rPr>
            <w:sz w:val="28"/>
            <w:szCs w:val="28"/>
          </w:rPr>
          <w:t>закона</w:t>
        </w:r>
        <w:r>
          <w:rPr>
            <w:sz w:val="28"/>
            <w:szCs w:val="28"/>
          </w:rPr>
          <w:t xml:space="preserve"> № 210-ФЗ</w:t>
        </w:r>
        <w:r w:rsidRPr="00FE3E92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</w:t>
      </w:r>
      <w:r w:rsidRPr="00FE3E9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«Федерального закона от 27 июля 2010 года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 (далее – Федеральный закон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ФЗ)»;</w:t>
      </w:r>
    </w:p>
    <w:p w14:paraId="69CF3DA0" w14:textId="77777777" w:rsidR="005A3E03" w:rsidRDefault="005A3E03" w:rsidP="005A3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4D47F891" w14:textId="77777777" w:rsidR="005A3E03" w:rsidRDefault="005A3E03" w:rsidP="005A3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графу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пункта 2.1 изложить в следующей редакции:</w:t>
      </w:r>
    </w:p>
    <w:p w14:paraId="607E443F" w14:textId="06978A92" w:rsidR="005A3E03" w:rsidRDefault="005A3E03" w:rsidP="005A3E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«п. 1 </w:t>
      </w:r>
      <w:hyperlink r:id="rId27" w:history="1">
        <w:r w:rsidRPr="006A6A18">
          <w:rPr>
            <w:rFonts w:eastAsiaTheme="minorHAnsi"/>
            <w:sz w:val="28"/>
            <w:szCs w:val="28"/>
            <w:lang w:eastAsia="en-US"/>
          </w:rPr>
          <w:t>Правил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предоставления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услуг, утвержденными Постановлением Правительства Российской Федерации от 2 августа 2005 г.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475</w:t>
      </w:r>
      <w:r>
        <w:rPr>
          <w:rFonts w:eastAsiaTheme="minorHAnsi"/>
          <w:sz w:val="28"/>
          <w:szCs w:val="28"/>
          <w:lang w:eastAsia="en-US"/>
        </w:rPr>
        <w:t xml:space="preserve"> (далее – Правила)</w:t>
      </w:r>
      <w:r w:rsidR="006A6A18">
        <w:rPr>
          <w:rFonts w:eastAsiaTheme="minorHAnsi"/>
          <w:sz w:val="28"/>
          <w:szCs w:val="28"/>
          <w:lang w:eastAsia="en-US"/>
        </w:rPr>
        <w:t>»;</w:t>
      </w:r>
    </w:p>
    <w:p w14:paraId="659F3588" w14:textId="22C04C09" w:rsidR="006A6A18" w:rsidRDefault="006A6A18" w:rsidP="006A6A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в </w:t>
      </w:r>
      <w:r w:rsidR="00011206">
        <w:rPr>
          <w:color w:val="000000" w:themeColor="text1"/>
          <w:sz w:val="28"/>
          <w:szCs w:val="28"/>
        </w:rPr>
        <w:t xml:space="preserve">абзаце втором </w:t>
      </w:r>
      <w:r>
        <w:rPr>
          <w:color w:val="000000" w:themeColor="text1"/>
          <w:sz w:val="28"/>
          <w:szCs w:val="28"/>
        </w:rPr>
        <w:t>граф</w:t>
      </w:r>
      <w:r w:rsidR="00011206">
        <w:rPr>
          <w:color w:val="000000" w:themeColor="text1"/>
          <w:sz w:val="28"/>
          <w:szCs w:val="28"/>
        </w:rPr>
        <w:t xml:space="preserve">ы </w:t>
      </w:r>
      <w:r>
        <w:rPr>
          <w:color w:val="000000" w:themeColor="text1"/>
          <w:sz w:val="28"/>
          <w:szCs w:val="28"/>
        </w:rPr>
        <w:t>«</w:t>
      </w:r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пункта 2.7 слова «</w:t>
      </w:r>
      <w:r w:rsidRPr="00957B6E">
        <w:rPr>
          <w:sz w:val="28"/>
          <w:szCs w:val="28"/>
        </w:rPr>
        <w:t xml:space="preserve">Федеральных законов </w:t>
      </w:r>
      <w:hyperlink r:id="rId28" w:history="1">
        <w:r>
          <w:rPr>
            <w:sz w:val="28"/>
            <w:szCs w:val="28"/>
          </w:rPr>
          <w:t>№</w:t>
        </w:r>
        <w:r w:rsidRPr="00957B6E">
          <w:rPr>
            <w:sz w:val="28"/>
            <w:szCs w:val="28"/>
          </w:rPr>
          <w:t xml:space="preserve"> 63-ФЗ</w:t>
        </w:r>
      </w:hyperlink>
      <w:r w:rsidRPr="00957B6E">
        <w:rPr>
          <w:sz w:val="28"/>
          <w:szCs w:val="28"/>
        </w:rPr>
        <w:t xml:space="preserve"> и </w:t>
      </w:r>
      <w:hyperlink r:id="rId29" w:history="1">
        <w:r>
          <w:rPr>
            <w:sz w:val="28"/>
            <w:szCs w:val="28"/>
          </w:rPr>
          <w:t>№</w:t>
        </w:r>
        <w:r w:rsidRPr="00957B6E">
          <w:rPr>
            <w:sz w:val="28"/>
            <w:szCs w:val="28"/>
          </w:rPr>
          <w:t xml:space="preserve"> 210-ФЗ</w:t>
        </w:r>
      </w:hyperlink>
      <w:r>
        <w:rPr>
          <w:sz w:val="28"/>
          <w:szCs w:val="28"/>
        </w:rPr>
        <w:t>» заменить словами «</w:t>
      </w:r>
      <w:r w:rsidRPr="00957B6E">
        <w:rPr>
          <w:sz w:val="28"/>
          <w:szCs w:val="28"/>
        </w:rPr>
        <w:t xml:space="preserve">Федерального </w:t>
      </w:r>
      <w:hyperlink r:id="rId30" w:history="1">
        <w:r w:rsidRPr="00957B6E">
          <w:rPr>
            <w:sz w:val="28"/>
            <w:szCs w:val="28"/>
          </w:rPr>
          <w:t>закона</w:t>
        </w:r>
      </w:hyperlink>
      <w:r w:rsidRPr="00957B6E">
        <w:rPr>
          <w:sz w:val="28"/>
          <w:szCs w:val="28"/>
        </w:rPr>
        <w:t xml:space="preserve"> от 6 апреля</w:t>
      </w:r>
      <w:r>
        <w:rPr>
          <w:rFonts w:eastAsiaTheme="minorHAnsi"/>
          <w:sz w:val="28"/>
          <w:szCs w:val="28"/>
          <w:lang w:eastAsia="en-US"/>
        </w:rPr>
        <w:t xml:space="preserve"> 2011 года № 63-ФЗ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Федеральный </w:t>
      </w:r>
      <w:hyperlink r:id="rId31" w:history="1">
        <w:r w:rsidRPr="00046AA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046A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№ 63-ФЗ) и Федерального закона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ФЗ»;</w:t>
      </w:r>
    </w:p>
    <w:p w14:paraId="4652CA3B" w14:textId="186DF577" w:rsidR="005F2D1D" w:rsidRDefault="005F2D1D" w:rsidP="006A6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68DA8BDD" w14:textId="77777777" w:rsidR="006A6A18" w:rsidRDefault="006A6A18" w:rsidP="006A6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2.12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2334909A" w14:textId="77777777" w:rsidR="006A6A18" w:rsidRDefault="006A6A18" w:rsidP="006A6A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«п. 1 Указа Президента Российской Федерации от 7 мая 2012 года № 601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Указа Президента Российской Федерации № 601)»;</w:t>
      </w:r>
    </w:p>
    <w:p w14:paraId="17EBDEE4" w14:textId="710484E7" w:rsidR="006A6A18" w:rsidRDefault="006A6A18" w:rsidP="006A6A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2.15 слова «Порядк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№  880» заменить словами «</w:t>
      </w:r>
      <w:hyperlink r:id="rId32" w:history="1">
        <w:r w:rsidRPr="00B61E23">
          <w:rPr>
            <w:rFonts w:eastAsiaTheme="minorHAnsi"/>
            <w:sz w:val="28"/>
            <w:szCs w:val="28"/>
            <w:lang w:eastAsia="en-US"/>
          </w:rPr>
          <w:t>Порядк</w:t>
        </w:r>
      </w:hyperlink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</w:t>
      </w:r>
      <w:r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постановлением Кабинета Министров Республики Татарстан от 02.11.2010 № 880</w:t>
      </w:r>
      <w:r w:rsidR="0023023C">
        <w:rPr>
          <w:rFonts w:eastAsiaTheme="minorHAnsi"/>
          <w:sz w:val="28"/>
          <w:szCs w:val="28"/>
          <w:lang w:eastAsia="en-US"/>
        </w:rPr>
        <w:t>».</w:t>
      </w:r>
    </w:p>
    <w:p w14:paraId="6E1E94B6" w14:textId="4F71A42F" w:rsidR="003754F7" w:rsidRDefault="0011299A" w:rsidP="00E548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503D0" w:rsidRPr="00014459">
        <w:rPr>
          <w:sz w:val="28"/>
          <w:szCs w:val="28"/>
        </w:rPr>
        <w:t xml:space="preserve">.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В</w:t>
      </w:r>
      <w:r w:rsidR="003754F7">
        <w:rPr>
          <w:rFonts w:eastAsiaTheme="minorHAnsi"/>
          <w:bCs/>
          <w:sz w:val="28"/>
          <w:szCs w:val="28"/>
          <w:lang w:eastAsia="en-US"/>
        </w:rPr>
        <w:t xml:space="preserve">нести в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Административн</w:t>
      </w:r>
      <w:r w:rsidR="003754F7">
        <w:rPr>
          <w:rFonts w:eastAsiaTheme="minorHAnsi"/>
          <w:bCs/>
          <w:sz w:val="28"/>
          <w:szCs w:val="28"/>
          <w:lang w:eastAsia="en-US"/>
        </w:rPr>
        <w:t>ый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33" w:history="1">
        <w:r w:rsidR="00AA7453" w:rsidRPr="00014459">
          <w:rPr>
            <w:rFonts w:eastAsiaTheme="minorHAnsi"/>
            <w:bCs/>
            <w:sz w:val="28"/>
            <w:szCs w:val="28"/>
            <w:lang w:eastAsia="en-US"/>
          </w:rPr>
          <w:t>регламент</w:t>
        </w:r>
      </w:hyperlink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предоставления государственной услуги по назначению </w:t>
      </w:r>
      <w:r w:rsidR="007E015B" w:rsidRPr="00B13AAF">
        <w:rPr>
          <w:sz w:val="28"/>
          <w:szCs w:val="28"/>
        </w:rPr>
        <w:t xml:space="preserve">по назначению ежегодной денежной выплаты лицам, награжденным нагрудным знаком </w:t>
      </w:r>
      <w:r w:rsidR="007E015B">
        <w:rPr>
          <w:sz w:val="28"/>
          <w:szCs w:val="28"/>
        </w:rPr>
        <w:t>«</w:t>
      </w:r>
      <w:r w:rsidR="007E015B" w:rsidRPr="00B13AAF">
        <w:rPr>
          <w:sz w:val="28"/>
          <w:szCs w:val="28"/>
        </w:rPr>
        <w:t>Почетный донор России</w:t>
      </w:r>
      <w:r w:rsidR="007E015B">
        <w:rPr>
          <w:sz w:val="28"/>
          <w:szCs w:val="28"/>
        </w:rPr>
        <w:t xml:space="preserve">», утвержденный приказом Министерства труда, занятости и социальной защиты Республики Татарстан от </w:t>
      </w:r>
      <w:r w:rsidR="007E015B">
        <w:rPr>
          <w:rFonts w:eastAsiaTheme="minorHAnsi"/>
          <w:sz w:val="28"/>
          <w:szCs w:val="28"/>
          <w:lang w:eastAsia="en-US"/>
        </w:rPr>
        <w:t xml:space="preserve">07.04.2015 №  212 «Об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«Почетный донор России»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(с изменениями, внесенными приказ</w:t>
      </w:r>
      <w:r w:rsidR="00014459">
        <w:rPr>
          <w:rFonts w:eastAsiaTheme="minorHAnsi"/>
          <w:bCs/>
          <w:sz w:val="28"/>
          <w:szCs w:val="28"/>
          <w:lang w:eastAsia="en-US"/>
        </w:rPr>
        <w:t>ами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</w:t>
      </w:r>
      <w:r w:rsidR="007E015B" w:rsidRPr="007E015B">
        <w:rPr>
          <w:rFonts w:eastAsiaTheme="minorHAnsi"/>
          <w:sz w:val="28"/>
          <w:szCs w:val="28"/>
          <w:lang w:eastAsia="en-US"/>
        </w:rPr>
        <w:t xml:space="preserve">от 07.06.2016 </w:t>
      </w:r>
      <w:hyperlink r:id="rId34" w:history="1">
        <w:r w:rsidR="007E015B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>317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30.06.2016 </w:t>
      </w:r>
      <w:hyperlink r:id="rId35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371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36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15.05.2018 </w:t>
      </w:r>
      <w:hyperlink r:id="rId37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365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24.09.2018 </w:t>
      </w:r>
      <w:hyperlink r:id="rId38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897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39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323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19.08.2019 </w:t>
      </w:r>
      <w:hyperlink r:id="rId40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636</w:t>
        </w:r>
        <w:r w:rsidR="006B35D3">
          <w:rPr>
            <w:rFonts w:eastAsiaTheme="minorHAnsi"/>
            <w:sz w:val="28"/>
            <w:szCs w:val="28"/>
            <w:lang w:eastAsia="en-US"/>
          </w:rPr>
          <w:t>,</w:t>
        </w:r>
        <w:r w:rsidR="006B35D3" w:rsidRPr="006B35D3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6B35D3" w:rsidRPr="006B35D3">
          <w:rPr>
            <w:rFonts w:eastAsiaTheme="minorHAnsi"/>
            <w:sz w:val="28"/>
            <w:szCs w:val="28"/>
            <w:lang w:eastAsia="en-US"/>
          </w:rPr>
          <w:t xml:space="preserve">от 13.11.2019 </w:t>
        </w:r>
        <w:hyperlink r:id="rId41" w:history="1">
          <w:r w:rsidR="006B35D3" w:rsidRPr="006B35D3">
            <w:rPr>
              <w:rFonts w:eastAsiaTheme="minorHAnsi"/>
              <w:sz w:val="28"/>
              <w:szCs w:val="28"/>
              <w:lang w:eastAsia="en-US"/>
            </w:rPr>
            <w:t>№</w:t>
          </w:r>
          <w:r w:rsidR="006B35D3" w:rsidRPr="006B35D3">
            <w:rPr>
              <w:rFonts w:eastAsiaTheme="minorHAnsi"/>
              <w:sz w:val="28"/>
              <w:szCs w:val="28"/>
              <w:lang w:eastAsia="en-US"/>
            </w:rPr>
            <w:t xml:space="preserve"> 1001</w:t>
          </w:r>
        </w:hyperlink>
        <w:r w:rsidR="006B35D3" w:rsidRPr="006B35D3">
          <w:rPr>
            <w:rFonts w:eastAsiaTheme="minorHAnsi"/>
            <w:sz w:val="28"/>
            <w:szCs w:val="28"/>
            <w:lang w:eastAsia="en-US"/>
          </w:rPr>
          <w:t xml:space="preserve">, </w:t>
        </w:r>
        <w:r w:rsidR="006B35D3" w:rsidRPr="006B35D3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6B35D3" w:rsidRPr="006B35D3">
          <w:rPr>
            <w:rFonts w:eastAsiaTheme="minorHAnsi"/>
            <w:sz w:val="28"/>
            <w:szCs w:val="28"/>
            <w:lang w:eastAsia="en-US"/>
          </w:rPr>
          <w:t xml:space="preserve">от 31.03.2020 </w:t>
        </w:r>
        <w:hyperlink r:id="rId42" w:history="1">
          <w:r w:rsidR="006B35D3" w:rsidRPr="006B35D3">
            <w:rPr>
              <w:rFonts w:eastAsiaTheme="minorHAnsi"/>
              <w:sz w:val="28"/>
              <w:szCs w:val="28"/>
              <w:lang w:eastAsia="en-US"/>
            </w:rPr>
            <w:t>№</w:t>
          </w:r>
          <w:r w:rsidR="006B35D3" w:rsidRPr="006B35D3">
            <w:rPr>
              <w:rFonts w:eastAsiaTheme="minorHAnsi"/>
              <w:sz w:val="28"/>
              <w:szCs w:val="28"/>
              <w:lang w:eastAsia="en-US"/>
            </w:rPr>
            <w:t xml:space="preserve"> 215</w:t>
          </w:r>
        </w:hyperlink>
      </w:hyperlink>
      <w:r w:rsidR="00AA7453" w:rsidRPr="007E015B">
        <w:rPr>
          <w:rFonts w:eastAsiaTheme="minorHAnsi"/>
          <w:sz w:val="28"/>
          <w:szCs w:val="28"/>
          <w:lang w:eastAsia="en-US"/>
        </w:rPr>
        <w:t>)</w:t>
      </w:r>
      <w:r w:rsidR="003754F7" w:rsidRPr="007E015B">
        <w:rPr>
          <w:rFonts w:eastAsiaTheme="minorHAnsi"/>
          <w:sz w:val="28"/>
          <w:szCs w:val="28"/>
          <w:lang w:eastAsia="en-US"/>
        </w:rPr>
        <w:t>,</w:t>
      </w:r>
      <w:r w:rsidR="00014459" w:rsidRPr="006B35D3">
        <w:rPr>
          <w:rFonts w:eastAsiaTheme="minorHAnsi"/>
          <w:sz w:val="28"/>
          <w:szCs w:val="28"/>
          <w:lang w:eastAsia="en-US"/>
        </w:rPr>
        <w:t xml:space="preserve"> </w:t>
      </w:r>
      <w:r w:rsidR="003754F7">
        <w:rPr>
          <w:rFonts w:eastAsiaTheme="minorHAnsi"/>
          <w:sz w:val="28"/>
          <w:szCs w:val="28"/>
          <w:lang w:eastAsia="en-US"/>
        </w:rPr>
        <w:t>(далее- Регламент) следующие изменения:</w:t>
      </w:r>
    </w:p>
    <w:p w14:paraId="7C26BD18" w14:textId="28E88B63" w:rsidR="00A40474" w:rsidRDefault="001521F9" w:rsidP="00014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34CB6">
        <w:rPr>
          <w:sz w:val="28"/>
          <w:szCs w:val="28"/>
        </w:rPr>
        <w:t xml:space="preserve"> разделе 1:</w:t>
      </w:r>
    </w:p>
    <w:p w14:paraId="3B2DB510" w14:textId="77777777" w:rsidR="00B03FBB" w:rsidRDefault="00B03FBB" w:rsidP="00B03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1.4.2 изложить в следующей редакции:</w:t>
      </w:r>
    </w:p>
    <w:p w14:paraId="638801B3" w14:textId="77777777" w:rsidR="00B03FBB" w:rsidRPr="003D4CC5" w:rsidRDefault="00B03FBB" w:rsidP="00B03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CC5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- </w:t>
      </w:r>
      <w:hyperlink r:id="rId43" w:history="1">
        <w:r w:rsidRPr="00A21AE9">
          <w:rPr>
            <w:rFonts w:ascii="Times New Roman" w:hAnsi="Times New Roman" w:cs="Times New Roman"/>
            <w:sz w:val="28"/>
            <w:szCs w:val="28"/>
          </w:rPr>
          <w:t>http://mtsz.tatarstan.ru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543">
        <w:rPr>
          <w:rFonts w:ascii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72" w:history="1">
        <w:r w:rsidRPr="00011543">
          <w:rPr>
            <w:rFonts w:ascii="Times New Roman" w:hAnsi="Times New Roman" w:cs="Times New Roman"/>
            <w:sz w:val="28"/>
            <w:szCs w:val="28"/>
          </w:rPr>
          <w:t>пунктах (подпунктах) 1.4.1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5" w:history="1">
        <w:r w:rsidRPr="00011543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1" w:history="1">
        <w:r w:rsidRPr="00011543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 w:history="1">
        <w:r w:rsidRPr="00011543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 w:history="1">
        <w:r w:rsidRPr="00011543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" w:history="1">
        <w:r w:rsidRPr="00011543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9" w:history="1">
        <w:r w:rsidRPr="00011543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5" w:history="1">
        <w:r w:rsidRPr="00011543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9" w:history="1">
        <w:r w:rsidRPr="00011543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3D4CC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3B61687" w14:textId="77777777" w:rsidR="00B03FBB" w:rsidRDefault="00B03FBB" w:rsidP="00B03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изложить в следующей редакции:</w:t>
      </w:r>
    </w:p>
    <w:p w14:paraId="2B8B2577" w14:textId="77777777" w:rsidR="00B03FBB" w:rsidRDefault="00B03FBB" w:rsidP="00B03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«1.5 </w:t>
      </w:r>
      <w:r w:rsidRPr="00DE0C77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142919C7" w14:textId="77777777" w:rsidR="00B03FBB" w:rsidRDefault="00B03FBB" w:rsidP="00B03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1.6:</w:t>
      </w:r>
    </w:p>
    <w:p w14:paraId="07CEAF14" w14:textId="77777777" w:rsidR="00B03FBB" w:rsidRDefault="00B03FBB" w:rsidP="00B03F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43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D5437">
        <w:rPr>
          <w:rFonts w:ascii="Times New Roman" w:hAnsi="Times New Roman" w:cs="Times New Roman"/>
          <w:sz w:val="28"/>
          <w:szCs w:val="28"/>
        </w:rPr>
        <w:t xml:space="preserve">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1F4631" w14:textId="77777777" w:rsidR="00B03FBB" w:rsidRDefault="00B03FBB" w:rsidP="00B03F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четвертом  слова «</w:t>
      </w:r>
      <w:r w:rsidRPr="00FE3E92">
        <w:rPr>
          <w:sz w:val="28"/>
          <w:szCs w:val="28"/>
        </w:rPr>
        <w:t xml:space="preserve">Федерального </w:t>
      </w:r>
      <w:hyperlink r:id="rId44" w:history="1">
        <w:r w:rsidRPr="00FE3E92">
          <w:rPr>
            <w:sz w:val="28"/>
            <w:szCs w:val="28"/>
          </w:rPr>
          <w:t>закона</w:t>
        </w:r>
        <w:r>
          <w:rPr>
            <w:sz w:val="28"/>
            <w:szCs w:val="28"/>
          </w:rPr>
          <w:t xml:space="preserve"> № 210-ФЗ</w:t>
        </w:r>
        <w:r w:rsidRPr="00FE3E92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</w:t>
      </w:r>
      <w:r w:rsidRPr="00FE3E9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«Федерального закона от 27 июля 2010 года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 (далее – Федеральный закон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ФЗ)»;</w:t>
      </w:r>
    </w:p>
    <w:p w14:paraId="0DD49AEC" w14:textId="77777777" w:rsidR="00B03FBB" w:rsidRDefault="00B03FBB" w:rsidP="00B03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24719E30" w14:textId="77777777" w:rsidR="00DE448D" w:rsidRDefault="00DE448D" w:rsidP="00B03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B03FBB">
        <w:rPr>
          <w:color w:val="000000" w:themeColor="text1"/>
          <w:sz w:val="28"/>
          <w:szCs w:val="28"/>
        </w:rPr>
        <w:t>граф</w:t>
      </w:r>
      <w:r>
        <w:rPr>
          <w:color w:val="000000" w:themeColor="text1"/>
          <w:sz w:val="28"/>
          <w:szCs w:val="28"/>
        </w:rPr>
        <w:t>е</w:t>
      </w:r>
      <w:r w:rsidR="00B03FBB">
        <w:rPr>
          <w:color w:val="000000" w:themeColor="text1"/>
          <w:sz w:val="28"/>
          <w:szCs w:val="28"/>
        </w:rPr>
        <w:t xml:space="preserve"> </w:t>
      </w:r>
      <w:r w:rsidR="00B03FBB"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30481066" w14:textId="42E1247F" w:rsidR="00B03FBB" w:rsidRDefault="00B03FBB" w:rsidP="00B03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 изложить в следующей редакции:</w:t>
      </w:r>
    </w:p>
    <w:p w14:paraId="64B1DAA9" w14:textId="77777777" w:rsidR="00DE448D" w:rsidRDefault="00B03FBB" w:rsidP="00DE44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«ст. 2</w:t>
      </w:r>
      <w:r w:rsidR="00DE448D">
        <w:rPr>
          <w:sz w:val="28"/>
          <w:szCs w:val="28"/>
        </w:rPr>
        <w:t xml:space="preserve">4 </w:t>
      </w:r>
      <w:r w:rsidRPr="00DE448D">
        <w:rPr>
          <w:sz w:val="28"/>
          <w:szCs w:val="28"/>
        </w:rPr>
        <w:t>Федеральн</w:t>
      </w:r>
      <w:r w:rsidRPr="00DE448D">
        <w:rPr>
          <w:sz w:val="28"/>
          <w:szCs w:val="28"/>
        </w:rPr>
        <w:t>ого</w:t>
      </w:r>
      <w:r w:rsidRPr="00DE448D">
        <w:rPr>
          <w:sz w:val="28"/>
          <w:szCs w:val="28"/>
        </w:rPr>
        <w:t xml:space="preserve"> </w:t>
      </w:r>
      <w:hyperlink r:id="rId45" w:history="1">
        <w:r w:rsidRPr="00DE448D">
          <w:rPr>
            <w:sz w:val="28"/>
            <w:szCs w:val="28"/>
          </w:rPr>
          <w:t>закон</w:t>
        </w:r>
      </w:hyperlink>
      <w:r w:rsidRPr="00DE448D">
        <w:rPr>
          <w:sz w:val="28"/>
          <w:szCs w:val="28"/>
        </w:rPr>
        <w:t>а</w:t>
      </w:r>
      <w:r w:rsidRPr="00DE448D">
        <w:rPr>
          <w:sz w:val="28"/>
          <w:szCs w:val="28"/>
        </w:rPr>
        <w:t xml:space="preserve"> от 20 июля 2012 года </w:t>
      </w:r>
      <w:r w:rsidR="00DE448D" w:rsidRPr="00DE448D">
        <w:rPr>
          <w:sz w:val="28"/>
          <w:szCs w:val="28"/>
        </w:rPr>
        <w:t>№</w:t>
      </w:r>
      <w:r w:rsidRPr="00DE448D">
        <w:rPr>
          <w:sz w:val="28"/>
          <w:szCs w:val="28"/>
        </w:rPr>
        <w:t xml:space="preserve"> 125</w:t>
      </w:r>
      <w:r>
        <w:rPr>
          <w:rFonts w:eastAsiaTheme="minorHAnsi"/>
          <w:sz w:val="28"/>
          <w:szCs w:val="28"/>
          <w:lang w:eastAsia="en-US"/>
        </w:rPr>
        <w:t>-ФЗ</w:t>
      </w:r>
      <w:r w:rsidR="00DE448D">
        <w:rPr>
          <w:rFonts w:eastAsiaTheme="minorHAnsi"/>
          <w:sz w:val="28"/>
          <w:szCs w:val="28"/>
          <w:lang w:eastAsia="en-US"/>
        </w:rPr>
        <w:t>»;</w:t>
      </w:r>
    </w:p>
    <w:p w14:paraId="0BA0D991" w14:textId="538796D6" w:rsidR="00B03FBB" w:rsidRDefault="00DE448D" w:rsidP="00DE44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2.3  </w:t>
      </w:r>
      <w:r>
        <w:rPr>
          <w:sz w:val="28"/>
          <w:szCs w:val="28"/>
        </w:rPr>
        <w:t>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2F5ADC43" w14:textId="6D3BB7FA" w:rsidR="00DE448D" w:rsidRDefault="00DE448D" w:rsidP="00DE44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hyperlink r:id="rId46" w:history="1">
        <w:r w:rsidRPr="003471FE">
          <w:rPr>
            <w:sz w:val="28"/>
            <w:szCs w:val="28"/>
          </w:rPr>
          <w:t>п. 10</w:t>
        </w:r>
      </w:hyperlink>
      <w:r w:rsidRPr="001E2644">
        <w:rPr>
          <w:sz w:val="28"/>
          <w:szCs w:val="28"/>
        </w:rPr>
        <w:t xml:space="preserve"> </w:t>
      </w:r>
      <w:hyperlink r:id="rId47" w:history="1">
        <w:r w:rsidRPr="003471FE">
          <w:rPr>
            <w:sz w:val="28"/>
            <w:szCs w:val="28"/>
          </w:rPr>
          <w:t>Приказ</w:t>
        </w:r>
        <w:r w:rsidRPr="003471FE">
          <w:rPr>
            <w:sz w:val="28"/>
            <w:szCs w:val="28"/>
          </w:rPr>
          <w:t>а</w:t>
        </w:r>
      </w:hyperlink>
      <w:r w:rsidRPr="003471FE">
        <w:rPr>
          <w:sz w:val="28"/>
          <w:szCs w:val="28"/>
        </w:rPr>
        <w:t xml:space="preserve"> Министерства здравоохранения Российской</w:t>
      </w:r>
      <w:r>
        <w:rPr>
          <w:rFonts w:eastAsiaTheme="minorHAnsi"/>
          <w:sz w:val="28"/>
          <w:szCs w:val="28"/>
          <w:lang w:eastAsia="en-US"/>
        </w:rPr>
        <w:t xml:space="preserve"> Федерации от </w:t>
      </w:r>
      <w:r w:rsidR="003471F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11 июля 2013 г.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450н (далее - Приказ </w:t>
      </w:r>
      <w:r w:rsidR="003471F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450н)</w:t>
      </w:r>
      <w:r w:rsidR="003471FE">
        <w:rPr>
          <w:rFonts w:eastAsiaTheme="minorHAnsi"/>
          <w:sz w:val="28"/>
          <w:szCs w:val="28"/>
          <w:lang w:eastAsia="en-US"/>
        </w:rPr>
        <w:t>»;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270DE4FD" w14:textId="010ED1B2" w:rsidR="00071BF5" w:rsidRDefault="00071BF5" w:rsidP="00DE44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в графе «</w:t>
      </w:r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пункта 2.</w:t>
      </w:r>
      <w:r>
        <w:rPr>
          <w:rFonts w:eastAsiaTheme="minorHAnsi"/>
          <w:sz w:val="28"/>
          <w:szCs w:val="28"/>
          <w:lang w:eastAsia="en-US"/>
        </w:rPr>
        <w:t>5 слово «Рекомендуемая» исключить;</w:t>
      </w:r>
    </w:p>
    <w:p w14:paraId="05237E1F" w14:textId="72CD8239" w:rsidR="00E548D1" w:rsidRDefault="00E548D1" w:rsidP="00E548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в </w:t>
      </w:r>
      <w:r w:rsidR="00CC3C3F">
        <w:rPr>
          <w:color w:val="000000" w:themeColor="text1"/>
          <w:sz w:val="28"/>
          <w:szCs w:val="28"/>
        </w:rPr>
        <w:t xml:space="preserve">абзаце втором </w:t>
      </w:r>
      <w:r>
        <w:rPr>
          <w:color w:val="000000" w:themeColor="text1"/>
          <w:sz w:val="28"/>
          <w:szCs w:val="28"/>
        </w:rPr>
        <w:t>граф</w:t>
      </w:r>
      <w:r w:rsidR="00CC3C3F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«</w:t>
      </w:r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пункта 2.7 слова «</w:t>
      </w:r>
      <w:r w:rsidRPr="00957B6E">
        <w:rPr>
          <w:sz w:val="28"/>
          <w:szCs w:val="28"/>
        </w:rPr>
        <w:t xml:space="preserve">Федеральных законов </w:t>
      </w:r>
      <w:hyperlink r:id="rId48" w:history="1">
        <w:r>
          <w:rPr>
            <w:sz w:val="28"/>
            <w:szCs w:val="28"/>
          </w:rPr>
          <w:t>№</w:t>
        </w:r>
        <w:r w:rsidRPr="00957B6E">
          <w:rPr>
            <w:sz w:val="28"/>
            <w:szCs w:val="28"/>
          </w:rPr>
          <w:t xml:space="preserve"> 63-ФЗ</w:t>
        </w:r>
      </w:hyperlink>
      <w:r w:rsidRPr="00957B6E">
        <w:rPr>
          <w:sz w:val="28"/>
          <w:szCs w:val="28"/>
        </w:rPr>
        <w:t xml:space="preserve"> и </w:t>
      </w:r>
      <w:hyperlink r:id="rId49" w:history="1">
        <w:r>
          <w:rPr>
            <w:sz w:val="28"/>
            <w:szCs w:val="28"/>
          </w:rPr>
          <w:t>№</w:t>
        </w:r>
        <w:r w:rsidRPr="00957B6E">
          <w:rPr>
            <w:sz w:val="28"/>
            <w:szCs w:val="28"/>
          </w:rPr>
          <w:t xml:space="preserve"> 210-ФЗ</w:t>
        </w:r>
      </w:hyperlink>
      <w:r>
        <w:rPr>
          <w:sz w:val="28"/>
          <w:szCs w:val="28"/>
        </w:rPr>
        <w:t>» заменить словами «</w:t>
      </w:r>
      <w:r w:rsidRPr="00957B6E">
        <w:rPr>
          <w:sz w:val="28"/>
          <w:szCs w:val="28"/>
        </w:rPr>
        <w:t xml:space="preserve">Федерального </w:t>
      </w:r>
      <w:hyperlink r:id="rId50" w:history="1">
        <w:r w:rsidRPr="00957B6E">
          <w:rPr>
            <w:sz w:val="28"/>
            <w:szCs w:val="28"/>
          </w:rPr>
          <w:t>закона</w:t>
        </w:r>
      </w:hyperlink>
      <w:r w:rsidRPr="00957B6E">
        <w:rPr>
          <w:sz w:val="28"/>
          <w:szCs w:val="28"/>
        </w:rPr>
        <w:t xml:space="preserve"> от 6 апреля</w:t>
      </w:r>
      <w:r>
        <w:rPr>
          <w:rFonts w:eastAsiaTheme="minorHAnsi"/>
          <w:sz w:val="28"/>
          <w:szCs w:val="28"/>
          <w:lang w:eastAsia="en-US"/>
        </w:rPr>
        <w:t xml:space="preserve"> 2011 года № 63-ФЗ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Федеральный </w:t>
      </w:r>
      <w:hyperlink r:id="rId51" w:history="1">
        <w:r w:rsidRPr="00046AA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046A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№ 63-ФЗ) и Федерального закона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ФЗ»;</w:t>
      </w:r>
    </w:p>
    <w:p w14:paraId="1E740C9F" w14:textId="6C66B720" w:rsidR="005F2D1D" w:rsidRDefault="005F2D1D" w:rsidP="00E548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3DAA26C1" w14:textId="77777777" w:rsidR="00E548D1" w:rsidRDefault="00E548D1" w:rsidP="00E548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2.12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439D9C7F" w14:textId="77777777" w:rsidR="00E548D1" w:rsidRDefault="00E548D1" w:rsidP="00E548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«п. 1 Указа Президента Российской Федерации от 7 мая 2012 года № 601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Указа Президента Российской Федерации № 601)»;</w:t>
      </w:r>
    </w:p>
    <w:p w14:paraId="1EC1C074" w14:textId="6D2155E6" w:rsidR="00E548D1" w:rsidRDefault="00E548D1" w:rsidP="00E548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2.1</w:t>
      </w:r>
      <w:r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слова «Поряд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к №  880» заменить словами «</w:t>
      </w:r>
      <w:hyperlink r:id="rId52" w:history="1">
        <w:r w:rsidRPr="00B61E23">
          <w:rPr>
            <w:rFonts w:eastAsiaTheme="minorHAnsi"/>
            <w:sz w:val="28"/>
            <w:szCs w:val="28"/>
            <w:lang w:eastAsia="en-US"/>
          </w:rPr>
          <w:t>Поряд</w:t>
        </w:r>
        <w:r>
          <w:rPr>
            <w:rFonts w:eastAsiaTheme="minorHAnsi"/>
            <w:sz w:val="28"/>
            <w:szCs w:val="28"/>
            <w:lang w:eastAsia="en-US"/>
          </w:rPr>
          <w:t>о</w:t>
        </w:r>
        <w:r w:rsidRPr="00B61E23">
          <w:rPr>
            <w:rFonts w:eastAsiaTheme="minorHAnsi"/>
            <w:sz w:val="28"/>
            <w:szCs w:val="28"/>
            <w:lang w:eastAsia="en-US"/>
          </w:rPr>
          <w:t>к</w:t>
        </w:r>
      </w:hyperlink>
      <w:r>
        <w:rPr>
          <w:rFonts w:eastAsiaTheme="minorHAnsi"/>
          <w:sz w:val="28"/>
          <w:szCs w:val="28"/>
          <w:lang w:eastAsia="en-US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</w:t>
      </w:r>
      <w:r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постановлением Кабинета Министров Республики Татарстан от 02.11.2010 № 880</w:t>
      </w:r>
      <w:r w:rsidR="00F45703">
        <w:rPr>
          <w:rFonts w:eastAsiaTheme="minorHAnsi"/>
          <w:sz w:val="28"/>
          <w:szCs w:val="28"/>
          <w:lang w:eastAsia="en-US"/>
        </w:rPr>
        <w:t>»;</w:t>
      </w:r>
    </w:p>
    <w:p w14:paraId="1AD178A9" w14:textId="2F2AEEDC" w:rsidR="00E548D1" w:rsidRDefault="00F45703" w:rsidP="00DE44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Приложении 1 к Регламенту слово «рекомендуемая» исключить.</w:t>
      </w:r>
    </w:p>
    <w:p w14:paraId="727A6C85" w14:textId="2F7206E1" w:rsidR="002A37EB" w:rsidRDefault="004905BF" w:rsidP="002A37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2A37EB">
        <w:rPr>
          <w:rFonts w:eastAsiaTheme="minorHAnsi"/>
          <w:sz w:val="28"/>
          <w:szCs w:val="28"/>
          <w:lang w:eastAsia="en-US"/>
        </w:rPr>
        <w:t xml:space="preserve">Внести в </w:t>
      </w:r>
      <w:r w:rsidR="002A37EB">
        <w:rPr>
          <w:rFonts w:eastAsiaTheme="minorHAnsi"/>
          <w:sz w:val="28"/>
          <w:szCs w:val="28"/>
          <w:lang w:eastAsia="en-US"/>
        </w:rPr>
        <w:t>Административный регламент предоставления государственной услуги по назначению ежемесячной денежной выплаты на ребенка в возрасте от трех до семи лет включительно</w:t>
      </w:r>
      <w:r w:rsidR="002A37EB">
        <w:rPr>
          <w:rFonts w:eastAsiaTheme="minorHAnsi"/>
          <w:sz w:val="28"/>
          <w:szCs w:val="28"/>
          <w:lang w:eastAsia="en-US"/>
        </w:rPr>
        <w:t xml:space="preserve">, утвержденный приказом </w:t>
      </w:r>
      <w:r w:rsidR="002A37EB">
        <w:rPr>
          <w:rFonts w:eastAsiaTheme="minorHAnsi"/>
          <w:sz w:val="28"/>
          <w:szCs w:val="28"/>
          <w:lang w:eastAsia="en-US"/>
        </w:rPr>
        <w:t>Мин</w:t>
      </w:r>
      <w:r w:rsidR="002A37EB">
        <w:rPr>
          <w:rFonts w:eastAsiaTheme="minorHAnsi"/>
          <w:sz w:val="28"/>
          <w:szCs w:val="28"/>
          <w:lang w:eastAsia="en-US"/>
        </w:rPr>
        <w:t xml:space="preserve">истерства </w:t>
      </w:r>
      <w:proofErr w:type="gramStart"/>
      <w:r w:rsidR="002A37EB">
        <w:rPr>
          <w:rFonts w:eastAsiaTheme="minorHAnsi"/>
          <w:sz w:val="28"/>
          <w:szCs w:val="28"/>
          <w:lang w:eastAsia="en-US"/>
        </w:rPr>
        <w:t xml:space="preserve">труда, </w:t>
      </w:r>
      <w:r w:rsidR="002A37EB">
        <w:rPr>
          <w:rFonts w:eastAsiaTheme="minorHAnsi"/>
          <w:sz w:val="28"/>
          <w:szCs w:val="28"/>
          <w:lang w:eastAsia="en-US"/>
        </w:rPr>
        <w:t xml:space="preserve"> занятости</w:t>
      </w:r>
      <w:proofErr w:type="gramEnd"/>
      <w:r w:rsidR="002A37EB">
        <w:rPr>
          <w:rFonts w:eastAsiaTheme="minorHAnsi"/>
          <w:sz w:val="28"/>
          <w:szCs w:val="28"/>
          <w:lang w:eastAsia="en-US"/>
        </w:rPr>
        <w:t xml:space="preserve"> и соц</w:t>
      </w:r>
      <w:r w:rsidR="002A37EB">
        <w:rPr>
          <w:rFonts w:eastAsiaTheme="minorHAnsi"/>
          <w:sz w:val="28"/>
          <w:szCs w:val="28"/>
          <w:lang w:eastAsia="en-US"/>
        </w:rPr>
        <w:t xml:space="preserve">иальной защиты </w:t>
      </w:r>
      <w:r w:rsidR="002A37EB">
        <w:rPr>
          <w:rFonts w:eastAsiaTheme="minorHAnsi"/>
          <w:sz w:val="28"/>
          <w:szCs w:val="28"/>
          <w:lang w:eastAsia="en-US"/>
        </w:rPr>
        <w:t xml:space="preserve"> Р</w:t>
      </w:r>
      <w:r w:rsidR="002A37EB"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2A37EB">
        <w:rPr>
          <w:rFonts w:eastAsiaTheme="minorHAnsi"/>
          <w:sz w:val="28"/>
          <w:szCs w:val="28"/>
          <w:lang w:eastAsia="en-US"/>
        </w:rPr>
        <w:t>Т</w:t>
      </w:r>
      <w:r w:rsidR="002A37EB">
        <w:rPr>
          <w:rFonts w:eastAsiaTheme="minorHAnsi"/>
          <w:sz w:val="28"/>
          <w:szCs w:val="28"/>
          <w:lang w:eastAsia="en-US"/>
        </w:rPr>
        <w:t>атарстан</w:t>
      </w:r>
      <w:r w:rsidR="002A37EB">
        <w:rPr>
          <w:rFonts w:eastAsiaTheme="minorHAnsi"/>
          <w:sz w:val="28"/>
          <w:szCs w:val="28"/>
          <w:lang w:eastAsia="en-US"/>
        </w:rPr>
        <w:t xml:space="preserve"> от 25.04.2020 </w:t>
      </w:r>
      <w:r w:rsidR="002A37EB">
        <w:rPr>
          <w:rFonts w:eastAsiaTheme="minorHAnsi"/>
          <w:sz w:val="28"/>
          <w:szCs w:val="28"/>
          <w:lang w:eastAsia="en-US"/>
        </w:rPr>
        <w:t>№</w:t>
      </w:r>
      <w:r w:rsidR="002A37EB">
        <w:rPr>
          <w:rFonts w:eastAsiaTheme="minorHAnsi"/>
          <w:sz w:val="28"/>
          <w:szCs w:val="28"/>
          <w:lang w:eastAsia="en-US"/>
        </w:rPr>
        <w:t xml:space="preserve"> 263</w:t>
      </w:r>
      <w:r w:rsidR="002A37EB">
        <w:rPr>
          <w:rFonts w:eastAsiaTheme="minorHAnsi"/>
          <w:sz w:val="28"/>
          <w:szCs w:val="28"/>
          <w:lang w:eastAsia="en-US"/>
        </w:rPr>
        <w:t xml:space="preserve"> «</w:t>
      </w:r>
      <w:r w:rsidR="002A37EB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</w:t>
      </w:r>
      <w:r w:rsidR="002A37EB">
        <w:rPr>
          <w:rFonts w:eastAsiaTheme="minorHAnsi"/>
          <w:sz w:val="28"/>
          <w:szCs w:val="28"/>
          <w:lang w:eastAsia="en-US"/>
        </w:rPr>
        <w:t>», следующие изменения:</w:t>
      </w:r>
    </w:p>
    <w:p w14:paraId="66684CE4" w14:textId="77777777" w:rsidR="00A81ECF" w:rsidRDefault="00A81ECF" w:rsidP="00A81E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14:paraId="4A5AB161" w14:textId="1B93B1EC" w:rsidR="00A81ECF" w:rsidRDefault="00A81ECF" w:rsidP="00A8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четвертый пункта 1.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p w14:paraId="1453A06C" w14:textId="1752B1CA" w:rsidR="00A81ECF" w:rsidRPr="003D4CC5" w:rsidRDefault="00A81ECF" w:rsidP="00A8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CC5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- </w:t>
      </w:r>
      <w:hyperlink r:id="rId53" w:history="1">
        <w:r w:rsidRPr="00A21AE9">
          <w:rPr>
            <w:rFonts w:ascii="Times New Roman" w:hAnsi="Times New Roman" w:cs="Times New Roman"/>
            <w:sz w:val="28"/>
            <w:szCs w:val="28"/>
          </w:rPr>
          <w:t>http://mtsz.tatarstan.ru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543">
        <w:rPr>
          <w:rFonts w:ascii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72" w:history="1">
        <w:r w:rsidRPr="00011543">
          <w:rPr>
            <w:rFonts w:ascii="Times New Roman" w:hAnsi="Times New Roman" w:cs="Times New Roman"/>
            <w:sz w:val="28"/>
            <w:szCs w:val="28"/>
          </w:rPr>
          <w:t>пунктах (подпунктах) 1.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011543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5" w:history="1">
        <w:r w:rsidRPr="00011543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1" w:history="1">
        <w:r w:rsidRPr="00011543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 w:history="1">
        <w:r w:rsidRPr="00011543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 w:history="1">
        <w:r w:rsidRPr="00011543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" w:history="1">
        <w:r w:rsidRPr="00011543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9" w:history="1">
        <w:r w:rsidRPr="00011543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5" w:history="1">
        <w:r w:rsidRPr="00011543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9" w:history="1">
        <w:r w:rsidRPr="00011543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3D4CC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73DFBF7" w14:textId="0C7B4D61" w:rsidR="00A81ECF" w:rsidRDefault="00A81ECF" w:rsidP="00A81E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>изложить в следующей редакции:</w:t>
      </w:r>
    </w:p>
    <w:p w14:paraId="4FF81D6D" w14:textId="2C92B558" w:rsidR="00A81ECF" w:rsidRDefault="00A81ECF" w:rsidP="00A81E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E0C77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7C8DD19C" w14:textId="1445FC4A" w:rsidR="00A81ECF" w:rsidRDefault="00A81ECF" w:rsidP="00A81E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</w:t>
      </w:r>
      <w:r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 w14:paraId="67AF46E7" w14:textId="77777777" w:rsidR="00A81ECF" w:rsidRDefault="00A81ECF" w:rsidP="00A81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43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D5437">
        <w:rPr>
          <w:rFonts w:ascii="Times New Roman" w:hAnsi="Times New Roman" w:cs="Times New Roman"/>
          <w:sz w:val="28"/>
          <w:szCs w:val="28"/>
        </w:rPr>
        <w:t xml:space="preserve">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400839" w14:textId="77777777" w:rsidR="00A81ECF" w:rsidRDefault="00A81ECF" w:rsidP="00A81E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четвертом  слова «</w:t>
      </w:r>
      <w:r w:rsidRPr="00FE3E92">
        <w:rPr>
          <w:sz w:val="28"/>
          <w:szCs w:val="28"/>
        </w:rPr>
        <w:t xml:space="preserve">Федерального </w:t>
      </w:r>
      <w:hyperlink r:id="rId54" w:history="1">
        <w:r w:rsidRPr="00FE3E92">
          <w:rPr>
            <w:sz w:val="28"/>
            <w:szCs w:val="28"/>
          </w:rPr>
          <w:t>закона</w:t>
        </w:r>
        <w:r>
          <w:rPr>
            <w:sz w:val="28"/>
            <w:szCs w:val="28"/>
          </w:rPr>
          <w:t xml:space="preserve"> № 210-ФЗ</w:t>
        </w:r>
        <w:r w:rsidRPr="00FE3E92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</w:t>
      </w:r>
      <w:r w:rsidRPr="00FE3E9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«Федерального закона от 27 июля 2010 года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 (далее – Федеральный закон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ФЗ)»;</w:t>
      </w:r>
    </w:p>
    <w:p w14:paraId="447EA2F4" w14:textId="2C24F889" w:rsidR="002A37EB" w:rsidRDefault="003B70AB" w:rsidP="002A37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2:</w:t>
      </w:r>
    </w:p>
    <w:p w14:paraId="28104F6C" w14:textId="77777777" w:rsidR="003B70AB" w:rsidRDefault="003B70AB" w:rsidP="003B7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14C3B435" w14:textId="77777777" w:rsidR="003B70AB" w:rsidRDefault="003B70AB" w:rsidP="003B7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 изложить в следующей редакции:</w:t>
      </w:r>
    </w:p>
    <w:p w14:paraId="1D1A3EEC" w14:textId="494310DB" w:rsidR="004905BF" w:rsidRDefault="003B70AB" w:rsidP="00DE44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«п.</w:t>
      </w:r>
      <w:r w:rsidRPr="00367762">
        <w:rPr>
          <w:sz w:val="28"/>
          <w:szCs w:val="28"/>
        </w:rPr>
        <w:t>1.1 Порядка</w:t>
      </w:r>
      <w:r>
        <w:rPr>
          <w:rFonts w:eastAsiaTheme="minorHAnsi"/>
          <w:sz w:val="28"/>
          <w:szCs w:val="28"/>
          <w:lang w:eastAsia="en-US"/>
        </w:rPr>
        <w:t xml:space="preserve"> и условий предоставления ежемесячной денежной выплаты на ребенка в возрасте от трех до семи лет включительно, утвержденных постановлением Кабинета Министров Республики Татарстан от 10.04.2020 № 267 (далее- Порядок)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26D23FB4" w14:textId="5FC69B6C" w:rsidR="00431111" w:rsidRDefault="00F24384" w:rsidP="00F24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3B70AB">
        <w:rPr>
          <w:rFonts w:eastAsiaTheme="minorHAnsi"/>
          <w:sz w:val="28"/>
          <w:szCs w:val="28"/>
          <w:lang w:eastAsia="en-US"/>
        </w:rPr>
        <w:t xml:space="preserve"> пункте 2.4 слова «</w:t>
      </w:r>
      <w:r w:rsidR="003B70AB" w:rsidRPr="00367762">
        <w:rPr>
          <w:sz w:val="28"/>
          <w:szCs w:val="28"/>
        </w:rPr>
        <w:t>п. 17 Требований</w:t>
      </w:r>
      <w:r w:rsidR="003B70AB">
        <w:rPr>
          <w:sz w:val="28"/>
          <w:szCs w:val="28"/>
        </w:rPr>
        <w:t>» заменить словами</w:t>
      </w:r>
      <w:r w:rsidR="00431111" w:rsidRPr="00431111">
        <w:rPr>
          <w:sz w:val="28"/>
          <w:szCs w:val="28"/>
        </w:rPr>
        <w:t xml:space="preserve"> </w:t>
      </w:r>
      <w:r w:rsidR="00431111">
        <w:rPr>
          <w:sz w:val="28"/>
          <w:szCs w:val="28"/>
        </w:rPr>
        <w:t xml:space="preserve">«п. 17 </w:t>
      </w:r>
      <w:r w:rsidR="00431111">
        <w:rPr>
          <w:rFonts w:eastAsiaTheme="minorHAnsi"/>
          <w:sz w:val="28"/>
          <w:szCs w:val="28"/>
          <w:lang w:eastAsia="en-US"/>
        </w:rPr>
        <w:t>О</w:t>
      </w:r>
      <w:r w:rsidR="00431111">
        <w:rPr>
          <w:rFonts w:eastAsiaTheme="minorHAnsi"/>
          <w:sz w:val="28"/>
          <w:szCs w:val="28"/>
          <w:lang w:eastAsia="en-US"/>
        </w:rPr>
        <w:t>сновны</w:t>
      </w:r>
      <w:r w:rsidR="00431111">
        <w:rPr>
          <w:rFonts w:eastAsiaTheme="minorHAnsi"/>
          <w:sz w:val="28"/>
          <w:szCs w:val="28"/>
          <w:lang w:eastAsia="en-US"/>
        </w:rPr>
        <w:t>х</w:t>
      </w:r>
      <w:r w:rsidR="00431111">
        <w:rPr>
          <w:rFonts w:eastAsiaTheme="minorHAnsi"/>
          <w:sz w:val="28"/>
          <w:szCs w:val="28"/>
          <w:lang w:eastAsia="en-US"/>
        </w:rPr>
        <w:t xml:space="preserve"> </w:t>
      </w:r>
      <w:hyperlink r:id="rId55" w:history="1">
        <w:r w:rsidR="00431111" w:rsidRPr="00F24384">
          <w:rPr>
            <w:rFonts w:eastAsiaTheme="minorHAnsi"/>
            <w:sz w:val="28"/>
            <w:szCs w:val="28"/>
            <w:lang w:eastAsia="en-US"/>
          </w:rPr>
          <w:t>требовани</w:t>
        </w:r>
        <w:r w:rsidR="00431111" w:rsidRPr="00F24384">
          <w:rPr>
            <w:rFonts w:eastAsiaTheme="minorHAnsi"/>
            <w:sz w:val="28"/>
            <w:szCs w:val="28"/>
            <w:lang w:eastAsia="en-US"/>
          </w:rPr>
          <w:t>й</w:t>
        </w:r>
      </w:hyperlink>
      <w:r w:rsidR="00431111">
        <w:rPr>
          <w:rFonts w:eastAsiaTheme="minorHAnsi"/>
          <w:sz w:val="28"/>
          <w:szCs w:val="28"/>
          <w:lang w:eastAsia="en-US"/>
        </w:rPr>
        <w:t xml:space="preserve"> к порядку назначения и осуществления ежемесячной денежной выплаты на ребенка в возрасте от 3 до 7 лет включительно</w:t>
      </w:r>
      <w:r w:rsidR="00431111">
        <w:rPr>
          <w:rFonts w:eastAsiaTheme="minorHAnsi"/>
          <w:sz w:val="28"/>
          <w:szCs w:val="28"/>
          <w:lang w:eastAsia="en-US"/>
        </w:rPr>
        <w:t xml:space="preserve">, утвержденных постановлением </w:t>
      </w:r>
      <w:r w:rsidR="00431111">
        <w:rPr>
          <w:rFonts w:eastAsiaTheme="minorHAnsi"/>
          <w:sz w:val="28"/>
          <w:szCs w:val="28"/>
          <w:lang w:eastAsia="en-US"/>
        </w:rPr>
        <w:t xml:space="preserve">Правительства Российской Федерации от 31 марта 2020 г. </w:t>
      </w:r>
      <w:r w:rsidR="00431111">
        <w:rPr>
          <w:rFonts w:eastAsiaTheme="minorHAnsi"/>
          <w:sz w:val="28"/>
          <w:szCs w:val="28"/>
          <w:lang w:eastAsia="en-US"/>
        </w:rPr>
        <w:t>№</w:t>
      </w:r>
      <w:r w:rsidR="00431111">
        <w:rPr>
          <w:rFonts w:eastAsiaTheme="minorHAnsi"/>
          <w:sz w:val="28"/>
          <w:szCs w:val="28"/>
          <w:lang w:eastAsia="en-US"/>
        </w:rPr>
        <w:t xml:space="preserve"> 384</w:t>
      </w:r>
      <w:r w:rsidR="00431111">
        <w:rPr>
          <w:rFonts w:eastAsiaTheme="minorHAnsi"/>
          <w:sz w:val="28"/>
          <w:szCs w:val="28"/>
          <w:lang w:eastAsia="en-US"/>
        </w:rPr>
        <w:t xml:space="preserve"> (далее – </w:t>
      </w:r>
      <w:r w:rsidR="00431111">
        <w:rPr>
          <w:sz w:val="28"/>
          <w:szCs w:val="28"/>
        </w:rPr>
        <w:t>Требования)</w:t>
      </w:r>
      <w:r w:rsidR="0066071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76D1F19" w14:textId="56DA5C19" w:rsidR="002A05E5" w:rsidRDefault="002A05E5" w:rsidP="00F24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 xml:space="preserve">графе </w:t>
      </w:r>
      <w:r>
        <w:rPr>
          <w:color w:val="000000" w:themeColor="text1"/>
          <w:sz w:val="28"/>
          <w:szCs w:val="28"/>
        </w:rPr>
        <w:t xml:space="preserve"> «</w:t>
      </w:r>
      <w:proofErr w:type="gramEnd"/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21EC2A14" w14:textId="7146DB33" w:rsidR="00F24384" w:rsidRDefault="00C70361" w:rsidP="00F24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тринадцатом </w:t>
      </w:r>
      <w:r>
        <w:rPr>
          <w:rFonts w:eastAsiaTheme="minorHAnsi"/>
          <w:sz w:val="28"/>
          <w:szCs w:val="28"/>
          <w:lang w:eastAsia="en-US"/>
        </w:rPr>
        <w:t>пункта 2.</w:t>
      </w:r>
      <w:r>
        <w:rPr>
          <w:rFonts w:eastAsiaTheme="minorHAnsi"/>
          <w:sz w:val="28"/>
          <w:szCs w:val="28"/>
          <w:lang w:eastAsia="en-US"/>
        </w:rPr>
        <w:t>5 слова «</w:t>
      </w:r>
      <w:r w:rsidRPr="00367762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56" w:history="1">
        <w:r w:rsidRPr="00367762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367762">
        <w:rPr>
          <w:rFonts w:eastAsiaTheme="minorHAnsi"/>
          <w:sz w:val="28"/>
          <w:szCs w:val="28"/>
          <w:lang w:eastAsia="en-US"/>
        </w:rPr>
        <w:t xml:space="preserve"> № 63-ФЗ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Pr="00957B6E">
        <w:rPr>
          <w:sz w:val="28"/>
          <w:szCs w:val="28"/>
        </w:rPr>
        <w:t xml:space="preserve">Федерального </w:t>
      </w:r>
      <w:hyperlink r:id="rId57" w:history="1">
        <w:r w:rsidRPr="00957B6E">
          <w:rPr>
            <w:sz w:val="28"/>
            <w:szCs w:val="28"/>
          </w:rPr>
          <w:t>закона</w:t>
        </w:r>
      </w:hyperlink>
      <w:r w:rsidRPr="00957B6E">
        <w:rPr>
          <w:sz w:val="28"/>
          <w:szCs w:val="28"/>
        </w:rPr>
        <w:t xml:space="preserve"> от 6 апреля</w:t>
      </w:r>
      <w:r>
        <w:rPr>
          <w:rFonts w:eastAsiaTheme="minorHAnsi"/>
          <w:sz w:val="28"/>
          <w:szCs w:val="28"/>
          <w:lang w:eastAsia="en-US"/>
        </w:rPr>
        <w:t xml:space="preserve"> 2011 года № 63-ФЗ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Федеральный </w:t>
      </w:r>
      <w:hyperlink r:id="rId58" w:history="1">
        <w:r w:rsidRPr="00046AA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046A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63-ФЗ)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465416F5" w14:textId="56F1059F" w:rsidR="002A05E5" w:rsidRDefault="002A05E5" w:rsidP="00F24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2.8 дополнить абзацем следующего содержания:</w:t>
      </w:r>
    </w:p>
    <w:p w14:paraId="7771826B" w14:textId="55426B4A" w:rsidR="002A05E5" w:rsidRDefault="002A05E5" w:rsidP="00F24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«6. </w:t>
      </w:r>
      <w:r>
        <w:rPr>
          <w:rFonts w:eastAsiaTheme="minorHAnsi"/>
          <w:sz w:val="28"/>
          <w:szCs w:val="28"/>
          <w:lang w:eastAsia="en-US"/>
        </w:rPr>
        <w:t>Обращение заявителя в отделение Центра не по месту его жительства.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120947FE" w14:textId="77777777" w:rsidR="002A05E5" w:rsidRDefault="002A05E5" w:rsidP="002A05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091BA442" w14:textId="77777777" w:rsidR="002A05E5" w:rsidRDefault="002A05E5" w:rsidP="002A05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2.12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0479284F" w14:textId="77777777" w:rsidR="002A05E5" w:rsidRDefault="002A05E5" w:rsidP="002A05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«п. 1 Указа Президента Российской Федерации от 7 мая 2012 года № 601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Указа Президента Российской Федерации № 601)»;</w:t>
      </w:r>
    </w:p>
    <w:p w14:paraId="24AA0AF4" w14:textId="77777777" w:rsidR="002A05E5" w:rsidRDefault="002A05E5" w:rsidP="002A05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2.15 слова «Порядка №  880» заменить словами «</w:t>
      </w:r>
      <w:hyperlink r:id="rId59" w:history="1">
        <w:r w:rsidRPr="00B61E23">
          <w:rPr>
            <w:rFonts w:eastAsiaTheme="minorHAnsi"/>
            <w:sz w:val="28"/>
            <w:szCs w:val="28"/>
            <w:lang w:eastAsia="en-US"/>
          </w:rPr>
          <w:t>Порядк</w:t>
        </w:r>
      </w:hyperlink>
      <w:r>
        <w:rPr>
          <w:rFonts w:eastAsiaTheme="minorHAnsi"/>
          <w:sz w:val="28"/>
          <w:szCs w:val="28"/>
          <w:lang w:eastAsia="en-US"/>
        </w:rPr>
        <w:t xml:space="preserve">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</w:t>
      </w:r>
      <w:r>
        <w:rPr>
          <w:rFonts w:eastAsiaTheme="minorHAnsi"/>
          <w:sz w:val="28"/>
          <w:szCs w:val="28"/>
          <w:lang w:eastAsia="en-US"/>
        </w:rPr>
        <w:lastRenderedPageBreak/>
        <w:t>утвержденного постановлением Кабинета Министров Республики Татарстан от 02.11.2010 № 880».</w:t>
      </w:r>
    </w:p>
    <w:p w14:paraId="1AB8572A" w14:textId="284DD58F" w:rsidR="005C0DB1" w:rsidRPr="009C24A3" w:rsidRDefault="005C0DB1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224C3" w14:textId="77777777" w:rsidR="003F4F9B" w:rsidRDefault="003F4F9B" w:rsidP="003A7C00">
      <w:r>
        <w:separator/>
      </w:r>
    </w:p>
  </w:endnote>
  <w:endnote w:type="continuationSeparator" w:id="0">
    <w:p w14:paraId="598288AB" w14:textId="77777777" w:rsidR="003F4F9B" w:rsidRDefault="003F4F9B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1F595" w14:textId="77777777" w:rsidR="003F4F9B" w:rsidRDefault="003F4F9B" w:rsidP="003A7C00">
      <w:r>
        <w:separator/>
      </w:r>
    </w:p>
  </w:footnote>
  <w:footnote w:type="continuationSeparator" w:id="0">
    <w:p w14:paraId="5F317173" w14:textId="77777777" w:rsidR="003F4F9B" w:rsidRDefault="003F4F9B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308EFDF8" w:rsidR="003561D5" w:rsidRPr="00A7549B" w:rsidRDefault="003561D5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713E11">
          <w:rPr>
            <w:noProof/>
            <w:sz w:val="28"/>
            <w:szCs w:val="28"/>
          </w:rPr>
          <w:t>6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3561D5" w:rsidRPr="00A7549B" w:rsidRDefault="003561D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B9B"/>
    <w:rsid w:val="00002F33"/>
    <w:rsid w:val="00004EBF"/>
    <w:rsid w:val="0000749B"/>
    <w:rsid w:val="00010874"/>
    <w:rsid w:val="00010BF7"/>
    <w:rsid w:val="00010EAB"/>
    <w:rsid w:val="00011206"/>
    <w:rsid w:val="000112A9"/>
    <w:rsid w:val="00011543"/>
    <w:rsid w:val="00011879"/>
    <w:rsid w:val="00014459"/>
    <w:rsid w:val="000155F1"/>
    <w:rsid w:val="00016426"/>
    <w:rsid w:val="0001695F"/>
    <w:rsid w:val="00016D75"/>
    <w:rsid w:val="0001705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1DF"/>
    <w:rsid w:val="00037CA8"/>
    <w:rsid w:val="00040278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2D18"/>
    <w:rsid w:val="00055403"/>
    <w:rsid w:val="00055FC8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1BF5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84A"/>
    <w:rsid w:val="00087BD0"/>
    <w:rsid w:val="00087C47"/>
    <w:rsid w:val="0009037D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62C8"/>
    <w:rsid w:val="000C68AC"/>
    <w:rsid w:val="000C69FA"/>
    <w:rsid w:val="000C6F4F"/>
    <w:rsid w:val="000C7357"/>
    <w:rsid w:val="000D3BD5"/>
    <w:rsid w:val="000D62EB"/>
    <w:rsid w:val="000D6B85"/>
    <w:rsid w:val="000D6E66"/>
    <w:rsid w:val="000E29B7"/>
    <w:rsid w:val="000E4602"/>
    <w:rsid w:val="000E6AA5"/>
    <w:rsid w:val="000E6BB3"/>
    <w:rsid w:val="000F5C13"/>
    <w:rsid w:val="000F5F7D"/>
    <w:rsid w:val="000F6147"/>
    <w:rsid w:val="000F6346"/>
    <w:rsid w:val="00102F77"/>
    <w:rsid w:val="00104B82"/>
    <w:rsid w:val="001078CD"/>
    <w:rsid w:val="001108A7"/>
    <w:rsid w:val="00111EF3"/>
    <w:rsid w:val="001128ED"/>
    <w:rsid w:val="0011299A"/>
    <w:rsid w:val="00113655"/>
    <w:rsid w:val="001216BA"/>
    <w:rsid w:val="00122F3C"/>
    <w:rsid w:val="00123118"/>
    <w:rsid w:val="00124FB5"/>
    <w:rsid w:val="00126407"/>
    <w:rsid w:val="001343DB"/>
    <w:rsid w:val="00135AFC"/>
    <w:rsid w:val="00135C7E"/>
    <w:rsid w:val="0013716B"/>
    <w:rsid w:val="00137FA4"/>
    <w:rsid w:val="001423C9"/>
    <w:rsid w:val="00142583"/>
    <w:rsid w:val="00143D1E"/>
    <w:rsid w:val="00146D87"/>
    <w:rsid w:val="0014793B"/>
    <w:rsid w:val="00150A59"/>
    <w:rsid w:val="001521F9"/>
    <w:rsid w:val="0015221C"/>
    <w:rsid w:val="00153E9D"/>
    <w:rsid w:val="00155536"/>
    <w:rsid w:val="00155837"/>
    <w:rsid w:val="00155B81"/>
    <w:rsid w:val="00160340"/>
    <w:rsid w:val="00163A81"/>
    <w:rsid w:val="00165ABB"/>
    <w:rsid w:val="00173289"/>
    <w:rsid w:val="0017355C"/>
    <w:rsid w:val="00175547"/>
    <w:rsid w:val="0017617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A01B8"/>
    <w:rsid w:val="001A0E2B"/>
    <w:rsid w:val="001A1993"/>
    <w:rsid w:val="001A4A0E"/>
    <w:rsid w:val="001A4F95"/>
    <w:rsid w:val="001A6CC4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3041"/>
    <w:rsid w:val="001C4F15"/>
    <w:rsid w:val="001C5B5F"/>
    <w:rsid w:val="001C6CDD"/>
    <w:rsid w:val="001D51B1"/>
    <w:rsid w:val="001D56D7"/>
    <w:rsid w:val="001D5B79"/>
    <w:rsid w:val="001D6B4F"/>
    <w:rsid w:val="001D6CFF"/>
    <w:rsid w:val="001E2AC7"/>
    <w:rsid w:val="001E4448"/>
    <w:rsid w:val="001E45A1"/>
    <w:rsid w:val="001E63A4"/>
    <w:rsid w:val="001E7FB6"/>
    <w:rsid w:val="001F1059"/>
    <w:rsid w:val="001F23D2"/>
    <w:rsid w:val="00200065"/>
    <w:rsid w:val="0020060C"/>
    <w:rsid w:val="0020063F"/>
    <w:rsid w:val="00200D52"/>
    <w:rsid w:val="00201399"/>
    <w:rsid w:val="00205440"/>
    <w:rsid w:val="00207E1F"/>
    <w:rsid w:val="00210125"/>
    <w:rsid w:val="00210B1F"/>
    <w:rsid w:val="00210ED1"/>
    <w:rsid w:val="00210F50"/>
    <w:rsid w:val="00213805"/>
    <w:rsid w:val="00213ADE"/>
    <w:rsid w:val="00214417"/>
    <w:rsid w:val="00214E19"/>
    <w:rsid w:val="00215020"/>
    <w:rsid w:val="002156C7"/>
    <w:rsid w:val="00216691"/>
    <w:rsid w:val="00217338"/>
    <w:rsid w:val="0022234D"/>
    <w:rsid w:val="00224409"/>
    <w:rsid w:val="002261E0"/>
    <w:rsid w:val="00226A67"/>
    <w:rsid w:val="0023023C"/>
    <w:rsid w:val="00234C49"/>
    <w:rsid w:val="00235A9B"/>
    <w:rsid w:val="00236794"/>
    <w:rsid w:val="00237C2F"/>
    <w:rsid w:val="00237D6B"/>
    <w:rsid w:val="00240C1F"/>
    <w:rsid w:val="00241CE4"/>
    <w:rsid w:val="00242576"/>
    <w:rsid w:val="00246B0D"/>
    <w:rsid w:val="00246DC6"/>
    <w:rsid w:val="00251CB5"/>
    <w:rsid w:val="0025604E"/>
    <w:rsid w:val="00256CDB"/>
    <w:rsid w:val="002571B1"/>
    <w:rsid w:val="00257C6F"/>
    <w:rsid w:val="00257E37"/>
    <w:rsid w:val="00262A66"/>
    <w:rsid w:val="002641D7"/>
    <w:rsid w:val="00265118"/>
    <w:rsid w:val="00267C04"/>
    <w:rsid w:val="0027010F"/>
    <w:rsid w:val="00275C75"/>
    <w:rsid w:val="00276EB2"/>
    <w:rsid w:val="002772FA"/>
    <w:rsid w:val="0028146E"/>
    <w:rsid w:val="002818A6"/>
    <w:rsid w:val="002822E1"/>
    <w:rsid w:val="0028662E"/>
    <w:rsid w:val="00291C60"/>
    <w:rsid w:val="00294630"/>
    <w:rsid w:val="00294743"/>
    <w:rsid w:val="002957B8"/>
    <w:rsid w:val="00296678"/>
    <w:rsid w:val="00296711"/>
    <w:rsid w:val="002967A0"/>
    <w:rsid w:val="002A05E5"/>
    <w:rsid w:val="002A0AFE"/>
    <w:rsid w:val="002A32FF"/>
    <w:rsid w:val="002A360D"/>
    <w:rsid w:val="002A37EB"/>
    <w:rsid w:val="002A533C"/>
    <w:rsid w:val="002A68FF"/>
    <w:rsid w:val="002A70E0"/>
    <w:rsid w:val="002A7524"/>
    <w:rsid w:val="002A773A"/>
    <w:rsid w:val="002B036B"/>
    <w:rsid w:val="002B1312"/>
    <w:rsid w:val="002B3514"/>
    <w:rsid w:val="002B4684"/>
    <w:rsid w:val="002B50BB"/>
    <w:rsid w:val="002B6477"/>
    <w:rsid w:val="002B647E"/>
    <w:rsid w:val="002B6BC8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043E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71D4"/>
    <w:rsid w:val="00327335"/>
    <w:rsid w:val="00330A17"/>
    <w:rsid w:val="00331CEC"/>
    <w:rsid w:val="00332E91"/>
    <w:rsid w:val="00334FAD"/>
    <w:rsid w:val="00335EEC"/>
    <w:rsid w:val="00337C4A"/>
    <w:rsid w:val="0034040F"/>
    <w:rsid w:val="00340A14"/>
    <w:rsid w:val="003418C2"/>
    <w:rsid w:val="003419E0"/>
    <w:rsid w:val="003439E2"/>
    <w:rsid w:val="00343B57"/>
    <w:rsid w:val="003471FE"/>
    <w:rsid w:val="00347D9E"/>
    <w:rsid w:val="00351371"/>
    <w:rsid w:val="00351E49"/>
    <w:rsid w:val="00352255"/>
    <w:rsid w:val="003538E0"/>
    <w:rsid w:val="00355A5C"/>
    <w:rsid w:val="00355C71"/>
    <w:rsid w:val="003561D5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4AEC"/>
    <w:rsid w:val="003754F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970"/>
    <w:rsid w:val="00395AB1"/>
    <w:rsid w:val="003A3740"/>
    <w:rsid w:val="003A5BEF"/>
    <w:rsid w:val="003A60F7"/>
    <w:rsid w:val="003A6EDD"/>
    <w:rsid w:val="003A703A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9DF"/>
    <w:rsid w:val="003B6EC6"/>
    <w:rsid w:val="003B70AB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787A"/>
    <w:rsid w:val="003E7F9B"/>
    <w:rsid w:val="003F004B"/>
    <w:rsid w:val="003F2FEC"/>
    <w:rsid w:val="003F4F9B"/>
    <w:rsid w:val="003F5C14"/>
    <w:rsid w:val="003F64C5"/>
    <w:rsid w:val="00402D70"/>
    <w:rsid w:val="00404913"/>
    <w:rsid w:val="00404B9D"/>
    <w:rsid w:val="004075AB"/>
    <w:rsid w:val="00407641"/>
    <w:rsid w:val="00407B2C"/>
    <w:rsid w:val="004100E6"/>
    <w:rsid w:val="00410E0F"/>
    <w:rsid w:val="00411702"/>
    <w:rsid w:val="00413541"/>
    <w:rsid w:val="00414B4F"/>
    <w:rsid w:val="00415523"/>
    <w:rsid w:val="004177A6"/>
    <w:rsid w:val="0042096A"/>
    <w:rsid w:val="0042362C"/>
    <w:rsid w:val="00424367"/>
    <w:rsid w:val="00430F5D"/>
    <w:rsid w:val="00431111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1A03"/>
    <w:rsid w:val="00463BDA"/>
    <w:rsid w:val="00463D42"/>
    <w:rsid w:val="00465C7A"/>
    <w:rsid w:val="00466497"/>
    <w:rsid w:val="004705F2"/>
    <w:rsid w:val="00470C62"/>
    <w:rsid w:val="00471D92"/>
    <w:rsid w:val="00471F08"/>
    <w:rsid w:val="00471F80"/>
    <w:rsid w:val="004735EF"/>
    <w:rsid w:val="00474B5D"/>
    <w:rsid w:val="00475670"/>
    <w:rsid w:val="004756AA"/>
    <w:rsid w:val="004777FD"/>
    <w:rsid w:val="0048121A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5BF"/>
    <w:rsid w:val="00490975"/>
    <w:rsid w:val="00490BA2"/>
    <w:rsid w:val="004919F5"/>
    <w:rsid w:val="004921EE"/>
    <w:rsid w:val="00494112"/>
    <w:rsid w:val="00495A13"/>
    <w:rsid w:val="00496017"/>
    <w:rsid w:val="00496C5F"/>
    <w:rsid w:val="004A0DFE"/>
    <w:rsid w:val="004A14BD"/>
    <w:rsid w:val="004A47B5"/>
    <w:rsid w:val="004A4C3D"/>
    <w:rsid w:val="004B0AC2"/>
    <w:rsid w:val="004B0D4F"/>
    <w:rsid w:val="004B11C4"/>
    <w:rsid w:val="004B139A"/>
    <w:rsid w:val="004B17CD"/>
    <w:rsid w:val="004B24E1"/>
    <w:rsid w:val="004B306C"/>
    <w:rsid w:val="004B5A89"/>
    <w:rsid w:val="004B7283"/>
    <w:rsid w:val="004C166A"/>
    <w:rsid w:val="004C2EA2"/>
    <w:rsid w:val="004C2F44"/>
    <w:rsid w:val="004C6323"/>
    <w:rsid w:val="004C7E7D"/>
    <w:rsid w:val="004D005B"/>
    <w:rsid w:val="004D1A66"/>
    <w:rsid w:val="004D3503"/>
    <w:rsid w:val="004D3636"/>
    <w:rsid w:val="004D459E"/>
    <w:rsid w:val="004D6550"/>
    <w:rsid w:val="004D701C"/>
    <w:rsid w:val="004E0104"/>
    <w:rsid w:val="004E06FC"/>
    <w:rsid w:val="004E1617"/>
    <w:rsid w:val="004E2BA7"/>
    <w:rsid w:val="004E3A6C"/>
    <w:rsid w:val="004E471C"/>
    <w:rsid w:val="004E572C"/>
    <w:rsid w:val="004E701B"/>
    <w:rsid w:val="004F0413"/>
    <w:rsid w:val="004F176E"/>
    <w:rsid w:val="004F1982"/>
    <w:rsid w:val="004F36F3"/>
    <w:rsid w:val="004F536D"/>
    <w:rsid w:val="004F5ADB"/>
    <w:rsid w:val="005007E0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169AB"/>
    <w:rsid w:val="00520E21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39A"/>
    <w:rsid w:val="005419FE"/>
    <w:rsid w:val="0054327A"/>
    <w:rsid w:val="00545300"/>
    <w:rsid w:val="0055267D"/>
    <w:rsid w:val="0055311C"/>
    <w:rsid w:val="00553C97"/>
    <w:rsid w:val="005545D3"/>
    <w:rsid w:val="00556C92"/>
    <w:rsid w:val="00557E72"/>
    <w:rsid w:val="005609E7"/>
    <w:rsid w:val="005613B9"/>
    <w:rsid w:val="00561C1D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85021"/>
    <w:rsid w:val="0058622B"/>
    <w:rsid w:val="00590624"/>
    <w:rsid w:val="00593329"/>
    <w:rsid w:val="0059472A"/>
    <w:rsid w:val="00594AFA"/>
    <w:rsid w:val="00596FD4"/>
    <w:rsid w:val="005A02C1"/>
    <w:rsid w:val="005A1164"/>
    <w:rsid w:val="005A3154"/>
    <w:rsid w:val="005A3E03"/>
    <w:rsid w:val="005A5569"/>
    <w:rsid w:val="005A7B94"/>
    <w:rsid w:val="005A7FA8"/>
    <w:rsid w:val="005B39E3"/>
    <w:rsid w:val="005B4F83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B4B"/>
    <w:rsid w:val="005D6058"/>
    <w:rsid w:val="005D6E07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2D1D"/>
    <w:rsid w:val="005F4C41"/>
    <w:rsid w:val="005F5D4B"/>
    <w:rsid w:val="005F607E"/>
    <w:rsid w:val="005F6575"/>
    <w:rsid w:val="005F7884"/>
    <w:rsid w:val="006014A1"/>
    <w:rsid w:val="0060166A"/>
    <w:rsid w:val="00601C02"/>
    <w:rsid w:val="00602F7B"/>
    <w:rsid w:val="00603597"/>
    <w:rsid w:val="00603828"/>
    <w:rsid w:val="0060458E"/>
    <w:rsid w:val="006056BF"/>
    <w:rsid w:val="00605AE2"/>
    <w:rsid w:val="00605C04"/>
    <w:rsid w:val="00610A74"/>
    <w:rsid w:val="00610CD8"/>
    <w:rsid w:val="0061386B"/>
    <w:rsid w:val="006144D4"/>
    <w:rsid w:val="006155FF"/>
    <w:rsid w:val="00616206"/>
    <w:rsid w:val="00616E9B"/>
    <w:rsid w:val="00617C86"/>
    <w:rsid w:val="00617F28"/>
    <w:rsid w:val="00622200"/>
    <w:rsid w:val="00624DBE"/>
    <w:rsid w:val="00626561"/>
    <w:rsid w:val="0063140C"/>
    <w:rsid w:val="00632C1A"/>
    <w:rsid w:val="00633605"/>
    <w:rsid w:val="006342F4"/>
    <w:rsid w:val="0063561A"/>
    <w:rsid w:val="00635C16"/>
    <w:rsid w:val="006369E6"/>
    <w:rsid w:val="00636F39"/>
    <w:rsid w:val="006428A2"/>
    <w:rsid w:val="006432CF"/>
    <w:rsid w:val="00643F90"/>
    <w:rsid w:val="0064450C"/>
    <w:rsid w:val="00645DF5"/>
    <w:rsid w:val="00646153"/>
    <w:rsid w:val="0064617E"/>
    <w:rsid w:val="0064686D"/>
    <w:rsid w:val="0064730A"/>
    <w:rsid w:val="00647BCE"/>
    <w:rsid w:val="00647C14"/>
    <w:rsid w:val="00647C27"/>
    <w:rsid w:val="00650876"/>
    <w:rsid w:val="00651E76"/>
    <w:rsid w:val="0065502B"/>
    <w:rsid w:val="006556EF"/>
    <w:rsid w:val="0065686D"/>
    <w:rsid w:val="006574BF"/>
    <w:rsid w:val="006602C9"/>
    <w:rsid w:val="00660712"/>
    <w:rsid w:val="00661C83"/>
    <w:rsid w:val="00662B89"/>
    <w:rsid w:val="0066424A"/>
    <w:rsid w:val="00664BF6"/>
    <w:rsid w:val="00667EE4"/>
    <w:rsid w:val="00670256"/>
    <w:rsid w:val="0067117B"/>
    <w:rsid w:val="00671930"/>
    <w:rsid w:val="006726DE"/>
    <w:rsid w:val="006732CC"/>
    <w:rsid w:val="00674D6F"/>
    <w:rsid w:val="00675D24"/>
    <w:rsid w:val="00676A16"/>
    <w:rsid w:val="00681264"/>
    <w:rsid w:val="00687BE9"/>
    <w:rsid w:val="0069041C"/>
    <w:rsid w:val="00691F7A"/>
    <w:rsid w:val="00692111"/>
    <w:rsid w:val="00692575"/>
    <w:rsid w:val="006942C0"/>
    <w:rsid w:val="00694596"/>
    <w:rsid w:val="00694A14"/>
    <w:rsid w:val="0069670E"/>
    <w:rsid w:val="006A1381"/>
    <w:rsid w:val="006A1A73"/>
    <w:rsid w:val="006A1F60"/>
    <w:rsid w:val="006A3D31"/>
    <w:rsid w:val="006A3FE4"/>
    <w:rsid w:val="006A4EB7"/>
    <w:rsid w:val="006A5496"/>
    <w:rsid w:val="006A55C5"/>
    <w:rsid w:val="006A6A18"/>
    <w:rsid w:val="006A7AFA"/>
    <w:rsid w:val="006B03C9"/>
    <w:rsid w:val="006B0402"/>
    <w:rsid w:val="006B06A0"/>
    <w:rsid w:val="006B0A79"/>
    <w:rsid w:val="006B0D7E"/>
    <w:rsid w:val="006B35D3"/>
    <w:rsid w:val="006B4B93"/>
    <w:rsid w:val="006B5301"/>
    <w:rsid w:val="006B77A3"/>
    <w:rsid w:val="006C1348"/>
    <w:rsid w:val="006C28F4"/>
    <w:rsid w:val="006C2AE1"/>
    <w:rsid w:val="006C515F"/>
    <w:rsid w:val="006C5720"/>
    <w:rsid w:val="006C6907"/>
    <w:rsid w:val="006D068B"/>
    <w:rsid w:val="006D12DD"/>
    <w:rsid w:val="006D1B3A"/>
    <w:rsid w:val="006D2B3F"/>
    <w:rsid w:val="006D2DCC"/>
    <w:rsid w:val="006E14F6"/>
    <w:rsid w:val="006E17F1"/>
    <w:rsid w:val="006E1CF6"/>
    <w:rsid w:val="006E44ED"/>
    <w:rsid w:val="006F0867"/>
    <w:rsid w:val="006F2173"/>
    <w:rsid w:val="006F2F6B"/>
    <w:rsid w:val="006F34A7"/>
    <w:rsid w:val="006F48A2"/>
    <w:rsid w:val="006F5C89"/>
    <w:rsid w:val="006F629D"/>
    <w:rsid w:val="006F76CB"/>
    <w:rsid w:val="006F782B"/>
    <w:rsid w:val="00700869"/>
    <w:rsid w:val="00702625"/>
    <w:rsid w:val="00703786"/>
    <w:rsid w:val="007038C1"/>
    <w:rsid w:val="00703C14"/>
    <w:rsid w:val="007042E6"/>
    <w:rsid w:val="0070538A"/>
    <w:rsid w:val="007103DE"/>
    <w:rsid w:val="0071154F"/>
    <w:rsid w:val="007128B4"/>
    <w:rsid w:val="00712E7D"/>
    <w:rsid w:val="00713E11"/>
    <w:rsid w:val="00716627"/>
    <w:rsid w:val="00717BB3"/>
    <w:rsid w:val="00721342"/>
    <w:rsid w:val="0072265D"/>
    <w:rsid w:val="00724825"/>
    <w:rsid w:val="00725D61"/>
    <w:rsid w:val="007269B4"/>
    <w:rsid w:val="00726EE8"/>
    <w:rsid w:val="00730AEE"/>
    <w:rsid w:val="0073462B"/>
    <w:rsid w:val="007366BB"/>
    <w:rsid w:val="00736AA7"/>
    <w:rsid w:val="00740688"/>
    <w:rsid w:val="007422FB"/>
    <w:rsid w:val="007432EE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AF1"/>
    <w:rsid w:val="00771B7F"/>
    <w:rsid w:val="00771E57"/>
    <w:rsid w:val="00772D5F"/>
    <w:rsid w:val="00773E60"/>
    <w:rsid w:val="00775B94"/>
    <w:rsid w:val="0077668A"/>
    <w:rsid w:val="00777357"/>
    <w:rsid w:val="00781C56"/>
    <w:rsid w:val="00783855"/>
    <w:rsid w:val="00790E12"/>
    <w:rsid w:val="00791881"/>
    <w:rsid w:val="00792D72"/>
    <w:rsid w:val="00793405"/>
    <w:rsid w:val="00797720"/>
    <w:rsid w:val="00797B65"/>
    <w:rsid w:val="007A020F"/>
    <w:rsid w:val="007A0819"/>
    <w:rsid w:val="007A0A76"/>
    <w:rsid w:val="007A0E82"/>
    <w:rsid w:val="007A211B"/>
    <w:rsid w:val="007A2209"/>
    <w:rsid w:val="007A3F33"/>
    <w:rsid w:val="007A42AE"/>
    <w:rsid w:val="007B1311"/>
    <w:rsid w:val="007B1708"/>
    <w:rsid w:val="007B1FCD"/>
    <w:rsid w:val="007B2129"/>
    <w:rsid w:val="007B2E9C"/>
    <w:rsid w:val="007B38EC"/>
    <w:rsid w:val="007B5FF2"/>
    <w:rsid w:val="007B6D6E"/>
    <w:rsid w:val="007C24C0"/>
    <w:rsid w:val="007C32A8"/>
    <w:rsid w:val="007C3D7A"/>
    <w:rsid w:val="007C43A3"/>
    <w:rsid w:val="007C532A"/>
    <w:rsid w:val="007C6A26"/>
    <w:rsid w:val="007C7055"/>
    <w:rsid w:val="007C7FEF"/>
    <w:rsid w:val="007D0328"/>
    <w:rsid w:val="007D2079"/>
    <w:rsid w:val="007D255F"/>
    <w:rsid w:val="007D2751"/>
    <w:rsid w:val="007D312E"/>
    <w:rsid w:val="007D3ABA"/>
    <w:rsid w:val="007D431A"/>
    <w:rsid w:val="007D5C18"/>
    <w:rsid w:val="007D62E2"/>
    <w:rsid w:val="007D6C20"/>
    <w:rsid w:val="007E015B"/>
    <w:rsid w:val="007E0D88"/>
    <w:rsid w:val="007E20A8"/>
    <w:rsid w:val="007E2303"/>
    <w:rsid w:val="007E2DD9"/>
    <w:rsid w:val="007E5CF2"/>
    <w:rsid w:val="007E63C3"/>
    <w:rsid w:val="007E737F"/>
    <w:rsid w:val="007F18D1"/>
    <w:rsid w:val="007F1D2F"/>
    <w:rsid w:val="007F23F0"/>
    <w:rsid w:val="007F2EF0"/>
    <w:rsid w:val="007F3EF9"/>
    <w:rsid w:val="00800D1B"/>
    <w:rsid w:val="00800E9D"/>
    <w:rsid w:val="008011F6"/>
    <w:rsid w:val="008022EE"/>
    <w:rsid w:val="0080340C"/>
    <w:rsid w:val="008035D4"/>
    <w:rsid w:val="008037F6"/>
    <w:rsid w:val="00803CB4"/>
    <w:rsid w:val="0080508F"/>
    <w:rsid w:val="00807A1E"/>
    <w:rsid w:val="00810FA1"/>
    <w:rsid w:val="00811186"/>
    <w:rsid w:val="00811609"/>
    <w:rsid w:val="00811678"/>
    <w:rsid w:val="00812A7C"/>
    <w:rsid w:val="00814514"/>
    <w:rsid w:val="00814F56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4502"/>
    <w:rsid w:val="00835C75"/>
    <w:rsid w:val="00837140"/>
    <w:rsid w:val="008375BA"/>
    <w:rsid w:val="00842408"/>
    <w:rsid w:val="00842B80"/>
    <w:rsid w:val="00843DDF"/>
    <w:rsid w:val="00844A62"/>
    <w:rsid w:val="00844FC6"/>
    <w:rsid w:val="00845052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C1"/>
    <w:rsid w:val="00866C8C"/>
    <w:rsid w:val="00867368"/>
    <w:rsid w:val="00871867"/>
    <w:rsid w:val="00872CDE"/>
    <w:rsid w:val="008735CC"/>
    <w:rsid w:val="008756B8"/>
    <w:rsid w:val="00876AAE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2988"/>
    <w:rsid w:val="008A2CBC"/>
    <w:rsid w:val="008A556C"/>
    <w:rsid w:val="008B0986"/>
    <w:rsid w:val="008B186A"/>
    <w:rsid w:val="008B259E"/>
    <w:rsid w:val="008B437E"/>
    <w:rsid w:val="008B51CF"/>
    <w:rsid w:val="008B53C9"/>
    <w:rsid w:val="008B78C6"/>
    <w:rsid w:val="008C0B85"/>
    <w:rsid w:val="008C2F07"/>
    <w:rsid w:val="008C4645"/>
    <w:rsid w:val="008C579F"/>
    <w:rsid w:val="008D1361"/>
    <w:rsid w:val="008D2290"/>
    <w:rsid w:val="008D286D"/>
    <w:rsid w:val="008D28AE"/>
    <w:rsid w:val="008D521F"/>
    <w:rsid w:val="008D6D43"/>
    <w:rsid w:val="008D76A5"/>
    <w:rsid w:val="008E01A9"/>
    <w:rsid w:val="008E4398"/>
    <w:rsid w:val="008E6E66"/>
    <w:rsid w:val="008F0B4F"/>
    <w:rsid w:val="008F2100"/>
    <w:rsid w:val="008F46D6"/>
    <w:rsid w:val="008F4BBC"/>
    <w:rsid w:val="008F5411"/>
    <w:rsid w:val="008F6808"/>
    <w:rsid w:val="008F6E5A"/>
    <w:rsid w:val="008F7B4F"/>
    <w:rsid w:val="00900267"/>
    <w:rsid w:val="0090032C"/>
    <w:rsid w:val="00900BC8"/>
    <w:rsid w:val="009050ED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5877"/>
    <w:rsid w:val="00926A4F"/>
    <w:rsid w:val="00927036"/>
    <w:rsid w:val="00931AA7"/>
    <w:rsid w:val="00931C18"/>
    <w:rsid w:val="0093205E"/>
    <w:rsid w:val="00934F70"/>
    <w:rsid w:val="009406BD"/>
    <w:rsid w:val="00941FCB"/>
    <w:rsid w:val="00942A0E"/>
    <w:rsid w:val="00943153"/>
    <w:rsid w:val="009436FB"/>
    <w:rsid w:val="00946D5D"/>
    <w:rsid w:val="009507AE"/>
    <w:rsid w:val="00950C38"/>
    <w:rsid w:val="00951F2E"/>
    <w:rsid w:val="00954F38"/>
    <w:rsid w:val="00955844"/>
    <w:rsid w:val="00957B6E"/>
    <w:rsid w:val="00957BEE"/>
    <w:rsid w:val="00957DBA"/>
    <w:rsid w:val="00960514"/>
    <w:rsid w:val="009630A7"/>
    <w:rsid w:val="00963225"/>
    <w:rsid w:val="00963DA0"/>
    <w:rsid w:val="00966C78"/>
    <w:rsid w:val="00973503"/>
    <w:rsid w:val="00974A8B"/>
    <w:rsid w:val="00977F50"/>
    <w:rsid w:val="0098056C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19A7"/>
    <w:rsid w:val="009A6303"/>
    <w:rsid w:val="009A675E"/>
    <w:rsid w:val="009B0B12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424F"/>
    <w:rsid w:val="009C6DA5"/>
    <w:rsid w:val="009D019E"/>
    <w:rsid w:val="009D0DE2"/>
    <w:rsid w:val="009D17AC"/>
    <w:rsid w:val="009D24D5"/>
    <w:rsid w:val="009D3B2D"/>
    <w:rsid w:val="009D489E"/>
    <w:rsid w:val="009D722B"/>
    <w:rsid w:val="009D7405"/>
    <w:rsid w:val="009D7DC6"/>
    <w:rsid w:val="009E09CC"/>
    <w:rsid w:val="009E20F3"/>
    <w:rsid w:val="009E2FF9"/>
    <w:rsid w:val="009E45FF"/>
    <w:rsid w:val="009E5990"/>
    <w:rsid w:val="009E6213"/>
    <w:rsid w:val="009F0BBD"/>
    <w:rsid w:val="009F0C51"/>
    <w:rsid w:val="009F2A96"/>
    <w:rsid w:val="009F2BC5"/>
    <w:rsid w:val="009F53DB"/>
    <w:rsid w:val="009F5734"/>
    <w:rsid w:val="009F6097"/>
    <w:rsid w:val="009F6C15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642A"/>
    <w:rsid w:val="00A27194"/>
    <w:rsid w:val="00A33D30"/>
    <w:rsid w:val="00A34335"/>
    <w:rsid w:val="00A40474"/>
    <w:rsid w:val="00A42013"/>
    <w:rsid w:val="00A44311"/>
    <w:rsid w:val="00A450EF"/>
    <w:rsid w:val="00A46964"/>
    <w:rsid w:val="00A47466"/>
    <w:rsid w:val="00A503D0"/>
    <w:rsid w:val="00A53F14"/>
    <w:rsid w:val="00A5527E"/>
    <w:rsid w:val="00A55957"/>
    <w:rsid w:val="00A574B0"/>
    <w:rsid w:val="00A60A28"/>
    <w:rsid w:val="00A62969"/>
    <w:rsid w:val="00A63CE2"/>
    <w:rsid w:val="00A653EA"/>
    <w:rsid w:val="00A676AC"/>
    <w:rsid w:val="00A679BD"/>
    <w:rsid w:val="00A711AA"/>
    <w:rsid w:val="00A71848"/>
    <w:rsid w:val="00A74C1B"/>
    <w:rsid w:val="00A74CF3"/>
    <w:rsid w:val="00A7549B"/>
    <w:rsid w:val="00A764A9"/>
    <w:rsid w:val="00A76557"/>
    <w:rsid w:val="00A77718"/>
    <w:rsid w:val="00A7790B"/>
    <w:rsid w:val="00A802CB"/>
    <w:rsid w:val="00A81ECF"/>
    <w:rsid w:val="00A86CD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A7453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1105"/>
    <w:rsid w:val="00AE26A1"/>
    <w:rsid w:val="00AE4680"/>
    <w:rsid w:val="00AE46A3"/>
    <w:rsid w:val="00AE537C"/>
    <w:rsid w:val="00AF38FC"/>
    <w:rsid w:val="00AF3BDB"/>
    <w:rsid w:val="00AF49ED"/>
    <w:rsid w:val="00AF6382"/>
    <w:rsid w:val="00AF78FE"/>
    <w:rsid w:val="00AF78FF"/>
    <w:rsid w:val="00B0007F"/>
    <w:rsid w:val="00B015EF"/>
    <w:rsid w:val="00B01C03"/>
    <w:rsid w:val="00B03FBB"/>
    <w:rsid w:val="00B06865"/>
    <w:rsid w:val="00B07050"/>
    <w:rsid w:val="00B119E5"/>
    <w:rsid w:val="00B12251"/>
    <w:rsid w:val="00B12433"/>
    <w:rsid w:val="00B1346D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557F"/>
    <w:rsid w:val="00B363F0"/>
    <w:rsid w:val="00B36DC5"/>
    <w:rsid w:val="00B37552"/>
    <w:rsid w:val="00B4015A"/>
    <w:rsid w:val="00B41A92"/>
    <w:rsid w:val="00B42C76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D2E"/>
    <w:rsid w:val="00B72E7F"/>
    <w:rsid w:val="00B7302B"/>
    <w:rsid w:val="00B74226"/>
    <w:rsid w:val="00B76255"/>
    <w:rsid w:val="00B76375"/>
    <w:rsid w:val="00B765C6"/>
    <w:rsid w:val="00B77CF7"/>
    <w:rsid w:val="00B77D81"/>
    <w:rsid w:val="00B8027B"/>
    <w:rsid w:val="00B82985"/>
    <w:rsid w:val="00B82E8E"/>
    <w:rsid w:val="00B8552C"/>
    <w:rsid w:val="00B85641"/>
    <w:rsid w:val="00B904F2"/>
    <w:rsid w:val="00B91676"/>
    <w:rsid w:val="00B93E63"/>
    <w:rsid w:val="00B9653E"/>
    <w:rsid w:val="00B96571"/>
    <w:rsid w:val="00B971BB"/>
    <w:rsid w:val="00BA098D"/>
    <w:rsid w:val="00BA0D5C"/>
    <w:rsid w:val="00BA1509"/>
    <w:rsid w:val="00BA4A40"/>
    <w:rsid w:val="00BA54F2"/>
    <w:rsid w:val="00BA6225"/>
    <w:rsid w:val="00BA6E82"/>
    <w:rsid w:val="00BC1260"/>
    <w:rsid w:val="00BC15DA"/>
    <w:rsid w:val="00BC2F3E"/>
    <w:rsid w:val="00BC5A22"/>
    <w:rsid w:val="00BC5F4E"/>
    <w:rsid w:val="00BC7CA6"/>
    <w:rsid w:val="00BD063F"/>
    <w:rsid w:val="00BD0770"/>
    <w:rsid w:val="00BD30E4"/>
    <w:rsid w:val="00BD5FE8"/>
    <w:rsid w:val="00BD748C"/>
    <w:rsid w:val="00BE2F5F"/>
    <w:rsid w:val="00BE4F2D"/>
    <w:rsid w:val="00BE6D20"/>
    <w:rsid w:val="00BE745D"/>
    <w:rsid w:val="00BF06CE"/>
    <w:rsid w:val="00BF2A16"/>
    <w:rsid w:val="00BF5F53"/>
    <w:rsid w:val="00C009DD"/>
    <w:rsid w:val="00C00EBF"/>
    <w:rsid w:val="00C01489"/>
    <w:rsid w:val="00C01A0E"/>
    <w:rsid w:val="00C01E88"/>
    <w:rsid w:val="00C04195"/>
    <w:rsid w:val="00C04986"/>
    <w:rsid w:val="00C060A4"/>
    <w:rsid w:val="00C06B4F"/>
    <w:rsid w:val="00C07D53"/>
    <w:rsid w:val="00C07F7C"/>
    <w:rsid w:val="00C11924"/>
    <w:rsid w:val="00C11CC7"/>
    <w:rsid w:val="00C122A2"/>
    <w:rsid w:val="00C1326D"/>
    <w:rsid w:val="00C21A15"/>
    <w:rsid w:val="00C21A20"/>
    <w:rsid w:val="00C24027"/>
    <w:rsid w:val="00C247A7"/>
    <w:rsid w:val="00C25BD2"/>
    <w:rsid w:val="00C277EA"/>
    <w:rsid w:val="00C30BE7"/>
    <w:rsid w:val="00C346DA"/>
    <w:rsid w:val="00C3481A"/>
    <w:rsid w:val="00C35AAB"/>
    <w:rsid w:val="00C36674"/>
    <w:rsid w:val="00C40B00"/>
    <w:rsid w:val="00C42A7A"/>
    <w:rsid w:val="00C42EAB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858"/>
    <w:rsid w:val="00C66006"/>
    <w:rsid w:val="00C661E7"/>
    <w:rsid w:val="00C66BA0"/>
    <w:rsid w:val="00C6755C"/>
    <w:rsid w:val="00C67C0B"/>
    <w:rsid w:val="00C70361"/>
    <w:rsid w:val="00C71E4F"/>
    <w:rsid w:val="00C728E3"/>
    <w:rsid w:val="00C72A4C"/>
    <w:rsid w:val="00C72E90"/>
    <w:rsid w:val="00C74D2F"/>
    <w:rsid w:val="00C76BE0"/>
    <w:rsid w:val="00C770E8"/>
    <w:rsid w:val="00C81B50"/>
    <w:rsid w:val="00C833C8"/>
    <w:rsid w:val="00C861F2"/>
    <w:rsid w:val="00C870C9"/>
    <w:rsid w:val="00C92B5D"/>
    <w:rsid w:val="00C96181"/>
    <w:rsid w:val="00C96B1D"/>
    <w:rsid w:val="00CA037D"/>
    <w:rsid w:val="00CA172B"/>
    <w:rsid w:val="00CA1DB7"/>
    <w:rsid w:val="00CA2351"/>
    <w:rsid w:val="00CA263B"/>
    <w:rsid w:val="00CA3ED1"/>
    <w:rsid w:val="00CA4CE5"/>
    <w:rsid w:val="00CA512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3C3F"/>
    <w:rsid w:val="00CC455E"/>
    <w:rsid w:val="00CC4A58"/>
    <w:rsid w:val="00CC5978"/>
    <w:rsid w:val="00CC62EC"/>
    <w:rsid w:val="00CC765C"/>
    <w:rsid w:val="00CC77CB"/>
    <w:rsid w:val="00CC7A6E"/>
    <w:rsid w:val="00CC7D79"/>
    <w:rsid w:val="00CD0061"/>
    <w:rsid w:val="00CD049A"/>
    <w:rsid w:val="00CD332D"/>
    <w:rsid w:val="00CD49EF"/>
    <w:rsid w:val="00CD6517"/>
    <w:rsid w:val="00CD66F5"/>
    <w:rsid w:val="00CD697A"/>
    <w:rsid w:val="00CD6E61"/>
    <w:rsid w:val="00CD7A56"/>
    <w:rsid w:val="00CE240D"/>
    <w:rsid w:val="00CE2923"/>
    <w:rsid w:val="00CE3299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752F"/>
    <w:rsid w:val="00CF7C67"/>
    <w:rsid w:val="00D00609"/>
    <w:rsid w:val="00D0186D"/>
    <w:rsid w:val="00D0203A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40CA"/>
    <w:rsid w:val="00D25521"/>
    <w:rsid w:val="00D273DF"/>
    <w:rsid w:val="00D27F81"/>
    <w:rsid w:val="00D3053D"/>
    <w:rsid w:val="00D329B3"/>
    <w:rsid w:val="00D332B7"/>
    <w:rsid w:val="00D34B1E"/>
    <w:rsid w:val="00D358C7"/>
    <w:rsid w:val="00D36A93"/>
    <w:rsid w:val="00D36E25"/>
    <w:rsid w:val="00D4011B"/>
    <w:rsid w:val="00D4122B"/>
    <w:rsid w:val="00D4151C"/>
    <w:rsid w:val="00D427B0"/>
    <w:rsid w:val="00D428CB"/>
    <w:rsid w:val="00D437A9"/>
    <w:rsid w:val="00D45454"/>
    <w:rsid w:val="00D46812"/>
    <w:rsid w:val="00D47006"/>
    <w:rsid w:val="00D47149"/>
    <w:rsid w:val="00D47F9F"/>
    <w:rsid w:val="00D506FD"/>
    <w:rsid w:val="00D50753"/>
    <w:rsid w:val="00D52B50"/>
    <w:rsid w:val="00D540A9"/>
    <w:rsid w:val="00D540CF"/>
    <w:rsid w:val="00D557CC"/>
    <w:rsid w:val="00D57C15"/>
    <w:rsid w:val="00D61B0E"/>
    <w:rsid w:val="00D652ED"/>
    <w:rsid w:val="00D65715"/>
    <w:rsid w:val="00D66F8B"/>
    <w:rsid w:val="00D67DAC"/>
    <w:rsid w:val="00D7048A"/>
    <w:rsid w:val="00D71402"/>
    <w:rsid w:val="00D7282D"/>
    <w:rsid w:val="00D731D4"/>
    <w:rsid w:val="00D74C4F"/>
    <w:rsid w:val="00D74E84"/>
    <w:rsid w:val="00D756FA"/>
    <w:rsid w:val="00D8372A"/>
    <w:rsid w:val="00D83BEF"/>
    <w:rsid w:val="00D83D33"/>
    <w:rsid w:val="00D85306"/>
    <w:rsid w:val="00D854DA"/>
    <w:rsid w:val="00D869FF"/>
    <w:rsid w:val="00D90008"/>
    <w:rsid w:val="00D90B0A"/>
    <w:rsid w:val="00D921A7"/>
    <w:rsid w:val="00D94C09"/>
    <w:rsid w:val="00D965F8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229F"/>
    <w:rsid w:val="00DB456A"/>
    <w:rsid w:val="00DB4664"/>
    <w:rsid w:val="00DB47D8"/>
    <w:rsid w:val="00DB7998"/>
    <w:rsid w:val="00DC10AD"/>
    <w:rsid w:val="00DC2573"/>
    <w:rsid w:val="00DC26F4"/>
    <w:rsid w:val="00DC3CBF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D634C"/>
    <w:rsid w:val="00DE1105"/>
    <w:rsid w:val="00DE1FD9"/>
    <w:rsid w:val="00DE448D"/>
    <w:rsid w:val="00DE48E9"/>
    <w:rsid w:val="00DE5437"/>
    <w:rsid w:val="00DE5E23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817"/>
    <w:rsid w:val="00E20D3E"/>
    <w:rsid w:val="00E226AA"/>
    <w:rsid w:val="00E23A95"/>
    <w:rsid w:val="00E246E6"/>
    <w:rsid w:val="00E25660"/>
    <w:rsid w:val="00E25A96"/>
    <w:rsid w:val="00E308BC"/>
    <w:rsid w:val="00E30D07"/>
    <w:rsid w:val="00E3270D"/>
    <w:rsid w:val="00E327C0"/>
    <w:rsid w:val="00E3383C"/>
    <w:rsid w:val="00E34329"/>
    <w:rsid w:val="00E356E4"/>
    <w:rsid w:val="00E35BAE"/>
    <w:rsid w:val="00E3770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8D1"/>
    <w:rsid w:val="00E54BEE"/>
    <w:rsid w:val="00E56B83"/>
    <w:rsid w:val="00E6019A"/>
    <w:rsid w:val="00E66860"/>
    <w:rsid w:val="00E676B5"/>
    <w:rsid w:val="00E70A39"/>
    <w:rsid w:val="00E70C82"/>
    <w:rsid w:val="00E7106C"/>
    <w:rsid w:val="00E717AE"/>
    <w:rsid w:val="00E721F7"/>
    <w:rsid w:val="00E7236E"/>
    <w:rsid w:val="00E74BDA"/>
    <w:rsid w:val="00E75179"/>
    <w:rsid w:val="00E75AB5"/>
    <w:rsid w:val="00E805DB"/>
    <w:rsid w:val="00E84C4A"/>
    <w:rsid w:val="00E90277"/>
    <w:rsid w:val="00E90EC3"/>
    <w:rsid w:val="00E90F15"/>
    <w:rsid w:val="00E91C15"/>
    <w:rsid w:val="00E92C85"/>
    <w:rsid w:val="00E94715"/>
    <w:rsid w:val="00E953E5"/>
    <w:rsid w:val="00E971F2"/>
    <w:rsid w:val="00E9775C"/>
    <w:rsid w:val="00EA370F"/>
    <w:rsid w:val="00EA57E5"/>
    <w:rsid w:val="00EA5924"/>
    <w:rsid w:val="00EA7FEF"/>
    <w:rsid w:val="00EB0017"/>
    <w:rsid w:val="00EB1930"/>
    <w:rsid w:val="00EB23F9"/>
    <w:rsid w:val="00EB6E05"/>
    <w:rsid w:val="00EC0C0D"/>
    <w:rsid w:val="00EC287B"/>
    <w:rsid w:val="00EC3874"/>
    <w:rsid w:val="00EC561E"/>
    <w:rsid w:val="00EC78A1"/>
    <w:rsid w:val="00EC7A62"/>
    <w:rsid w:val="00EC7C56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E52C6"/>
    <w:rsid w:val="00EF020C"/>
    <w:rsid w:val="00EF0BB7"/>
    <w:rsid w:val="00EF2C77"/>
    <w:rsid w:val="00EF2FFD"/>
    <w:rsid w:val="00EF3FCF"/>
    <w:rsid w:val="00EF558E"/>
    <w:rsid w:val="00EF62B3"/>
    <w:rsid w:val="00EF699D"/>
    <w:rsid w:val="00EF6CE3"/>
    <w:rsid w:val="00F00D62"/>
    <w:rsid w:val="00F039EF"/>
    <w:rsid w:val="00F0536F"/>
    <w:rsid w:val="00F06440"/>
    <w:rsid w:val="00F102D5"/>
    <w:rsid w:val="00F11D5F"/>
    <w:rsid w:val="00F14D99"/>
    <w:rsid w:val="00F174D2"/>
    <w:rsid w:val="00F207E3"/>
    <w:rsid w:val="00F20C2D"/>
    <w:rsid w:val="00F23735"/>
    <w:rsid w:val="00F24384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7114"/>
    <w:rsid w:val="00F3795D"/>
    <w:rsid w:val="00F400DC"/>
    <w:rsid w:val="00F41BF9"/>
    <w:rsid w:val="00F4215B"/>
    <w:rsid w:val="00F436A0"/>
    <w:rsid w:val="00F442D3"/>
    <w:rsid w:val="00F4570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6726"/>
    <w:rsid w:val="00F57141"/>
    <w:rsid w:val="00F60A81"/>
    <w:rsid w:val="00F620A4"/>
    <w:rsid w:val="00F62432"/>
    <w:rsid w:val="00F63C8D"/>
    <w:rsid w:val="00F66052"/>
    <w:rsid w:val="00F71BE5"/>
    <w:rsid w:val="00F72576"/>
    <w:rsid w:val="00F7357B"/>
    <w:rsid w:val="00F73B61"/>
    <w:rsid w:val="00F7582C"/>
    <w:rsid w:val="00F75A5D"/>
    <w:rsid w:val="00F75E0A"/>
    <w:rsid w:val="00F76144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60E8"/>
    <w:rsid w:val="00FA7500"/>
    <w:rsid w:val="00FB00FC"/>
    <w:rsid w:val="00FB16BD"/>
    <w:rsid w:val="00FB1A78"/>
    <w:rsid w:val="00FB1D61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4BAC"/>
    <w:rsid w:val="00FC59E6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CA4"/>
    <w:rsid w:val="00FE2F7B"/>
    <w:rsid w:val="00FE37E5"/>
    <w:rsid w:val="00FE4958"/>
    <w:rsid w:val="00FE795D"/>
    <w:rsid w:val="00FF1551"/>
    <w:rsid w:val="00FF2022"/>
    <w:rsid w:val="00FF3A2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8" Type="http://schemas.openxmlformats.org/officeDocument/2006/relationships/hyperlink" Target="consultantplus://offline/ref=ADF1185A8E1E28AA021C4CEE99A73860650902769574FE7807315F0A59F808ACA5F85365290A95633E97BF6D6EC1DDC9449BE0692B882D2D96F1D6BEb4FAI" TargetMode="External"/><Relationship Id="rId26" Type="http://schemas.openxmlformats.org/officeDocument/2006/relationships/hyperlink" Target="consultantplus://offline/ref=C5FB1D31CDEB10A23EF387C2B8768345A17EFBDF887243567EA04D6948E28161B11AA81043AA6641EF6B7406D7BCD3FA7C6EC1B33E6250FE36a9N" TargetMode="External"/><Relationship Id="rId39" Type="http://schemas.openxmlformats.org/officeDocument/2006/relationships/hyperlink" Target="consultantplus://offline/ref=A201DEFAE27E3C4FE61B3722B985970DBF59DB93CF3E1B84954AEDA423C658D80B61F354709BFB932F2FD42814AF84ADF0E25D3F08FEC8E1AF10256Fq4R6K" TargetMode="External"/><Relationship Id="rId21" Type="http://schemas.openxmlformats.org/officeDocument/2006/relationships/hyperlink" Target="consultantplus://offline/ref=ADF1185A8E1E28AA021C4CEE99A73860650902769576F57103365F0A59F808ACA5F85365290A95633E97BE696FC1DDC9449BE0692B882D2D96F1D6BEb4FAI" TargetMode="External"/><Relationship Id="rId34" Type="http://schemas.openxmlformats.org/officeDocument/2006/relationships/hyperlink" Target="consultantplus://offline/ref=A201DEFAE27E3C4FE61B3722B985970DBF59DB93CF3A1C8A9646EDA423C658D80B61F354709BFB932F2FD52E11AF84ADF0E25D3F08FEC8E1AF10256Fq4R6K" TargetMode="External"/><Relationship Id="rId42" Type="http://schemas.openxmlformats.org/officeDocument/2006/relationships/hyperlink" Target="consultantplus://offline/ref=4E513D173C97A0A867A291C8E0EB30221D3AF9B85A668F9DD80687E2FCA183F7CFA67D99B019F6ABD9FB6803135B36480EE463C3C00F2BA09751219Ex9F8K" TargetMode="External"/><Relationship Id="rId47" Type="http://schemas.openxmlformats.org/officeDocument/2006/relationships/hyperlink" Target="consultantplus://offline/ref=139066B7216B1679E766BEAC24F6D49254CCD96C7CBBCADD56BDD204F5B84172F8A4B6B2ADD52DE02EE2705539J4Z3K" TargetMode="External"/><Relationship Id="rId50" Type="http://schemas.openxmlformats.org/officeDocument/2006/relationships/hyperlink" Target="consultantplus://offline/ref=CF56ACBF2BB7EF2A360A7991DC8883513672CED16F18AF5B53DA27F99B96C8A326B7ABD94D96A3C448F3F9E700X5jBN" TargetMode="External"/><Relationship Id="rId55" Type="http://schemas.openxmlformats.org/officeDocument/2006/relationships/hyperlink" Target="consultantplus://offline/ref=4F6CB54C6A1B67689C5764E314BEFCFBD7F5F820B3A93CC57C99FEF53998D9DAF6F0DADD723FCF01E31C57C5001DAC74617F66E5045C7594X202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F1185A8E1E28AA021C4CEE99A73860650902769D75F6730839020051A104AEA2F70C722E4399623E97BF6A669ED8DC55C3ED6D31972C338AF3D7bBF6I" TargetMode="External"/><Relationship Id="rId29" Type="http://schemas.openxmlformats.org/officeDocument/2006/relationships/hyperlink" Target="consultantplus://offline/ref=37093CA9B2A2CF662C35297AE27DEC72CF76AB5EFD895FAE86A021F49B3FCE2EAC360B65BCBBBD10BB40F44F3CkB7BJ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32" Type="http://schemas.openxmlformats.org/officeDocument/2006/relationships/hyperlink" Target="consultantplus://offline/ref=4E36F6CFCE9561FC2A1D50A7B5088E7B15F77B80D36FDEFFF4DE08258B8D6FC061701A62ECAD901C1F43B700137D7466314B46E487927848CDCE1AD8P5ZBN" TargetMode="External"/><Relationship Id="rId37" Type="http://schemas.openxmlformats.org/officeDocument/2006/relationships/hyperlink" Target="consultantplus://offline/ref=A201DEFAE27E3C4FE61B3722B985970DBF59DB93CF3813829046EDA423C658D80B61F354709BFB932F2FD42814AF84ADF0E25D3F08FEC8E1AF10256Fq4R6K" TargetMode="External"/><Relationship Id="rId40" Type="http://schemas.openxmlformats.org/officeDocument/2006/relationships/hyperlink" Target="consultantplus://offline/ref=A201DEFAE27E3C4FE61B3722B985970DBF59DB93CF3E1985944EEDA423C658D80B61F354709BFB932F2FD42912AF84ADF0E25D3F08FEC8E1AF10256Fq4R6K" TargetMode="External"/><Relationship Id="rId45" Type="http://schemas.openxmlformats.org/officeDocument/2006/relationships/hyperlink" Target="consultantplus://offline/ref=98510B731327C12AD65A0255719E102BEF0D0B699A3D0B9172CBAB4B2A835B79C402BDA408DA814630C389210CgDH4K" TargetMode="External"/><Relationship Id="rId53" Type="http://schemas.openxmlformats.org/officeDocument/2006/relationships/hyperlink" Target="http://mtsz.tatarstan.ru" TargetMode="External"/><Relationship Id="rId58" Type="http://schemas.openxmlformats.org/officeDocument/2006/relationships/hyperlink" Target="consultantplus://offline/ref=CF56ACBF2BB7EF2A360A7991DC8883513672CED16F18AF5B53DA27F99B96C8A326B7ABD94D96A3C448F3F9E700X5jBN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ADF1185A8E1E28AA021C4CEE99A73860650902769577F57004365F0A59F808ACA5F85365290A95633E97BF6C6BC1DDC9449BE0692B882D2D96F1D6BEb4FAI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2" Type="http://schemas.openxmlformats.org/officeDocument/2006/relationships/hyperlink" Target="consultantplus://offline/ref=8036EBE96BB9883990505633937FE5EC3FE92A8F7B6BE74E1C65782F2C46B23AFFD8549CEE6D62FB472944D853C324088BAF64AA6C58F05D1A5BA6A0UEf2J" TargetMode="External"/><Relationship Id="rId27" Type="http://schemas.openxmlformats.org/officeDocument/2006/relationships/hyperlink" Target="consultantplus://offline/ref=A7772FE0DB36DCEF5F2F25C3BF913F802FAB0B6F410155CA490D83277446F13C40C689BA52F42F6F4A8C47C47F18E62DF2C44675E2902D0DW6z6J" TargetMode="External"/><Relationship Id="rId30" Type="http://schemas.openxmlformats.org/officeDocument/2006/relationships/hyperlink" Target="consultantplus://offline/ref=CF56ACBF2BB7EF2A360A7991DC8883513672CED16F18AF5B53DA27F99B96C8A326B7ABD94D96A3C448F3F9E700X5jBN" TargetMode="External"/><Relationship Id="rId35" Type="http://schemas.openxmlformats.org/officeDocument/2006/relationships/hyperlink" Target="consultantplus://offline/ref=A201DEFAE27E3C4FE61B3722B985970DBF59DB93CF3A12839149EDA423C658D80B61F354709BFB932F2FD42912AF84ADF0E25D3F08FEC8E1AF10256Fq4R6K" TargetMode="External"/><Relationship Id="rId43" Type="http://schemas.openxmlformats.org/officeDocument/2006/relationships/hyperlink" Target="http://mtsz.tatarstan.ru" TargetMode="External"/><Relationship Id="rId48" Type="http://schemas.openxmlformats.org/officeDocument/2006/relationships/hyperlink" Target="consultantplus://offline/ref=37093CA9B2A2CF662C35297AE27DEC72CE70A956FE8B5FAE86A021F49B3FCE2EAC360B65BCBBBD10BB40F44F3CkB7BJ" TargetMode="External"/><Relationship Id="rId56" Type="http://schemas.openxmlformats.org/officeDocument/2006/relationships/hyperlink" Target="consultantplus://offline/ref=3D44959D1C95A061B57FD8FD9B80FA6C6F07DD43827E9DA5AE7C68ED6089BF12F9318745B0F979D5022F96E68Ex3Z7L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CF56ACBF2BB7EF2A360A7991DC8883513672CED16F18AF5B53DA27F99B96C8A326B7ABD94D96A3C448F3F9E700X5jB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7" Type="http://schemas.openxmlformats.org/officeDocument/2006/relationships/hyperlink" Target="consultantplus://offline/ref=ADF1185A8E1E28AA021C4CEE99A73860650902769575F17305355F0A59F808ACA5F85365290A95633E97BF6C6BC1DDC9449BE0692B882D2D96F1D6BEb4FAI" TargetMode="External"/><Relationship Id="rId25" Type="http://schemas.openxmlformats.org/officeDocument/2006/relationships/hyperlink" Target="http://mtsz.tatarstan.ru" TargetMode="External"/><Relationship Id="rId33" Type="http://schemas.openxmlformats.org/officeDocument/2006/relationships/hyperlink" Target="consultantplus://offline/ref=A6FCBBA40B09A4FB587F031A662AECE3FD0F1364E12906587644FE00EE7573189F41FD683338C9B084FD08876B58D545ABFC264EFFEAF6F7CC91AB7704R5G" TargetMode="External"/><Relationship Id="rId38" Type="http://schemas.openxmlformats.org/officeDocument/2006/relationships/hyperlink" Target="consultantplus://offline/ref=A201DEFAE27E3C4FE61B3722B985970DBF59DB93CF391882924BEDA423C658D80B61F354709BFB932F2FD52910AF84ADF0E25D3F08FEC8E1AF10256Fq4R6K" TargetMode="External"/><Relationship Id="rId46" Type="http://schemas.openxmlformats.org/officeDocument/2006/relationships/hyperlink" Target="consultantplus://offline/ref=470D32804CEFA0748A10E792AF180BC103B38BC911EBFAC1EE7934C48AE5A3A50797D1BA1DB8466343D21842CE10ED8FE52D3D1BAF671C7F59HAK" TargetMode="External"/><Relationship Id="rId59" Type="http://schemas.openxmlformats.org/officeDocument/2006/relationships/hyperlink" Target="consultantplus://offline/ref=4E36F6CFCE9561FC2A1D50A7B5088E7B15F77B80D36FDEFFF4DE08258B8D6FC061701A62ECAD901C1F43B700137D7466314B46E487927848CDCE1AD8P5ZBN" TargetMode="External"/><Relationship Id="rId20" Type="http://schemas.openxmlformats.org/officeDocument/2006/relationships/hyperlink" Target="consultantplus://offline/ref=ADF1185A8E1E28AA021C4CEE99A73860650902769577FE71013B5F0A59F808ACA5F85365290A95633E97BF656EC1DDC9449BE0692B882D2D96F1D6BEb4FAI" TargetMode="External"/><Relationship Id="rId41" Type="http://schemas.openxmlformats.org/officeDocument/2006/relationships/hyperlink" Target="consultantplus://offline/ref=E9F269353AC8E3403401CD3C31867137D7CE22912564A08A1C64829CC2520FAF72FE86156ECF45916DC521A5F46B109A4B787368802223C1A11D369B73F1K" TargetMode="External"/><Relationship Id="rId54" Type="http://schemas.openxmlformats.org/officeDocument/2006/relationships/hyperlink" Target="consultantplus://offline/ref=C5FB1D31CDEB10A23EF387C2B8768345A17EFBDF887243567EA04D6948E28161B11AA81043AA6641EF6B7406D7BCD3FA7C6EC1B33E6250FE36a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ADF1185A8E1E28AA021C4CEE99A73860650902769C7CF5780439020051A104AEA2F70C722E4399623E97BF6A669ED8DC55C3ED6D31972C338AF3D7bBF6I" TargetMode="External"/><Relationship Id="rId23" Type="http://schemas.openxmlformats.org/officeDocument/2006/relationships/hyperlink" Target="consultantplus://offline/ref=13EF94D309656130FC974CB355C968022D37E4CD1917CE72C652235EA812EDCD7DC3C7BBA8EB646490BDC4A4FDF827F17872F96AE4C2BCF11AECEB0CZ4E3K" TargetMode="External"/><Relationship Id="rId28" Type="http://schemas.openxmlformats.org/officeDocument/2006/relationships/hyperlink" Target="consultantplus://offline/ref=37093CA9B2A2CF662C35297AE27DEC72CE70A956FE8B5FAE86A021F49B3FCE2EAC360B65BCBBBD10BB40F44F3CkB7BJ" TargetMode="External"/><Relationship Id="rId36" Type="http://schemas.openxmlformats.org/officeDocument/2006/relationships/hyperlink" Target="consultantplus://offline/ref=A201DEFAE27E3C4FE61B3722B985970DBF59DB93CF3B138B964BEDA423C658D80B61F354709BFB932F2FD12E17AF84ADF0E25D3F08FEC8E1AF10256Fq4R6K" TargetMode="External"/><Relationship Id="rId49" Type="http://schemas.openxmlformats.org/officeDocument/2006/relationships/hyperlink" Target="consultantplus://offline/ref=37093CA9B2A2CF662C35297AE27DEC72CF76AB5EFD895FAE86A021F49B3FCE2EAC360B65BCBBBD10BB40F44F3CkB7BJ" TargetMode="External"/><Relationship Id="rId57" Type="http://schemas.openxmlformats.org/officeDocument/2006/relationships/hyperlink" Target="consultantplus://offline/ref=CF56ACBF2BB7EF2A360A7991DC8883513672CED16F18AF5B53DA27F99B96C8A326B7ABD94D96A3C448F3F9E700X5jBN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CF56ACBF2BB7EF2A360A7991DC8883513672CED16F18AF5B53DA27F99B96C8A326B7ABD94D96A3C448F3F9E700X5jBN" TargetMode="External"/><Relationship Id="rId44" Type="http://schemas.openxmlformats.org/officeDocument/2006/relationships/hyperlink" Target="consultantplus://offline/ref=C5FB1D31CDEB10A23EF387C2B8768345A17EFBDF887243567EA04D6948E28161B11AA81043AA6641EF6B7406D7BCD3FA7C6EC1B33E6250FE36a9N" TargetMode="External"/><Relationship Id="rId52" Type="http://schemas.openxmlformats.org/officeDocument/2006/relationships/hyperlink" Target="consultantplus://offline/ref=4E36F6CFCE9561FC2A1D50A7B5088E7B15F77B80D36FDEFFF4DE08258B8D6FC061701A62ECAD901C1F43B700137D7466314B46E487927848CDCE1AD8P5ZBN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DAFE-5E73-4C3B-990A-92D6CA2C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6</Pages>
  <Words>2967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140</cp:revision>
  <cp:lastPrinted>2018-09-18T15:17:00Z</cp:lastPrinted>
  <dcterms:created xsi:type="dcterms:W3CDTF">2019-10-04T08:02:00Z</dcterms:created>
  <dcterms:modified xsi:type="dcterms:W3CDTF">2020-06-02T13:49:00Z</dcterms:modified>
</cp:coreProperties>
</file>