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FB" w:rsidRPr="00ED52FB" w:rsidRDefault="00ED52FB" w:rsidP="00ED52FB">
      <w:pPr>
        <w:tabs>
          <w:tab w:val="left" w:pos="1134"/>
          <w:tab w:val="left" w:pos="1276"/>
          <w:tab w:val="left" w:pos="1418"/>
          <w:tab w:val="left" w:pos="1985"/>
          <w:tab w:val="left" w:pos="3119"/>
          <w:tab w:val="left" w:pos="3261"/>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0" allowOverlap="1" wp14:anchorId="61F68F1D" wp14:editId="4ADD2779">
                <wp:simplePos x="0" y="0"/>
                <wp:positionH relativeFrom="column">
                  <wp:posOffset>3430491</wp:posOffset>
                </wp:positionH>
                <wp:positionV relativeFrom="paragraph">
                  <wp:posOffset>3920</wp:posOffset>
                </wp:positionV>
                <wp:extent cx="2806065" cy="77909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7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2FB" w:rsidRPr="00ED52FB" w:rsidRDefault="00ED52FB" w:rsidP="00ED52FB">
                            <w:pPr>
                              <w:spacing w:after="0" w:line="240" w:lineRule="auto"/>
                              <w:ind w:right="-147"/>
                              <w:jc w:val="center"/>
                              <w:rPr>
                                <w:rFonts w:ascii="Times New Roman" w:hAnsi="Times New Roman" w:cs="Times New Roman"/>
                                <w:spacing w:val="-8"/>
                                <w:kern w:val="6"/>
                                <w:sz w:val="28"/>
                                <w:szCs w:val="28"/>
                              </w:rPr>
                            </w:pPr>
                            <w:r w:rsidRPr="00ED52FB">
                              <w:rPr>
                                <w:rFonts w:ascii="Times New Roman" w:hAnsi="Times New Roman" w:cs="Times New Roman"/>
                                <w:spacing w:val="-8"/>
                                <w:kern w:val="6"/>
                                <w:sz w:val="28"/>
                                <w:szCs w:val="28"/>
                              </w:rPr>
                              <w:t>ТАТАРСТАН РЕСПУБЛИКАСЫ</w:t>
                            </w:r>
                          </w:p>
                          <w:p w:rsidR="00ED52FB" w:rsidRPr="00ED52FB" w:rsidRDefault="00ED52FB" w:rsidP="00ED52FB">
                            <w:pPr>
                              <w:spacing w:after="0" w:line="240" w:lineRule="auto"/>
                              <w:ind w:right="-147"/>
                              <w:jc w:val="center"/>
                              <w:rPr>
                                <w:rFonts w:ascii="Times New Roman" w:hAnsi="Times New Roman" w:cs="Times New Roman"/>
                                <w:spacing w:val="-20"/>
                                <w:kern w:val="6"/>
                                <w:sz w:val="28"/>
                                <w:szCs w:val="28"/>
                              </w:rPr>
                            </w:pPr>
                            <w:r w:rsidRPr="00ED52FB">
                              <w:rPr>
                                <w:rFonts w:ascii="Times New Roman" w:hAnsi="Times New Roman" w:cs="Times New Roman"/>
                                <w:spacing w:val="-8"/>
                                <w:kern w:val="6"/>
                                <w:sz w:val="28"/>
                                <w:szCs w:val="28"/>
                              </w:rPr>
                              <w:t xml:space="preserve">  МӘДӘНИЯТ МИНИСТРЛЫГЫ</w:t>
                            </w:r>
                          </w:p>
                          <w:p w:rsidR="00ED52FB" w:rsidRPr="00557B07" w:rsidRDefault="00ED52FB" w:rsidP="00ED52FB">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70.1pt;margin-top:.3pt;width:220.95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QexgIAALoFAAAOAAAAZHJzL2Uyb0RvYy54bWysVElu2zAU3RfoHQjuFQ2lBwmRg8SyigLp&#10;AKQ9AC1RFlGJVEnachr0LD1FVwV6Bh+pn5SnJJuirRYCyf/5/vAe/+XVtm3QhinNpUhxeBFgxEQh&#10;Sy5WKf70MfemGGlDRUkbKViK75nGV7OXLy77LmGRrGVTMoUAROik71JcG9Mlvq+LmrVUX8iOCTBW&#10;UrXUwFat/FLRHtDbxo+CYOz3UpWdkgXTGk6zwYhnDr+qWGHeV5VmBjUphtyM+yv3X9q/P7ukyUrR&#10;rubFPg36F1m0lAsIeoTKqKForfgzqJYXSmpZmYtCtr6sKl4wVwNUEwZPqrmracdcLdAc3R3bpP8f&#10;bPFu80EhXqY4wkjQFijafd/92v3c/UCR7U7f6QSc7jpwM9sbuQWWXaW6u5XFZ42EnNdUrNi1UrKv&#10;GS0hu9De9M+uDjjagiz7t7KEMHRtpAPaVqq1rYNmIEAHlu6PzLCtQQUcRtNgHIxHGBVgm0ziIHbU&#10;+TQ53O6UNq+ZbJFdpFgB8w6dbm61sdnQ5OBigwmZ86Zx7Dfi0QE4DicQG65am83CkfkAgRfTxZR4&#10;JBovPBJkmXedz4k3zsPJKHuVzedZ+M3GDUlS87JkwoY5CCskf0bcXuKDJI7S0rLhpYWzKWm1Ws4b&#10;hTYUhJ27z/UcLCc3/3EarglQy5OSwogEN1Hs5ePpxCM5GXnxJJh6QRjfxOOAxCTLH5d0ywX795JQ&#10;n+J4FI0GMZ2SflJb4L7ntdGk5QZGR8PbFE+PTjSxElyI0lFrKG+G9VkrbPqnVgDdB6KdYK1GB7Wa&#10;7XILKFbFS1neg3SVBGWBPmHewaKW6itGPcyOFOsva6oYRs0bAfKPQ0LssHGbcEQgPYzUuWnpNmQ0&#10;icBCRQFYKTaH5dwME2rdKb6qIdTw4oS8hjdTcSfnU1r7lwYDwlW1H2Z2Ap3vnddp5M5+AwAA//8D&#10;AFBLAwQUAAYACAAAACEASuZxyd4AAAAIAQAADwAAAGRycy9kb3ducmV2LnhtbEyPy07DMBBF90j8&#10;gzVIbBB14kIbQpwK8VC3kFZi68RuEmGPo9hpwt8zrGA5ukf3nil2i7PsbMbQe5SQrhJgBhuve2wl&#10;HA9vtxmwEBVqZT0aCd8mwK68vChUrv2MH+ZcxZZRCYZcSehiHHLOQ9MZp8LKDwYpO/nRqUjn2HI9&#10;qpnKneUiSTbcqR5poVODee5M81VNTsLnkmnxmk5b3N9U9qU+tHN6epfy+mp5egQWzRL/YPjVJ3Uo&#10;yan2E+rArIT7u0QQKmEDjOKHTKTAauLEeg28LPj/B8ofAAAA//8DAFBLAQItABQABgAIAAAAIQC2&#10;gziS/gAAAOEBAAATAAAAAAAAAAAAAAAAAAAAAABbQ29udGVudF9UeXBlc10ueG1sUEsBAi0AFAAG&#10;AAgAAAAhADj9If/WAAAAlAEAAAsAAAAAAAAAAAAAAAAALwEAAF9yZWxzLy5yZWxzUEsBAi0AFAAG&#10;AAgAAAAhAEadBB7GAgAAugUAAA4AAAAAAAAAAAAAAAAALgIAAGRycy9lMm9Eb2MueG1sUEsBAi0A&#10;FAAGAAgAAAAhAErmccneAAAACAEAAA8AAAAAAAAAAAAAAAAAIAUAAGRycy9kb3ducmV2LnhtbFBL&#10;BQYAAAAABAAEAPMAAAArBgAAAAA=&#10;" o:allowincell="f" filled="f" stroked="f">
                <v:textbox inset=",4.3mm">
                  <w:txbxContent>
                    <w:p w:rsidR="00ED52FB" w:rsidRPr="00ED52FB" w:rsidRDefault="00ED52FB" w:rsidP="00ED52FB">
                      <w:pPr>
                        <w:spacing w:after="0" w:line="240" w:lineRule="auto"/>
                        <w:ind w:right="-147"/>
                        <w:jc w:val="center"/>
                        <w:rPr>
                          <w:rFonts w:ascii="Times New Roman" w:hAnsi="Times New Roman" w:cs="Times New Roman"/>
                          <w:spacing w:val="-8"/>
                          <w:kern w:val="6"/>
                          <w:sz w:val="28"/>
                          <w:szCs w:val="28"/>
                        </w:rPr>
                      </w:pPr>
                      <w:r w:rsidRPr="00ED52FB">
                        <w:rPr>
                          <w:rFonts w:ascii="Times New Roman" w:hAnsi="Times New Roman" w:cs="Times New Roman"/>
                          <w:spacing w:val="-8"/>
                          <w:kern w:val="6"/>
                          <w:sz w:val="28"/>
                          <w:szCs w:val="28"/>
                        </w:rPr>
                        <w:t>ТАТАРСТАН РЕСПУБЛИКАСЫ</w:t>
                      </w:r>
                    </w:p>
                    <w:p w:rsidR="00ED52FB" w:rsidRPr="00ED52FB" w:rsidRDefault="00ED52FB" w:rsidP="00ED52FB">
                      <w:pPr>
                        <w:spacing w:after="0" w:line="240" w:lineRule="auto"/>
                        <w:ind w:right="-147"/>
                        <w:jc w:val="center"/>
                        <w:rPr>
                          <w:rFonts w:ascii="Times New Roman" w:hAnsi="Times New Roman" w:cs="Times New Roman"/>
                          <w:spacing w:val="-20"/>
                          <w:kern w:val="6"/>
                          <w:sz w:val="28"/>
                          <w:szCs w:val="28"/>
                        </w:rPr>
                      </w:pPr>
                      <w:r w:rsidRPr="00ED52FB">
                        <w:rPr>
                          <w:rFonts w:ascii="Times New Roman" w:hAnsi="Times New Roman" w:cs="Times New Roman"/>
                          <w:spacing w:val="-8"/>
                          <w:kern w:val="6"/>
                          <w:sz w:val="28"/>
                          <w:szCs w:val="28"/>
                        </w:rPr>
                        <w:t xml:space="preserve">  МӘДӘНИЯТ МИНИСТРЛЫГЫ</w:t>
                      </w:r>
                    </w:p>
                    <w:p w:rsidR="00ED52FB" w:rsidRPr="00557B07" w:rsidRDefault="00ED52FB" w:rsidP="00ED52FB">
                      <w:pPr>
                        <w:ind w:right="-148"/>
                        <w:jc w:val="center"/>
                        <w:rPr>
                          <w:kern w:val="6"/>
                          <w:sz w:val="14"/>
                          <w:szCs w:val="14"/>
                        </w:rPr>
                      </w:pPr>
                    </w:p>
                  </w:txbxContent>
                </v:textbox>
              </v:shape>
            </w:pict>
          </mc:Fallback>
        </mc:AlternateContent>
      </w: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0" allowOverlap="1" wp14:anchorId="2A7F6A5A" wp14:editId="751FD9E1">
                <wp:simplePos x="0" y="0"/>
                <wp:positionH relativeFrom="column">
                  <wp:posOffset>-187353</wp:posOffset>
                </wp:positionH>
                <wp:positionV relativeFrom="paragraph">
                  <wp:posOffset>-27885</wp:posOffset>
                </wp:positionV>
                <wp:extent cx="2777490" cy="811033"/>
                <wp:effectExtent l="0" t="0" r="3810" b="825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2FB" w:rsidRPr="00ED52FB" w:rsidRDefault="00ED52FB" w:rsidP="00ED52FB">
                            <w:pPr>
                              <w:spacing w:after="0" w:line="240" w:lineRule="auto"/>
                              <w:ind w:left="-142" w:right="-102"/>
                              <w:jc w:val="center"/>
                              <w:rPr>
                                <w:rFonts w:ascii="Times New Roman" w:hAnsi="Times New Roman" w:cs="Times New Roman"/>
                                <w:spacing w:val="-8"/>
                                <w:sz w:val="28"/>
                                <w:szCs w:val="28"/>
                              </w:rPr>
                            </w:pPr>
                            <w:r w:rsidRPr="00ED52FB">
                              <w:rPr>
                                <w:rFonts w:ascii="Times New Roman" w:hAnsi="Times New Roman" w:cs="Times New Roman"/>
                                <w:spacing w:val="-8"/>
                                <w:sz w:val="28"/>
                                <w:szCs w:val="28"/>
                              </w:rPr>
                              <w:t>МИНИСТЕРСТВО КУЛЬТУРЫ</w:t>
                            </w:r>
                          </w:p>
                          <w:p w:rsidR="00ED52FB" w:rsidRPr="00ED52FB" w:rsidRDefault="00ED52FB" w:rsidP="00ED52FB">
                            <w:pPr>
                              <w:spacing w:after="0" w:line="240" w:lineRule="auto"/>
                              <w:ind w:left="-142" w:right="-102"/>
                              <w:jc w:val="center"/>
                              <w:rPr>
                                <w:rFonts w:ascii="Times New Roman" w:hAnsi="Times New Roman" w:cs="Times New Roman"/>
                                <w:spacing w:val="-20"/>
                                <w:sz w:val="28"/>
                                <w:szCs w:val="28"/>
                              </w:rPr>
                            </w:pPr>
                            <w:r w:rsidRPr="00ED52FB">
                              <w:rPr>
                                <w:rFonts w:ascii="Times New Roman" w:hAnsi="Times New Roman" w:cs="Times New Roman"/>
                                <w:spacing w:val="-8"/>
                                <w:sz w:val="28"/>
                                <w:szCs w:val="28"/>
                              </w:rPr>
                              <w:t>РЕСПУБЛИКИ ТАТАРСТАН</w:t>
                            </w:r>
                          </w:p>
                          <w:p w:rsidR="00ED52FB" w:rsidRPr="009E6C41" w:rsidRDefault="00ED52FB" w:rsidP="00ED52FB">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margin-left:-14.75pt;margin-top:-2.2pt;width:218.7pt;height:6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OlgIAABcFAAAOAAAAZHJzL2Uyb0RvYy54bWysVF2O0zAQfkfiDpbfu/nZdNtEm662XYqQ&#10;lh9p4QCu4zQWjm1st8mCOAun4AmJM/RIjJ22WxaQECIPju0Zf56Z7xtfXvWtQFtmLFeyxMlZjBGT&#10;VFVcrkv87u1yNMXIOiIrIpRkJb5nFl/Nnj657HTBUtUoUTGDAETaotMlbpzTRRRZ2rCW2DOlmQRj&#10;rUxLHCzNOqoM6QC9FVEaxxdRp0yljaLMWti9GYx4FvDrmlH3uq4tc0iUGGJzYTRhXPkxml2SYm2I&#10;bjjdh0H+IYqWcAmXHqFuiCNoY/gvUC2nRllVuzOq2kjVNacs5ADZJPGjbO4aolnIBYpj9bFM9v/B&#10;0lfbNwbxqsTnGEnSAkW7L7vvu2+7r+jcV6fTtgCnOw1urp+rHlgOmVp9q+h7i6RaNESu2bUxqmsY&#10;qSC6xJ+MTo4OONaDrLqXqoJryMapANTXpvWlg2IgQAeW7o/MsN4hCpvpZDLJcjBRsE2TJD4PwUWk&#10;OJzWxrrnTLXIT0psgPmATra31vloSHFw8ZdZJXi15EKEhVmvFsKgLQGVLMMXEnjkJqR3lsofGxCH&#10;HQgS7vA2H25g/VOepFk8T/PR8mI6GWXLbDzKJ/F0FCf5PL+Iszy7WX72ASZZ0fCqYvKWS3ZQYJL9&#10;HcP7Xhi0EzSIuhLn43Q8UPTHJOPw/S7JljtoSMFbqPPRiRSe2GeygrRJ4QgXwzz6OfxQZajB4R+q&#10;EmTgmR804PpVH/QWNOIlslLVPejCKKANGIbHBCaNMh8x6qAxS2w/bIhhGIkXErSVJ1nmOzksknEG&#10;UWJkTk2rsMjGkxQsRFLAKrE7TBduaP+NNnzdwFWDnKW6BkHWPGjlIay9jKH7QlL7l8K39+k6eD28&#10;Z7MfAAAA//8DAFBLAwQUAAYACAAAACEAVmnKst8AAAAKAQAADwAAAGRycy9kb3ducmV2LnhtbEyP&#10;wU7DMAyG70i8Q2QkbltKVzZamk4TEkgct3HZLWtMW61xSpNt6dtjTuxmy59+f3+5jrYXFxx950jB&#10;0zwBgVQ701Gj4Gv/PnsB4YMmo3tHqGBCD+vq/q7UhXFX2uJlFxrBIeQLraANYSik9HWLVvu5G5D4&#10;9u1GqwOvYyPNqK8cbnuZJslSWt0Rf2j1gG8t1qfd2SrIT5ssbCdjl2E/xdXP+PlxiAelHh/i5hVE&#10;wBj+YfjTZ3Wo2OnozmS86BXM0vyZUR6yDAQDWbLKQRyZTBcLkFUpbytUvwAAAP//AwBQSwECLQAU&#10;AAYACAAAACEAtoM4kv4AAADhAQAAEwAAAAAAAAAAAAAAAAAAAAAAW0NvbnRlbnRfVHlwZXNdLnht&#10;bFBLAQItABQABgAIAAAAIQA4/SH/1gAAAJQBAAALAAAAAAAAAAAAAAAAAC8BAABfcmVscy8ucmVs&#10;c1BLAQItABQABgAIAAAAIQDZ+hUOlgIAABcFAAAOAAAAAAAAAAAAAAAAAC4CAABkcnMvZTJvRG9j&#10;LnhtbFBLAQItABQABgAIAAAAIQBWacqy3wAAAAoBAAAPAAAAAAAAAAAAAAAAAPAEAABkcnMvZG93&#10;bnJldi54bWxQSwUGAAAAAAQABADzAAAA/AUAAAAA&#10;" o:allowincell="f" stroked="f">
                <v:textbox inset=",4.3mm">
                  <w:txbxContent>
                    <w:p w:rsidR="00ED52FB" w:rsidRPr="00ED52FB" w:rsidRDefault="00ED52FB" w:rsidP="00ED52FB">
                      <w:pPr>
                        <w:spacing w:after="0" w:line="240" w:lineRule="auto"/>
                        <w:ind w:left="-142" w:right="-102"/>
                        <w:jc w:val="center"/>
                        <w:rPr>
                          <w:rFonts w:ascii="Times New Roman" w:hAnsi="Times New Roman" w:cs="Times New Roman"/>
                          <w:spacing w:val="-8"/>
                          <w:sz w:val="28"/>
                          <w:szCs w:val="28"/>
                        </w:rPr>
                      </w:pPr>
                      <w:r w:rsidRPr="00ED52FB">
                        <w:rPr>
                          <w:rFonts w:ascii="Times New Roman" w:hAnsi="Times New Roman" w:cs="Times New Roman"/>
                          <w:spacing w:val="-8"/>
                          <w:sz w:val="28"/>
                          <w:szCs w:val="28"/>
                        </w:rPr>
                        <w:t>МИНИСТЕРСТВО КУЛЬТУРЫ</w:t>
                      </w:r>
                    </w:p>
                    <w:p w:rsidR="00ED52FB" w:rsidRPr="00ED52FB" w:rsidRDefault="00ED52FB" w:rsidP="00ED52FB">
                      <w:pPr>
                        <w:spacing w:after="0" w:line="240" w:lineRule="auto"/>
                        <w:ind w:left="-142" w:right="-102"/>
                        <w:jc w:val="center"/>
                        <w:rPr>
                          <w:rFonts w:ascii="Times New Roman" w:hAnsi="Times New Roman" w:cs="Times New Roman"/>
                          <w:spacing w:val="-20"/>
                          <w:sz w:val="28"/>
                          <w:szCs w:val="28"/>
                        </w:rPr>
                      </w:pPr>
                      <w:r w:rsidRPr="00ED52FB">
                        <w:rPr>
                          <w:rFonts w:ascii="Times New Roman" w:hAnsi="Times New Roman" w:cs="Times New Roman"/>
                          <w:spacing w:val="-8"/>
                          <w:sz w:val="28"/>
                          <w:szCs w:val="28"/>
                        </w:rPr>
                        <w:t>РЕСПУБЛИКИ ТАТАРСТАН</w:t>
                      </w:r>
                    </w:p>
                    <w:p w:rsidR="00ED52FB" w:rsidRPr="009E6C41" w:rsidRDefault="00ED52FB" w:rsidP="00ED52FB">
                      <w:pPr>
                        <w:ind w:left="-142" w:right="-103"/>
                        <w:jc w:val="center"/>
                        <w:rPr>
                          <w:sz w:val="14"/>
                          <w:szCs w:val="14"/>
                        </w:rPr>
                      </w:pPr>
                    </w:p>
                  </w:txbxContent>
                </v:textbox>
              </v:shape>
            </w:pict>
          </mc:Fallback>
        </mc:AlternateContent>
      </w:r>
      <w:r>
        <w:rPr>
          <w:rFonts w:ascii="Times New Roman" w:eastAsia="Times New Roman" w:hAnsi="Times New Roman" w:cs="Times New Roman"/>
          <w:noProof/>
          <w:sz w:val="20"/>
          <w:szCs w:val="20"/>
          <w:lang w:eastAsia="ru-RU"/>
        </w:rPr>
        <w:drawing>
          <wp:anchor distT="0" distB="0" distL="114300" distR="114300" simplePos="0" relativeHeight="251661312" behindDoc="0" locked="0" layoutInCell="1" allowOverlap="1" wp14:anchorId="2C86750C" wp14:editId="3D45099A">
            <wp:simplePos x="0" y="0"/>
            <wp:positionH relativeFrom="column">
              <wp:posOffset>2699385</wp:posOffset>
            </wp:positionH>
            <wp:positionV relativeFrom="paragraph">
              <wp:posOffset>3810</wp:posOffset>
            </wp:positionV>
            <wp:extent cx="730250" cy="716915"/>
            <wp:effectExtent l="0" t="0" r="0" b="6985"/>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9"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52FB" w:rsidRPr="00ED52FB" w:rsidRDefault="00ED52FB" w:rsidP="00ED52F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ED52FB" w:rsidRPr="00ED52FB" w:rsidRDefault="00ED52FB" w:rsidP="00ED52FB">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ED52FB" w:rsidRPr="00ED52FB" w:rsidRDefault="00ED52FB" w:rsidP="00ED52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p w:rsidR="00ED52FB" w:rsidRPr="00ED52FB" w:rsidRDefault="00ED52FB" w:rsidP="00ED52F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p w:rsidR="00ED52FB" w:rsidRPr="00ED52FB" w:rsidRDefault="00ED52FB" w:rsidP="00ED52FB">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12"/>
          <w:szCs w:val="32"/>
          <w:lang w:eastAsia="ru-RU"/>
        </w:rPr>
      </w:pPr>
    </w:p>
    <w:p w:rsidR="00ED52FB" w:rsidRPr="00ED52FB" w:rsidRDefault="00ED52FB" w:rsidP="00ED52FB">
      <w:pPr>
        <w:pBdr>
          <w:bottom w:val="single" w:sz="12" w:space="0" w:color="auto"/>
        </w:pBdr>
        <w:overflowPunct w:val="0"/>
        <w:autoSpaceDE w:val="0"/>
        <w:autoSpaceDN w:val="0"/>
        <w:adjustRightInd w:val="0"/>
        <w:spacing w:after="0" w:line="240" w:lineRule="auto"/>
        <w:ind w:right="566"/>
        <w:jc w:val="center"/>
        <w:textAlignment w:val="baseline"/>
        <w:rPr>
          <w:rFonts w:ascii="Times New Roman" w:eastAsia="Times New Roman" w:hAnsi="Times New Roman" w:cs="Times New Roman"/>
          <w:sz w:val="6"/>
          <w:szCs w:val="6"/>
          <w:lang w:eastAsia="ru-RU"/>
        </w:rPr>
      </w:pPr>
    </w:p>
    <w:p w:rsidR="00ED52FB" w:rsidRPr="00ED52FB" w:rsidRDefault="00ED52FB" w:rsidP="00ED52FB">
      <w:pPr>
        <w:overflowPunct w:val="0"/>
        <w:autoSpaceDE w:val="0"/>
        <w:autoSpaceDN w:val="0"/>
        <w:adjustRightInd w:val="0"/>
        <w:spacing w:after="0" w:line="240" w:lineRule="auto"/>
        <w:ind w:right="707"/>
        <w:jc w:val="center"/>
        <w:textAlignment w:val="baseline"/>
        <w:rPr>
          <w:rFonts w:ascii="Times New Roman" w:eastAsia="Times New Roman" w:hAnsi="Times New Roman" w:cs="Times New Roman"/>
          <w:b/>
          <w:bCs/>
          <w:sz w:val="14"/>
          <w:szCs w:val="14"/>
          <w:lang w:eastAsia="ru-RU"/>
        </w:rPr>
      </w:pPr>
    </w:p>
    <w:p w:rsidR="00ED52FB" w:rsidRPr="00ED52FB" w:rsidRDefault="00ED52FB"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ED52FB">
        <w:rPr>
          <w:rFonts w:ascii="Times New Roman" w:eastAsia="Times New Roman" w:hAnsi="Times New Roman" w:cs="Times New Roman"/>
          <w:b/>
          <w:sz w:val="28"/>
          <w:szCs w:val="28"/>
          <w:lang w:eastAsia="ru-RU"/>
        </w:rPr>
        <w:t>ПРИКАЗ                                                                            БОЕРЫК</w:t>
      </w:r>
    </w:p>
    <w:p w:rsidR="00ED52FB" w:rsidRPr="00ED52FB" w:rsidRDefault="00ED52FB" w:rsidP="00ED52FB">
      <w:pPr>
        <w:tabs>
          <w:tab w:val="left" w:pos="5760"/>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val="en-US" w:eastAsia="ru-RU"/>
        </w:rPr>
      </w:pPr>
    </w:p>
    <w:p w:rsidR="00ED52FB" w:rsidRPr="00ED52FB" w:rsidRDefault="00ED52FB" w:rsidP="00ED52FB">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32"/>
          <w:szCs w:val="32"/>
          <w:lang w:eastAsia="ru-RU"/>
        </w:rPr>
      </w:pPr>
      <w:r w:rsidRPr="00ED52FB">
        <w:rPr>
          <w:rFonts w:ascii="Times New Roman" w:eastAsia="Times New Roman" w:hAnsi="Times New Roman" w:cs="Times New Roman"/>
          <w:sz w:val="32"/>
          <w:szCs w:val="32"/>
          <w:lang w:eastAsia="ru-RU"/>
        </w:rPr>
        <w:t>_______________                   г. Казань          №  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4928"/>
      </w:tblGrid>
      <w:tr w:rsidR="00ED52FB" w:rsidRPr="00ED52FB" w:rsidTr="009B0B49">
        <w:tc>
          <w:tcPr>
            <w:tcW w:w="4928" w:type="dxa"/>
            <w:shd w:val="clear" w:color="auto" w:fill="auto"/>
          </w:tcPr>
          <w:p w:rsidR="00ED52FB" w:rsidRPr="00ED52FB" w:rsidRDefault="00ED52FB" w:rsidP="00ED52FB">
            <w:pPr>
              <w:widowControl w:val="0"/>
              <w:spacing w:after="0" w:line="360" w:lineRule="auto"/>
              <w:jc w:val="both"/>
              <w:rPr>
                <w:rFonts w:ascii="Times New Roman" w:eastAsia="Calibri" w:hAnsi="Times New Roman" w:cs="Times New Roman"/>
                <w:color w:val="000000"/>
                <w:sz w:val="28"/>
                <w:szCs w:val="28"/>
                <w:shd w:val="clear" w:color="auto" w:fill="FFFFFF"/>
              </w:rPr>
            </w:pPr>
          </w:p>
          <w:p w:rsidR="00ED52FB" w:rsidRPr="00ED52FB" w:rsidRDefault="00ED52FB" w:rsidP="00ED52FB">
            <w:pPr>
              <w:widowControl w:val="0"/>
              <w:spacing w:after="0" w:line="360" w:lineRule="auto"/>
              <w:jc w:val="both"/>
              <w:rPr>
                <w:rFonts w:ascii="Times New Roman" w:eastAsia="Calibri" w:hAnsi="Times New Roman" w:cs="Times New Roman"/>
                <w:color w:val="000000"/>
                <w:sz w:val="28"/>
                <w:szCs w:val="28"/>
                <w:shd w:val="clear" w:color="auto" w:fill="FFFFFF"/>
              </w:rPr>
            </w:pPr>
            <w:r w:rsidRPr="00ED52FB">
              <w:rPr>
                <w:rFonts w:ascii="Times New Roman" w:eastAsia="Times New Roman" w:hAnsi="Times New Roman" w:cs="Times New Roman"/>
                <w:bCs/>
                <w:color w:val="000000"/>
                <w:sz w:val="28"/>
                <w:szCs w:val="28"/>
                <w:shd w:val="clear" w:color="auto" w:fill="FFFFFF"/>
                <w:lang w:eastAsia="ru-RU"/>
              </w:rPr>
              <w:t>Об утверждении Административного регламента предоставления государственной услуги «Библиотечное, библиографическое и информационное обслуживание пользователей библиотеки»</w:t>
            </w:r>
          </w:p>
        </w:tc>
        <w:bookmarkStart w:id="0" w:name="_GoBack"/>
        <w:bookmarkEnd w:id="0"/>
      </w:tr>
    </w:tbl>
    <w:p w:rsidR="00ED52FB" w:rsidRPr="00ED52FB" w:rsidRDefault="00ED52FB" w:rsidP="00ED52FB">
      <w:pPr>
        <w:keepNext/>
        <w:shd w:val="clear" w:color="auto" w:fill="FFFFFF"/>
        <w:overflowPunct w:val="0"/>
        <w:autoSpaceDE w:val="0"/>
        <w:autoSpaceDN w:val="0"/>
        <w:adjustRightInd w:val="0"/>
        <w:spacing w:after="0" w:line="360" w:lineRule="auto"/>
        <w:ind w:firstLine="697"/>
        <w:jc w:val="both"/>
        <w:textAlignment w:val="baseline"/>
        <w:outlineLvl w:val="0"/>
        <w:rPr>
          <w:rFonts w:ascii="Times New Roman" w:eastAsia="Calibri" w:hAnsi="Times New Roman" w:cs="Times New Roman"/>
          <w:bCs/>
          <w:kern w:val="32"/>
          <w:sz w:val="28"/>
          <w:szCs w:val="28"/>
          <w:shd w:val="clear" w:color="auto" w:fill="FFFFFF"/>
        </w:rPr>
      </w:pPr>
    </w:p>
    <w:p w:rsidR="00ED52FB" w:rsidRPr="00ED52FB" w:rsidRDefault="00ED52FB" w:rsidP="00ED52FB">
      <w:pPr>
        <w:widowControl w:val="0"/>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shd w:val="clear" w:color="auto" w:fill="FFFFFF"/>
          <w:lang w:eastAsia="ru-RU"/>
        </w:rPr>
      </w:pPr>
      <w:r w:rsidRPr="00ED52FB">
        <w:rPr>
          <w:rFonts w:ascii="Times New Roman" w:eastAsia="Times New Roman" w:hAnsi="Times New Roman" w:cs="Times New Roman"/>
          <w:sz w:val="28"/>
          <w:szCs w:val="28"/>
          <w:shd w:val="clear" w:color="auto" w:fill="FFFFFF"/>
          <w:lang w:eastAsia="ru-RU"/>
        </w:rPr>
        <w:t>ПРИКАЗЫВАЮ:</w:t>
      </w:r>
    </w:p>
    <w:p w:rsidR="00ED52FB" w:rsidRPr="00ED52FB" w:rsidRDefault="00ED52FB" w:rsidP="00ED52FB">
      <w:pPr>
        <w:widowControl w:val="0"/>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shd w:val="clear" w:color="auto" w:fill="FFFFFF"/>
          <w:lang w:eastAsia="ru-RU"/>
        </w:rPr>
      </w:pPr>
      <w:r w:rsidRPr="00ED52FB">
        <w:rPr>
          <w:rFonts w:ascii="Times New Roman" w:eastAsia="Times New Roman" w:hAnsi="Times New Roman" w:cs="Times New Roman"/>
          <w:sz w:val="28"/>
          <w:szCs w:val="28"/>
          <w:shd w:val="clear" w:color="auto" w:fill="FFFFFF"/>
          <w:lang w:eastAsia="ru-RU"/>
        </w:rPr>
        <w:t>1. Утвердить Административный регламент предоставления государственной услуги «Библиотечное, библиографическое и информационное обслуживание пользователей библиотеки».</w:t>
      </w:r>
    </w:p>
    <w:p w:rsidR="00ED52FB" w:rsidRPr="00ED52FB" w:rsidRDefault="00ED52FB" w:rsidP="00ED52FB">
      <w:pPr>
        <w:widowControl w:val="0"/>
        <w:shd w:val="clear" w:color="auto" w:fill="FFFFFF"/>
        <w:spacing w:before="100" w:beforeAutospacing="1" w:after="100" w:afterAutospacing="1" w:line="360" w:lineRule="auto"/>
        <w:ind w:firstLine="708"/>
        <w:jc w:val="both"/>
        <w:rPr>
          <w:rFonts w:ascii="Times New Roman" w:eastAsia="Times New Roman" w:hAnsi="Times New Roman" w:cs="Times New Roman"/>
          <w:sz w:val="28"/>
          <w:szCs w:val="28"/>
          <w:shd w:val="clear" w:color="auto" w:fill="FFFFFF"/>
          <w:lang w:eastAsia="ru-RU"/>
        </w:rPr>
      </w:pPr>
      <w:r w:rsidRPr="00ED52FB">
        <w:rPr>
          <w:rFonts w:ascii="Times New Roman" w:eastAsia="Times New Roman" w:hAnsi="Times New Roman" w:cs="Times New Roman"/>
          <w:sz w:val="28"/>
          <w:szCs w:val="28"/>
          <w:shd w:val="clear" w:color="auto" w:fill="FFFFFF"/>
          <w:lang w:eastAsia="ru-RU"/>
        </w:rPr>
        <w:t xml:space="preserve">2. </w:t>
      </w:r>
      <w:proofErr w:type="gramStart"/>
      <w:r w:rsidRPr="00ED52FB">
        <w:rPr>
          <w:rFonts w:ascii="Times New Roman" w:eastAsia="Times New Roman" w:hAnsi="Times New Roman" w:cs="Times New Roman"/>
          <w:sz w:val="28"/>
          <w:szCs w:val="28"/>
          <w:shd w:val="clear" w:color="auto" w:fill="FFFFFF"/>
          <w:lang w:eastAsia="ru-RU"/>
        </w:rPr>
        <w:t>Контроль за</w:t>
      </w:r>
      <w:proofErr w:type="gramEnd"/>
      <w:r w:rsidRPr="00ED52FB">
        <w:rPr>
          <w:rFonts w:ascii="Times New Roman" w:eastAsia="Times New Roman" w:hAnsi="Times New Roman" w:cs="Times New Roman"/>
          <w:sz w:val="28"/>
          <w:szCs w:val="28"/>
          <w:shd w:val="clear" w:color="auto" w:fill="FFFFFF"/>
          <w:lang w:eastAsia="ru-RU"/>
        </w:rPr>
        <w:t xml:space="preserve"> исполнением настоящего приказа оставляю за собой.</w:t>
      </w:r>
    </w:p>
    <w:p w:rsidR="00ED52FB" w:rsidRPr="00ED52FB" w:rsidRDefault="00ED52FB" w:rsidP="00ED52FB">
      <w:pPr>
        <w:widowControl w:val="0"/>
        <w:shd w:val="clear" w:color="auto" w:fill="FFFFFF"/>
        <w:spacing w:after="0" w:line="360" w:lineRule="auto"/>
        <w:ind w:firstLine="708"/>
        <w:jc w:val="both"/>
        <w:rPr>
          <w:rFonts w:ascii="Times New Roman" w:eastAsia="Times New Roman" w:hAnsi="Times New Roman" w:cs="Times New Roman"/>
          <w:bCs/>
          <w:sz w:val="28"/>
          <w:szCs w:val="28"/>
          <w:lang w:eastAsia="ru-RU"/>
        </w:rPr>
      </w:pPr>
      <w:r w:rsidRPr="00ED52FB">
        <w:rPr>
          <w:rFonts w:ascii="Times New Roman" w:eastAsia="Times New Roman" w:hAnsi="Times New Roman" w:cs="Times New Roman"/>
          <w:sz w:val="28"/>
          <w:szCs w:val="28"/>
          <w:shd w:val="clear" w:color="auto" w:fill="FFFFFF"/>
          <w:lang w:eastAsia="ru-RU"/>
        </w:rPr>
        <w:t>3. Настоящий приказ вступает в силу со дня его официального опубликования.</w:t>
      </w:r>
    </w:p>
    <w:p w:rsidR="00ED52FB" w:rsidRPr="00ED52FB" w:rsidRDefault="00ED52FB" w:rsidP="00ED52FB">
      <w:pPr>
        <w:widowControl w:val="0"/>
        <w:spacing w:after="0" w:line="360" w:lineRule="auto"/>
        <w:jc w:val="both"/>
        <w:rPr>
          <w:rFonts w:ascii="Times New Roman" w:eastAsia="Calibri" w:hAnsi="Times New Roman" w:cs="Times New Roman"/>
          <w:b/>
          <w:sz w:val="28"/>
          <w:szCs w:val="28"/>
        </w:rPr>
      </w:pPr>
    </w:p>
    <w:p w:rsidR="00ED52FB" w:rsidRPr="00ED52FB" w:rsidRDefault="00ED52FB" w:rsidP="00ED52FB">
      <w:pPr>
        <w:spacing w:after="0" w:line="240" w:lineRule="auto"/>
        <w:rPr>
          <w:rFonts w:ascii="Times New Roman" w:eastAsia="Calibri" w:hAnsi="Times New Roman" w:cs="Times New Roman"/>
          <w:b/>
          <w:sz w:val="28"/>
          <w:szCs w:val="28"/>
        </w:rPr>
      </w:pPr>
      <w:r w:rsidRPr="00ED52FB">
        <w:rPr>
          <w:rFonts w:ascii="Times New Roman" w:eastAsia="Calibri" w:hAnsi="Times New Roman" w:cs="Times New Roman"/>
          <w:b/>
          <w:sz w:val="28"/>
          <w:szCs w:val="28"/>
        </w:rPr>
        <w:t xml:space="preserve">Министр                                                                              </w:t>
      </w:r>
      <w:r w:rsidRPr="00ED52FB">
        <w:rPr>
          <w:rFonts w:ascii="Times New Roman" w:eastAsia="Calibri" w:hAnsi="Times New Roman" w:cs="Times New Roman"/>
          <w:b/>
          <w:sz w:val="28"/>
          <w:szCs w:val="28"/>
        </w:rPr>
        <w:t xml:space="preserve">                       </w:t>
      </w:r>
      <w:r w:rsidRPr="00ED52FB">
        <w:rPr>
          <w:rFonts w:ascii="Times New Roman" w:eastAsia="Calibri" w:hAnsi="Times New Roman" w:cs="Times New Roman"/>
          <w:b/>
          <w:sz w:val="28"/>
          <w:szCs w:val="28"/>
        </w:rPr>
        <w:t>И.Х. Аюпова</w:t>
      </w:r>
    </w:p>
    <w:p w:rsidR="00ED52FB" w:rsidRPr="00ED52FB" w:rsidRDefault="00ED52FB" w:rsidP="00ED52FB">
      <w:pPr>
        <w:rPr>
          <w:rFonts w:ascii="Times New Roman" w:hAnsi="Times New Roman" w:cs="Times New Roman"/>
          <w:sz w:val="28"/>
          <w:szCs w:val="28"/>
        </w:rPr>
        <w:sectPr w:rsidR="00ED52FB" w:rsidRPr="00ED52FB" w:rsidSect="00934764">
          <w:headerReference w:type="default" r:id="rId10"/>
          <w:headerReference w:type="first" r:id="rId11"/>
          <w:pgSz w:w="11906" w:h="16838"/>
          <w:pgMar w:top="1134" w:right="851" w:bottom="1134" w:left="1134" w:header="709" w:footer="709" w:gutter="0"/>
          <w:cols w:space="708"/>
          <w:titlePg/>
          <w:docGrid w:linePitch="360"/>
        </w:sectPr>
      </w:pPr>
    </w:p>
    <w:p w:rsidR="00D4351A" w:rsidRDefault="00ED52FB" w:rsidP="00ED52FB">
      <w:pPr>
        <w:spacing w:after="0" w:line="360" w:lineRule="auto"/>
        <w:rPr>
          <w:rFonts w:ascii="Times New Roman" w:hAnsi="Times New Roman" w:cs="Times New Roman"/>
          <w:sz w:val="28"/>
          <w:szCs w:val="28"/>
        </w:rPr>
      </w:pPr>
      <w:r>
        <w:rPr>
          <w:rFonts w:ascii="Times New Roman" w:hAnsi="Times New Roman" w:cs="Times New Roman"/>
          <w:sz w:val="28"/>
          <w:szCs w:val="28"/>
          <w:lang w:val="en-US"/>
        </w:rPr>
        <w:lastRenderedPageBreak/>
        <w:t xml:space="preserve">                                                                                 </w:t>
      </w:r>
      <w:r w:rsidR="00D4351A">
        <w:rPr>
          <w:rFonts w:ascii="Times New Roman" w:hAnsi="Times New Roman" w:cs="Times New Roman"/>
          <w:sz w:val="28"/>
          <w:szCs w:val="28"/>
        </w:rPr>
        <w:t xml:space="preserve">Приложение </w:t>
      </w:r>
    </w:p>
    <w:p w:rsidR="00D4351A" w:rsidRDefault="00D4351A" w:rsidP="00D4351A">
      <w:pPr>
        <w:spacing w:after="0" w:line="360" w:lineRule="auto"/>
        <w:ind w:firstLine="5670"/>
        <w:rPr>
          <w:rFonts w:ascii="Times New Roman" w:hAnsi="Times New Roman" w:cs="Times New Roman"/>
          <w:sz w:val="28"/>
          <w:szCs w:val="28"/>
        </w:rPr>
      </w:pPr>
      <w:r>
        <w:rPr>
          <w:rFonts w:ascii="Times New Roman" w:hAnsi="Times New Roman" w:cs="Times New Roman"/>
          <w:sz w:val="28"/>
          <w:szCs w:val="28"/>
        </w:rPr>
        <w:t xml:space="preserve">к приказу Министерства культуры </w:t>
      </w:r>
    </w:p>
    <w:p w:rsidR="00D4351A" w:rsidRDefault="00D4351A" w:rsidP="00D4351A">
      <w:pPr>
        <w:spacing w:after="0" w:line="360" w:lineRule="auto"/>
        <w:ind w:firstLine="5670"/>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rsidR="00D96D83" w:rsidRPr="00D4351A" w:rsidRDefault="00D4351A" w:rsidP="00D4351A">
      <w:pPr>
        <w:spacing w:after="0" w:line="360" w:lineRule="auto"/>
        <w:ind w:firstLine="5670"/>
        <w:rPr>
          <w:rFonts w:ascii="Times New Roman" w:hAnsi="Times New Roman" w:cs="Times New Roman"/>
          <w:sz w:val="28"/>
          <w:szCs w:val="28"/>
        </w:rPr>
      </w:pPr>
      <w:r>
        <w:rPr>
          <w:rFonts w:ascii="Times New Roman" w:hAnsi="Times New Roman" w:cs="Times New Roman"/>
          <w:sz w:val="28"/>
          <w:szCs w:val="28"/>
        </w:rPr>
        <w:t>от _________ № _______</w:t>
      </w:r>
    </w:p>
    <w:p w:rsidR="00D07B03" w:rsidRDefault="00D07B03" w:rsidP="00D07B03">
      <w:pPr>
        <w:spacing w:after="0" w:line="360" w:lineRule="auto"/>
        <w:rPr>
          <w:rFonts w:ascii="Times New Roman" w:hAnsi="Times New Roman" w:cs="Times New Roman"/>
          <w:sz w:val="28"/>
          <w:szCs w:val="28"/>
        </w:rPr>
      </w:pPr>
    </w:p>
    <w:p w:rsidR="00D4351A" w:rsidRPr="00D07B03" w:rsidRDefault="00D4351A" w:rsidP="00D07B03">
      <w:pPr>
        <w:spacing w:after="0" w:line="360" w:lineRule="auto"/>
        <w:rPr>
          <w:rFonts w:ascii="Times New Roman" w:hAnsi="Times New Roman" w:cs="Times New Roman"/>
          <w:sz w:val="28"/>
          <w:szCs w:val="28"/>
        </w:rPr>
      </w:pPr>
    </w:p>
    <w:p w:rsidR="00D4351A" w:rsidRDefault="00D4351A" w:rsidP="00D4351A">
      <w:pPr>
        <w:spacing w:after="0" w:line="360" w:lineRule="auto"/>
        <w:jc w:val="center"/>
        <w:rPr>
          <w:rFonts w:ascii="Times New Roman" w:hAnsi="Times New Roman" w:cs="Times New Roman"/>
          <w:b/>
          <w:sz w:val="28"/>
          <w:szCs w:val="28"/>
        </w:rPr>
      </w:pPr>
      <w:r w:rsidRPr="00D4351A">
        <w:rPr>
          <w:rFonts w:ascii="Times New Roman" w:hAnsi="Times New Roman" w:cs="Times New Roman"/>
          <w:b/>
          <w:sz w:val="28"/>
          <w:szCs w:val="28"/>
        </w:rPr>
        <w:t xml:space="preserve">Административный регламент </w:t>
      </w:r>
    </w:p>
    <w:p w:rsidR="00D07B03" w:rsidRPr="00D4351A" w:rsidRDefault="00D4351A" w:rsidP="00D4351A">
      <w:pPr>
        <w:spacing w:after="0" w:line="360" w:lineRule="auto"/>
        <w:jc w:val="center"/>
        <w:rPr>
          <w:rFonts w:ascii="Times New Roman" w:hAnsi="Times New Roman" w:cs="Times New Roman"/>
          <w:b/>
          <w:sz w:val="28"/>
          <w:szCs w:val="28"/>
        </w:rPr>
      </w:pPr>
      <w:r w:rsidRPr="00D4351A">
        <w:rPr>
          <w:rFonts w:ascii="Times New Roman" w:hAnsi="Times New Roman" w:cs="Times New Roman"/>
          <w:b/>
          <w:sz w:val="28"/>
          <w:szCs w:val="28"/>
        </w:rPr>
        <w:t>предоставления государственной услуги «Библиотечное, библиографическое и информационное обслуживание пользователей библиотеки»</w:t>
      </w:r>
    </w:p>
    <w:p w:rsidR="00D07B03" w:rsidRDefault="00D07B03" w:rsidP="00D07B03">
      <w:pPr>
        <w:spacing w:after="0" w:line="360" w:lineRule="auto"/>
        <w:rPr>
          <w:rFonts w:ascii="Times New Roman" w:hAnsi="Times New Roman" w:cs="Times New Roman"/>
          <w:sz w:val="28"/>
          <w:szCs w:val="28"/>
        </w:rPr>
      </w:pPr>
    </w:p>
    <w:p w:rsidR="00D07B03" w:rsidRDefault="00186437" w:rsidP="001864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186437" w:rsidRDefault="00186437" w:rsidP="00186437">
      <w:pPr>
        <w:spacing w:after="0" w:line="360" w:lineRule="auto"/>
        <w:ind w:firstLine="708"/>
        <w:rPr>
          <w:rFonts w:ascii="Times New Roman" w:hAnsi="Times New Roman" w:cs="Times New Roman"/>
          <w:sz w:val="28"/>
          <w:szCs w:val="28"/>
        </w:rPr>
      </w:pPr>
    </w:p>
    <w:p w:rsidR="004B0C74" w:rsidRDefault="00186437" w:rsidP="004B0C7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Административный регламент </w:t>
      </w:r>
      <w:r w:rsidRPr="00D07B03">
        <w:rPr>
          <w:rFonts w:ascii="Times New Roman" w:hAnsi="Times New Roman" w:cs="Times New Roman"/>
          <w:sz w:val="28"/>
          <w:szCs w:val="28"/>
        </w:rPr>
        <w:t>предоставления государственной услуги «Библиотечное, библиографическое и информационное обслуживание пользователей библиотеки»</w:t>
      </w:r>
      <w:r>
        <w:rPr>
          <w:rFonts w:ascii="Times New Roman" w:hAnsi="Times New Roman" w:cs="Times New Roman"/>
          <w:sz w:val="28"/>
          <w:szCs w:val="28"/>
        </w:rPr>
        <w:t xml:space="preserve"> (далее – Регламент) определяет порядок, сроки, последовательность административных процедур и административных действий </w:t>
      </w:r>
      <w:r w:rsidR="00B63818">
        <w:rPr>
          <w:rFonts w:ascii="Times New Roman" w:hAnsi="Times New Roman" w:cs="Times New Roman"/>
          <w:sz w:val="28"/>
          <w:szCs w:val="28"/>
        </w:rPr>
        <w:t>при предоставлении государственной услуги по библиотечному, библиографическому и информационному обслуживанию пользователей библиотеки (далее – государственная услуга).</w:t>
      </w:r>
    </w:p>
    <w:p w:rsidR="004B0C74" w:rsidRDefault="004B0C74" w:rsidP="004B0C74">
      <w:pPr>
        <w:spacing w:after="0" w:line="360" w:lineRule="auto"/>
        <w:ind w:firstLine="708"/>
        <w:jc w:val="both"/>
        <w:rPr>
          <w:rFonts w:ascii="Times New Roman" w:hAnsi="Times New Roman" w:cs="Times New Roman"/>
          <w:sz w:val="28"/>
          <w:szCs w:val="28"/>
        </w:rPr>
      </w:pPr>
      <w:r w:rsidRPr="004B0C74">
        <w:rPr>
          <w:rFonts w:ascii="Times New Roman" w:hAnsi="Times New Roman" w:cs="Times New Roman"/>
          <w:sz w:val="28"/>
          <w:szCs w:val="28"/>
        </w:rPr>
        <w:t>1</w:t>
      </w:r>
      <w:r>
        <w:rPr>
          <w:rFonts w:ascii="Times New Roman" w:hAnsi="Times New Roman" w:cs="Times New Roman"/>
          <w:sz w:val="28"/>
          <w:szCs w:val="28"/>
        </w:rPr>
        <w:t>.2. Получателями государственной услуги являются физические лица вне зависимости от пола, возраста, национальности, религиозных убеждений, места жительства и места регистрации, а также юридические лица (далее – получатели государственной услуги).</w:t>
      </w:r>
    </w:p>
    <w:p w:rsidR="00011726" w:rsidRDefault="004B0C74" w:rsidP="00011726">
      <w:pPr>
        <w:widowControl w:val="0"/>
        <w:spacing w:after="0" w:line="360" w:lineRule="auto"/>
        <w:ind w:firstLine="709"/>
        <w:jc w:val="both"/>
        <w:rPr>
          <w:rFonts w:ascii="Times New Roman" w:hAnsi="Times New Roman" w:cs="Times New Roman"/>
          <w:sz w:val="28"/>
          <w:szCs w:val="28"/>
        </w:rPr>
      </w:pPr>
      <w:r w:rsidRPr="0002747B">
        <w:rPr>
          <w:rFonts w:ascii="Times New Roman" w:hAnsi="Times New Roman" w:cs="Times New Roman"/>
          <w:sz w:val="28"/>
          <w:szCs w:val="28"/>
        </w:rPr>
        <w:t xml:space="preserve">1.3. </w:t>
      </w:r>
      <w:r w:rsidR="0002747B" w:rsidRPr="0002747B">
        <w:rPr>
          <w:rFonts w:ascii="Times New Roman" w:hAnsi="Times New Roman" w:cs="Times New Roman"/>
          <w:sz w:val="28"/>
          <w:szCs w:val="28"/>
        </w:rPr>
        <w:t xml:space="preserve">Государственная услуга предоставляется </w:t>
      </w:r>
      <w:hyperlink r:id="rId12" w:tooltip="ГБУК РТ &quot;НБ РТ&quot;" w:history="1">
        <w:r w:rsidR="0002747B" w:rsidRPr="0002747B">
          <w:rPr>
            <w:rStyle w:val="a9"/>
            <w:rFonts w:ascii="Times New Roman" w:hAnsi="Times New Roman" w:cs="Times New Roman"/>
            <w:color w:val="auto"/>
            <w:sz w:val="28"/>
            <w:szCs w:val="28"/>
            <w:u w:val="none"/>
            <w:shd w:val="clear" w:color="auto" w:fill="FFFFFF"/>
          </w:rPr>
          <w:t>государственным бюджетным учреждением культуры Республики Татарстан «Национальная библиотека Республики Татарстан</w:t>
        </w:r>
      </w:hyperlink>
      <w:r w:rsidR="0002747B" w:rsidRPr="0002747B">
        <w:rPr>
          <w:rFonts w:ascii="Times New Roman" w:hAnsi="Times New Roman" w:cs="Times New Roman"/>
          <w:sz w:val="28"/>
          <w:szCs w:val="28"/>
        </w:rPr>
        <w:t xml:space="preserve">», </w:t>
      </w:r>
      <w:hyperlink r:id="rId13" w:tooltip="ГБУК РТ &quot;РЕСПУБЛИКАНСКАЯ ДЕТСКАЯ БИБЛИОТЕКА&quot;" w:history="1">
        <w:r w:rsidR="0002747B" w:rsidRPr="0002747B">
          <w:rPr>
            <w:rStyle w:val="a9"/>
            <w:rFonts w:ascii="Times New Roman" w:hAnsi="Times New Roman" w:cs="Times New Roman"/>
            <w:color w:val="auto"/>
            <w:sz w:val="28"/>
            <w:szCs w:val="28"/>
            <w:u w:val="none"/>
            <w:shd w:val="clear" w:color="auto" w:fill="FFFFFF"/>
          </w:rPr>
          <w:t>государственным бюджетным учреждением культуры Республики Татарстан «Республиканская детская библиотека</w:t>
        </w:r>
      </w:hyperlink>
      <w:r w:rsidR="0002747B" w:rsidRPr="0002747B">
        <w:rPr>
          <w:rFonts w:ascii="Times New Roman" w:hAnsi="Times New Roman" w:cs="Times New Roman"/>
          <w:sz w:val="28"/>
          <w:szCs w:val="28"/>
        </w:rPr>
        <w:t xml:space="preserve">», </w:t>
      </w:r>
      <w:hyperlink r:id="rId14" w:tooltip="ГБУК РТ &quot;РЕСПУБЛИКАНСКАЯ ЮНОШЕСКАЯ БИБЛИОТЕКА&quot;" w:history="1">
        <w:r w:rsidR="0002747B" w:rsidRPr="0002747B">
          <w:rPr>
            <w:rStyle w:val="a9"/>
            <w:rFonts w:ascii="Times New Roman" w:hAnsi="Times New Roman" w:cs="Times New Roman"/>
            <w:color w:val="auto"/>
            <w:sz w:val="28"/>
            <w:szCs w:val="28"/>
            <w:u w:val="none"/>
            <w:shd w:val="clear" w:color="auto" w:fill="FFFFFF"/>
          </w:rPr>
          <w:t>государст</w:t>
        </w:r>
        <w:r w:rsidR="0002747B">
          <w:rPr>
            <w:rStyle w:val="a9"/>
            <w:rFonts w:ascii="Times New Roman" w:hAnsi="Times New Roman" w:cs="Times New Roman"/>
            <w:color w:val="auto"/>
            <w:sz w:val="28"/>
            <w:szCs w:val="28"/>
            <w:u w:val="none"/>
            <w:shd w:val="clear" w:color="auto" w:fill="FFFFFF"/>
          </w:rPr>
          <w:t>венным бюджетным</w:t>
        </w:r>
        <w:r w:rsidR="0002747B" w:rsidRPr="0002747B">
          <w:rPr>
            <w:rStyle w:val="a9"/>
            <w:rFonts w:ascii="Times New Roman" w:hAnsi="Times New Roman" w:cs="Times New Roman"/>
            <w:color w:val="auto"/>
            <w:sz w:val="28"/>
            <w:szCs w:val="28"/>
            <w:u w:val="none"/>
            <w:shd w:val="clear" w:color="auto" w:fill="FFFFFF"/>
          </w:rPr>
          <w:t xml:space="preserve"> учреждение</w:t>
        </w:r>
        <w:r w:rsidR="0002747B">
          <w:rPr>
            <w:rStyle w:val="a9"/>
            <w:rFonts w:ascii="Times New Roman" w:hAnsi="Times New Roman" w:cs="Times New Roman"/>
            <w:color w:val="auto"/>
            <w:sz w:val="28"/>
            <w:szCs w:val="28"/>
            <w:u w:val="none"/>
            <w:shd w:val="clear" w:color="auto" w:fill="FFFFFF"/>
          </w:rPr>
          <w:t>м культуры Республики Татарстан «Р</w:t>
        </w:r>
        <w:r w:rsidR="0002747B" w:rsidRPr="0002747B">
          <w:rPr>
            <w:rStyle w:val="a9"/>
            <w:rFonts w:ascii="Times New Roman" w:hAnsi="Times New Roman" w:cs="Times New Roman"/>
            <w:color w:val="auto"/>
            <w:sz w:val="28"/>
            <w:szCs w:val="28"/>
            <w:u w:val="none"/>
            <w:shd w:val="clear" w:color="auto" w:fill="FFFFFF"/>
          </w:rPr>
          <w:t>еспубликанская юношеская библиотека</w:t>
        </w:r>
      </w:hyperlink>
      <w:r w:rsidR="0002747B">
        <w:rPr>
          <w:rFonts w:ascii="Times New Roman" w:hAnsi="Times New Roman" w:cs="Times New Roman"/>
          <w:sz w:val="28"/>
          <w:szCs w:val="28"/>
        </w:rPr>
        <w:t xml:space="preserve">», </w:t>
      </w:r>
      <w:hyperlink r:id="rId15" w:tooltip="ГБУК РТ &quot;РЕСПУБЛИКАНСКАЯ СПЕЦИАЛЬНАЯ БИБЛИОТЕКА ДЛЯ СЛЕПЫХ И СЛАБОВИДЯЩИХ&quot;" w:history="1">
        <w:r w:rsidR="0002747B">
          <w:rPr>
            <w:rStyle w:val="a9"/>
            <w:rFonts w:ascii="Times New Roman" w:hAnsi="Times New Roman" w:cs="Times New Roman"/>
            <w:color w:val="auto"/>
            <w:sz w:val="28"/>
            <w:szCs w:val="28"/>
            <w:u w:val="none"/>
            <w:shd w:val="clear" w:color="auto" w:fill="FFFFFF"/>
          </w:rPr>
          <w:t>государственным бюджетным</w:t>
        </w:r>
        <w:r w:rsidR="0002747B" w:rsidRPr="0002747B">
          <w:rPr>
            <w:rStyle w:val="a9"/>
            <w:rFonts w:ascii="Times New Roman" w:hAnsi="Times New Roman" w:cs="Times New Roman"/>
            <w:color w:val="auto"/>
            <w:sz w:val="28"/>
            <w:szCs w:val="28"/>
            <w:u w:val="none"/>
            <w:shd w:val="clear" w:color="auto" w:fill="FFFFFF"/>
          </w:rPr>
          <w:t xml:space="preserve"> учреждение</w:t>
        </w:r>
        <w:r w:rsidR="0002747B">
          <w:rPr>
            <w:rStyle w:val="a9"/>
            <w:rFonts w:ascii="Times New Roman" w:hAnsi="Times New Roman" w:cs="Times New Roman"/>
            <w:color w:val="auto"/>
            <w:sz w:val="28"/>
            <w:szCs w:val="28"/>
            <w:u w:val="none"/>
            <w:shd w:val="clear" w:color="auto" w:fill="FFFFFF"/>
          </w:rPr>
          <w:t>м культуры Республики Татарстан «Р</w:t>
        </w:r>
        <w:r w:rsidR="0002747B" w:rsidRPr="0002747B">
          <w:rPr>
            <w:rStyle w:val="a9"/>
            <w:rFonts w:ascii="Times New Roman" w:hAnsi="Times New Roman" w:cs="Times New Roman"/>
            <w:color w:val="auto"/>
            <w:sz w:val="28"/>
            <w:szCs w:val="28"/>
            <w:u w:val="none"/>
            <w:shd w:val="clear" w:color="auto" w:fill="FFFFFF"/>
          </w:rPr>
          <w:t xml:space="preserve">еспубликанская специальная библиотека для слепых и </w:t>
        </w:r>
        <w:r w:rsidR="0002747B" w:rsidRPr="0002747B">
          <w:rPr>
            <w:rStyle w:val="a9"/>
            <w:rFonts w:ascii="Times New Roman" w:hAnsi="Times New Roman" w:cs="Times New Roman"/>
            <w:color w:val="auto"/>
            <w:sz w:val="28"/>
            <w:szCs w:val="28"/>
            <w:u w:val="none"/>
            <w:shd w:val="clear" w:color="auto" w:fill="FFFFFF"/>
          </w:rPr>
          <w:lastRenderedPageBreak/>
          <w:t>слабовидящих</w:t>
        </w:r>
      </w:hyperlink>
      <w:r w:rsidR="0002747B">
        <w:rPr>
          <w:rFonts w:ascii="Times New Roman" w:hAnsi="Times New Roman" w:cs="Times New Roman"/>
          <w:sz w:val="28"/>
          <w:szCs w:val="28"/>
        </w:rPr>
        <w:t>» (далее – Библиотеки).</w:t>
      </w:r>
    </w:p>
    <w:p w:rsidR="003D565F" w:rsidRDefault="001A566F" w:rsidP="003D565F">
      <w:pPr>
        <w:widowControl w:val="0"/>
        <w:spacing w:after="0" w:line="360" w:lineRule="auto"/>
        <w:ind w:firstLine="709"/>
        <w:jc w:val="both"/>
        <w:rPr>
          <w:rFonts w:ascii="Times New Roman" w:hAnsi="Times New Roman" w:cs="Times New Roman"/>
          <w:sz w:val="28"/>
          <w:szCs w:val="28"/>
        </w:rPr>
      </w:pPr>
      <w:r w:rsidRPr="002B3520">
        <w:rPr>
          <w:rFonts w:ascii="Times New Roman" w:hAnsi="Times New Roman" w:cs="Times New Roman"/>
          <w:sz w:val="28"/>
          <w:szCs w:val="28"/>
        </w:rPr>
        <w:t>1.4. Место нахождения график работы</w:t>
      </w:r>
      <w:r w:rsidR="00073408">
        <w:rPr>
          <w:rFonts w:ascii="Times New Roman" w:hAnsi="Times New Roman" w:cs="Times New Roman"/>
          <w:sz w:val="28"/>
          <w:szCs w:val="28"/>
        </w:rPr>
        <w:t xml:space="preserve"> и адреса официальных сайтов</w:t>
      </w:r>
      <w:r w:rsidRPr="002B3520">
        <w:rPr>
          <w:rFonts w:ascii="Times New Roman" w:hAnsi="Times New Roman" w:cs="Times New Roman"/>
          <w:sz w:val="28"/>
          <w:szCs w:val="28"/>
        </w:rPr>
        <w:t xml:space="preserve"> Библиотек:</w:t>
      </w:r>
    </w:p>
    <w:p w:rsidR="003D565F" w:rsidRDefault="001A566F" w:rsidP="003D565F">
      <w:pPr>
        <w:widowControl w:val="0"/>
        <w:spacing w:after="0" w:line="360" w:lineRule="auto"/>
        <w:ind w:firstLine="709"/>
        <w:jc w:val="both"/>
        <w:rPr>
          <w:rFonts w:ascii="Times New Roman" w:hAnsi="Times New Roman" w:cs="Times New Roman"/>
          <w:sz w:val="28"/>
          <w:szCs w:val="28"/>
          <w:shd w:val="clear" w:color="auto" w:fill="FFFFFF"/>
        </w:rPr>
      </w:pPr>
      <w:r w:rsidRPr="001A566F">
        <w:rPr>
          <w:rFonts w:ascii="Times New Roman" w:hAnsi="Times New Roman" w:cs="Times New Roman"/>
          <w:sz w:val="28"/>
          <w:szCs w:val="28"/>
        </w:rPr>
        <w:t xml:space="preserve">1.4.1. </w:t>
      </w:r>
      <w:r w:rsidR="003D565F">
        <w:rPr>
          <w:rFonts w:ascii="Times New Roman" w:hAnsi="Times New Roman" w:cs="Times New Roman"/>
          <w:sz w:val="28"/>
          <w:szCs w:val="28"/>
        </w:rPr>
        <w:t xml:space="preserve">Место нахождения </w:t>
      </w:r>
      <w:hyperlink r:id="rId16" w:tooltip="ГБУК РТ &quot;НБ РТ&quot;" w:history="1">
        <w:r w:rsidR="003D565F">
          <w:rPr>
            <w:rStyle w:val="a9"/>
            <w:rFonts w:ascii="Times New Roman" w:hAnsi="Times New Roman" w:cs="Times New Roman"/>
            <w:color w:val="auto"/>
            <w:sz w:val="28"/>
            <w:szCs w:val="28"/>
            <w:u w:val="none"/>
            <w:shd w:val="clear" w:color="auto" w:fill="FFFFFF"/>
          </w:rPr>
          <w:t>г</w:t>
        </w:r>
        <w:r w:rsidRPr="001A566F">
          <w:rPr>
            <w:rStyle w:val="a9"/>
            <w:rFonts w:ascii="Times New Roman" w:hAnsi="Times New Roman" w:cs="Times New Roman"/>
            <w:color w:val="auto"/>
            <w:sz w:val="28"/>
            <w:szCs w:val="28"/>
            <w:u w:val="none"/>
            <w:shd w:val="clear" w:color="auto" w:fill="FFFFFF"/>
          </w:rPr>
          <w:t>осударственн</w:t>
        </w:r>
        <w:r w:rsidR="003D565F">
          <w:rPr>
            <w:rStyle w:val="a9"/>
            <w:rFonts w:ascii="Times New Roman" w:hAnsi="Times New Roman" w:cs="Times New Roman"/>
            <w:color w:val="auto"/>
            <w:sz w:val="28"/>
            <w:szCs w:val="28"/>
            <w:u w:val="none"/>
            <w:shd w:val="clear" w:color="auto" w:fill="FFFFFF"/>
          </w:rPr>
          <w:t>ого</w:t>
        </w:r>
        <w:r w:rsidRPr="001A566F">
          <w:rPr>
            <w:rStyle w:val="a9"/>
            <w:rFonts w:ascii="Times New Roman" w:hAnsi="Times New Roman" w:cs="Times New Roman"/>
            <w:color w:val="auto"/>
            <w:sz w:val="28"/>
            <w:szCs w:val="28"/>
            <w:u w:val="none"/>
            <w:shd w:val="clear" w:color="auto" w:fill="FFFFFF"/>
          </w:rPr>
          <w:t xml:space="preserve"> бюджетн</w:t>
        </w:r>
        <w:r w:rsidR="003D565F">
          <w:rPr>
            <w:rStyle w:val="a9"/>
            <w:rFonts w:ascii="Times New Roman" w:hAnsi="Times New Roman" w:cs="Times New Roman"/>
            <w:color w:val="auto"/>
            <w:sz w:val="28"/>
            <w:szCs w:val="28"/>
            <w:u w:val="none"/>
            <w:shd w:val="clear" w:color="auto" w:fill="FFFFFF"/>
          </w:rPr>
          <w:t>ого учреждения</w:t>
        </w:r>
        <w:r w:rsidRPr="001A566F">
          <w:rPr>
            <w:rStyle w:val="a9"/>
            <w:rFonts w:ascii="Times New Roman" w:hAnsi="Times New Roman" w:cs="Times New Roman"/>
            <w:color w:val="auto"/>
            <w:sz w:val="28"/>
            <w:szCs w:val="28"/>
            <w:u w:val="none"/>
            <w:shd w:val="clear" w:color="auto" w:fill="FFFFFF"/>
          </w:rPr>
          <w:t xml:space="preserve"> культуры Республики Татарстан «Национальная библиотека Республики Татарстан</w:t>
        </w:r>
      </w:hyperlink>
      <w:r w:rsidRPr="001A566F">
        <w:rPr>
          <w:rFonts w:ascii="Times New Roman" w:hAnsi="Times New Roman" w:cs="Times New Roman"/>
          <w:sz w:val="28"/>
          <w:szCs w:val="28"/>
        </w:rPr>
        <w:t xml:space="preserve">»: </w:t>
      </w:r>
      <w:r w:rsidRPr="001A566F">
        <w:rPr>
          <w:rFonts w:ascii="Times New Roman" w:hAnsi="Times New Roman" w:cs="Times New Roman"/>
          <w:sz w:val="28"/>
          <w:szCs w:val="28"/>
          <w:shd w:val="clear" w:color="auto" w:fill="FFFFFF"/>
        </w:rPr>
        <w:t>420111, Республика Татарстан, г. Казань, ул. Кремлевская, 33</w:t>
      </w:r>
      <w:r w:rsidR="00073408">
        <w:rPr>
          <w:rFonts w:ascii="Times New Roman" w:hAnsi="Times New Roman" w:cs="Times New Roman"/>
          <w:sz w:val="28"/>
          <w:szCs w:val="28"/>
          <w:shd w:val="clear" w:color="auto" w:fill="FFFFFF"/>
        </w:rPr>
        <w:t xml:space="preserve">, </w:t>
      </w:r>
      <w:r w:rsidR="002D313B">
        <w:rPr>
          <w:rFonts w:ascii="Times New Roman" w:hAnsi="Times New Roman" w:cs="Times New Roman"/>
          <w:sz w:val="28"/>
          <w:szCs w:val="28"/>
          <w:shd w:val="clear" w:color="auto" w:fill="FFFFFF"/>
        </w:rPr>
        <w:t xml:space="preserve">электронный адрес: </w:t>
      </w:r>
      <w:r w:rsidR="00073408" w:rsidRPr="00D83A01">
        <w:rPr>
          <w:rFonts w:ascii="Times New Roman" w:hAnsi="Times New Roman" w:cs="Times New Roman"/>
          <w:sz w:val="28"/>
          <w:szCs w:val="28"/>
        </w:rPr>
        <w:t>https://kitaphane.tatarstan.ru</w:t>
      </w:r>
      <w:r w:rsidR="003D565F">
        <w:rPr>
          <w:rFonts w:ascii="Times New Roman" w:hAnsi="Times New Roman" w:cs="Times New Roman"/>
          <w:sz w:val="28"/>
          <w:szCs w:val="28"/>
          <w:shd w:val="clear" w:color="auto" w:fill="FFFFFF"/>
        </w:rPr>
        <w:t>.</w:t>
      </w:r>
    </w:p>
    <w:p w:rsidR="001A566F" w:rsidRPr="003D565F" w:rsidRDefault="003D565F" w:rsidP="003D565F">
      <w:pPr>
        <w:widowControl w:val="0"/>
        <w:spacing w:after="0" w:line="360" w:lineRule="auto"/>
        <w:ind w:firstLine="709"/>
        <w:jc w:val="both"/>
        <w:rPr>
          <w:rFonts w:ascii="Times New Roman" w:hAnsi="Times New Roman" w:cs="Times New Roman"/>
          <w:sz w:val="28"/>
          <w:szCs w:val="28"/>
        </w:rPr>
      </w:pPr>
      <w:r w:rsidRPr="003D565F">
        <w:rPr>
          <w:rFonts w:ascii="Times New Roman" w:hAnsi="Times New Roman" w:cs="Times New Roman"/>
          <w:sz w:val="28"/>
          <w:szCs w:val="28"/>
          <w:shd w:val="clear" w:color="auto" w:fill="FFFFFF"/>
        </w:rPr>
        <w:t xml:space="preserve">График работы: </w:t>
      </w:r>
      <w:r w:rsidR="002B3520">
        <w:rPr>
          <w:rFonts w:ascii="Times New Roman" w:hAnsi="Times New Roman" w:cs="Times New Roman"/>
          <w:sz w:val="28"/>
          <w:szCs w:val="28"/>
          <w:shd w:val="clear" w:color="auto" w:fill="FFFFFF"/>
        </w:rPr>
        <w:t>понедельник – четверг</w:t>
      </w:r>
      <w:r w:rsidRPr="003D565F">
        <w:rPr>
          <w:rFonts w:ascii="Times New Roman" w:hAnsi="Times New Roman" w:cs="Times New Roman"/>
          <w:sz w:val="28"/>
          <w:szCs w:val="28"/>
          <w:shd w:val="clear" w:color="auto" w:fill="FFFFFF"/>
        </w:rPr>
        <w:t xml:space="preserve"> с 9</w:t>
      </w:r>
      <w:r w:rsidR="002B3520">
        <w:rPr>
          <w:rFonts w:ascii="Times New Roman" w:hAnsi="Times New Roman" w:cs="Times New Roman"/>
          <w:sz w:val="28"/>
          <w:szCs w:val="28"/>
          <w:shd w:val="clear" w:color="auto" w:fill="FFFFFF"/>
        </w:rPr>
        <w:t>.00 до 20.00</w:t>
      </w:r>
      <w:r w:rsidRPr="003D565F">
        <w:rPr>
          <w:rFonts w:ascii="Times New Roman" w:hAnsi="Times New Roman" w:cs="Times New Roman"/>
          <w:sz w:val="28"/>
          <w:szCs w:val="28"/>
          <w:shd w:val="clear" w:color="auto" w:fill="FFFFFF"/>
        </w:rPr>
        <w:t xml:space="preserve">, суббота, </w:t>
      </w:r>
      <w:r>
        <w:rPr>
          <w:rFonts w:ascii="Times New Roman" w:hAnsi="Times New Roman" w:cs="Times New Roman"/>
          <w:sz w:val="28"/>
          <w:szCs w:val="28"/>
          <w:shd w:val="clear" w:color="auto" w:fill="FFFFFF"/>
        </w:rPr>
        <w:t xml:space="preserve"> </w:t>
      </w:r>
      <w:r w:rsidRPr="003D565F">
        <w:rPr>
          <w:rFonts w:ascii="Times New Roman" w:hAnsi="Times New Roman" w:cs="Times New Roman"/>
          <w:sz w:val="28"/>
          <w:szCs w:val="28"/>
          <w:shd w:val="clear" w:color="auto" w:fill="FFFFFF"/>
        </w:rPr>
        <w:t>воскресенье – с 9</w:t>
      </w:r>
      <w:r w:rsidR="002B3520">
        <w:rPr>
          <w:rFonts w:ascii="Times New Roman" w:hAnsi="Times New Roman" w:cs="Times New Roman"/>
          <w:sz w:val="28"/>
          <w:szCs w:val="28"/>
          <w:shd w:val="clear" w:color="auto" w:fill="FFFFFF"/>
        </w:rPr>
        <w:t>.00 до 18.00, без обеда.</w:t>
      </w:r>
      <w:r w:rsidRPr="003D565F">
        <w:rPr>
          <w:rFonts w:ascii="Times New Roman" w:hAnsi="Times New Roman" w:cs="Times New Roman"/>
          <w:sz w:val="28"/>
          <w:szCs w:val="28"/>
          <w:shd w:val="clear" w:color="auto" w:fill="FFFFFF"/>
        </w:rPr>
        <w:t xml:space="preserve"> Выходной день – пятница. Санитарный </w:t>
      </w:r>
      <w:r w:rsidR="002B3520">
        <w:rPr>
          <w:rFonts w:ascii="Times New Roman" w:hAnsi="Times New Roman" w:cs="Times New Roman"/>
          <w:sz w:val="28"/>
          <w:szCs w:val="28"/>
          <w:shd w:val="clear" w:color="auto" w:fill="FFFFFF"/>
        </w:rPr>
        <w:t xml:space="preserve">  </w:t>
      </w:r>
      <w:r w:rsidRPr="003D565F">
        <w:rPr>
          <w:rFonts w:ascii="Times New Roman" w:hAnsi="Times New Roman" w:cs="Times New Roman"/>
          <w:sz w:val="28"/>
          <w:szCs w:val="28"/>
          <w:shd w:val="clear" w:color="auto" w:fill="FFFFFF"/>
        </w:rPr>
        <w:t>день – последняя среда каждого месяца</w:t>
      </w:r>
      <w:r w:rsidR="002B3520">
        <w:rPr>
          <w:rFonts w:ascii="Times New Roman" w:hAnsi="Times New Roman" w:cs="Times New Roman"/>
          <w:sz w:val="28"/>
          <w:szCs w:val="28"/>
          <w:shd w:val="clear" w:color="auto" w:fill="FFFFFF"/>
        </w:rPr>
        <w:t>;</w:t>
      </w:r>
    </w:p>
    <w:p w:rsidR="003D565F" w:rsidRDefault="001A566F" w:rsidP="003D565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1.4.2. </w:t>
      </w:r>
      <w:r w:rsidR="003D565F">
        <w:rPr>
          <w:rFonts w:ascii="Times New Roman" w:hAnsi="Times New Roman" w:cs="Times New Roman"/>
          <w:sz w:val="28"/>
          <w:szCs w:val="28"/>
        </w:rPr>
        <w:t xml:space="preserve">Место нахождения </w:t>
      </w:r>
      <w:hyperlink r:id="rId17" w:tooltip="ГБУК РТ &quot;РЕСПУБЛИКАНСКАЯ ДЕТСКАЯ БИБЛИОТЕКА&quot;" w:history="1">
        <w:r w:rsidR="003D565F">
          <w:rPr>
            <w:rStyle w:val="a9"/>
            <w:rFonts w:ascii="Times New Roman" w:hAnsi="Times New Roman" w:cs="Times New Roman"/>
            <w:color w:val="auto"/>
            <w:sz w:val="28"/>
            <w:szCs w:val="28"/>
            <w:u w:val="none"/>
            <w:shd w:val="clear" w:color="auto" w:fill="FFFFFF"/>
          </w:rPr>
          <w:t>г</w:t>
        </w:r>
        <w:r>
          <w:rPr>
            <w:rStyle w:val="a9"/>
            <w:rFonts w:ascii="Times New Roman" w:hAnsi="Times New Roman" w:cs="Times New Roman"/>
            <w:color w:val="auto"/>
            <w:sz w:val="28"/>
            <w:szCs w:val="28"/>
            <w:u w:val="none"/>
            <w:shd w:val="clear" w:color="auto" w:fill="FFFFFF"/>
          </w:rPr>
          <w:t>осударственн</w:t>
        </w:r>
        <w:r w:rsidR="003D565F">
          <w:rPr>
            <w:rStyle w:val="a9"/>
            <w:rFonts w:ascii="Times New Roman" w:hAnsi="Times New Roman" w:cs="Times New Roman"/>
            <w:color w:val="auto"/>
            <w:sz w:val="28"/>
            <w:szCs w:val="28"/>
            <w:u w:val="none"/>
            <w:shd w:val="clear" w:color="auto" w:fill="FFFFFF"/>
          </w:rPr>
          <w:t>ого</w:t>
        </w:r>
        <w:r>
          <w:rPr>
            <w:rStyle w:val="a9"/>
            <w:rFonts w:ascii="Times New Roman" w:hAnsi="Times New Roman" w:cs="Times New Roman"/>
            <w:color w:val="auto"/>
            <w:sz w:val="28"/>
            <w:szCs w:val="28"/>
            <w:u w:val="none"/>
            <w:shd w:val="clear" w:color="auto" w:fill="FFFFFF"/>
          </w:rPr>
          <w:t xml:space="preserve"> бюджетн</w:t>
        </w:r>
        <w:r w:rsidR="003D565F">
          <w:rPr>
            <w:rStyle w:val="a9"/>
            <w:rFonts w:ascii="Times New Roman" w:hAnsi="Times New Roman" w:cs="Times New Roman"/>
            <w:color w:val="auto"/>
            <w:sz w:val="28"/>
            <w:szCs w:val="28"/>
            <w:u w:val="none"/>
            <w:shd w:val="clear" w:color="auto" w:fill="FFFFFF"/>
          </w:rPr>
          <w:t>ого</w:t>
        </w:r>
        <w:r>
          <w:rPr>
            <w:rStyle w:val="a9"/>
            <w:rFonts w:ascii="Times New Roman" w:hAnsi="Times New Roman" w:cs="Times New Roman"/>
            <w:color w:val="auto"/>
            <w:sz w:val="28"/>
            <w:szCs w:val="28"/>
            <w:u w:val="none"/>
            <w:shd w:val="clear" w:color="auto" w:fill="FFFFFF"/>
          </w:rPr>
          <w:t xml:space="preserve"> учреждени</w:t>
        </w:r>
        <w:r w:rsidR="003D565F">
          <w:rPr>
            <w:rStyle w:val="a9"/>
            <w:rFonts w:ascii="Times New Roman" w:hAnsi="Times New Roman" w:cs="Times New Roman"/>
            <w:color w:val="auto"/>
            <w:sz w:val="28"/>
            <w:szCs w:val="28"/>
            <w:u w:val="none"/>
            <w:shd w:val="clear" w:color="auto" w:fill="FFFFFF"/>
          </w:rPr>
          <w:t>я</w:t>
        </w:r>
        <w:r w:rsidRPr="0002747B">
          <w:rPr>
            <w:rStyle w:val="a9"/>
            <w:rFonts w:ascii="Times New Roman" w:hAnsi="Times New Roman" w:cs="Times New Roman"/>
            <w:color w:val="auto"/>
            <w:sz w:val="28"/>
            <w:szCs w:val="28"/>
            <w:u w:val="none"/>
            <w:shd w:val="clear" w:color="auto" w:fill="FFFFFF"/>
          </w:rPr>
          <w:t xml:space="preserve"> культуры Республики Татарстан «Республиканская детская библиотека</w:t>
        </w:r>
      </w:hyperlink>
      <w:r w:rsidRPr="0002747B">
        <w:rPr>
          <w:rFonts w:ascii="Times New Roman" w:hAnsi="Times New Roman" w:cs="Times New Roman"/>
          <w:sz w:val="28"/>
          <w:szCs w:val="28"/>
        </w:rPr>
        <w:t>»</w:t>
      </w:r>
      <w:r>
        <w:rPr>
          <w:rFonts w:ascii="Times New Roman" w:hAnsi="Times New Roman" w:cs="Times New Roman"/>
          <w:sz w:val="28"/>
          <w:szCs w:val="28"/>
        </w:rPr>
        <w:t>: 420126, Республика Татарстан, г. Казань, пр. Ямашева, д. 81</w:t>
      </w:r>
      <w:r w:rsidR="00073408">
        <w:rPr>
          <w:rFonts w:ascii="Times New Roman" w:hAnsi="Times New Roman" w:cs="Times New Roman"/>
          <w:sz w:val="28"/>
          <w:szCs w:val="28"/>
        </w:rPr>
        <w:t xml:space="preserve">, </w:t>
      </w:r>
      <w:r w:rsidR="002D313B">
        <w:rPr>
          <w:rFonts w:ascii="Times New Roman" w:hAnsi="Times New Roman" w:cs="Times New Roman"/>
          <w:sz w:val="28"/>
          <w:szCs w:val="28"/>
          <w:shd w:val="clear" w:color="auto" w:fill="FFFFFF"/>
        </w:rPr>
        <w:t xml:space="preserve">электронный адрес: </w:t>
      </w:r>
      <w:r w:rsidR="00073408">
        <w:rPr>
          <w:rFonts w:ascii="Times New Roman" w:hAnsi="Times New Roman" w:cs="Times New Roman"/>
          <w:sz w:val="28"/>
          <w:szCs w:val="28"/>
        </w:rPr>
        <w:t>http://rdb.tatar</w:t>
      </w:r>
      <w:r>
        <w:rPr>
          <w:rFonts w:ascii="Times New Roman" w:hAnsi="Times New Roman" w:cs="Times New Roman"/>
          <w:sz w:val="28"/>
          <w:szCs w:val="28"/>
        </w:rPr>
        <w:t>;</w:t>
      </w:r>
    </w:p>
    <w:p w:rsidR="003D565F" w:rsidRPr="002B3520" w:rsidRDefault="003D565F" w:rsidP="003D565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работы:</w:t>
      </w:r>
      <w:r w:rsidRPr="003D565F">
        <w:rPr>
          <w:rFonts w:ascii="Times New Roman" w:hAnsi="Times New Roman" w:cs="Times New Roman"/>
          <w:bCs/>
          <w:color w:val="333333"/>
          <w:sz w:val="24"/>
          <w:szCs w:val="24"/>
          <w:shd w:val="clear" w:color="auto" w:fill="FFFFFF"/>
        </w:rPr>
        <w:t xml:space="preserve"> </w:t>
      </w:r>
      <w:r w:rsidR="002B3520" w:rsidRPr="002B3520">
        <w:rPr>
          <w:rFonts w:ascii="Times New Roman" w:hAnsi="Times New Roman" w:cs="Times New Roman"/>
          <w:bCs/>
          <w:sz w:val="28"/>
          <w:szCs w:val="28"/>
          <w:shd w:val="clear" w:color="auto" w:fill="FFFFFF"/>
        </w:rPr>
        <w:t>в</w:t>
      </w:r>
      <w:r w:rsidRPr="002B3520">
        <w:rPr>
          <w:rFonts w:ascii="Times New Roman" w:hAnsi="Times New Roman" w:cs="Times New Roman"/>
          <w:bCs/>
          <w:sz w:val="28"/>
          <w:szCs w:val="28"/>
          <w:shd w:val="clear" w:color="auto" w:fill="FFFFFF"/>
        </w:rPr>
        <w:t>торник – суббота с 09.00 до 19.00,</w:t>
      </w:r>
      <w:r w:rsidR="002B3520" w:rsidRPr="002B3520">
        <w:rPr>
          <w:rFonts w:ascii="Times New Roman" w:hAnsi="Times New Roman" w:cs="Times New Roman"/>
          <w:bCs/>
          <w:sz w:val="28"/>
          <w:szCs w:val="28"/>
          <w:shd w:val="clear" w:color="auto" w:fill="FFFFFF"/>
        </w:rPr>
        <w:t xml:space="preserve"> без обеда. В</w:t>
      </w:r>
      <w:r w:rsidRPr="002B3520">
        <w:rPr>
          <w:rFonts w:ascii="Times New Roman" w:hAnsi="Times New Roman" w:cs="Times New Roman"/>
          <w:bCs/>
          <w:sz w:val="28"/>
          <w:szCs w:val="28"/>
          <w:shd w:val="clear" w:color="auto" w:fill="FFFFFF"/>
        </w:rPr>
        <w:t xml:space="preserve">ыходные – понедельник, воскресенье. </w:t>
      </w:r>
      <w:r w:rsidRPr="002B3520">
        <w:rPr>
          <w:rFonts w:ascii="Times New Roman" w:hAnsi="Times New Roman" w:cs="Times New Roman"/>
          <w:sz w:val="28"/>
          <w:szCs w:val="28"/>
          <w:shd w:val="clear" w:color="auto" w:fill="FFFFFF"/>
        </w:rPr>
        <w:t>Санитарный день – п</w:t>
      </w:r>
      <w:r w:rsidR="002B3520">
        <w:rPr>
          <w:rFonts w:ascii="Times New Roman" w:hAnsi="Times New Roman" w:cs="Times New Roman"/>
          <w:sz w:val="28"/>
          <w:szCs w:val="28"/>
          <w:shd w:val="clear" w:color="auto" w:fill="FFFFFF"/>
        </w:rPr>
        <w:t>оследний четверг каждого месяца;</w:t>
      </w:r>
    </w:p>
    <w:p w:rsidR="002B3520" w:rsidRDefault="001A566F" w:rsidP="002B3520">
      <w:pPr>
        <w:widowControl w:val="0"/>
        <w:spacing w:after="0" w:line="360" w:lineRule="auto"/>
        <w:ind w:firstLine="709"/>
        <w:jc w:val="both"/>
        <w:rPr>
          <w:rFonts w:ascii="Times New Roman" w:hAnsi="Times New Roman" w:cs="Times New Roman"/>
          <w:color w:val="000000"/>
          <w:sz w:val="28"/>
          <w:szCs w:val="28"/>
          <w:shd w:val="clear" w:color="auto" w:fill="FFFFFF"/>
        </w:rPr>
      </w:pPr>
      <w:r w:rsidRPr="001A566F">
        <w:rPr>
          <w:rFonts w:ascii="Times New Roman" w:hAnsi="Times New Roman" w:cs="Times New Roman"/>
          <w:sz w:val="28"/>
          <w:szCs w:val="28"/>
        </w:rPr>
        <w:t xml:space="preserve">1.4.3. </w:t>
      </w:r>
      <w:hyperlink r:id="rId18" w:tooltip="ГБУК РТ &quot;РЕСПУБЛИКАНСКАЯ ЮНОШЕСКАЯ БИБЛИОТЕКА&quot;" w:history="1">
        <w:r w:rsidRPr="001A566F">
          <w:rPr>
            <w:rStyle w:val="a9"/>
            <w:rFonts w:ascii="Times New Roman" w:hAnsi="Times New Roman" w:cs="Times New Roman"/>
            <w:color w:val="auto"/>
            <w:sz w:val="28"/>
            <w:szCs w:val="28"/>
            <w:u w:val="none"/>
            <w:shd w:val="clear" w:color="auto" w:fill="FFFFFF"/>
          </w:rPr>
          <w:t>Государственное бюджетное учреждение культуры Республики Татарстан «Республиканская юношеская библиотека</w:t>
        </w:r>
      </w:hyperlink>
      <w:r w:rsidRPr="001A566F">
        <w:rPr>
          <w:rFonts w:ascii="Times New Roman" w:hAnsi="Times New Roman" w:cs="Times New Roman"/>
          <w:sz w:val="28"/>
          <w:szCs w:val="28"/>
        </w:rPr>
        <w:t xml:space="preserve">»: </w:t>
      </w:r>
      <w:r w:rsidRPr="001A566F">
        <w:rPr>
          <w:rFonts w:ascii="Times New Roman" w:hAnsi="Times New Roman" w:cs="Times New Roman"/>
          <w:color w:val="000000"/>
          <w:sz w:val="28"/>
          <w:szCs w:val="28"/>
          <w:shd w:val="clear" w:color="auto" w:fill="FFFFFF"/>
        </w:rPr>
        <w:t xml:space="preserve">420044, </w:t>
      </w:r>
      <w:r w:rsidRPr="001A566F">
        <w:rPr>
          <w:rFonts w:ascii="Times New Roman" w:hAnsi="Times New Roman" w:cs="Times New Roman"/>
          <w:sz w:val="28"/>
          <w:szCs w:val="28"/>
        </w:rPr>
        <w:t>Республика Татарстан,</w:t>
      </w:r>
      <w:r w:rsidRPr="001A566F">
        <w:rPr>
          <w:rFonts w:ascii="Times New Roman" w:hAnsi="Times New Roman" w:cs="Times New Roman"/>
          <w:color w:val="000000"/>
          <w:sz w:val="28"/>
          <w:szCs w:val="28"/>
          <w:shd w:val="clear" w:color="auto" w:fill="FFFFFF"/>
        </w:rPr>
        <w:t xml:space="preserve"> </w:t>
      </w:r>
      <w:proofErr w:type="spellStart"/>
      <w:r w:rsidRPr="001A566F">
        <w:rPr>
          <w:rFonts w:ascii="Times New Roman" w:hAnsi="Times New Roman" w:cs="Times New Roman"/>
          <w:color w:val="000000"/>
          <w:sz w:val="28"/>
          <w:szCs w:val="28"/>
          <w:shd w:val="clear" w:color="auto" w:fill="FFFFFF"/>
        </w:rPr>
        <w:t>г</w:t>
      </w:r>
      <w:proofErr w:type="gramStart"/>
      <w:r w:rsidRPr="001A566F">
        <w:rPr>
          <w:rFonts w:ascii="Times New Roman" w:hAnsi="Times New Roman" w:cs="Times New Roman"/>
          <w:color w:val="000000"/>
          <w:sz w:val="28"/>
          <w:szCs w:val="28"/>
          <w:shd w:val="clear" w:color="auto" w:fill="FFFFFF"/>
        </w:rPr>
        <w:t>.К</w:t>
      </w:r>
      <w:proofErr w:type="gramEnd"/>
      <w:r w:rsidRPr="001A566F">
        <w:rPr>
          <w:rFonts w:ascii="Times New Roman" w:hAnsi="Times New Roman" w:cs="Times New Roman"/>
          <w:color w:val="000000"/>
          <w:sz w:val="28"/>
          <w:szCs w:val="28"/>
          <w:shd w:val="clear" w:color="auto" w:fill="FFFFFF"/>
        </w:rPr>
        <w:t>азань</w:t>
      </w:r>
      <w:proofErr w:type="spellEnd"/>
      <w:r w:rsidRPr="001A566F">
        <w:rPr>
          <w:rFonts w:ascii="Times New Roman" w:hAnsi="Times New Roman" w:cs="Times New Roman"/>
          <w:color w:val="000000"/>
          <w:sz w:val="28"/>
          <w:szCs w:val="28"/>
          <w:shd w:val="clear" w:color="auto" w:fill="FFFFFF"/>
        </w:rPr>
        <w:t>, пр. Ибрагимова, д. 53</w:t>
      </w:r>
      <w:proofErr w:type="gramStart"/>
      <w:r>
        <w:rPr>
          <w:rFonts w:ascii="Times New Roman" w:hAnsi="Times New Roman" w:cs="Times New Roman"/>
          <w:color w:val="000000"/>
          <w:sz w:val="28"/>
          <w:szCs w:val="28"/>
          <w:shd w:val="clear" w:color="auto" w:fill="FFFFFF"/>
        </w:rPr>
        <w:t xml:space="preserve"> </w:t>
      </w:r>
      <w:r w:rsidRPr="001A566F">
        <w:rPr>
          <w:rFonts w:ascii="Times New Roman" w:hAnsi="Times New Roman" w:cs="Times New Roman"/>
          <w:color w:val="000000"/>
          <w:sz w:val="28"/>
          <w:szCs w:val="28"/>
          <w:shd w:val="clear" w:color="auto" w:fill="FFFFFF"/>
        </w:rPr>
        <w:t>Б</w:t>
      </w:r>
      <w:proofErr w:type="gramEnd"/>
      <w:r w:rsidR="00073408">
        <w:rPr>
          <w:rFonts w:ascii="Times New Roman" w:hAnsi="Times New Roman" w:cs="Times New Roman"/>
          <w:color w:val="000000"/>
          <w:sz w:val="28"/>
          <w:szCs w:val="28"/>
          <w:shd w:val="clear" w:color="auto" w:fill="FFFFFF"/>
        </w:rPr>
        <w:t xml:space="preserve">, </w:t>
      </w:r>
      <w:r w:rsidR="002D313B">
        <w:rPr>
          <w:rFonts w:ascii="Times New Roman" w:hAnsi="Times New Roman" w:cs="Times New Roman"/>
          <w:sz w:val="28"/>
          <w:szCs w:val="28"/>
          <w:shd w:val="clear" w:color="auto" w:fill="FFFFFF"/>
        </w:rPr>
        <w:t xml:space="preserve">электронный адрес: </w:t>
      </w:r>
      <w:r w:rsidR="00073408" w:rsidRPr="00D83A01">
        <w:rPr>
          <w:rFonts w:ascii="Times New Roman" w:hAnsi="Times New Roman" w:cs="Times New Roman"/>
          <w:sz w:val="28"/>
          <w:szCs w:val="28"/>
        </w:rPr>
        <w:t>http://www.ryltat.ru</w:t>
      </w:r>
      <w:r w:rsidR="002B3520">
        <w:rPr>
          <w:rFonts w:ascii="Times New Roman" w:hAnsi="Times New Roman" w:cs="Times New Roman"/>
          <w:color w:val="000000"/>
          <w:sz w:val="28"/>
          <w:szCs w:val="28"/>
          <w:shd w:val="clear" w:color="auto" w:fill="FFFFFF"/>
        </w:rPr>
        <w:t>.</w:t>
      </w:r>
    </w:p>
    <w:p w:rsidR="002B3520" w:rsidRPr="002B3520" w:rsidRDefault="002B3520" w:rsidP="002B3520">
      <w:pPr>
        <w:widowControl w:val="0"/>
        <w:spacing w:after="0" w:line="360" w:lineRule="auto"/>
        <w:ind w:firstLine="709"/>
        <w:jc w:val="both"/>
        <w:rPr>
          <w:rFonts w:ascii="Times New Roman" w:hAnsi="Times New Roman" w:cs="Times New Roman"/>
          <w:sz w:val="28"/>
          <w:szCs w:val="28"/>
        </w:rPr>
      </w:pPr>
      <w:r w:rsidRPr="002B3520">
        <w:rPr>
          <w:rFonts w:ascii="Times New Roman" w:hAnsi="Times New Roman" w:cs="Times New Roman"/>
          <w:sz w:val="28"/>
          <w:szCs w:val="28"/>
          <w:shd w:val="clear" w:color="auto" w:fill="FFFFFF"/>
        </w:rPr>
        <w:t>График работы: ежедневно с 10:00 до 20:00, кроме понедельника</w:t>
      </w:r>
      <w:r>
        <w:rPr>
          <w:rFonts w:ascii="Times New Roman" w:hAnsi="Times New Roman" w:cs="Times New Roman"/>
          <w:sz w:val="28"/>
          <w:szCs w:val="28"/>
          <w:shd w:val="clear" w:color="auto" w:fill="FFFFFF"/>
        </w:rPr>
        <w:t>, без обеда</w:t>
      </w:r>
      <w:r w:rsidRPr="002B3520">
        <w:rPr>
          <w:rFonts w:ascii="Times New Roman" w:hAnsi="Times New Roman" w:cs="Times New Roman"/>
          <w:sz w:val="28"/>
          <w:szCs w:val="28"/>
          <w:shd w:val="clear" w:color="auto" w:fill="FFFFFF"/>
        </w:rPr>
        <w:t>. Санитарный день – последняя пятница каждого месяца</w:t>
      </w:r>
      <w:r w:rsidR="00073408">
        <w:rPr>
          <w:rFonts w:ascii="Times New Roman" w:hAnsi="Times New Roman" w:cs="Times New Roman"/>
          <w:sz w:val="28"/>
          <w:szCs w:val="28"/>
        </w:rPr>
        <w:t>;</w:t>
      </w:r>
    </w:p>
    <w:p w:rsidR="002B3520" w:rsidRDefault="001A566F" w:rsidP="002B3520">
      <w:pPr>
        <w:widowControl w:val="0"/>
        <w:spacing w:after="0" w:line="360" w:lineRule="auto"/>
        <w:ind w:firstLine="709"/>
        <w:jc w:val="both"/>
        <w:rPr>
          <w:rFonts w:ascii="Times New Roman" w:hAnsi="Times New Roman" w:cs="Times New Roman"/>
          <w:sz w:val="28"/>
          <w:szCs w:val="28"/>
          <w:shd w:val="clear" w:color="auto" w:fill="FFFFFF"/>
        </w:rPr>
      </w:pPr>
      <w:r w:rsidRPr="00D83A01">
        <w:rPr>
          <w:rFonts w:ascii="Times New Roman" w:hAnsi="Times New Roman" w:cs="Times New Roman"/>
          <w:sz w:val="28"/>
          <w:szCs w:val="28"/>
        </w:rPr>
        <w:t xml:space="preserve">1.4.4. </w:t>
      </w:r>
      <w:hyperlink r:id="rId19" w:tooltip="ГБУК РТ &quot;РЕСПУБЛИКАНСКАЯ СПЕЦИАЛЬНАЯ БИБЛИОТЕКА ДЛЯ СЛЕПЫХ И СЛАБОВИДЯЩИХ&quot;" w:history="1">
        <w:r w:rsidRPr="00D83A01">
          <w:rPr>
            <w:rStyle w:val="a9"/>
            <w:rFonts w:ascii="Times New Roman" w:hAnsi="Times New Roman" w:cs="Times New Roman"/>
            <w:color w:val="auto"/>
            <w:sz w:val="28"/>
            <w:szCs w:val="28"/>
            <w:u w:val="none"/>
            <w:shd w:val="clear" w:color="auto" w:fill="FFFFFF"/>
          </w:rPr>
          <w:t>Государственное бюджетное учреждение культуры Республики Татарстан «Республиканская специальная библиотека для слепых и слабовидящих</w:t>
        </w:r>
      </w:hyperlink>
      <w:r w:rsidRPr="00D83A01">
        <w:rPr>
          <w:rFonts w:ascii="Times New Roman" w:hAnsi="Times New Roman" w:cs="Times New Roman"/>
          <w:sz w:val="28"/>
          <w:szCs w:val="28"/>
        </w:rPr>
        <w:t xml:space="preserve">»: </w:t>
      </w:r>
      <w:r w:rsidR="00D83A01" w:rsidRPr="00D83A01">
        <w:rPr>
          <w:rFonts w:ascii="Times New Roman" w:hAnsi="Times New Roman" w:cs="Times New Roman"/>
          <w:sz w:val="28"/>
          <w:szCs w:val="28"/>
          <w:shd w:val="clear" w:color="auto" w:fill="FFFFFF"/>
        </w:rPr>
        <w:t xml:space="preserve">420095, Республика Татарстан, </w:t>
      </w:r>
      <w:proofErr w:type="spellStart"/>
      <w:r w:rsidR="00D83A01" w:rsidRPr="00D83A01">
        <w:rPr>
          <w:rFonts w:ascii="Times New Roman" w:hAnsi="Times New Roman" w:cs="Times New Roman"/>
          <w:sz w:val="28"/>
          <w:szCs w:val="28"/>
          <w:shd w:val="clear" w:color="auto" w:fill="FFFFFF"/>
        </w:rPr>
        <w:t>г</w:t>
      </w:r>
      <w:proofErr w:type="gramStart"/>
      <w:r w:rsidR="00D83A01" w:rsidRPr="00D83A01">
        <w:rPr>
          <w:rFonts w:ascii="Times New Roman" w:hAnsi="Times New Roman" w:cs="Times New Roman"/>
          <w:sz w:val="28"/>
          <w:szCs w:val="28"/>
          <w:shd w:val="clear" w:color="auto" w:fill="FFFFFF"/>
        </w:rPr>
        <w:t>.К</w:t>
      </w:r>
      <w:proofErr w:type="gramEnd"/>
      <w:r w:rsidR="00D83A01" w:rsidRPr="00D83A01">
        <w:rPr>
          <w:rFonts w:ascii="Times New Roman" w:hAnsi="Times New Roman" w:cs="Times New Roman"/>
          <w:sz w:val="28"/>
          <w:szCs w:val="28"/>
          <w:shd w:val="clear" w:color="auto" w:fill="FFFFFF"/>
        </w:rPr>
        <w:t>азань</w:t>
      </w:r>
      <w:proofErr w:type="spellEnd"/>
      <w:r w:rsidR="00D83A01" w:rsidRPr="00D83A01">
        <w:rPr>
          <w:rFonts w:ascii="Times New Roman" w:hAnsi="Times New Roman" w:cs="Times New Roman"/>
          <w:sz w:val="28"/>
          <w:szCs w:val="28"/>
          <w:shd w:val="clear" w:color="auto" w:fill="FFFFFF"/>
        </w:rPr>
        <w:t>, ул. Серова, д. 3</w:t>
      </w:r>
      <w:r w:rsidR="00073408">
        <w:rPr>
          <w:rFonts w:ascii="Times New Roman" w:hAnsi="Times New Roman" w:cs="Times New Roman"/>
          <w:sz w:val="28"/>
          <w:szCs w:val="28"/>
          <w:shd w:val="clear" w:color="auto" w:fill="FFFFFF"/>
        </w:rPr>
        <w:t xml:space="preserve">, </w:t>
      </w:r>
      <w:r w:rsidR="002D313B">
        <w:rPr>
          <w:rFonts w:ascii="Times New Roman" w:hAnsi="Times New Roman" w:cs="Times New Roman"/>
          <w:sz w:val="28"/>
          <w:szCs w:val="28"/>
          <w:shd w:val="clear" w:color="auto" w:fill="FFFFFF"/>
        </w:rPr>
        <w:t xml:space="preserve">электронный адрес: </w:t>
      </w:r>
      <w:r w:rsidR="00073408" w:rsidRPr="00171AE8">
        <w:rPr>
          <w:rFonts w:ascii="Times New Roman" w:hAnsi="Times New Roman" w:cs="Times New Roman"/>
          <w:sz w:val="28"/>
          <w:szCs w:val="28"/>
        </w:rPr>
        <w:t>https://rsbsrt.ru</w:t>
      </w:r>
      <w:r w:rsidR="002B3520">
        <w:rPr>
          <w:rFonts w:ascii="Times New Roman" w:hAnsi="Times New Roman" w:cs="Times New Roman"/>
          <w:sz w:val="28"/>
          <w:szCs w:val="28"/>
          <w:shd w:val="clear" w:color="auto" w:fill="FFFFFF"/>
        </w:rPr>
        <w:t>.</w:t>
      </w:r>
    </w:p>
    <w:p w:rsidR="002B3520" w:rsidRDefault="002B3520" w:rsidP="002B3520">
      <w:pPr>
        <w:widowControl w:val="0"/>
        <w:spacing w:after="0" w:line="360" w:lineRule="auto"/>
        <w:ind w:firstLine="709"/>
        <w:jc w:val="both"/>
        <w:rPr>
          <w:rFonts w:ascii="Times New Roman" w:hAnsi="Times New Roman" w:cs="Times New Roman"/>
          <w:sz w:val="28"/>
          <w:szCs w:val="28"/>
          <w:shd w:val="clear" w:color="auto" w:fill="FFFFFF"/>
        </w:rPr>
      </w:pPr>
      <w:r w:rsidRPr="00171AE8">
        <w:rPr>
          <w:rFonts w:ascii="Times New Roman" w:hAnsi="Times New Roman" w:cs="Times New Roman"/>
          <w:sz w:val="28"/>
          <w:szCs w:val="28"/>
          <w:shd w:val="clear" w:color="auto" w:fill="FFFFFF"/>
        </w:rPr>
        <w:t xml:space="preserve">График работы: </w:t>
      </w:r>
      <w:r w:rsidR="00171AE8">
        <w:rPr>
          <w:rFonts w:ascii="Times New Roman" w:eastAsia="Times New Roman" w:hAnsi="Times New Roman" w:cs="Times New Roman"/>
          <w:sz w:val="28"/>
          <w:szCs w:val="28"/>
          <w:lang w:eastAsia="ru-RU"/>
        </w:rPr>
        <w:t>е</w:t>
      </w:r>
      <w:r w:rsidRPr="00171AE8">
        <w:rPr>
          <w:rFonts w:ascii="Times New Roman" w:eastAsia="Times New Roman" w:hAnsi="Times New Roman" w:cs="Times New Roman"/>
          <w:sz w:val="28"/>
          <w:szCs w:val="28"/>
          <w:lang w:eastAsia="ru-RU"/>
        </w:rPr>
        <w:t>жедневно с 8.00 до 17.00</w:t>
      </w:r>
      <w:r w:rsidR="00171AE8" w:rsidRPr="00171AE8">
        <w:rPr>
          <w:rFonts w:ascii="Times New Roman" w:eastAsia="Times New Roman" w:hAnsi="Times New Roman" w:cs="Times New Roman"/>
          <w:sz w:val="28"/>
          <w:szCs w:val="28"/>
          <w:lang w:eastAsia="ru-RU"/>
        </w:rPr>
        <w:t xml:space="preserve">, кроме воскресенья, без обеда. </w:t>
      </w:r>
      <w:r w:rsidRPr="00171AE8">
        <w:rPr>
          <w:rFonts w:ascii="Times New Roman" w:hAnsi="Times New Roman" w:cs="Times New Roman"/>
          <w:sz w:val="28"/>
          <w:szCs w:val="28"/>
          <w:shd w:val="clear" w:color="auto" w:fill="FFFFFF"/>
        </w:rPr>
        <w:t>Санитарный день – п</w:t>
      </w:r>
      <w:r w:rsidR="00171AE8" w:rsidRPr="00171AE8">
        <w:rPr>
          <w:rFonts w:ascii="Times New Roman" w:hAnsi="Times New Roman" w:cs="Times New Roman"/>
          <w:sz w:val="28"/>
          <w:szCs w:val="28"/>
          <w:shd w:val="clear" w:color="auto" w:fill="FFFFFF"/>
        </w:rPr>
        <w:t>оследний вторник каждого месяца.</w:t>
      </w:r>
    </w:p>
    <w:p w:rsidR="00073408" w:rsidRPr="00171AE8" w:rsidRDefault="00073408" w:rsidP="002B3520">
      <w:pPr>
        <w:widowControl w:val="0"/>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 График приема заявлений от получателей государственной услуги: в часы работы Библиотек, установленный пунктом 1.4 настоящего Регламента.</w:t>
      </w:r>
    </w:p>
    <w:p w:rsidR="00073408" w:rsidRPr="00D61ED9" w:rsidRDefault="00011726" w:rsidP="0007340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B32A04">
        <w:rPr>
          <w:rFonts w:ascii="Times New Roman" w:hAnsi="Times New Roman" w:cs="Times New Roman"/>
          <w:sz w:val="28"/>
          <w:szCs w:val="28"/>
        </w:rPr>
        <w:t>6</w:t>
      </w:r>
      <w:r>
        <w:rPr>
          <w:rFonts w:ascii="Times New Roman" w:hAnsi="Times New Roman" w:cs="Times New Roman"/>
          <w:sz w:val="28"/>
          <w:szCs w:val="28"/>
        </w:rPr>
        <w:t>. Инфо</w:t>
      </w:r>
      <w:r w:rsidR="00073408">
        <w:rPr>
          <w:rFonts w:ascii="Times New Roman" w:hAnsi="Times New Roman" w:cs="Times New Roman"/>
          <w:sz w:val="28"/>
          <w:szCs w:val="28"/>
        </w:rPr>
        <w:t xml:space="preserve">рмация о государственной услуге, </w:t>
      </w:r>
      <w:r>
        <w:rPr>
          <w:rFonts w:ascii="Times New Roman" w:hAnsi="Times New Roman" w:cs="Times New Roman"/>
          <w:sz w:val="28"/>
          <w:szCs w:val="28"/>
        </w:rPr>
        <w:t>а также месте нахождения и графике работы Библиотек может быть получена</w:t>
      </w:r>
      <w:r w:rsidR="00D83A01">
        <w:rPr>
          <w:rFonts w:ascii="Times New Roman" w:hAnsi="Times New Roman" w:cs="Times New Roman"/>
          <w:sz w:val="28"/>
          <w:szCs w:val="28"/>
        </w:rPr>
        <w:t xml:space="preserve"> посредством</w:t>
      </w:r>
      <w:r w:rsidR="00D83A01" w:rsidRPr="00D83A01">
        <w:rPr>
          <w:rFonts w:ascii="Times New Roman" w:hAnsi="Times New Roman" w:cs="Times New Roman"/>
          <w:sz w:val="28"/>
          <w:szCs w:val="28"/>
        </w:rPr>
        <w:t xml:space="preserve"> информационных стендов, </w:t>
      </w:r>
      <w:r w:rsidR="0022436D">
        <w:rPr>
          <w:rFonts w:ascii="Times New Roman" w:hAnsi="Times New Roman" w:cs="Times New Roman"/>
          <w:sz w:val="28"/>
          <w:szCs w:val="28"/>
        </w:rPr>
        <w:t xml:space="preserve">содержащих визуальную и текстовую информацию о государственной услуге, </w:t>
      </w:r>
      <w:r w:rsidR="00D83A01" w:rsidRPr="00D83A01">
        <w:rPr>
          <w:rFonts w:ascii="Times New Roman" w:hAnsi="Times New Roman" w:cs="Times New Roman"/>
          <w:sz w:val="28"/>
          <w:szCs w:val="28"/>
        </w:rPr>
        <w:t xml:space="preserve">расположенных в помещениях </w:t>
      </w:r>
      <w:r w:rsidR="00D83A01">
        <w:rPr>
          <w:rFonts w:ascii="Times New Roman" w:hAnsi="Times New Roman" w:cs="Times New Roman"/>
          <w:sz w:val="28"/>
          <w:szCs w:val="28"/>
        </w:rPr>
        <w:t>Библиотек</w:t>
      </w:r>
      <w:r w:rsidR="00D83A01" w:rsidRPr="00D83A01">
        <w:rPr>
          <w:rFonts w:ascii="Times New Roman" w:hAnsi="Times New Roman" w:cs="Times New Roman"/>
          <w:sz w:val="28"/>
          <w:szCs w:val="28"/>
        </w:rPr>
        <w:t xml:space="preserve">, </w:t>
      </w:r>
      <w:r w:rsidR="00073408">
        <w:rPr>
          <w:rFonts w:ascii="Times New Roman" w:hAnsi="Times New Roman" w:cs="Times New Roman"/>
          <w:sz w:val="28"/>
          <w:szCs w:val="28"/>
        </w:rPr>
        <w:t>а также</w:t>
      </w:r>
      <w:r w:rsidR="00D83A01">
        <w:rPr>
          <w:rFonts w:ascii="Times New Roman" w:hAnsi="Times New Roman" w:cs="Times New Roman"/>
          <w:sz w:val="28"/>
          <w:szCs w:val="28"/>
        </w:rPr>
        <w:t xml:space="preserve"> </w:t>
      </w:r>
      <w:r w:rsidR="0022436D">
        <w:rPr>
          <w:rFonts w:ascii="Times New Roman" w:hAnsi="Times New Roman" w:cs="Times New Roman"/>
          <w:sz w:val="28"/>
          <w:szCs w:val="28"/>
        </w:rPr>
        <w:t xml:space="preserve">посредством </w:t>
      </w:r>
      <w:r w:rsidR="00D83A01">
        <w:rPr>
          <w:rFonts w:ascii="Times New Roman" w:hAnsi="Times New Roman" w:cs="Times New Roman"/>
          <w:sz w:val="28"/>
          <w:szCs w:val="28"/>
        </w:rPr>
        <w:t xml:space="preserve">размещения </w:t>
      </w:r>
      <w:r w:rsidR="00D83A01" w:rsidRPr="00D61ED9">
        <w:rPr>
          <w:rFonts w:ascii="Times New Roman" w:hAnsi="Times New Roman" w:cs="Times New Roman"/>
          <w:sz w:val="28"/>
          <w:szCs w:val="28"/>
        </w:rPr>
        <w:t>информации н</w:t>
      </w:r>
      <w:r w:rsidR="00073408" w:rsidRPr="00D61ED9">
        <w:rPr>
          <w:rFonts w:ascii="Times New Roman" w:hAnsi="Times New Roman" w:cs="Times New Roman"/>
          <w:sz w:val="28"/>
          <w:szCs w:val="28"/>
        </w:rPr>
        <w:t xml:space="preserve">а официальных сайтах Библиотек, </w:t>
      </w:r>
      <w:r w:rsidR="0022436D">
        <w:rPr>
          <w:rFonts w:ascii="Times New Roman" w:hAnsi="Times New Roman" w:cs="Times New Roman"/>
          <w:sz w:val="28"/>
          <w:szCs w:val="28"/>
        </w:rPr>
        <w:t xml:space="preserve">содержащей следующие </w:t>
      </w:r>
      <w:r w:rsidR="00073408" w:rsidRPr="00D61ED9">
        <w:rPr>
          <w:rFonts w:ascii="Times New Roman" w:hAnsi="Times New Roman" w:cs="Times New Roman"/>
          <w:sz w:val="28"/>
          <w:szCs w:val="28"/>
        </w:rPr>
        <w:t>сведения:</w:t>
      </w:r>
    </w:p>
    <w:p w:rsidR="00073408" w:rsidRPr="00D61ED9" w:rsidRDefault="00073408" w:rsidP="00073408">
      <w:pPr>
        <w:widowControl w:val="0"/>
        <w:spacing w:after="0" w:line="360" w:lineRule="auto"/>
        <w:ind w:firstLine="709"/>
        <w:jc w:val="both"/>
        <w:rPr>
          <w:rFonts w:ascii="Times New Roman" w:hAnsi="Times New Roman" w:cs="Times New Roman"/>
          <w:sz w:val="28"/>
          <w:szCs w:val="28"/>
        </w:rPr>
      </w:pPr>
      <w:r w:rsidRPr="00D61ED9">
        <w:rPr>
          <w:rFonts w:ascii="Times New Roman" w:hAnsi="Times New Roman" w:cs="Times New Roman"/>
          <w:sz w:val="28"/>
          <w:szCs w:val="28"/>
        </w:rPr>
        <w:t>наименование предоставляем</w:t>
      </w:r>
      <w:r w:rsidR="00D61ED9" w:rsidRPr="00D61ED9">
        <w:rPr>
          <w:rFonts w:ascii="Times New Roman" w:hAnsi="Times New Roman" w:cs="Times New Roman"/>
          <w:sz w:val="28"/>
          <w:szCs w:val="28"/>
        </w:rPr>
        <w:t>ых</w:t>
      </w:r>
      <w:r w:rsidRPr="00D61ED9">
        <w:rPr>
          <w:rFonts w:ascii="Times New Roman" w:hAnsi="Times New Roman" w:cs="Times New Roman"/>
          <w:sz w:val="28"/>
          <w:szCs w:val="28"/>
        </w:rPr>
        <w:t xml:space="preserve"> </w:t>
      </w:r>
      <w:r w:rsidR="00D61ED9" w:rsidRPr="00D61ED9">
        <w:rPr>
          <w:rFonts w:ascii="Times New Roman" w:hAnsi="Times New Roman" w:cs="Times New Roman"/>
          <w:sz w:val="28"/>
          <w:szCs w:val="28"/>
        </w:rPr>
        <w:t>государственных услуг</w:t>
      </w:r>
      <w:r w:rsidRPr="00D61ED9">
        <w:rPr>
          <w:rFonts w:ascii="Times New Roman" w:hAnsi="Times New Roman" w:cs="Times New Roman"/>
          <w:sz w:val="28"/>
          <w:szCs w:val="28"/>
        </w:rPr>
        <w:t>;</w:t>
      </w:r>
    </w:p>
    <w:p w:rsidR="00073408" w:rsidRPr="00D61ED9" w:rsidRDefault="00073408" w:rsidP="00073408">
      <w:pPr>
        <w:widowControl w:val="0"/>
        <w:spacing w:after="0" w:line="360" w:lineRule="auto"/>
        <w:ind w:firstLine="709"/>
        <w:jc w:val="both"/>
        <w:rPr>
          <w:rFonts w:ascii="Times New Roman" w:hAnsi="Times New Roman" w:cs="Times New Roman"/>
          <w:sz w:val="28"/>
          <w:szCs w:val="28"/>
        </w:rPr>
      </w:pPr>
      <w:r w:rsidRPr="00D61ED9">
        <w:rPr>
          <w:rFonts w:ascii="Times New Roman" w:hAnsi="Times New Roman" w:cs="Times New Roman"/>
          <w:sz w:val="28"/>
          <w:szCs w:val="28"/>
        </w:rPr>
        <w:t>полное наименование Библиотеки, почтовый и электронный</w:t>
      </w:r>
      <w:r w:rsidRPr="00D61ED9">
        <w:rPr>
          <w:rFonts w:ascii="Times New Roman" w:hAnsi="Times New Roman" w:cs="Times New Roman"/>
          <w:spacing w:val="-15"/>
          <w:sz w:val="28"/>
          <w:szCs w:val="28"/>
        </w:rPr>
        <w:t xml:space="preserve"> </w:t>
      </w:r>
      <w:r w:rsidRPr="00D61ED9">
        <w:rPr>
          <w:rFonts w:ascii="Times New Roman" w:hAnsi="Times New Roman" w:cs="Times New Roman"/>
          <w:sz w:val="28"/>
          <w:szCs w:val="28"/>
        </w:rPr>
        <w:t>адреса Библиотеки;</w:t>
      </w:r>
    </w:p>
    <w:p w:rsidR="00073408" w:rsidRPr="00D61ED9" w:rsidRDefault="00073408" w:rsidP="00073408">
      <w:pPr>
        <w:widowControl w:val="0"/>
        <w:spacing w:after="0" w:line="360" w:lineRule="auto"/>
        <w:ind w:firstLine="709"/>
        <w:jc w:val="both"/>
        <w:rPr>
          <w:rFonts w:ascii="Times New Roman" w:hAnsi="Times New Roman" w:cs="Times New Roman"/>
          <w:sz w:val="28"/>
          <w:szCs w:val="28"/>
        </w:rPr>
      </w:pPr>
      <w:r w:rsidRPr="00D61ED9">
        <w:rPr>
          <w:rFonts w:ascii="Times New Roman" w:hAnsi="Times New Roman" w:cs="Times New Roman"/>
          <w:sz w:val="28"/>
          <w:szCs w:val="28"/>
        </w:rPr>
        <w:t>местонахождение и маршрут проезда к зданию</w:t>
      </w:r>
      <w:r w:rsidRPr="00D61ED9">
        <w:rPr>
          <w:rFonts w:ascii="Times New Roman" w:hAnsi="Times New Roman" w:cs="Times New Roman"/>
          <w:spacing w:val="-13"/>
          <w:sz w:val="28"/>
          <w:szCs w:val="28"/>
        </w:rPr>
        <w:t xml:space="preserve"> </w:t>
      </w:r>
      <w:r w:rsidRPr="00D61ED9">
        <w:rPr>
          <w:rFonts w:ascii="Times New Roman" w:hAnsi="Times New Roman" w:cs="Times New Roman"/>
          <w:sz w:val="28"/>
          <w:szCs w:val="28"/>
        </w:rPr>
        <w:t>Библиотеки;</w:t>
      </w:r>
    </w:p>
    <w:p w:rsidR="00073408" w:rsidRPr="00D61ED9" w:rsidRDefault="00073408" w:rsidP="00073408">
      <w:pPr>
        <w:widowControl w:val="0"/>
        <w:spacing w:after="0" w:line="360" w:lineRule="auto"/>
        <w:ind w:firstLine="709"/>
        <w:jc w:val="both"/>
        <w:rPr>
          <w:rFonts w:ascii="Times New Roman" w:hAnsi="Times New Roman" w:cs="Times New Roman"/>
          <w:sz w:val="28"/>
          <w:szCs w:val="28"/>
        </w:rPr>
      </w:pPr>
      <w:r w:rsidRPr="00D61ED9">
        <w:rPr>
          <w:rFonts w:ascii="Times New Roman" w:hAnsi="Times New Roman" w:cs="Times New Roman"/>
          <w:sz w:val="28"/>
          <w:szCs w:val="28"/>
        </w:rPr>
        <w:t>режим работы Библиотеки;</w:t>
      </w:r>
    </w:p>
    <w:p w:rsidR="00073408" w:rsidRPr="00D61ED9" w:rsidRDefault="00073408" w:rsidP="00073408">
      <w:pPr>
        <w:widowControl w:val="0"/>
        <w:spacing w:after="0" w:line="360" w:lineRule="auto"/>
        <w:ind w:firstLine="709"/>
        <w:jc w:val="both"/>
        <w:rPr>
          <w:rFonts w:ascii="Times New Roman" w:hAnsi="Times New Roman" w:cs="Times New Roman"/>
          <w:sz w:val="28"/>
          <w:szCs w:val="28"/>
        </w:rPr>
      </w:pPr>
      <w:r w:rsidRPr="00D61ED9">
        <w:rPr>
          <w:rFonts w:ascii="Times New Roman" w:hAnsi="Times New Roman" w:cs="Times New Roman"/>
          <w:sz w:val="28"/>
          <w:szCs w:val="28"/>
        </w:rPr>
        <w:t>фамилия, имя, отчество (последнее при наличии) руководителя Библиотеки и его заместителей;</w:t>
      </w:r>
    </w:p>
    <w:p w:rsidR="00073408" w:rsidRPr="00D61ED9" w:rsidRDefault="00073408" w:rsidP="00073408">
      <w:pPr>
        <w:widowControl w:val="0"/>
        <w:spacing w:after="0" w:line="360" w:lineRule="auto"/>
        <w:ind w:firstLine="709"/>
        <w:jc w:val="both"/>
        <w:rPr>
          <w:rFonts w:ascii="Times New Roman" w:hAnsi="Times New Roman" w:cs="Times New Roman"/>
          <w:sz w:val="28"/>
          <w:szCs w:val="28"/>
        </w:rPr>
      </w:pPr>
      <w:r w:rsidRPr="00D61ED9">
        <w:rPr>
          <w:rFonts w:ascii="Times New Roman" w:hAnsi="Times New Roman" w:cs="Times New Roman"/>
          <w:sz w:val="28"/>
          <w:szCs w:val="28"/>
        </w:rPr>
        <w:t>структура Библиотеки, с указанием названия структурных подразделений Библиотеки с указанием фамилии, имени, отчества (последнее при наличии) их</w:t>
      </w:r>
      <w:r w:rsidRPr="00D61ED9">
        <w:rPr>
          <w:rFonts w:ascii="Times New Roman" w:hAnsi="Times New Roman" w:cs="Times New Roman"/>
          <w:spacing w:val="-12"/>
          <w:sz w:val="28"/>
          <w:szCs w:val="28"/>
        </w:rPr>
        <w:t xml:space="preserve"> </w:t>
      </w:r>
      <w:r w:rsidRPr="00D61ED9">
        <w:rPr>
          <w:rFonts w:ascii="Times New Roman" w:hAnsi="Times New Roman" w:cs="Times New Roman"/>
          <w:sz w:val="28"/>
          <w:szCs w:val="28"/>
        </w:rPr>
        <w:t>руководителей;</w:t>
      </w:r>
    </w:p>
    <w:p w:rsidR="00D61ED9" w:rsidRPr="00D61ED9" w:rsidRDefault="00073408" w:rsidP="00D61ED9">
      <w:pPr>
        <w:widowControl w:val="0"/>
        <w:spacing w:after="0" w:line="360" w:lineRule="auto"/>
        <w:ind w:firstLine="709"/>
        <w:jc w:val="both"/>
        <w:rPr>
          <w:rFonts w:ascii="Times New Roman" w:hAnsi="Times New Roman" w:cs="Times New Roman"/>
          <w:sz w:val="28"/>
          <w:szCs w:val="28"/>
        </w:rPr>
      </w:pPr>
      <w:r w:rsidRPr="00D61ED9">
        <w:rPr>
          <w:rFonts w:ascii="Times New Roman" w:hAnsi="Times New Roman" w:cs="Times New Roman"/>
          <w:sz w:val="28"/>
          <w:szCs w:val="28"/>
        </w:rPr>
        <w:t xml:space="preserve">контактные телефоны руководителя Библиотеки, его заместителей, руководителей </w:t>
      </w:r>
      <w:r w:rsidRPr="00D61ED9">
        <w:rPr>
          <w:rFonts w:ascii="Times New Roman" w:hAnsi="Times New Roman" w:cs="Times New Roman"/>
          <w:spacing w:val="-1"/>
          <w:sz w:val="28"/>
          <w:szCs w:val="28"/>
        </w:rPr>
        <w:t xml:space="preserve">структурных </w:t>
      </w:r>
      <w:r w:rsidRPr="00D61ED9">
        <w:rPr>
          <w:rFonts w:ascii="Times New Roman" w:hAnsi="Times New Roman" w:cs="Times New Roman"/>
          <w:sz w:val="28"/>
          <w:szCs w:val="28"/>
        </w:rPr>
        <w:t>подразделений Библиотеки;</w:t>
      </w:r>
    </w:p>
    <w:p w:rsidR="00073408" w:rsidRPr="00D61ED9" w:rsidRDefault="00073408" w:rsidP="00D61ED9">
      <w:pPr>
        <w:widowControl w:val="0"/>
        <w:spacing w:after="0" w:line="360" w:lineRule="auto"/>
        <w:ind w:firstLine="709"/>
        <w:jc w:val="both"/>
        <w:rPr>
          <w:rFonts w:ascii="Times New Roman" w:hAnsi="Times New Roman" w:cs="Times New Roman"/>
          <w:sz w:val="28"/>
          <w:szCs w:val="28"/>
        </w:rPr>
      </w:pPr>
      <w:r w:rsidRPr="00D61ED9">
        <w:rPr>
          <w:rFonts w:ascii="Times New Roman" w:hAnsi="Times New Roman" w:cs="Times New Roman"/>
          <w:sz w:val="28"/>
          <w:szCs w:val="28"/>
        </w:rPr>
        <w:t xml:space="preserve">информация о проводимых </w:t>
      </w:r>
      <w:r w:rsidR="00D61ED9" w:rsidRPr="00D61ED9">
        <w:rPr>
          <w:rFonts w:ascii="Times New Roman" w:hAnsi="Times New Roman" w:cs="Times New Roman"/>
          <w:sz w:val="28"/>
          <w:szCs w:val="28"/>
        </w:rPr>
        <w:t>Библиотекой мероприятиях.</w:t>
      </w:r>
    </w:p>
    <w:p w:rsidR="0074620E" w:rsidRPr="0074620E" w:rsidRDefault="0022436D" w:rsidP="0022436D">
      <w:pPr>
        <w:widowControl w:val="0"/>
        <w:spacing w:after="0" w:line="360" w:lineRule="auto"/>
        <w:ind w:firstLine="709"/>
        <w:jc w:val="both"/>
        <w:rPr>
          <w:rFonts w:ascii="Times New Roman" w:hAnsi="Times New Roman" w:cs="Times New Roman"/>
          <w:sz w:val="28"/>
          <w:szCs w:val="28"/>
        </w:rPr>
      </w:pPr>
      <w:r w:rsidRPr="0074620E">
        <w:rPr>
          <w:rFonts w:ascii="Times New Roman" w:hAnsi="Times New Roman" w:cs="Times New Roman"/>
          <w:sz w:val="28"/>
          <w:szCs w:val="28"/>
        </w:rPr>
        <w:t>Информация о государственной услуге, а также о местонахождении и графике работы Библиотек также может быть получена посредством информационно-телекоммуникационной сети «Интернет» на Портале государственных и муниципальных услуг Республики Татарстан (</w:t>
      </w:r>
      <w:hyperlink r:id="rId20" w:history="1">
        <w:r w:rsidRPr="0074620E">
          <w:rPr>
            <w:rStyle w:val="a9"/>
            <w:rFonts w:ascii="Times New Roman" w:hAnsi="Times New Roman" w:cs="Times New Roman"/>
            <w:color w:val="auto"/>
            <w:sz w:val="28"/>
            <w:szCs w:val="28"/>
            <w:u w:val="none"/>
          </w:rPr>
          <w:t>http://uslugi.tatarstan.ru</w:t>
        </w:r>
      </w:hyperlink>
      <w:r w:rsidRPr="0074620E">
        <w:rPr>
          <w:rFonts w:ascii="Times New Roman" w:hAnsi="Times New Roman" w:cs="Times New Roman"/>
          <w:sz w:val="28"/>
          <w:szCs w:val="28"/>
        </w:rPr>
        <w:t>)</w:t>
      </w:r>
      <w:r w:rsidR="0074620E" w:rsidRPr="0074620E">
        <w:rPr>
          <w:rFonts w:ascii="Times New Roman" w:hAnsi="Times New Roman" w:cs="Times New Roman"/>
          <w:sz w:val="28"/>
          <w:szCs w:val="28"/>
        </w:rPr>
        <w:t>;</w:t>
      </w:r>
    </w:p>
    <w:p w:rsidR="0074620E" w:rsidRDefault="0022436D" w:rsidP="0074620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устном обращении в </w:t>
      </w:r>
      <w:r w:rsidR="0074620E">
        <w:rPr>
          <w:rFonts w:ascii="Times New Roman" w:hAnsi="Times New Roman" w:cs="Times New Roman"/>
          <w:sz w:val="28"/>
          <w:szCs w:val="28"/>
        </w:rPr>
        <w:t>Библиотеку (лично или по телефону);</w:t>
      </w:r>
    </w:p>
    <w:p w:rsidR="00B32A04" w:rsidRDefault="0022436D" w:rsidP="00B32A04">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письменном (в том числе в форме электронного документа) обращении в </w:t>
      </w:r>
      <w:r w:rsidR="0074620E">
        <w:rPr>
          <w:rFonts w:ascii="Times New Roman" w:hAnsi="Times New Roman" w:cs="Times New Roman"/>
          <w:sz w:val="28"/>
          <w:szCs w:val="28"/>
        </w:rPr>
        <w:t>Библиотеку.</w:t>
      </w:r>
    </w:p>
    <w:p w:rsidR="00B32A04" w:rsidRPr="00B32A04" w:rsidRDefault="00B32A04" w:rsidP="00B32A04">
      <w:pPr>
        <w:widowControl w:val="0"/>
        <w:spacing w:after="0" w:line="360" w:lineRule="auto"/>
        <w:ind w:firstLine="709"/>
        <w:jc w:val="both"/>
        <w:rPr>
          <w:rFonts w:ascii="Times New Roman" w:hAnsi="Times New Roman" w:cs="Times New Roman"/>
          <w:sz w:val="28"/>
          <w:szCs w:val="28"/>
        </w:rPr>
      </w:pPr>
      <w:r w:rsidRPr="00B32A04">
        <w:rPr>
          <w:rFonts w:ascii="Times New Roman" w:hAnsi="Times New Roman" w:cs="Times New Roman"/>
          <w:sz w:val="28"/>
          <w:szCs w:val="28"/>
        </w:rPr>
        <w:t>1.</w:t>
      </w:r>
      <w:r>
        <w:rPr>
          <w:rFonts w:ascii="Times New Roman" w:hAnsi="Times New Roman" w:cs="Times New Roman"/>
          <w:sz w:val="28"/>
          <w:szCs w:val="28"/>
        </w:rPr>
        <w:t>7</w:t>
      </w:r>
      <w:r w:rsidRPr="00B32A04">
        <w:rPr>
          <w:rFonts w:ascii="Times New Roman" w:hAnsi="Times New Roman" w:cs="Times New Roman"/>
          <w:sz w:val="28"/>
          <w:szCs w:val="28"/>
        </w:rPr>
        <w:t xml:space="preserve">. 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w:t>
      </w:r>
      <w:r w:rsidRPr="00B32A04">
        <w:rPr>
          <w:rFonts w:ascii="Times New Roman" w:hAnsi="Times New Roman" w:cs="Times New Roman"/>
          <w:sz w:val="28"/>
          <w:szCs w:val="28"/>
        </w:rPr>
        <w:lastRenderedPageBreak/>
        <w:t>Министерства</w:t>
      </w:r>
      <w:r>
        <w:rPr>
          <w:rFonts w:ascii="Times New Roman" w:hAnsi="Times New Roman" w:cs="Times New Roman"/>
          <w:sz w:val="28"/>
          <w:szCs w:val="28"/>
        </w:rPr>
        <w:t xml:space="preserve"> культуры Республики Татарстан</w:t>
      </w:r>
      <w:r w:rsidRPr="00B32A04">
        <w:rPr>
          <w:rFonts w:ascii="Times New Roman" w:hAnsi="Times New Roman" w:cs="Times New Roman"/>
          <w:sz w:val="28"/>
          <w:szCs w:val="28"/>
        </w:rPr>
        <w:t>, в государственной информационной системе «Реестр государственных и муниципальных услуг Республики Татарстан</w:t>
      </w:r>
      <w:r w:rsidR="002D313B">
        <w:rPr>
          <w:rFonts w:ascii="Times New Roman" w:hAnsi="Times New Roman" w:cs="Times New Roman"/>
          <w:sz w:val="28"/>
          <w:szCs w:val="28"/>
        </w:rPr>
        <w:t>»</w:t>
      </w:r>
      <w:r w:rsidRPr="00B32A04">
        <w:rPr>
          <w:rFonts w:ascii="Times New Roman" w:hAnsi="Times New Roman" w:cs="Times New Roman"/>
          <w:sz w:val="28"/>
          <w:szCs w:val="28"/>
        </w:rPr>
        <w:t>.</w:t>
      </w:r>
    </w:p>
    <w:p w:rsidR="005A3B1C" w:rsidRDefault="00B32A04" w:rsidP="005A3B1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005A3B1C">
        <w:rPr>
          <w:rFonts w:ascii="Times New Roman" w:hAnsi="Times New Roman" w:cs="Times New Roman"/>
          <w:sz w:val="28"/>
          <w:szCs w:val="28"/>
        </w:rPr>
        <w:t>В настоящем Регламенте используются следующие понятия и определения:</w:t>
      </w:r>
    </w:p>
    <w:p w:rsidR="00F56578" w:rsidRDefault="005A3B1C" w:rsidP="00F5657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библиотека – информационная, культурная, просветительская организация или структурное подразделение организации, располагающие организованным фондом документов и предоставляющие их во временное пользование физическим и юридическим лицам;</w:t>
      </w:r>
    </w:p>
    <w:p w:rsidR="00F56578" w:rsidRDefault="00F56578" w:rsidP="00F5657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библиотечный фонд – совокупность документов различного назначения и статуса, организационно и функционально связанных между собой, подлежащих учету, комплектованию, хранению и использованию в целях библиотечного обслуживания населения.</w:t>
      </w:r>
    </w:p>
    <w:p w:rsidR="005A3B1C" w:rsidRPr="0002747B" w:rsidRDefault="005A3B1C" w:rsidP="0074620E">
      <w:pPr>
        <w:widowControl w:val="0"/>
        <w:spacing w:after="0" w:line="360" w:lineRule="auto"/>
        <w:ind w:firstLine="709"/>
        <w:jc w:val="both"/>
        <w:rPr>
          <w:rFonts w:ascii="Times New Roman" w:hAnsi="Times New Roman" w:cs="Times New Roman"/>
          <w:sz w:val="28"/>
          <w:szCs w:val="28"/>
        </w:rPr>
      </w:pPr>
    </w:p>
    <w:p w:rsidR="00D07B03" w:rsidRPr="00D07B03" w:rsidRDefault="00D07B03" w:rsidP="00D07B03">
      <w:pPr>
        <w:spacing w:after="0" w:line="360" w:lineRule="auto"/>
        <w:rPr>
          <w:rFonts w:ascii="Times New Roman" w:hAnsi="Times New Roman" w:cs="Times New Roman"/>
          <w:sz w:val="28"/>
          <w:szCs w:val="28"/>
        </w:rPr>
      </w:pPr>
    </w:p>
    <w:p w:rsidR="00395F2F" w:rsidRDefault="00395F2F" w:rsidP="0074620E">
      <w:pPr>
        <w:spacing w:after="0" w:line="360" w:lineRule="auto"/>
        <w:jc w:val="center"/>
        <w:rPr>
          <w:rFonts w:ascii="Times New Roman" w:hAnsi="Times New Roman" w:cs="Times New Roman"/>
          <w:sz w:val="28"/>
          <w:szCs w:val="28"/>
        </w:rPr>
        <w:sectPr w:rsidR="00395F2F" w:rsidSect="00934764">
          <w:headerReference w:type="default" r:id="rId21"/>
          <w:headerReference w:type="first" r:id="rId22"/>
          <w:pgSz w:w="11906" w:h="16838"/>
          <w:pgMar w:top="1134" w:right="851" w:bottom="1134" w:left="1134" w:header="709" w:footer="709" w:gutter="0"/>
          <w:pgNumType w:start="1"/>
          <w:cols w:space="708"/>
          <w:docGrid w:linePitch="360"/>
        </w:sectPr>
      </w:pPr>
    </w:p>
    <w:p w:rsidR="00D07B03" w:rsidRDefault="00395F2F" w:rsidP="0074620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 Стандарт предоставления государственной услуги</w:t>
      </w:r>
    </w:p>
    <w:p w:rsidR="0074620E" w:rsidRDefault="0074620E" w:rsidP="0074620E">
      <w:pPr>
        <w:spacing w:after="0" w:line="360" w:lineRule="auto"/>
        <w:jc w:val="center"/>
        <w:rPr>
          <w:rFonts w:ascii="Times New Roman" w:hAnsi="Times New Roman" w:cs="Times New Roman"/>
          <w:sz w:val="28"/>
          <w:szCs w:val="28"/>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8534"/>
        <w:gridCol w:w="3260"/>
      </w:tblGrid>
      <w:tr w:rsidR="009A18CB" w:rsidRPr="009A18CB" w:rsidTr="00AF00B4">
        <w:tc>
          <w:tcPr>
            <w:tcW w:w="3402" w:type="dxa"/>
            <w:tcBorders>
              <w:top w:val="single" w:sz="4" w:space="0" w:color="auto"/>
              <w:left w:val="single" w:sz="4" w:space="0" w:color="auto"/>
              <w:bottom w:val="single" w:sz="4" w:space="0" w:color="auto"/>
              <w:right w:val="single" w:sz="4" w:space="0" w:color="auto"/>
            </w:tcBorders>
            <w:vAlign w:val="center"/>
          </w:tcPr>
          <w:p w:rsidR="009A18CB" w:rsidRPr="009A18CB" w:rsidRDefault="009A18CB" w:rsidP="00E412CD">
            <w:pPr>
              <w:spacing w:after="0" w:line="240" w:lineRule="auto"/>
              <w:jc w:val="center"/>
              <w:rPr>
                <w:rFonts w:ascii="Times New Roman" w:hAnsi="Times New Roman" w:cs="Times New Roman"/>
                <w:sz w:val="28"/>
                <w:szCs w:val="28"/>
              </w:rPr>
            </w:pPr>
            <w:r w:rsidRPr="009A18CB">
              <w:rPr>
                <w:rFonts w:ascii="Times New Roman" w:hAnsi="Times New Roman" w:cs="Times New Roman"/>
                <w:sz w:val="28"/>
                <w:szCs w:val="28"/>
              </w:rPr>
              <w:t>Наименование требования стандарта</w:t>
            </w:r>
          </w:p>
        </w:tc>
        <w:tc>
          <w:tcPr>
            <w:tcW w:w="8534" w:type="dxa"/>
            <w:tcBorders>
              <w:top w:val="single" w:sz="4" w:space="0" w:color="auto"/>
              <w:left w:val="single" w:sz="4" w:space="0" w:color="auto"/>
              <w:bottom w:val="single" w:sz="4" w:space="0" w:color="auto"/>
              <w:right w:val="single" w:sz="4" w:space="0" w:color="auto"/>
            </w:tcBorders>
            <w:shd w:val="clear" w:color="auto" w:fill="auto"/>
            <w:vAlign w:val="center"/>
          </w:tcPr>
          <w:p w:rsidR="009A18CB" w:rsidRPr="009A18CB" w:rsidRDefault="009A18CB" w:rsidP="00E412CD">
            <w:pPr>
              <w:spacing w:after="0" w:line="240" w:lineRule="auto"/>
              <w:jc w:val="center"/>
              <w:rPr>
                <w:rFonts w:ascii="Times New Roman" w:hAnsi="Times New Roman" w:cs="Times New Roman"/>
                <w:sz w:val="28"/>
                <w:szCs w:val="28"/>
              </w:rPr>
            </w:pPr>
            <w:r w:rsidRPr="009A18CB">
              <w:rPr>
                <w:rFonts w:ascii="Times New Roman" w:hAnsi="Times New Roman" w:cs="Times New Roman"/>
                <w:sz w:val="28"/>
                <w:szCs w:val="28"/>
              </w:rPr>
              <w:t>Содержание требования стандарта</w:t>
            </w:r>
          </w:p>
        </w:tc>
        <w:tc>
          <w:tcPr>
            <w:tcW w:w="3260" w:type="dxa"/>
            <w:tcBorders>
              <w:top w:val="single" w:sz="4" w:space="0" w:color="auto"/>
              <w:left w:val="single" w:sz="4" w:space="0" w:color="auto"/>
              <w:bottom w:val="single" w:sz="4" w:space="0" w:color="auto"/>
              <w:right w:val="single" w:sz="4" w:space="0" w:color="auto"/>
            </w:tcBorders>
            <w:vAlign w:val="center"/>
          </w:tcPr>
          <w:p w:rsidR="009A18CB" w:rsidRPr="009A18CB" w:rsidRDefault="009A18CB" w:rsidP="00E412CD">
            <w:pPr>
              <w:spacing w:after="0" w:line="240" w:lineRule="auto"/>
              <w:jc w:val="center"/>
              <w:rPr>
                <w:rFonts w:ascii="Times New Roman" w:hAnsi="Times New Roman" w:cs="Times New Roman"/>
                <w:sz w:val="28"/>
                <w:szCs w:val="28"/>
              </w:rPr>
            </w:pPr>
            <w:r w:rsidRPr="009A18CB">
              <w:rPr>
                <w:rFonts w:ascii="Times New Roman" w:hAnsi="Times New Roman" w:cs="Times New Roman"/>
                <w:sz w:val="28"/>
                <w:szCs w:val="28"/>
              </w:rPr>
              <w:t>Нормативный акт, устанавливающий услугу или требование</w:t>
            </w:r>
          </w:p>
        </w:tc>
      </w:tr>
      <w:tr w:rsidR="009A18CB" w:rsidRPr="009A18CB" w:rsidTr="00AF00B4">
        <w:tc>
          <w:tcPr>
            <w:tcW w:w="3402" w:type="dxa"/>
            <w:tcBorders>
              <w:top w:val="single" w:sz="4" w:space="0" w:color="auto"/>
              <w:left w:val="single" w:sz="4" w:space="0" w:color="auto"/>
              <w:bottom w:val="single" w:sz="4" w:space="0" w:color="auto"/>
              <w:right w:val="single" w:sz="4" w:space="0" w:color="auto"/>
            </w:tcBorders>
          </w:tcPr>
          <w:p w:rsidR="009A18CB" w:rsidRPr="009A18CB" w:rsidRDefault="009A18CB"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2.1. Наименование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9A18CB" w:rsidRPr="009A18CB" w:rsidRDefault="009A18CB" w:rsidP="00E412CD">
            <w:pPr>
              <w:spacing w:after="0" w:line="240" w:lineRule="auto"/>
              <w:jc w:val="both"/>
              <w:rPr>
                <w:rFonts w:ascii="Times New Roman" w:hAnsi="Times New Roman" w:cs="Times New Roman"/>
                <w:b/>
                <w:sz w:val="28"/>
                <w:szCs w:val="28"/>
              </w:rPr>
            </w:pPr>
            <w:r w:rsidRPr="009A18CB">
              <w:rPr>
                <w:rFonts w:ascii="Times New Roman" w:hAnsi="Times New Roman" w:cs="Times New Roman"/>
                <w:sz w:val="28"/>
                <w:szCs w:val="28"/>
              </w:rPr>
              <w:t>Библиотечное, библиографическое и информационное обслуж</w:t>
            </w:r>
            <w:r>
              <w:rPr>
                <w:rFonts w:ascii="Times New Roman" w:hAnsi="Times New Roman" w:cs="Times New Roman"/>
                <w:sz w:val="28"/>
                <w:szCs w:val="28"/>
              </w:rPr>
              <w:t>ивание пользователей библиотеки</w:t>
            </w:r>
          </w:p>
        </w:tc>
        <w:tc>
          <w:tcPr>
            <w:tcW w:w="3260" w:type="dxa"/>
            <w:tcBorders>
              <w:top w:val="single" w:sz="4" w:space="0" w:color="auto"/>
              <w:left w:val="single" w:sz="4" w:space="0" w:color="auto"/>
              <w:bottom w:val="single" w:sz="4" w:space="0" w:color="auto"/>
              <w:right w:val="single" w:sz="4" w:space="0" w:color="auto"/>
            </w:tcBorders>
            <w:vAlign w:val="center"/>
          </w:tcPr>
          <w:p w:rsidR="009A18CB" w:rsidRDefault="00A403B7" w:rsidP="00E412C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2D0B16" w:rsidRPr="009A18CB" w:rsidRDefault="002D0B16" w:rsidP="00E412CD">
            <w:pPr>
              <w:autoSpaceDE w:val="0"/>
              <w:autoSpaceDN w:val="0"/>
              <w:adjustRightInd w:val="0"/>
              <w:spacing w:after="0" w:line="240" w:lineRule="auto"/>
              <w:jc w:val="both"/>
              <w:rPr>
                <w:rFonts w:ascii="Times New Roman" w:hAnsi="Times New Roman" w:cs="Times New Roman"/>
                <w:sz w:val="28"/>
                <w:szCs w:val="28"/>
              </w:rPr>
            </w:pPr>
          </w:p>
        </w:tc>
      </w:tr>
      <w:tr w:rsidR="00A403B7" w:rsidRPr="009A18CB" w:rsidTr="009A24C5">
        <w:tc>
          <w:tcPr>
            <w:tcW w:w="3402" w:type="dxa"/>
            <w:tcBorders>
              <w:top w:val="single" w:sz="4" w:space="0" w:color="auto"/>
              <w:left w:val="single" w:sz="4" w:space="0" w:color="auto"/>
              <w:bottom w:val="single" w:sz="4" w:space="0" w:color="auto"/>
              <w:right w:val="single" w:sz="4" w:space="0" w:color="auto"/>
            </w:tcBorders>
          </w:tcPr>
          <w:p w:rsidR="00A403B7" w:rsidRPr="009A18CB" w:rsidRDefault="00A403B7"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2.2. Наименование органа, непосредственно предоставляющего</w:t>
            </w:r>
            <w:r w:rsidR="002D0B16">
              <w:rPr>
                <w:rFonts w:ascii="Times New Roman" w:hAnsi="Times New Roman" w:cs="Times New Roman"/>
                <w:sz w:val="28"/>
                <w:szCs w:val="28"/>
              </w:rPr>
              <w:t xml:space="preserve"> государственную</w:t>
            </w:r>
            <w:r w:rsidRPr="009A18CB">
              <w:rPr>
                <w:rFonts w:ascii="Times New Roman" w:hAnsi="Times New Roman" w:cs="Times New Roman"/>
                <w:sz w:val="28"/>
                <w:szCs w:val="28"/>
              </w:rPr>
              <w:t xml:space="preserve"> услугу</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A403B7" w:rsidRPr="009A18CB" w:rsidRDefault="002D0B16" w:rsidP="00E412C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Б</w:t>
            </w:r>
            <w:r w:rsidR="00A403B7">
              <w:rPr>
                <w:rFonts w:ascii="Times New Roman" w:hAnsi="Times New Roman" w:cs="Times New Roman"/>
                <w:sz w:val="28"/>
                <w:szCs w:val="28"/>
              </w:rPr>
              <w:t>иблиотеки</w:t>
            </w:r>
          </w:p>
          <w:p w:rsidR="00A403B7" w:rsidRPr="009A18CB" w:rsidRDefault="00A403B7" w:rsidP="00E412CD">
            <w:pPr>
              <w:autoSpaceDE w:val="0"/>
              <w:autoSpaceDN w:val="0"/>
              <w:adjustRightInd w:val="0"/>
              <w:spacing w:after="0" w:line="240" w:lineRule="auto"/>
              <w:jc w:val="both"/>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A403B7" w:rsidRPr="009A18CB" w:rsidRDefault="00A403B7" w:rsidP="00E412C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tc>
      </w:tr>
      <w:tr w:rsidR="002D0B16" w:rsidRPr="009A18CB" w:rsidTr="00F95705">
        <w:tc>
          <w:tcPr>
            <w:tcW w:w="3402" w:type="dxa"/>
            <w:tcBorders>
              <w:top w:val="single" w:sz="4" w:space="0" w:color="auto"/>
              <w:left w:val="single" w:sz="4" w:space="0" w:color="auto"/>
              <w:bottom w:val="single" w:sz="4" w:space="0" w:color="auto"/>
              <w:right w:val="single" w:sz="4" w:space="0" w:color="auto"/>
            </w:tcBorders>
          </w:tcPr>
          <w:p w:rsidR="002D0B16" w:rsidRPr="009A18CB" w:rsidRDefault="002D0B16"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2.3. Описание результата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2D0B16" w:rsidRPr="002D0B16" w:rsidRDefault="002D0B16" w:rsidP="00E412CD">
            <w:pPr>
              <w:tabs>
                <w:tab w:val="left" w:pos="284"/>
                <w:tab w:val="left" w:pos="1235"/>
                <w:tab w:val="left" w:pos="9498"/>
                <w:tab w:val="left" w:pos="9639"/>
              </w:tabs>
              <w:spacing w:after="0" w:line="240" w:lineRule="auto"/>
              <w:jc w:val="both"/>
              <w:rPr>
                <w:rFonts w:ascii="Times New Roman" w:hAnsi="Times New Roman" w:cs="Times New Roman"/>
                <w:sz w:val="28"/>
                <w:szCs w:val="28"/>
              </w:rPr>
            </w:pPr>
            <w:r w:rsidRPr="002D0B16">
              <w:rPr>
                <w:rFonts w:ascii="Times New Roman" w:hAnsi="Times New Roman" w:cs="Times New Roman"/>
                <w:sz w:val="28"/>
                <w:szCs w:val="28"/>
              </w:rPr>
              <w:t>- доступ к информационным ресурсам и</w:t>
            </w:r>
            <w:r>
              <w:rPr>
                <w:rFonts w:ascii="Times New Roman" w:hAnsi="Times New Roman" w:cs="Times New Roman"/>
                <w:sz w:val="28"/>
                <w:szCs w:val="28"/>
              </w:rPr>
              <w:t xml:space="preserve"> услугам Б</w:t>
            </w:r>
            <w:r w:rsidRPr="002D0B16">
              <w:rPr>
                <w:rFonts w:ascii="Times New Roman" w:hAnsi="Times New Roman" w:cs="Times New Roman"/>
                <w:sz w:val="28"/>
                <w:szCs w:val="28"/>
              </w:rPr>
              <w:t>иблиотеки;</w:t>
            </w:r>
          </w:p>
          <w:p w:rsidR="002D0B16" w:rsidRPr="009A18CB" w:rsidRDefault="002D0B16" w:rsidP="00E412CD">
            <w:pPr>
              <w:pStyle w:val="ConsPlusNormal"/>
              <w:widowControl/>
              <w:jc w:val="both"/>
              <w:rPr>
                <w:rFonts w:ascii="Times New Roman" w:hAnsi="Times New Roman" w:cs="Times New Roman"/>
                <w:sz w:val="28"/>
                <w:szCs w:val="28"/>
              </w:rPr>
            </w:pPr>
            <w:r w:rsidRPr="009A18CB">
              <w:rPr>
                <w:rFonts w:ascii="Times New Roman" w:hAnsi="Times New Roman" w:cs="Times New Roman"/>
                <w:sz w:val="28"/>
                <w:szCs w:val="28"/>
              </w:rPr>
              <w:t xml:space="preserve">- отказ в </w:t>
            </w:r>
            <w:proofErr w:type="gramStart"/>
            <w:r w:rsidRPr="009A18CB">
              <w:rPr>
                <w:rFonts w:ascii="Times New Roman" w:hAnsi="Times New Roman" w:cs="Times New Roman"/>
                <w:sz w:val="28"/>
                <w:szCs w:val="28"/>
              </w:rPr>
              <w:t>предоставлении</w:t>
            </w:r>
            <w:proofErr w:type="gramEnd"/>
            <w:r w:rsidRPr="009A18CB">
              <w:rPr>
                <w:rFonts w:ascii="Times New Roman" w:hAnsi="Times New Roman" w:cs="Times New Roman"/>
                <w:sz w:val="28"/>
                <w:szCs w:val="28"/>
              </w:rPr>
              <w:t xml:space="preserve"> государственной услуги. </w:t>
            </w:r>
          </w:p>
        </w:tc>
        <w:tc>
          <w:tcPr>
            <w:tcW w:w="3260" w:type="dxa"/>
            <w:tcBorders>
              <w:top w:val="single" w:sz="4" w:space="0" w:color="auto"/>
              <w:left w:val="single" w:sz="4" w:space="0" w:color="auto"/>
              <w:bottom w:val="single" w:sz="4" w:space="0" w:color="auto"/>
              <w:right w:val="single" w:sz="4" w:space="0" w:color="auto"/>
            </w:tcBorders>
            <w:vAlign w:val="center"/>
          </w:tcPr>
          <w:p w:rsidR="002D0B16" w:rsidRDefault="002D0B16" w:rsidP="00E412C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2D0B16" w:rsidRPr="009A18CB" w:rsidRDefault="002D0B16" w:rsidP="00E412CD">
            <w:pPr>
              <w:autoSpaceDE w:val="0"/>
              <w:autoSpaceDN w:val="0"/>
              <w:adjustRightInd w:val="0"/>
              <w:spacing w:after="0" w:line="240" w:lineRule="auto"/>
              <w:jc w:val="both"/>
              <w:rPr>
                <w:rFonts w:ascii="Times New Roman" w:hAnsi="Times New Roman" w:cs="Times New Roman"/>
                <w:sz w:val="28"/>
                <w:szCs w:val="28"/>
              </w:rPr>
            </w:pPr>
          </w:p>
        </w:tc>
      </w:tr>
      <w:tr w:rsidR="002D0B16" w:rsidRPr="009A18CB" w:rsidTr="00DD0F6C">
        <w:tc>
          <w:tcPr>
            <w:tcW w:w="3402" w:type="dxa"/>
            <w:tcBorders>
              <w:top w:val="single" w:sz="4" w:space="0" w:color="auto"/>
              <w:left w:val="single" w:sz="4" w:space="0" w:color="auto"/>
              <w:bottom w:val="single" w:sz="4" w:space="0" w:color="auto"/>
              <w:right w:val="single" w:sz="4" w:space="0" w:color="auto"/>
            </w:tcBorders>
          </w:tcPr>
          <w:p w:rsidR="002D0B16" w:rsidRPr="009A18CB" w:rsidRDefault="002D0B16"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2.4. Срок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в том числе с учетом необходимости обращения в организации, участвующие в предоставлении </w:t>
            </w:r>
            <w:r w:rsidR="00400EF3">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срок приостановления предоставления </w:t>
            </w:r>
            <w:r w:rsidR="00400EF3">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в случае, если возможность </w:t>
            </w:r>
            <w:r w:rsidRPr="009A18CB">
              <w:rPr>
                <w:rFonts w:ascii="Times New Roman" w:hAnsi="Times New Roman" w:cs="Times New Roman"/>
                <w:sz w:val="28"/>
                <w:szCs w:val="28"/>
              </w:rPr>
              <w:lastRenderedPageBreak/>
              <w:t>приостановления предусмотрена законодательством Российской Федерации,</w:t>
            </w:r>
            <w:r w:rsidRPr="009A18CB">
              <w:rPr>
                <w:rFonts w:ascii="Times New Roman" w:hAnsi="Times New Roman" w:cs="Times New Roman"/>
                <w:b/>
                <w:sz w:val="28"/>
                <w:szCs w:val="28"/>
              </w:rPr>
              <w:t xml:space="preserve"> </w:t>
            </w:r>
            <w:r w:rsidRPr="009A18CB">
              <w:rPr>
                <w:rFonts w:ascii="Times New Roman" w:hAnsi="Times New Roman" w:cs="Times New Roman"/>
                <w:sz w:val="28"/>
                <w:szCs w:val="28"/>
              </w:rPr>
              <w:t>срок выдачи (направления) документов, являющихся результатом предоставления</w:t>
            </w:r>
            <w:r w:rsidR="00400EF3">
              <w:rPr>
                <w:rFonts w:ascii="Times New Roman" w:hAnsi="Times New Roman" w:cs="Times New Roman"/>
                <w:sz w:val="28"/>
                <w:szCs w:val="28"/>
              </w:rPr>
              <w:t xml:space="preserve"> государственной</w:t>
            </w:r>
            <w:r w:rsidRPr="009A18CB">
              <w:rPr>
                <w:rFonts w:ascii="Times New Roman" w:hAnsi="Times New Roman" w:cs="Times New Roman"/>
                <w:sz w:val="28"/>
                <w:szCs w:val="28"/>
              </w:rPr>
              <w:t xml:space="preserve"> 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2D0B16" w:rsidRPr="009A18CB" w:rsidRDefault="002D0B16" w:rsidP="00E412CD">
            <w:pPr>
              <w:autoSpaceDE w:val="0"/>
              <w:autoSpaceDN w:val="0"/>
              <w:adjustRightInd w:val="0"/>
              <w:spacing w:after="0" w:line="240" w:lineRule="auto"/>
              <w:ind w:firstLine="488"/>
              <w:jc w:val="both"/>
              <w:rPr>
                <w:rFonts w:ascii="Times New Roman" w:hAnsi="Times New Roman" w:cs="Times New Roman"/>
                <w:sz w:val="28"/>
                <w:szCs w:val="28"/>
              </w:rPr>
            </w:pPr>
            <w:r w:rsidRPr="009A18CB">
              <w:rPr>
                <w:rFonts w:ascii="Times New Roman" w:hAnsi="Times New Roman" w:cs="Times New Roman"/>
                <w:sz w:val="28"/>
                <w:szCs w:val="28"/>
              </w:rPr>
              <w:lastRenderedPageBreak/>
              <w:t xml:space="preserve">Государственная услуга предоставляется получателю </w:t>
            </w:r>
            <w:r w:rsidR="00400EF3">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в сроки, не превышающие типовые отраслевые нормы </w:t>
            </w:r>
            <w:r w:rsidR="00400EF3">
              <w:rPr>
                <w:rFonts w:ascii="Times New Roman" w:hAnsi="Times New Roman" w:cs="Times New Roman"/>
                <w:sz w:val="28"/>
                <w:szCs w:val="28"/>
              </w:rPr>
              <w:t xml:space="preserve">труда на работы, выполняемые в </w:t>
            </w:r>
            <w:proofErr w:type="gramStart"/>
            <w:r w:rsidR="00400EF3">
              <w:rPr>
                <w:rFonts w:ascii="Times New Roman" w:hAnsi="Times New Roman" w:cs="Times New Roman"/>
                <w:sz w:val="28"/>
                <w:szCs w:val="28"/>
              </w:rPr>
              <w:t>Б</w:t>
            </w:r>
            <w:r w:rsidRPr="009A18CB">
              <w:rPr>
                <w:rFonts w:ascii="Times New Roman" w:hAnsi="Times New Roman" w:cs="Times New Roman"/>
                <w:sz w:val="28"/>
                <w:szCs w:val="28"/>
              </w:rPr>
              <w:t>иблиотеках</w:t>
            </w:r>
            <w:proofErr w:type="gramEnd"/>
            <w:r w:rsidRPr="009A18CB">
              <w:rPr>
                <w:rFonts w:ascii="Times New Roman" w:hAnsi="Times New Roman" w:cs="Times New Roman"/>
                <w:sz w:val="28"/>
                <w:szCs w:val="28"/>
              </w:rPr>
              <w:t>.</w:t>
            </w:r>
          </w:p>
          <w:p w:rsidR="002D0B16" w:rsidRPr="009A18CB" w:rsidRDefault="002D0B16" w:rsidP="00E412CD">
            <w:pPr>
              <w:autoSpaceDE w:val="0"/>
              <w:autoSpaceDN w:val="0"/>
              <w:adjustRightInd w:val="0"/>
              <w:spacing w:after="0" w:line="240" w:lineRule="auto"/>
              <w:ind w:firstLine="488"/>
              <w:jc w:val="both"/>
              <w:rPr>
                <w:rFonts w:ascii="Times New Roman" w:hAnsi="Times New Roman" w:cs="Times New Roman"/>
                <w:sz w:val="28"/>
                <w:szCs w:val="28"/>
              </w:rPr>
            </w:pPr>
            <w:r w:rsidRPr="009A18CB">
              <w:rPr>
                <w:rFonts w:ascii="Times New Roman" w:hAnsi="Times New Roman" w:cs="Times New Roman"/>
                <w:sz w:val="28"/>
                <w:szCs w:val="28"/>
              </w:rPr>
              <w:t xml:space="preserve">Предоставление во временное пользование документа из библиотечного фонда вне </w:t>
            </w:r>
            <w:r w:rsidR="00400EF3">
              <w:rPr>
                <w:rFonts w:ascii="Times New Roman" w:hAnsi="Times New Roman" w:cs="Times New Roman"/>
                <w:sz w:val="28"/>
                <w:szCs w:val="28"/>
              </w:rPr>
              <w:t>Б</w:t>
            </w:r>
            <w:r w:rsidRPr="009A18CB">
              <w:rPr>
                <w:rFonts w:ascii="Times New Roman" w:hAnsi="Times New Roman" w:cs="Times New Roman"/>
                <w:sz w:val="28"/>
                <w:szCs w:val="28"/>
              </w:rPr>
              <w:t>иблиотеки производится на срок не менее 15 и не более 30 календарных дней.</w:t>
            </w:r>
          </w:p>
          <w:p w:rsidR="002D0B16" w:rsidRPr="009A18CB" w:rsidRDefault="002D0B16" w:rsidP="00E412CD">
            <w:pPr>
              <w:autoSpaceDE w:val="0"/>
              <w:autoSpaceDN w:val="0"/>
              <w:adjustRightInd w:val="0"/>
              <w:spacing w:after="0" w:line="240" w:lineRule="auto"/>
              <w:ind w:firstLine="488"/>
              <w:jc w:val="both"/>
              <w:rPr>
                <w:rFonts w:ascii="Times New Roman" w:hAnsi="Times New Roman" w:cs="Times New Roman"/>
                <w:sz w:val="28"/>
                <w:szCs w:val="28"/>
              </w:rPr>
            </w:pPr>
            <w:proofErr w:type="gramStart"/>
            <w:r w:rsidRPr="009A18CB">
              <w:rPr>
                <w:rFonts w:ascii="Times New Roman" w:hAnsi="Times New Roman" w:cs="Times New Roman"/>
                <w:sz w:val="28"/>
                <w:szCs w:val="28"/>
              </w:rPr>
              <w:t xml:space="preserve">Предоставление во временное пользование документа из библиотечного фонда в читальном зале, а также предоставление других форм библиотечно-информационных услуг производятся в течение рабочего дня </w:t>
            </w:r>
            <w:r w:rsidR="00400EF3">
              <w:rPr>
                <w:rFonts w:ascii="Times New Roman" w:hAnsi="Times New Roman" w:cs="Times New Roman"/>
                <w:sz w:val="28"/>
                <w:szCs w:val="28"/>
              </w:rPr>
              <w:t>Б</w:t>
            </w:r>
            <w:r w:rsidRPr="009A18CB">
              <w:rPr>
                <w:rFonts w:ascii="Times New Roman" w:hAnsi="Times New Roman" w:cs="Times New Roman"/>
                <w:sz w:val="28"/>
                <w:szCs w:val="28"/>
              </w:rPr>
              <w:t>иблиотеки.</w:t>
            </w:r>
            <w:proofErr w:type="gramEnd"/>
          </w:p>
          <w:p w:rsidR="002D0B16" w:rsidRPr="009A18CB" w:rsidRDefault="002D0B16" w:rsidP="00E412CD">
            <w:pPr>
              <w:pStyle w:val="ad"/>
              <w:shd w:val="clear" w:color="auto" w:fill="FFFFFF"/>
              <w:tabs>
                <w:tab w:val="left" w:pos="284"/>
              </w:tabs>
              <w:spacing w:before="0" w:beforeAutospacing="0" w:after="0" w:afterAutospacing="0"/>
              <w:ind w:firstLine="488"/>
              <w:jc w:val="both"/>
              <w:rPr>
                <w:rStyle w:val="ng-scope"/>
                <w:sz w:val="28"/>
                <w:szCs w:val="28"/>
                <w:shd w:val="clear" w:color="auto" w:fill="FFFFFF"/>
              </w:rPr>
            </w:pPr>
            <w:r w:rsidRPr="009A18CB">
              <w:rPr>
                <w:rStyle w:val="ng-scope"/>
                <w:sz w:val="28"/>
                <w:szCs w:val="28"/>
                <w:shd w:val="clear" w:color="auto" w:fill="FFFFFF"/>
              </w:rPr>
              <w:t xml:space="preserve">Индивидуальное устное консультирование каждого </w:t>
            </w:r>
            <w:r w:rsidR="00400EF3">
              <w:rPr>
                <w:sz w:val="28"/>
                <w:szCs w:val="28"/>
              </w:rPr>
              <w:t>получателя</w:t>
            </w:r>
            <w:r w:rsidR="00400EF3" w:rsidRPr="009A18CB">
              <w:rPr>
                <w:sz w:val="28"/>
                <w:szCs w:val="28"/>
              </w:rPr>
              <w:t xml:space="preserve"> </w:t>
            </w:r>
            <w:r w:rsidR="00400EF3">
              <w:rPr>
                <w:sz w:val="28"/>
                <w:szCs w:val="28"/>
              </w:rPr>
              <w:t xml:space="preserve">государственной </w:t>
            </w:r>
            <w:r w:rsidR="00400EF3" w:rsidRPr="009A18CB">
              <w:rPr>
                <w:sz w:val="28"/>
                <w:szCs w:val="28"/>
              </w:rPr>
              <w:t>услуги</w:t>
            </w:r>
            <w:r w:rsidR="00400EF3" w:rsidRPr="009A18CB">
              <w:rPr>
                <w:rStyle w:val="ng-scope"/>
                <w:sz w:val="28"/>
                <w:szCs w:val="28"/>
                <w:shd w:val="clear" w:color="auto" w:fill="FFFFFF"/>
              </w:rPr>
              <w:t xml:space="preserve"> </w:t>
            </w:r>
            <w:r w:rsidRPr="009A18CB">
              <w:rPr>
                <w:rStyle w:val="ng-scope"/>
                <w:sz w:val="28"/>
                <w:szCs w:val="28"/>
                <w:shd w:val="clear" w:color="auto" w:fill="FFFFFF"/>
              </w:rPr>
              <w:t xml:space="preserve">сотрудником библиотеки не может </w:t>
            </w:r>
            <w:r w:rsidRPr="009A18CB">
              <w:rPr>
                <w:rStyle w:val="ng-scope"/>
                <w:sz w:val="28"/>
                <w:szCs w:val="28"/>
                <w:shd w:val="clear" w:color="auto" w:fill="FFFFFF"/>
              </w:rPr>
              <w:lastRenderedPageBreak/>
              <w:t>превышать 10 минут.</w:t>
            </w:r>
          </w:p>
          <w:p w:rsidR="002D0B16" w:rsidRPr="009A18CB" w:rsidRDefault="002D0B16" w:rsidP="00E412CD">
            <w:pPr>
              <w:pStyle w:val="ad"/>
              <w:shd w:val="clear" w:color="auto" w:fill="FFFFFF"/>
              <w:tabs>
                <w:tab w:val="left" w:pos="284"/>
              </w:tabs>
              <w:spacing w:before="0" w:beforeAutospacing="0" w:after="0" w:afterAutospacing="0"/>
              <w:ind w:firstLine="488"/>
              <w:jc w:val="both"/>
              <w:rPr>
                <w:rStyle w:val="ng-scope"/>
                <w:color w:val="000000"/>
                <w:sz w:val="28"/>
                <w:szCs w:val="28"/>
                <w:shd w:val="clear" w:color="auto" w:fill="FFFFFF"/>
              </w:rPr>
            </w:pPr>
            <w:r w:rsidRPr="009A18CB">
              <w:rPr>
                <w:rStyle w:val="ng-scope"/>
                <w:color w:val="000000"/>
                <w:sz w:val="28"/>
                <w:szCs w:val="28"/>
                <w:shd w:val="clear" w:color="auto" w:fill="FFFFFF"/>
              </w:rPr>
              <w:t>При индивидуальном письменном консультировании ответ направляется в течение 15 рабочих дней со дня поступления запроса.</w:t>
            </w:r>
          </w:p>
          <w:p w:rsidR="002D0B16" w:rsidRPr="009A18CB" w:rsidRDefault="002D0B16" w:rsidP="00E412CD">
            <w:pPr>
              <w:pStyle w:val="ad"/>
              <w:shd w:val="clear" w:color="auto" w:fill="FFFFFF"/>
              <w:tabs>
                <w:tab w:val="left" w:pos="284"/>
              </w:tabs>
              <w:spacing w:before="0" w:beforeAutospacing="0" w:after="0" w:afterAutospacing="0"/>
              <w:ind w:firstLine="488"/>
              <w:jc w:val="both"/>
              <w:rPr>
                <w:rStyle w:val="ng-scope"/>
                <w:color w:val="000000"/>
                <w:sz w:val="28"/>
                <w:szCs w:val="28"/>
                <w:shd w:val="clear" w:color="auto" w:fill="FFFFFF"/>
              </w:rPr>
            </w:pPr>
            <w:r w:rsidRPr="009A18CB">
              <w:rPr>
                <w:rStyle w:val="ng-scope"/>
                <w:color w:val="000000"/>
                <w:sz w:val="28"/>
                <w:szCs w:val="28"/>
                <w:shd w:val="clear" w:color="auto" w:fill="FFFFFF"/>
              </w:rPr>
              <w:t xml:space="preserve">Информация, поступившая по запросу в соответствующие разделы официальных сайтов, размещается в </w:t>
            </w:r>
            <w:proofErr w:type="gramStart"/>
            <w:r w:rsidRPr="009A18CB">
              <w:rPr>
                <w:rStyle w:val="ng-scope"/>
                <w:color w:val="000000"/>
                <w:sz w:val="28"/>
                <w:szCs w:val="28"/>
                <w:shd w:val="clear" w:color="auto" w:fill="FFFFFF"/>
              </w:rPr>
              <w:t>режиме</w:t>
            </w:r>
            <w:proofErr w:type="gramEnd"/>
            <w:r w:rsidRPr="009A18CB">
              <w:rPr>
                <w:rStyle w:val="ng-scope"/>
                <w:color w:val="000000"/>
                <w:sz w:val="28"/>
                <w:szCs w:val="28"/>
                <w:shd w:val="clear" w:color="auto" w:fill="FFFFFF"/>
              </w:rPr>
              <w:t xml:space="preserve"> вопросов-ответов в течение 5 рабочих дней.</w:t>
            </w:r>
          </w:p>
          <w:p w:rsidR="002D0B16" w:rsidRPr="009A18CB" w:rsidRDefault="002D0B16" w:rsidP="00E412CD">
            <w:pPr>
              <w:autoSpaceDE w:val="0"/>
              <w:autoSpaceDN w:val="0"/>
              <w:adjustRightInd w:val="0"/>
              <w:spacing w:after="0" w:line="240" w:lineRule="auto"/>
              <w:ind w:firstLine="488"/>
              <w:jc w:val="both"/>
              <w:rPr>
                <w:rFonts w:ascii="Times New Roman" w:hAnsi="Times New Roman" w:cs="Times New Roman"/>
                <w:sz w:val="28"/>
                <w:szCs w:val="28"/>
              </w:rPr>
            </w:pPr>
            <w:r w:rsidRPr="009A18CB">
              <w:rPr>
                <w:rFonts w:ascii="Times New Roman" w:hAnsi="Times New Roman" w:cs="Times New Roman"/>
                <w:sz w:val="28"/>
                <w:szCs w:val="28"/>
              </w:rPr>
              <w:t xml:space="preserve">Срок приостановления предоставления </w:t>
            </w:r>
            <w:r w:rsidR="00400EF3">
              <w:rPr>
                <w:rFonts w:ascii="Times New Roman" w:hAnsi="Times New Roman" w:cs="Times New Roman"/>
                <w:sz w:val="28"/>
                <w:szCs w:val="28"/>
              </w:rPr>
              <w:t xml:space="preserve">государственной услуги </w:t>
            </w:r>
            <w:proofErr w:type="gramStart"/>
            <w:r w:rsidR="00400EF3">
              <w:rPr>
                <w:rFonts w:ascii="Times New Roman" w:hAnsi="Times New Roman" w:cs="Times New Roman"/>
                <w:sz w:val="28"/>
                <w:szCs w:val="28"/>
              </w:rPr>
              <w:t>устанавливается каждой Б</w:t>
            </w:r>
            <w:r w:rsidRPr="009A18CB">
              <w:rPr>
                <w:rFonts w:ascii="Times New Roman" w:hAnsi="Times New Roman" w:cs="Times New Roman"/>
                <w:sz w:val="28"/>
                <w:szCs w:val="28"/>
              </w:rPr>
              <w:t>иблиотекой самостоятельно в зависимости от причиненного ей ущерба и закрепляется</w:t>
            </w:r>
            <w:proofErr w:type="gramEnd"/>
            <w:r w:rsidRPr="009A18CB">
              <w:rPr>
                <w:rFonts w:ascii="Times New Roman" w:hAnsi="Times New Roman" w:cs="Times New Roman"/>
                <w:sz w:val="28"/>
                <w:szCs w:val="28"/>
              </w:rPr>
              <w:t xml:space="preserve"> в правилах пользования.</w:t>
            </w:r>
          </w:p>
        </w:tc>
        <w:tc>
          <w:tcPr>
            <w:tcW w:w="3260" w:type="dxa"/>
            <w:tcBorders>
              <w:top w:val="single" w:sz="4" w:space="0" w:color="auto"/>
              <w:left w:val="single" w:sz="4" w:space="0" w:color="auto"/>
              <w:bottom w:val="single" w:sz="4" w:space="0" w:color="auto"/>
              <w:right w:val="single" w:sz="4" w:space="0" w:color="auto"/>
            </w:tcBorders>
            <w:vAlign w:val="center"/>
          </w:tcPr>
          <w:p w:rsidR="002D0B16" w:rsidRDefault="002D0B16" w:rsidP="00E412C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2D0B16" w:rsidRPr="009A18CB" w:rsidRDefault="002D0B16" w:rsidP="00E412CD">
            <w:pPr>
              <w:autoSpaceDE w:val="0"/>
              <w:autoSpaceDN w:val="0"/>
              <w:adjustRightInd w:val="0"/>
              <w:spacing w:after="0" w:line="240" w:lineRule="auto"/>
              <w:jc w:val="both"/>
              <w:rPr>
                <w:rFonts w:ascii="Times New Roman" w:hAnsi="Times New Roman" w:cs="Times New Roman"/>
                <w:sz w:val="28"/>
                <w:szCs w:val="28"/>
              </w:rPr>
            </w:pPr>
          </w:p>
        </w:tc>
      </w:tr>
      <w:tr w:rsidR="00400EF3" w:rsidRPr="009A18CB" w:rsidTr="00C06BEA">
        <w:tc>
          <w:tcPr>
            <w:tcW w:w="3402" w:type="dxa"/>
            <w:tcBorders>
              <w:top w:val="single" w:sz="4" w:space="0" w:color="auto"/>
              <w:left w:val="single" w:sz="4" w:space="0" w:color="auto"/>
              <w:bottom w:val="single" w:sz="4" w:space="0" w:color="auto"/>
              <w:right w:val="single" w:sz="4" w:space="0" w:color="auto"/>
            </w:tcBorders>
          </w:tcPr>
          <w:p w:rsidR="00400EF3" w:rsidRPr="009A18CB" w:rsidRDefault="00400EF3"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2.5. </w:t>
            </w:r>
            <w:proofErr w:type="gramStart"/>
            <w:r w:rsidRPr="009A18CB">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00EF3" w:rsidRPr="009A18CB" w:rsidRDefault="00400EF3" w:rsidP="00E412CD">
            <w:pPr>
              <w:pStyle w:val="a8"/>
              <w:shd w:val="clear" w:color="auto" w:fill="FFFFFF"/>
              <w:tabs>
                <w:tab w:val="left" w:pos="7823"/>
              </w:tabs>
              <w:spacing w:after="0" w:line="240" w:lineRule="auto"/>
              <w:ind w:left="0" w:firstLine="425"/>
              <w:jc w:val="both"/>
              <w:textAlignment w:val="baseline"/>
              <w:rPr>
                <w:rFonts w:ascii="Times New Roman" w:hAnsi="Times New Roman" w:cs="Times New Roman"/>
                <w:sz w:val="28"/>
                <w:szCs w:val="28"/>
              </w:rPr>
            </w:pPr>
            <w:proofErr w:type="gramStart"/>
            <w:r w:rsidRPr="009A18CB">
              <w:rPr>
                <w:rFonts w:ascii="Times New Roman" w:hAnsi="Times New Roman" w:cs="Times New Roman"/>
                <w:sz w:val="28"/>
                <w:szCs w:val="28"/>
              </w:rPr>
              <w:t>Для получения государственной услуги физическим лицам требуется прохождение процедуры регис</w:t>
            </w:r>
            <w:r>
              <w:rPr>
                <w:rFonts w:ascii="Times New Roman" w:hAnsi="Times New Roman" w:cs="Times New Roman"/>
                <w:sz w:val="28"/>
                <w:szCs w:val="28"/>
              </w:rPr>
              <w:t xml:space="preserve">трации (записи) с оформлением </w:t>
            </w:r>
            <w:r w:rsidRPr="009A18CB">
              <w:rPr>
                <w:rFonts w:ascii="Times New Roman" w:hAnsi="Times New Roman" w:cs="Times New Roman"/>
                <w:sz w:val="28"/>
                <w:szCs w:val="28"/>
              </w:rPr>
              <w:t xml:space="preserve">единого электронного читательского билета (в форме пластиковой карты с персональным штрих-кодом) или временного читательского билета.  </w:t>
            </w:r>
            <w:proofErr w:type="gramEnd"/>
          </w:p>
          <w:p w:rsidR="00400EF3" w:rsidRPr="009A18CB" w:rsidRDefault="00400EF3" w:rsidP="00E412CD">
            <w:pPr>
              <w:pStyle w:val="ae"/>
              <w:tabs>
                <w:tab w:val="left" w:pos="7823"/>
                <w:tab w:val="left" w:pos="9639"/>
              </w:tabs>
              <w:ind w:left="0" w:firstLine="709"/>
              <w:rPr>
                <w:rFonts w:eastAsiaTheme="minorHAnsi"/>
                <w:sz w:val="28"/>
                <w:szCs w:val="28"/>
                <w:lang w:eastAsia="en-US" w:bidi="ar-SA"/>
              </w:rPr>
            </w:pPr>
            <w:r w:rsidRPr="009A18CB">
              <w:rPr>
                <w:rFonts w:eastAsiaTheme="minorHAnsi"/>
                <w:sz w:val="28"/>
                <w:szCs w:val="28"/>
                <w:lang w:eastAsia="en-US" w:bidi="ar-SA"/>
              </w:rPr>
              <w:t>Юридическим лицам для получения государственной услуги необходимо заключить договор на библиотечное обслуживание. Государственная услуга в части обслуживания в режиме абонемента и обслуживания в режиме читального зала предоставляется юридическим лицам в лице их представителей в порядке, установленном для получения государственной услуги физическими лицами.</w:t>
            </w:r>
          </w:p>
          <w:p w:rsidR="00400EF3" w:rsidRPr="009A18CB" w:rsidRDefault="00400EF3" w:rsidP="00E412CD">
            <w:pPr>
              <w:pStyle w:val="ConsPlusNormal"/>
              <w:widowControl/>
              <w:ind w:firstLine="539"/>
              <w:jc w:val="both"/>
              <w:rPr>
                <w:rFonts w:ascii="Times New Roman" w:hAnsi="Times New Roman" w:cs="Times New Roman"/>
                <w:sz w:val="28"/>
                <w:szCs w:val="28"/>
              </w:rPr>
            </w:pPr>
            <w:r w:rsidRPr="009A18CB">
              <w:rPr>
                <w:rFonts w:ascii="Times New Roman" w:hAnsi="Times New Roman" w:cs="Times New Roman"/>
                <w:sz w:val="28"/>
                <w:szCs w:val="28"/>
              </w:rPr>
              <w:t>Процедура регистрации получателя услуги проводится в соответствии с Правилами пользования библиотекой, утвержденными руководителем учреждения, предоставляющего государственную услугу.</w:t>
            </w:r>
          </w:p>
          <w:p w:rsidR="00400EF3" w:rsidRPr="009A18CB" w:rsidRDefault="00400EF3" w:rsidP="00E412CD">
            <w:pPr>
              <w:pStyle w:val="a8"/>
              <w:shd w:val="clear" w:color="auto" w:fill="FFFFFF"/>
              <w:spacing w:after="0" w:line="240" w:lineRule="auto"/>
              <w:ind w:left="0" w:firstLine="425"/>
              <w:jc w:val="both"/>
              <w:textAlignment w:val="baseline"/>
              <w:rPr>
                <w:rFonts w:ascii="Times New Roman" w:hAnsi="Times New Roman" w:cs="Times New Roman"/>
                <w:sz w:val="28"/>
                <w:szCs w:val="28"/>
              </w:rPr>
            </w:pPr>
            <w:r w:rsidRPr="009A18CB">
              <w:rPr>
                <w:rFonts w:ascii="Times New Roman" w:hAnsi="Times New Roman" w:cs="Times New Roman"/>
                <w:sz w:val="28"/>
                <w:szCs w:val="28"/>
              </w:rPr>
              <w:t>Перечень документов необходимых для получения государственной</w:t>
            </w:r>
            <w:r w:rsidRPr="009A18CB">
              <w:rPr>
                <w:rFonts w:ascii="Times New Roman" w:hAnsi="Times New Roman" w:cs="Times New Roman"/>
                <w:spacing w:val="-1"/>
                <w:sz w:val="28"/>
                <w:szCs w:val="28"/>
              </w:rPr>
              <w:t xml:space="preserve"> </w:t>
            </w:r>
            <w:r w:rsidRPr="009A18CB">
              <w:rPr>
                <w:rFonts w:ascii="Times New Roman" w:hAnsi="Times New Roman" w:cs="Times New Roman"/>
                <w:sz w:val="28"/>
                <w:szCs w:val="28"/>
              </w:rPr>
              <w:t>услуги:</w:t>
            </w:r>
          </w:p>
          <w:p w:rsidR="00400EF3" w:rsidRPr="009A18CB" w:rsidRDefault="00E412CD" w:rsidP="00E412CD">
            <w:pPr>
              <w:tabs>
                <w:tab w:val="left" w:pos="999"/>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400EF3" w:rsidRPr="009A18CB">
              <w:rPr>
                <w:rFonts w:ascii="Times New Roman" w:hAnsi="Times New Roman" w:cs="Times New Roman"/>
                <w:sz w:val="28"/>
                <w:szCs w:val="28"/>
              </w:rPr>
              <w:t>при первичном обращении за государственной</w:t>
            </w:r>
            <w:r w:rsidR="00400EF3" w:rsidRPr="009A18CB">
              <w:rPr>
                <w:rFonts w:ascii="Times New Roman" w:hAnsi="Times New Roman" w:cs="Times New Roman"/>
                <w:spacing w:val="-6"/>
                <w:sz w:val="28"/>
                <w:szCs w:val="28"/>
              </w:rPr>
              <w:t xml:space="preserve"> </w:t>
            </w:r>
            <w:r w:rsidR="00400EF3" w:rsidRPr="009A18CB">
              <w:rPr>
                <w:rFonts w:ascii="Times New Roman" w:hAnsi="Times New Roman" w:cs="Times New Roman"/>
                <w:sz w:val="28"/>
                <w:szCs w:val="28"/>
              </w:rPr>
              <w:t>услугой:</w:t>
            </w:r>
          </w:p>
          <w:p w:rsidR="00400EF3" w:rsidRPr="009A18CB" w:rsidRDefault="00400EF3" w:rsidP="00E412CD">
            <w:pPr>
              <w:autoSpaceDE w:val="0"/>
              <w:autoSpaceDN w:val="0"/>
              <w:adjustRightInd w:val="0"/>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 </w:t>
            </w:r>
            <w:proofErr w:type="gramStart"/>
            <w:r w:rsidRPr="009A18CB">
              <w:rPr>
                <w:rFonts w:ascii="Times New Roman" w:hAnsi="Times New Roman" w:cs="Times New Roman"/>
                <w:sz w:val="28"/>
                <w:szCs w:val="28"/>
              </w:rPr>
              <w:t xml:space="preserve">– для физических лиц – документ, удостоверяющий личность </w:t>
            </w:r>
            <w:r w:rsidRPr="009A18CB">
              <w:rPr>
                <w:rFonts w:ascii="Times New Roman" w:hAnsi="Times New Roman" w:cs="Times New Roman"/>
                <w:sz w:val="28"/>
                <w:szCs w:val="28"/>
              </w:rPr>
              <w:lastRenderedPageBreak/>
              <w:t xml:space="preserve">(паспорт гражданина Российской Федерации или документ его заменяющий; паспорт иностранного гражданина или документ его заменяющий; для лиц до 14-ти лет документ, удостоверяющий личность их родителей или иных законных представителей; документ, подтверждающий невозможность получателя читать обычный текст (для пользователей </w:t>
            </w:r>
            <w:hyperlink r:id="rId23" w:tooltip="ГБУК РТ &quot;РЕСПУБЛИКАНСКАЯ СПЕЦИАЛЬНАЯ БИБЛИОТЕКА ДЛЯ СЛЕПЫХ И СЛАБОВИДЯЩИХ&quot;" w:history="1">
              <w:r w:rsidR="00E412CD">
                <w:rPr>
                  <w:rStyle w:val="a9"/>
                  <w:rFonts w:ascii="Times New Roman" w:hAnsi="Times New Roman" w:cs="Times New Roman"/>
                  <w:color w:val="auto"/>
                  <w:sz w:val="28"/>
                  <w:szCs w:val="28"/>
                  <w:u w:val="none"/>
                  <w:shd w:val="clear" w:color="auto" w:fill="FFFFFF"/>
                </w:rPr>
                <w:t>Государственного бюджетного учреждения</w:t>
              </w:r>
              <w:r w:rsidR="00E412CD" w:rsidRPr="00D83A01">
                <w:rPr>
                  <w:rStyle w:val="a9"/>
                  <w:rFonts w:ascii="Times New Roman" w:hAnsi="Times New Roman" w:cs="Times New Roman"/>
                  <w:color w:val="auto"/>
                  <w:sz w:val="28"/>
                  <w:szCs w:val="28"/>
                  <w:u w:val="none"/>
                  <w:shd w:val="clear" w:color="auto" w:fill="FFFFFF"/>
                </w:rPr>
                <w:t xml:space="preserve"> культуры Республики Татарстан «Республиканская специальная библиотека для слепых и слабовидящих</w:t>
              </w:r>
            </w:hyperlink>
            <w:r w:rsidR="00E412CD" w:rsidRPr="00D83A01">
              <w:rPr>
                <w:rFonts w:ascii="Times New Roman" w:hAnsi="Times New Roman" w:cs="Times New Roman"/>
                <w:sz w:val="28"/>
                <w:szCs w:val="28"/>
              </w:rPr>
              <w:t>»</w:t>
            </w:r>
            <w:r w:rsidR="00E412CD">
              <w:rPr>
                <w:rFonts w:ascii="Times New Roman" w:hAnsi="Times New Roman" w:cs="Times New Roman"/>
                <w:sz w:val="28"/>
                <w:szCs w:val="28"/>
              </w:rPr>
              <w:t>);</w:t>
            </w:r>
            <w:proofErr w:type="gramEnd"/>
          </w:p>
          <w:p w:rsidR="00400EF3" w:rsidRPr="009A18CB" w:rsidRDefault="00400EF3" w:rsidP="00E412CD">
            <w:pPr>
              <w:tabs>
                <w:tab w:val="left" w:pos="999"/>
              </w:tabs>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 для юридических лиц: </w:t>
            </w:r>
          </w:p>
          <w:p w:rsidR="00400EF3" w:rsidRPr="009A18CB" w:rsidRDefault="00400EF3" w:rsidP="00E412CD">
            <w:pPr>
              <w:autoSpaceDE w:val="0"/>
              <w:autoSpaceDN w:val="0"/>
              <w:adjustRightInd w:val="0"/>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а) договор, заключе</w:t>
            </w:r>
            <w:r w:rsidR="00E412CD">
              <w:rPr>
                <w:rFonts w:ascii="Times New Roman" w:hAnsi="Times New Roman" w:cs="Times New Roman"/>
                <w:sz w:val="28"/>
                <w:szCs w:val="28"/>
              </w:rPr>
              <w:t>нный между юридическим лицом и Б</w:t>
            </w:r>
            <w:r w:rsidRPr="009A18CB">
              <w:rPr>
                <w:rFonts w:ascii="Times New Roman" w:hAnsi="Times New Roman" w:cs="Times New Roman"/>
                <w:sz w:val="28"/>
                <w:szCs w:val="28"/>
              </w:rPr>
              <w:t>иблиотекой, на обслуживание юридического лица;</w:t>
            </w:r>
          </w:p>
          <w:p w:rsidR="00400EF3" w:rsidRPr="009A18CB" w:rsidRDefault="00400EF3" w:rsidP="00E412CD">
            <w:pPr>
              <w:autoSpaceDE w:val="0"/>
              <w:autoSpaceDN w:val="0"/>
              <w:adjustRightInd w:val="0"/>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б) доверенность на представление интересов юридического лица;</w:t>
            </w:r>
          </w:p>
          <w:p w:rsidR="00400EF3" w:rsidRPr="009A18CB" w:rsidRDefault="00400EF3"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в) документ, удостоверяющий личность (паспорт гражданина Российской Федерации или документ его заменяющий; паспорт иностранного гражданина или документ его заменяющий).</w:t>
            </w:r>
          </w:p>
          <w:p w:rsidR="00400EF3" w:rsidRPr="009A18CB" w:rsidRDefault="00400EF3" w:rsidP="00E412CD">
            <w:pPr>
              <w:tabs>
                <w:tab w:val="left" w:pos="142"/>
                <w:tab w:val="left" w:pos="10065"/>
              </w:tabs>
              <w:spacing w:after="0" w:line="240" w:lineRule="auto"/>
              <w:ind w:firstLine="426"/>
              <w:jc w:val="both"/>
              <w:rPr>
                <w:rFonts w:ascii="Times New Roman" w:hAnsi="Times New Roman" w:cs="Times New Roman"/>
                <w:sz w:val="28"/>
                <w:szCs w:val="28"/>
              </w:rPr>
            </w:pPr>
            <w:r w:rsidRPr="009A18CB">
              <w:rPr>
                <w:rFonts w:ascii="Times New Roman" w:hAnsi="Times New Roman" w:cs="Times New Roman"/>
                <w:sz w:val="28"/>
                <w:szCs w:val="28"/>
              </w:rPr>
              <w:t>2) При повторном обращении за государственной</w:t>
            </w:r>
            <w:r w:rsidRPr="009A18CB">
              <w:rPr>
                <w:rFonts w:ascii="Times New Roman" w:hAnsi="Times New Roman" w:cs="Times New Roman"/>
                <w:spacing w:val="-9"/>
                <w:sz w:val="28"/>
                <w:szCs w:val="28"/>
              </w:rPr>
              <w:t xml:space="preserve"> </w:t>
            </w:r>
            <w:r w:rsidRPr="009A18CB">
              <w:rPr>
                <w:rFonts w:ascii="Times New Roman" w:hAnsi="Times New Roman" w:cs="Times New Roman"/>
                <w:sz w:val="28"/>
                <w:szCs w:val="28"/>
              </w:rPr>
              <w:t>услугой – читательский</w:t>
            </w:r>
            <w:r w:rsidRPr="009A18CB">
              <w:rPr>
                <w:rFonts w:ascii="Times New Roman" w:hAnsi="Times New Roman" w:cs="Times New Roman"/>
                <w:spacing w:val="-8"/>
                <w:sz w:val="28"/>
                <w:szCs w:val="28"/>
              </w:rPr>
              <w:t xml:space="preserve"> </w:t>
            </w:r>
            <w:r w:rsidRPr="009A18CB">
              <w:rPr>
                <w:rFonts w:ascii="Times New Roman" w:hAnsi="Times New Roman" w:cs="Times New Roman"/>
                <w:sz w:val="28"/>
                <w:szCs w:val="28"/>
              </w:rPr>
              <w:t>билет.</w:t>
            </w:r>
          </w:p>
          <w:p w:rsidR="00400EF3" w:rsidRPr="009A18CB" w:rsidRDefault="00400EF3" w:rsidP="00E412CD">
            <w:pPr>
              <w:autoSpaceDE w:val="0"/>
              <w:autoSpaceDN w:val="0"/>
              <w:adjustRightInd w:val="0"/>
              <w:spacing w:after="0" w:line="240" w:lineRule="auto"/>
              <w:ind w:firstLine="346"/>
              <w:jc w:val="both"/>
              <w:rPr>
                <w:rFonts w:ascii="Times New Roman" w:hAnsi="Times New Roman" w:cs="Times New Roman"/>
                <w:sz w:val="28"/>
                <w:szCs w:val="28"/>
              </w:rPr>
            </w:pPr>
            <w:proofErr w:type="gramStart"/>
            <w:r w:rsidRPr="009A18CB">
              <w:rPr>
                <w:rFonts w:ascii="Times New Roman" w:hAnsi="Times New Roman" w:cs="Times New Roman"/>
                <w:sz w:val="28"/>
                <w:szCs w:val="28"/>
              </w:rPr>
              <w:t>Для получения государственной услуги в интерактивном режиме посредством информационно-телекоммуникационной сети «Интернет», почтовой, телефонной связи документы, удостоверяющие личность получателя государственной услуги, не представляются.</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400EF3" w:rsidRDefault="00400EF3" w:rsidP="00E412C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400EF3" w:rsidRPr="009A18CB" w:rsidRDefault="00400EF3" w:rsidP="00E412CD">
            <w:pPr>
              <w:autoSpaceDE w:val="0"/>
              <w:autoSpaceDN w:val="0"/>
              <w:adjustRightInd w:val="0"/>
              <w:spacing w:after="0" w:line="240" w:lineRule="auto"/>
              <w:jc w:val="both"/>
              <w:rPr>
                <w:rFonts w:ascii="Times New Roman" w:hAnsi="Times New Roman" w:cs="Times New Roman"/>
                <w:sz w:val="28"/>
                <w:szCs w:val="28"/>
              </w:rPr>
            </w:pPr>
          </w:p>
        </w:tc>
      </w:tr>
      <w:tr w:rsidR="00E412CD" w:rsidRPr="009A18CB" w:rsidTr="00EC70FF">
        <w:tc>
          <w:tcPr>
            <w:tcW w:w="3402" w:type="dxa"/>
            <w:tcBorders>
              <w:top w:val="single" w:sz="4" w:space="0" w:color="auto"/>
              <w:left w:val="single" w:sz="4" w:space="0" w:color="auto"/>
              <w:bottom w:val="single" w:sz="4" w:space="0" w:color="auto"/>
              <w:right w:val="single" w:sz="4" w:space="0" w:color="auto"/>
            </w:tcBorders>
          </w:tcPr>
          <w:p w:rsidR="00E412CD" w:rsidRPr="009A18CB" w:rsidRDefault="00E412CD"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2.6. </w:t>
            </w:r>
            <w:proofErr w:type="gramStart"/>
            <w:r w:rsidRPr="009A18CB">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w:t>
            </w:r>
            <w:r w:rsidRPr="009A18CB">
              <w:rPr>
                <w:rFonts w:ascii="Times New Roman" w:hAnsi="Times New Roman" w:cs="Times New Roman"/>
                <w:sz w:val="28"/>
                <w:szCs w:val="28"/>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9A18CB">
              <w:rPr>
                <w:rFonts w:ascii="Times New Roman" w:hAnsi="Times New Roman" w:cs="Times New Roman"/>
                <w:sz w:val="28"/>
                <w:szCs w:val="28"/>
              </w:rPr>
              <w:t xml:space="preserve"> государственный орган, орган местного самоуправления либо организация, в </w:t>
            </w:r>
            <w:proofErr w:type="gramStart"/>
            <w:r w:rsidRPr="009A18CB">
              <w:rPr>
                <w:rFonts w:ascii="Times New Roman" w:hAnsi="Times New Roman" w:cs="Times New Roman"/>
                <w:sz w:val="28"/>
                <w:szCs w:val="28"/>
              </w:rPr>
              <w:t>распоряжении</w:t>
            </w:r>
            <w:proofErr w:type="gramEnd"/>
            <w:r w:rsidRPr="009A18CB">
              <w:rPr>
                <w:rFonts w:ascii="Times New Roman" w:hAnsi="Times New Roman" w:cs="Times New Roman"/>
                <w:sz w:val="28"/>
                <w:szCs w:val="28"/>
              </w:rPr>
              <w:t xml:space="preserve"> которых находятся данные документы</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E412CD" w:rsidRPr="009A18CB" w:rsidRDefault="00E412CD" w:rsidP="00E412CD">
            <w:pPr>
              <w:pStyle w:val="ConsPlusNormal"/>
              <w:widowControl/>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Пред</w:t>
            </w:r>
            <w:r w:rsidRPr="00E412CD">
              <w:rPr>
                <w:rFonts w:ascii="Times New Roman" w:hAnsi="Times New Roman" w:cs="Times New Roman"/>
                <w:sz w:val="28"/>
                <w:szCs w:val="28"/>
              </w:rPr>
              <w:t>ставление документов</w:t>
            </w:r>
            <w:r>
              <w:rPr>
                <w:rFonts w:ascii="Times New Roman" w:hAnsi="Times New Roman" w:cs="Times New Roman"/>
                <w:sz w:val="28"/>
                <w:szCs w:val="28"/>
              </w:rPr>
              <w:t xml:space="preserve">, </w:t>
            </w:r>
            <w:r w:rsidRPr="009A18CB">
              <w:rPr>
                <w:rFonts w:ascii="Times New Roman" w:hAnsi="Times New Roman" w:cs="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Pr>
                <w:rFonts w:ascii="Times New Roman" w:hAnsi="Times New Roman" w:cs="Times New Roman"/>
                <w:sz w:val="28"/>
                <w:szCs w:val="28"/>
              </w:rPr>
              <w:t>,</w:t>
            </w:r>
            <w:r w:rsidRPr="00E412CD">
              <w:rPr>
                <w:rFonts w:ascii="Times New Roman" w:hAnsi="Times New Roman" w:cs="Times New Roman"/>
                <w:sz w:val="28"/>
                <w:szCs w:val="28"/>
              </w:rPr>
              <w:t xml:space="preserve"> </w:t>
            </w:r>
            <w:r w:rsidRPr="00E412CD">
              <w:rPr>
                <w:rFonts w:ascii="Times New Roman" w:hAnsi="Times New Roman" w:cs="Times New Roman"/>
                <w:sz w:val="28"/>
                <w:szCs w:val="28"/>
              </w:rPr>
              <w:lastRenderedPageBreak/>
              <w:t>для получения</w:t>
            </w:r>
            <w:r>
              <w:rPr>
                <w:rFonts w:ascii="Times New Roman" w:hAnsi="Times New Roman" w:cs="Times New Roman"/>
                <w:sz w:val="28"/>
                <w:szCs w:val="28"/>
              </w:rPr>
              <w:t xml:space="preserve"> государственной</w:t>
            </w:r>
            <w:r w:rsidRPr="00E412CD">
              <w:rPr>
                <w:rFonts w:ascii="Times New Roman" w:hAnsi="Times New Roman" w:cs="Times New Roman"/>
                <w:sz w:val="28"/>
                <w:szCs w:val="28"/>
              </w:rPr>
              <w:t xml:space="preserve"> услуги не требуется.</w:t>
            </w:r>
            <w:proofErr w:type="gramEnd"/>
          </w:p>
          <w:p w:rsidR="00E412CD" w:rsidRPr="009A18CB" w:rsidRDefault="00E412CD" w:rsidP="00E412CD">
            <w:pPr>
              <w:spacing w:after="0" w:line="240" w:lineRule="auto"/>
              <w:ind w:firstLine="482"/>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E412CD" w:rsidRDefault="00E412CD"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E412CD" w:rsidRPr="009A18CB" w:rsidRDefault="00E412CD" w:rsidP="00131975">
            <w:pPr>
              <w:autoSpaceDE w:val="0"/>
              <w:autoSpaceDN w:val="0"/>
              <w:adjustRightInd w:val="0"/>
              <w:spacing w:after="0" w:line="240" w:lineRule="auto"/>
              <w:jc w:val="both"/>
              <w:rPr>
                <w:rFonts w:ascii="Times New Roman" w:hAnsi="Times New Roman" w:cs="Times New Roman"/>
                <w:sz w:val="28"/>
                <w:szCs w:val="28"/>
              </w:rPr>
            </w:pPr>
          </w:p>
        </w:tc>
      </w:tr>
      <w:tr w:rsidR="00E412CD" w:rsidRPr="009A18CB" w:rsidTr="008B0925">
        <w:tc>
          <w:tcPr>
            <w:tcW w:w="3402" w:type="dxa"/>
            <w:tcBorders>
              <w:top w:val="single" w:sz="4" w:space="0" w:color="auto"/>
              <w:left w:val="single" w:sz="4" w:space="0" w:color="auto"/>
              <w:bottom w:val="single" w:sz="4" w:space="0" w:color="auto"/>
              <w:right w:val="single" w:sz="4" w:space="0" w:color="auto"/>
            </w:tcBorders>
          </w:tcPr>
          <w:p w:rsidR="00E412CD" w:rsidRPr="009A18CB" w:rsidRDefault="00E412CD"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 xml:space="preserve">2.7. Исчерпывающий перечень оснований для отказа в </w:t>
            </w:r>
            <w:proofErr w:type="gramStart"/>
            <w:r w:rsidRPr="009A18CB">
              <w:rPr>
                <w:rFonts w:ascii="Times New Roman" w:hAnsi="Times New Roman" w:cs="Times New Roman"/>
                <w:sz w:val="28"/>
                <w:szCs w:val="28"/>
              </w:rPr>
              <w:t>приеме</w:t>
            </w:r>
            <w:proofErr w:type="gramEnd"/>
            <w:r w:rsidRPr="009A18CB">
              <w:rPr>
                <w:rFonts w:ascii="Times New Roman" w:hAnsi="Times New Roman" w:cs="Times New Roman"/>
                <w:sz w:val="28"/>
                <w:szCs w:val="28"/>
              </w:rPr>
              <w:t xml:space="preserve"> документов, необходимых для предоставления</w:t>
            </w:r>
            <w:r>
              <w:rPr>
                <w:rFonts w:ascii="Times New Roman" w:hAnsi="Times New Roman" w:cs="Times New Roman"/>
                <w:sz w:val="28"/>
                <w:szCs w:val="28"/>
              </w:rPr>
              <w:t xml:space="preserve"> государственной</w:t>
            </w:r>
            <w:r w:rsidRPr="009A18CB">
              <w:rPr>
                <w:rFonts w:ascii="Times New Roman" w:hAnsi="Times New Roman" w:cs="Times New Roman"/>
                <w:sz w:val="28"/>
                <w:szCs w:val="28"/>
              </w:rPr>
              <w:t xml:space="preserve"> 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E412CD" w:rsidRPr="009A18CB" w:rsidRDefault="00E412CD" w:rsidP="00E412CD">
            <w:pPr>
              <w:spacing w:after="0" w:line="240" w:lineRule="auto"/>
              <w:ind w:firstLine="459"/>
              <w:jc w:val="both"/>
              <w:rPr>
                <w:rFonts w:ascii="Times New Roman" w:hAnsi="Times New Roman" w:cs="Times New Roman"/>
                <w:sz w:val="28"/>
                <w:szCs w:val="28"/>
              </w:rPr>
            </w:pPr>
            <w:r w:rsidRPr="009A18CB">
              <w:rPr>
                <w:rFonts w:ascii="Times New Roman" w:hAnsi="Times New Roman" w:cs="Times New Roman"/>
                <w:sz w:val="28"/>
                <w:szCs w:val="28"/>
              </w:rPr>
              <w:t xml:space="preserve">Основания для отказа в </w:t>
            </w:r>
            <w:proofErr w:type="gramStart"/>
            <w:r w:rsidRPr="009A18CB">
              <w:rPr>
                <w:rFonts w:ascii="Times New Roman" w:hAnsi="Times New Roman" w:cs="Times New Roman"/>
                <w:sz w:val="28"/>
                <w:szCs w:val="28"/>
              </w:rPr>
              <w:t>приеме</w:t>
            </w:r>
            <w:proofErr w:type="gramEnd"/>
            <w:r w:rsidRPr="009A18CB">
              <w:rPr>
                <w:rFonts w:ascii="Times New Roman" w:hAnsi="Times New Roman" w:cs="Times New Roman"/>
                <w:sz w:val="28"/>
                <w:szCs w:val="28"/>
              </w:rPr>
              <w:t xml:space="preserve"> документов, необходимых для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w:t>
            </w:r>
          </w:p>
          <w:p w:rsidR="00E412CD" w:rsidRPr="009A18CB" w:rsidRDefault="00E412CD" w:rsidP="00E412CD">
            <w:pPr>
              <w:spacing w:after="0" w:line="240" w:lineRule="auto"/>
              <w:ind w:firstLine="459"/>
              <w:jc w:val="both"/>
              <w:rPr>
                <w:rFonts w:ascii="Times New Roman" w:hAnsi="Times New Roman" w:cs="Times New Roman"/>
                <w:color w:val="000000"/>
                <w:sz w:val="28"/>
                <w:szCs w:val="28"/>
              </w:rPr>
            </w:pPr>
            <w:r w:rsidRPr="009A18CB">
              <w:rPr>
                <w:rFonts w:ascii="Times New Roman" w:hAnsi="Times New Roman" w:cs="Times New Roman"/>
                <w:sz w:val="28"/>
                <w:szCs w:val="28"/>
              </w:rPr>
              <w:t xml:space="preserve">- </w:t>
            </w:r>
            <w:r w:rsidRPr="009A18CB">
              <w:rPr>
                <w:rFonts w:ascii="Times New Roman" w:hAnsi="Times New Roman" w:cs="Times New Roman"/>
                <w:color w:val="000000"/>
                <w:sz w:val="28"/>
                <w:szCs w:val="28"/>
              </w:rPr>
              <w:t>обращение заявителя не относится по существу к предоставлению государственной услуги;</w:t>
            </w:r>
          </w:p>
          <w:p w:rsidR="00E412CD" w:rsidRPr="009A18CB" w:rsidRDefault="00E412CD" w:rsidP="00E412CD">
            <w:pPr>
              <w:spacing w:after="0" w:line="240" w:lineRule="auto"/>
              <w:ind w:firstLine="459"/>
              <w:jc w:val="both"/>
              <w:rPr>
                <w:rFonts w:ascii="Times New Roman" w:hAnsi="Times New Roman" w:cs="Times New Roman"/>
                <w:sz w:val="28"/>
                <w:szCs w:val="28"/>
              </w:rPr>
            </w:pPr>
            <w:r w:rsidRPr="009A18CB">
              <w:rPr>
                <w:rFonts w:ascii="Times New Roman" w:hAnsi="Times New Roman" w:cs="Times New Roman"/>
                <w:color w:val="000000"/>
                <w:sz w:val="28"/>
                <w:szCs w:val="28"/>
              </w:rPr>
              <w:t>- заявителем не представлены документы, необходимые для предоставления государственной услуги;</w:t>
            </w:r>
            <w:r w:rsidRPr="009A18CB">
              <w:rPr>
                <w:rFonts w:ascii="Times New Roman" w:hAnsi="Times New Roman" w:cs="Times New Roman"/>
                <w:sz w:val="28"/>
                <w:szCs w:val="28"/>
              </w:rPr>
              <w:t xml:space="preserve"> </w:t>
            </w:r>
          </w:p>
          <w:p w:rsidR="00E412CD" w:rsidRPr="009A18CB" w:rsidRDefault="00E412CD" w:rsidP="00E412CD">
            <w:pPr>
              <w:spacing w:after="0" w:line="240" w:lineRule="auto"/>
              <w:ind w:firstLine="459"/>
              <w:jc w:val="both"/>
              <w:rPr>
                <w:rFonts w:ascii="Times New Roman" w:hAnsi="Times New Roman" w:cs="Times New Roman"/>
                <w:color w:val="000000"/>
                <w:sz w:val="28"/>
                <w:szCs w:val="28"/>
              </w:rPr>
            </w:pPr>
            <w:r w:rsidRPr="009A18CB">
              <w:rPr>
                <w:rFonts w:ascii="Times New Roman" w:hAnsi="Times New Roman" w:cs="Times New Roman"/>
                <w:sz w:val="28"/>
                <w:szCs w:val="28"/>
              </w:rPr>
              <w:lastRenderedPageBreak/>
              <w:t xml:space="preserve">- отсутствие в </w:t>
            </w:r>
            <w:proofErr w:type="gramStart"/>
            <w:r w:rsidRPr="009A18CB">
              <w:rPr>
                <w:rFonts w:ascii="Times New Roman" w:hAnsi="Times New Roman" w:cs="Times New Roman"/>
                <w:sz w:val="28"/>
                <w:szCs w:val="28"/>
              </w:rPr>
              <w:t>запросе</w:t>
            </w:r>
            <w:proofErr w:type="gramEnd"/>
            <w:r w:rsidRPr="009A18CB">
              <w:rPr>
                <w:rFonts w:ascii="Times New Roman" w:hAnsi="Times New Roman" w:cs="Times New Roman"/>
                <w:sz w:val="28"/>
                <w:szCs w:val="28"/>
              </w:rPr>
              <w:t xml:space="preserve"> адреса, по кото</w:t>
            </w:r>
            <w:r>
              <w:rPr>
                <w:rFonts w:ascii="Times New Roman" w:hAnsi="Times New Roman" w:cs="Times New Roman"/>
                <w:sz w:val="28"/>
                <w:szCs w:val="28"/>
              </w:rPr>
              <w:t>рому необходимо направить ответ;</w:t>
            </w:r>
          </w:p>
          <w:p w:rsidR="00E412CD" w:rsidRPr="009A18CB" w:rsidRDefault="00E412CD" w:rsidP="00E412CD">
            <w:pPr>
              <w:pStyle w:val="ad"/>
              <w:shd w:val="clear" w:color="auto" w:fill="FFFFFF"/>
              <w:spacing w:before="0" w:beforeAutospacing="0" w:after="0" w:afterAutospacing="0"/>
              <w:ind w:firstLine="459"/>
              <w:jc w:val="both"/>
              <w:rPr>
                <w:sz w:val="28"/>
                <w:szCs w:val="28"/>
              </w:rPr>
            </w:pPr>
            <w:r w:rsidRPr="009A18CB">
              <w:rPr>
                <w:color w:val="000000"/>
                <w:sz w:val="28"/>
                <w:szCs w:val="28"/>
              </w:rPr>
              <w:t>- текст запроса заявителя не поддается прочтению.</w:t>
            </w:r>
          </w:p>
        </w:tc>
        <w:tc>
          <w:tcPr>
            <w:tcW w:w="3260" w:type="dxa"/>
            <w:tcBorders>
              <w:top w:val="single" w:sz="4" w:space="0" w:color="auto"/>
              <w:left w:val="single" w:sz="4" w:space="0" w:color="auto"/>
              <w:bottom w:val="single" w:sz="4" w:space="0" w:color="auto"/>
              <w:right w:val="single" w:sz="4" w:space="0" w:color="auto"/>
            </w:tcBorders>
            <w:vAlign w:val="center"/>
          </w:tcPr>
          <w:p w:rsidR="00E412CD" w:rsidRDefault="00E412CD"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E412CD" w:rsidRPr="009A18CB" w:rsidRDefault="00E412CD" w:rsidP="00131975">
            <w:pPr>
              <w:autoSpaceDE w:val="0"/>
              <w:autoSpaceDN w:val="0"/>
              <w:adjustRightInd w:val="0"/>
              <w:spacing w:after="0" w:line="240" w:lineRule="auto"/>
              <w:jc w:val="both"/>
              <w:rPr>
                <w:rFonts w:ascii="Times New Roman" w:hAnsi="Times New Roman" w:cs="Times New Roman"/>
                <w:sz w:val="28"/>
                <w:szCs w:val="28"/>
              </w:rPr>
            </w:pPr>
          </w:p>
        </w:tc>
      </w:tr>
      <w:tr w:rsidR="00E412CD" w:rsidRPr="009A18CB" w:rsidTr="005D1058">
        <w:tc>
          <w:tcPr>
            <w:tcW w:w="3402" w:type="dxa"/>
            <w:tcBorders>
              <w:top w:val="single" w:sz="4" w:space="0" w:color="auto"/>
              <w:left w:val="single" w:sz="4" w:space="0" w:color="auto"/>
              <w:bottom w:val="single" w:sz="4" w:space="0" w:color="auto"/>
              <w:right w:val="single" w:sz="4" w:space="0" w:color="auto"/>
            </w:tcBorders>
          </w:tcPr>
          <w:p w:rsidR="00E412CD" w:rsidRPr="009A18CB" w:rsidRDefault="00E412CD"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 xml:space="preserve">2.8. Исчерпывающий перечень оснований для приостановления или отказа в </w:t>
            </w:r>
            <w:proofErr w:type="gramStart"/>
            <w:r w:rsidRPr="009A18CB">
              <w:rPr>
                <w:rFonts w:ascii="Times New Roman" w:hAnsi="Times New Roman" w:cs="Times New Roman"/>
                <w:sz w:val="28"/>
                <w:szCs w:val="28"/>
              </w:rPr>
              <w:t>предоставлении</w:t>
            </w:r>
            <w:proofErr w:type="gramEnd"/>
            <w:r w:rsidRPr="009A18CB">
              <w:rPr>
                <w:rFonts w:ascii="Times New Roman" w:hAnsi="Times New Roman" w:cs="Times New Roman"/>
                <w:sz w:val="28"/>
                <w:szCs w:val="28"/>
              </w:rPr>
              <w:t xml:space="preserve"> 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E412CD" w:rsidRDefault="00E412CD" w:rsidP="00E412C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предоставлении доступа к государственной услуге может быть отказано в случаях:</w:t>
            </w:r>
          </w:p>
          <w:p w:rsidR="00E412CD" w:rsidRDefault="00E412CD" w:rsidP="00E412C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исключения государственной услуги из общероссийского базового (отраслевого) перечня (классификатора) государственных и муниципальных услуг, оказываемых физическим лицам;</w:t>
            </w:r>
          </w:p>
          <w:p w:rsidR="00E412CD" w:rsidRDefault="00E412CD" w:rsidP="00E412C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ликвидации или реорганизации учреждения, предоставляющего государственную услугу;</w:t>
            </w:r>
          </w:p>
          <w:p w:rsidR="00E412CD" w:rsidRDefault="00E412CD" w:rsidP="00E412C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обращения за получением государственной </w:t>
            </w:r>
            <w:r w:rsidR="0046275C">
              <w:rPr>
                <w:rFonts w:ascii="Times New Roman" w:hAnsi="Times New Roman" w:cs="Times New Roman"/>
                <w:sz w:val="28"/>
                <w:szCs w:val="28"/>
              </w:rPr>
              <w:t>услуги в дни и часы, в которые Б</w:t>
            </w:r>
            <w:r>
              <w:rPr>
                <w:rFonts w:ascii="Times New Roman" w:hAnsi="Times New Roman" w:cs="Times New Roman"/>
                <w:sz w:val="28"/>
                <w:szCs w:val="28"/>
              </w:rPr>
              <w:t>иблиотека закрыта для посещения;</w:t>
            </w:r>
          </w:p>
          <w:p w:rsidR="00E412CD" w:rsidRDefault="00E412CD" w:rsidP="00E412C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несоблюдения правил пользования библиотекой, в том числе:</w:t>
            </w:r>
          </w:p>
          <w:p w:rsidR="00E412CD" w:rsidRDefault="00E412CD" w:rsidP="00E412CD">
            <w:pPr>
              <w:autoSpaceDE w:val="0"/>
              <w:autoSpaceDN w:val="0"/>
              <w:adjustRightInd w:val="0"/>
              <w:spacing w:after="0" w:line="240" w:lineRule="auto"/>
              <w:ind w:firstLine="539"/>
              <w:jc w:val="both"/>
              <w:rPr>
                <w:rFonts w:ascii="Times New Roman" w:hAnsi="Times New Roman" w:cs="Times New Roman"/>
                <w:sz w:val="28"/>
                <w:szCs w:val="28"/>
              </w:rPr>
            </w:pPr>
            <w:proofErr w:type="spellStart"/>
            <w:r>
              <w:rPr>
                <w:rFonts w:ascii="Times New Roman" w:hAnsi="Times New Roman" w:cs="Times New Roman"/>
                <w:sz w:val="28"/>
                <w:szCs w:val="28"/>
              </w:rPr>
              <w:t>непредъявления</w:t>
            </w:r>
            <w:proofErr w:type="spellEnd"/>
            <w:r>
              <w:rPr>
                <w:rFonts w:ascii="Times New Roman" w:hAnsi="Times New Roman" w:cs="Times New Roman"/>
                <w:sz w:val="28"/>
                <w:szCs w:val="28"/>
              </w:rPr>
              <w:t xml:space="preserve"> документов, дающих право на получение государственной услуги;</w:t>
            </w:r>
          </w:p>
          <w:p w:rsidR="00E412CD" w:rsidRDefault="00E412CD" w:rsidP="00E412C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нарушения сроков возврата документов, взятых во временное пользование;</w:t>
            </w:r>
          </w:p>
          <w:p w:rsidR="00E412CD" w:rsidRDefault="0046275C" w:rsidP="00E412C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причинения ущерба Б</w:t>
            </w:r>
            <w:r w:rsidR="00E412CD">
              <w:rPr>
                <w:rFonts w:ascii="Times New Roman" w:hAnsi="Times New Roman" w:cs="Times New Roman"/>
                <w:sz w:val="28"/>
                <w:szCs w:val="28"/>
              </w:rPr>
              <w:t>иблиотеке: утеря, порча документа и имущества;</w:t>
            </w:r>
          </w:p>
          <w:p w:rsidR="00E412CD" w:rsidRDefault="00E412CD" w:rsidP="00E412CD">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если получатель государственной услуги находится в состоянии алкогольного, наркотического или токсического опьянения, от его одежды исходит резкий неприятный запах; его одежда имеет выраженные следы грязи, которые могут привести к порче (загрязнению) имущества библиотеки и одежды других посетителей.</w:t>
            </w:r>
            <w:proofErr w:type="gramEnd"/>
          </w:p>
          <w:p w:rsidR="00E412CD" w:rsidRPr="009A18CB" w:rsidRDefault="00E412CD" w:rsidP="00E412CD">
            <w:pPr>
              <w:autoSpaceDE w:val="0"/>
              <w:autoSpaceDN w:val="0"/>
              <w:adjustRightInd w:val="0"/>
              <w:spacing w:after="0" w:line="240" w:lineRule="auto"/>
              <w:ind w:firstLine="539"/>
              <w:jc w:val="both"/>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E412CD" w:rsidRDefault="00E412CD"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E412CD" w:rsidRPr="009A18CB" w:rsidRDefault="00E412CD" w:rsidP="00131975">
            <w:pPr>
              <w:autoSpaceDE w:val="0"/>
              <w:autoSpaceDN w:val="0"/>
              <w:adjustRightInd w:val="0"/>
              <w:spacing w:after="0" w:line="240" w:lineRule="auto"/>
              <w:jc w:val="both"/>
              <w:rPr>
                <w:rFonts w:ascii="Times New Roman" w:hAnsi="Times New Roman" w:cs="Times New Roman"/>
                <w:sz w:val="28"/>
                <w:szCs w:val="28"/>
              </w:rPr>
            </w:pPr>
          </w:p>
        </w:tc>
      </w:tr>
      <w:tr w:rsidR="00E412CD" w:rsidRPr="009A18CB" w:rsidTr="00AF00B4">
        <w:tc>
          <w:tcPr>
            <w:tcW w:w="3402" w:type="dxa"/>
            <w:tcBorders>
              <w:top w:val="single" w:sz="4" w:space="0" w:color="auto"/>
              <w:left w:val="single" w:sz="4" w:space="0" w:color="auto"/>
              <w:bottom w:val="single" w:sz="4" w:space="0" w:color="auto"/>
              <w:right w:val="single" w:sz="4" w:space="0" w:color="auto"/>
            </w:tcBorders>
          </w:tcPr>
          <w:p w:rsidR="00E412CD" w:rsidRPr="009A18CB" w:rsidRDefault="00E412CD"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2.9. Порядок, размер и основания взимания государственной пошлины или иной платы, взимаемой за </w:t>
            </w:r>
            <w:r w:rsidRPr="009A18CB">
              <w:rPr>
                <w:rFonts w:ascii="Times New Roman" w:hAnsi="Times New Roman" w:cs="Times New Roman"/>
                <w:sz w:val="28"/>
                <w:szCs w:val="28"/>
              </w:rPr>
              <w:lastRenderedPageBreak/>
              <w:t>предоставление услуги. В данном подразделе указывается размер государственной пошлины или иной платы, взимаемой за предоставление услуги, или ссылка на положение нормативного правового акта, в котором установлен размер такой пошлины или платы</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E412CD" w:rsidRPr="0046275C" w:rsidRDefault="00E412CD" w:rsidP="00E412CD">
            <w:pPr>
              <w:autoSpaceDE w:val="0"/>
              <w:autoSpaceDN w:val="0"/>
              <w:adjustRightInd w:val="0"/>
              <w:spacing w:after="0" w:line="240" w:lineRule="auto"/>
              <w:ind w:firstLine="488"/>
              <w:jc w:val="both"/>
              <w:rPr>
                <w:rFonts w:ascii="Times New Roman" w:hAnsi="Times New Roman" w:cs="Times New Roman"/>
                <w:iCs/>
                <w:sz w:val="28"/>
                <w:szCs w:val="28"/>
              </w:rPr>
            </w:pPr>
            <w:r w:rsidRPr="0046275C">
              <w:rPr>
                <w:rStyle w:val="af"/>
                <w:rFonts w:eastAsiaTheme="minorHAnsi"/>
                <w:color w:val="000000"/>
                <w:sz w:val="28"/>
                <w:szCs w:val="28"/>
              </w:rPr>
              <w:lastRenderedPageBreak/>
              <w:t xml:space="preserve">Предоставление услуги является бесплатным для получателей услуги. Пользователи могут получить дополнительные услуги, в том числе платные в соответствии с локальными </w:t>
            </w:r>
            <w:r w:rsidR="0046275C">
              <w:rPr>
                <w:rStyle w:val="af"/>
                <w:rFonts w:eastAsiaTheme="minorHAnsi"/>
                <w:color w:val="000000"/>
                <w:sz w:val="28"/>
                <w:szCs w:val="28"/>
              </w:rPr>
              <w:t>нормативными актами Б</w:t>
            </w:r>
            <w:r w:rsidRPr="0046275C">
              <w:rPr>
                <w:rStyle w:val="af"/>
                <w:rFonts w:eastAsiaTheme="minorHAnsi"/>
                <w:color w:val="000000"/>
                <w:sz w:val="28"/>
                <w:szCs w:val="28"/>
              </w:rPr>
              <w:t xml:space="preserve">иблиотеки. </w:t>
            </w:r>
          </w:p>
          <w:p w:rsidR="00E412CD" w:rsidRPr="0046275C" w:rsidRDefault="00E412CD" w:rsidP="00E412CD">
            <w:pPr>
              <w:spacing w:after="0" w:line="240" w:lineRule="auto"/>
              <w:ind w:firstLine="459"/>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46275C" w:rsidRDefault="0046275C" w:rsidP="004627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E412CD" w:rsidRDefault="00E412CD" w:rsidP="0046275C">
            <w:pPr>
              <w:autoSpaceDE w:val="0"/>
              <w:autoSpaceDN w:val="0"/>
              <w:adjustRightInd w:val="0"/>
              <w:spacing w:after="0" w:line="240" w:lineRule="auto"/>
              <w:jc w:val="both"/>
              <w:rPr>
                <w:rFonts w:ascii="Times New Roman" w:hAnsi="Times New Roman" w:cs="Times New Roman"/>
                <w:sz w:val="28"/>
                <w:szCs w:val="28"/>
              </w:rPr>
            </w:pPr>
          </w:p>
          <w:p w:rsidR="0046275C" w:rsidRPr="009A18CB" w:rsidRDefault="0046275C" w:rsidP="0046275C">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rPr>
          <w:trHeight w:val="2759"/>
        </w:trPr>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 xml:space="preserve">2.10. Перечень услуг, которые являются необходимыми и обязательными для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услуги</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9A18CB" w:rsidRDefault="0046275C" w:rsidP="00E412CD">
            <w:pPr>
              <w:spacing w:after="0" w:line="240" w:lineRule="auto"/>
              <w:ind w:firstLine="459"/>
              <w:rPr>
                <w:rFonts w:ascii="Times New Roman" w:hAnsi="Times New Roman" w:cs="Times New Roman"/>
                <w:sz w:val="28"/>
                <w:szCs w:val="28"/>
                <w:vertAlign w:val="superscript"/>
              </w:rPr>
            </w:pPr>
            <w:r>
              <w:rPr>
                <w:rFonts w:ascii="Times New Roman" w:hAnsi="Times New Roman" w:cs="Times New Roman"/>
                <w:sz w:val="28"/>
                <w:szCs w:val="28"/>
              </w:rPr>
              <w:t>У</w:t>
            </w:r>
            <w:r w:rsidRPr="009A18CB">
              <w:rPr>
                <w:rFonts w:ascii="Times New Roman" w:hAnsi="Times New Roman" w:cs="Times New Roman"/>
                <w:sz w:val="28"/>
                <w:szCs w:val="28"/>
              </w:rPr>
              <w:t>слуг</w:t>
            </w:r>
            <w:r>
              <w:rPr>
                <w:rFonts w:ascii="Times New Roman" w:hAnsi="Times New Roman" w:cs="Times New Roman"/>
                <w:sz w:val="28"/>
                <w:szCs w:val="28"/>
              </w:rPr>
              <w:t>и</w:t>
            </w:r>
            <w:r w:rsidRPr="009A18CB">
              <w:rPr>
                <w:rFonts w:ascii="Times New Roman" w:hAnsi="Times New Roman" w:cs="Times New Roman"/>
                <w:sz w:val="28"/>
                <w:szCs w:val="28"/>
              </w:rPr>
              <w:t xml:space="preserve">, которые являются необходимыми и обязательными для предоставления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услуги</w:t>
            </w:r>
            <w:r>
              <w:rPr>
                <w:rFonts w:ascii="Times New Roman" w:hAnsi="Times New Roman" w:cs="Times New Roman"/>
                <w:sz w:val="28"/>
                <w:szCs w:val="28"/>
              </w:rPr>
              <w:t>, не требуются</w:t>
            </w:r>
          </w:p>
        </w:tc>
        <w:tc>
          <w:tcPr>
            <w:tcW w:w="3260" w:type="dxa"/>
            <w:tcBorders>
              <w:top w:val="single" w:sz="4" w:space="0" w:color="auto"/>
              <w:left w:val="single" w:sz="4" w:space="0" w:color="auto"/>
              <w:bottom w:val="single" w:sz="4" w:space="0" w:color="auto"/>
              <w:right w:val="single" w:sz="4" w:space="0" w:color="auto"/>
            </w:tcBorders>
          </w:tcPr>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46275C" w:rsidRPr="009A18CB"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w:t>
            </w:r>
            <w:r w:rsidRPr="009A18CB">
              <w:rPr>
                <w:rFonts w:ascii="Times New Roman" w:hAnsi="Times New Roman" w:cs="Times New Roman"/>
                <w:sz w:val="28"/>
                <w:szCs w:val="28"/>
              </w:rPr>
              <w:lastRenderedPageBreak/>
              <w:t>необходимыми и обязательными для предоставления услуги, включая информацию о методике расчета размера такой платы</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46275C" w:rsidRDefault="0046275C" w:rsidP="0046275C">
            <w:pPr>
              <w:spacing w:after="0" w:line="240" w:lineRule="auto"/>
              <w:rPr>
                <w:rFonts w:ascii="Times New Roman" w:hAnsi="Times New Roman" w:cs="Times New Roman"/>
                <w:sz w:val="28"/>
                <w:szCs w:val="28"/>
              </w:rPr>
            </w:pPr>
            <w:r w:rsidRPr="0046275C">
              <w:rPr>
                <w:rFonts w:ascii="Times New Roman" w:hAnsi="Times New Roman" w:cs="Times New Roman"/>
                <w:iCs/>
                <w:sz w:val="28"/>
                <w:szCs w:val="28"/>
              </w:rPr>
              <w:lastRenderedPageBreak/>
              <w:t>Предоставление необходимых и обязательных услуг не требуется</w:t>
            </w:r>
            <w:r w:rsidRPr="0046275C">
              <w:rPr>
                <w:rFonts w:ascii="Times New Roman"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46275C" w:rsidRPr="009A18CB"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2.12. Максимальный срок ожидания в очереди при подаче запроса о предоставлении услуги, услуги, предоставляемой организацией, участвующей в предоставлении услуги, и при получении результата предоставления таких услуг</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9A18CB" w:rsidRDefault="0046275C" w:rsidP="00E412CD">
            <w:pPr>
              <w:spacing w:after="0" w:line="240" w:lineRule="auto"/>
              <w:ind w:firstLine="459"/>
              <w:jc w:val="both"/>
              <w:rPr>
                <w:rFonts w:ascii="Times New Roman" w:hAnsi="Times New Roman" w:cs="Times New Roman"/>
                <w:sz w:val="28"/>
                <w:szCs w:val="28"/>
              </w:rPr>
            </w:pPr>
            <w:r w:rsidRPr="009A18CB">
              <w:rPr>
                <w:rFonts w:ascii="Times New Roman" w:hAnsi="Times New Roman" w:cs="Times New Roman"/>
                <w:sz w:val="28"/>
                <w:szCs w:val="28"/>
              </w:rPr>
              <w:t>Максимальный срок ожидания в очереди при подаче запроса о предоставлении</w:t>
            </w:r>
            <w:r>
              <w:rPr>
                <w:rFonts w:ascii="Times New Roman" w:hAnsi="Times New Roman" w:cs="Times New Roman"/>
                <w:sz w:val="28"/>
                <w:szCs w:val="28"/>
              </w:rPr>
              <w:t xml:space="preserve"> государственной</w:t>
            </w:r>
            <w:r w:rsidRPr="009A18CB">
              <w:rPr>
                <w:rFonts w:ascii="Times New Roman" w:hAnsi="Times New Roman" w:cs="Times New Roman"/>
                <w:sz w:val="28"/>
                <w:szCs w:val="28"/>
              </w:rPr>
              <w:t xml:space="preserve"> услуги и при получении его результата не должен превышать 15 минут.</w:t>
            </w:r>
          </w:p>
          <w:p w:rsidR="0046275C" w:rsidRPr="009A18CB" w:rsidRDefault="0046275C" w:rsidP="00E412CD">
            <w:pPr>
              <w:spacing w:after="0" w:line="240" w:lineRule="auto"/>
              <w:ind w:firstLine="459"/>
              <w:rPr>
                <w:rFonts w:ascii="Times New Roman" w:hAnsi="Times New Roman" w:cs="Times New Roman"/>
                <w:color w:val="FF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46275C" w:rsidRPr="009A18CB"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2.13. Срок и порядок регистрации запроса заявителя о предоставлении услуги и услуги, предоставляемой организацией, участвующей в предоставлении услуги, в том числе в электронной форме</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9A18CB" w:rsidRDefault="0046275C" w:rsidP="0046275C">
            <w:pPr>
              <w:spacing w:after="0" w:line="240" w:lineRule="auto"/>
              <w:ind w:firstLine="459"/>
              <w:jc w:val="both"/>
              <w:rPr>
                <w:rFonts w:ascii="Times New Roman" w:hAnsi="Times New Roman" w:cs="Times New Roman"/>
                <w:sz w:val="28"/>
                <w:szCs w:val="28"/>
              </w:rPr>
            </w:pPr>
            <w:r w:rsidRPr="009A18CB">
              <w:rPr>
                <w:rFonts w:ascii="Times New Roman" w:hAnsi="Times New Roman" w:cs="Times New Roman"/>
                <w:sz w:val="28"/>
                <w:szCs w:val="28"/>
              </w:rPr>
              <w:t>Срок регистрации запроса заявителя при личном посещении не должен превышать 10 минут с моменты подачи, при электронном запросе – в т</w:t>
            </w:r>
            <w:r>
              <w:rPr>
                <w:rFonts w:ascii="Times New Roman" w:hAnsi="Times New Roman" w:cs="Times New Roman"/>
                <w:sz w:val="28"/>
                <w:szCs w:val="28"/>
              </w:rPr>
              <w:t>ечение суток с момента подачи.</w:t>
            </w:r>
          </w:p>
          <w:p w:rsidR="0046275C" w:rsidRPr="009A18CB" w:rsidRDefault="0046275C" w:rsidP="00E412CD">
            <w:pPr>
              <w:spacing w:after="0" w:line="240" w:lineRule="auto"/>
              <w:ind w:firstLine="459"/>
              <w:rPr>
                <w:rFonts w:ascii="Times New Roman" w:hAnsi="Times New Roman" w:cs="Times New Roman"/>
                <w:sz w:val="28"/>
                <w:szCs w:val="28"/>
              </w:rPr>
            </w:pPr>
            <w:r w:rsidRPr="009A18CB">
              <w:rPr>
                <w:rFonts w:ascii="Times New Roman" w:hAnsi="Times New Roman" w:cs="Times New Roman"/>
                <w:color w:val="FF0000"/>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46275C" w:rsidRPr="009A18CB"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t>2.14. </w:t>
            </w:r>
            <w:proofErr w:type="gramStart"/>
            <w:r w:rsidRPr="009A18CB">
              <w:rPr>
                <w:rFonts w:ascii="Times New Roman" w:hAnsi="Times New Roman" w:cs="Times New Roman"/>
                <w:sz w:val="28"/>
                <w:szCs w:val="28"/>
              </w:rPr>
              <w:t xml:space="preserve">Требования к помещениям, в которых предоставляется услуга, к </w:t>
            </w:r>
            <w:r w:rsidRPr="009A18CB">
              <w:rPr>
                <w:rFonts w:ascii="Times New Roman" w:hAnsi="Times New Roman" w:cs="Times New Roman"/>
                <w:sz w:val="28"/>
                <w:szCs w:val="28"/>
              </w:rPr>
              <w:lastRenderedPageBreak/>
              <w:t>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каждой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w:t>
            </w:r>
            <w:proofErr w:type="gramEnd"/>
            <w:r w:rsidRPr="009A18CB">
              <w:rPr>
                <w:rFonts w:ascii="Times New Roman" w:hAnsi="Times New Roman" w:cs="Times New Roman"/>
                <w:sz w:val="28"/>
                <w:szCs w:val="28"/>
              </w:rPr>
              <w:t xml:space="preserve"> законодательством Республики Татарстан о социальной защите инвалидов</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9A18CB" w:rsidRDefault="0046275C" w:rsidP="00E412CD">
            <w:pPr>
              <w:autoSpaceDE w:val="0"/>
              <w:autoSpaceDN w:val="0"/>
              <w:adjustRightInd w:val="0"/>
              <w:spacing w:after="0" w:line="240" w:lineRule="auto"/>
              <w:ind w:firstLine="540"/>
              <w:jc w:val="both"/>
              <w:rPr>
                <w:rFonts w:ascii="Times New Roman" w:hAnsi="Times New Roman" w:cs="Times New Roman"/>
                <w:sz w:val="28"/>
                <w:szCs w:val="28"/>
              </w:rPr>
            </w:pPr>
            <w:r w:rsidRPr="009A18CB">
              <w:rPr>
                <w:rFonts w:ascii="Times New Roman" w:hAnsi="Times New Roman" w:cs="Times New Roman"/>
                <w:sz w:val="28"/>
                <w:szCs w:val="28"/>
              </w:rPr>
              <w:lastRenderedPageBreak/>
              <w:t xml:space="preserve">Государственная услуга должна оказываться в специально предназначенных </w:t>
            </w:r>
            <w:proofErr w:type="gramStart"/>
            <w:r w:rsidRPr="009A18CB">
              <w:rPr>
                <w:rFonts w:ascii="Times New Roman" w:hAnsi="Times New Roman" w:cs="Times New Roman"/>
                <w:sz w:val="28"/>
                <w:szCs w:val="28"/>
              </w:rPr>
              <w:t>зданиях</w:t>
            </w:r>
            <w:proofErr w:type="gramEnd"/>
            <w:r w:rsidRPr="009A18CB">
              <w:rPr>
                <w:rFonts w:ascii="Times New Roman" w:hAnsi="Times New Roman" w:cs="Times New Roman"/>
                <w:sz w:val="28"/>
                <w:szCs w:val="28"/>
              </w:rPr>
              <w:t xml:space="preserve"> и помещениях, доступных для получателей </w:t>
            </w:r>
            <w:r>
              <w:rPr>
                <w:rFonts w:ascii="Times New Roman" w:hAnsi="Times New Roman" w:cs="Times New Roman"/>
                <w:sz w:val="28"/>
                <w:szCs w:val="28"/>
              </w:rPr>
              <w:t xml:space="preserve">государственной </w:t>
            </w:r>
            <w:r w:rsidRPr="009A18CB">
              <w:rPr>
                <w:rFonts w:ascii="Times New Roman" w:hAnsi="Times New Roman" w:cs="Times New Roman"/>
                <w:sz w:val="28"/>
                <w:szCs w:val="28"/>
              </w:rPr>
              <w:t xml:space="preserve">услуги. По размерам и состоянию </w:t>
            </w:r>
            <w:r w:rsidRPr="009A18CB">
              <w:rPr>
                <w:rFonts w:ascii="Times New Roman" w:hAnsi="Times New Roman" w:cs="Times New Roman"/>
                <w:sz w:val="28"/>
                <w:szCs w:val="28"/>
              </w:rPr>
              <w:lastRenderedPageBreak/>
              <w:t>помещения должны отвечать требованиям санитарно-гигиенических, технических норм и правил, противопожарной и антитеррористической безопасности, требованиям безопасности и охраны труда.</w:t>
            </w:r>
          </w:p>
          <w:p w:rsidR="0046275C" w:rsidRPr="009A18CB" w:rsidRDefault="0046275C" w:rsidP="00E412CD">
            <w:pPr>
              <w:autoSpaceDE w:val="0"/>
              <w:autoSpaceDN w:val="0"/>
              <w:adjustRightInd w:val="0"/>
              <w:spacing w:after="0" w:line="240" w:lineRule="auto"/>
              <w:ind w:firstLine="488"/>
              <w:jc w:val="both"/>
              <w:rPr>
                <w:rFonts w:ascii="Times New Roman" w:hAnsi="Times New Roman" w:cs="Times New Roman"/>
                <w:sz w:val="28"/>
                <w:szCs w:val="28"/>
              </w:rPr>
            </w:pPr>
            <w:r w:rsidRPr="009A18CB">
              <w:rPr>
                <w:rFonts w:ascii="Times New Roman" w:hAnsi="Times New Roman" w:cs="Times New Roman"/>
                <w:sz w:val="28"/>
                <w:szCs w:val="28"/>
              </w:rPr>
              <w:t>Планировка и ра</w:t>
            </w:r>
            <w:r>
              <w:rPr>
                <w:rFonts w:ascii="Times New Roman" w:hAnsi="Times New Roman" w:cs="Times New Roman"/>
                <w:sz w:val="28"/>
                <w:szCs w:val="28"/>
              </w:rPr>
              <w:t>змещение подразделений и служб Б</w:t>
            </w:r>
            <w:r w:rsidRPr="009A18CB">
              <w:rPr>
                <w:rFonts w:ascii="Times New Roman" w:hAnsi="Times New Roman" w:cs="Times New Roman"/>
                <w:sz w:val="28"/>
                <w:szCs w:val="28"/>
              </w:rPr>
              <w:t>иблиотеки должны обеспечивать получателям государственной услуги удобство пользования и работы в ней.</w:t>
            </w:r>
          </w:p>
          <w:p w:rsidR="0046275C" w:rsidRPr="009A18CB" w:rsidRDefault="0046275C" w:rsidP="00E412CD">
            <w:pPr>
              <w:autoSpaceDE w:val="0"/>
              <w:autoSpaceDN w:val="0"/>
              <w:adjustRightInd w:val="0"/>
              <w:spacing w:after="0" w:line="240" w:lineRule="auto"/>
              <w:ind w:firstLine="540"/>
              <w:jc w:val="both"/>
              <w:rPr>
                <w:rFonts w:ascii="Times New Roman" w:hAnsi="Times New Roman" w:cs="Times New Roman"/>
                <w:sz w:val="28"/>
                <w:szCs w:val="28"/>
              </w:rPr>
            </w:pPr>
            <w:r w:rsidRPr="009A18CB">
              <w:rPr>
                <w:rFonts w:ascii="Times New Roman" w:hAnsi="Times New Roman" w:cs="Times New Roman"/>
                <w:sz w:val="28"/>
                <w:szCs w:val="28"/>
              </w:rPr>
              <w:t>Помещения библиотеки должны обеспечивать свободное передвижение и доступ в нее граждан с ограниченными физическими возможностями.</w:t>
            </w:r>
          </w:p>
          <w:p w:rsidR="0046275C" w:rsidRPr="009A18CB" w:rsidRDefault="0046275C" w:rsidP="00E412CD">
            <w:pPr>
              <w:autoSpaceDE w:val="0"/>
              <w:autoSpaceDN w:val="0"/>
              <w:adjustRightInd w:val="0"/>
              <w:spacing w:after="0" w:line="240" w:lineRule="auto"/>
              <w:ind w:firstLine="540"/>
              <w:jc w:val="both"/>
              <w:rPr>
                <w:rFonts w:ascii="Times New Roman" w:hAnsi="Times New Roman" w:cs="Times New Roman"/>
                <w:sz w:val="28"/>
                <w:szCs w:val="28"/>
              </w:rPr>
            </w:pPr>
            <w:r w:rsidRPr="009A18CB">
              <w:rPr>
                <w:rFonts w:ascii="Times New Roman" w:hAnsi="Times New Roman" w:cs="Times New Roman"/>
                <w:sz w:val="28"/>
                <w:szCs w:val="28"/>
              </w:rPr>
              <w:t xml:space="preserve">Библиотека должна быть обеспечена подсобными, санитарно-бытовыми и административно-хозяйственными помещениями. </w:t>
            </w:r>
          </w:p>
          <w:p w:rsidR="0046275C" w:rsidRPr="009A18CB" w:rsidRDefault="0046275C" w:rsidP="00E412CD">
            <w:pPr>
              <w:autoSpaceDE w:val="0"/>
              <w:autoSpaceDN w:val="0"/>
              <w:adjustRightInd w:val="0"/>
              <w:spacing w:after="0" w:line="240" w:lineRule="auto"/>
              <w:ind w:firstLine="630"/>
              <w:jc w:val="both"/>
              <w:rPr>
                <w:rFonts w:ascii="Times New Roman" w:hAnsi="Times New Roman" w:cs="Times New Roman"/>
                <w:sz w:val="28"/>
                <w:szCs w:val="28"/>
              </w:rPr>
            </w:pPr>
            <w:r w:rsidRPr="009A18CB">
              <w:rPr>
                <w:rFonts w:ascii="Times New Roman" w:hAnsi="Times New Roman" w:cs="Times New Roman"/>
                <w:sz w:val="28"/>
                <w:szCs w:val="28"/>
              </w:rPr>
              <w:t>Для размещения ресурсов и организации производственных процессов библиотека должна быть оборудована предметами библиотечной мебели и средствами технического оснащения, специальным оборудованием, аппаратурой и приборами, отвечающими требованиям стандартов, технических условий, других нормативных правовых актов, обеспечивающих надлежащее качество предоставления государственной услуги.</w:t>
            </w:r>
          </w:p>
          <w:p w:rsidR="0046275C" w:rsidRPr="009A18CB" w:rsidRDefault="0046275C" w:rsidP="00E412CD">
            <w:pPr>
              <w:autoSpaceDE w:val="0"/>
              <w:autoSpaceDN w:val="0"/>
              <w:adjustRightInd w:val="0"/>
              <w:spacing w:after="0" w:line="240" w:lineRule="auto"/>
              <w:ind w:firstLine="540"/>
              <w:jc w:val="both"/>
              <w:rPr>
                <w:rFonts w:ascii="Times New Roman" w:hAnsi="Times New Roman" w:cs="Times New Roman"/>
                <w:sz w:val="28"/>
                <w:szCs w:val="28"/>
              </w:rPr>
            </w:pPr>
          </w:p>
          <w:p w:rsidR="0046275C" w:rsidRPr="009A18CB" w:rsidRDefault="0046275C" w:rsidP="00E412CD">
            <w:pPr>
              <w:spacing w:after="0" w:line="240" w:lineRule="auto"/>
              <w:ind w:firstLine="459"/>
              <w:rPr>
                <w:rFonts w:ascii="Times New Roman" w:hAnsi="Times New Roman" w:cs="Times New Roman"/>
                <w:sz w:val="28"/>
                <w:szCs w:val="28"/>
                <w:vertAlign w:val="superscript"/>
              </w:rPr>
            </w:pPr>
          </w:p>
        </w:tc>
        <w:tc>
          <w:tcPr>
            <w:tcW w:w="3260" w:type="dxa"/>
            <w:tcBorders>
              <w:top w:val="single" w:sz="4" w:space="0" w:color="auto"/>
              <w:left w:val="single" w:sz="4" w:space="0" w:color="auto"/>
              <w:bottom w:val="single" w:sz="4" w:space="0" w:color="auto"/>
              <w:right w:val="single" w:sz="4" w:space="0" w:color="auto"/>
            </w:tcBorders>
          </w:tcPr>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Федеральный закон       от 29.12.1994 №78-ФЗ</w:t>
            </w:r>
            <w:r w:rsidRPr="00A403B7">
              <w:rPr>
                <w:rFonts w:ascii="Times New Roman" w:hAnsi="Times New Roman" w:cs="Times New Roman"/>
                <w:sz w:val="28"/>
                <w:szCs w:val="28"/>
              </w:rPr>
              <w:t xml:space="preserve"> </w:t>
            </w:r>
            <w:r>
              <w:rPr>
                <w:rFonts w:ascii="Times New Roman" w:hAnsi="Times New Roman" w:cs="Times New Roman"/>
                <w:sz w:val="28"/>
                <w:szCs w:val="28"/>
              </w:rPr>
              <w:t>«О библиотечном деле»</w:t>
            </w:r>
          </w:p>
          <w:p w:rsidR="0046275C" w:rsidRDefault="0046275C" w:rsidP="00131975">
            <w:pPr>
              <w:autoSpaceDE w:val="0"/>
              <w:autoSpaceDN w:val="0"/>
              <w:adjustRightInd w:val="0"/>
              <w:spacing w:after="0" w:line="240" w:lineRule="auto"/>
              <w:jc w:val="both"/>
              <w:rPr>
                <w:rFonts w:ascii="Times New Roman" w:hAnsi="Times New Roman" w:cs="Times New Roman"/>
                <w:sz w:val="28"/>
                <w:szCs w:val="28"/>
              </w:rPr>
            </w:pPr>
          </w:p>
          <w:p w:rsidR="0046275C" w:rsidRPr="009A18CB" w:rsidRDefault="0046275C" w:rsidP="00131975">
            <w:pPr>
              <w:autoSpaceDE w:val="0"/>
              <w:autoSpaceDN w:val="0"/>
              <w:adjustRightInd w:val="0"/>
              <w:spacing w:after="0" w:line="240" w:lineRule="auto"/>
              <w:jc w:val="both"/>
              <w:rPr>
                <w:rFonts w:ascii="Times New Roman" w:hAnsi="Times New Roman" w:cs="Times New Roman"/>
                <w:sz w:val="28"/>
                <w:szCs w:val="28"/>
              </w:rPr>
            </w:pPr>
          </w:p>
        </w:tc>
      </w:tr>
      <w:tr w:rsidR="0046275C" w:rsidRPr="009A18CB" w:rsidTr="00AF00B4">
        <w:trPr>
          <w:trHeight w:val="1892"/>
        </w:trPr>
        <w:tc>
          <w:tcPr>
            <w:tcW w:w="3402" w:type="dxa"/>
            <w:tcBorders>
              <w:top w:val="single" w:sz="4" w:space="0" w:color="auto"/>
              <w:left w:val="single" w:sz="4" w:space="0" w:color="auto"/>
              <w:bottom w:val="single" w:sz="4" w:space="0" w:color="auto"/>
              <w:right w:val="single" w:sz="4" w:space="0" w:color="auto"/>
            </w:tcBorders>
          </w:tcPr>
          <w:p w:rsidR="0046275C" w:rsidRPr="009A18CB" w:rsidRDefault="0046275C" w:rsidP="00E412CD">
            <w:pPr>
              <w:spacing w:after="0" w:line="240" w:lineRule="auto"/>
              <w:jc w:val="both"/>
              <w:rPr>
                <w:rFonts w:ascii="Times New Roman" w:hAnsi="Times New Roman" w:cs="Times New Roman"/>
                <w:sz w:val="28"/>
                <w:szCs w:val="28"/>
              </w:rPr>
            </w:pPr>
            <w:r w:rsidRPr="009A18CB">
              <w:rPr>
                <w:rFonts w:ascii="Times New Roman" w:hAnsi="Times New Roman" w:cs="Times New Roman"/>
                <w:sz w:val="28"/>
                <w:szCs w:val="28"/>
              </w:rPr>
              <w:lastRenderedPageBreak/>
              <w:t>2.15. </w:t>
            </w:r>
            <w:proofErr w:type="gramStart"/>
            <w:r w:rsidRPr="009A18CB">
              <w:rPr>
                <w:rFonts w:ascii="Times New Roman" w:hAnsi="Times New Roman" w:cs="Times New Roman"/>
                <w:sz w:val="28"/>
                <w:szCs w:val="28"/>
              </w:rPr>
              <w:t>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 в том числе с использованием информационно-коммуникационных технологий, возможность либо невозможность получения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w:t>
            </w:r>
            <w:proofErr w:type="gramEnd"/>
            <w:r w:rsidRPr="009A18CB">
              <w:rPr>
                <w:rFonts w:ascii="Times New Roman" w:hAnsi="Times New Roman" w:cs="Times New Roman"/>
                <w:sz w:val="28"/>
                <w:szCs w:val="28"/>
              </w:rPr>
              <w:t xml:space="preserve">, по выбору заявителя (экстерриториальный </w:t>
            </w:r>
            <w:r w:rsidRPr="009A18CB">
              <w:rPr>
                <w:rFonts w:ascii="Times New Roman" w:hAnsi="Times New Roman" w:cs="Times New Roman"/>
                <w:sz w:val="28"/>
                <w:szCs w:val="28"/>
              </w:rPr>
              <w:lastRenderedPageBreak/>
              <w:t>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tc>
        <w:tc>
          <w:tcPr>
            <w:tcW w:w="8534" w:type="dxa"/>
            <w:tcBorders>
              <w:top w:val="single" w:sz="4" w:space="0" w:color="auto"/>
              <w:left w:val="single" w:sz="4" w:space="0" w:color="auto"/>
              <w:bottom w:val="single" w:sz="4" w:space="0" w:color="auto"/>
              <w:right w:val="single" w:sz="4" w:space="0" w:color="auto"/>
            </w:tcBorders>
            <w:shd w:val="clear" w:color="auto" w:fill="auto"/>
          </w:tcPr>
          <w:p w:rsidR="0046275C" w:rsidRPr="009A18CB" w:rsidRDefault="0046275C" w:rsidP="00E412CD">
            <w:pPr>
              <w:spacing w:after="0" w:line="240" w:lineRule="auto"/>
              <w:ind w:firstLine="62"/>
              <w:rPr>
                <w:rFonts w:ascii="Times New Roman" w:hAnsi="Times New Roman" w:cs="Times New Roman"/>
                <w:sz w:val="28"/>
                <w:szCs w:val="28"/>
              </w:rPr>
            </w:pPr>
            <w:r w:rsidRPr="009A18CB">
              <w:rPr>
                <w:rFonts w:ascii="Times New Roman" w:hAnsi="Times New Roman" w:cs="Times New Roman"/>
                <w:sz w:val="28"/>
                <w:szCs w:val="28"/>
              </w:rPr>
              <w:lastRenderedPageBreak/>
              <w:t xml:space="preserve">Доля электронных каталогов в </w:t>
            </w:r>
            <w:proofErr w:type="gramStart"/>
            <w:r w:rsidRPr="009A18CB">
              <w:rPr>
                <w:rFonts w:ascii="Times New Roman" w:hAnsi="Times New Roman" w:cs="Times New Roman"/>
                <w:sz w:val="28"/>
                <w:szCs w:val="28"/>
              </w:rPr>
              <w:t>общем</w:t>
            </w:r>
            <w:proofErr w:type="gramEnd"/>
            <w:r w:rsidRPr="009A18CB">
              <w:rPr>
                <w:rFonts w:ascii="Times New Roman" w:hAnsi="Times New Roman" w:cs="Times New Roman"/>
                <w:sz w:val="28"/>
                <w:szCs w:val="28"/>
              </w:rPr>
              <w:t xml:space="preserve"> объеме генерального каталога – не менее 17 %</w:t>
            </w:r>
          </w:p>
          <w:p w:rsidR="0046275C" w:rsidRPr="009A18CB" w:rsidRDefault="0046275C" w:rsidP="00E412CD">
            <w:pPr>
              <w:spacing w:after="0" w:line="240" w:lineRule="auto"/>
              <w:ind w:firstLine="62"/>
              <w:rPr>
                <w:rFonts w:ascii="Times New Roman" w:hAnsi="Times New Roman" w:cs="Times New Roman"/>
                <w:sz w:val="28"/>
                <w:szCs w:val="28"/>
              </w:rPr>
            </w:pPr>
            <w:r w:rsidRPr="009A18CB">
              <w:rPr>
                <w:rFonts w:ascii="Times New Roman" w:hAnsi="Times New Roman" w:cs="Times New Roman"/>
                <w:sz w:val="28"/>
                <w:szCs w:val="28"/>
              </w:rPr>
              <w:t>Обращаемость библиотечных фондов – не менее 0,45 раз</w:t>
            </w:r>
          </w:p>
          <w:p w:rsidR="0046275C" w:rsidRPr="009A18CB" w:rsidRDefault="0046275C" w:rsidP="00E412CD">
            <w:pPr>
              <w:spacing w:after="0" w:line="240" w:lineRule="auto"/>
              <w:ind w:firstLine="62"/>
              <w:rPr>
                <w:rFonts w:ascii="Times New Roman" w:hAnsi="Times New Roman" w:cs="Times New Roman"/>
                <w:sz w:val="28"/>
                <w:szCs w:val="28"/>
              </w:rPr>
            </w:pPr>
            <w:r w:rsidRPr="009A18CB">
              <w:rPr>
                <w:rFonts w:ascii="Times New Roman" w:hAnsi="Times New Roman" w:cs="Times New Roman"/>
                <w:sz w:val="28"/>
                <w:szCs w:val="28"/>
              </w:rPr>
              <w:t>Посещаемость – не менее 6 раз</w:t>
            </w:r>
          </w:p>
          <w:p w:rsidR="0046275C" w:rsidRPr="009A18CB" w:rsidRDefault="0046275C" w:rsidP="00E412CD">
            <w:pPr>
              <w:spacing w:after="0" w:line="240" w:lineRule="auto"/>
              <w:ind w:firstLine="62"/>
              <w:rPr>
                <w:rFonts w:ascii="Times New Roman" w:hAnsi="Times New Roman" w:cs="Times New Roman"/>
                <w:sz w:val="28"/>
                <w:szCs w:val="28"/>
              </w:rPr>
            </w:pPr>
            <w:r w:rsidRPr="009A18CB">
              <w:rPr>
                <w:rFonts w:ascii="Times New Roman" w:hAnsi="Times New Roman" w:cs="Times New Roman"/>
                <w:sz w:val="28"/>
                <w:szCs w:val="28"/>
              </w:rPr>
              <w:t>Посещаемость веб-сайта библиотеки – не менее 16 раз</w:t>
            </w:r>
          </w:p>
          <w:p w:rsidR="0046275C" w:rsidRPr="009A18CB" w:rsidRDefault="0046275C" w:rsidP="00E412CD">
            <w:pPr>
              <w:spacing w:after="0" w:line="240" w:lineRule="auto"/>
              <w:ind w:firstLine="62"/>
              <w:rPr>
                <w:rFonts w:ascii="Times New Roman" w:hAnsi="Times New Roman" w:cs="Times New Roman"/>
                <w:sz w:val="28"/>
                <w:szCs w:val="28"/>
              </w:rPr>
            </w:pPr>
            <w:r w:rsidRPr="009A18CB">
              <w:rPr>
                <w:rFonts w:ascii="Times New Roman" w:hAnsi="Times New Roman" w:cs="Times New Roman"/>
                <w:sz w:val="28"/>
                <w:szCs w:val="28"/>
              </w:rPr>
              <w:t>Число обоснованных жалоб на деятельность библиотеки со стороны получателей государственной услуги, по которым принято положительное решение, от общего количества жалоб – 0 единиц;</w:t>
            </w:r>
          </w:p>
          <w:p w:rsidR="0046275C" w:rsidRPr="009A18CB" w:rsidRDefault="0046275C" w:rsidP="00E412CD">
            <w:pPr>
              <w:spacing w:after="0" w:line="240" w:lineRule="auto"/>
              <w:ind w:firstLine="62"/>
              <w:rPr>
                <w:rFonts w:ascii="Times New Roman" w:hAnsi="Times New Roman" w:cs="Times New Roman"/>
                <w:sz w:val="28"/>
                <w:szCs w:val="28"/>
              </w:rPr>
            </w:pPr>
            <w:r w:rsidRPr="009A18CB">
              <w:rPr>
                <w:rFonts w:ascii="Times New Roman" w:hAnsi="Times New Roman" w:cs="Times New Roman"/>
                <w:sz w:val="28"/>
                <w:szCs w:val="28"/>
              </w:rPr>
              <w:t xml:space="preserve">Доля получателей государственной услуги, удовлетворенных качеством и доступностью государственной услуги – не менее 80% </w:t>
            </w:r>
          </w:p>
          <w:p w:rsidR="0046275C" w:rsidRPr="009A18CB" w:rsidRDefault="0046275C" w:rsidP="00E412CD">
            <w:pPr>
              <w:autoSpaceDE w:val="0"/>
              <w:autoSpaceDN w:val="0"/>
              <w:adjustRightInd w:val="0"/>
              <w:spacing w:after="0" w:line="240" w:lineRule="auto"/>
              <w:jc w:val="both"/>
              <w:rPr>
                <w:rFonts w:ascii="Times New Roman" w:hAnsi="Times New Roman" w:cs="Times New Roman"/>
                <w:sz w:val="28"/>
                <w:szCs w:val="28"/>
              </w:rPr>
            </w:pPr>
          </w:p>
          <w:p w:rsidR="0046275C" w:rsidRPr="009A18CB" w:rsidRDefault="0046275C" w:rsidP="00E412CD">
            <w:pPr>
              <w:autoSpaceDE w:val="0"/>
              <w:autoSpaceDN w:val="0"/>
              <w:adjustRightInd w:val="0"/>
              <w:spacing w:after="0" w:line="240" w:lineRule="auto"/>
              <w:ind w:firstLine="540"/>
              <w:jc w:val="both"/>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5A3B1C" w:rsidRDefault="005A3B1C" w:rsidP="005A3B1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Республики Татарстан от 17.05.2013 № 327 «Об утверждении Стандарта качества государственной услуги «Библиотечное, библиографическое и информационное обслуживание пользователей библиотеки»</w:t>
            </w:r>
          </w:p>
          <w:p w:rsidR="0046275C" w:rsidRPr="009A18CB" w:rsidRDefault="0046275C" w:rsidP="00E412CD">
            <w:pPr>
              <w:spacing w:after="0" w:line="240" w:lineRule="auto"/>
              <w:rPr>
                <w:rFonts w:ascii="Times New Roman" w:hAnsi="Times New Roman" w:cs="Times New Roman"/>
                <w:sz w:val="28"/>
                <w:szCs w:val="28"/>
              </w:rPr>
            </w:pPr>
          </w:p>
        </w:tc>
      </w:tr>
    </w:tbl>
    <w:p w:rsidR="00E420B9" w:rsidRDefault="00E420B9" w:rsidP="00D07B03">
      <w:pPr>
        <w:spacing w:after="0" w:line="360" w:lineRule="auto"/>
        <w:rPr>
          <w:rFonts w:ascii="Times New Roman" w:hAnsi="Times New Roman" w:cs="Times New Roman"/>
          <w:sz w:val="28"/>
          <w:szCs w:val="28"/>
        </w:rPr>
        <w:sectPr w:rsidR="00E420B9" w:rsidSect="00934764">
          <w:pgSz w:w="16838" w:h="11906" w:orient="landscape"/>
          <w:pgMar w:top="1134" w:right="1134" w:bottom="851" w:left="1134" w:header="709" w:footer="709" w:gutter="0"/>
          <w:pgNumType w:start="5"/>
          <w:cols w:space="708"/>
          <w:titlePg/>
          <w:docGrid w:linePitch="360"/>
        </w:sectPr>
      </w:pPr>
    </w:p>
    <w:p w:rsidR="00E17253" w:rsidRPr="00680E2A" w:rsidRDefault="00E17253" w:rsidP="00680E2A">
      <w:pPr>
        <w:pStyle w:val="a8"/>
        <w:numPr>
          <w:ilvl w:val="0"/>
          <w:numId w:val="3"/>
        </w:numPr>
        <w:tabs>
          <w:tab w:val="left" w:pos="284"/>
        </w:tabs>
        <w:spacing w:after="0" w:line="360" w:lineRule="auto"/>
        <w:ind w:left="284" w:hanging="284"/>
        <w:jc w:val="center"/>
        <w:rPr>
          <w:rFonts w:ascii="Times New Roman" w:hAnsi="Times New Roman" w:cs="Times New Roman"/>
          <w:b/>
          <w:sz w:val="28"/>
          <w:szCs w:val="28"/>
        </w:rPr>
      </w:pPr>
      <w:r w:rsidRPr="00680E2A">
        <w:rPr>
          <w:rFonts w:ascii="Times New Roman" w:hAnsi="Times New Roman" w:cs="Times New Roman"/>
          <w:b/>
          <w:sz w:val="28"/>
          <w:szCs w:val="28"/>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17253" w:rsidRPr="00680E2A" w:rsidRDefault="00E17253" w:rsidP="00680E2A">
      <w:pPr>
        <w:pStyle w:val="ConsPlusNormal"/>
        <w:widowControl/>
        <w:spacing w:line="360" w:lineRule="auto"/>
        <w:ind w:firstLine="539"/>
        <w:jc w:val="both"/>
        <w:rPr>
          <w:rFonts w:ascii="Times New Roman" w:hAnsi="Times New Roman" w:cs="Times New Roman"/>
          <w:sz w:val="28"/>
          <w:szCs w:val="28"/>
        </w:rPr>
      </w:pPr>
    </w:p>
    <w:p w:rsidR="00E17253" w:rsidRPr="00680E2A" w:rsidRDefault="00D204FC" w:rsidP="00680E2A">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3.1. </w:t>
      </w:r>
      <w:r w:rsidR="00E17253" w:rsidRPr="00680E2A">
        <w:rPr>
          <w:rFonts w:ascii="Times New Roman" w:hAnsi="Times New Roman" w:cs="Times New Roman"/>
          <w:sz w:val="28"/>
          <w:szCs w:val="28"/>
        </w:rPr>
        <w:t>Последовательность действий при предоставлении государственной услуги состоит из следующих процедур:</w:t>
      </w:r>
    </w:p>
    <w:p w:rsidR="00E17253" w:rsidRPr="00680E2A" w:rsidRDefault="00E17253" w:rsidP="00680E2A">
      <w:pPr>
        <w:pStyle w:val="ConsPlusNormal"/>
        <w:widowControl/>
        <w:spacing w:line="360" w:lineRule="auto"/>
        <w:ind w:firstLine="539"/>
        <w:jc w:val="both"/>
        <w:rPr>
          <w:rFonts w:ascii="Times New Roman" w:hAnsi="Times New Roman" w:cs="Times New Roman"/>
          <w:sz w:val="28"/>
          <w:szCs w:val="28"/>
        </w:rPr>
      </w:pPr>
      <w:r w:rsidRPr="00680E2A">
        <w:rPr>
          <w:rFonts w:ascii="Times New Roman" w:hAnsi="Times New Roman" w:cs="Times New Roman"/>
          <w:sz w:val="28"/>
          <w:szCs w:val="28"/>
        </w:rPr>
        <w:t>- регистрация (перерегистрация)</w:t>
      </w:r>
      <w:r w:rsidR="00680E2A" w:rsidRPr="00680E2A">
        <w:rPr>
          <w:rFonts w:ascii="Times New Roman" w:hAnsi="Times New Roman" w:cs="Times New Roman"/>
          <w:sz w:val="28"/>
          <w:szCs w:val="28"/>
        </w:rPr>
        <w:t xml:space="preserve"> </w:t>
      </w:r>
      <w:r w:rsidRPr="00680E2A">
        <w:rPr>
          <w:rFonts w:ascii="Times New Roman" w:hAnsi="Times New Roman" w:cs="Times New Roman"/>
          <w:sz w:val="28"/>
          <w:szCs w:val="28"/>
        </w:rPr>
        <w:t xml:space="preserve">получателя </w:t>
      </w:r>
      <w:r w:rsidR="00680E2A" w:rsidRPr="00680E2A">
        <w:rPr>
          <w:rFonts w:ascii="Times New Roman" w:hAnsi="Times New Roman" w:cs="Times New Roman"/>
          <w:sz w:val="28"/>
          <w:szCs w:val="28"/>
        </w:rPr>
        <w:t xml:space="preserve">государственной </w:t>
      </w:r>
      <w:r w:rsidRPr="00680E2A">
        <w:rPr>
          <w:rFonts w:ascii="Times New Roman" w:hAnsi="Times New Roman" w:cs="Times New Roman"/>
          <w:sz w:val="28"/>
          <w:szCs w:val="28"/>
        </w:rPr>
        <w:t>услуги;</w:t>
      </w:r>
    </w:p>
    <w:p w:rsidR="00680E2A" w:rsidRDefault="00E17253" w:rsidP="00680E2A">
      <w:pPr>
        <w:pStyle w:val="ConsPlusNormal"/>
        <w:widowControl/>
        <w:spacing w:line="360" w:lineRule="auto"/>
        <w:ind w:firstLine="539"/>
        <w:jc w:val="both"/>
        <w:rPr>
          <w:rFonts w:ascii="Times New Roman" w:hAnsi="Times New Roman" w:cs="Times New Roman"/>
          <w:sz w:val="28"/>
          <w:szCs w:val="28"/>
        </w:rPr>
      </w:pPr>
      <w:r w:rsidRPr="00680E2A">
        <w:rPr>
          <w:rFonts w:ascii="Times New Roman" w:hAnsi="Times New Roman" w:cs="Times New Roman"/>
          <w:sz w:val="28"/>
          <w:szCs w:val="28"/>
        </w:rPr>
        <w:t>- библиотечное, библиографическое и информационное обслуживание пользователей библиотеки.</w:t>
      </w:r>
    </w:p>
    <w:p w:rsidR="00E474B1" w:rsidRDefault="00D204FC" w:rsidP="00E474B1">
      <w:pPr>
        <w:pStyle w:val="ConsPlu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3.2. </w:t>
      </w:r>
      <w:r w:rsidR="00E17253" w:rsidRPr="00E474B1">
        <w:rPr>
          <w:rFonts w:ascii="Times New Roman" w:hAnsi="Times New Roman" w:cs="Times New Roman"/>
          <w:sz w:val="28"/>
          <w:szCs w:val="28"/>
        </w:rPr>
        <w:t xml:space="preserve">Основанием для начала процедуры регистрации (перерегистрации), является обращение получателя </w:t>
      </w:r>
      <w:r w:rsidR="00E474B1">
        <w:rPr>
          <w:rFonts w:ascii="Times New Roman" w:hAnsi="Times New Roman" w:cs="Times New Roman"/>
          <w:sz w:val="28"/>
          <w:szCs w:val="28"/>
        </w:rPr>
        <w:t xml:space="preserve">государственной </w:t>
      </w:r>
      <w:r w:rsidR="00E17253" w:rsidRPr="00E474B1">
        <w:rPr>
          <w:rFonts w:ascii="Times New Roman" w:hAnsi="Times New Roman" w:cs="Times New Roman"/>
          <w:sz w:val="28"/>
          <w:szCs w:val="28"/>
        </w:rPr>
        <w:t xml:space="preserve">услуги в </w:t>
      </w:r>
      <w:r w:rsidR="00E474B1">
        <w:rPr>
          <w:rFonts w:ascii="Times New Roman" w:hAnsi="Times New Roman" w:cs="Times New Roman"/>
          <w:sz w:val="28"/>
          <w:szCs w:val="28"/>
        </w:rPr>
        <w:t>Библиотеку.</w:t>
      </w:r>
    </w:p>
    <w:p w:rsidR="0005544A" w:rsidRDefault="00E17253" w:rsidP="0005544A">
      <w:pPr>
        <w:pStyle w:val="ConsPlusNormal"/>
        <w:widowControl/>
        <w:spacing w:line="360" w:lineRule="auto"/>
        <w:ind w:firstLine="539"/>
        <w:jc w:val="both"/>
        <w:rPr>
          <w:rFonts w:ascii="Times New Roman" w:hAnsi="Times New Roman" w:cs="Times New Roman"/>
          <w:sz w:val="28"/>
          <w:szCs w:val="28"/>
        </w:rPr>
      </w:pPr>
      <w:r w:rsidRPr="0005544A">
        <w:rPr>
          <w:rFonts w:ascii="Times New Roman" w:hAnsi="Times New Roman" w:cs="Times New Roman"/>
          <w:sz w:val="28"/>
          <w:szCs w:val="28"/>
        </w:rPr>
        <w:t xml:space="preserve">Регистрация (перерегистрация) </w:t>
      </w:r>
      <w:r w:rsidR="00E474B1" w:rsidRPr="0005544A">
        <w:rPr>
          <w:rFonts w:ascii="Times New Roman" w:hAnsi="Times New Roman" w:cs="Times New Roman"/>
          <w:sz w:val="28"/>
          <w:szCs w:val="28"/>
        </w:rPr>
        <w:t xml:space="preserve">получателя государственной услуги </w:t>
      </w:r>
      <w:r w:rsidRPr="0005544A">
        <w:rPr>
          <w:rFonts w:ascii="Times New Roman" w:hAnsi="Times New Roman" w:cs="Times New Roman"/>
          <w:sz w:val="28"/>
          <w:szCs w:val="28"/>
        </w:rPr>
        <w:t>проводится в</w:t>
      </w:r>
      <w:r w:rsidR="00E474B1" w:rsidRPr="0005544A">
        <w:rPr>
          <w:rFonts w:ascii="Times New Roman" w:hAnsi="Times New Roman" w:cs="Times New Roman"/>
          <w:sz w:val="28"/>
          <w:szCs w:val="28"/>
        </w:rPr>
        <w:t xml:space="preserve"> </w:t>
      </w:r>
      <w:proofErr w:type="gramStart"/>
      <w:r w:rsidR="00E474B1" w:rsidRPr="0005544A">
        <w:rPr>
          <w:rFonts w:ascii="Times New Roman" w:hAnsi="Times New Roman" w:cs="Times New Roman"/>
          <w:sz w:val="28"/>
          <w:szCs w:val="28"/>
        </w:rPr>
        <w:t>соответствии</w:t>
      </w:r>
      <w:proofErr w:type="gramEnd"/>
      <w:r w:rsidR="00E474B1" w:rsidRPr="0005544A">
        <w:rPr>
          <w:rFonts w:ascii="Times New Roman" w:hAnsi="Times New Roman" w:cs="Times New Roman"/>
          <w:sz w:val="28"/>
          <w:szCs w:val="28"/>
        </w:rPr>
        <w:t xml:space="preserve"> с п</w:t>
      </w:r>
      <w:r w:rsidRPr="0005544A">
        <w:rPr>
          <w:rFonts w:ascii="Times New Roman" w:hAnsi="Times New Roman" w:cs="Times New Roman"/>
          <w:sz w:val="28"/>
          <w:szCs w:val="28"/>
        </w:rPr>
        <w:t>равилами пользования библиотекой</w:t>
      </w:r>
      <w:r w:rsidR="00E474B1" w:rsidRPr="0005544A">
        <w:rPr>
          <w:rFonts w:ascii="Times New Roman" w:hAnsi="Times New Roman" w:cs="Times New Roman"/>
          <w:sz w:val="28"/>
          <w:szCs w:val="28"/>
        </w:rPr>
        <w:t xml:space="preserve"> и Федеральным законом от 27 июля 2006 года №152-ФЗ «О персональных данных». </w:t>
      </w:r>
      <w:r w:rsidRPr="0005544A">
        <w:rPr>
          <w:rFonts w:ascii="Times New Roman" w:hAnsi="Times New Roman" w:cs="Times New Roman"/>
          <w:sz w:val="28"/>
          <w:szCs w:val="28"/>
        </w:rPr>
        <w:t xml:space="preserve">Персональные данные пользователя обновляются ежегодно </w:t>
      </w:r>
      <w:r w:rsidR="0005544A" w:rsidRPr="0005544A">
        <w:rPr>
          <w:rFonts w:ascii="Times New Roman" w:hAnsi="Times New Roman" w:cs="Times New Roman"/>
          <w:sz w:val="28"/>
          <w:szCs w:val="28"/>
        </w:rPr>
        <w:t xml:space="preserve">в </w:t>
      </w:r>
      <w:proofErr w:type="gramStart"/>
      <w:r w:rsidR="0005544A" w:rsidRPr="0005544A">
        <w:rPr>
          <w:rFonts w:ascii="Times New Roman" w:hAnsi="Times New Roman" w:cs="Times New Roman"/>
          <w:sz w:val="28"/>
          <w:szCs w:val="28"/>
        </w:rPr>
        <w:t>порядке</w:t>
      </w:r>
      <w:proofErr w:type="gramEnd"/>
      <w:r w:rsidR="0005544A" w:rsidRPr="0005544A">
        <w:rPr>
          <w:rFonts w:ascii="Times New Roman" w:hAnsi="Times New Roman" w:cs="Times New Roman"/>
          <w:sz w:val="28"/>
          <w:szCs w:val="28"/>
        </w:rPr>
        <w:t xml:space="preserve"> перерегистрации</w:t>
      </w:r>
      <w:r w:rsidRPr="0005544A">
        <w:rPr>
          <w:rFonts w:ascii="Times New Roman" w:hAnsi="Times New Roman" w:cs="Times New Roman"/>
          <w:sz w:val="28"/>
          <w:szCs w:val="28"/>
        </w:rPr>
        <w:t xml:space="preserve"> при первом посещении библиотеки в году, следующем за годом регистрации.</w:t>
      </w:r>
    </w:p>
    <w:p w:rsidR="0005544A" w:rsidRPr="006F62E2" w:rsidRDefault="00E17253" w:rsidP="0005544A">
      <w:pPr>
        <w:pStyle w:val="ConsPlusNormal"/>
        <w:widowContro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 xml:space="preserve">Регистрация </w:t>
      </w:r>
      <w:r w:rsidR="0005544A" w:rsidRPr="006F62E2">
        <w:rPr>
          <w:rFonts w:ascii="Times New Roman" w:hAnsi="Times New Roman" w:cs="Times New Roman"/>
          <w:sz w:val="28"/>
          <w:szCs w:val="28"/>
        </w:rPr>
        <w:t xml:space="preserve">получателя государственной услуги </w:t>
      </w:r>
      <w:r w:rsidRPr="006F62E2">
        <w:rPr>
          <w:rFonts w:ascii="Times New Roman" w:hAnsi="Times New Roman" w:cs="Times New Roman"/>
          <w:sz w:val="28"/>
          <w:szCs w:val="28"/>
        </w:rPr>
        <w:t xml:space="preserve">предусматривает: </w:t>
      </w:r>
    </w:p>
    <w:p w:rsidR="0005544A" w:rsidRPr="006F62E2" w:rsidRDefault="00E17253" w:rsidP="0005544A">
      <w:pPr>
        <w:pStyle w:val="ConsPlusNormal"/>
        <w:widowContro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 xml:space="preserve">– прием и анализ документов </w:t>
      </w:r>
      <w:r w:rsidR="0005544A" w:rsidRPr="006F62E2">
        <w:rPr>
          <w:rFonts w:ascii="Times New Roman" w:hAnsi="Times New Roman" w:cs="Times New Roman"/>
          <w:sz w:val="28"/>
          <w:szCs w:val="28"/>
        </w:rPr>
        <w:t>получателя государственной услуги</w:t>
      </w:r>
      <w:r w:rsidRPr="006F62E2">
        <w:rPr>
          <w:rFonts w:ascii="Times New Roman" w:hAnsi="Times New Roman" w:cs="Times New Roman"/>
          <w:sz w:val="28"/>
          <w:szCs w:val="28"/>
        </w:rPr>
        <w:t>;</w:t>
      </w:r>
    </w:p>
    <w:p w:rsidR="001901E0" w:rsidRPr="006F62E2" w:rsidRDefault="00E17253" w:rsidP="001901E0">
      <w:pPr>
        <w:pStyle w:val="ConsPlusNormal"/>
        <w:widowContro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 xml:space="preserve">– установка наличия (отсутствия) оснований для приостановления либо отказа в </w:t>
      </w:r>
      <w:proofErr w:type="gramStart"/>
      <w:r w:rsidRPr="006F62E2">
        <w:rPr>
          <w:rFonts w:ascii="Times New Roman" w:hAnsi="Times New Roman" w:cs="Times New Roman"/>
          <w:sz w:val="28"/>
          <w:szCs w:val="28"/>
        </w:rPr>
        <w:t>предоставлении</w:t>
      </w:r>
      <w:proofErr w:type="gramEnd"/>
      <w:r w:rsidRPr="006F62E2">
        <w:rPr>
          <w:rFonts w:ascii="Times New Roman" w:hAnsi="Times New Roman" w:cs="Times New Roman"/>
          <w:sz w:val="28"/>
          <w:szCs w:val="28"/>
        </w:rPr>
        <w:t xml:space="preserve"> государственн</w:t>
      </w:r>
      <w:r w:rsidR="001901E0" w:rsidRPr="006F62E2">
        <w:rPr>
          <w:rFonts w:ascii="Times New Roman" w:hAnsi="Times New Roman" w:cs="Times New Roman"/>
          <w:sz w:val="28"/>
          <w:szCs w:val="28"/>
        </w:rPr>
        <w:t>ой услуги;</w:t>
      </w:r>
    </w:p>
    <w:p w:rsidR="006F62E2" w:rsidRDefault="00E17253" w:rsidP="006F62E2">
      <w:pPr>
        <w:pStyle w:val="ConsPlusNormal"/>
        <w:widowContro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 xml:space="preserve">– ознакомление </w:t>
      </w:r>
      <w:r w:rsidR="0005544A" w:rsidRPr="006F62E2">
        <w:rPr>
          <w:rFonts w:ascii="Times New Roman" w:hAnsi="Times New Roman" w:cs="Times New Roman"/>
          <w:sz w:val="28"/>
          <w:szCs w:val="28"/>
        </w:rPr>
        <w:t>получателя государственной услуги с п</w:t>
      </w:r>
      <w:r w:rsidRPr="006F62E2">
        <w:rPr>
          <w:rFonts w:ascii="Times New Roman" w:hAnsi="Times New Roman" w:cs="Times New Roman"/>
          <w:sz w:val="28"/>
          <w:szCs w:val="28"/>
        </w:rPr>
        <w:t>равилами пользования библиотекой;</w:t>
      </w:r>
    </w:p>
    <w:p w:rsidR="001901E0" w:rsidRPr="006F62E2" w:rsidRDefault="00E17253" w:rsidP="006F62E2">
      <w:pPr>
        <w:pStyle w:val="ConsPlusNormal"/>
        <w:widowContro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 xml:space="preserve">– оформление учетных документов и выдачу (перерегистрацию) читательского билета. </w:t>
      </w:r>
    </w:p>
    <w:p w:rsidR="006F62E2" w:rsidRDefault="00E17253" w:rsidP="006F62E2">
      <w:pPr>
        <w:pStyle w:val="ConsPlusNorma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 xml:space="preserve">Время регистрации </w:t>
      </w:r>
      <w:r w:rsidR="006F62E2" w:rsidRPr="006F62E2">
        <w:rPr>
          <w:rFonts w:ascii="Times New Roman" w:hAnsi="Times New Roman" w:cs="Times New Roman"/>
          <w:sz w:val="28"/>
          <w:szCs w:val="28"/>
        </w:rPr>
        <w:t xml:space="preserve">получателя государственной услуги </w:t>
      </w:r>
      <w:r w:rsidRPr="006F62E2">
        <w:rPr>
          <w:rFonts w:ascii="Times New Roman" w:hAnsi="Times New Roman" w:cs="Times New Roman"/>
          <w:sz w:val="28"/>
          <w:szCs w:val="28"/>
        </w:rPr>
        <w:t xml:space="preserve">не должно превышать 15 минут, перерегистрации – 10 минут. </w:t>
      </w:r>
    </w:p>
    <w:p w:rsidR="00CB26F9" w:rsidRDefault="00E17253" w:rsidP="00CB26F9">
      <w:pPr>
        <w:pStyle w:val="ConsPlusNormal"/>
        <w:spacing w:line="360" w:lineRule="auto"/>
        <w:ind w:firstLine="539"/>
        <w:jc w:val="both"/>
        <w:rPr>
          <w:rFonts w:ascii="Times New Roman" w:hAnsi="Times New Roman" w:cs="Times New Roman"/>
          <w:sz w:val="28"/>
          <w:szCs w:val="28"/>
        </w:rPr>
      </w:pPr>
      <w:r w:rsidRPr="006F62E2">
        <w:rPr>
          <w:rFonts w:ascii="Times New Roman" w:hAnsi="Times New Roman" w:cs="Times New Roman"/>
          <w:sz w:val="28"/>
          <w:szCs w:val="28"/>
        </w:rPr>
        <w:t>Библиотечное, библиографическое и информационное обслуживание пользователей библиотеки предполагает:</w:t>
      </w:r>
    </w:p>
    <w:p w:rsidR="00640AD1" w:rsidRDefault="00E17253" w:rsidP="00640AD1">
      <w:pPr>
        <w:pStyle w:val="ConsPlusNormal"/>
        <w:spacing w:line="360" w:lineRule="auto"/>
        <w:ind w:firstLine="539"/>
        <w:jc w:val="both"/>
        <w:rPr>
          <w:rFonts w:ascii="Times New Roman" w:hAnsi="Times New Roman" w:cs="Times New Roman"/>
          <w:sz w:val="28"/>
          <w:szCs w:val="28"/>
        </w:rPr>
      </w:pPr>
      <w:r w:rsidRPr="00CB26F9">
        <w:rPr>
          <w:rFonts w:ascii="Times New Roman" w:hAnsi="Times New Roman" w:cs="Times New Roman"/>
          <w:sz w:val="28"/>
          <w:szCs w:val="28"/>
        </w:rPr>
        <w:t xml:space="preserve">- предоставление документа или его копии во временное пользование как </w:t>
      </w:r>
      <w:r w:rsidRPr="00CB26F9">
        <w:rPr>
          <w:rFonts w:ascii="Times New Roman" w:hAnsi="Times New Roman" w:cs="Times New Roman"/>
          <w:sz w:val="28"/>
          <w:szCs w:val="28"/>
        </w:rPr>
        <w:lastRenderedPageBreak/>
        <w:t>результат библиотечного обслуживания;</w:t>
      </w:r>
    </w:p>
    <w:p w:rsidR="00640AD1" w:rsidRDefault="00E17253" w:rsidP="00640AD1">
      <w:pPr>
        <w:pStyle w:val="ConsPlusNormal"/>
        <w:spacing w:line="360" w:lineRule="auto"/>
        <w:ind w:firstLine="539"/>
        <w:jc w:val="both"/>
        <w:rPr>
          <w:rFonts w:ascii="Times New Roman" w:hAnsi="Times New Roman" w:cs="Times New Roman"/>
          <w:sz w:val="28"/>
          <w:szCs w:val="28"/>
        </w:rPr>
      </w:pPr>
      <w:r w:rsidRPr="00640AD1">
        <w:rPr>
          <w:rFonts w:ascii="Times New Roman" w:hAnsi="Times New Roman" w:cs="Times New Roman"/>
          <w:sz w:val="28"/>
          <w:szCs w:val="28"/>
        </w:rPr>
        <w:t xml:space="preserve">- предоставление библиографической справки или библиотечной консультации как результат информационно-библиографического обслуживания. </w:t>
      </w:r>
    </w:p>
    <w:p w:rsidR="00C54C91" w:rsidRDefault="00D204FC" w:rsidP="00C54C91">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3.3. </w:t>
      </w:r>
      <w:r w:rsidR="00E17253" w:rsidRPr="00640AD1">
        <w:rPr>
          <w:rFonts w:ascii="Times New Roman" w:hAnsi="Times New Roman" w:cs="Times New Roman"/>
          <w:sz w:val="28"/>
          <w:szCs w:val="28"/>
        </w:rPr>
        <w:t xml:space="preserve">Основанием для начала процедуры выдачи документов во временное пользование, является личное обращение получателя </w:t>
      </w:r>
      <w:r w:rsidR="00640AD1">
        <w:rPr>
          <w:rFonts w:ascii="Times New Roman" w:hAnsi="Times New Roman" w:cs="Times New Roman"/>
          <w:sz w:val="28"/>
          <w:szCs w:val="28"/>
        </w:rPr>
        <w:t xml:space="preserve">государственной </w:t>
      </w:r>
      <w:r w:rsidR="00E17253" w:rsidRPr="00640AD1">
        <w:rPr>
          <w:rFonts w:ascii="Times New Roman" w:hAnsi="Times New Roman" w:cs="Times New Roman"/>
          <w:sz w:val="28"/>
          <w:szCs w:val="28"/>
        </w:rPr>
        <w:t xml:space="preserve">услуги и предъявление </w:t>
      </w:r>
      <w:r w:rsidR="00E17253" w:rsidRPr="005A3B1C">
        <w:rPr>
          <w:rFonts w:ascii="Times New Roman" w:hAnsi="Times New Roman" w:cs="Times New Roman"/>
          <w:sz w:val="28"/>
          <w:szCs w:val="28"/>
        </w:rPr>
        <w:t>читательского требования</w:t>
      </w:r>
      <w:r w:rsidR="00640AD1" w:rsidRPr="005A3B1C">
        <w:rPr>
          <w:rFonts w:ascii="Times New Roman" w:hAnsi="Times New Roman" w:cs="Times New Roman"/>
          <w:sz w:val="28"/>
          <w:szCs w:val="28"/>
        </w:rPr>
        <w:t xml:space="preserve"> либо</w:t>
      </w:r>
      <w:r w:rsidR="00640AD1">
        <w:rPr>
          <w:rFonts w:ascii="Times New Roman" w:hAnsi="Times New Roman" w:cs="Times New Roman"/>
          <w:sz w:val="28"/>
          <w:szCs w:val="28"/>
        </w:rPr>
        <w:t xml:space="preserve"> устного запроса</w:t>
      </w:r>
      <w:r w:rsidR="00E17253" w:rsidRPr="00640AD1">
        <w:rPr>
          <w:rFonts w:ascii="Times New Roman" w:hAnsi="Times New Roman" w:cs="Times New Roman"/>
          <w:sz w:val="28"/>
          <w:szCs w:val="28"/>
        </w:rPr>
        <w:t>.</w:t>
      </w:r>
    </w:p>
    <w:p w:rsidR="00C54C91" w:rsidRDefault="00E17253" w:rsidP="00C54C91">
      <w:pPr>
        <w:pStyle w:val="ConsPlusNormal"/>
        <w:spacing w:line="360" w:lineRule="auto"/>
        <w:ind w:firstLine="539"/>
        <w:jc w:val="both"/>
        <w:rPr>
          <w:rFonts w:ascii="Times New Roman" w:hAnsi="Times New Roman" w:cs="Times New Roman"/>
          <w:sz w:val="28"/>
          <w:szCs w:val="28"/>
        </w:rPr>
      </w:pPr>
      <w:r w:rsidRPr="00C54C91">
        <w:rPr>
          <w:rFonts w:ascii="Times New Roman" w:hAnsi="Times New Roman" w:cs="Times New Roman"/>
          <w:sz w:val="28"/>
          <w:szCs w:val="28"/>
        </w:rPr>
        <w:t xml:space="preserve">Специалист </w:t>
      </w:r>
      <w:r w:rsidR="00C54C91" w:rsidRPr="00C54C91">
        <w:rPr>
          <w:rFonts w:ascii="Times New Roman" w:hAnsi="Times New Roman" w:cs="Times New Roman"/>
          <w:sz w:val="28"/>
          <w:szCs w:val="28"/>
        </w:rPr>
        <w:t>Библиотеки</w:t>
      </w:r>
      <w:r w:rsidRPr="00C54C91">
        <w:rPr>
          <w:rFonts w:ascii="Times New Roman" w:hAnsi="Times New Roman" w:cs="Times New Roman"/>
          <w:sz w:val="28"/>
          <w:szCs w:val="28"/>
        </w:rPr>
        <w:t xml:space="preserve">, ответственный за предоставление </w:t>
      </w:r>
      <w:r w:rsidR="00C54C91" w:rsidRPr="00C54C91">
        <w:rPr>
          <w:rFonts w:ascii="Times New Roman" w:hAnsi="Times New Roman" w:cs="Times New Roman"/>
          <w:sz w:val="28"/>
          <w:szCs w:val="28"/>
        </w:rPr>
        <w:t xml:space="preserve">государственной </w:t>
      </w:r>
      <w:r w:rsidRPr="00C54C91">
        <w:rPr>
          <w:rFonts w:ascii="Times New Roman" w:hAnsi="Times New Roman" w:cs="Times New Roman"/>
          <w:sz w:val="28"/>
          <w:szCs w:val="28"/>
        </w:rPr>
        <w:t>услуги осуществляет процедуру поиска информации и выдачи документов, включающую:</w:t>
      </w:r>
    </w:p>
    <w:p w:rsidR="0078525D" w:rsidRDefault="00C54C91" w:rsidP="0078525D">
      <w:pPr>
        <w:pStyle w:val="ConsPlusNormal"/>
        <w:spacing w:line="360" w:lineRule="auto"/>
        <w:ind w:firstLine="539"/>
        <w:jc w:val="both"/>
        <w:rPr>
          <w:rFonts w:ascii="Times New Roman" w:hAnsi="Times New Roman" w:cs="Times New Roman"/>
          <w:sz w:val="28"/>
          <w:szCs w:val="28"/>
        </w:rPr>
      </w:pPr>
      <w:r w:rsidRPr="00C54C91">
        <w:rPr>
          <w:rFonts w:ascii="Times New Roman" w:hAnsi="Times New Roman" w:cs="Times New Roman"/>
          <w:sz w:val="28"/>
          <w:szCs w:val="28"/>
        </w:rPr>
        <w:t xml:space="preserve">- </w:t>
      </w:r>
      <w:r w:rsidR="00E17253" w:rsidRPr="00C54C91">
        <w:rPr>
          <w:rFonts w:ascii="Times New Roman" w:hAnsi="Times New Roman" w:cs="Times New Roman"/>
          <w:sz w:val="28"/>
          <w:szCs w:val="28"/>
        </w:rPr>
        <w:t xml:space="preserve">авторизацию получателя </w:t>
      </w:r>
      <w:r w:rsidRPr="00C54C91">
        <w:rPr>
          <w:rFonts w:ascii="Times New Roman" w:hAnsi="Times New Roman" w:cs="Times New Roman"/>
          <w:sz w:val="28"/>
          <w:szCs w:val="28"/>
        </w:rPr>
        <w:t xml:space="preserve">государственной </w:t>
      </w:r>
      <w:r w:rsidR="00E17253" w:rsidRPr="00C54C91">
        <w:rPr>
          <w:rFonts w:ascii="Times New Roman" w:hAnsi="Times New Roman" w:cs="Times New Roman"/>
          <w:sz w:val="28"/>
          <w:szCs w:val="28"/>
        </w:rPr>
        <w:t>услуги: прием читательского билета и требования на документ</w:t>
      </w:r>
      <w:r>
        <w:rPr>
          <w:rFonts w:ascii="Times New Roman" w:hAnsi="Times New Roman" w:cs="Times New Roman"/>
          <w:sz w:val="28"/>
          <w:szCs w:val="28"/>
        </w:rPr>
        <w:t xml:space="preserve"> либо устного запроса</w:t>
      </w:r>
      <w:r w:rsidR="00E17253" w:rsidRPr="00C54C91">
        <w:rPr>
          <w:rFonts w:ascii="Times New Roman" w:hAnsi="Times New Roman" w:cs="Times New Roman"/>
          <w:sz w:val="28"/>
          <w:szCs w:val="28"/>
        </w:rPr>
        <w:t>;</w:t>
      </w:r>
    </w:p>
    <w:p w:rsidR="0078525D" w:rsidRDefault="0078525D"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xml:space="preserve">- </w:t>
      </w:r>
      <w:r w:rsidR="00E17253" w:rsidRPr="0078525D">
        <w:rPr>
          <w:rFonts w:ascii="Times New Roman" w:hAnsi="Times New Roman" w:cs="Times New Roman"/>
          <w:sz w:val="28"/>
          <w:szCs w:val="28"/>
        </w:rPr>
        <w:t xml:space="preserve">поиск документа в подсобном </w:t>
      </w:r>
      <w:proofErr w:type="gramStart"/>
      <w:r w:rsidR="00E17253" w:rsidRPr="0078525D">
        <w:rPr>
          <w:rFonts w:ascii="Times New Roman" w:hAnsi="Times New Roman" w:cs="Times New Roman"/>
          <w:sz w:val="28"/>
          <w:szCs w:val="28"/>
        </w:rPr>
        <w:t>фонде</w:t>
      </w:r>
      <w:proofErr w:type="gramEnd"/>
      <w:r w:rsidR="00E17253" w:rsidRPr="0078525D">
        <w:rPr>
          <w:rFonts w:ascii="Times New Roman" w:hAnsi="Times New Roman" w:cs="Times New Roman"/>
          <w:sz w:val="28"/>
          <w:szCs w:val="28"/>
        </w:rPr>
        <w:t xml:space="preserve"> или передачу требования в </w:t>
      </w:r>
      <w:proofErr w:type="spellStart"/>
      <w:r w:rsidR="00E17253" w:rsidRPr="0078525D">
        <w:rPr>
          <w:rFonts w:ascii="Times New Roman" w:hAnsi="Times New Roman" w:cs="Times New Roman"/>
          <w:sz w:val="28"/>
          <w:szCs w:val="28"/>
        </w:rPr>
        <w:t>книгохранение</w:t>
      </w:r>
      <w:proofErr w:type="spellEnd"/>
      <w:r w:rsidR="00E17253" w:rsidRPr="0078525D">
        <w:rPr>
          <w:rFonts w:ascii="Times New Roman" w:hAnsi="Times New Roman" w:cs="Times New Roman"/>
          <w:sz w:val="28"/>
          <w:szCs w:val="28"/>
        </w:rPr>
        <w:t>;</w:t>
      </w:r>
    </w:p>
    <w:p w:rsidR="0078525D" w:rsidRDefault="0078525D"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xml:space="preserve">- </w:t>
      </w:r>
      <w:r w:rsidR="00E17253" w:rsidRPr="0078525D">
        <w:rPr>
          <w:rFonts w:ascii="Times New Roman" w:hAnsi="Times New Roman" w:cs="Times New Roman"/>
          <w:sz w:val="28"/>
          <w:szCs w:val="28"/>
        </w:rPr>
        <w:t xml:space="preserve">информирование </w:t>
      </w:r>
      <w:r w:rsidRPr="0078525D">
        <w:rPr>
          <w:rFonts w:ascii="Times New Roman" w:hAnsi="Times New Roman" w:cs="Times New Roman"/>
          <w:sz w:val="28"/>
          <w:szCs w:val="28"/>
        </w:rPr>
        <w:t xml:space="preserve">получателя государственной услуги </w:t>
      </w:r>
      <w:r w:rsidR="00E17253" w:rsidRPr="0078525D">
        <w:rPr>
          <w:rFonts w:ascii="Times New Roman" w:hAnsi="Times New Roman" w:cs="Times New Roman"/>
          <w:sz w:val="28"/>
          <w:szCs w:val="28"/>
        </w:rPr>
        <w:t>о новых поступлениях, услугах</w:t>
      </w:r>
      <w:r w:rsidRPr="0078525D">
        <w:rPr>
          <w:rFonts w:ascii="Times New Roman" w:hAnsi="Times New Roman" w:cs="Times New Roman"/>
          <w:sz w:val="28"/>
          <w:szCs w:val="28"/>
        </w:rPr>
        <w:t>, предоставляемых Библиотекой</w:t>
      </w:r>
      <w:r w:rsidR="00E17253" w:rsidRPr="0078525D">
        <w:rPr>
          <w:rFonts w:ascii="Times New Roman" w:hAnsi="Times New Roman" w:cs="Times New Roman"/>
          <w:sz w:val="28"/>
          <w:szCs w:val="28"/>
        </w:rPr>
        <w:t>;</w:t>
      </w:r>
    </w:p>
    <w:p w:rsidR="0078525D" w:rsidRDefault="0078525D"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xml:space="preserve">- </w:t>
      </w:r>
      <w:r w:rsidR="00E17253" w:rsidRPr="0078525D">
        <w:rPr>
          <w:rFonts w:ascii="Times New Roman" w:hAnsi="Times New Roman" w:cs="Times New Roman"/>
          <w:sz w:val="28"/>
          <w:szCs w:val="28"/>
        </w:rPr>
        <w:t xml:space="preserve">оформление выдачи документа в электронном </w:t>
      </w:r>
      <w:proofErr w:type="gramStart"/>
      <w:r w:rsidR="00E17253" w:rsidRPr="0078525D">
        <w:rPr>
          <w:rFonts w:ascii="Times New Roman" w:hAnsi="Times New Roman" w:cs="Times New Roman"/>
          <w:sz w:val="28"/>
          <w:szCs w:val="28"/>
        </w:rPr>
        <w:t>формуляре</w:t>
      </w:r>
      <w:proofErr w:type="gramEnd"/>
      <w:r w:rsidR="00E17253" w:rsidRPr="0078525D">
        <w:rPr>
          <w:rFonts w:ascii="Times New Roman" w:hAnsi="Times New Roman" w:cs="Times New Roman"/>
          <w:sz w:val="28"/>
          <w:szCs w:val="28"/>
        </w:rPr>
        <w:t xml:space="preserve"> </w:t>
      </w:r>
      <w:r w:rsidRPr="0078525D">
        <w:rPr>
          <w:rFonts w:ascii="Times New Roman" w:hAnsi="Times New Roman" w:cs="Times New Roman"/>
          <w:sz w:val="28"/>
          <w:szCs w:val="28"/>
        </w:rPr>
        <w:t>получателя государственной услуги</w:t>
      </w:r>
      <w:r w:rsidR="00E17253" w:rsidRPr="0078525D">
        <w:rPr>
          <w:rFonts w:ascii="Times New Roman" w:hAnsi="Times New Roman" w:cs="Times New Roman"/>
          <w:sz w:val="28"/>
          <w:szCs w:val="28"/>
        </w:rPr>
        <w:t xml:space="preserve"> (либо в книжном формуляре), читательском билете;</w:t>
      </w:r>
    </w:p>
    <w:p w:rsidR="0078525D" w:rsidRDefault="00E17253"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xml:space="preserve">- выдачу документа </w:t>
      </w:r>
      <w:r w:rsidR="0078525D" w:rsidRPr="0078525D">
        <w:rPr>
          <w:rFonts w:ascii="Times New Roman" w:hAnsi="Times New Roman" w:cs="Times New Roman"/>
          <w:sz w:val="28"/>
          <w:szCs w:val="28"/>
        </w:rPr>
        <w:t>получателю государственной услуги</w:t>
      </w:r>
      <w:r w:rsidRPr="0078525D">
        <w:rPr>
          <w:rFonts w:ascii="Times New Roman" w:hAnsi="Times New Roman" w:cs="Times New Roman"/>
          <w:sz w:val="28"/>
          <w:szCs w:val="28"/>
        </w:rPr>
        <w:t>;</w:t>
      </w:r>
    </w:p>
    <w:p w:rsidR="0078525D" w:rsidRDefault="00E17253"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продление срока пользования документами;</w:t>
      </w:r>
    </w:p>
    <w:p w:rsidR="0078525D" w:rsidRDefault="00E17253"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xml:space="preserve">- контроль </w:t>
      </w:r>
      <w:r w:rsidR="0078525D" w:rsidRPr="0078525D">
        <w:rPr>
          <w:rFonts w:ascii="Times New Roman" w:hAnsi="Times New Roman" w:cs="Times New Roman"/>
          <w:sz w:val="28"/>
          <w:szCs w:val="28"/>
        </w:rPr>
        <w:t>сроков</w:t>
      </w:r>
      <w:r w:rsidRPr="0078525D">
        <w:rPr>
          <w:rFonts w:ascii="Times New Roman" w:hAnsi="Times New Roman" w:cs="Times New Roman"/>
          <w:sz w:val="28"/>
          <w:szCs w:val="28"/>
        </w:rPr>
        <w:t xml:space="preserve"> возврата документов;</w:t>
      </w:r>
    </w:p>
    <w:p w:rsidR="0078525D" w:rsidRDefault="0078525D"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прием документов, проверк</w:t>
      </w:r>
      <w:r>
        <w:rPr>
          <w:rFonts w:ascii="Times New Roman" w:hAnsi="Times New Roman" w:cs="Times New Roman"/>
          <w:sz w:val="28"/>
          <w:szCs w:val="28"/>
        </w:rPr>
        <w:t>у</w:t>
      </w:r>
      <w:r w:rsidR="00E17253" w:rsidRPr="0078525D">
        <w:rPr>
          <w:rFonts w:ascii="Times New Roman" w:hAnsi="Times New Roman" w:cs="Times New Roman"/>
          <w:sz w:val="28"/>
          <w:szCs w:val="28"/>
        </w:rPr>
        <w:t xml:space="preserve"> их сохранности;</w:t>
      </w:r>
    </w:p>
    <w:p w:rsidR="0078525D" w:rsidRDefault="00E17253"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xml:space="preserve">- оформление возврата документа в электронном </w:t>
      </w:r>
      <w:proofErr w:type="gramStart"/>
      <w:r w:rsidRPr="0078525D">
        <w:rPr>
          <w:rFonts w:ascii="Times New Roman" w:hAnsi="Times New Roman" w:cs="Times New Roman"/>
          <w:sz w:val="28"/>
          <w:szCs w:val="28"/>
        </w:rPr>
        <w:t>формуляре</w:t>
      </w:r>
      <w:proofErr w:type="gramEnd"/>
      <w:r w:rsidRPr="0078525D">
        <w:rPr>
          <w:rFonts w:ascii="Times New Roman" w:hAnsi="Times New Roman" w:cs="Times New Roman"/>
          <w:sz w:val="28"/>
          <w:szCs w:val="28"/>
        </w:rPr>
        <w:t xml:space="preserve"> получателя </w:t>
      </w:r>
      <w:r w:rsidR="0078525D" w:rsidRPr="0078525D">
        <w:rPr>
          <w:rFonts w:ascii="Times New Roman" w:hAnsi="Times New Roman" w:cs="Times New Roman"/>
          <w:sz w:val="28"/>
          <w:szCs w:val="28"/>
        </w:rPr>
        <w:t xml:space="preserve">государственной </w:t>
      </w:r>
      <w:r w:rsidRPr="0078525D">
        <w:rPr>
          <w:rFonts w:ascii="Times New Roman" w:hAnsi="Times New Roman" w:cs="Times New Roman"/>
          <w:sz w:val="28"/>
          <w:szCs w:val="28"/>
        </w:rPr>
        <w:t>услуги (либо в книжном формуляре), читательском билете.</w:t>
      </w:r>
    </w:p>
    <w:p w:rsidR="0078525D" w:rsidRDefault="00E17253"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xml:space="preserve">При отсутствии запрашиваемого документа в режиме читального зала и абонемента по причине использования его другим </w:t>
      </w:r>
      <w:r w:rsidR="0078525D" w:rsidRPr="0078525D">
        <w:rPr>
          <w:rFonts w:ascii="Times New Roman" w:hAnsi="Times New Roman" w:cs="Times New Roman"/>
          <w:sz w:val="28"/>
          <w:szCs w:val="28"/>
        </w:rPr>
        <w:t>получателем государственной услуги сотрудник Б</w:t>
      </w:r>
      <w:r w:rsidRPr="0078525D">
        <w:rPr>
          <w:rFonts w:ascii="Times New Roman" w:hAnsi="Times New Roman" w:cs="Times New Roman"/>
          <w:sz w:val="28"/>
          <w:szCs w:val="28"/>
        </w:rPr>
        <w:t xml:space="preserve">иблиотеки предлагает осуществить поиск альтернативного издания по каталогу или возобновить предоставление </w:t>
      </w:r>
      <w:r w:rsidR="0078525D" w:rsidRPr="0078525D">
        <w:rPr>
          <w:rFonts w:ascii="Times New Roman" w:hAnsi="Times New Roman" w:cs="Times New Roman"/>
          <w:sz w:val="28"/>
          <w:szCs w:val="28"/>
        </w:rPr>
        <w:t xml:space="preserve">государственной </w:t>
      </w:r>
      <w:r w:rsidRPr="0078525D">
        <w:rPr>
          <w:rFonts w:ascii="Times New Roman" w:hAnsi="Times New Roman" w:cs="Times New Roman"/>
          <w:sz w:val="28"/>
          <w:szCs w:val="28"/>
        </w:rPr>
        <w:t xml:space="preserve">услуги после возвращения документа на место его постоянного </w:t>
      </w:r>
      <w:r w:rsidR="0078525D" w:rsidRPr="0078525D">
        <w:rPr>
          <w:rFonts w:ascii="Times New Roman" w:hAnsi="Times New Roman" w:cs="Times New Roman"/>
          <w:sz w:val="28"/>
          <w:szCs w:val="28"/>
        </w:rPr>
        <w:t xml:space="preserve">хранения. </w:t>
      </w:r>
      <w:r w:rsidRPr="0078525D">
        <w:rPr>
          <w:rFonts w:ascii="Times New Roman" w:hAnsi="Times New Roman" w:cs="Times New Roman"/>
          <w:sz w:val="28"/>
          <w:szCs w:val="28"/>
        </w:rPr>
        <w:t xml:space="preserve">При отсутствии документа в библиотечном фонде по другим причинам наименование документа заносится в тетрадь отказов, записи из которой учитываются при </w:t>
      </w:r>
      <w:r w:rsidRPr="0078525D">
        <w:rPr>
          <w:rFonts w:ascii="Times New Roman" w:hAnsi="Times New Roman" w:cs="Times New Roman"/>
          <w:sz w:val="28"/>
          <w:szCs w:val="28"/>
        </w:rPr>
        <w:lastRenderedPageBreak/>
        <w:t>текущем комплектовании фондов.</w:t>
      </w:r>
    </w:p>
    <w:p w:rsidR="0078525D" w:rsidRDefault="00E17253"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Максималь</w:t>
      </w:r>
      <w:r w:rsidR="0078525D" w:rsidRPr="0078525D">
        <w:rPr>
          <w:rFonts w:ascii="Times New Roman" w:hAnsi="Times New Roman" w:cs="Times New Roman"/>
          <w:sz w:val="28"/>
          <w:szCs w:val="28"/>
        </w:rPr>
        <w:t>ное время на работу сотрудника Б</w:t>
      </w:r>
      <w:r w:rsidRPr="0078525D">
        <w:rPr>
          <w:rFonts w:ascii="Times New Roman" w:hAnsi="Times New Roman" w:cs="Times New Roman"/>
          <w:sz w:val="28"/>
          <w:szCs w:val="28"/>
        </w:rPr>
        <w:t xml:space="preserve">иблиотеки с одним получателем </w:t>
      </w:r>
      <w:r w:rsidR="0078525D" w:rsidRPr="0078525D">
        <w:rPr>
          <w:rFonts w:ascii="Times New Roman" w:hAnsi="Times New Roman" w:cs="Times New Roman"/>
          <w:sz w:val="28"/>
          <w:szCs w:val="28"/>
        </w:rPr>
        <w:t xml:space="preserve">государственной услуги </w:t>
      </w:r>
      <w:r w:rsidRPr="0078525D">
        <w:rPr>
          <w:rFonts w:ascii="Times New Roman" w:hAnsi="Times New Roman" w:cs="Times New Roman"/>
          <w:sz w:val="28"/>
          <w:szCs w:val="28"/>
        </w:rPr>
        <w:t>с учетом сложности запроса и кол</w:t>
      </w:r>
      <w:r w:rsidR="0078525D" w:rsidRPr="0078525D">
        <w:rPr>
          <w:rFonts w:ascii="Times New Roman" w:hAnsi="Times New Roman" w:cs="Times New Roman"/>
          <w:sz w:val="28"/>
          <w:szCs w:val="28"/>
        </w:rPr>
        <w:t>ичества требований на документы составляет</w:t>
      </w:r>
      <w:r w:rsidR="0078525D">
        <w:rPr>
          <w:rFonts w:ascii="Times New Roman" w:hAnsi="Times New Roman" w:cs="Times New Roman"/>
          <w:sz w:val="28"/>
          <w:szCs w:val="28"/>
        </w:rPr>
        <w:t xml:space="preserve"> 60 минут.</w:t>
      </w:r>
    </w:p>
    <w:p w:rsidR="0078525D" w:rsidRPr="0078525D" w:rsidRDefault="0078525D"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 xml:space="preserve">Государственная услуга может быть оказана в следующих </w:t>
      </w:r>
      <w:proofErr w:type="gramStart"/>
      <w:r w:rsidRPr="0078525D">
        <w:rPr>
          <w:rFonts w:ascii="Times New Roman" w:hAnsi="Times New Roman" w:cs="Times New Roman"/>
          <w:sz w:val="28"/>
          <w:szCs w:val="28"/>
        </w:rPr>
        <w:t>формах</w:t>
      </w:r>
      <w:proofErr w:type="gramEnd"/>
      <w:r w:rsidRPr="0078525D">
        <w:rPr>
          <w:rFonts w:ascii="Times New Roman" w:hAnsi="Times New Roman" w:cs="Times New Roman"/>
          <w:sz w:val="28"/>
          <w:szCs w:val="28"/>
        </w:rPr>
        <w:t xml:space="preserve"> библиотечного обслуживания:</w:t>
      </w:r>
    </w:p>
    <w:p w:rsidR="0078525D" w:rsidRDefault="0078525D" w:rsidP="0078525D">
      <w:pPr>
        <w:pStyle w:val="ConsPlusNormal"/>
        <w:spacing w:line="360" w:lineRule="auto"/>
        <w:ind w:firstLine="539"/>
        <w:jc w:val="both"/>
        <w:rPr>
          <w:rFonts w:ascii="Times New Roman" w:hAnsi="Times New Roman" w:cs="Times New Roman"/>
          <w:sz w:val="28"/>
          <w:szCs w:val="28"/>
        </w:rPr>
      </w:pPr>
      <w:r w:rsidRPr="0078525D">
        <w:rPr>
          <w:rFonts w:ascii="Times New Roman" w:hAnsi="Times New Roman" w:cs="Times New Roman"/>
          <w:sz w:val="28"/>
          <w:szCs w:val="28"/>
        </w:rPr>
        <w:t>стационарная форм</w:t>
      </w:r>
      <w:r>
        <w:rPr>
          <w:rFonts w:ascii="Times New Roman" w:hAnsi="Times New Roman" w:cs="Times New Roman"/>
          <w:sz w:val="28"/>
          <w:szCs w:val="28"/>
        </w:rPr>
        <w:t>а обслуживания (государственные услуги, оказываемые</w:t>
      </w:r>
      <w:r w:rsidRPr="0078525D">
        <w:rPr>
          <w:rFonts w:ascii="Times New Roman" w:hAnsi="Times New Roman" w:cs="Times New Roman"/>
          <w:sz w:val="28"/>
          <w:szCs w:val="28"/>
        </w:rPr>
        <w:t xml:space="preserve"> получателю </w:t>
      </w:r>
      <w:r>
        <w:rPr>
          <w:rFonts w:ascii="Times New Roman" w:hAnsi="Times New Roman" w:cs="Times New Roman"/>
          <w:sz w:val="28"/>
          <w:szCs w:val="28"/>
        </w:rPr>
        <w:t xml:space="preserve">государственной услуги </w:t>
      </w:r>
      <w:r w:rsidRPr="0078525D">
        <w:rPr>
          <w:rFonts w:ascii="Times New Roman" w:hAnsi="Times New Roman" w:cs="Times New Roman"/>
          <w:sz w:val="28"/>
          <w:szCs w:val="28"/>
        </w:rPr>
        <w:t xml:space="preserve">в </w:t>
      </w:r>
      <w:proofErr w:type="gramStart"/>
      <w:r w:rsidRPr="0078525D">
        <w:rPr>
          <w:rFonts w:ascii="Times New Roman" w:hAnsi="Times New Roman" w:cs="Times New Roman"/>
          <w:sz w:val="28"/>
          <w:szCs w:val="28"/>
        </w:rPr>
        <w:t>здании</w:t>
      </w:r>
      <w:proofErr w:type="gramEnd"/>
      <w:r w:rsidRPr="0078525D">
        <w:rPr>
          <w:rFonts w:ascii="Times New Roman" w:hAnsi="Times New Roman" w:cs="Times New Roman"/>
          <w:sz w:val="28"/>
          <w:szCs w:val="28"/>
        </w:rPr>
        <w:t xml:space="preserve"> библиотеки);</w:t>
      </w:r>
    </w:p>
    <w:p w:rsidR="006307D3" w:rsidRDefault="0078525D" w:rsidP="006307D3">
      <w:pPr>
        <w:pStyle w:val="ConsPlusNormal"/>
        <w:spacing w:line="360" w:lineRule="auto"/>
        <w:ind w:firstLine="539"/>
        <w:jc w:val="both"/>
        <w:rPr>
          <w:rFonts w:ascii="Times New Roman" w:hAnsi="Times New Roman" w:cs="Times New Roman"/>
          <w:sz w:val="28"/>
          <w:szCs w:val="28"/>
        </w:rPr>
      </w:pPr>
      <w:proofErr w:type="spellStart"/>
      <w:r w:rsidRPr="005A3B1C">
        <w:rPr>
          <w:rFonts w:ascii="Times New Roman" w:hAnsi="Times New Roman" w:cs="Times New Roman"/>
          <w:sz w:val="28"/>
          <w:szCs w:val="28"/>
        </w:rPr>
        <w:t>внестационарная</w:t>
      </w:r>
      <w:proofErr w:type="spellEnd"/>
      <w:r w:rsidRPr="005A3B1C">
        <w:rPr>
          <w:rFonts w:ascii="Times New Roman" w:hAnsi="Times New Roman" w:cs="Times New Roman"/>
          <w:sz w:val="28"/>
          <w:szCs w:val="28"/>
        </w:rPr>
        <w:t>, в том числе заочная, форма обслуживания (доставка получателю государственной услуги документов и оказание иных услуг Библиотеки по месту жительства, работы, учебы);</w:t>
      </w:r>
    </w:p>
    <w:p w:rsidR="006307D3" w:rsidRDefault="0078525D" w:rsidP="006307D3">
      <w:pPr>
        <w:pStyle w:val="ConsPlusNormal"/>
        <w:spacing w:line="360" w:lineRule="auto"/>
        <w:ind w:firstLine="539"/>
        <w:jc w:val="both"/>
        <w:rPr>
          <w:rFonts w:ascii="Times New Roman" w:hAnsi="Times New Roman" w:cs="Times New Roman"/>
          <w:sz w:val="28"/>
          <w:szCs w:val="28"/>
        </w:rPr>
      </w:pPr>
      <w:r w:rsidRPr="006307D3">
        <w:rPr>
          <w:rFonts w:ascii="Times New Roman" w:hAnsi="Times New Roman" w:cs="Times New Roman"/>
          <w:sz w:val="28"/>
          <w:szCs w:val="28"/>
        </w:rPr>
        <w:t xml:space="preserve">дистанционное обслуживание (обслуживание получателя </w:t>
      </w:r>
      <w:r w:rsidR="006307D3">
        <w:rPr>
          <w:rFonts w:ascii="Times New Roman" w:hAnsi="Times New Roman" w:cs="Times New Roman"/>
          <w:sz w:val="28"/>
          <w:szCs w:val="28"/>
        </w:rPr>
        <w:t xml:space="preserve">государственной услуги </w:t>
      </w:r>
      <w:r w:rsidRPr="006307D3">
        <w:rPr>
          <w:rFonts w:ascii="Times New Roman" w:hAnsi="Times New Roman" w:cs="Times New Roman"/>
          <w:sz w:val="28"/>
          <w:szCs w:val="28"/>
        </w:rPr>
        <w:t xml:space="preserve">в удаленном </w:t>
      </w:r>
      <w:proofErr w:type="gramStart"/>
      <w:r w:rsidRPr="006307D3">
        <w:rPr>
          <w:rFonts w:ascii="Times New Roman" w:hAnsi="Times New Roman" w:cs="Times New Roman"/>
          <w:sz w:val="28"/>
          <w:szCs w:val="28"/>
        </w:rPr>
        <w:t>доступе</w:t>
      </w:r>
      <w:proofErr w:type="gramEnd"/>
      <w:r w:rsidRPr="006307D3">
        <w:rPr>
          <w:rFonts w:ascii="Times New Roman" w:hAnsi="Times New Roman" w:cs="Times New Roman"/>
          <w:sz w:val="28"/>
          <w:szCs w:val="28"/>
        </w:rPr>
        <w:t xml:space="preserve"> с использованием информационно-коммуникационных технологий).</w:t>
      </w:r>
    </w:p>
    <w:p w:rsidR="006307D3" w:rsidRDefault="006307D3" w:rsidP="006307D3">
      <w:pPr>
        <w:pStyle w:val="ConsPlusNormal"/>
        <w:spacing w:line="360" w:lineRule="auto"/>
        <w:ind w:firstLine="539"/>
        <w:jc w:val="both"/>
        <w:rPr>
          <w:rFonts w:ascii="Times New Roman" w:hAnsi="Times New Roman" w:cs="Times New Roman"/>
          <w:sz w:val="28"/>
          <w:szCs w:val="28"/>
        </w:rPr>
      </w:pPr>
      <w:proofErr w:type="spellStart"/>
      <w:r w:rsidRPr="006307D3">
        <w:rPr>
          <w:rFonts w:ascii="Times New Roman" w:hAnsi="Times New Roman" w:cs="Times New Roman"/>
          <w:sz w:val="28"/>
          <w:szCs w:val="28"/>
        </w:rPr>
        <w:t>Внестационарное</w:t>
      </w:r>
      <w:proofErr w:type="spellEnd"/>
      <w:r w:rsidRPr="006307D3">
        <w:rPr>
          <w:rFonts w:ascii="Times New Roman" w:hAnsi="Times New Roman" w:cs="Times New Roman"/>
          <w:sz w:val="28"/>
          <w:szCs w:val="28"/>
        </w:rPr>
        <w:t xml:space="preserve"> и дистанционное обслуживание получателей государственной услуги </w:t>
      </w:r>
      <w:r>
        <w:rPr>
          <w:rFonts w:ascii="Times New Roman" w:hAnsi="Times New Roman" w:cs="Times New Roman"/>
          <w:sz w:val="28"/>
          <w:szCs w:val="28"/>
        </w:rPr>
        <w:t>может быть следующим</w:t>
      </w:r>
      <w:r w:rsidR="00E17253" w:rsidRPr="006307D3">
        <w:rPr>
          <w:rFonts w:ascii="Times New Roman" w:hAnsi="Times New Roman" w:cs="Times New Roman"/>
          <w:sz w:val="28"/>
          <w:szCs w:val="28"/>
        </w:rPr>
        <w:t>:</w:t>
      </w:r>
    </w:p>
    <w:p w:rsidR="006307D3" w:rsidRPr="006307D3" w:rsidRDefault="006307D3" w:rsidP="006307D3">
      <w:pPr>
        <w:pStyle w:val="ConsPlusNormal"/>
        <w:spacing w:line="360" w:lineRule="auto"/>
        <w:ind w:firstLine="539"/>
        <w:jc w:val="both"/>
        <w:rPr>
          <w:rFonts w:ascii="Times New Roman" w:hAnsi="Times New Roman" w:cs="Times New Roman"/>
          <w:sz w:val="28"/>
          <w:szCs w:val="28"/>
        </w:rPr>
      </w:pPr>
      <w:r w:rsidRPr="006307D3">
        <w:rPr>
          <w:rFonts w:ascii="Times New Roman" w:hAnsi="Times New Roman" w:cs="Times New Roman"/>
          <w:sz w:val="28"/>
          <w:szCs w:val="28"/>
        </w:rPr>
        <w:t xml:space="preserve">- </w:t>
      </w:r>
      <w:proofErr w:type="spellStart"/>
      <w:r w:rsidRPr="006307D3">
        <w:rPr>
          <w:rFonts w:ascii="Times New Roman" w:hAnsi="Times New Roman" w:cs="Times New Roman"/>
          <w:sz w:val="28"/>
          <w:szCs w:val="28"/>
        </w:rPr>
        <w:t>в</w:t>
      </w:r>
      <w:r w:rsidR="00E17253" w:rsidRPr="006307D3">
        <w:rPr>
          <w:rFonts w:ascii="Times New Roman" w:hAnsi="Times New Roman" w:cs="Times New Roman"/>
          <w:sz w:val="28"/>
          <w:szCs w:val="28"/>
        </w:rPr>
        <w:t>нестационарное</w:t>
      </w:r>
      <w:proofErr w:type="spellEnd"/>
      <w:r w:rsidR="00E17253" w:rsidRPr="006307D3">
        <w:rPr>
          <w:rFonts w:ascii="Times New Roman" w:hAnsi="Times New Roman" w:cs="Times New Roman"/>
          <w:sz w:val="28"/>
          <w:szCs w:val="28"/>
        </w:rPr>
        <w:t xml:space="preserve"> обслуживание через пункты выдачи книг в муниципальных </w:t>
      </w:r>
      <w:proofErr w:type="gramStart"/>
      <w:r w:rsidR="00E17253" w:rsidRPr="006307D3">
        <w:rPr>
          <w:rFonts w:ascii="Times New Roman" w:hAnsi="Times New Roman" w:cs="Times New Roman"/>
          <w:sz w:val="28"/>
          <w:szCs w:val="28"/>
        </w:rPr>
        <w:t>библиотеках</w:t>
      </w:r>
      <w:proofErr w:type="gramEnd"/>
      <w:r w:rsidR="00E17253" w:rsidRPr="006307D3">
        <w:rPr>
          <w:rFonts w:ascii="Times New Roman" w:hAnsi="Times New Roman" w:cs="Times New Roman"/>
          <w:sz w:val="28"/>
          <w:szCs w:val="28"/>
        </w:rPr>
        <w:t>, учреждениях и организациях (виртуальные читальные залы);</w:t>
      </w:r>
    </w:p>
    <w:p w:rsidR="006307D3" w:rsidRPr="006307D3" w:rsidRDefault="006307D3" w:rsidP="006307D3">
      <w:pPr>
        <w:pStyle w:val="ConsPlusNormal"/>
        <w:spacing w:line="360" w:lineRule="auto"/>
        <w:ind w:firstLine="539"/>
        <w:jc w:val="both"/>
        <w:rPr>
          <w:rFonts w:ascii="Times New Roman" w:hAnsi="Times New Roman" w:cs="Times New Roman"/>
          <w:sz w:val="28"/>
          <w:szCs w:val="28"/>
        </w:rPr>
      </w:pPr>
      <w:r w:rsidRPr="006307D3">
        <w:rPr>
          <w:rFonts w:ascii="Times New Roman" w:hAnsi="Times New Roman" w:cs="Times New Roman"/>
          <w:sz w:val="28"/>
          <w:szCs w:val="28"/>
        </w:rPr>
        <w:t xml:space="preserve">- </w:t>
      </w:r>
      <w:r w:rsidR="00E17253" w:rsidRPr="006307D3">
        <w:rPr>
          <w:rFonts w:ascii="Times New Roman" w:hAnsi="Times New Roman" w:cs="Times New Roman"/>
          <w:sz w:val="28"/>
          <w:szCs w:val="28"/>
        </w:rPr>
        <w:t>межбиблиотечный абонемент;</w:t>
      </w:r>
    </w:p>
    <w:p w:rsidR="00D204FC" w:rsidRDefault="006307D3" w:rsidP="00D204FC">
      <w:pPr>
        <w:pStyle w:val="ConsPlusNormal"/>
        <w:spacing w:line="360" w:lineRule="auto"/>
        <w:ind w:firstLine="539"/>
        <w:jc w:val="both"/>
        <w:rPr>
          <w:rFonts w:ascii="Times New Roman" w:hAnsi="Times New Roman" w:cs="Times New Roman"/>
          <w:sz w:val="28"/>
          <w:szCs w:val="28"/>
        </w:rPr>
      </w:pPr>
      <w:r w:rsidRPr="006307D3">
        <w:rPr>
          <w:rFonts w:ascii="Times New Roman" w:hAnsi="Times New Roman" w:cs="Times New Roman"/>
          <w:sz w:val="28"/>
          <w:szCs w:val="28"/>
        </w:rPr>
        <w:t xml:space="preserve">- </w:t>
      </w:r>
      <w:r w:rsidR="00E17253" w:rsidRPr="006307D3">
        <w:rPr>
          <w:rFonts w:ascii="Times New Roman" w:hAnsi="Times New Roman" w:cs="Times New Roman"/>
          <w:sz w:val="28"/>
          <w:szCs w:val="28"/>
        </w:rPr>
        <w:t>электронная доставка документов.</w:t>
      </w:r>
    </w:p>
    <w:p w:rsidR="00D204FC" w:rsidRDefault="00D204FC" w:rsidP="00D204FC">
      <w:pPr>
        <w:pStyle w:val="ConsPlusNormal"/>
        <w:spacing w:line="360" w:lineRule="auto"/>
        <w:ind w:firstLine="539"/>
        <w:jc w:val="both"/>
        <w:rPr>
          <w:rFonts w:ascii="Times New Roman" w:hAnsi="Times New Roman" w:cs="Times New Roman"/>
          <w:sz w:val="28"/>
          <w:szCs w:val="28"/>
        </w:rPr>
      </w:pPr>
      <w:r w:rsidRPr="00D204FC">
        <w:rPr>
          <w:rFonts w:ascii="Times New Roman" w:hAnsi="Times New Roman" w:cs="Times New Roman"/>
          <w:sz w:val="28"/>
          <w:szCs w:val="28"/>
        </w:rPr>
        <w:t xml:space="preserve">3.4. </w:t>
      </w:r>
      <w:r w:rsidR="00E17253" w:rsidRPr="00D204FC">
        <w:rPr>
          <w:rFonts w:ascii="Times New Roman" w:hAnsi="Times New Roman" w:cs="Times New Roman"/>
          <w:sz w:val="28"/>
          <w:szCs w:val="28"/>
        </w:rPr>
        <w:t xml:space="preserve">Основанием для процедуры предоставления доступа к информационным и документальным ресурсам </w:t>
      </w:r>
      <w:r w:rsidRPr="00D204FC">
        <w:rPr>
          <w:rFonts w:ascii="Times New Roman" w:hAnsi="Times New Roman" w:cs="Times New Roman"/>
          <w:sz w:val="28"/>
          <w:szCs w:val="28"/>
        </w:rPr>
        <w:t>Б</w:t>
      </w:r>
      <w:r w:rsidR="00E17253" w:rsidRPr="00D204FC">
        <w:rPr>
          <w:rFonts w:ascii="Times New Roman" w:hAnsi="Times New Roman" w:cs="Times New Roman"/>
          <w:sz w:val="28"/>
          <w:szCs w:val="28"/>
        </w:rPr>
        <w:t xml:space="preserve">иблиотеки является обращение (письменное или устное) получателя </w:t>
      </w:r>
      <w:r w:rsidRPr="00D204FC">
        <w:rPr>
          <w:rFonts w:ascii="Times New Roman" w:hAnsi="Times New Roman" w:cs="Times New Roman"/>
          <w:sz w:val="28"/>
          <w:szCs w:val="28"/>
        </w:rPr>
        <w:t>государственной услуги к специалисту Б</w:t>
      </w:r>
      <w:r w:rsidR="00E17253" w:rsidRPr="00D204FC">
        <w:rPr>
          <w:rFonts w:ascii="Times New Roman" w:hAnsi="Times New Roman" w:cs="Times New Roman"/>
          <w:sz w:val="28"/>
          <w:szCs w:val="28"/>
        </w:rPr>
        <w:t xml:space="preserve">иблиотеки, ответственному за </w:t>
      </w:r>
      <w:r w:rsidRPr="00D204FC">
        <w:rPr>
          <w:rFonts w:ascii="Times New Roman" w:hAnsi="Times New Roman" w:cs="Times New Roman"/>
          <w:sz w:val="28"/>
          <w:szCs w:val="28"/>
        </w:rPr>
        <w:t>предоставление</w:t>
      </w:r>
      <w:r w:rsidR="00E17253" w:rsidRPr="00D204FC">
        <w:rPr>
          <w:rFonts w:ascii="Times New Roman" w:hAnsi="Times New Roman" w:cs="Times New Roman"/>
          <w:sz w:val="28"/>
          <w:szCs w:val="28"/>
        </w:rPr>
        <w:t xml:space="preserve"> </w:t>
      </w:r>
      <w:r w:rsidRPr="00D204FC">
        <w:rPr>
          <w:rFonts w:ascii="Times New Roman" w:hAnsi="Times New Roman" w:cs="Times New Roman"/>
          <w:sz w:val="28"/>
          <w:szCs w:val="28"/>
        </w:rPr>
        <w:t xml:space="preserve">государственной </w:t>
      </w:r>
      <w:r w:rsidR="00E17253" w:rsidRPr="00D204FC">
        <w:rPr>
          <w:rFonts w:ascii="Times New Roman" w:hAnsi="Times New Roman" w:cs="Times New Roman"/>
          <w:sz w:val="28"/>
          <w:szCs w:val="28"/>
        </w:rPr>
        <w:t>услуги.</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204FC">
        <w:rPr>
          <w:rFonts w:ascii="Times New Roman" w:hAnsi="Times New Roman" w:cs="Times New Roman"/>
          <w:sz w:val="28"/>
          <w:szCs w:val="28"/>
        </w:rPr>
        <w:t xml:space="preserve">Специалист </w:t>
      </w:r>
      <w:r w:rsidR="00D204FC" w:rsidRPr="00D204FC">
        <w:rPr>
          <w:rFonts w:ascii="Times New Roman" w:hAnsi="Times New Roman" w:cs="Times New Roman"/>
          <w:sz w:val="28"/>
          <w:szCs w:val="28"/>
        </w:rPr>
        <w:t>Б</w:t>
      </w:r>
      <w:r w:rsidRPr="00D204FC">
        <w:rPr>
          <w:rFonts w:ascii="Times New Roman" w:hAnsi="Times New Roman" w:cs="Times New Roman"/>
          <w:sz w:val="28"/>
          <w:szCs w:val="28"/>
        </w:rPr>
        <w:t xml:space="preserve">иблиотеки, ответственный за предоставление </w:t>
      </w:r>
      <w:r w:rsidR="00D204FC" w:rsidRPr="00D204FC">
        <w:rPr>
          <w:rFonts w:ascii="Times New Roman" w:hAnsi="Times New Roman" w:cs="Times New Roman"/>
          <w:sz w:val="28"/>
          <w:szCs w:val="28"/>
        </w:rPr>
        <w:t xml:space="preserve">государственной услуги в </w:t>
      </w:r>
      <w:proofErr w:type="gramStart"/>
      <w:r w:rsidR="00D204FC" w:rsidRPr="00D204FC">
        <w:rPr>
          <w:rFonts w:ascii="Times New Roman" w:hAnsi="Times New Roman" w:cs="Times New Roman"/>
          <w:sz w:val="28"/>
          <w:szCs w:val="28"/>
        </w:rPr>
        <w:t>виде</w:t>
      </w:r>
      <w:proofErr w:type="gramEnd"/>
      <w:r w:rsidR="00D204FC" w:rsidRPr="00D204FC">
        <w:rPr>
          <w:rFonts w:ascii="Times New Roman" w:hAnsi="Times New Roman" w:cs="Times New Roman"/>
          <w:sz w:val="28"/>
          <w:szCs w:val="28"/>
        </w:rPr>
        <w:t xml:space="preserve"> предоставления доступа к информационным и документальным ресурсам Библиотеки</w:t>
      </w:r>
      <w:r w:rsidRPr="00D204FC">
        <w:rPr>
          <w:rFonts w:ascii="Times New Roman" w:hAnsi="Times New Roman" w:cs="Times New Roman"/>
          <w:sz w:val="28"/>
          <w:szCs w:val="28"/>
        </w:rPr>
        <w:t xml:space="preserve"> осуществляет процедуру подбора документов в соответствии с запросами получателя </w:t>
      </w:r>
      <w:r w:rsidR="00D204FC" w:rsidRPr="00D204FC">
        <w:rPr>
          <w:rFonts w:ascii="Times New Roman" w:hAnsi="Times New Roman" w:cs="Times New Roman"/>
          <w:sz w:val="28"/>
          <w:szCs w:val="28"/>
        </w:rPr>
        <w:t xml:space="preserve">государственной </w:t>
      </w:r>
      <w:r w:rsidRPr="00D204FC">
        <w:rPr>
          <w:rFonts w:ascii="Times New Roman" w:hAnsi="Times New Roman" w:cs="Times New Roman"/>
          <w:sz w:val="28"/>
          <w:szCs w:val="28"/>
        </w:rPr>
        <w:t xml:space="preserve">услуги и отправку их получателям </w:t>
      </w:r>
      <w:r w:rsidR="00D204FC" w:rsidRPr="00D204FC">
        <w:rPr>
          <w:rFonts w:ascii="Times New Roman" w:hAnsi="Times New Roman" w:cs="Times New Roman"/>
          <w:sz w:val="28"/>
          <w:szCs w:val="28"/>
        </w:rPr>
        <w:t xml:space="preserve">государственной </w:t>
      </w:r>
      <w:r w:rsidRPr="00D204FC">
        <w:rPr>
          <w:rFonts w:ascii="Times New Roman" w:hAnsi="Times New Roman" w:cs="Times New Roman"/>
          <w:sz w:val="28"/>
          <w:szCs w:val="28"/>
        </w:rPr>
        <w:t>услуги.</w:t>
      </w:r>
    </w:p>
    <w:p w:rsidR="00D64751" w:rsidRDefault="00D64751"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lastRenderedPageBreak/>
        <w:t xml:space="preserve">3.5. </w:t>
      </w:r>
      <w:r w:rsidR="00E17253" w:rsidRPr="00D64751">
        <w:rPr>
          <w:rFonts w:ascii="Times New Roman" w:hAnsi="Times New Roman" w:cs="Times New Roman"/>
          <w:sz w:val="28"/>
          <w:szCs w:val="28"/>
        </w:rPr>
        <w:t xml:space="preserve">Основанием для </w:t>
      </w:r>
      <w:r w:rsidRPr="00D64751">
        <w:rPr>
          <w:rFonts w:ascii="Times New Roman" w:hAnsi="Times New Roman" w:cs="Times New Roman"/>
          <w:sz w:val="28"/>
          <w:szCs w:val="28"/>
        </w:rPr>
        <w:t>предоставления государственной услуги в форме информационно-библиографическое обслуживания</w:t>
      </w:r>
      <w:r w:rsidR="00E17253" w:rsidRPr="00D64751">
        <w:rPr>
          <w:rFonts w:ascii="Times New Roman" w:hAnsi="Times New Roman" w:cs="Times New Roman"/>
          <w:sz w:val="28"/>
          <w:szCs w:val="28"/>
        </w:rPr>
        <w:t xml:space="preserve"> является обращение пользователя с целью получения ответов на справочные, информационные и библиографические запросы.</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Информационно-библиографическое обслуживание включает в себя выполнение справочных, информационных и библиографических запросов путем:</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обеспечения доступа к справочно-биб</w:t>
      </w:r>
      <w:r w:rsidR="00D64751">
        <w:rPr>
          <w:rFonts w:ascii="Times New Roman" w:hAnsi="Times New Roman" w:cs="Times New Roman"/>
          <w:sz w:val="28"/>
          <w:szCs w:val="28"/>
        </w:rPr>
        <w:t>лиографическому аппарату (СБА) Б</w:t>
      </w:r>
      <w:r w:rsidRPr="00D64751">
        <w:rPr>
          <w:rFonts w:ascii="Times New Roman" w:hAnsi="Times New Roman" w:cs="Times New Roman"/>
          <w:sz w:val="28"/>
          <w:szCs w:val="28"/>
        </w:rPr>
        <w:t>иблиотеки: традиционным и электронным фондам, каталогам, картотекам, базам данных (БД);</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получения консультационных услуг по методике и источникам самостоятельного информационного поиска;</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осуществления самостоятельного поиска информации: по справочно-библиографич</w:t>
      </w:r>
      <w:r w:rsidR="00D64751">
        <w:rPr>
          <w:rFonts w:ascii="Times New Roman" w:hAnsi="Times New Roman" w:cs="Times New Roman"/>
          <w:sz w:val="28"/>
          <w:szCs w:val="28"/>
        </w:rPr>
        <w:t>ескому аппарату библиотеки (в том числе</w:t>
      </w:r>
      <w:r w:rsidRPr="00D64751">
        <w:rPr>
          <w:rFonts w:ascii="Times New Roman" w:hAnsi="Times New Roman" w:cs="Times New Roman"/>
          <w:sz w:val="28"/>
          <w:szCs w:val="28"/>
        </w:rPr>
        <w:t xml:space="preserve"> по электронному каталогу (</w:t>
      </w:r>
      <w:proofErr w:type="gramStart"/>
      <w:r w:rsidRPr="00D64751">
        <w:rPr>
          <w:rFonts w:ascii="Times New Roman" w:hAnsi="Times New Roman" w:cs="Times New Roman"/>
          <w:sz w:val="28"/>
          <w:szCs w:val="28"/>
        </w:rPr>
        <w:t>ЭК</w:t>
      </w:r>
      <w:proofErr w:type="gramEnd"/>
      <w:r w:rsidRPr="00D64751">
        <w:rPr>
          <w:rFonts w:ascii="Times New Roman" w:hAnsi="Times New Roman" w:cs="Times New Roman"/>
          <w:sz w:val="28"/>
          <w:szCs w:val="28"/>
        </w:rPr>
        <w:t xml:space="preserve">) – в реальном и виртуальном библиотечном пространстве); </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 xml:space="preserve">по доступным ресурсам </w:t>
      </w:r>
      <w:r w:rsidR="00D64751">
        <w:rPr>
          <w:rFonts w:ascii="Times New Roman" w:hAnsi="Times New Roman" w:cs="Times New Roman"/>
          <w:sz w:val="28"/>
          <w:szCs w:val="28"/>
        </w:rPr>
        <w:t>информационно-коммуникационной сети «</w:t>
      </w:r>
      <w:r w:rsidRPr="00D64751">
        <w:rPr>
          <w:rFonts w:ascii="Times New Roman" w:hAnsi="Times New Roman" w:cs="Times New Roman"/>
          <w:sz w:val="28"/>
          <w:szCs w:val="28"/>
        </w:rPr>
        <w:t>Интернет</w:t>
      </w:r>
      <w:r w:rsidR="00D64751">
        <w:rPr>
          <w:rFonts w:ascii="Times New Roman" w:hAnsi="Times New Roman" w:cs="Times New Roman"/>
          <w:sz w:val="28"/>
          <w:szCs w:val="28"/>
        </w:rPr>
        <w:t>»</w:t>
      </w:r>
      <w:r w:rsidRPr="00D64751">
        <w:rPr>
          <w:rFonts w:ascii="Times New Roman" w:hAnsi="Times New Roman" w:cs="Times New Roman"/>
          <w:sz w:val="28"/>
          <w:szCs w:val="28"/>
        </w:rPr>
        <w:t>;</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выполнения тематических, уточняющих, фактографических, адресно-библиографических справок (может осуществляться пользователем самостоят</w:t>
      </w:r>
      <w:r w:rsidR="00D64751">
        <w:rPr>
          <w:rFonts w:ascii="Times New Roman" w:hAnsi="Times New Roman" w:cs="Times New Roman"/>
          <w:sz w:val="28"/>
          <w:szCs w:val="28"/>
        </w:rPr>
        <w:t>ельно или с помощью сотрудника Б</w:t>
      </w:r>
      <w:r w:rsidRPr="00D64751">
        <w:rPr>
          <w:rFonts w:ascii="Times New Roman" w:hAnsi="Times New Roman" w:cs="Times New Roman"/>
          <w:sz w:val="28"/>
          <w:szCs w:val="28"/>
        </w:rPr>
        <w:t>иблиотеки).</w:t>
      </w:r>
      <w:r w:rsidR="00D64751">
        <w:rPr>
          <w:rFonts w:ascii="Times New Roman" w:hAnsi="Times New Roman" w:cs="Times New Roman"/>
          <w:sz w:val="28"/>
          <w:szCs w:val="28"/>
        </w:rPr>
        <w:t xml:space="preserve"> </w:t>
      </w:r>
      <w:r w:rsidRPr="00D64751">
        <w:rPr>
          <w:rFonts w:ascii="Times New Roman" w:hAnsi="Times New Roman" w:cs="Times New Roman"/>
          <w:sz w:val="28"/>
          <w:szCs w:val="28"/>
        </w:rPr>
        <w:t>При сам</w:t>
      </w:r>
      <w:r w:rsidR="00D64751">
        <w:rPr>
          <w:rFonts w:ascii="Times New Roman" w:hAnsi="Times New Roman" w:cs="Times New Roman"/>
          <w:sz w:val="28"/>
          <w:szCs w:val="28"/>
        </w:rPr>
        <w:t xml:space="preserve">остоятельном поиске получателю государственной услуги предоставляется </w:t>
      </w:r>
      <w:r w:rsidRPr="00D64751">
        <w:rPr>
          <w:rFonts w:ascii="Times New Roman" w:hAnsi="Times New Roman" w:cs="Times New Roman"/>
          <w:sz w:val="28"/>
          <w:szCs w:val="28"/>
        </w:rPr>
        <w:t>свободный доступ к справоч</w:t>
      </w:r>
      <w:r w:rsidR="00D64751">
        <w:rPr>
          <w:rFonts w:ascii="Times New Roman" w:hAnsi="Times New Roman" w:cs="Times New Roman"/>
          <w:sz w:val="28"/>
          <w:szCs w:val="28"/>
        </w:rPr>
        <w:t>но-библиографическому аппарату Б</w:t>
      </w:r>
      <w:r w:rsidRPr="00D64751">
        <w:rPr>
          <w:rFonts w:ascii="Times New Roman" w:hAnsi="Times New Roman" w:cs="Times New Roman"/>
          <w:sz w:val="28"/>
          <w:szCs w:val="28"/>
        </w:rPr>
        <w:t>иблиотеки.</w:t>
      </w:r>
    </w:p>
    <w:p w:rsidR="00D64751" w:rsidRPr="00D64751" w:rsidRDefault="00D64751"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 xml:space="preserve">3.6. </w:t>
      </w:r>
      <w:r w:rsidR="00E17253" w:rsidRPr="00D64751">
        <w:rPr>
          <w:rFonts w:ascii="Times New Roman" w:hAnsi="Times New Roman" w:cs="Times New Roman"/>
          <w:sz w:val="28"/>
          <w:szCs w:val="28"/>
        </w:rPr>
        <w:t xml:space="preserve">В случае необходимости </w:t>
      </w:r>
      <w:r w:rsidRPr="00D64751">
        <w:rPr>
          <w:rFonts w:ascii="Times New Roman" w:hAnsi="Times New Roman" w:cs="Times New Roman"/>
          <w:sz w:val="28"/>
          <w:szCs w:val="28"/>
        </w:rPr>
        <w:t>получатель государственной услуги</w:t>
      </w:r>
      <w:r w:rsidR="00E17253" w:rsidRPr="00D64751">
        <w:rPr>
          <w:rFonts w:ascii="Times New Roman" w:hAnsi="Times New Roman" w:cs="Times New Roman"/>
          <w:sz w:val="28"/>
          <w:szCs w:val="28"/>
        </w:rPr>
        <w:t xml:space="preserve"> обращается с библиографическим запросом в устной или</w:t>
      </w:r>
      <w:r w:rsidRPr="00D64751">
        <w:rPr>
          <w:rFonts w:ascii="Times New Roman" w:hAnsi="Times New Roman" w:cs="Times New Roman"/>
          <w:sz w:val="28"/>
          <w:szCs w:val="28"/>
        </w:rPr>
        <w:t xml:space="preserve"> письменной форме к сотруднику Б</w:t>
      </w:r>
      <w:r w:rsidR="00E17253" w:rsidRPr="00D64751">
        <w:rPr>
          <w:rFonts w:ascii="Times New Roman" w:hAnsi="Times New Roman" w:cs="Times New Roman"/>
          <w:sz w:val="28"/>
          <w:szCs w:val="28"/>
        </w:rPr>
        <w:t xml:space="preserve">иблиотеки. </w:t>
      </w:r>
      <w:r w:rsidRPr="00D64751">
        <w:rPr>
          <w:rFonts w:ascii="Times New Roman" w:hAnsi="Times New Roman" w:cs="Times New Roman"/>
          <w:sz w:val="28"/>
          <w:szCs w:val="28"/>
        </w:rPr>
        <w:t>Сотрудник Библиотекари</w:t>
      </w:r>
      <w:r w:rsidR="00E17253" w:rsidRPr="00D64751">
        <w:rPr>
          <w:rFonts w:ascii="Times New Roman" w:hAnsi="Times New Roman" w:cs="Times New Roman"/>
          <w:sz w:val="28"/>
          <w:szCs w:val="28"/>
        </w:rPr>
        <w:t xml:space="preserve"> принимает библиографический запрос, уточняет тему, целевое и читательское назначение, полноту источников, типы, виды и</w:t>
      </w:r>
      <w:r w:rsidRPr="00D64751">
        <w:rPr>
          <w:rFonts w:ascii="Times New Roman" w:hAnsi="Times New Roman" w:cs="Times New Roman"/>
          <w:sz w:val="28"/>
          <w:szCs w:val="28"/>
        </w:rPr>
        <w:t xml:space="preserve"> хронологические рамки запроса.</w:t>
      </w:r>
    </w:p>
    <w:p w:rsidR="00D64751" w:rsidRDefault="00E17253" w:rsidP="00D64751">
      <w:pPr>
        <w:pStyle w:val="ConsPlusNormal"/>
        <w:spacing w:line="360" w:lineRule="auto"/>
        <w:ind w:firstLine="539"/>
        <w:jc w:val="both"/>
        <w:rPr>
          <w:rFonts w:ascii="Times New Roman" w:hAnsi="Times New Roman" w:cs="Times New Roman"/>
          <w:sz w:val="28"/>
          <w:szCs w:val="28"/>
        </w:rPr>
      </w:pPr>
      <w:r w:rsidRPr="00D64751">
        <w:rPr>
          <w:rFonts w:ascii="Times New Roman" w:hAnsi="Times New Roman" w:cs="Times New Roman"/>
          <w:sz w:val="28"/>
          <w:szCs w:val="28"/>
        </w:rPr>
        <w:t xml:space="preserve">Срок выполнения запроса зависит от темы, объема просматриваемых источников и составляет </w:t>
      </w:r>
      <w:r w:rsidR="00D64751">
        <w:rPr>
          <w:rFonts w:ascii="Times New Roman" w:hAnsi="Times New Roman" w:cs="Times New Roman"/>
          <w:sz w:val="28"/>
          <w:szCs w:val="28"/>
        </w:rPr>
        <w:t>не более</w:t>
      </w:r>
      <w:r w:rsidRPr="00D64751">
        <w:rPr>
          <w:rFonts w:ascii="Times New Roman" w:hAnsi="Times New Roman" w:cs="Times New Roman"/>
          <w:sz w:val="28"/>
          <w:szCs w:val="28"/>
        </w:rPr>
        <w:t xml:space="preserve"> 5 дней.</w:t>
      </w:r>
    </w:p>
    <w:p w:rsidR="00850553" w:rsidRDefault="00D64751"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3.7. </w:t>
      </w:r>
      <w:r w:rsidR="00E17253" w:rsidRPr="00D64751">
        <w:rPr>
          <w:rFonts w:ascii="Times New Roman" w:hAnsi="Times New Roman" w:cs="Times New Roman"/>
          <w:sz w:val="28"/>
          <w:szCs w:val="28"/>
        </w:rPr>
        <w:t>При необходимости получения пользователем консультаци</w:t>
      </w:r>
      <w:r>
        <w:rPr>
          <w:rFonts w:ascii="Times New Roman" w:hAnsi="Times New Roman" w:cs="Times New Roman"/>
          <w:sz w:val="28"/>
          <w:szCs w:val="28"/>
        </w:rPr>
        <w:t>и, сотрудник Б</w:t>
      </w:r>
      <w:r w:rsidR="00E17253" w:rsidRPr="00D64751">
        <w:rPr>
          <w:rFonts w:ascii="Times New Roman" w:hAnsi="Times New Roman" w:cs="Times New Roman"/>
          <w:sz w:val="28"/>
          <w:szCs w:val="28"/>
        </w:rPr>
        <w:t xml:space="preserve">иблиотеки консультирует его у справочно-библиографического аппарата, </w:t>
      </w:r>
      <w:r w:rsidR="00E17253" w:rsidRPr="00D64751">
        <w:rPr>
          <w:rFonts w:ascii="Times New Roman" w:hAnsi="Times New Roman" w:cs="Times New Roman"/>
          <w:sz w:val="28"/>
          <w:szCs w:val="28"/>
        </w:rPr>
        <w:lastRenderedPageBreak/>
        <w:t xml:space="preserve">проводит беседу по вопросам организации и использования различных частей справочного аппарата, методике библиографического поиска, заполнению читательских требований на издания. Срок предоставления консультаций у справочно-библиографического аппарата составляет </w:t>
      </w:r>
      <w:r>
        <w:rPr>
          <w:rFonts w:ascii="Times New Roman" w:hAnsi="Times New Roman" w:cs="Times New Roman"/>
          <w:sz w:val="28"/>
          <w:szCs w:val="28"/>
        </w:rPr>
        <w:t>не более</w:t>
      </w:r>
      <w:r w:rsidR="00E17253" w:rsidRPr="00D64751">
        <w:rPr>
          <w:rFonts w:ascii="Times New Roman" w:hAnsi="Times New Roman" w:cs="Times New Roman"/>
          <w:sz w:val="28"/>
          <w:szCs w:val="28"/>
        </w:rPr>
        <w:t xml:space="preserve"> 30 минут.</w:t>
      </w:r>
    </w:p>
    <w:p w:rsidR="00850553" w:rsidRPr="005A3B1C" w:rsidRDefault="00E17253" w:rsidP="00850553">
      <w:pPr>
        <w:pStyle w:val="ConsPlusNormal"/>
        <w:spacing w:line="360" w:lineRule="auto"/>
        <w:ind w:firstLine="539"/>
        <w:jc w:val="both"/>
        <w:rPr>
          <w:rFonts w:ascii="Times New Roman" w:hAnsi="Times New Roman" w:cs="Times New Roman"/>
          <w:sz w:val="28"/>
          <w:szCs w:val="28"/>
        </w:rPr>
      </w:pPr>
      <w:r w:rsidRPr="005A3B1C">
        <w:rPr>
          <w:rFonts w:ascii="Times New Roman" w:hAnsi="Times New Roman" w:cs="Times New Roman"/>
          <w:sz w:val="28"/>
          <w:szCs w:val="28"/>
        </w:rPr>
        <w:t xml:space="preserve">Продолжительность административных действий, совершаемых </w:t>
      </w:r>
      <w:r w:rsidRPr="005A3B1C">
        <w:rPr>
          <w:rFonts w:ascii="Times New Roman" w:hAnsi="Times New Roman" w:cs="Times New Roman"/>
          <w:sz w:val="28"/>
          <w:szCs w:val="28"/>
        </w:rPr>
        <w:br/>
        <w:t xml:space="preserve">в </w:t>
      </w:r>
      <w:proofErr w:type="gramStart"/>
      <w:r w:rsidRPr="005A3B1C">
        <w:rPr>
          <w:rFonts w:ascii="Times New Roman" w:hAnsi="Times New Roman" w:cs="Times New Roman"/>
          <w:sz w:val="28"/>
          <w:szCs w:val="28"/>
        </w:rPr>
        <w:t>рамках</w:t>
      </w:r>
      <w:proofErr w:type="gramEnd"/>
      <w:r w:rsidRPr="005A3B1C">
        <w:rPr>
          <w:rFonts w:ascii="Times New Roman" w:hAnsi="Times New Roman" w:cs="Times New Roman"/>
          <w:sz w:val="28"/>
          <w:szCs w:val="28"/>
        </w:rPr>
        <w:t xml:space="preserve"> процедуры, не должна превышать 15 минут.</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3.8. </w:t>
      </w:r>
      <w:r w:rsidR="006307D3" w:rsidRPr="00850553">
        <w:rPr>
          <w:rFonts w:ascii="Times New Roman" w:hAnsi="Times New Roman" w:cs="Times New Roman"/>
          <w:sz w:val="28"/>
          <w:szCs w:val="28"/>
        </w:rPr>
        <w:t>В предоставлении доступа к государственной услуге может быть отказано в случаях:</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исключения государственной услуги из общероссийского базового (отраслевого) перечня (классификатора) государственных и муниципальных услуг, оказываемых физическим лицам;</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ликвидации или реорганизации учреждения, предоставляющего государственную услугу;</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обращения за получением государственной услуги в дни и часы, в которые Библиотека закрыта для посещения;</w:t>
      </w:r>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несоблюдения правил пользования Библиотекой, в том числе </w:t>
      </w:r>
      <w:proofErr w:type="spellStart"/>
      <w:r>
        <w:rPr>
          <w:rFonts w:ascii="Times New Roman" w:hAnsi="Times New Roman" w:cs="Times New Roman"/>
          <w:sz w:val="28"/>
          <w:szCs w:val="28"/>
        </w:rPr>
        <w:t>непредъявления</w:t>
      </w:r>
      <w:proofErr w:type="spellEnd"/>
      <w:r>
        <w:rPr>
          <w:rFonts w:ascii="Times New Roman" w:hAnsi="Times New Roman" w:cs="Times New Roman"/>
          <w:sz w:val="28"/>
          <w:szCs w:val="28"/>
        </w:rPr>
        <w:t xml:space="preserve"> документов, дающих право на получение государственной услуги, нарушения сроков возврата документов, взятых во временное пользование, причинения ущерба библиотеке: утеря, порча документа и имущества;</w:t>
      </w:r>
    </w:p>
    <w:p w:rsidR="00850553" w:rsidRDefault="00850553" w:rsidP="00850553">
      <w:pPr>
        <w:pStyle w:val="ConsPlusNormal"/>
        <w:spacing w:line="36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если получатель государственной услуги находится в состоянии алкогольного, наркотического или токсического опьянения, от его одежды исходит резкий неприятный запах; его одежда имеет выраженные следы грязи, которые могут привести к порче (загрязнению) имущества библиотеки и одежды других посетителей.</w:t>
      </w:r>
      <w:proofErr w:type="gramEnd"/>
    </w:p>
    <w:p w:rsidR="00850553" w:rsidRDefault="00850553" w:rsidP="00850553">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3.9. Отказ в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доступа к государственной услуге по иным основаниям, не предусмотренным в пункте 3.8 настоящего Регламента не допускается.</w:t>
      </w:r>
    </w:p>
    <w:p w:rsidR="00E17253" w:rsidRDefault="00E17253" w:rsidP="00E17253">
      <w:pPr>
        <w:pStyle w:val="ConsPlusNormal"/>
        <w:widowControl/>
        <w:ind w:firstLine="539"/>
        <w:jc w:val="both"/>
        <w:rPr>
          <w:rFonts w:ascii="Times New Roman" w:hAnsi="Times New Roman" w:cs="Times New Roman"/>
          <w:sz w:val="24"/>
          <w:szCs w:val="24"/>
        </w:rPr>
      </w:pPr>
    </w:p>
    <w:p w:rsidR="006307D3" w:rsidRDefault="006307D3" w:rsidP="00E17253">
      <w:pPr>
        <w:pStyle w:val="ConsPlusNormal"/>
        <w:widowControl/>
        <w:ind w:firstLine="539"/>
        <w:jc w:val="both"/>
        <w:rPr>
          <w:rFonts w:ascii="Times New Roman" w:hAnsi="Times New Roman" w:cs="Times New Roman"/>
          <w:sz w:val="24"/>
          <w:szCs w:val="24"/>
        </w:rPr>
      </w:pPr>
    </w:p>
    <w:p w:rsidR="005A3B1C" w:rsidRDefault="005A3B1C" w:rsidP="00E17253">
      <w:pPr>
        <w:pStyle w:val="ConsPlusNormal"/>
        <w:widowControl/>
        <w:ind w:firstLine="539"/>
        <w:jc w:val="both"/>
        <w:rPr>
          <w:rFonts w:ascii="Times New Roman" w:hAnsi="Times New Roman" w:cs="Times New Roman"/>
          <w:sz w:val="24"/>
          <w:szCs w:val="24"/>
        </w:rPr>
      </w:pPr>
    </w:p>
    <w:p w:rsidR="005A3B1C" w:rsidRDefault="005A3B1C" w:rsidP="00E17253">
      <w:pPr>
        <w:pStyle w:val="ConsPlusNormal"/>
        <w:widowControl/>
        <w:ind w:firstLine="539"/>
        <w:jc w:val="both"/>
        <w:rPr>
          <w:rFonts w:ascii="Times New Roman" w:hAnsi="Times New Roman" w:cs="Times New Roman"/>
          <w:sz w:val="24"/>
          <w:szCs w:val="24"/>
        </w:rPr>
      </w:pPr>
    </w:p>
    <w:p w:rsidR="00E17253" w:rsidRPr="00C54C91" w:rsidRDefault="00E17253" w:rsidP="00C54C91">
      <w:pPr>
        <w:pStyle w:val="a8"/>
        <w:widowControl w:val="0"/>
        <w:numPr>
          <w:ilvl w:val="0"/>
          <w:numId w:val="3"/>
        </w:numPr>
        <w:tabs>
          <w:tab w:val="left" w:pos="284"/>
        </w:tabs>
        <w:spacing w:after="0" w:line="360" w:lineRule="auto"/>
        <w:ind w:left="0" w:hanging="284"/>
        <w:jc w:val="center"/>
        <w:rPr>
          <w:rFonts w:ascii="Times New Roman" w:hAnsi="Times New Roman" w:cs="Times New Roman"/>
          <w:b/>
          <w:sz w:val="28"/>
          <w:szCs w:val="28"/>
        </w:rPr>
      </w:pPr>
      <w:r w:rsidRPr="00C54C91">
        <w:rPr>
          <w:rFonts w:ascii="Times New Roman" w:hAnsi="Times New Roman" w:cs="Times New Roman"/>
          <w:b/>
          <w:sz w:val="28"/>
          <w:szCs w:val="28"/>
        </w:rPr>
        <w:lastRenderedPageBreak/>
        <w:t xml:space="preserve">Формы </w:t>
      </w:r>
      <w:proofErr w:type="gramStart"/>
      <w:r w:rsidRPr="00C54C91">
        <w:rPr>
          <w:rFonts w:ascii="Times New Roman" w:hAnsi="Times New Roman" w:cs="Times New Roman"/>
          <w:b/>
          <w:sz w:val="28"/>
          <w:szCs w:val="28"/>
        </w:rPr>
        <w:t>контроля за</w:t>
      </w:r>
      <w:proofErr w:type="gramEnd"/>
      <w:r w:rsidRPr="00C54C91">
        <w:rPr>
          <w:rFonts w:ascii="Times New Roman" w:hAnsi="Times New Roman" w:cs="Times New Roman"/>
          <w:b/>
          <w:sz w:val="28"/>
          <w:szCs w:val="28"/>
        </w:rPr>
        <w:t xml:space="preserve"> исполнением административного регламента</w:t>
      </w:r>
    </w:p>
    <w:p w:rsidR="00C54C91" w:rsidRPr="00C54C91" w:rsidRDefault="00C54C91" w:rsidP="00C54C91">
      <w:pPr>
        <w:pStyle w:val="a8"/>
        <w:widowControl w:val="0"/>
        <w:tabs>
          <w:tab w:val="left" w:pos="284"/>
        </w:tabs>
        <w:spacing w:after="0" w:line="360" w:lineRule="auto"/>
        <w:ind w:left="0"/>
        <w:rPr>
          <w:rFonts w:ascii="Times New Roman" w:hAnsi="Times New Roman" w:cs="Times New Roman"/>
          <w:b/>
          <w:sz w:val="28"/>
          <w:szCs w:val="28"/>
        </w:rPr>
      </w:pPr>
    </w:p>
    <w:p w:rsidR="00E17253" w:rsidRP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proofErr w:type="gramStart"/>
      <w:r w:rsidR="00E17253" w:rsidRPr="00C54C91">
        <w:rPr>
          <w:rFonts w:ascii="Times New Roman" w:hAnsi="Times New Roman" w:cs="Times New Roman"/>
          <w:sz w:val="28"/>
          <w:szCs w:val="28"/>
        </w:rPr>
        <w:t>Контроль за</w:t>
      </w:r>
      <w:proofErr w:type="gramEnd"/>
      <w:r w:rsidR="00E17253" w:rsidRPr="00C54C91">
        <w:rPr>
          <w:rFonts w:ascii="Times New Roman" w:hAnsi="Times New Roman" w:cs="Times New Roman"/>
          <w:sz w:val="28"/>
          <w:szCs w:val="28"/>
        </w:rPr>
        <w:t xml:space="preserve"> деятельностью </w:t>
      </w:r>
      <w:r>
        <w:rPr>
          <w:rFonts w:ascii="Times New Roman" w:hAnsi="Times New Roman" w:cs="Times New Roman"/>
          <w:sz w:val="28"/>
          <w:szCs w:val="28"/>
        </w:rPr>
        <w:t>Библиотек при предоставлении государственной услуги</w:t>
      </w:r>
      <w:r w:rsidR="00E17253" w:rsidRPr="00C54C91">
        <w:rPr>
          <w:rFonts w:ascii="Times New Roman" w:hAnsi="Times New Roman" w:cs="Times New Roman"/>
          <w:sz w:val="28"/>
          <w:szCs w:val="28"/>
        </w:rPr>
        <w:t xml:space="preserve"> осуществляется посредством процедур внутреннего и внешнего контроля.</w:t>
      </w:r>
    </w:p>
    <w:p w:rsid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00E17253" w:rsidRPr="00C54C91">
        <w:rPr>
          <w:rFonts w:ascii="Times New Roman" w:hAnsi="Times New Roman" w:cs="Times New Roman"/>
          <w:sz w:val="28"/>
          <w:szCs w:val="28"/>
        </w:rPr>
        <w:t xml:space="preserve">Внутренний контроль осуществляется руководителем </w:t>
      </w:r>
      <w:r>
        <w:rPr>
          <w:rFonts w:ascii="Times New Roman" w:hAnsi="Times New Roman" w:cs="Times New Roman"/>
          <w:sz w:val="28"/>
          <w:szCs w:val="28"/>
        </w:rPr>
        <w:t>Библиотеки</w:t>
      </w:r>
      <w:r w:rsidR="00E17253" w:rsidRPr="00C54C91">
        <w:rPr>
          <w:rFonts w:ascii="Times New Roman" w:hAnsi="Times New Roman" w:cs="Times New Roman"/>
          <w:sz w:val="28"/>
          <w:szCs w:val="28"/>
        </w:rPr>
        <w:t xml:space="preserve">, а также лицом его замещающим. </w:t>
      </w:r>
    </w:p>
    <w:p w:rsidR="00E17253" w:rsidRP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00E17253" w:rsidRPr="00C54C91">
        <w:rPr>
          <w:rFonts w:ascii="Times New Roman" w:hAnsi="Times New Roman" w:cs="Times New Roman"/>
          <w:sz w:val="28"/>
          <w:szCs w:val="28"/>
        </w:rPr>
        <w:t xml:space="preserve">Внутренний контроль подразделяется </w:t>
      </w:r>
      <w:proofErr w:type="gramStart"/>
      <w:r w:rsidR="00E17253" w:rsidRPr="00C54C91">
        <w:rPr>
          <w:rFonts w:ascii="Times New Roman" w:hAnsi="Times New Roman" w:cs="Times New Roman"/>
          <w:sz w:val="28"/>
          <w:szCs w:val="28"/>
        </w:rPr>
        <w:t>на</w:t>
      </w:r>
      <w:proofErr w:type="gramEnd"/>
      <w:r w:rsidR="00E17253" w:rsidRPr="00C54C91">
        <w:rPr>
          <w:rFonts w:ascii="Times New Roman" w:hAnsi="Times New Roman" w:cs="Times New Roman"/>
          <w:sz w:val="28"/>
          <w:szCs w:val="28"/>
        </w:rPr>
        <w:t>:</w:t>
      </w:r>
    </w:p>
    <w:p w:rsidR="00E17253" w:rsidRP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7253" w:rsidRPr="00C54C91">
        <w:rPr>
          <w:rFonts w:ascii="Times New Roman" w:hAnsi="Times New Roman" w:cs="Times New Roman"/>
          <w:sz w:val="28"/>
          <w:szCs w:val="28"/>
        </w:rPr>
        <w:t xml:space="preserve">плановый контроль (контроль в </w:t>
      </w:r>
      <w:proofErr w:type="gramStart"/>
      <w:r w:rsidR="00E17253" w:rsidRPr="00C54C91">
        <w:rPr>
          <w:rFonts w:ascii="Times New Roman" w:hAnsi="Times New Roman" w:cs="Times New Roman"/>
          <w:sz w:val="28"/>
          <w:szCs w:val="28"/>
        </w:rPr>
        <w:t>соответствии</w:t>
      </w:r>
      <w:proofErr w:type="gramEnd"/>
      <w:r w:rsidR="00E17253" w:rsidRPr="00C54C91">
        <w:rPr>
          <w:rFonts w:ascii="Times New Roman" w:hAnsi="Times New Roman" w:cs="Times New Roman"/>
          <w:sz w:val="28"/>
          <w:szCs w:val="28"/>
        </w:rPr>
        <w:t xml:space="preserve"> с графиками и планами, утверждаемыми руководителем </w:t>
      </w:r>
      <w:r>
        <w:rPr>
          <w:rFonts w:ascii="Times New Roman" w:hAnsi="Times New Roman" w:cs="Times New Roman"/>
          <w:sz w:val="28"/>
          <w:szCs w:val="28"/>
        </w:rPr>
        <w:t>Библиотеки</w:t>
      </w:r>
      <w:r w:rsidR="00E17253" w:rsidRPr="00C54C91">
        <w:rPr>
          <w:rFonts w:ascii="Times New Roman" w:hAnsi="Times New Roman" w:cs="Times New Roman"/>
          <w:sz w:val="28"/>
          <w:szCs w:val="28"/>
        </w:rPr>
        <w:t>);</w:t>
      </w:r>
    </w:p>
    <w:p w:rsidR="00E17253" w:rsidRPr="00C54C91" w:rsidRDefault="00C54C91"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7253" w:rsidRPr="00C54C91">
        <w:rPr>
          <w:rFonts w:ascii="Times New Roman" w:hAnsi="Times New Roman" w:cs="Times New Roman"/>
          <w:sz w:val="28"/>
          <w:szCs w:val="28"/>
        </w:rPr>
        <w:t xml:space="preserve">оперативный контроль (по выявляемым проблемным фактам и жалобам, касающимся качества предоставления </w:t>
      </w:r>
      <w:r w:rsidR="00011CDE">
        <w:rPr>
          <w:rFonts w:ascii="Times New Roman" w:hAnsi="Times New Roman" w:cs="Times New Roman"/>
          <w:sz w:val="28"/>
          <w:szCs w:val="28"/>
        </w:rPr>
        <w:t xml:space="preserve">государственной </w:t>
      </w:r>
      <w:r w:rsidR="00E17253" w:rsidRPr="00C54C91">
        <w:rPr>
          <w:rFonts w:ascii="Times New Roman" w:hAnsi="Times New Roman" w:cs="Times New Roman"/>
          <w:sz w:val="28"/>
          <w:szCs w:val="28"/>
        </w:rPr>
        <w:t>услуги).</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E17253" w:rsidRPr="00C54C91">
        <w:rPr>
          <w:rFonts w:ascii="Times New Roman" w:hAnsi="Times New Roman" w:cs="Times New Roman"/>
          <w:sz w:val="28"/>
          <w:szCs w:val="28"/>
        </w:rPr>
        <w:t xml:space="preserve">Текущий </w:t>
      </w:r>
      <w:proofErr w:type="gramStart"/>
      <w:r w:rsidR="00E17253" w:rsidRPr="00C54C91">
        <w:rPr>
          <w:rFonts w:ascii="Times New Roman" w:hAnsi="Times New Roman" w:cs="Times New Roman"/>
          <w:sz w:val="28"/>
          <w:szCs w:val="28"/>
        </w:rPr>
        <w:t>контроль за</w:t>
      </w:r>
      <w:proofErr w:type="gramEnd"/>
      <w:r w:rsidR="00E17253" w:rsidRPr="00C54C91">
        <w:rPr>
          <w:rFonts w:ascii="Times New Roman" w:hAnsi="Times New Roman" w:cs="Times New Roman"/>
          <w:sz w:val="28"/>
          <w:szCs w:val="28"/>
        </w:rPr>
        <w:t xml:space="preserve"> соблюдением последовательности действий, определенных процедурами по предоставлению</w:t>
      </w:r>
      <w:r>
        <w:rPr>
          <w:rFonts w:ascii="Times New Roman" w:hAnsi="Times New Roman" w:cs="Times New Roman"/>
          <w:sz w:val="28"/>
          <w:szCs w:val="28"/>
        </w:rPr>
        <w:t xml:space="preserve"> государственной</w:t>
      </w:r>
      <w:r w:rsidR="00E17253" w:rsidRPr="00C54C91">
        <w:rPr>
          <w:rFonts w:ascii="Times New Roman" w:hAnsi="Times New Roman" w:cs="Times New Roman"/>
          <w:sz w:val="28"/>
          <w:szCs w:val="28"/>
        </w:rPr>
        <w:t xml:space="preserve"> услуги, осуществляется руководите</w:t>
      </w:r>
      <w:r>
        <w:rPr>
          <w:rFonts w:ascii="Times New Roman" w:hAnsi="Times New Roman" w:cs="Times New Roman"/>
          <w:sz w:val="28"/>
          <w:szCs w:val="28"/>
        </w:rPr>
        <w:t>лями структурных подразделений Б</w:t>
      </w:r>
      <w:r w:rsidR="00E17253" w:rsidRPr="00C54C91">
        <w:rPr>
          <w:rFonts w:ascii="Times New Roman" w:hAnsi="Times New Roman" w:cs="Times New Roman"/>
          <w:sz w:val="28"/>
          <w:szCs w:val="28"/>
        </w:rPr>
        <w:t>иблиотеки в соответствии с функциональными обязанностями.</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E17253" w:rsidRPr="00C54C91">
        <w:rPr>
          <w:rFonts w:ascii="Times New Roman" w:hAnsi="Times New Roman" w:cs="Times New Roman"/>
          <w:sz w:val="28"/>
          <w:szCs w:val="28"/>
        </w:rPr>
        <w:t xml:space="preserve">Текущий </w:t>
      </w:r>
      <w:proofErr w:type="gramStart"/>
      <w:r w:rsidR="00E17253" w:rsidRPr="00C54C91">
        <w:rPr>
          <w:rFonts w:ascii="Times New Roman" w:hAnsi="Times New Roman" w:cs="Times New Roman"/>
          <w:sz w:val="28"/>
          <w:szCs w:val="28"/>
        </w:rPr>
        <w:t>контроль за</w:t>
      </w:r>
      <w:proofErr w:type="gramEnd"/>
      <w:r w:rsidR="00E17253" w:rsidRPr="00C54C91">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 xml:space="preserve">государственной </w:t>
      </w:r>
      <w:r w:rsidR="00E17253" w:rsidRPr="00C54C91">
        <w:rPr>
          <w:rFonts w:ascii="Times New Roman" w:hAnsi="Times New Roman" w:cs="Times New Roman"/>
          <w:sz w:val="28"/>
          <w:szCs w:val="28"/>
        </w:rPr>
        <w:t>услу</w:t>
      </w:r>
      <w:r>
        <w:rPr>
          <w:rFonts w:ascii="Times New Roman" w:hAnsi="Times New Roman" w:cs="Times New Roman"/>
          <w:sz w:val="28"/>
          <w:szCs w:val="28"/>
        </w:rPr>
        <w:t>ги осуществляется руководством Б</w:t>
      </w:r>
      <w:r w:rsidR="00E17253" w:rsidRPr="00C54C91">
        <w:rPr>
          <w:rFonts w:ascii="Times New Roman" w:hAnsi="Times New Roman" w:cs="Times New Roman"/>
          <w:sz w:val="28"/>
          <w:szCs w:val="28"/>
        </w:rPr>
        <w:t xml:space="preserve">иблиотеки путем проведения проверок соблюдения и исполнения сотрудниками библиотеки положений </w:t>
      </w:r>
      <w:r>
        <w:rPr>
          <w:rFonts w:ascii="Times New Roman" w:hAnsi="Times New Roman" w:cs="Times New Roman"/>
          <w:sz w:val="28"/>
          <w:szCs w:val="28"/>
        </w:rPr>
        <w:t xml:space="preserve">настоящего </w:t>
      </w:r>
      <w:r w:rsidR="00E17253" w:rsidRPr="00C54C91">
        <w:rPr>
          <w:rFonts w:ascii="Times New Roman" w:hAnsi="Times New Roman" w:cs="Times New Roman"/>
          <w:sz w:val="28"/>
          <w:szCs w:val="28"/>
        </w:rPr>
        <w:t>Регламента, иных нормативных правовых актов, регулирующих предоставление</w:t>
      </w:r>
      <w:r>
        <w:rPr>
          <w:rFonts w:ascii="Times New Roman" w:hAnsi="Times New Roman" w:cs="Times New Roman"/>
          <w:sz w:val="28"/>
          <w:szCs w:val="28"/>
        </w:rPr>
        <w:t xml:space="preserve"> государственной</w:t>
      </w:r>
      <w:r w:rsidR="00E17253" w:rsidRPr="00C54C91">
        <w:rPr>
          <w:rFonts w:ascii="Times New Roman" w:hAnsi="Times New Roman" w:cs="Times New Roman"/>
          <w:sz w:val="28"/>
          <w:szCs w:val="28"/>
        </w:rPr>
        <w:t xml:space="preserve"> услуги.</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00E17253" w:rsidRPr="00C54C91">
        <w:rPr>
          <w:rFonts w:ascii="Times New Roman" w:hAnsi="Times New Roman" w:cs="Times New Roman"/>
          <w:sz w:val="28"/>
          <w:szCs w:val="28"/>
        </w:rPr>
        <w:t xml:space="preserve">Плановые проверки соблюдения и исполнения сотрудниками, ответственными за предоставление </w:t>
      </w:r>
      <w:r>
        <w:rPr>
          <w:rFonts w:ascii="Times New Roman" w:hAnsi="Times New Roman" w:cs="Times New Roman"/>
          <w:sz w:val="28"/>
          <w:szCs w:val="28"/>
        </w:rPr>
        <w:t xml:space="preserve">государственной </w:t>
      </w:r>
      <w:r w:rsidR="00E17253" w:rsidRPr="00C54C91">
        <w:rPr>
          <w:rFonts w:ascii="Times New Roman" w:hAnsi="Times New Roman" w:cs="Times New Roman"/>
          <w:sz w:val="28"/>
          <w:szCs w:val="28"/>
        </w:rPr>
        <w:t xml:space="preserve">услуги, положений </w:t>
      </w:r>
      <w:r>
        <w:rPr>
          <w:rFonts w:ascii="Times New Roman" w:hAnsi="Times New Roman" w:cs="Times New Roman"/>
          <w:sz w:val="28"/>
          <w:szCs w:val="28"/>
        </w:rPr>
        <w:t xml:space="preserve">настоящего </w:t>
      </w:r>
      <w:r w:rsidR="00E17253" w:rsidRPr="00C54C91">
        <w:rPr>
          <w:rFonts w:ascii="Times New Roman" w:hAnsi="Times New Roman" w:cs="Times New Roman"/>
          <w:sz w:val="28"/>
          <w:szCs w:val="28"/>
        </w:rPr>
        <w:t xml:space="preserve">Регламента, а также полноты и качества предоставления </w:t>
      </w:r>
      <w:r>
        <w:rPr>
          <w:rFonts w:ascii="Times New Roman" w:hAnsi="Times New Roman" w:cs="Times New Roman"/>
          <w:sz w:val="28"/>
          <w:szCs w:val="28"/>
        </w:rPr>
        <w:t xml:space="preserve">государственной </w:t>
      </w:r>
      <w:r w:rsidR="00E17253" w:rsidRPr="00C54C91">
        <w:rPr>
          <w:rFonts w:ascii="Times New Roman" w:hAnsi="Times New Roman" w:cs="Times New Roman"/>
          <w:sz w:val="28"/>
          <w:szCs w:val="28"/>
        </w:rPr>
        <w:t>услуги осуществляются на основании полугодовых или годовых планов работы.</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r w:rsidR="00E17253" w:rsidRPr="00C54C91">
        <w:rPr>
          <w:rFonts w:ascii="Times New Roman" w:hAnsi="Times New Roman" w:cs="Times New Roman"/>
          <w:sz w:val="28"/>
          <w:szCs w:val="28"/>
        </w:rPr>
        <w:t xml:space="preserve">Периодичность осуществления текущего контроля – не реже </w:t>
      </w:r>
      <w:r>
        <w:rPr>
          <w:rFonts w:ascii="Times New Roman" w:hAnsi="Times New Roman" w:cs="Times New Roman"/>
          <w:sz w:val="28"/>
          <w:szCs w:val="28"/>
        </w:rPr>
        <w:t>одного</w:t>
      </w:r>
      <w:r w:rsidR="00E17253" w:rsidRPr="00C54C91">
        <w:rPr>
          <w:rFonts w:ascii="Times New Roman" w:hAnsi="Times New Roman" w:cs="Times New Roman"/>
          <w:sz w:val="28"/>
          <w:szCs w:val="28"/>
        </w:rPr>
        <w:t xml:space="preserve"> раза в год.</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4.8. </w:t>
      </w:r>
      <w:r w:rsidR="00E17253" w:rsidRPr="00C54C91">
        <w:rPr>
          <w:rFonts w:ascii="Times New Roman" w:hAnsi="Times New Roman" w:cs="Times New Roman"/>
          <w:sz w:val="28"/>
          <w:szCs w:val="28"/>
        </w:rPr>
        <w:t>Внеплановая проверка проводится по обр</w:t>
      </w:r>
      <w:r>
        <w:rPr>
          <w:rFonts w:ascii="Times New Roman" w:hAnsi="Times New Roman" w:cs="Times New Roman"/>
          <w:sz w:val="28"/>
          <w:szCs w:val="28"/>
        </w:rPr>
        <w:t>ащению в Б</w:t>
      </w:r>
      <w:r w:rsidR="00E17253" w:rsidRPr="00C54C91">
        <w:rPr>
          <w:rFonts w:ascii="Times New Roman" w:hAnsi="Times New Roman" w:cs="Times New Roman"/>
          <w:sz w:val="28"/>
          <w:szCs w:val="28"/>
        </w:rPr>
        <w:t xml:space="preserve">иблиотеку </w:t>
      </w:r>
      <w:r>
        <w:rPr>
          <w:rFonts w:ascii="Times New Roman" w:hAnsi="Times New Roman" w:cs="Times New Roman"/>
          <w:sz w:val="28"/>
          <w:szCs w:val="28"/>
        </w:rPr>
        <w:t>получателя государственной услуги</w:t>
      </w:r>
      <w:r w:rsidR="00E17253" w:rsidRPr="00C54C91">
        <w:rPr>
          <w:rFonts w:ascii="Times New Roman" w:hAnsi="Times New Roman" w:cs="Times New Roman"/>
          <w:sz w:val="28"/>
          <w:szCs w:val="28"/>
        </w:rPr>
        <w:t xml:space="preserve">, содержащему информацию о нарушении его </w:t>
      </w:r>
      <w:r w:rsidR="00E17253" w:rsidRPr="00C54C91">
        <w:rPr>
          <w:rFonts w:ascii="Times New Roman" w:hAnsi="Times New Roman" w:cs="Times New Roman"/>
          <w:sz w:val="28"/>
          <w:szCs w:val="28"/>
        </w:rPr>
        <w:lastRenderedPageBreak/>
        <w:t xml:space="preserve">прав при предоставлении </w:t>
      </w:r>
      <w:r>
        <w:rPr>
          <w:rFonts w:ascii="Times New Roman" w:hAnsi="Times New Roman" w:cs="Times New Roman"/>
          <w:sz w:val="28"/>
          <w:szCs w:val="28"/>
        </w:rPr>
        <w:t>государственной</w:t>
      </w:r>
      <w:r w:rsidR="00E17253" w:rsidRPr="00C54C91">
        <w:rPr>
          <w:rFonts w:ascii="Times New Roman" w:hAnsi="Times New Roman" w:cs="Times New Roman"/>
          <w:sz w:val="28"/>
          <w:szCs w:val="28"/>
        </w:rPr>
        <w:t xml:space="preserve"> услуги.</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00E17253" w:rsidRPr="00C54C91">
        <w:rPr>
          <w:rFonts w:ascii="Times New Roman" w:hAnsi="Times New Roman" w:cs="Times New Roman"/>
          <w:sz w:val="28"/>
          <w:szCs w:val="28"/>
        </w:rPr>
        <w:t>Внешний контроль качества предоставления</w:t>
      </w:r>
      <w:r>
        <w:rPr>
          <w:rFonts w:ascii="Times New Roman" w:hAnsi="Times New Roman" w:cs="Times New Roman"/>
          <w:sz w:val="28"/>
          <w:szCs w:val="28"/>
        </w:rPr>
        <w:t xml:space="preserve"> государственной</w:t>
      </w:r>
      <w:r w:rsidR="00E17253" w:rsidRPr="00C54C91">
        <w:rPr>
          <w:rFonts w:ascii="Times New Roman" w:hAnsi="Times New Roman" w:cs="Times New Roman"/>
          <w:sz w:val="28"/>
          <w:szCs w:val="28"/>
        </w:rPr>
        <w:t xml:space="preserve"> услуги проводят:</w:t>
      </w:r>
    </w:p>
    <w:p w:rsidR="00E17253" w:rsidRPr="00C54C91" w:rsidRDefault="00E17253" w:rsidP="00C54C91">
      <w:pPr>
        <w:widowControl w:val="0"/>
        <w:tabs>
          <w:tab w:val="left" w:pos="284"/>
        </w:tabs>
        <w:spacing w:after="0" w:line="360" w:lineRule="auto"/>
        <w:ind w:firstLine="709"/>
        <w:jc w:val="both"/>
        <w:rPr>
          <w:rFonts w:ascii="Times New Roman" w:hAnsi="Times New Roman" w:cs="Times New Roman"/>
          <w:sz w:val="28"/>
          <w:szCs w:val="28"/>
        </w:rPr>
      </w:pPr>
      <w:r w:rsidRPr="00C54C91">
        <w:rPr>
          <w:rFonts w:ascii="Times New Roman" w:hAnsi="Times New Roman" w:cs="Times New Roman"/>
          <w:sz w:val="28"/>
          <w:szCs w:val="28"/>
        </w:rPr>
        <w:t xml:space="preserve">- </w:t>
      </w:r>
      <w:r w:rsidR="00011CDE">
        <w:rPr>
          <w:rFonts w:ascii="Times New Roman" w:hAnsi="Times New Roman" w:cs="Times New Roman"/>
          <w:sz w:val="28"/>
          <w:szCs w:val="28"/>
        </w:rPr>
        <w:t xml:space="preserve">Министерство в </w:t>
      </w:r>
      <w:proofErr w:type="gramStart"/>
      <w:r w:rsidR="00011CDE">
        <w:rPr>
          <w:rFonts w:ascii="Times New Roman" w:hAnsi="Times New Roman" w:cs="Times New Roman"/>
          <w:sz w:val="28"/>
          <w:szCs w:val="28"/>
        </w:rPr>
        <w:t>пределах</w:t>
      </w:r>
      <w:proofErr w:type="gramEnd"/>
      <w:r w:rsidR="00011CDE">
        <w:rPr>
          <w:rFonts w:ascii="Times New Roman" w:hAnsi="Times New Roman" w:cs="Times New Roman"/>
          <w:sz w:val="28"/>
          <w:szCs w:val="28"/>
        </w:rPr>
        <w:t xml:space="preserve"> своих компетенции</w:t>
      </w:r>
      <w:r w:rsidRPr="00C54C91">
        <w:rPr>
          <w:rFonts w:ascii="Times New Roman" w:hAnsi="Times New Roman" w:cs="Times New Roman"/>
          <w:sz w:val="28"/>
          <w:szCs w:val="28"/>
        </w:rPr>
        <w:t xml:space="preserve">, путем проведения мониторинга основных показателей работы за определенный период; анализа обращений и жалоб </w:t>
      </w:r>
      <w:r w:rsidR="00011CDE">
        <w:rPr>
          <w:rFonts w:ascii="Times New Roman" w:hAnsi="Times New Roman" w:cs="Times New Roman"/>
          <w:sz w:val="28"/>
          <w:szCs w:val="28"/>
        </w:rPr>
        <w:t>получателей государственной услуги</w:t>
      </w:r>
      <w:r w:rsidRPr="00C54C91">
        <w:rPr>
          <w:rFonts w:ascii="Times New Roman" w:hAnsi="Times New Roman" w:cs="Times New Roman"/>
          <w:sz w:val="28"/>
          <w:szCs w:val="28"/>
        </w:rPr>
        <w:t xml:space="preserve"> по вопросу оказания </w:t>
      </w:r>
      <w:r w:rsidR="00011CDE">
        <w:rPr>
          <w:rFonts w:ascii="Times New Roman" w:hAnsi="Times New Roman" w:cs="Times New Roman"/>
          <w:sz w:val="28"/>
          <w:szCs w:val="28"/>
        </w:rPr>
        <w:t xml:space="preserve">государственной </w:t>
      </w:r>
      <w:r w:rsidRPr="00C54C91">
        <w:rPr>
          <w:rFonts w:ascii="Times New Roman" w:hAnsi="Times New Roman" w:cs="Times New Roman"/>
          <w:sz w:val="28"/>
          <w:szCs w:val="28"/>
        </w:rPr>
        <w:t>услуги, проведения по фактам обращения проверок по выявленным нарушениям;</w:t>
      </w:r>
    </w:p>
    <w:p w:rsidR="00E17253" w:rsidRPr="00C54C91" w:rsidRDefault="00E17253" w:rsidP="00C54C91">
      <w:pPr>
        <w:widowControl w:val="0"/>
        <w:tabs>
          <w:tab w:val="left" w:pos="284"/>
        </w:tabs>
        <w:spacing w:after="0" w:line="360" w:lineRule="auto"/>
        <w:ind w:firstLine="709"/>
        <w:jc w:val="both"/>
        <w:rPr>
          <w:rFonts w:ascii="Times New Roman" w:hAnsi="Times New Roman" w:cs="Times New Roman"/>
          <w:sz w:val="28"/>
          <w:szCs w:val="28"/>
        </w:rPr>
      </w:pPr>
      <w:r w:rsidRPr="00C54C91">
        <w:rPr>
          <w:rFonts w:ascii="Times New Roman" w:hAnsi="Times New Roman" w:cs="Times New Roman"/>
          <w:sz w:val="28"/>
          <w:szCs w:val="28"/>
        </w:rPr>
        <w:t xml:space="preserve">- иные учреждения (организации), обладающие контрольными полномочиями в соответствии с </w:t>
      </w:r>
      <w:r w:rsidR="00011CDE">
        <w:rPr>
          <w:rFonts w:ascii="Times New Roman" w:hAnsi="Times New Roman" w:cs="Times New Roman"/>
          <w:sz w:val="28"/>
          <w:szCs w:val="28"/>
        </w:rPr>
        <w:t>законодательством</w:t>
      </w:r>
      <w:r w:rsidRPr="00C54C91">
        <w:rPr>
          <w:rFonts w:ascii="Times New Roman" w:hAnsi="Times New Roman" w:cs="Times New Roman"/>
          <w:sz w:val="28"/>
          <w:szCs w:val="28"/>
        </w:rPr>
        <w:t>.</w:t>
      </w:r>
    </w:p>
    <w:p w:rsidR="00E17253" w:rsidRPr="00C54C91" w:rsidRDefault="00011CDE" w:rsidP="00C54C91">
      <w:pPr>
        <w:widowControl w:val="0"/>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4.10. </w:t>
      </w:r>
      <w:r w:rsidR="00E17253" w:rsidRPr="00C54C91">
        <w:rPr>
          <w:rFonts w:ascii="Times New Roman" w:hAnsi="Times New Roman" w:cs="Times New Roman"/>
          <w:sz w:val="28"/>
          <w:szCs w:val="28"/>
        </w:rPr>
        <w:t>Ответственные исполнители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E17253" w:rsidRDefault="00E17253" w:rsidP="00C54C91">
      <w:pPr>
        <w:widowControl w:val="0"/>
        <w:tabs>
          <w:tab w:val="left" w:pos="284"/>
        </w:tabs>
        <w:spacing w:after="0" w:line="360" w:lineRule="auto"/>
        <w:ind w:firstLine="709"/>
        <w:jc w:val="both"/>
        <w:rPr>
          <w:rFonts w:ascii="Times New Roman" w:hAnsi="Times New Roman" w:cs="Times New Roman"/>
          <w:sz w:val="24"/>
          <w:szCs w:val="24"/>
        </w:rPr>
      </w:pPr>
    </w:p>
    <w:p w:rsidR="00B27F79" w:rsidRPr="00C54C91" w:rsidRDefault="00B27F79" w:rsidP="002D313B">
      <w:pPr>
        <w:autoSpaceDE w:val="0"/>
        <w:autoSpaceDN w:val="0"/>
        <w:adjustRightInd w:val="0"/>
        <w:spacing w:after="0" w:line="360" w:lineRule="auto"/>
        <w:ind w:firstLine="709"/>
        <w:jc w:val="center"/>
        <w:rPr>
          <w:rFonts w:ascii="Times New Roman" w:hAnsi="Times New Roman" w:cs="Times New Roman"/>
          <w:b/>
          <w:sz w:val="28"/>
          <w:szCs w:val="28"/>
        </w:rPr>
      </w:pPr>
      <w:r w:rsidRPr="00C54C91">
        <w:rPr>
          <w:rFonts w:ascii="Times New Roman" w:hAnsi="Times New Roman" w:cs="Times New Roman"/>
          <w:b/>
          <w:bCs/>
          <w:sz w:val="28"/>
          <w:szCs w:val="28"/>
        </w:rPr>
        <w:t xml:space="preserve">5. </w:t>
      </w:r>
      <w:r w:rsidRPr="00C54C91">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w:t>
      </w:r>
    </w:p>
    <w:p w:rsidR="002D313B" w:rsidRPr="002D313B" w:rsidRDefault="002D313B" w:rsidP="002D313B">
      <w:pPr>
        <w:autoSpaceDE w:val="0"/>
        <w:autoSpaceDN w:val="0"/>
        <w:adjustRightInd w:val="0"/>
        <w:spacing w:after="0" w:line="360" w:lineRule="auto"/>
        <w:ind w:firstLine="709"/>
        <w:jc w:val="center"/>
        <w:rPr>
          <w:rFonts w:ascii="Times New Roman" w:hAnsi="Times New Roman" w:cs="Times New Roman"/>
          <w:sz w:val="28"/>
          <w:szCs w:val="28"/>
        </w:rPr>
      </w:pPr>
    </w:p>
    <w:p w:rsidR="00B27F79" w:rsidRPr="002D313B" w:rsidRDefault="002D313B" w:rsidP="002D313B">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B27F79" w:rsidRPr="002D313B">
        <w:rPr>
          <w:rFonts w:ascii="Times New Roman" w:hAnsi="Times New Roman" w:cs="Times New Roman"/>
          <w:bCs/>
          <w:sz w:val="28"/>
          <w:szCs w:val="28"/>
        </w:rPr>
        <w:t>.1. Жалоба подается в письменной форме на бумажном носи</w:t>
      </w:r>
      <w:r>
        <w:rPr>
          <w:rFonts w:ascii="Times New Roman" w:hAnsi="Times New Roman" w:cs="Times New Roman"/>
          <w:bCs/>
          <w:sz w:val="28"/>
          <w:szCs w:val="28"/>
        </w:rPr>
        <w:t>теле или в электронной форме в Б</w:t>
      </w:r>
      <w:r w:rsidR="00B27F79" w:rsidRPr="002D313B">
        <w:rPr>
          <w:rFonts w:ascii="Times New Roman" w:hAnsi="Times New Roman" w:cs="Times New Roman"/>
          <w:bCs/>
          <w:sz w:val="28"/>
          <w:szCs w:val="28"/>
        </w:rPr>
        <w:t xml:space="preserve">иблиотеку. Жалобы на решения и действия (бездействие) руководителя </w:t>
      </w:r>
      <w:r>
        <w:rPr>
          <w:rFonts w:ascii="Times New Roman" w:hAnsi="Times New Roman" w:cs="Times New Roman"/>
          <w:bCs/>
          <w:sz w:val="28"/>
          <w:szCs w:val="28"/>
        </w:rPr>
        <w:t>Б</w:t>
      </w:r>
      <w:r w:rsidR="00B27F79" w:rsidRPr="002D313B">
        <w:rPr>
          <w:rFonts w:ascii="Times New Roman" w:hAnsi="Times New Roman" w:cs="Times New Roman"/>
          <w:bCs/>
          <w:sz w:val="28"/>
          <w:szCs w:val="28"/>
        </w:rPr>
        <w:t>иблиотеки подаются в Министерство культуры Республики Татарстан.</w:t>
      </w:r>
    </w:p>
    <w:p w:rsidR="00B27F79" w:rsidRPr="002D313B" w:rsidRDefault="002D313B" w:rsidP="002D313B">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B27F79" w:rsidRPr="002D313B">
        <w:rPr>
          <w:rFonts w:ascii="Times New Roman" w:hAnsi="Times New Roman" w:cs="Times New Roman"/>
          <w:bCs/>
          <w:sz w:val="28"/>
          <w:szCs w:val="28"/>
        </w:rPr>
        <w:t>.2. Жалоба на ре</w:t>
      </w:r>
      <w:r>
        <w:rPr>
          <w:rFonts w:ascii="Times New Roman" w:hAnsi="Times New Roman" w:cs="Times New Roman"/>
          <w:bCs/>
          <w:sz w:val="28"/>
          <w:szCs w:val="28"/>
        </w:rPr>
        <w:t>шения и действия (бездействие) Библиотеки, руководителя Б</w:t>
      </w:r>
      <w:r w:rsidR="00B27F79" w:rsidRPr="002D313B">
        <w:rPr>
          <w:rFonts w:ascii="Times New Roman" w:hAnsi="Times New Roman" w:cs="Times New Roman"/>
          <w:bCs/>
          <w:sz w:val="28"/>
          <w:szCs w:val="28"/>
        </w:rPr>
        <w:t>иблиотеки может быть направлена по почте, с использованием информаци</w:t>
      </w:r>
      <w:r>
        <w:rPr>
          <w:rFonts w:ascii="Times New Roman" w:hAnsi="Times New Roman" w:cs="Times New Roman"/>
          <w:bCs/>
          <w:sz w:val="28"/>
          <w:szCs w:val="28"/>
        </w:rPr>
        <w:t>онно-телекоммуникационной сети «Интернет»</w:t>
      </w:r>
      <w:r w:rsidR="00B27F79" w:rsidRPr="002D313B">
        <w:rPr>
          <w:rFonts w:ascii="Times New Roman" w:hAnsi="Times New Roman" w:cs="Times New Roman"/>
          <w:bCs/>
          <w:sz w:val="28"/>
          <w:szCs w:val="28"/>
        </w:rPr>
        <w:t xml:space="preserve">, </w:t>
      </w:r>
      <w:r>
        <w:rPr>
          <w:rFonts w:ascii="Times New Roman" w:hAnsi="Times New Roman" w:cs="Times New Roman"/>
          <w:bCs/>
          <w:sz w:val="28"/>
          <w:szCs w:val="28"/>
        </w:rPr>
        <w:t>официального сайта Б</w:t>
      </w:r>
      <w:r w:rsidR="00B27F79" w:rsidRPr="002D313B">
        <w:rPr>
          <w:rFonts w:ascii="Times New Roman" w:hAnsi="Times New Roman" w:cs="Times New Roman"/>
          <w:bCs/>
          <w:sz w:val="28"/>
          <w:szCs w:val="28"/>
        </w:rPr>
        <w:t>иблиотеки, единого портала государственных услуг Российской Федерации (www.gosuslugi.ru) либо портала государственных услуг Республики Татарстан (uslugi.tatarstan.ru), а также может быть принята при личном приеме заявителя.</w:t>
      </w:r>
    </w:p>
    <w:p w:rsidR="00B27F79" w:rsidRPr="002D313B" w:rsidRDefault="002D313B" w:rsidP="002D313B">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5</w:t>
      </w:r>
      <w:r w:rsidR="00B27F79" w:rsidRPr="002D313B">
        <w:rPr>
          <w:rFonts w:ascii="Times New Roman" w:hAnsi="Times New Roman" w:cs="Times New Roman"/>
          <w:bCs/>
          <w:sz w:val="28"/>
          <w:szCs w:val="28"/>
        </w:rPr>
        <w:t>.3. Жалоба должна отвечать требованиям, установленным законодательством об организации предоставления государственных и муниципальных услуг.</w:t>
      </w:r>
    </w:p>
    <w:p w:rsidR="00B27F79" w:rsidRPr="002D313B" w:rsidRDefault="002D313B" w:rsidP="002D313B">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5.4. </w:t>
      </w:r>
      <w:proofErr w:type="gramStart"/>
      <w:r>
        <w:rPr>
          <w:rFonts w:ascii="Times New Roman" w:hAnsi="Times New Roman" w:cs="Times New Roman"/>
          <w:bCs/>
          <w:sz w:val="28"/>
          <w:szCs w:val="28"/>
        </w:rPr>
        <w:t>Жалоба, поступившая в Б</w:t>
      </w:r>
      <w:r w:rsidR="00B27F79" w:rsidRPr="002D313B">
        <w:rPr>
          <w:rFonts w:ascii="Times New Roman" w:hAnsi="Times New Roman" w:cs="Times New Roman"/>
          <w:bCs/>
          <w:sz w:val="28"/>
          <w:szCs w:val="28"/>
        </w:rPr>
        <w:t xml:space="preserve">иблиотеку, Министерство культуры Республики Татарстан, подлежит рассмотрению в течение 15 рабочих дней со дня ее регистрации, а в случае обжалования отказа библиотеки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680E2A">
        <w:rPr>
          <w:rFonts w:ascii="Times New Roman" w:hAnsi="Times New Roman" w:cs="Times New Roman"/>
          <w:bCs/>
          <w:sz w:val="28"/>
          <w:szCs w:val="28"/>
        </w:rPr>
        <w:t>–</w:t>
      </w:r>
      <w:r w:rsidR="00B27F79" w:rsidRPr="002D313B">
        <w:rPr>
          <w:rFonts w:ascii="Times New Roman" w:hAnsi="Times New Roman" w:cs="Times New Roman"/>
          <w:bCs/>
          <w:sz w:val="28"/>
          <w:szCs w:val="28"/>
        </w:rPr>
        <w:t xml:space="preserve"> в течение пяти рабочих дней со дня ее регистрации.</w:t>
      </w:r>
      <w:proofErr w:type="gramEnd"/>
    </w:p>
    <w:p w:rsidR="00B27F79" w:rsidRPr="002D313B" w:rsidRDefault="002D313B" w:rsidP="002D313B">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B27F79" w:rsidRPr="002D313B">
        <w:rPr>
          <w:rFonts w:ascii="Times New Roman" w:hAnsi="Times New Roman" w:cs="Times New Roman"/>
          <w:bCs/>
          <w:sz w:val="28"/>
          <w:szCs w:val="28"/>
        </w:rPr>
        <w:t xml:space="preserve">.5. </w:t>
      </w:r>
      <w:proofErr w:type="gramStart"/>
      <w:r w:rsidR="00B27F79" w:rsidRPr="002D313B">
        <w:rPr>
          <w:rFonts w:ascii="Times New Roman" w:hAnsi="Times New Roman" w:cs="Times New Roman"/>
          <w:bCs/>
          <w:sz w:val="28"/>
          <w:szCs w:val="28"/>
        </w:rPr>
        <w:t>По результатам рассмотрения жалобы в соответствии с законодательством об организации предоставления государственных и муниципальных услуг принимается решение и не позднее дня, следующего за днем его принятия,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FE0BE1" w:rsidRDefault="00FE0BE1" w:rsidP="00FE0BE1">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B27F79" w:rsidRPr="002D313B">
        <w:rPr>
          <w:rFonts w:ascii="Times New Roman" w:hAnsi="Times New Roman" w:cs="Times New Roman"/>
          <w:bCs/>
          <w:sz w:val="28"/>
          <w:szCs w:val="28"/>
        </w:rPr>
        <w:t xml:space="preserve">.6. В случае признания жалобы подлежащей удовлетворению в ответе заявителю дается информация о действиях, осуществляемых библиотекой, с целью незамедлительного устранения выявленных нарушений при оказании государственной услуги, а также </w:t>
      </w:r>
      <w:proofErr w:type="gramStart"/>
      <w:r w:rsidR="00B27F79" w:rsidRPr="002D313B">
        <w:rPr>
          <w:rFonts w:ascii="Times New Roman" w:hAnsi="Times New Roman" w:cs="Times New Roman"/>
          <w:bCs/>
          <w:sz w:val="28"/>
          <w:szCs w:val="28"/>
        </w:rPr>
        <w:t>приносятся извинения за доставленные неудобства и указывается</w:t>
      </w:r>
      <w:proofErr w:type="gramEnd"/>
      <w:r w:rsidR="00B27F79" w:rsidRPr="002D313B">
        <w:rPr>
          <w:rFonts w:ascii="Times New Roman" w:hAnsi="Times New Roman" w:cs="Times New Roman"/>
          <w:bCs/>
          <w:sz w:val="28"/>
          <w:szCs w:val="28"/>
        </w:rPr>
        <w:t xml:space="preserve"> информация о дальнейших действиях, которые необходимо совершить заявителю для получения государственной услуги.</w:t>
      </w:r>
    </w:p>
    <w:p w:rsidR="00FE0BE1" w:rsidRPr="00FE0BE1" w:rsidRDefault="00FE0BE1" w:rsidP="00FE0BE1">
      <w:pPr>
        <w:autoSpaceDE w:val="0"/>
        <w:autoSpaceDN w:val="0"/>
        <w:adjustRightInd w:val="0"/>
        <w:spacing w:after="0" w:line="360" w:lineRule="auto"/>
        <w:ind w:firstLine="709"/>
        <w:jc w:val="both"/>
        <w:rPr>
          <w:rFonts w:ascii="Times New Roman" w:hAnsi="Times New Roman" w:cs="Times New Roman"/>
          <w:bCs/>
          <w:sz w:val="28"/>
          <w:szCs w:val="28"/>
        </w:rPr>
      </w:pPr>
      <w:r w:rsidRPr="00FE0BE1">
        <w:rPr>
          <w:rFonts w:ascii="Times New Roman" w:hAnsi="Times New Roman" w:cs="Times New Roman"/>
          <w:bCs/>
          <w:sz w:val="28"/>
          <w:szCs w:val="28"/>
        </w:rPr>
        <w:t>5</w:t>
      </w:r>
      <w:r w:rsidR="00B27F79" w:rsidRPr="00FE0BE1">
        <w:rPr>
          <w:rFonts w:ascii="Times New Roman" w:hAnsi="Times New Roman" w:cs="Times New Roman"/>
          <w:bCs/>
          <w:sz w:val="28"/>
          <w:szCs w:val="28"/>
        </w:rPr>
        <w:t xml:space="preserve">.7. В случае признания </w:t>
      </w:r>
      <w:proofErr w:type="gramStart"/>
      <w:r w:rsidR="00B27F79" w:rsidRPr="00FE0BE1">
        <w:rPr>
          <w:rFonts w:ascii="Times New Roman" w:hAnsi="Times New Roman" w:cs="Times New Roman"/>
          <w:bCs/>
          <w:sz w:val="28"/>
          <w:szCs w:val="28"/>
        </w:rPr>
        <w:t>жалобы</w:t>
      </w:r>
      <w:proofErr w:type="gramEnd"/>
      <w:r w:rsidR="00B27F79" w:rsidRPr="00FE0BE1">
        <w:rPr>
          <w:rFonts w:ascii="Times New Roman" w:hAnsi="Times New Roman" w:cs="Times New Roman"/>
          <w:bCs/>
          <w:sz w:val="28"/>
          <w:szCs w:val="28"/>
        </w:rPr>
        <w:t xml:space="preserve"> не подлежащей удовлетворению</w:t>
      </w:r>
      <w:r>
        <w:rPr>
          <w:rFonts w:ascii="Times New Roman" w:hAnsi="Times New Roman" w:cs="Times New Roman"/>
          <w:bCs/>
          <w:sz w:val="28"/>
          <w:szCs w:val="28"/>
        </w:rPr>
        <w:t>,</w:t>
      </w:r>
      <w:r w:rsidR="00B27F79" w:rsidRPr="00FE0BE1">
        <w:rPr>
          <w:rFonts w:ascii="Times New Roman" w:hAnsi="Times New Roman" w:cs="Times New Roman"/>
          <w:bCs/>
          <w:sz w:val="28"/>
          <w:szCs w:val="28"/>
        </w:rPr>
        <w:t xml:space="preserve"> в ответе заявителю даются аргументированные разъяснения о причинах принятого решения, а также информация о порядк</w:t>
      </w:r>
      <w:r w:rsidRPr="00FE0BE1">
        <w:rPr>
          <w:rFonts w:ascii="Times New Roman" w:hAnsi="Times New Roman" w:cs="Times New Roman"/>
          <w:bCs/>
          <w:sz w:val="28"/>
          <w:szCs w:val="28"/>
        </w:rPr>
        <w:t>е обжалования принятого решения.</w:t>
      </w:r>
    </w:p>
    <w:p w:rsidR="00FE0BE1" w:rsidRPr="00FE0BE1" w:rsidRDefault="00FE0BE1" w:rsidP="00FE0BE1">
      <w:pPr>
        <w:autoSpaceDE w:val="0"/>
        <w:autoSpaceDN w:val="0"/>
        <w:adjustRightInd w:val="0"/>
        <w:spacing w:after="0" w:line="360" w:lineRule="auto"/>
        <w:ind w:firstLine="709"/>
        <w:jc w:val="both"/>
        <w:rPr>
          <w:rFonts w:ascii="Times New Roman" w:hAnsi="Times New Roman" w:cs="Times New Roman"/>
          <w:bCs/>
          <w:sz w:val="28"/>
          <w:szCs w:val="28"/>
        </w:rPr>
      </w:pPr>
      <w:r w:rsidRPr="00FE0BE1">
        <w:rPr>
          <w:rFonts w:ascii="Times New Roman" w:hAnsi="Times New Roman" w:cs="Times New Roman"/>
          <w:bCs/>
          <w:sz w:val="28"/>
          <w:szCs w:val="28"/>
        </w:rPr>
        <w:t>5</w:t>
      </w:r>
      <w:r w:rsidR="00B27F79" w:rsidRPr="00FE0BE1">
        <w:rPr>
          <w:rFonts w:ascii="Times New Roman" w:hAnsi="Times New Roman" w:cs="Times New Roman"/>
          <w:bCs/>
          <w:sz w:val="28"/>
          <w:szCs w:val="28"/>
        </w:rPr>
        <w:t xml:space="preserve">.8. В случае установления в ходе или по результатам </w:t>
      </w:r>
      <w:proofErr w:type="gramStart"/>
      <w:r w:rsidR="00B27F79" w:rsidRPr="00FE0BE1">
        <w:rPr>
          <w:rFonts w:ascii="Times New Roman" w:hAnsi="Times New Roman" w:cs="Times New Roman"/>
          <w:bCs/>
          <w:sz w:val="28"/>
          <w:szCs w:val="28"/>
        </w:rPr>
        <w:t>рассмотрения жалобы признаков состава административного правонарушения</w:t>
      </w:r>
      <w:proofErr w:type="gramEnd"/>
      <w:r w:rsidR="00B27F79" w:rsidRPr="00FE0BE1">
        <w:rPr>
          <w:rFonts w:ascii="Times New Roman" w:hAnsi="Times New Roman" w:cs="Times New Roman"/>
          <w:bCs/>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27F79" w:rsidRPr="00FE0BE1" w:rsidRDefault="00FE0BE1" w:rsidP="00FE0BE1">
      <w:pPr>
        <w:autoSpaceDE w:val="0"/>
        <w:autoSpaceDN w:val="0"/>
        <w:adjustRightInd w:val="0"/>
        <w:spacing w:after="0" w:line="360" w:lineRule="auto"/>
        <w:ind w:firstLine="709"/>
        <w:jc w:val="both"/>
        <w:rPr>
          <w:rFonts w:ascii="Times New Roman" w:hAnsi="Times New Roman" w:cs="Times New Roman"/>
          <w:bCs/>
          <w:sz w:val="28"/>
          <w:szCs w:val="28"/>
        </w:rPr>
      </w:pPr>
      <w:r w:rsidRPr="00FE0BE1">
        <w:rPr>
          <w:rFonts w:ascii="Times New Roman" w:hAnsi="Times New Roman" w:cs="Times New Roman"/>
          <w:bCs/>
          <w:sz w:val="28"/>
          <w:szCs w:val="28"/>
        </w:rPr>
        <w:lastRenderedPageBreak/>
        <w:t>5</w:t>
      </w:r>
      <w:r w:rsidR="00B27F79" w:rsidRPr="00FE0BE1">
        <w:rPr>
          <w:rFonts w:ascii="Times New Roman" w:hAnsi="Times New Roman" w:cs="Times New Roman"/>
          <w:bCs/>
          <w:sz w:val="28"/>
          <w:szCs w:val="28"/>
        </w:rPr>
        <w:t xml:space="preserve">.9. Заявитель вправе обжаловать решения и действия (бездействие), связанные с предоставлением государственной услуги, в судебном </w:t>
      </w:r>
      <w:proofErr w:type="gramStart"/>
      <w:r w:rsidR="00B27F79" w:rsidRPr="00FE0BE1">
        <w:rPr>
          <w:rFonts w:ascii="Times New Roman" w:hAnsi="Times New Roman" w:cs="Times New Roman"/>
          <w:bCs/>
          <w:sz w:val="28"/>
          <w:szCs w:val="28"/>
        </w:rPr>
        <w:t>порядке</w:t>
      </w:r>
      <w:proofErr w:type="gramEnd"/>
      <w:r w:rsidR="00B27F79" w:rsidRPr="00FE0BE1">
        <w:rPr>
          <w:rFonts w:ascii="Times New Roman" w:hAnsi="Times New Roman" w:cs="Times New Roman"/>
          <w:bCs/>
          <w:sz w:val="28"/>
          <w:szCs w:val="28"/>
        </w:rPr>
        <w:t xml:space="preserve"> в соответствии с законодательством Российской Федерации.</w:t>
      </w:r>
    </w:p>
    <w:p w:rsidR="00D4351A" w:rsidRDefault="00D4351A" w:rsidP="00D07B03">
      <w:pPr>
        <w:spacing w:after="0" w:line="360" w:lineRule="auto"/>
        <w:rPr>
          <w:rFonts w:ascii="Times New Roman" w:hAnsi="Times New Roman" w:cs="Times New Roman"/>
          <w:sz w:val="28"/>
          <w:szCs w:val="28"/>
        </w:rPr>
      </w:pPr>
    </w:p>
    <w:sectPr w:rsidR="00D4351A" w:rsidSect="005A3B1C">
      <w:pgSz w:w="11906" w:h="16838"/>
      <w:pgMar w:top="1134" w:right="851" w:bottom="1134" w:left="1134"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D0" w:rsidRDefault="009B1CD0" w:rsidP="00D07B03">
      <w:pPr>
        <w:spacing w:after="0" w:line="240" w:lineRule="auto"/>
      </w:pPr>
      <w:r>
        <w:separator/>
      </w:r>
    </w:p>
  </w:endnote>
  <w:endnote w:type="continuationSeparator" w:id="0">
    <w:p w:rsidR="009B1CD0" w:rsidRDefault="009B1CD0" w:rsidP="00D0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D0" w:rsidRDefault="009B1CD0" w:rsidP="00D07B03">
      <w:pPr>
        <w:spacing w:after="0" w:line="240" w:lineRule="auto"/>
      </w:pPr>
      <w:r>
        <w:separator/>
      </w:r>
    </w:p>
  </w:footnote>
  <w:footnote w:type="continuationSeparator" w:id="0">
    <w:p w:rsidR="009B1CD0" w:rsidRDefault="009B1CD0" w:rsidP="00D07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929738"/>
      <w:docPartObj>
        <w:docPartGallery w:val="Page Numbers (Top of Page)"/>
        <w:docPartUnique/>
      </w:docPartObj>
    </w:sdtPr>
    <w:sdtEndPr/>
    <w:sdtContent>
      <w:p w:rsidR="00D07B03" w:rsidRDefault="00D07B03">
        <w:pPr>
          <w:pStyle w:val="a3"/>
          <w:jc w:val="center"/>
        </w:pPr>
        <w:r>
          <w:fldChar w:fldCharType="begin"/>
        </w:r>
        <w:r>
          <w:instrText>PAGE   \* MERGEFORMAT</w:instrText>
        </w:r>
        <w:r>
          <w:fldChar w:fldCharType="separate"/>
        </w:r>
        <w:r w:rsidR="00ED52FB">
          <w:rPr>
            <w:noProof/>
          </w:rPr>
          <w:t>2</w:t>
        </w:r>
        <w:r>
          <w:fldChar w:fldCharType="end"/>
        </w:r>
      </w:p>
    </w:sdtContent>
  </w:sdt>
  <w:p w:rsidR="00D07B03" w:rsidRDefault="00D07B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73" w:rsidRDefault="008C3173">
    <w:pPr>
      <w:pStyle w:val="a3"/>
      <w:jc w:val="center"/>
    </w:pPr>
  </w:p>
  <w:p w:rsidR="008C3173" w:rsidRDefault="008C317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64" w:rsidRDefault="00934764">
    <w:pPr>
      <w:pStyle w:val="a3"/>
      <w:jc w:val="center"/>
    </w:pPr>
  </w:p>
  <w:p w:rsidR="00934764" w:rsidRDefault="0093476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764" w:rsidRDefault="00934764">
    <w:pPr>
      <w:pStyle w:val="a3"/>
      <w:jc w:val="center"/>
    </w:pPr>
  </w:p>
  <w:p w:rsidR="00D07B03" w:rsidRDefault="00D07B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23"/>
        <w:szCs w:val="23"/>
        <w:u w:val="none"/>
      </w:rPr>
    </w:lvl>
  </w:abstractNum>
  <w:abstractNum w:abstractNumId="1">
    <w:nsid w:val="34473AF5"/>
    <w:multiLevelType w:val="hybridMultilevel"/>
    <w:tmpl w:val="397CD59A"/>
    <w:lvl w:ilvl="0" w:tplc="B742ED04">
      <w:start w:val="3"/>
      <w:numFmt w:val="decimal"/>
      <w:lvlText w:val="%1."/>
      <w:lvlJc w:val="left"/>
      <w:pPr>
        <w:ind w:left="360"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793B0E02"/>
    <w:multiLevelType w:val="hybridMultilevel"/>
    <w:tmpl w:val="415851E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4B"/>
    <w:rsid w:val="00011726"/>
    <w:rsid w:val="00011CDE"/>
    <w:rsid w:val="0002747B"/>
    <w:rsid w:val="0005544A"/>
    <w:rsid w:val="00073408"/>
    <w:rsid w:val="00171AE8"/>
    <w:rsid w:val="00186437"/>
    <w:rsid w:val="001901E0"/>
    <w:rsid w:val="001A566F"/>
    <w:rsid w:val="00213D43"/>
    <w:rsid w:val="0022436D"/>
    <w:rsid w:val="00292325"/>
    <w:rsid w:val="002B3520"/>
    <w:rsid w:val="002D0B16"/>
    <w:rsid w:val="002D313B"/>
    <w:rsid w:val="0036406A"/>
    <w:rsid w:val="00395F2F"/>
    <w:rsid w:val="003A329C"/>
    <w:rsid w:val="003D565F"/>
    <w:rsid w:val="00400EF3"/>
    <w:rsid w:val="0043794B"/>
    <w:rsid w:val="0046275C"/>
    <w:rsid w:val="004B0C74"/>
    <w:rsid w:val="00503035"/>
    <w:rsid w:val="00551560"/>
    <w:rsid w:val="00573B0D"/>
    <w:rsid w:val="005A3B1C"/>
    <w:rsid w:val="005C40AB"/>
    <w:rsid w:val="006142B4"/>
    <w:rsid w:val="006307D3"/>
    <w:rsid w:val="00640AD1"/>
    <w:rsid w:val="00680E2A"/>
    <w:rsid w:val="006E632D"/>
    <w:rsid w:val="006F62E2"/>
    <w:rsid w:val="0074620E"/>
    <w:rsid w:val="0078525D"/>
    <w:rsid w:val="00786087"/>
    <w:rsid w:val="00850553"/>
    <w:rsid w:val="008C3173"/>
    <w:rsid w:val="00934764"/>
    <w:rsid w:val="00961FB9"/>
    <w:rsid w:val="00987EED"/>
    <w:rsid w:val="009A18CB"/>
    <w:rsid w:val="009B1CD0"/>
    <w:rsid w:val="00A403B7"/>
    <w:rsid w:val="00A423A4"/>
    <w:rsid w:val="00A800D7"/>
    <w:rsid w:val="00B00059"/>
    <w:rsid w:val="00B27F79"/>
    <w:rsid w:val="00B32A04"/>
    <w:rsid w:val="00B63818"/>
    <w:rsid w:val="00C54C91"/>
    <w:rsid w:val="00C64963"/>
    <w:rsid w:val="00CB26F9"/>
    <w:rsid w:val="00CE6BD9"/>
    <w:rsid w:val="00D07B03"/>
    <w:rsid w:val="00D204FC"/>
    <w:rsid w:val="00D4351A"/>
    <w:rsid w:val="00D61ED9"/>
    <w:rsid w:val="00D64751"/>
    <w:rsid w:val="00D83A01"/>
    <w:rsid w:val="00E17253"/>
    <w:rsid w:val="00E412CD"/>
    <w:rsid w:val="00E420B9"/>
    <w:rsid w:val="00E474B1"/>
    <w:rsid w:val="00E721A9"/>
    <w:rsid w:val="00ED52FB"/>
    <w:rsid w:val="00F56578"/>
    <w:rsid w:val="00FA3FC7"/>
    <w:rsid w:val="00FE0BE1"/>
    <w:rsid w:val="00FE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B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7B03"/>
  </w:style>
  <w:style w:type="paragraph" w:styleId="a5">
    <w:name w:val="footer"/>
    <w:basedOn w:val="a"/>
    <w:link w:val="a6"/>
    <w:uiPriority w:val="99"/>
    <w:unhideWhenUsed/>
    <w:rsid w:val="00D07B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7B03"/>
  </w:style>
  <w:style w:type="table" w:styleId="a7">
    <w:name w:val="Table Grid"/>
    <w:basedOn w:val="a1"/>
    <w:uiPriority w:val="59"/>
    <w:rsid w:val="00D0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FA3FC7"/>
    <w:pPr>
      <w:ind w:left="720"/>
      <w:contextualSpacing/>
    </w:pPr>
  </w:style>
  <w:style w:type="character" w:styleId="a9">
    <w:name w:val="Hyperlink"/>
    <w:basedOn w:val="a0"/>
    <w:uiPriority w:val="99"/>
    <w:unhideWhenUsed/>
    <w:rsid w:val="0002747B"/>
    <w:rPr>
      <w:color w:val="0000FF"/>
      <w:u w:val="single"/>
    </w:rPr>
  </w:style>
  <w:style w:type="paragraph" w:styleId="aa">
    <w:name w:val="Balloon Text"/>
    <w:basedOn w:val="a"/>
    <w:link w:val="ab"/>
    <w:uiPriority w:val="99"/>
    <w:semiHidden/>
    <w:unhideWhenUsed/>
    <w:rsid w:val="0055156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51560"/>
    <w:rPr>
      <w:rFonts w:ascii="Tahoma" w:hAnsi="Tahoma" w:cs="Tahoma"/>
      <w:sz w:val="16"/>
      <w:szCs w:val="16"/>
    </w:rPr>
  </w:style>
  <w:style w:type="character" w:styleId="ac">
    <w:name w:val="Strong"/>
    <w:basedOn w:val="a0"/>
    <w:uiPriority w:val="22"/>
    <w:qFormat/>
    <w:rsid w:val="002B3520"/>
    <w:rPr>
      <w:b/>
      <w:bCs/>
    </w:rPr>
  </w:style>
  <w:style w:type="paragraph" w:styleId="ad">
    <w:name w:val="Normal (Web)"/>
    <w:basedOn w:val="a"/>
    <w:uiPriority w:val="99"/>
    <w:unhideWhenUsed/>
    <w:rsid w:val="009A1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iPriority w:val="1"/>
    <w:qFormat/>
    <w:rsid w:val="009A18CB"/>
    <w:pPr>
      <w:widowControl w:val="0"/>
      <w:autoSpaceDE w:val="0"/>
      <w:autoSpaceDN w:val="0"/>
      <w:spacing w:after="0" w:line="240" w:lineRule="auto"/>
      <w:ind w:left="398"/>
      <w:jc w:val="both"/>
    </w:pPr>
    <w:rPr>
      <w:rFonts w:ascii="Times New Roman" w:eastAsia="Times New Roman" w:hAnsi="Times New Roman" w:cs="Times New Roman"/>
      <w:sz w:val="24"/>
      <w:szCs w:val="24"/>
      <w:lang w:eastAsia="ru-RU" w:bidi="ru-RU"/>
    </w:rPr>
  </w:style>
  <w:style w:type="character" w:customStyle="1" w:styleId="af">
    <w:name w:val="Основной текст Знак"/>
    <w:basedOn w:val="a0"/>
    <w:link w:val="ae"/>
    <w:uiPriority w:val="1"/>
    <w:rsid w:val="009A18CB"/>
    <w:rPr>
      <w:rFonts w:ascii="Times New Roman" w:eastAsia="Times New Roman" w:hAnsi="Times New Roman" w:cs="Times New Roman"/>
      <w:sz w:val="24"/>
      <w:szCs w:val="24"/>
      <w:lang w:eastAsia="ru-RU" w:bidi="ru-RU"/>
    </w:rPr>
  </w:style>
  <w:style w:type="character" w:customStyle="1" w:styleId="ng-scope">
    <w:name w:val="ng-scope"/>
    <w:basedOn w:val="a0"/>
    <w:rsid w:val="009A18CB"/>
  </w:style>
  <w:style w:type="paragraph" w:customStyle="1" w:styleId="ConsPlusNormal">
    <w:name w:val="ConsPlusNormal"/>
    <w:rsid w:val="009A18CB"/>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9A18CB"/>
    <w:rPr>
      <w:rFonts w:ascii="Times New Roman" w:hAnsi="Times New Roman" w:cs="Times New Roman"/>
      <w:i/>
      <w:iCs/>
      <w:spacing w:val="2"/>
      <w:sz w:val="23"/>
      <w:szCs w:val="23"/>
      <w:shd w:val="clear" w:color="auto" w:fill="FFFFFF"/>
    </w:rPr>
  </w:style>
  <w:style w:type="paragraph" w:customStyle="1" w:styleId="40">
    <w:name w:val="Основной текст (4)"/>
    <w:basedOn w:val="a"/>
    <w:link w:val="4"/>
    <w:rsid w:val="009A18CB"/>
    <w:pPr>
      <w:widowControl w:val="0"/>
      <w:shd w:val="clear" w:color="auto" w:fill="FFFFFF"/>
      <w:spacing w:after="0" w:line="299" w:lineRule="exact"/>
      <w:jc w:val="both"/>
    </w:pPr>
    <w:rPr>
      <w:rFonts w:ascii="Times New Roman" w:hAnsi="Times New Roman" w:cs="Times New Roman"/>
      <w:i/>
      <w:iCs/>
      <w:spacing w:val="2"/>
      <w:sz w:val="23"/>
      <w:szCs w:val="23"/>
    </w:rPr>
  </w:style>
  <w:style w:type="paragraph" w:styleId="af0">
    <w:name w:val="footnote text"/>
    <w:basedOn w:val="a"/>
    <w:link w:val="af1"/>
    <w:uiPriority w:val="99"/>
    <w:semiHidden/>
    <w:unhideWhenUsed/>
    <w:rsid w:val="00E17253"/>
    <w:pPr>
      <w:spacing w:after="0" w:line="240" w:lineRule="auto"/>
    </w:pPr>
    <w:rPr>
      <w:sz w:val="20"/>
      <w:szCs w:val="20"/>
    </w:rPr>
  </w:style>
  <w:style w:type="character" w:customStyle="1" w:styleId="af1">
    <w:name w:val="Текст сноски Знак"/>
    <w:basedOn w:val="a0"/>
    <w:link w:val="af0"/>
    <w:uiPriority w:val="99"/>
    <w:semiHidden/>
    <w:rsid w:val="00E17253"/>
    <w:rPr>
      <w:sz w:val="20"/>
      <w:szCs w:val="20"/>
    </w:rPr>
  </w:style>
  <w:style w:type="character" w:styleId="af2">
    <w:name w:val="footnote reference"/>
    <w:basedOn w:val="a0"/>
    <w:uiPriority w:val="99"/>
    <w:semiHidden/>
    <w:unhideWhenUsed/>
    <w:rsid w:val="00E17253"/>
    <w:rPr>
      <w:vertAlign w:val="superscript"/>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D52FB"/>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B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7B03"/>
  </w:style>
  <w:style w:type="paragraph" w:styleId="a5">
    <w:name w:val="footer"/>
    <w:basedOn w:val="a"/>
    <w:link w:val="a6"/>
    <w:uiPriority w:val="99"/>
    <w:unhideWhenUsed/>
    <w:rsid w:val="00D07B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7B03"/>
  </w:style>
  <w:style w:type="table" w:styleId="a7">
    <w:name w:val="Table Grid"/>
    <w:basedOn w:val="a1"/>
    <w:uiPriority w:val="59"/>
    <w:rsid w:val="00D0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FA3FC7"/>
    <w:pPr>
      <w:ind w:left="720"/>
      <w:contextualSpacing/>
    </w:pPr>
  </w:style>
  <w:style w:type="character" w:styleId="a9">
    <w:name w:val="Hyperlink"/>
    <w:basedOn w:val="a0"/>
    <w:uiPriority w:val="99"/>
    <w:unhideWhenUsed/>
    <w:rsid w:val="0002747B"/>
    <w:rPr>
      <w:color w:val="0000FF"/>
      <w:u w:val="single"/>
    </w:rPr>
  </w:style>
  <w:style w:type="paragraph" w:styleId="aa">
    <w:name w:val="Balloon Text"/>
    <w:basedOn w:val="a"/>
    <w:link w:val="ab"/>
    <w:uiPriority w:val="99"/>
    <w:semiHidden/>
    <w:unhideWhenUsed/>
    <w:rsid w:val="0055156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51560"/>
    <w:rPr>
      <w:rFonts w:ascii="Tahoma" w:hAnsi="Tahoma" w:cs="Tahoma"/>
      <w:sz w:val="16"/>
      <w:szCs w:val="16"/>
    </w:rPr>
  </w:style>
  <w:style w:type="character" w:styleId="ac">
    <w:name w:val="Strong"/>
    <w:basedOn w:val="a0"/>
    <w:uiPriority w:val="22"/>
    <w:qFormat/>
    <w:rsid w:val="002B3520"/>
    <w:rPr>
      <w:b/>
      <w:bCs/>
    </w:rPr>
  </w:style>
  <w:style w:type="paragraph" w:styleId="ad">
    <w:name w:val="Normal (Web)"/>
    <w:basedOn w:val="a"/>
    <w:uiPriority w:val="99"/>
    <w:unhideWhenUsed/>
    <w:rsid w:val="009A1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iPriority w:val="1"/>
    <w:qFormat/>
    <w:rsid w:val="009A18CB"/>
    <w:pPr>
      <w:widowControl w:val="0"/>
      <w:autoSpaceDE w:val="0"/>
      <w:autoSpaceDN w:val="0"/>
      <w:spacing w:after="0" w:line="240" w:lineRule="auto"/>
      <w:ind w:left="398"/>
      <w:jc w:val="both"/>
    </w:pPr>
    <w:rPr>
      <w:rFonts w:ascii="Times New Roman" w:eastAsia="Times New Roman" w:hAnsi="Times New Roman" w:cs="Times New Roman"/>
      <w:sz w:val="24"/>
      <w:szCs w:val="24"/>
      <w:lang w:eastAsia="ru-RU" w:bidi="ru-RU"/>
    </w:rPr>
  </w:style>
  <w:style w:type="character" w:customStyle="1" w:styleId="af">
    <w:name w:val="Основной текст Знак"/>
    <w:basedOn w:val="a0"/>
    <w:link w:val="ae"/>
    <w:uiPriority w:val="1"/>
    <w:rsid w:val="009A18CB"/>
    <w:rPr>
      <w:rFonts w:ascii="Times New Roman" w:eastAsia="Times New Roman" w:hAnsi="Times New Roman" w:cs="Times New Roman"/>
      <w:sz w:val="24"/>
      <w:szCs w:val="24"/>
      <w:lang w:eastAsia="ru-RU" w:bidi="ru-RU"/>
    </w:rPr>
  </w:style>
  <w:style w:type="character" w:customStyle="1" w:styleId="ng-scope">
    <w:name w:val="ng-scope"/>
    <w:basedOn w:val="a0"/>
    <w:rsid w:val="009A18CB"/>
  </w:style>
  <w:style w:type="paragraph" w:customStyle="1" w:styleId="ConsPlusNormal">
    <w:name w:val="ConsPlusNormal"/>
    <w:rsid w:val="009A18CB"/>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9A18CB"/>
    <w:rPr>
      <w:rFonts w:ascii="Times New Roman" w:hAnsi="Times New Roman" w:cs="Times New Roman"/>
      <w:i/>
      <w:iCs/>
      <w:spacing w:val="2"/>
      <w:sz w:val="23"/>
      <w:szCs w:val="23"/>
      <w:shd w:val="clear" w:color="auto" w:fill="FFFFFF"/>
    </w:rPr>
  </w:style>
  <w:style w:type="paragraph" w:customStyle="1" w:styleId="40">
    <w:name w:val="Основной текст (4)"/>
    <w:basedOn w:val="a"/>
    <w:link w:val="4"/>
    <w:rsid w:val="009A18CB"/>
    <w:pPr>
      <w:widowControl w:val="0"/>
      <w:shd w:val="clear" w:color="auto" w:fill="FFFFFF"/>
      <w:spacing w:after="0" w:line="299" w:lineRule="exact"/>
      <w:jc w:val="both"/>
    </w:pPr>
    <w:rPr>
      <w:rFonts w:ascii="Times New Roman" w:hAnsi="Times New Roman" w:cs="Times New Roman"/>
      <w:i/>
      <w:iCs/>
      <w:spacing w:val="2"/>
      <w:sz w:val="23"/>
      <w:szCs w:val="23"/>
    </w:rPr>
  </w:style>
  <w:style w:type="paragraph" w:styleId="af0">
    <w:name w:val="footnote text"/>
    <w:basedOn w:val="a"/>
    <w:link w:val="af1"/>
    <w:uiPriority w:val="99"/>
    <w:semiHidden/>
    <w:unhideWhenUsed/>
    <w:rsid w:val="00E17253"/>
    <w:pPr>
      <w:spacing w:after="0" w:line="240" w:lineRule="auto"/>
    </w:pPr>
    <w:rPr>
      <w:sz w:val="20"/>
      <w:szCs w:val="20"/>
    </w:rPr>
  </w:style>
  <w:style w:type="character" w:customStyle="1" w:styleId="af1">
    <w:name w:val="Текст сноски Знак"/>
    <w:basedOn w:val="a0"/>
    <w:link w:val="af0"/>
    <w:uiPriority w:val="99"/>
    <w:semiHidden/>
    <w:rsid w:val="00E17253"/>
    <w:rPr>
      <w:sz w:val="20"/>
      <w:szCs w:val="20"/>
    </w:rPr>
  </w:style>
  <w:style w:type="character" w:styleId="af2">
    <w:name w:val="footnote reference"/>
    <w:basedOn w:val="a0"/>
    <w:uiPriority w:val="99"/>
    <w:semiHidden/>
    <w:unhideWhenUsed/>
    <w:rsid w:val="00E17253"/>
    <w:rPr>
      <w:vertAlign w:val="superscript"/>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D52FB"/>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11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index.html" TargetMode="External"/><Relationship Id="rId18" Type="http://schemas.openxmlformats.org/officeDocument/2006/relationships/hyperlink" Target="https://egrul.nalog.ru/index.html"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grul.nalog.ru/index.html" TargetMode="External"/><Relationship Id="rId17" Type="http://schemas.openxmlformats.org/officeDocument/2006/relationships/hyperlink" Target="https://egrul.nalog.ru/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grul.nalog.ru/index.html" TargetMode="External"/><Relationship Id="rId20" Type="http://schemas.openxmlformats.org/officeDocument/2006/relationships/hyperlink" Target="http://uslugi.tatarsta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grul.nalog.ru/index.html" TargetMode="External"/><Relationship Id="rId23" Type="http://schemas.openxmlformats.org/officeDocument/2006/relationships/hyperlink" Target="https://egrul.nalog.ru/index.html" TargetMode="External"/><Relationship Id="rId10" Type="http://schemas.openxmlformats.org/officeDocument/2006/relationships/header" Target="header1.xml"/><Relationship Id="rId19" Type="http://schemas.openxmlformats.org/officeDocument/2006/relationships/hyperlink" Target="https://egrul.nalog.ru/index.htm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egrul.nalog.ru/index.html"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4BE3-A3AE-4D4C-AE47-CA74B152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24</Pages>
  <Words>5155</Words>
  <Characters>29387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Фасхиева Диана Наиловна</dc:creator>
  <cp:keywords/>
  <dc:description/>
  <cp:lastModifiedBy>Фасхиева Диана Наиловна</cp:lastModifiedBy>
  <cp:revision>45</cp:revision>
  <cp:lastPrinted>2020-06-19T13:57:00Z</cp:lastPrinted>
  <dcterms:created xsi:type="dcterms:W3CDTF">2020-05-12T10:28:00Z</dcterms:created>
  <dcterms:modified xsi:type="dcterms:W3CDTF">2020-06-30T15:26:00Z</dcterms:modified>
</cp:coreProperties>
</file>