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7A" w:rsidRDefault="00B04D7A" w:rsidP="00B04D7A">
      <w:pPr>
        <w:pageBreakBefore/>
        <w:ind w:left="-567" w:right="-426"/>
        <w:jc w:val="right"/>
      </w:pPr>
      <w:r>
        <w:t>Проект</w:t>
      </w:r>
    </w:p>
    <w:p w:rsidR="00B04D7A" w:rsidRDefault="00B04D7A" w:rsidP="00B04D7A">
      <w:pPr>
        <w:ind w:left="-567" w:right="-426"/>
        <w:jc w:val="center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</w:t>
      </w:r>
    </w:p>
    <w:p w:rsidR="00B04D7A" w:rsidRDefault="00B04D7A" w:rsidP="00B04D7A">
      <w:pPr>
        <w:ind w:left="-567" w:right="-426"/>
        <w:jc w:val="center"/>
        <w:rPr>
          <w:sz w:val="28"/>
          <w:szCs w:val="28"/>
        </w:rPr>
      </w:pPr>
    </w:p>
    <w:p w:rsidR="00B04D7A" w:rsidRDefault="00B04D7A" w:rsidP="00B04D7A">
      <w:pPr>
        <w:ind w:left="-567" w:right="-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04D7A" w:rsidRDefault="00B04D7A" w:rsidP="00B04D7A">
      <w:pPr>
        <w:ind w:left="-567" w:right="-426"/>
        <w:jc w:val="center"/>
        <w:rPr>
          <w:b/>
        </w:rPr>
      </w:pPr>
    </w:p>
    <w:p w:rsidR="00B04D7A" w:rsidRDefault="00B04D7A" w:rsidP="00B04D7A">
      <w:pPr>
        <w:ind w:left="-567" w:right="-426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_________________</w:t>
      </w:r>
    </w:p>
    <w:p w:rsidR="00B04D7A" w:rsidRDefault="00B04D7A" w:rsidP="00B04D7A">
      <w:pPr>
        <w:ind w:left="-567" w:right="-426"/>
        <w:jc w:val="center"/>
      </w:pPr>
    </w:p>
    <w:p w:rsidR="00B04D7A" w:rsidRDefault="00B04D7A" w:rsidP="00B04D7A">
      <w:pPr>
        <w:ind w:left="-567" w:right="-426"/>
        <w:jc w:val="both"/>
        <w:rPr>
          <w:sz w:val="28"/>
          <w:szCs w:val="28"/>
        </w:rPr>
      </w:pPr>
    </w:p>
    <w:p w:rsidR="00B04D7A" w:rsidRDefault="00D36301" w:rsidP="00D36301">
      <w:pPr>
        <w:ind w:left="-567" w:right="-42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04D7A">
        <w:rPr>
          <w:sz w:val="28"/>
          <w:szCs w:val="28"/>
        </w:rPr>
        <w:t xml:space="preserve"> в </w:t>
      </w:r>
      <w:r>
        <w:rPr>
          <w:sz w:val="28"/>
          <w:szCs w:val="28"/>
        </w:rPr>
        <w:t>постановление</w:t>
      </w:r>
    </w:p>
    <w:p w:rsidR="00B04D7A" w:rsidRDefault="00B04D7A" w:rsidP="00B04D7A">
      <w:pPr>
        <w:ind w:left="-567" w:right="-426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  <w:r w:rsidR="00D36301" w:rsidRPr="00D36301">
        <w:rPr>
          <w:sz w:val="28"/>
          <w:szCs w:val="28"/>
        </w:rPr>
        <w:t xml:space="preserve"> </w:t>
      </w:r>
      <w:r w:rsidR="00D36301">
        <w:rPr>
          <w:sz w:val="28"/>
          <w:szCs w:val="28"/>
        </w:rPr>
        <w:t>Республики Татарстан</w:t>
      </w:r>
    </w:p>
    <w:p w:rsidR="00B04D7A" w:rsidRDefault="00B04D7A" w:rsidP="00B04D7A">
      <w:pPr>
        <w:ind w:left="-567" w:right="-426"/>
        <w:jc w:val="both"/>
        <w:rPr>
          <w:sz w:val="28"/>
          <w:szCs w:val="28"/>
        </w:rPr>
      </w:pPr>
      <w:r>
        <w:rPr>
          <w:sz w:val="28"/>
          <w:szCs w:val="28"/>
        </w:rPr>
        <w:t>от 12.02.2007</w:t>
      </w:r>
      <w:r w:rsidR="00D36301">
        <w:rPr>
          <w:sz w:val="28"/>
          <w:szCs w:val="28"/>
        </w:rPr>
        <w:t xml:space="preserve"> № 38 «Вопросы Министерства</w:t>
      </w:r>
    </w:p>
    <w:p w:rsidR="00D36301" w:rsidRDefault="00B04D7A" w:rsidP="00D36301">
      <w:pPr>
        <w:ind w:left="-567" w:right="-426"/>
        <w:jc w:val="both"/>
        <w:rPr>
          <w:sz w:val="28"/>
          <w:szCs w:val="28"/>
        </w:rPr>
      </w:pPr>
      <w:r>
        <w:rPr>
          <w:sz w:val="28"/>
          <w:szCs w:val="28"/>
        </w:rPr>
        <w:t>лесного</w:t>
      </w:r>
      <w:r w:rsidR="00D36301" w:rsidRPr="00D36301">
        <w:rPr>
          <w:sz w:val="28"/>
          <w:szCs w:val="28"/>
        </w:rPr>
        <w:t xml:space="preserve"> </w:t>
      </w:r>
      <w:r w:rsidR="00D36301">
        <w:rPr>
          <w:sz w:val="28"/>
          <w:szCs w:val="28"/>
        </w:rPr>
        <w:t>хозяйства Республики Татарстан»</w:t>
      </w:r>
    </w:p>
    <w:p w:rsidR="00B04D7A" w:rsidRDefault="00B04D7A" w:rsidP="00B04D7A">
      <w:pPr>
        <w:ind w:left="-567" w:right="-426"/>
        <w:jc w:val="both"/>
        <w:rPr>
          <w:sz w:val="28"/>
          <w:szCs w:val="28"/>
        </w:rPr>
      </w:pPr>
    </w:p>
    <w:p w:rsidR="00B04D7A" w:rsidRDefault="00B04D7A" w:rsidP="00B04D7A">
      <w:pPr>
        <w:ind w:left="-567" w:right="-426"/>
        <w:jc w:val="both"/>
        <w:rPr>
          <w:sz w:val="28"/>
          <w:szCs w:val="28"/>
        </w:rPr>
      </w:pPr>
    </w:p>
    <w:p w:rsidR="00B04D7A" w:rsidRDefault="00B04D7A" w:rsidP="00B04D7A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B04D7A" w:rsidRDefault="00B04D7A" w:rsidP="00B04D7A">
      <w:pPr>
        <w:ind w:left="-567" w:right="-426"/>
        <w:jc w:val="both"/>
        <w:rPr>
          <w:sz w:val="28"/>
          <w:szCs w:val="28"/>
        </w:rPr>
      </w:pPr>
    </w:p>
    <w:p w:rsidR="00B04D7A" w:rsidRDefault="00B04D7A" w:rsidP="00D537C9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Внести в</w:t>
      </w:r>
      <w:r>
        <w:rPr>
          <w:rFonts w:ascii="Arial" w:eastAsiaTheme="minorHAnsi" w:hAnsi="Arial" w:cs="Arial"/>
          <w:lang w:eastAsia="en-US"/>
        </w:rPr>
        <w:t xml:space="preserve"> </w:t>
      </w:r>
      <w:r w:rsidR="00D36301" w:rsidRPr="00D36301">
        <w:rPr>
          <w:sz w:val="28"/>
          <w:szCs w:val="28"/>
        </w:rPr>
        <w:t>постановление</w:t>
      </w:r>
      <w:r w:rsidR="00D36301"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Кабинета Министров Республики Татарстан от 12.02.2007 № 38 «Вопросы Министерства лесного хозяйства Республики Татарстан» (с изменениями, внесенными постановлениями Кабинета Министров Республики Татарстан </w:t>
      </w:r>
      <w:hyperlink r:id="rId5" w:history="1">
        <w:r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от 17.12.2010 № 1078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6" w:history="1">
        <w:r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от 27.06.2011 № 515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от 09.02.2012 № 93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от 31.08.2012  № 746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от 14.03.2013 N 160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от 29.08.2013 № 611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от 28.03.2014 № 194</w:t>
        </w:r>
      </w:hyperlink>
      <w:r>
        <w:rPr>
          <w:rFonts w:eastAsiaTheme="minorHAnsi"/>
          <w:sz w:val="28"/>
          <w:szCs w:val="28"/>
          <w:lang w:eastAsia="en-US"/>
        </w:rPr>
        <w:t>, от 07.06.2014 № 388, от 30.08.2014 № 630, от 21.10.2015 № 789, от 29.12.2015 № 1001, от 07.10.2016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№ </w:t>
      </w:r>
      <w:proofErr w:type="gramStart"/>
      <w:r>
        <w:rPr>
          <w:rFonts w:eastAsiaTheme="minorHAnsi"/>
          <w:sz w:val="28"/>
          <w:szCs w:val="28"/>
          <w:lang w:eastAsia="en-US"/>
        </w:rPr>
        <w:t>725, от 15.08.2017 № 581, от 07.12.2017 № 953, от 31.05.2018 № 41</w:t>
      </w:r>
      <w:r w:rsidR="004F7084">
        <w:rPr>
          <w:rFonts w:eastAsiaTheme="minorHAnsi"/>
          <w:sz w:val="28"/>
          <w:szCs w:val="28"/>
          <w:lang w:eastAsia="en-US"/>
        </w:rPr>
        <w:t>1, от 15.01.2019 № 4</w:t>
      </w:r>
      <w:r w:rsidR="00101235">
        <w:rPr>
          <w:rFonts w:eastAsiaTheme="minorHAnsi"/>
          <w:sz w:val="28"/>
          <w:szCs w:val="28"/>
          <w:lang w:eastAsia="en-US"/>
        </w:rPr>
        <w:t>, от 3 марта 2020  №</w:t>
      </w:r>
      <w:r w:rsidR="00101235" w:rsidRPr="00101235">
        <w:rPr>
          <w:rFonts w:eastAsiaTheme="minorHAnsi"/>
          <w:sz w:val="28"/>
          <w:szCs w:val="28"/>
          <w:lang w:eastAsia="en-US"/>
        </w:rPr>
        <w:t> 162</w:t>
      </w:r>
      <w:r w:rsidR="00D36301">
        <w:rPr>
          <w:rFonts w:eastAsiaTheme="minorHAnsi"/>
          <w:sz w:val="28"/>
          <w:szCs w:val="28"/>
          <w:lang w:eastAsia="en-US"/>
        </w:rPr>
        <w:t>, от 21.04.2020 № 310</w:t>
      </w:r>
      <w:r w:rsidR="00101235">
        <w:rPr>
          <w:rFonts w:eastAsiaTheme="minorHAnsi"/>
          <w:sz w:val="28"/>
          <w:szCs w:val="28"/>
          <w:lang w:eastAsia="en-US"/>
        </w:rPr>
        <w:t>)</w:t>
      </w:r>
      <w:r w:rsidR="00D537C9">
        <w:rPr>
          <w:rFonts w:eastAsiaTheme="minorHAnsi"/>
          <w:sz w:val="28"/>
          <w:szCs w:val="28"/>
          <w:lang w:eastAsia="en-US"/>
        </w:rPr>
        <w:t xml:space="preserve"> </w:t>
      </w:r>
      <w:r w:rsidR="00D36301">
        <w:rPr>
          <w:rFonts w:eastAsiaTheme="minorHAnsi"/>
          <w:sz w:val="28"/>
          <w:szCs w:val="28"/>
          <w:lang w:eastAsia="en-US"/>
        </w:rPr>
        <w:t>следующие изменения</w:t>
      </w:r>
      <w:r w:rsidR="00756B06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D36301" w:rsidRDefault="00D36301" w:rsidP="00D537C9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6 признать утратившим силу;</w:t>
      </w:r>
    </w:p>
    <w:p w:rsidR="00D36301" w:rsidRDefault="00D36301" w:rsidP="00D537C9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Положении о Министерстве лесного хозяйства Республики Татарстан, утвержденном указанным постановлением:</w:t>
      </w:r>
    </w:p>
    <w:p w:rsidR="00D36301" w:rsidRDefault="00D36301" w:rsidP="00D537C9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пункты 3.1 и 3.2 изложить в следующей редакции:</w:t>
      </w:r>
    </w:p>
    <w:p w:rsidR="00D36301" w:rsidRPr="00D36301" w:rsidRDefault="00D36301" w:rsidP="008374DF">
      <w:pPr>
        <w:ind w:left="-567" w:right="-426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«3.1. </w:t>
      </w:r>
      <w:r w:rsidRPr="00D36301">
        <w:rPr>
          <w:rFonts w:eastAsiaTheme="minorHAnsi"/>
          <w:sz w:val="28"/>
          <w:szCs w:val="28"/>
          <w:lang w:eastAsia="en-US"/>
        </w:rPr>
        <w:t>Министерство в пределах своей компетенции несет ответственность за осуществление следующих функций:</w:t>
      </w:r>
    </w:p>
    <w:p w:rsidR="008374DF" w:rsidRDefault="00D36301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bookmarkStart w:id="0" w:name="sub_1313"/>
      <w:r w:rsidRPr="00D36301">
        <w:rPr>
          <w:rFonts w:eastAsiaTheme="minorHAnsi"/>
          <w:sz w:val="28"/>
          <w:szCs w:val="28"/>
          <w:lang w:eastAsia="en-US"/>
        </w:rPr>
        <w:t>регулирование отношений в области использования, охраны, защиты лесного фонда и воспроизводства лесов</w:t>
      </w:r>
      <w:r w:rsidR="008374DF">
        <w:rPr>
          <w:rFonts w:eastAsiaTheme="minorHAnsi"/>
          <w:sz w:val="28"/>
          <w:szCs w:val="28"/>
          <w:lang w:eastAsia="en-US"/>
        </w:rPr>
        <w:t>, лесоразведения</w:t>
      </w:r>
      <w:r w:rsidRPr="00D36301">
        <w:rPr>
          <w:rFonts w:eastAsiaTheme="minorHAnsi"/>
          <w:sz w:val="28"/>
          <w:szCs w:val="28"/>
          <w:lang w:eastAsia="en-US"/>
        </w:rPr>
        <w:t xml:space="preserve"> (01.06.04);</w:t>
      </w:r>
      <w:bookmarkStart w:id="1" w:name="sub_1317"/>
      <w:bookmarkEnd w:id="0"/>
    </w:p>
    <w:p w:rsidR="00B04D7A" w:rsidRDefault="00D36301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D36301">
        <w:rPr>
          <w:rFonts w:eastAsiaTheme="minorHAnsi"/>
          <w:sz w:val="28"/>
          <w:szCs w:val="28"/>
          <w:lang w:eastAsia="en-US"/>
        </w:rPr>
        <w:t xml:space="preserve">федеральный государственный лесной надзор (лесная охрана), федеральный государственный пожарный надзор в лесах, государственный надзор в области семеноводства в отношении семян лесных растений </w:t>
      </w:r>
      <w:r w:rsidR="008374DF">
        <w:rPr>
          <w:rFonts w:eastAsiaTheme="minorHAnsi"/>
          <w:sz w:val="28"/>
          <w:szCs w:val="28"/>
          <w:lang w:eastAsia="en-US"/>
        </w:rPr>
        <w:t>в пределах переданных полномочий (01.06.14</w:t>
      </w:r>
      <w:r w:rsidRPr="00D36301">
        <w:rPr>
          <w:rFonts w:eastAsiaTheme="minorHAnsi"/>
          <w:sz w:val="28"/>
          <w:szCs w:val="28"/>
          <w:lang w:eastAsia="en-US"/>
        </w:rPr>
        <w:t>).</w:t>
      </w:r>
      <w:bookmarkEnd w:id="1"/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t xml:space="preserve">3.2. Министерство в пределах своей компетенции взаимодействует </w:t>
      </w:r>
      <w:proofErr w:type="gramStart"/>
      <w:r w:rsidRPr="008374DF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8374DF">
        <w:rPr>
          <w:rFonts w:eastAsiaTheme="minorHAnsi"/>
          <w:sz w:val="28"/>
          <w:szCs w:val="28"/>
          <w:lang w:eastAsia="en-US"/>
        </w:rPr>
        <w:t>: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t>Министерством экономики Республики Татарстан - при осуществлении следующих функций: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t>социально-экономическое программирование (01.01);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bookmarkStart w:id="2" w:name="sub_1324"/>
      <w:r w:rsidRPr="008374DF">
        <w:rPr>
          <w:rFonts w:eastAsiaTheme="minorHAnsi"/>
          <w:sz w:val="28"/>
          <w:szCs w:val="28"/>
          <w:lang w:eastAsia="en-US"/>
        </w:rPr>
        <w:t>регулирование</w:t>
      </w:r>
      <w:r>
        <w:rPr>
          <w:rFonts w:eastAsiaTheme="minorHAnsi"/>
          <w:sz w:val="28"/>
          <w:szCs w:val="28"/>
          <w:lang w:eastAsia="en-US"/>
        </w:rPr>
        <w:t xml:space="preserve"> в области</w:t>
      </w:r>
      <w:r w:rsidRPr="008374DF">
        <w:rPr>
          <w:rFonts w:eastAsiaTheme="minorHAnsi"/>
          <w:sz w:val="28"/>
          <w:szCs w:val="28"/>
          <w:lang w:eastAsia="en-US"/>
        </w:rPr>
        <w:t xml:space="preserve"> инвестиционной деятельности (01.10);</w:t>
      </w:r>
    </w:p>
    <w:bookmarkEnd w:id="2"/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t>управление развитием инновационной деятельности (01.11);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t>Министерством промышленности и торговли Республики Татарстан - при осуществлении следующих функций: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t xml:space="preserve">управление </w:t>
      </w:r>
      <w:proofErr w:type="spellStart"/>
      <w:r w:rsidRPr="008374DF">
        <w:rPr>
          <w:rFonts w:eastAsiaTheme="minorHAnsi"/>
          <w:sz w:val="28"/>
          <w:szCs w:val="28"/>
          <w:lang w:eastAsia="en-US"/>
        </w:rPr>
        <w:t>энерг</w:t>
      </w:r>
      <w:proofErr w:type="gramStart"/>
      <w:r w:rsidRPr="008374DF">
        <w:rPr>
          <w:rFonts w:eastAsiaTheme="minorHAnsi"/>
          <w:sz w:val="28"/>
          <w:szCs w:val="28"/>
          <w:lang w:eastAsia="en-US"/>
        </w:rPr>
        <w:t>о</w:t>
      </w:r>
      <w:proofErr w:type="spellEnd"/>
      <w:r w:rsidRPr="008374DF">
        <w:rPr>
          <w:rFonts w:eastAsiaTheme="minorHAnsi"/>
          <w:sz w:val="28"/>
          <w:szCs w:val="28"/>
          <w:lang w:eastAsia="en-US"/>
        </w:rPr>
        <w:t>-</w:t>
      </w:r>
      <w:proofErr w:type="gramEnd"/>
      <w:r w:rsidRPr="008374DF">
        <w:rPr>
          <w:rFonts w:eastAsiaTheme="minorHAnsi"/>
          <w:sz w:val="28"/>
          <w:szCs w:val="28"/>
          <w:lang w:eastAsia="en-US"/>
        </w:rPr>
        <w:t xml:space="preserve"> и ресурсосбережением (01.14);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lastRenderedPageBreak/>
        <w:t>регулирование обеспеченности внутреннего товарного рынка отдельными товарами, услугами (кроме производства и оборота этилового спирта, алкогольной и спиртосодержащей продукции) (03.05.02);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t>Министерством строительства, архитектуры и жилищно-коммунального хозяйства Республики Татарстан - при осуществлении функции управления градостроительством (01.05);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bookmarkStart w:id="3" w:name="sub_13211"/>
      <w:r w:rsidRPr="008374DF">
        <w:rPr>
          <w:rFonts w:eastAsiaTheme="minorHAnsi"/>
          <w:sz w:val="28"/>
          <w:szCs w:val="28"/>
          <w:lang w:eastAsia="en-US"/>
        </w:rPr>
        <w:t>Министерством цифрового развития государственного управления, информационных технологий и связи Республики Татарстан - при осуществле</w:t>
      </w:r>
      <w:r>
        <w:rPr>
          <w:rFonts w:eastAsiaTheme="minorHAnsi"/>
          <w:sz w:val="28"/>
          <w:szCs w:val="28"/>
          <w:lang w:eastAsia="en-US"/>
        </w:rPr>
        <w:t xml:space="preserve">нии функции управления </w:t>
      </w:r>
      <w:proofErr w:type="spellStart"/>
      <w:r>
        <w:rPr>
          <w:rFonts w:eastAsiaTheme="minorHAnsi"/>
          <w:sz w:val="28"/>
          <w:szCs w:val="28"/>
          <w:lang w:eastAsia="en-US"/>
        </w:rPr>
        <w:t>цифрови</w:t>
      </w:r>
      <w:r w:rsidRPr="008374DF">
        <w:rPr>
          <w:rFonts w:eastAsiaTheme="minorHAnsi"/>
          <w:sz w:val="28"/>
          <w:szCs w:val="28"/>
          <w:lang w:eastAsia="en-US"/>
        </w:rPr>
        <w:t>зацией</w:t>
      </w:r>
      <w:proofErr w:type="spellEnd"/>
      <w:r w:rsidRPr="008374DF">
        <w:rPr>
          <w:rFonts w:eastAsiaTheme="minorHAnsi"/>
          <w:sz w:val="28"/>
          <w:szCs w:val="28"/>
          <w:lang w:eastAsia="en-US"/>
        </w:rPr>
        <w:t xml:space="preserve"> (01.15);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bookmarkStart w:id="4" w:name="sub_13212"/>
      <w:bookmarkEnd w:id="3"/>
      <w:r w:rsidRPr="008374DF">
        <w:rPr>
          <w:rFonts w:eastAsiaTheme="minorHAnsi"/>
          <w:sz w:val="28"/>
          <w:szCs w:val="28"/>
          <w:lang w:eastAsia="en-US"/>
        </w:rPr>
        <w:t xml:space="preserve">Министерством финансов Республики Татарстан - при осуществлении функции управления </w:t>
      </w:r>
      <w:r>
        <w:rPr>
          <w:rFonts w:eastAsiaTheme="minorHAnsi"/>
          <w:sz w:val="28"/>
          <w:szCs w:val="28"/>
          <w:lang w:eastAsia="en-US"/>
        </w:rPr>
        <w:t>государственными финансами (01.02</w:t>
      </w:r>
      <w:r w:rsidRPr="008374DF">
        <w:rPr>
          <w:rFonts w:eastAsiaTheme="minorHAnsi"/>
          <w:sz w:val="28"/>
          <w:szCs w:val="28"/>
          <w:lang w:eastAsia="en-US"/>
        </w:rPr>
        <w:t>);</w:t>
      </w:r>
    </w:p>
    <w:bookmarkEnd w:id="4"/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t>Министерством по делам гражданской обороны и чрезвычайным ситуациям Республики Татарстан -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t>Министерством труда, занятости и социальной защиты Республики Татарстан - при осуществлении функции управления трудом (01.13);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t xml:space="preserve">Министерством земельных и имущественных отношений Республики Татарстан - при осуществлении функции управления имуществом, </w:t>
      </w:r>
      <w:r>
        <w:rPr>
          <w:rFonts w:eastAsiaTheme="minorHAnsi"/>
          <w:sz w:val="28"/>
          <w:szCs w:val="28"/>
          <w:lang w:eastAsia="en-US"/>
        </w:rPr>
        <w:t xml:space="preserve">земельными ресурсами, </w:t>
      </w:r>
      <w:r w:rsidRPr="008374DF">
        <w:rPr>
          <w:rFonts w:eastAsiaTheme="minorHAnsi"/>
          <w:sz w:val="28"/>
          <w:szCs w:val="28"/>
          <w:lang w:eastAsia="en-US"/>
        </w:rPr>
        <w:t>находящимся в собственности Республики Татарстан (01.07);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bookmarkStart w:id="5" w:name="sub_13217"/>
      <w:r w:rsidRPr="008374DF">
        <w:rPr>
          <w:rFonts w:eastAsiaTheme="minorHAnsi"/>
          <w:sz w:val="28"/>
          <w:szCs w:val="28"/>
          <w:lang w:eastAsia="en-US"/>
        </w:rPr>
        <w:t>Министерством сельского хозяйства и продовольствия Республики Татарстан - при осуществлении функции обеспечения нормативно-правового регулирования в области обеспечения плодородия земель сельскохозяйственного назначения, контроля за соблюдением нормативных правовых актов в указанной области (03.02.02);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bookmarkStart w:id="6" w:name="sub_13218"/>
      <w:bookmarkEnd w:id="5"/>
      <w:r w:rsidRPr="008374DF">
        <w:rPr>
          <w:rFonts w:eastAsiaTheme="minorHAnsi"/>
          <w:sz w:val="28"/>
          <w:szCs w:val="28"/>
          <w:lang w:eastAsia="en-US"/>
        </w:rPr>
        <w:t>Министерством транспорта и дорожного хозяйства Республики Татарстан - при осуществлении функции обеспечения осуществления дорожной деятельности в отношении автомобильных дорог регионального и</w:t>
      </w:r>
      <w:r>
        <w:rPr>
          <w:rFonts w:eastAsiaTheme="minorHAnsi"/>
          <w:sz w:val="28"/>
          <w:szCs w:val="28"/>
          <w:lang w:eastAsia="en-US"/>
        </w:rPr>
        <w:t xml:space="preserve">ли </w:t>
      </w:r>
      <w:r w:rsidRPr="008374DF">
        <w:rPr>
          <w:rFonts w:eastAsiaTheme="minorHAnsi"/>
          <w:sz w:val="28"/>
          <w:szCs w:val="28"/>
          <w:lang w:eastAsia="en-US"/>
        </w:rPr>
        <w:t xml:space="preserve"> межмуниципального значения (03.03.01);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bookmarkStart w:id="7" w:name="sub_13220"/>
      <w:bookmarkEnd w:id="6"/>
      <w:r w:rsidRPr="008374DF">
        <w:rPr>
          <w:rFonts w:eastAsiaTheme="minorHAnsi"/>
          <w:sz w:val="28"/>
          <w:szCs w:val="28"/>
          <w:lang w:eastAsia="en-US"/>
        </w:rPr>
        <w:t xml:space="preserve">Министерством юстиции Республики Татарстан - при осуществлении </w:t>
      </w:r>
      <w:r>
        <w:rPr>
          <w:rFonts w:eastAsiaTheme="minorHAnsi"/>
          <w:sz w:val="28"/>
          <w:szCs w:val="28"/>
          <w:lang w:eastAsia="en-US"/>
        </w:rPr>
        <w:t>функции управления в области юстиции (02.03);</w:t>
      </w:r>
    </w:p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bookmarkStart w:id="8" w:name="sub_13223"/>
      <w:bookmarkEnd w:id="7"/>
      <w:r w:rsidRPr="008374DF">
        <w:rPr>
          <w:rFonts w:eastAsiaTheme="minorHAnsi"/>
          <w:sz w:val="28"/>
          <w:szCs w:val="28"/>
          <w:lang w:eastAsia="en-US"/>
        </w:rPr>
        <w:t xml:space="preserve">Государственным комитетом Республики Татарстан по архивному делу - при осуществлении функции управления архивным делом </w:t>
      </w:r>
      <w:r>
        <w:rPr>
          <w:rFonts w:eastAsiaTheme="minorHAnsi"/>
          <w:sz w:val="28"/>
          <w:szCs w:val="28"/>
          <w:lang w:eastAsia="en-US"/>
        </w:rPr>
        <w:t>(01.17</w:t>
      </w:r>
      <w:r w:rsidRPr="008374DF">
        <w:rPr>
          <w:rFonts w:eastAsiaTheme="minorHAnsi"/>
          <w:sz w:val="28"/>
          <w:szCs w:val="28"/>
          <w:lang w:eastAsia="en-US"/>
        </w:rPr>
        <w:t>);</w:t>
      </w:r>
    </w:p>
    <w:bookmarkEnd w:id="8"/>
    <w:p w:rsidR="008374DF" w:rsidRPr="008374DF" w:rsidRDefault="008374DF" w:rsidP="008374DF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374DF">
        <w:rPr>
          <w:rFonts w:eastAsiaTheme="minorHAnsi"/>
          <w:sz w:val="28"/>
          <w:szCs w:val="28"/>
          <w:lang w:eastAsia="en-US"/>
        </w:rPr>
        <w:t>Государственным комитетом Республики Татарстан по тарифам - при осуществлении функции регулирования цен (</w:t>
      </w:r>
      <w:r>
        <w:rPr>
          <w:rFonts w:eastAsiaTheme="minorHAnsi"/>
          <w:sz w:val="28"/>
          <w:szCs w:val="28"/>
          <w:lang w:eastAsia="en-US"/>
        </w:rPr>
        <w:t>тарифов</w:t>
      </w:r>
      <w:r w:rsidRPr="008374DF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(01.08</w:t>
      </w:r>
      <w:r w:rsidRPr="008374DF">
        <w:rPr>
          <w:rFonts w:eastAsiaTheme="minorHAnsi"/>
          <w:sz w:val="28"/>
          <w:szCs w:val="28"/>
          <w:lang w:eastAsia="en-US"/>
        </w:rPr>
        <w:t>).</w:t>
      </w:r>
    </w:p>
    <w:p w:rsidR="008374DF" w:rsidRPr="008374DF" w:rsidRDefault="008374DF" w:rsidP="008374DF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04D7A" w:rsidRDefault="00B04D7A" w:rsidP="0007572A">
      <w:pPr>
        <w:autoSpaceDE w:val="0"/>
        <w:autoSpaceDN w:val="0"/>
        <w:adjustRightInd w:val="0"/>
        <w:ind w:right="-426"/>
        <w:jc w:val="both"/>
        <w:rPr>
          <w:rFonts w:eastAsiaTheme="minorHAnsi"/>
          <w:sz w:val="28"/>
          <w:szCs w:val="28"/>
          <w:lang w:eastAsia="en-US"/>
        </w:rPr>
      </w:pPr>
    </w:p>
    <w:p w:rsidR="00B04D7A" w:rsidRDefault="00B04D7A" w:rsidP="00B04D7A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Премьер-министр</w:t>
      </w:r>
    </w:p>
    <w:p w:rsidR="00B04D7A" w:rsidRDefault="00B04D7A" w:rsidP="00B04D7A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А.В. </w:t>
      </w:r>
      <w:proofErr w:type="spellStart"/>
      <w:r>
        <w:rPr>
          <w:rFonts w:eastAsiaTheme="minorHAnsi"/>
          <w:sz w:val="28"/>
          <w:szCs w:val="28"/>
          <w:lang w:eastAsia="en-US"/>
        </w:rPr>
        <w:t>Песошин</w:t>
      </w:r>
      <w:proofErr w:type="spellEnd"/>
    </w:p>
    <w:p w:rsidR="00B04D7A" w:rsidRDefault="00B04D7A" w:rsidP="00B04D7A">
      <w:pPr>
        <w:autoSpaceDE w:val="0"/>
        <w:autoSpaceDN w:val="0"/>
        <w:adjustRightInd w:val="0"/>
        <w:ind w:left="-567" w:right="-426"/>
        <w:jc w:val="both"/>
        <w:rPr>
          <w:rFonts w:eastAsiaTheme="minorHAnsi"/>
          <w:sz w:val="28"/>
          <w:szCs w:val="28"/>
          <w:lang w:eastAsia="en-US"/>
        </w:rPr>
      </w:pPr>
    </w:p>
    <w:p w:rsidR="00B04D7A" w:rsidRDefault="00B04D7A" w:rsidP="00B04D7A">
      <w:pPr>
        <w:autoSpaceDE w:val="0"/>
        <w:autoSpaceDN w:val="0"/>
        <w:adjustRightInd w:val="0"/>
        <w:ind w:right="-426"/>
        <w:jc w:val="both"/>
        <w:rPr>
          <w:rFonts w:eastAsiaTheme="minorHAnsi"/>
          <w:sz w:val="28"/>
          <w:szCs w:val="28"/>
          <w:lang w:eastAsia="en-US"/>
        </w:rPr>
      </w:pPr>
    </w:p>
    <w:p w:rsidR="00CA29FD" w:rsidRDefault="00CA29FD" w:rsidP="00B04D7A">
      <w:pPr>
        <w:autoSpaceDE w:val="0"/>
        <w:autoSpaceDN w:val="0"/>
        <w:adjustRightInd w:val="0"/>
        <w:ind w:right="-426"/>
        <w:jc w:val="both"/>
        <w:rPr>
          <w:rFonts w:eastAsiaTheme="minorHAnsi"/>
          <w:sz w:val="28"/>
          <w:szCs w:val="28"/>
          <w:lang w:eastAsia="en-US"/>
        </w:rPr>
      </w:pPr>
    </w:p>
    <w:p w:rsidR="0007572A" w:rsidRDefault="0007572A" w:rsidP="00B04D7A">
      <w:pPr>
        <w:autoSpaceDE w:val="0"/>
        <w:autoSpaceDN w:val="0"/>
        <w:adjustRightInd w:val="0"/>
        <w:ind w:right="-426"/>
        <w:jc w:val="both"/>
        <w:rPr>
          <w:rFonts w:eastAsiaTheme="minorHAnsi"/>
          <w:sz w:val="28"/>
          <w:szCs w:val="28"/>
          <w:lang w:eastAsia="en-US"/>
        </w:rPr>
      </w:pPr>
    </w:p>
    <w:p w:rsidR="0007572A" w:rsidRDefault="0007572A" w:rsidP="00B04D7A">
      <w:pPr>
        <w:autoSpaceDE w:val="0"/>
        <w:autoSpaceDN w:val="0"/>
        <w:adjustRightInd w:val="0"/>
        <w:ind w:right="-426"/>
        <w:jc w:val="both"/>
        <w:rPr>
          <w:rFonts w:eastAsiaTheme="minorHAnsi"/>
          <w:sz w:val="28"/>
          <w:szCs w:val="28"/>
          <w:lang w:eastAsia="en-US"/>
        </w:rPr>
      </w:pPr>
    </w:p>
    <w:p w:rsidR="0099503E" w:rsidRDefault="0099503E" w:rsidP="00B04D7A">
      <w:pPr>
        <w:autoSpaceDE w:val="0"/>
        <w:autoSpaceDN w:val="0"/>
        <w:adjustRightInd w:val="0"/>
        <w:ind w:right="-426"/>
        <w:jc w:val="both"/>
        <w:rPr>
          <w:rFonts w:eastAsiaTheme="minorHAnsi"/>
          <w:sz w:val="28"/>
          <w:szCs w:val="28"/>
          <w:lang w:eastAsia="en-US"/>
        </w:rPr>
      </w:pPr>
      <w:bookmarkStart w:id="9" w:name="_GoBack"/>
      <w:bookmarkEnd w:id="9"/>
    </w:p>
    <w:sectPr w:rsidR="00995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7A"/>
    <w:rsid w:val="0007572A"/>
    <w:rsid w:val="00096DCA"/>
    <w:rsid w:val="000A1F68"/>
    <w:rsid w:val="000C2AEE"/>
    <w:rsid w:val="00101235"/>
    <w:rsid w:val="001C46D3"/>
    <w:rsid w:val="002402DF"/>
    <w:rsid w:val="003559F8"/>
    <w:rsid w:val="004F7084"/>
    <w:rsid w:val="005A19C7"/>
    <w:rsid w:val="005A75FF"/>
    <w:rsid w:val="005E0918"/>
    <w:rsid w:val="006313E1"/>
    <w:rsid w:val="00737C55"/>
    <w:rsid w:val="00756B06"/>
    <w:rsid w:val="008374DF"/>
    <w:rsid w:val="0099503E"/>
    <w:rsid w:val="00A72B65"/>
    <w:rsid w:val="00B04D7A"/>
    <w:rsid w:val="00C32930"/>
    <w:rsid w:val="00CA29FD"/>
    <w:rsid w:val="00D36301"/>
    <w:rsid w:val="00D537C9"/>
    <w:rsid w:val="00DD0209"/>
    <w:rsid w:val="00E90FA1"/>
    <w:rsid w:val="00EB1E65"/>
    <w:rsid w:val="00ED6DF4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04D7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4">
    <w:name w:val="Hyperlink"/>
    <w:basedOn w:val="a0"/>
    <w:uiPriority w:val="99"/>
    <w:semiHidden/>
    <w:unhideWhenUsed/>
    <w:rsid w:val="00B04D7A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D36301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D3630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D363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04D7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4">
    <w:name w:val="Hyperlink"/>
    <w:basedOn w:val="a0"/>
    <w:uiPriority w:val="99"/>
    <w:semiHidden/>
    <w:unhideWhenUsed/>
    <w:rsid w:val="00B04D7A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D36301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D3630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D363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93543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34478756.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000565.0" TargetMode="External"/><Relationship Id="rId11" Type="http://schemas.openxmlformats.org/officeDocument/2006/relationships/hyperlink" Target="garantF1://22415279.0" TargetMode="External"/><Relationship Id="rId5" Type="http://schemas.openxmlformats.org/officeDocument/2006/relationships/hyperlink" Target="garantF1://8065611.0" TargetMode="External"/><Relationship Id="rId10" Type="http://schemas.openxmlformats.org/officeDocument/2006/relationships/hyperlink" Target="garantF1://2240701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449935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Рушания Р. Камалова</cp:lastModifiedBy>
  <cp:revision>9</cp:revision>
  <dcterms:created xsi:type="dcterms:W3CDTF">2020-04-07T09:43:00Z</dcterms:created>
  <dcterms:modified xsi:type="dcterms:W3CDTF">2020-07-14T07:22:00Z</dcterms:modified>
</cp:coreProperties>
</file>