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02" w:rsidRDefault="00514072" w:rsidP="00DD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102">
        <w:rPr>
          <w:rFonts w:ascii="Times New Roman" w:hAnsi="Times New Roman" w:cs="Times New Roman"/>
          <w:sz w:val="26"/>
          <w:szCs w:val="26"/>
        </w:rPr>
        <w:t>О</w:t>
      </w:r>
      <w:r w:rsidR="00590C8F" w:rsidRPr="00DD0102">
        <w:rPr>
          <w:rFonts w:ascii="Times New Roman" w:hAnsi="Times New Roman" w:cs="Times New Roman"/>
          <w:sz w:val="26"/>
          <w:szCs w:val="26"/>
        </w:rPr>
        <w:t xml:space="preserve">б утверждении </w:t>
      </w:r>
      <w:r w:rsidR="00630B66" w:rsidRPr="00DD0102">
        <w:rPr>
          <w:rFonts w:ascii="Times New Roman" w:hAnsi="Times New Roman" w:cs="Times New Roman"/>
          <w:sz w:val="26"/>
          <w:szCs w:val="26"/>
        </w:rPr>
        <w:t>типовой  формы</w:t>
      </w:r>
      <w:r w:rsidR="00590C8F" w:rsidRPr="00DD0102">
        <w:rPr>
          <w:rFonts w:ascii="Times New Roman" w:hAnsi="Times New Roman" w:cs="Times New Roman"/>
          <w:sz w:val="26"/>
          <w:szCs w:val="26"/>
        </w:rPr>
        <w:t xml:space="preserve"> плана проведения </w:t>
      </w:r>
    </w:p>
    <w:p w:rsidR="00DD0102" w:rsidRDefault="00DD0102" w:rsidP="00DD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102">
        <w:rPr>
          <w:rFonts w:ascii="Times New Roman" w:hAnsi="Times New Roman" w:cs="Times New Roman"/>
          <w:sz w:val="26"/>
          <w:szCs w:val="26"/>
        </w:rPr>
        <w:t>контрольных мероприятий</w:t>
      </w:r>
      <w:r>
        <w:rPr>
          <w:rFonts w:ascii="Arial" w:hAnsi="Arial" w:cs="Arial"/>
          <w:sz w:val="26"/>
          <w:szCs w:val="26"/>
        </w:rPr>
        <w:t xml:space="preserve"> </w:t>
      </w:r>
      <w:r w:rsidR="00590C8F" w:rsidRPr="00DD0102">
        <w:rPr>
          <w:rFonts w:ascii="Times New Roman" w:hAnsi="Times New Roman" w:cs="Times New Roman"/>
          <w:sz w:val="26"/>
          <w:szCs w:val="26"/>
        </w:rPr>
        <w:t>внутреннего муниципального</w:t>
      </w:r>
    </w:p>
    <w:p w:rsidR="002444AA" w:rsidRPr="00DD0102" w:rsidRDefault="00590C8F" w:rsidP="00DD01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D0102">
        <w:rPr>
          <w:rFonts w:ascii="Times New Roman" w:hAnsi="Times New Roman" w:cs="Times New Roman"/>
          <w:sz w:val="26"/>
          <w:szCs w:val="26"/>
        </w:rPr>
        <w:t>финансового контроля на очередной  год</w:t>
      </w:r>
    </w:p>
    <w:p w:rsidR="00514072" w:rsidRDefault="00514072" w:rsidP="00E5320C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90C8F" w:rsidRPr="00514072" w:rsidRDefault="00590C8F" w:rsidP="0051407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4072">
        <w:rPr>
          <w:rFonts w:ascii="Times New Roman" w:hAnsi="Times New Roman" w:cs="Times New Roman"/>
          <w:sz w:val="26"/>
          <w:szCs w:val="26"/>
        </w:rPr>
        <w:t>В соответствии с Федеральным закон</w:t>
      </w:r>
      <w:r w:rsidR="00630B66" w:rsidRPr="00514072">
        <w:rPr>
          <w:rFonts w:ascii="Times New Roman" w:hAnsi="Times New Roman" w:cs="Times New Roman"/>
          <w:sz w:val="26"/>
          <w:szCs w:val="26"/>
        </w:rPr>
        <w:t>ом</w:t>
      </w:r>
      <w:r w:rsidRPr="00514072">
        <w:rPr>
          <w:rFonts w:ascii="Times New Roman" w:hAnsi="Times New Roman" w:cs="Times New Roman"/>
          <w:sz w:val="26"/>
          <w:szCs w:val="26"/>
        </w:rPr>
        <w:t xml:space="preserve"> от 26.07.2019 </w:t>
      </w:r>
      <w:r w:rsidR="00630B66" w:rsidRPr="00514072">
        <w:rPr>
          <w:rFonts w:ascii="Times New Roman" w:hAnsi="Times New Roman" w:cs="Times New Roman"/>
          <w:sz w:val="26"/>
          <w:szCs w:val="26"/>
        </w:rPr>
        <w:t>№</w:t>
      </w:r>
      <w:r w:rsidRPr="00514072">
        <w:rPr>
          <w:rFonts w:ascii="Times New Roman" w:hAnsi="Times New Roman" w:cs="Times New Roman"/>
          <w:sz w:val="26"/>
          <w:szCs w:val="26"/>
        </w:rPr>
        <w:t xml:space="preserve">199-ФЗ </w:t>
      </w:r>
      <w:r w:rsidR="00630B66" w:rsidRPr="00514072">
        <w:rPr>
          <w:rFonts w:ascii="Times New Roman" w:hAnsi="Times New Roman" w:cs="Times New Roman"/>
          <w:sz w:val="26"/>
          <w:szCs w:val="26"/>
        </w:rPr>
        <w:t>«</w:t>
      </w:r>
      <w:r w:rsidRPr="00514072">
        <w:rPr>
          <w:rFonts w:ascii="Times New Roman" w:hAnsi="Times New Roman" w:cs="Times New Roman"/>
          <w:sz w:val="26"/>
          <w:szCs w:val="26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630B66" w:rsidRPr="00514072">
        <w:rPr>
          <w:rFonts w:ascii="Times New Roman" w:hAnsi="Times New Roman" w:cs="Times New Roman"/>
          <w:sz w:val="26"/>
          <w:szCs w:val="26"/>
        </w:rPr>
        <w:t>»</w:t>
      </w:r>
      <w:r w:rsidR="00514072" w:rsidRPr="00514072">
        <w:rPr>
          <w:rFonts w:ascii="Times New Roman" w:hAnsi="Times New Roman" w:cs="Times New Roman"/>
          <w:sz w:val="26"/>
          <w:szCs w:val="26"/>
        </w:rPr>
        <w:t>, пунктом 2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 Постановлением Правительства РФ от 27.02.2020 №208,</w:t>
      </w:r>
      <w:proofErr w:type="gramEnd"/>
    </w:p>
    <w:p w:rsidR="00514072" w:rsidRPr="00514072" w:rsidRDefault="00514072" w:rsidP="00E5320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630B66" w:rsidRPr="00514072" w:rsidRDefault="00630B66" w:rsidP="00E5320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E5320C" w:rsidRPr="00514072" w:rsidRDefault="00E5320C" w:rsidP="00E5320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630B66" w:rsidRPr="00514072" w:rsidRDefault="00630B66" w:rsidP="00E5320C">
      <w:pPr>
        <w:pStyle w:val="a3"/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Утвер</w:t>
      </w:r>
      <w:bookmarkStart w:id="0" w:name="_GoBack"/>
      <w:bookmarkEnd w:id="0"/>
      <w:r w:rsidRPr="00514072">
        <w:rPr>
          <w:rFonts w:ascii="Times New Roman" w:hAnsi="Times New Roman" w:cs="Times New Roman"/>
          <w:sz w:val="26"/>
          <w:szCs w:val="26"/>
        </w:rPr>
        <w:t xml:space="preserve">дить типовую форму плана проведения </w:t>
      </w:r>
      <w:r w:rsidR="00DD0102">
        <w:rPr>
          <w:rFonts w:ascii="Times New Roman" w:hAnsi="Times New Roman" w:cs="Times New Roman"/>
          <w:sz w:val="26"/>
          <w:szCs w:val="26"/>
        </w:rPr>
        <w:t xml:space="preserve">контрольных мероприятий </w:t>
      </w:r>
      <w:r w:rsidRPr="00514072">
        <w:rPr>
          <w:rFonts w:ascii="Times New Roman" w:hAnsi="Times New Roman" w:cs="Times New Roman"/>
          <w:sz w:val="26"/>
          <w:szCs w:val="26"/>
        </w:rPr>
        <w:t>внутреннего муниципального финансового контроля на очередной год согласно приложению.</w:t>
      </w:r>
    </w:p>
    <w:p w:rsidR="00630B66" w:rsidRPr="00514072" w:rsidRDefault="00630B66" w:rsidP="00E5320C">
      <w:pPr>
        <w:pStyle w:val="a3"/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630B66" w:rsidRPr="00514072" w:rsidRDefault="00E5320C" w:rsidP="00E532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п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остановление Исполнительного </w:t>
      </w:r>
      <w:r w:rsidR="00413E3C" w:rsidRPr="00514072">
        <w:rPr>
          <w:rFonts w:ascii="Times New Roman" w:hAnsi="Times New Roman" w:cs="Times New Roman"/>
          <w:sz w:val="26"/>
          <w:szCs w:val="26"/>
        </w:rPr>
        <w:t>комитета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от 25.04.2018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2305 </w:t>
      </w:r>
      <w:r w:rsidR="004E0538" w:rsidRPr="00514072">
        <w:rPr>
          <w:rFonts w:ascii="Times New Roman" w:hAnsi="Times New Roman" w:cs="Times New Roman"/>
          <w:sz w:val="26"/>
          <w:szCs w:val="26"/>
        </w:rPr>
        <w:t>«</w:t>
      </w:r>
      <w:r w:rsidR="00630B66" w:rsidRPr="00514072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осуществления внутреннего муниципального финансового контроля</w:t>
      </w:r>
      <w:r w:rsidR="004E0538" w:rsidRPr="00514072">
        <w:rPr>
          <w:rFonts w:ascii="Times New Roman" w:hAnsi="Times New Roman" w:cs="Times New Roman"/>
          <w:sz w:val="26"/>
          <w:szCs w:val="26"/>
        </w:rPr>
        <w:t>», размещенное на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</w:t>
      </w:r>
      <w:r w:rsidR="004E0538" w:rsidRPr="00514072">
        <w:rPr>
          <w:rFonts w:ascii="Times New Roman" w:hAnsi="Times New Roman" w:cs="Times New Roman"/>
          <w:sz w:val="26"/>
          <w:szCs w:val="26"/>
        </w:rPr>
        <w:t>о</w:t>
      </w:r>
      <w:r w:rsidR="00630B66" w:rsidRPr="00514072">
        <w:rPr>
          <w:rFonts w:ascii="Times New Roman" w:hAnsi="Times New Roman" w:cs="Times New Roman"/>
          <w:sz w:val="26"/>
          <w:szCs w:val="26"/>
        </w:rPr>
        <w:t>фициальн</w:t>
      </w:r>
      <w:r w:rsidR="004E0538" w:rsidRPr="00514072">
        <w:rPr>
          <w:rFonts w:ascii="Times New Roman" w:hAnsi="Times New Roman" w:cs="Times New Roman"/>
          <w:sz w:val="26"/>
          <w:szCs w:val="26"/>
        </w:rPr>
        <w:t xml:space="preserve">ом </w:t>
      </w:r>
      <w:r w:rsidR="00630B66" w:rsidRPr="00514072">
        <w:rPr>
          <w:rFonts w:ascii="Times New Roman" w:hAnsi="Times New Roman" w:cs="Times New Roman"/>
          <w:sz w:val="26"/>
          <w:szCs w:val="26"/>
        </w:rPr>
        <w:t>портал</w:t>
      </w:r>
      <w:r w:rsidR="004E0538" w:rsidRPr="00514072">
        <w:rPr>
          <w:rFonts w:ascii="Times New Roman" w:hAnsi="Times New Roman" w:cs="Times New Roman"/>
          <w:sz w:val="26"/>
          <w:szCs w:val="26"/>
        </w:rPr>
        <w:t>е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правовой информации Республики Татарстан http://pravo.tatarstan.ru, 27.04.2018,</w:t>
      </w:r>
      <w:r w:rsidR="004E0538" w:rsidRPr="00514072">
        <w:rPr>
          <w:rFonts w:ascii="Times New Roman" w:hAnsi="Times New Roman" w:cs="Times New Roman"/>
          <w:sz w:val="26"/>
          <w:szCs w:val="26"/>
        </w:rPr>
        <w:t xml:space="preserve"> и </w:t>
      </w:r>
      <w:r w:rsidR="00514072" w:rsidRPr="00514072">
        <w:rPr>
          <w:rFonts w:ascii="Times New Roman" w:hAnsi="Times New Roman" w:cs="Times New Roman"/>
          <w:sz w:val="26"/>
          <w:szCs w:val="26"/>
        </w:rPr>
        <w:t xml:space="preserve">опубликованное </w:t>
      </w:r>
      <w:r w:rsidR="004E0538" w:rsidRPr="00514072"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 w:rsidR="00630B66" w:rsidRPr="00514072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известия</w:t>
      </w:r>
      <w:r w:rsidR="004E0538" w:rsidRPr="00514072">
        <w:rPr>
          <w:rFonts w:ascii="Times New Roman" w:hAnsi="Times New Roman" w:cs="Times New Roman"/>
          <w:sz w:val="26"/>
          <w:szCs w:val="26"/>
        </w:rPr>
        <w:t>»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,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514072" w:rsidRPr="00514072">
        <w:rPr>
          <w:rFonts w:ascii="Times New Roman" w:hAnsi="Times New Roman" w:cs="Times New Roman"/>
          <w:sz w:val="26"/>
          <w:szCs w:val="26"/>
        </w:rPr>
        <w:t xml:space="preserve"> 43, 20.06.2018</w:t>
      </w:r>
      <w:r w:rsidR="004E0538" w:rsidRPr="00514072">
        <w:rPr>
          <w:rFonts w:ascii="Times New Roman" w:hAnsi="Times New Roman" w:cs="Times New Roman"/>
          <w:sz w:val="26"/>
          <w:szCs w:val="26"/>
        </w:rPr>
        <w:t>;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45, 27.06.2018</w:t>
      </w:r>
      <w:r w:rsidR="004E0538" w:rsidRPr="00514072">
        <w:rPr>
          <w:rFonts w:ascii="Times New Roman" w:hAnsi="Times New Roman" w:cs="Times New Roman"/>
          <w:sz w:val="26"/>
          <w:szCs w:val="26"/>
        </w:rPr>
        <w:t>;</w:t>
      </w:r>
    </w:p>
    <w:p w:rsidR="00630B66" w:rsidRPr="00514072" w:rsidRDefault="00E5320C" w:rsidP="00E532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п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13E3C" w:rsidRPr="00514072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от 16.05.2019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2519 </w:t>
      </w:r>
      <w:r w:rsidR="004E0538" w:rsidRPr="00514072">
        <w:rPr>
          <w:rFonts w:ascii="Times New Roman" w:hAnsi="Times New Roman" w:cs="Times New Roman"/>
          <w:sz w:val="26"/>
          <w:szCs w:val="26"/>
        </w:rPr>
        <w:t>«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О внесении изменений в административный регламент осуществления внутреннего муниципального финансового контроля, утвержденный постановлением Исполнительного комитета от 25.04.2018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2305</w:t>
      </w:r>
      <w:r w:rsidR="004E0538" w:rsidRPr="00514072">
        <w:rPr>
          <w:rFonts w:ascii="Times New Roman" w:hAnsi="Times New Roman" w:cs="Times New Roman"/>
          <w:sz w:val="26"/>
          <w:szCs w:val="26"/>
        </w:rPr>
        <w:t xml:space="preserve">», размещенное на 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</w:t>
      </w:r>
      <w:r w:rsidR="004E0538" w:rsidRPr="00514072">
        <w:rPr>
          <w:rFonts w:ascii="Times New Roman" w:hAnsi="Times New Roman" w:cs="Times New Roman"/>
          <w:sz w:val="26"/>
          <w:szCs w:val="26"/>
        </w:rPr>
        <w:t>о</w:t>
      </w:r>
      <w:r w:rsidR="00630B66" w:rsidRPr="00514072">
        <w:rPr>
          <w:rFonts w:ascii="Times New Roman" w:hAnsi="Times New Roman" w:cs="Times New Roman"/>
          <w:sz w:val="26"/>
          <w:szCs w:val="26"/>
        </w:rPr>
        <w:t>фициальн</w:t>
      </w:r>
      <w:r w:rsidR="004E0538" w:rsidRPr="00514072">
        <w:rPr>
          <w:rFonts w:ascii="Times New Roman" w:hAnsi="Times New Roman" w:cs="Times New Roman"/>
          <w:sz w:val="26"/>
          <w:szCs w:val="26"/>
        </w:rPr>
        <w:t xml:space="preserve">ом 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портал</w:t>
      </w:r>
      <w:r w:rsidR="004E0538" w:rsidRPr="00514072">
        <w:rPr>
          <w:rFonts w:ascii="Times New Roman" w:hAnsi="Times New Roman" w:cs="Times New Roman"/>
          <w:sz w:val="26"/>
          <w:szCs w:val="26"/>
        </w:rPr>
        <w:t>е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правовой информации Республики Татарстан http:/</w:t>
      </w:r>
      <w:r w:rsidR="004E0538" w:rsidRPr="00514072">
        <w:rPr>
          <w:rFonts w:ascii="Times New Roman" w:hAnsi="Times New Roman" w:cs="Times New Roman"/>
          <w:sz w:val="26"/>
          <w:szCs w:val="26"/>
        </w:rPr>
        <w:t>/pravo.tatarstan.ru, 20.05.2019 и</w:t>
      </w:r>
      <w:r w:rsidR="00514072" w:rsidRPr="00514072">
        <w:rPr>
          <w:rFonts w:ascii="Times New Roman" w:hAnsi="Times New Roman" w:cs="Times New Roman"/>
          <w:sz w:val="26"/>
          <w:szCs w:val="26"/>
        </w:rPr>
        <w:t xml:space="preserve"> опубликованное </w:t>
      </w:r>
      <w:r w:rsidR="004E0538" w:rsidRPr="00514072">
        <w:rPr>
          <w:rFonts w:ascii="Times New Roman" w:hAnsi="Times New Roman" w:cs="Times New Roman"/>
          <w:sz w:val="26"/>
          <w:szCs w:val="26"/>
        </w:rPr>
        <w:t xml:space="preserve"> в газете «</w:t>
      </w:r>
      <w:proofErr w:type="spellStart"/>
      <w:r w:rsidR="00630B66" w:rsidRPr="00514072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известия</w:t>
      </w:r>
      <w:r w:rsidR="004E0538" w:rsidRPr="00514072">
        <w:rPr>
          <w:rFonts w:ascii="Times New Roman" w:hAnsi="Times New Roman" w:cs="Times New Roman"/>
          <w:sz w:val="26"/>
          <w:szCs w:val="26"/>
        </w:rPr>
        <w:t>» №</w:t>
      </w:r>
      <w:r w:rsidR="00630B66" w:rsidRPr="00514072">
        <w:rPr>
          <w:rFonts w:ascii="Times New Roman" w:hAnsi="Times New Roman" w:cs="Times New Roman"/>
          <w:sz w:val="26"/>
          <w:szCs w:val="26"/>
        </w:rPr>
        <w:t>36, 24.05.2019</w:t>
      </w:r>
      <w:r w:rsidR="004E0538" w:rsidRPr="00514072">
        <w:rPr>
          <w:rFonts w:ascii="Times New Roman" w:hAnsi="Times New Roman" w:cs="Times New Roman"/>
          <w:sz w:val="26"/>
          <w:szCs w:val="26"/>
        </w:rPr>
        <w:t>;</w:t>
      </w:r>
    </w:p>
    <w:p w:rsidR="00630B66" w:rsidRPr="00514072" w:rsidRDefault="00E5320C" w:rsidP="00E532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п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E0538" w:rsidRPr="00514072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от 13.12.2019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6495 </w:t>
      </w:r>
      <w:r w:rsidR="004E0538" w:rsidRPr="00514072">
        <w:rPr>
          <w:rFonts w:ascii="Times New Roman" w:hAnsi="Times New Roman" w:cs="Times New Roman"/>
          <w:sz w:val="26"/>
          <w:szCs w:val="26"/>
        </w:rPr>
        <w:t>«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О внесении изменений в административный регламент осуществления внутреннего муниципального финансового контроля, утвержденный постановлением Исполнительного комитета от 25.04.2018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2305</w:t>
      </w:r>
      <w:r w:rsidR="004E0538" w:rsidRPr="00514072">
        <w:rPr>
          <w:rFonts w:ascii="Times New Roman" w:hAnsi="Times New Roman" w:cs="Times New Roman"/>
          <w:sz w:val="26"/>
          <w:szCs w:val="26"/>
        </w:rPr>
        <w:t>» опубликованное в газете «</w:t>
      </w:r>
      <w:proofErr w:type="spellStart"/>
      <w:r w:rsidR="00630B66" w:rsidRPr="00514072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известия</w:t>
      </w:r>
      <w:r w:rsidR="004E0538" w:rsidRPr="00514072">
        <w:rPr>
          <w:rFonts w:ascii="Times New Roman" w:hAnsi="Times New Roman" w:cs="Times New Roman"/>
          <w:sz w:val="26"/>
          <w:szCs w:val="26"/>
        </w:rPr>
        <w:t>»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94, 20.12.2019</w:t>
      </w:r>
      <w:r w:rsidRPr="00514072">
        <w:rPr>
          <w:rFonts w:ascii="Times New Roman" w:hAnsi="Times New Roman" w:cs="Times New Roman"/>
          <w:sz w:val="26"/>
          <w:szCs w:val="26"/>
        </w:rPr>
        <w:t>;</w:t>
      </w:r>
    </w:p>
    <w:p w:rsidR="00630B66" w:rsidRPr="00514072" w:rsidRDefault="00E5320C" w:rsidP="00E532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п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E0538" w:rsidRPr="00514072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от 08.05.2020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>2153</w:t>
      </w:r>
      <w:r w:rsidRPr="00514072">
        <w:rPr>
          <w:rFonts w:ascii="Times New Roman" w:hAnsi="Times New Roman" w:cs="Times New Roman"/>
          <w:sz w:val="26"/>
          <w:szCs w:val="26"/>
        </w:rPr>
        <w:t xml:space="preserve"> «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О внесении изменений в административный регламент осуществления внутреннего муниципального финансового контроля, утвержденный постановлением Исполнительного комитета от 25.04.2018 </w:t>
      </w:r>
      <w:r w:rsidR="004E0538" w:rsidRPr="00514072">
        <w:rPr>
          <w:rFonts w:ascii="Times New Roman" w:hAnsi="Times New Roman" w:cs="Times New Roman"/>
          <w:sz w:val="26"/>
          <w:szCs w:val="26"/>
        </w:rPr>
        <w:t>№</w:t>
      </w:r>
      <w:r w:rsidR="00630B66" w:rsidRPr="00514072">
        <w:rPr>
          <w:rFonts w:ascii="Times New Roman" w:hAnsi="Times New Roman" w:cs="Times New Roman"/>
          <w:sz w:val="26"/>
          <w:szCs w:val="26"/>
        </w:rPr>
        <w:t>2305</w:t>
      </w:r>
      <w:r w:rsidRPr="00514072">
        <w:rPr>
          <w:rFonts w:ascii="Times New Roman" w:hAnsi="Times New Roman" w:cs="Times New Roman"/>
          <w:sz w:val="26"/>
          <w:szCs w:val="26"/>
        </w:rPr>
        <w:t>» размещенное на о</w:t>
      </w:r>
      <w:r w:rsidR="00630B66" w:rsidRPr="00514072">
        <w:rPr>
          <w:rFonts w:ascii="Times New Roman" w:hAnsi="Times New Roman" w:cs="Times New Roman"/>
          <w:sz w:val="26"/>
          <w:szCs w:val="26"/>
        </w:rPr>
        <w:t>фициальн</w:t>
      </w:r>
      <w:r w:rsidRPr="00514072">
        <w:rPr>
          <w:rFonts w:ascii="Times New Roman" w:hAnsi="Times New Roman" w:cs="Times New Roman"/>
          <w:sz w:val="26"/>
          <w:szCs w:val="26"/>
        </w:rPr>
        <w:t xml:space="preserve">ом </w:t>
      </w:r>
      <w:r w:rsidR="00630B66" w:rsidRPr="00514072">
        <w:rPr>
          <w:rFonts w:ascii="Times New Roman" w:hAnsi="Times New Roman" w:cs="Times New Roman"/>
          <w:sz w:val="26"/>
          <w:szCs w:val="26"/>
        </w:rPr>
        <w:t>портал</w:t>
      </w:r>
      <w:r w:rsidRPr="00514072">
        <w:rPr>
          <w:rFonts w:ascii="Times New Roman" w:hAnsi="Times New Roman" w:cs="Times New Roman"/>
          <w:sz w:val="26"/>
          <w:szCs w:val="26"/>
        </w:rPr>
        <w:t>е</w:t>
      </w:r>
      <w:r w:rsidR="00630B66" w:rsidRPr="00514072">
        <w:rPr>
          <w:rFonts w:ascii="Times New Roman" w:hAnsi="Times New Roman" w:cs="Times New Roman"/>
          <w:sz w:val="26"/>
          <w:szCs w:val="26"/>
        </w:rPr>
        <w:t xml:space="preserve"> правовой информации Республики Татарстан http://pravo.tatarstan.ru, 15.05.2020</w:t>
      </w:r>
      <w:r w:rsidR="00514072" w:rsidRPr="00514072">
        <w:rPr>
          <w:rFonts w:ascii="Times New Roman" w:hAnsi="Times New Roman" w:cs="Times New Roman"/>
          <w:sz w:val="26"/>
          <w:szCs w:val="26"/>
        </w:rPr>
        <w:t>;</w:t>
      </w:r>
    </w:p>
    <w:p w:rsidR="00514072" w:rsidRPr="00514072" w:rsidRDefault="00514072" w:rsidP="005140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пункт 1 Постановления Исполнительного комитета от 19.05.2020 №2315 «О внесении изменений в отдельные постановления Исполнительного комитета», размещенного на  официальном портале правовой информации Республики Татарстан http://pravo.tatarstan.ru, 27.05.2020.</w:t>
      </w:r>
    </w:p>
    <w:p w:rsidR="00E5320C" w:rsidRPr="00514072" w:rsidRDefault="00514072" w:rsidP="0051407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5320C" w:rsidRPr="0051407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5320C" w:rsidRPr="0051407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="00E5320C" w:rsidRPr="00514072">
        <w:rPr>
          <w:rFonts w:ascii="Times New Roman" w:hAnsi="Times New Roman" w:cs="Times New Roman"/>
          <w:sz w:val="26"/>
          <w:szCs w:val="26"/>
        </w:rPr>
        <w:t>Сагидуллину</w:t>
      </w:r>
      <w:proofErr w:type="spellEnd"/>
      <w:r w:rsidR="00E5320C" w:rsidRPr="00514072">
        <w:rPr>
          <w:rFonts w:ascii="Times New Roman" w:hAnsi="Times New Roman" w:cs="Times New Roman"/>
          <w:sz w:val="26"/>
          <w:szCs w:val="26"/>
        </w:rPr>
        <w:t xml:space="preserve"> И.А.</w:t>
      </w:r>
    </w:p>
    <w:p w:rsidR="00E5320C" w:rsidRPr="00514072" w:rsidRDefault="00E5320C" w:rsidP="00E5320C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</w:p>
    <w:p w:rsidR="00E5320C" w:rsidRPr="00514072" w:rsidRDefault="00E5320C" w:rsidP="00E5320C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514072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E5320C" w:rsidRPr="00514072" w:rsidRDefault="00E5320C" w:rsidP="00514072">
      <w:pPr>
        <w:pStyle w:val="a3"/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  <w:sectPr w:rsidR="00E5320C" w:rsidRPr="00514072" w:rsidSect="00514072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 w:rsidRPr="00514072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514072">
        <w:rPr>
          <w:rFonts w:ascii="Times New Roman" w:hAnsi="Times New Roman" w:cs="Times New Roman"/>
          <w:sz w:val="26"/>
          <w:szCs w:val="26"/>
        </w:rPr>
        <w:tab/>
      </w:r>
      <w:r w:rsidRPr="00514072">
        <w:rPr>
          <w:rFonts w:ascii="Times New Roman" w:hAnsi="Times New Roman" w:cs="Times New Roman"/>
          <w:sz w:val="26"/>
          <w:szCs w:val="26"/>
        </w:rPr>
        <w:tab/>
      </w:r>
      <w:r w:rsidRPr="00514072">
        <w:rPr>
          <w:rFonts w:ascii="Times New Roman" w:hAnsi="Times New Roman" w:cs="Times New Roman"/>
          <w:sz w:val="26"/>
          <w:szCs w:val="26"/>
        </w:rPr>
        <w:tab/>
      </w:r>
      <w:r w:rsidRPr="00514072">
        <w:rPr>
          <w:rFonts w:ascii="Times New Roman" w:hAnsi="Times New Roman" w:cs="Times New Roman"/>
          <w:sz w:val="26"/>
          <w:szCs w:val="26"/>
        </w:rPr>
        <w:tab/>
      </w:r>
      <w:r w:rsidRPr="00514072">
        <w:rPr>
          <w:rFonts w:ascii="Times New Roman" w:hAnsi="Times New Roman" w:cs="Times New Roman"/>
          <w:sz w:val="26"/>
          <w:szCs w:val="26"/>
        </w:rPr>
        <w:tab/>
      </w:r>
      <w:r w:rsidRPr="00514072">
        <w:rPr>
          <w:rFonts w:ascii="Times New Roman" w:hAnsi="Times New Roman" w:cs="Times New Roman"/>
          <w:sz w:val="26"/>
          <w:szCs w:val="26"/>
        </w:rPr>
        <w:tab/>
        <w:t>Ф.Ш. Салахов</w:t>
      </w:r>
    </w:p>
    <w:p w:rsidR="00630B66" w:rsidRPr="00514072" w:rsidRDefault="00E5320C" w:rsidP="000E79B7">
      <w:pPr>
        <w:pStyle w:val="a3"/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514072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E5320C" w:rsidRPr="00514072" w:rsidRDefault="00E5320C" w:rsidP="000E79B7">
      <w:pPr>
        <w:pStyle w:val="a3"/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514072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E5320C" w:rsidRPr="00514072" w:rsidRDefault="00E5320C" w:rsidP="000E79B7">
      <w:pPr>
        <w:pStyle w:val="a3"/>
        <w:autoSpaceDE w:val="0"/>
        <w:autoSpaceDN w:val="0"/>
        <w:adjustRightInd w:val="0"/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514072">
        <w:rPr>
          <w:rFonts w:ascii="Times New Roman" w:hAnsi="Times New Roman" w:cs="Times New Roman"/>
          <w:sz w:val="24"/>
          <w:szCs w:val="24"/>
        </w:rPr>
        <w:t>От___________№________</w:t>
      </w:r>
    </w:p>
    <w:p w:rsidR="00E5320C" w:rsidRDefault="00E5320C" w:rsidP="00E5320C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3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320C">
        <w:rPr>
          <w:rFonts w:ascii="Times New Roman" w:hAnsi="Times New Roman" w:cs="Times New Roman"/>
          <w:sz w:val="26"/>
          <w:szCs w:val="26"/>
        </w:rPr>
        <w:t>Утвержден: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320C">
        <w:rPr>
          <w:rFonts w:ascii="Times New Roman" w:hAnsi="Times New Roman" w:cs="Times New Roman"/>
          <w:sz w:val="26"/>
          <w:szCs w:val="26"/>
        </w:rPr>
        <w:t>Заместителем Руководителя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320C">
        <w:rPr>
          <w:rFonts w:ascii="Times New Roman" w:hAnsi="Times New Roman" w:cs="Times New Roman"/>
          <w:sz w:val="26"/>
          <w:szCs w:val="26"/>
        </w:rPr>
        <w:t>Исполнительного комитета,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320C">
        <w:rPr>
          <w:rFonts w:ascii="Times New Roman" w:hAnsi="Times New Roman" w:cs="Times New Roman"/>
          <w:sz w:val="26"/>
          <w:szCs w:val="26"/>
        </w:rPr>
        <w:t>начальником управления финансов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320C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320C">
        <w:rPr>
          <w:rFonts w:ascii="Times New Roman" w:hAnsi="Times New Roman" w:cs="Times New Roman"/>
          <w:sz w:val="26"/>
          <w:szCs w:val="26"/>
        </w:rPr>
        <w:t xml:space="preserve">(подпись, расшифровка подписи - </w:t>
      </w:r>
      <w:proofErr w:type="spellStart"/>
      <w:r w:rsidRPr="00E5320C">
        <w:rPr>
          <w:rFonts w:ascii="Times New Roman" w:hAnsi="Times New Roman" w:cs="Times New Roman"/>
          <w:sz w:val="26"/>
          <w:szCs w:val="26"/>
        </w:rPr>
        <w:t>ф.и.</w:t>
      </w:r>
      <w:proofErr w:type="gramStart"/>
      <w:r w:rsidRPr="00E5320C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E5320C">
        <w:rPr>
          <w:rFonts w:ascii="Times New Roman" w:hAnsi="Times New Roman" w:cs="Times New Roman"/>
          <w:sz w:val="26"/>
          <w:szCs w:val="26"/>
        </w:rPr>
        <w:t>.</w:t>
      </w:r>
      <w:proofErr w:type="spellEnd"/>
      <w:r w:rsidRPr="00E5320C">
        <w:rPr>
          <w:rFonts w:ascii="Times New Roman" w:hAnsi="Times New Roman" w:cs="Times New Roman"/>
          <w:sz w:val="26"/>
          <w:szCs w:val="26"/>
        </w:rPr>
        <w:t>)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ind w:left="1034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5320C">
        <w:rPr>
          <w:rFonts w:ascii="Times New Roman" w:hAnsi="Times New Roman" w:cs="Times New Roman"/>
          <w:sz w:val="26"/>
          <w:szCs w:val="26"/>
        </w:rPr>
        <w:t>«__» ____________ 20__ г.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320C">
        <w:rPr>
          <w:rFonts w:ascii="Times New Roman" w:hAnsi="Times New Roman" w:cs="Times New Roman"/>
          <w:sz w:val="28"/>
          <w:szCs w:val="28"/>
        </w:rPr>
        <w:t>План</w:t>
      </w:r>
      <w:r w:rsidR="00DD0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20C" w:rsidRPr="00E5320C" w:rsidRDefault="00DD0102" w:rsidP="00E5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320C" w:rsidRPr="00E5320C">
        <w:rPr>
          <w:rFonts w:ascii="Times New Roman" w:hAnsi="Times New Roman" w:cs="Times New Roman"/>
          <w:sz w:val="28"/>
          <w:szCs w:val="28"/>
        </w:rPr>
        <w:t>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мероприятий </w:t>
      </w:r>
      <w:r w:rsidR="00E5320C" w:rsidRPr="00E5320C">
        <w:rPr>
          <w:rFonts w:ascii="Times New Roman" w:hAnsi="Times New Roman" w:cs="Times New Roman"/>
          <w:sz w:val="28"/>
          <w:szCs w:val="28"/>
        </w:rPr>
        <w:t xml:space="preserve"> внутреннего муниципального финансового контроля на 20</w:t>
      </w:r>
      <w:r w:rsidR="000E79B7">
        <w:rPr>
          <w:rFonts w:ascii="Times New Roman" w:hAnsi="Times New Roman" w:cs="Times New Roman"/>
          <w:sz w:val="28"/>
          <w:szCs w:val="28"/>
        </w:rPr>
        <w:t>______</w:t>
      </w:r>
      <w:r w:rsidR="00E5320C" w:rsidRPr="00E532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5320C" w:rsidRPr="00E5320C" w:rsidRDefault="00E5320C" w:rsidP="00E532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7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1"/>
        <w:gridCol w:w="1361"/>
        <w:gridCol w:w="986"/>
        <w:gridCol w:w="1566"/>
        <w:gridCol w:w="2324"/>
        <w:gridCol w:w="1077"/>
        <w:gridCol w:w="1077"/>
        <w:gridCol w:w="2041"/>
        <w:gridCol w:w="2794"/>
      </w:tblGrid>
      <w:tr w:rsidR="00DD0102" w:rsidRPr="00E5320C" w:rsidTr="00DD0102"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="00FD5DDC" w:rsidRPr="00FD5D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FD5DDC" w:rsidRPr="00FD5D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муниципального финансового контроля либо групп объектов контроля по каждому контрольному мероприятию;</w:t>
            </w:r>
          </w:p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DC" w:rsidRPr="00FD5DDC" w:rsidRDefault="00FD5DDC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период (дата) начала проведения контрольного мероприятия</w:t>
            </w:r>
          </w:p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  <w:r w:rsidR="00FD5DDC" w:rsidRPr="00FD5DDC">
              <w:rPr>
                <w:rFonts w:ascii="Times New Roman" w:hAnsi="Times New Roman" w:cs="Times New Roman"/>
                <w:sz w:val="24"/>
                <w:szCs w:val="24"/>
              </w:rPr>
              <w:t>контрольного мероприятия</w:t>
            </w: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5DD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в рабочих днях)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r w:rsidR="00FD5DDC" w:rsidRPr="00FD5D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мероприятия </w:t>
            </w:r>
          </w:p>
        </w:tc>
      </w:tr>
      <w:tr w:rsidR="00DD0102" w:rsidRPr="00E5320C" w:rsidTr="00DD0102"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дата окончания последней проверки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DDC">
              <w:rPr>
                <w:rFonts w:ascii="Times New Roman" w:hAnsi="Times New Roman" w:cs="Times New Roman"/>
                <w:sz w:val="24"/>
                <w:szCs w:val="24"/>
              </w:rPr>
              <w:t>дата начала осуществления юридическим лицом, индивидуальным предпринимателем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102" w:rsidRPr="00E5320C" w:rsidTr="00DD0102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bottom w:val="single" w:sz="4" w:space="0" w:color="auto"/>
              <w:right w:val="single" w:sz="4" w:space="0" w:color="auto"/>
            </w:tcBorders>
          </w:tcPr>
          <w:p w:rsidR="00DD0102" w:rsidRPr="00FD5DDC" w:rsidRDefault="00DD0102" w:rsidP="00FD5D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B66" w:rsidRDefault="00630B66" w:rsidP="00E5320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5320C" w:rsidRPr="00E5320C" w:rsidRDefault="00E5320C" w:rsidP="00E5320C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Г.К. Ахметова</w:t>
      </w:r>
    </w:p>
    <w:sectPr w:rsidR="00E5320C" w:rsidRPr="00E5320C" w:rsidSect="00E5320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FD8"/>
    <w:multiLevelType w:val="hybridMultilevel"/>
    <w:tmpl w:val="550AC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81E19"/>
    <w:multiLevelType w:val="hybridMultilevel"/>
    <w:tmpl w:val="550AC02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D38F5"/>
    <w:multiLevelType w:val="hybridMultilevel"/>
    <w:tmpl w:val="AAA277B8"/>
    <w:lvl w:ilvl="0" w:tplc="AC721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8F"/>
    <w:rsid w:val="000E79B7"/>
    <w:rsid w:val="002444AA"/>
    <w:rsid w:val="00413E3C"/>
    <w:rsid w:val="004E0538"/>
    <w:rsid w:val="00514072"/>
    <w:rsid w:val="00590C8F"/>
    <w:rsid w:val="00630B66"/>
    <w:rsid w:val="00781E24"/>
    <w:rsid w:val="00D27785"/>
    <w:rsid w:val="00DD0102"/>
    <w:rsid w:val="00E5320C"/>
    <w:rsid w:val="00FD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9021-61D5-4D2F-9718-A169E84C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2020-07-28T13:49:00Z</cp:lastPrinted>
  <dcterms:created xsi:type="dcterms:W3CDTF">2020-07-29T07:13:00Z</dcterms:created>
  <dcterms:modified xsi:type="dcterms:W3CDTF">2020-07-29T07:13:00Z</dcterms:modified>
</cp:coreProperties>
</file>