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84" w:rsidRPr="00A433F9" w:rsidRDefault="00CE4284" w:rsidP="003C3F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 xml:space="preserve">Городской Совет </w:t>
      </w:r>
    </w:p>
    <w:p w:rsidR="00CE4284" w:rsidRPr="00A433F9" w:rsidRDefault="00CE4284" w:rsidP="003C3F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муниципального образования город Набережные Челны</w:t>
      </w:r>
    </w:p>
    <w:p w:rsidR="00CE4284" w:rsidRPr="00A433F9" w:rsidRDefault="00CE4284" w:rsidP="003C3F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</w:p>
    <w:p w:rsidR="00CE4284" w:rsidRPr="00A433F9" w:rsidRDefault="00CE4284" w:rsidP="006A5282">
      <w:pPr>
        <w:spacing w:after="0" w:line="240" w:lineRule="auto"/>
        <w:ind w:right="2"/>
        <w:jc w:val="center"/>
        <w:rPr>
          <w:rFonts w:ascii="Times New Roman" w:hAnsi="Times New Roman" w:cs="Times New Roman"/>
          <w:sz w:val="26"/>
          <w:szCs w:val="26"/>
        </w:rPr>
      </w:pPr>
    </w:p>
    <w:p w:rsidR="00CE4284" w:rsidRPr="00A433F9" w:rsidRDefault="00CE4284" w:rsidP="006A5282">
      <w:pPr>
        <w:spacing w:after="0" w:line="240" w:lineRule="auto"/>
        <w:ind w:right="2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РЕШЕНИЕ</w:t>
      </w:r>
    </w:p>
    <w:p w:rsidR="00CE4284" w:rsidRPr="00A433F9" w:rsidRDefault="00CE4284" w:rsidP="00A71C90">
      <w:pPr>
        <w:tabs>
          <w:tab w:val="left" w:pos="8778"/>
        </w:tabs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от «___»_________2015                                                                                  №___</w:t>
      </w:r>
    </w:p>
    <w:p w:rsidR="00CE4284" w:rsidRPr="00A433F9" w:rsidRDefault="00CE4284" w:rsidP="003C3F91">
      <w:pPr>
        <w:pStyle w:val="ConsPlusTitle"/>
        <w:widowControl/>
        <w:tabs>
          <w:tab w:val="left" w:pos="0"/>
        </w:tabs>
        <w:ind w:right="481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433F9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Об утверждении </w:t>
      </w: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Положения </w:t>
      </w:r>
    </w:p>
    <w:p w:rsidR="00CE4284" w:rsidRPr="00A433F9" w:rsidRDefault="00CE4284" w:rsidP="003C3F91">
      <w:pPr>
        <w:spacing w:line="240" w:lineRule="auto"/>
        <w:ind w:right="5075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о порядке, условиях и сроках проведения экспериментов, направленных на повышение эффективности деятельности о</w:t>
      </w:r>
      <w:r>
        <w:rPr>
          <w:rFonts w:ascii="Times New Roman" w:hAnsi="Times New Roman" w:cs="Times New Roman"/>
          <w:sz w:val="26"/>
          <w:szCs w:val="26"/>
        </w:rPr>
        <w:t xml:space="preserve">рганов местного самоуправления </w:t>
      </w:r>
      <w:r w:rsidRPr="00A433F9">
        <w:rPr>
          <w:rFonts w:ascii="Times New Roman" w:hAnsi="Times New Roman" w:cs="Times New Roman"/>
          <w:sz w:val="26"/>
          <w:szCs w:val="26"/>
        </w:rPr>
        <w:t xml:space="preserve">и муниципальных служащих в органах местного самоуправления муниципального образования город Набережные Челны </w:t>
      </w:r>
    </w:p>
    <w:p w:rsidR="00CE4284" w:rsidRPr="00A433F9" w:rsidRDefault="00CE4284" w:rsidP="00A71C9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E4284" w:rsidRPr="006A783A" w:rsidRDefault="00CE4284" w:rsidP="006A7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 xml:space="preserve">В соответствии со статьей 35 Федерального закона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433F9">
        <w:rPr>
          <w:rFonts w:ascii="Times New Roman" w:hAnsi="Times New Roman" w:cs="Times New Roman"/>
          <w:sz w:val="26"/>
          <w:szCs w:val="26"/>
        </w:rPr>
        <w:t>2.03.2007 №25-ФЗ «О муниципальной службе в Российской Федерации», статьей 41 Кодекса Республики Татарстан о муниципальной службе</w:t>
      </w:r>
      <w:r w:rsidRPr="00A433F9">
        <w:rPr>
          <w:rFonts w:ascii="Times New Roman" w:hAnsi="Times New Roman" w:cs="Times New Roman"/>
          <w:color w:val="000000"/>
          <w:sz w:val="26"/>
          <w:szCs w:val="26"/>
        </w:rPr>
        <w:t>, в целях повышения эффективности деятельности органов местного самоуправления и муниципальных служащих в органах местного самоуправления</w:t>
      </w:r>
      <w:r w:rsidRPr="00A433F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</w:t>
      </w:r>
      <w:r w:rsidRPr="00CF45FA">
        <w:rPr>
          <w:rFonts w:ascii="Times New Roman" w:hAnsi="Times New Roman" w:cs="Times New Roman"/>
          <w:sz w:val="26"/>
          <w:szCs w:val="26"/>
        </w:rPr>
        <w:t xml:space="preserve">абережные Челны в ходе реализации муниципальной программы «Повышение эффективности муниципального управления муниципального образования город Набережные Челны на период 2015 – 2017 годы», утвержденной постановлением Исполнительного комитета от 05.11.2014 №6767 </w:t>
      </w:r>
      <w:r w:rsidRPr="00CF45FA">
        <w:rPr>
          <w:rFonts w:ascii="Times New Roman" w:hAnsi="Times New Roman" w:cs="Times New Roman"/>
          <w:i/>
          <w:iCs/>
          <w:sz w:val="26"/>
          <w:szCs w:val="26"/>
        </w:rPr>
        <w:t xml:space="preserve">            </w:t>
      </w:r>
      <w:r w:rsidRPr="00F1127B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          </w:t>
      </w:r>
      <w:r w:rsidRPr="00A433F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                                                                    </w:t>
      </w:r>
      <w:r w:rsidRPr="00A433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E4284" w:rsidRPr="00A433F9" w:rsidRDefault="00CE4284" w:rsidP="004A18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4284" w:rsidRPr="00A433F9" w:rsidRDefault="00CE4284" w:rsidP="00A71C90">
      <w:pPr>
        <w:ind w:firstLine="180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РЕШИЛ:</w:t>
      </w:r>
    </w:p>
    <w:p w:rsidR="00CE4284" w:rsidRPr="00A433F9" w:rsidRDefault="00CE4284" w:rsidP="003C3F91">
      <w:pPr>
        <w:pStyle w:val="ConsPlusTitle"/>
        <w:widowControl/>
        <w:ind w:firstLine="1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>1. Утвердить Положение о порядке, условиях и сроках проведения экспериментов, направленных на повышение эффективности деятельности органов местного самоуправления и муниципальных служащих в органах местного самоуправления муниципального образования город Набережные Челны согласно приложению.</w:t>
      </w:r>
    </w:p>
    <w:p w:rsidR="00CE4284" w:rsidRPr="00A433F9" w:rsidRDefault="00CE4284" w:rsidP="006A5282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</w:t>
      </w:r>
      <w:r w:rsidR="00686685">
        <w:rPr>
          <w:rFonts w:ascii="Times New Roman" w:hAnsi="Times New Roman" w:cs="Times New Roman"/>
          <w:sz w:val="26"/>
          <w:szCs w:val="26"/>
        </w:rPr>
        <w:t>Решения</w:t>
      </w:r>
      <w:r w:rsidRPr="00A433F9">
        <w:rPr>
          <w:rFonts w:ascii="Times New Roman" w:hAnsi="Times New Roman" w:cs="Times New Roman"/>
          <w:sz w:val="26"/>
          <w:szCs w:val="26"/>
        </w:rPr>
        <w:t xml:space="preserve"> возложить на руководителей органов местного самоуправления муниципального образования город Набережные Челны.</w:t>
      </w:r>
    </w:p>
    <w:p w:rsidR="00CE4284" w:rsidRPr="00A433F9" w:rsidRDefault="00CE4284" w:rsidP="006A5282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CE4284" w:rsidRPr="00A433F9" w:rsidRDefault="00CE4284" w:rsidP="006A5282">
      <w:pPr>
        <w:pStyle w:val="ConsPlusTitle"/>
        <w:ind w:firstLine="18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И.о. Мэра города </w:t>
      </w: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A433F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Ф.И. Андреева</w:t>
      </w:r>
    </w:p>
    <w:p w:rsidR="00CE4284" w:rsidRPr="00A433F9" w:rsidRDefault="00CE4284" w:rsidP="006A5282">
      <w:pPr>
        <w:pStyle w:val="ConsPlusTitle"/>
        <w:ind w:firstLine="180"/>
        <w:jc w:val="center"/>
        <w:rPr>
          <w:rFonts w:ascii="Times New Roman" w:hAnsi="Times New Roman" w:cs="Times New Roman"/>
          <w:b w:val="0"/>
          <w:bCs w:val="0"/>
          <w:color w:val="000080"/>
          <w:sz w:val="26"/>
          <w:szCs w:val="26"/>
        </w:rPr>
      </w:pPr>
    </w:p>
    <w:p w:rsidR="00CE4284" w:rsidRPr="00CF45FA" w:rsidRDefault="00CE4284" w:rsidP="006A5282">
      <w:pPr>
        <w:pStyle w:val="ConsPlusTitle"/>
        <w:ind w:firstLine="180"/>
        <w:jc w:val="center"/>
        <w:rPr>
          <w:rFonts w:ascii="Times New Roman" w:hAnsi="Times New Roman" w:cs="Times New Roman"/>
          <w:b w:val="0"/>
          <w:bCs w:val="0"/>
          <w:color w:val="FFFFFF"/>
          <w:sz w:val="26"/>
          <w:szCs w:val="26"/>
        </w:rPr>
      </w:pPr>
      <w:r w:rsidRPr="00CF45FA">
        <w:rPr>
          <w:rFonts w:ascii="Times New Roman" w:hAnsi="Times New Roman" w:cs="Times New Roman"/>
          <w:b w:val="0"/>
          <w:bCs w:val="0"/>
          <w:color w:val="FFFFFF"/>
          <w:sz w:val="26"/>
          <w:szCs w:val="26"/>
        </w:rPr>
        <w:t>СОГЛАСОВАНО</w:t>
      </w:r>
    </w:p>
    <w:p w:rsidR="00CE4284" w:rsidRPr="00CF45FA" w:rsidRDefault="00CE4284" w:rsidP="006A5282">
      <w:pPr>
        <w:pStyle w:val="ConsPlusTitle"/>
        <w:ind w:firstLine="180"/>
        <w:jc w:val="center"/>
        <w:rPr>
          <w:rFonts w:ascii="Times New Roman" w:hAnsi="Times New Roman" w:cs="Times New Roman"/>
          <w:b w:val="0"/>
          <w:bCs w:val="0"/>
          <w:color w:val="FFFFFF"/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5126"/>
        <w:gridCol w:w="5222"/>
      </w:tblGrid>
      <w:tr w:rsidR="00CE4284" w:rsidRPr="003E604C">
        <w:tc>
          <w:tcPr>
            <w:tcW w:w="5126" w:type="dxa"/>
          </w:tcPr>
          <w:p w:rsidR="00CE4284" w:rsidRPr="003E604C" w:rsidRDefault="00CE4284" w:rsidP="003E604C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FFFFFF"/>
                <w:sz w:val="26"/>
                <w:szCs w:val="26"/>
              </w:rPr>
            </w:pPr>
            <w:r w:rsidRPr="003E604C">
              <w:rPr>
                <w:rFonts w:ascii="Times New Roman" w:hAnsi="Times New Roman" w:cs="Times New Roman"/>
                <w:noProof/>
                <w:color w:val="FFFFFF"/>
                <w:sz w:val="26"/>
                <w:szCs w:val="26"/>
              </w:rPr>
              <w:t>______________ Т.В.Шливе</w:t>
            </w:r>
          </w:p>
          <w:p w:rsidR="00CE4284" w:rsidRPr="003E604C" w:rsidRDefault="00CE4284" w:rsidP="003E604C">
            <w:pPr>
              <w:spacing w:after="0"/>
              <w:jc w:val="both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  <w:r w:rsidRPr="003E604C">
              <w:rPr>
                <w:rFonts w:ascii="Times New Roman" w:hAnsi="Times New Roman" w:cs="Times New Roman"/>
                <w:noProof/>
                <w:color w:val="FFFFFF"/>
                <w:sz w:val="26"/>
                <w:szCs w:val="26"/>
              </w:rPr>
              <w:t>______________ Л.Ш. Адгамова</w:t>
            </w:r>
          </w:p>
        </w:tc>
        <w:tc>
          <w:tcPr>
            <w:tcW w:w="5222" w:type="dxa"/>
          </w:tcPr>
          <w:p w:rsidR="00CE4284" w:rsidRPr="003E604C" w:rsidRDefault="00CE4284" w:rsidP="003E604C">
            <w:pPr>
              <w:spacing w:after="0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  <w:r w:rsidRPr="003E604C">
              <w:rPr>
                <w:rFonts w:ascii="Times New Roman" w:hAnsi="Times New Roman" w:cs="Times New Roman"/>
                <w:color w:val="FFFFFF"/>
                <w:sz w:val="26"/>
                <w:szCs w:val="26"/>
              </w:rPr>
              <w:t>________________ А.А. Галиакберова</w:t>
            </w:r>
          </w:p>
          <w:p w:rsidR="00CE4284" w:rsidRPr="003E604C" w:rsidRDefault="00CE4284" w:rsidP="003E604C">
            <w:pPr>
              <w:spacing w:after="0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  <w:r w:rsidRPr="003E604C">
              <w:rPr>
                <w:rFonts w:ascii="Times New Roman" w:hAnsi="Times New Roman" w:cs="Times New Roman"/>
                <w:color w:val="FFFFFF"/>
                <w:sz w:val="26"/>
                <w:szCs w:val="26"/>
              </w:rPr>
              <w:t>________________ Н.И. Галиева</w:t>
            </w:r>
          </w:p>
        </w:tc>
      </w:tr>
      <w:tr w:rsidR="00CE4284" w:rsidRPr="003E604C">
        <w:tc>
          <w:tcPr>
            <w:tcW w:w="5126" w:type="dxa"/>
          </w:tcPr>
          <w:p w:rsidR="00CE4284" w:rsidRPr="003E604C" w:rsidRDefault="00CE4284" w:rsidP="003E604C">
            <w:pPr>
              <w:spacing w:after="0"/>
              <w:jc w:val="both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</w:p>
        </w:tc>
        <w:tc>
          <w:tcPr>
            <w:tcW w:w="5222" w:type="dxa"/>
          </w:tcPr>
          <w:p w:rsidR="00CE4284" w:rsidRPr="003E604C" w:rsidRDefault="00CE4284" w:rsidP="003E604C">
            <w:pPr>
              <w:spacing w:after="0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  <w:r w:rsidRPr="003E604C">
              <w:rPr>
                <w:rFonts w:ascii="Times New Roman" w:hAnsi="Times New Roman" w:cs="Times New Roman"/>
                <w:color w:val="FFFFFF"/>
                <w:sz w:val="26"/>
                <w:szCs w:val="26"/>
              </w:rPr>
              <w:t>________________ Г.А. Сунгатуллина</w:t>
            </w:r>
          </w:p>
        </w:tc>
      </w:tr>
      <w:tr w:rsidR="00CE4284" w:rsidRPr="003E604C">
        <w:tc>
          <w:tcPr>
            <w:tcW w:w="5126" w:type="dxa"/>
          </w:tcPr>
          <w:p w:rsidR="00CE4284" w:rsidRPr="003E604C" w:rsidRDefault="00CE4284" w:rsidP="003E604C">
            <w:pPr>
              <w:spacing w:after="0"/>
              <w:jc w:val="both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</w:p>
        </w:tc>
        <w:tc>
          <w:tcPr>
            <w:tcW w:w="5222" w:type="dxa"/>
          </w:tcPr>
          <w:p w:rsidR="00CE4284" w:rsidRPr="003E604C" w:rsidRDefault="00CE4284" w:rsidP="003E604C">
            <w:pPr>
              <w:spacing w:after="0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  <w:r w:rsidRPr="003E604C">
              <w:rPr>
                <w:rFonts w:ascii="Times New Roman" w:hAnsi="Times New Roman" w:cs="Times New Roman"/>
                <w:color w:val="FFFFFF"/>
                <w:sz w:val="26"/>
                <w:szCs w:val="26"/>
              </w:rPr>
              <w:t>________________Р.Р. Гадельшина</w:t>
            </w:r>
          </w:p>
        </w:tc>
      </w:tr>
      <w:tr w:rsidR="00CE4284" w:rsidRPr="003E604C">
        <w:tc>
          <w:tcPr>
            <w:tcW w:w="5126" w:type="dxa"/>
          </w:tcPr>
          <w:p w:rsidR="00CE4284" w:rsidRPr="003E604C" w:rsidRDefault="00CE4284" w:rsidP="003E604C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FFFFFF"/>
                <w:sz w:val="26"/>
                <w:szCs w:val="26"/>
              </w:rPr>
            </w:pPr>
          </w:p>
        </w:tc>
        <w:tc>
          <w:tcPr>
            <w:tcW w:w="5222" w:type="dxa"/>
          </w:tcPr>
          <w:p w:rsidR="00CE4284" w:rsidRPr="003E604C" w:rsidRDefault="00CE4284" w:rsidP="003E604C">
            <w:pPr>
              <w:spacing w:after="0"/>
              <w:rPr>
                <w:rFonts w:ascii="Times New Roman" w:hAnsi="Times New Roman" w:cs="Times New Roman"/>
                <w:noProof/>
                <w:color w:val="FFFFFF"/>
                <w:sz w:val="26"/>
                <w:szCs w:val="26"/>
              </w:rPr>
            </w:pPr>
            <w:r w:rsidRPr="003E604C">
              <w:rPr>
                <w:rFonts w:ascii="Times New Roman" w:hAnsi="Times New Roman" w:cs="Times New Roman"/>
                <w:noProof/>
                <w:color w:val="FFFFFF"/>
                <w:sz w:val="26"/>
                <w:szCs w:val="26"/>
              </w:rPr>
              <w:t xml:space="preserve">________________ Прокуратура  </w:t>
            </w:r>
          </w:p>
        </w:tc>
      </w:tr>
    </w:tbl>
    <w:p w:rsidR="00CE4284" w:rsidRPr="00CF45FA" w:rsidRDefault="00CE4284" w:rsidP="006A5282">
      <w:pPr>
        <w:spacing w:after="0" w:line="240" w:lineRule="auto"/>
        <w:rPr>
          <w:rFonts w:ascii="Times New Roman" w:hAnsi="Times New Roman" w:cs="Times New Roman"/>
          <w:color w:val="FFFFFF"/>
          <w:sz w:val="26"/>
          <w:szCs w:val="26"/>
        </w:rPr>
      </w:pPr>
    </w:p>
    <w:p w:rsidR="00CE4284" w:rsidRPr="00CF45FA" w:rsidRDefault="00CE4284" w:rsidP="006A5282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CF45FA">
        <w:rPr>
          <w:rFonts w:ascii="Times New Roman" w:hAnsi="Times New Roman" w:cs="Times New Roman"/>
          <w:color w:val="FFFFFF"/>
          <w:sz w:val="24"/>
          <w:szCs w:val="24"/>
        </w:rPr>
        <w:t>Вильданова Р.Ш.</w:t>
      </w:r>
    </w:p>
    <w:p w:rsidR="00CE4284" w:rsidRPr="00CF45FA" w:rsidRDefault="00CE4284" w:rsidP="00A433F9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CF45FA">
        <w:rPr>
          <w:rFonts w:ascii="Times New Roman" w:hAnsi="Times New Roman" w:cs="Times New Roman"/>
          <w:color w:val="FFFFFF"/>
          <w:sz w:val="24"/>
          <w:szCs w:val="24"/>
        </w:rPr>
        <w:t>30 56 12</w:t>
      </w:r>
    </w:p>
    <w:p w:rsidR="00CE4284" w:rsidRPr="00CF45FA" w:rsidRDefault="00CE4284" w:rsidP="00A433F9">
      <w:pPr>
        <w:pStyle w:val="ConsPlusTitle"/>
        <w:widowControl/>
        <w:ind w:left="5760"/>
        <w:rPr>
          <w:rFonts w:ascii="Times New Roman" w:hAnsi="Times New Roman" w:cs="Times New Roman"/>
          <w:b w:val="0"/>
          <w:bCs w:val="0"/>
          <w:color w:val="FFFFFF"/>
          <w:sz w:val="24"/>
          <w:szCs w:val="24"/>
        </w:rPr>
      </w:pPr>
    </w:p>
    <w:p w:rsidR="00CE4284" w:rsidRPr="00CF45FA" w:rsidRDefault="00CE4284" w:rsidP="00A433F9">
      <w:pPr>
        <w:pStyle w:val="ConsPlusTitle"/>
        <w:widowControl/>
        <w:ind w:left="5760"/>
        <w:rPr>
          <w:rFonts w:ascii="Times New Roman" w:hAnsi="Times New Roman" w:cs="Times New Roman"/>
          <w:b w:val="0"/>
          <w:bCs w:val="0"/>
          <w:color w:val="FFFFFF"/>
          <w:sz w:val="22"/>
          <w:szCs w:val="22"/>
        </w:rPr>
      </w:pPr>
    </w:p>
    <w:p w:rsidR="00CE4284" w:rsidRPr="00CF45FA" w:rsidRDefault="00CE4284" w:rsidP="00A433F9">
      <w:pPr>
        <w:pStyle w:val="ConsPlusTitle"/>
        <w:widowControl/>
        <w:ind w:left="5760"/>
        <w:rPr>
          <w:rFonts w:ascii="Times New Roman" w:hAnsi="Times New Roman" w:cs="Times New Roman"/>
          <w:b w:val="0"/>
          <w:bCs w:val="0"/>
          <w:color w:val="FFFFFF"/>
          <w:sz w:val="22"/>
          <w:szCs w:val="22"/>
        </w:rPr>
      </w:pPr>
    </w:p>
    <w:p w:rsidR="00CE4284" w:rsidRDefault="00CE4284" w:rsidP="00A433F9">
      <w:pPr>
        <w:pStyle w:val="ConsPlusTitle"/>
        <w:widowControl/>
        <w:ind w:left="57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A783A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Приложение к </w:t>
      </w:r>
    </w:p>
    <w:p w:rsidR="00CE4284" w:rsidRPr="006A783A" w:rsidRDefault="00CE4284" w:rsidP="006A783A">
      <w:pPr>
        <w:pStyle w:val="ConsPlusTitle"/>
        <w:widowControl/>
        <w:ind w:left="57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A783A">
        <w:rPr>
          <w:rFonts w:ascii="Times New Roman" w:hAnsi="Times New Roman" w:cs="Times New Roman"/>
          <w:b w:val="0"/>
          <w:bCs w:val="0"/>
          <w:sz w:val="22"/>
          <w:szCs w:val="22"/>
        </w:rPr>
        <w:t>Решению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6A783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Городского Совета </w:t>
      </w:r>
    </w:p>
    <w:p w:rsidR="00CE4284" w:rsidRPr="006A783A" w:rsidRDefault="00CE4284" w:rsidP="00A433F9">
      <w:pPr>
        <w:pStyle w:val="ConsPlusTitle"/>
        <w:widowControl/>
        <w:ind w:left="57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A783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от «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__</w:t>
      </w:r>
      <w:r w:rsidRPr="006A783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» ________ 201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Pr="006A783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№_____</w:t>
      </w:r>
    </w:p>
    <w:p w:rsidR="00CE4284" w:rsidRDefault="00CE4284" w:rsidP="00A433F9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4284" w:rsidRDefault="00CE4284" w:rsidP="00F112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33F9">
        <w:rPr>
          <w:rFonts w:ascii="Times New Roman" w:hAnsi="Times New Roman" w:cs="Times New Roman"/>
          <w:sz w:val="26"/>
          <w:szCs w:val="26"/>
        </w:rPr>
        <w:t>Положени</w:t>
      </w:r>
      <w:r w:rsidRPr="00686685">
        <w:rPr>
          <w:rFonts w:ascii="Times New Roman" w:hAnsi="Times New Roman" w:cs="Times New Roman"/>
          <w:bCs/>
          <w:sz w:val="26"/>
          <w:szCs w:val="26"/>
        </w:rPr>
        <w:t>е</w:t>
      </w:r>
    </w:p>
    <w:p w:rsidR="00CE4284" w:rsidRDefault="00CE4284" w:rsidP="00F112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3F9">
        <w:rPr>
          <w:rFonts w:ascii="Times New Roman" w:hAnsi="Times New Roman" w:cs="Times New Roman"/>
          <w:sz w:val="26"/>
          <w:szCs w:val="26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 и муниципальных служащих в органах местного самоуправления муниципального образования город Набережные Челны</w:t>
      </w:r>
    </w:p>
    <w:p w:rsidR="00CE4284" w:rsidRDefault="00CE4284" w:rsidP="00FF23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4284" w:rsidRPr="00CF45FA" w:rsidRDefault="00CE4284" w:rsidP="00FF23D9">
      <w:pPr>
        <w:pStyle w:val="ConsPlusNormal"/>
        <w:widowControl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7B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127B">
        <w:rPr>
          <w:rFonts w:ascii="Times New Roman" w:hAnsi="Times New Roman" w:cs="Times New Roman"/>
          <w:sz w:val="28"/>
          <w:szCs w:val="28"/>
        </w:rPr>
        <w:t xml:space="preserve">м Положением определяется порядок, условия и сроки проведения экспериментов, направленных на повышение эффективности деятельности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1127B">
        <w:rPr>
          <w:rFonts w:ascii="Times New Roman" w:hAnsi="Times New Roman" w:cs="Times New Roman"/>
          <w:sz w:val="28"/>
          <w:szCs w:val="28"/>
        </w:rPr>
        <w:t xml:space="preserve"> и муниципальных служащих в </w:t>
      </w:r>
      <w:r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F112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в ходе реализации муниципальной программы «</w:t>
      </w:r>
      <w:r w:rsidRPr="00CF45FA">
        <w:rPr>
          <w:rFonts w:ascii="Times New Roman" w:hAnsi="Times New Roman" w:cs="Times New Roman"/>
          <w:sz w:val="28"/>
          <w:szCs w:val="28"/>
        </w:rPr>
        <w:t>Повышения эффективности муниципального управления муниципального образования город Набережные Челны на период 2015 – 2017 годы», утвержденной постановлением Исполнительного комитета от 05.11.2014 № 6767 (далее – эксперименты).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Эксперименты могут проводиться</w:t>
      </w:r>
      <w:r w:rsidRPr="008B5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одном или нескольких: </w:t>
      </w:r>
    </w:p>
    <w:p w:rsidR="00CE4284" w:rsidRDefault="00CE4284" w:rsidP="008B5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органах местного самоуправления;</w:t>
      </w:r>
    </w:p>
    <w:p w:rsidR="00CE4284" w:rsidRPr="008B5BE5" w:rsidRDefault="00CE4284" w:rsidP="00CF4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B5BE5">
        <w:rPr>
          <w:rFonts w:ascii="Times New Roman" w:hAnsi="Times New Roman" w:cs="Times New Roman"/>
          <w:sz w:val="28"/>
          <w:szCs w:val="28"/>
        </w:rPr>
        <w:t>территориальных о</w:t>
      </w:r>
      <w:r>
        <w:rPr>
          <w:rFonts w:ascii="Times New Roman" w:hAnsi="Times New Roman" w:cs="Times New Roman"/>
          <w:sz w:val="28"/>
          <w:szCs w:val="28"/>
        </w:rPr>
        <w:t>рганах – администрациях районов</w:t>
      </w:r>
      <w:r w:rsidRPr="008B5BE5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(далее – структурное подразделение);</w:t>
      </w:r>
    </w:p>
    <w:p w:rsidR="00CE4284" w:rsidRPr="008B5BE5" w:rsidRDefault="00CE4284" w:rsidP="008B5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структурных подразделениях при Исполнительном комитете, наделенных в установленном порядке статусом юридического лица </w:t>
      </w:r>
      <w:r w:rsidRPr="008B5BE5">
        <w:rPr>
          <w:rFonts w:ascii="Times New Roman" w:hAnsi="Times New Roman" w:cs="Times New Roman"/>
          <w:sz w:val="28"/>
          <w:szCs w:val="28"/>
        </w:rPr>
        <w:t xml:space="preserve">(далее – структурное подразделение). 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Эксперименты могут проводиться в целях: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 (структурного подразделения) и стимулирования профессиональной служебной деятельности в органах местного самоуправления (структурных подразделениях);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апробации и внедрения системы показателей и критериев оценки деятельности органов местного самоуправления (структурного подразделения), а также профессиональной служебной деятельности муниципальных служащих;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совершенствования оплаты труда и регламентации деятельности муниципальных служащих;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совершенствования финансового-экономического и материально-технического обеспечения муниципальной службы;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оптимизации структуры и штатной численности органа местного самоуправления (структурного подразделения);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совершенствования системы подготовки и профессионального развития муниципальных служащих;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достижения иных целей, связанных с совершенствованием деятельности органа местного самоуправления (структурного подразделения) и повышением эффективности профессиональной служебной деятельности муниципальных служащих.</w:t>
      </w:r>
    </w:p>
    <w:p w:rsidR="00CE4284" w:rsidRDefault="00CE4284" w:rsidP="00CF4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 проведении эксперимента принимается в виде муниципального правового акта органа местного самоуправления, которым муниципальной программой (подпрограммой) развития муниципальной службы предусмотрено проведение эксперимента.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Муниципальный правовой акт органа местного самоуправления о проведении эксперимента должен содержать: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(в случае, если эксперимент проводится в структурном подразделении);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целей, задач и содержания эксперимента;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его проведения;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объемы финансирования.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Эксперимент проводится в соответствии с планом-графиком, 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утверждаемым руководителем органа местного самоуправления в </w:t>
      </w:r>
      <w:r>
        <w:rPr>
          <w:rFonts w:ascii="Times New Roman" w:hAnsi="Times New Roman" w:cs="Times New Roman"/>
          <w:sz w:val="28"/>
          <w:szCs w:val="28"/>
        </w:rPr>
        <w:t>10-дневный срок со дня издания муниципального правового акта о проведении эксперимента.</w:t>
      </w:r>
    </w:p>
    <w:p w:rsidR="00CE4284" w:rsidRDefault="00CE4284" w:rsidP="00E5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должен содержать:</w:t>
      </w:r>
    </w:p>
    <w:p w:rsidR="00CE4284" w:rsidRDefault="00CE4284" w:rsidP="00E53383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сроки, метод и форму проведения эксперимента;</w:t>
      </w:r>
    </w:p>
    <w:p w:rsidR="00CE4284" w:rsidRDefault="00CE4284" w:rsidP="00E53383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этапы проведения эксперимента и ожидаемые результаты каждого из этапов;</w:t>
      </w:r>
    </w:p>
    <w:p w:rsidR="00CE4284" w:rsidRDefault="00CE4284" w:rsidP="00E53383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средства контроля и обеспечения достоверности результатов эксперимента;</w:t>
      </w:r>
    </w:p>
    <w:p w:rsidR="00CE4284" w:rsidRDefault="00CE4284" w:rsidP="00E53383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формы отчетности по итогам эксперимента в целом и каждого из его этапов в отдельности;</w:t>
      </w:r>
    </w:p>
    <w:p w:rsidR="00CE4284" w:rsidRDefault="00CE4284" w:rsidP="00E53383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данные по кадровому, экономическому, материально-техническому и научному обеспечению эксперимента на каждом этапе;</w:t>
      </w:r>
    </w:p>
    <w:p w:rsidR="00CE4284" w:rsidRDefault="00CE4284" w:rsidP="00E53383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наименование должностного лица,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CE4284" w:rsidRDefault="00CE4284" w:rsidP="00E53383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ожидаемые результаты проведения эксперимента.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Должностные лица, ответственные за проведение эксперимента (этапа эксперимента), на основании плана-графика осуществляют обеспечение необходимых организационных, методических и материальных условий проведения эксперимента (этапа эксперимента).</w:t>
      </w:r>
    </w:p>
    <w:p w:rsidR="00CE4284" w:rsidRPr="00D25292" w:rsidRDefault="00CE4284" w:rsidP="00E53383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Финансирование расходов, связанных с проведением эксперимента, осуществляется за счет средств бюджета муниципального образования</w:t>
      </w:r>
      <w:r w:rsidRPr="00D25292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:rsidR="00CE4284" w:rsidRDefault="00CE4284" w:rsidP="00E533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Изменение условий трудового договора муниципального служащего - участника эксперимента на время проведения эксперимента осуществляется в порядке, установленном законодательством Российской Федерации. </w:t>
      </w:r>
    </w:p>
    <w:p w:rsidR="00CE4284" w:rsidRDefault="00CE4284" w:rsidP="00E533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эксперимента, а также к </w:t>
      </w:r>
      <w:r>
        <w:rPr>
          <w:rFonts w:ascii="Times New Roman" w:hAnsi="Times New Roman" w:cs="Times New Roman"/>
          <w:sz w:val="28"/>
          <w:szCs w:val="28"/>
        </w:rPr>
        <w:lastRenderedPageBreak/>
        <w:t>понижению его в должности по сравнению с должностью, замещаемой муниципальным служащим на момент начала эксперимента.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Срок проведения эксперимента должен составлять не менее 30 календарных дней и не более 12 месяцев.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Информация о ходе и результатах эксперимента размещается на официальном сайте органа, участвующего в эксперименте и в средствах массовой информации в соответствии с законодательством Российской Федерации.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Итоговый отчет о проведении эксперимента утверждается руководителем органа местного самоуправления (структурного подразделения) в течение 30 календарных дней со дня завершения эксперимента.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Итоговый отчет о проведении эксперимента включает в себя: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описание мероприятий, осуществленных в ходе проведения эксперимента;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о достигнутых в ходе проведения эксперимента целях и решенных задачах;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 возможностях, порядке и формах использования положительных результатов эксперимента в иных органах местного самоуправления;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о совершенствовании нормативно-правового регулирования муниципальной службы по результатам эксперимента;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о повышении эффективности муниципальной службы по результатам эксперимента.</w:t>
      </w:r>
    </w:p>
    <w:p w:rsidR="00CE4284" w:rsidRDefault="00CE4284" w:rsidP="00FF23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течение девяноста календарных дней со дня завершения эксперимента на основе анализа достигнутых в ходе эксперимента целей и задач руководителем органа местного самоуправления принимается решение о целесообразности использования результатов эксперимента в органе местного самоуправления (структурном подразделении).</w:t>
      </w:r>
    </w:p>
    <w:p w:rsidR="00CE4284" w:rsidRDefault="00CE4284" w:rsidP="00A433F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3300"/>
          <w:sz w:val="28"/>
          <w:szCs w:val="28"/>
        </w:rPr>
      </w:pPr>
    </w:p>
    <w:p w:rsidR="00CE4284" w:rsidRDefault="00CE4284" w:rsidP="00A433F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3300"/>
          <w:sz w:val="28"/>
          <w:szCs w:val="28"/>
        </w:rPr>
      </w:pPr>
    </w:p>
    <w:p w:rsidR="00CE4284" w:rsidRDefault="00CE4284" w:rsidP="00A433F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Заместитель </w:t>
      </w:r>
    </w:p>
    <w:p w:rsidR="00CE4284" w:rsidRDefault="00CE4284" w:rsidP="006A78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Ф.И. Андреева</w:t>
      </w: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284" w:rsidRPr="00E11A20" w:rsidRDefault="00CE4284" w:rsidP="007A7C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1A20">
        <w:rPr>
          <w:rFonts w:ascii="Times New Roman" w:hAnsi="Times New Roman" w:cs="Times New Roman"/>
          <w:b/>
          <w:bCs/>
        </w:rPr>
        <w:t>Пояснительная записка</w:t>
      </w:r>
    </w:p>
    <w:p w:rsidR="00CE4284" w:rsidRPr="00E11A20" w:rsidRDefault="00CE4284" w:rsidP="007A7C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1A20">
        <w:rPr>
          <w:rFonts w:ascii="Times New Roman" w:hAnsi="Times New Roman" w:cs="Times New Roman"/>
        </w:rPr>
        <w:t xml:space="preserve">к проекту Решения Городского Совета </w:t>
      </w:r>
    </w:p>
    <w:p w:rsidR="00CE4284" w:rsidRPr="00E11A20" w:rsidRDefault="00CE4284" w:rsidP="007A7C64">
      <w:pPr>
        <w:spacing w:after="0"/>
        <w:jc w:val="center"/>
        <w:rPr>
          <w:rFonts w:ascii="Times New Roman" w:hAnsi="Times New Roman" w:cs="Times New Roman"/>
        </w:rPr>
      </w:pPr>
      <w:r w:rsidRPr="00E11A20">
        <w:rPr>
          <w:rFonts w:ascii="Times New Roman" w:hAnsi="Times New Roman" w:cs="Times New Roman"/>
        </w:rPr>
        <w:t>«Об утверждении Положения о порядке, условиях и сроках проведения экспериментов, направленных на повышение эффективности деятельности органов местного самоуправления и муниципальных служащих в органах местного самоуправления муниципального образования город Набережные Челны»</w:t>
      </w:r>
    </w:p>
    <w:p w:rsidR="00CE4284" w:rsidRPr="00E11A20" w:rsidRDefault="00CE4284" w:rsidP="007A7C64">
      <w:pPr>
        <w:spacing w:after="0" w:line="240" w:lineRule="auto"/>
        <w:jc w:val="center"/>
        <w:rPr>
          <w:rFonts w:ascii="Arial" w:hAnsi="Arial" w:cs="Arial"/>
        </w:rPr>
      </w:pPr>
    </w:p>
    <w:p w:rsidR="00CE4284" w:rsidRPr="00E11A20" w:rsidRDefault="00CE4284" w:rsidP="00B64CC4">
      <w:pPr>
        <w:pStyle w:val="ConsPlusNormal"/>
        <w:widowControl/>
        <w:ind w:firstLine="284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11A20">
        <w:rPr>
          <w:rFonts w:ascii="Times New Roman" w:hAnsi="Times New Roman" w:cs="Times New Roman"/>
          <w:sz w:val="22"/>
          <w:szCs w:val="22"/>
        </w:rPr>
        <w:t>Предлагаемый к принятию проект Решения Городского Совета разработан в соответствии со статьей 35 Федеральн</w:t>
      </w:r>
      <w:r>
        <w:rPr>
          <w:rFonts w:ascii="Times New Roman" w:hAnsi="Times New Roman" w:cs="Times New Roman"/>
          <w:sz w:val="22"/>
          <w:szCs w:val="22"/>
        </w:rPr>
        <w:t>ого</w:t>
      </w:r>
      <w:r w:rsidRPr="00E11A20">
        <w:rPr>
          <w:rFonts w:ascii="Times New Roman" w:hAnsi="Times New Roman" w:cs="Times New Roman"/>
          <w:sz w:val="22"/>
          <w:szCs w:val="22"/>
        </w:rPr>
        <w:t xml:space="preserve"> Закон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E11A20">
        <w:rPr>
          <w:rFonts w:ascii="Times New Roman" w:hAnsi="Times New Roman" w:cs="Times New Roman"/>
          <w:sz w:val="22"/>
          <w:szCs w:val="22"/>
        </w:rPr>
        <w:t xml:space="preserve"> от 02.03.2007 №25-ФЗ «О муниципальной службе в Российской Федерации» (далее – Федеральный Закон), статьей 41 Кодекса Республики Татарстан о муниципальной службе. </w:t>
      </w:r>
    </w:p>
    <w:p w:rsidR="00CE4284" w:rsidRPr="00E11A20" w:rsidRDefault="00CE4284" w:rsidP="00B64CC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программой</w:t>
      </w:r>
      <w:r w:rsidRPr="00E11A20">
        <w:rPr>
          <w:rFonts w:ascii="Times New Roman" w:hAnsi="Times New Roman" w:cs="Times New Roman"/>
        </w:rPr>
        <w:t xml:space="preserve"> «Развитие государственной гражданской службы Республики Татарстан и муниципальной службы в Республике Татарстан на 2014 – 2016 годы», утвержденной Постановлением Кабинета Министров Республики Татарстан от 22.11.2013 №910 предложены мероприятия, которые позволят достичь положительных социально-экономических результатов, в том числе:</w:t>
      </w:r>
    </w:p>
    <w:p w:rsidR="00CE4284" w:rsidRPr="00E11A20" w:rsidRDefault="00CE4284" w:rsidP="00B64CC4">
      <w:pPr>
        <w:pStyle w:val="a4"/>
        <w:tabs>
          <w:tab w:val="left" w:pos="993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E11A20">
        <w:rPr>
          <w:rFonts w:ascii="Times New Roman" w:hAnsi="Times New Roman" w:cs="Times New Roman"/>
        </w:rPr>
        <w:t>повышение эффективности деятельности государственных органов и органов местного самоуправления;</w:t>
      </w:r>
    </w:p>
    <w:p w:rsidR="00CE4284" w:rsidRPr="00E11A20" w:rsidRDefault="00CE4284" w:rsidP="00B64CC4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E11A20">
        <w:rPr>
          <w:rFonts w:ascii="Times New Roman" w:hAnsi="Times New Roman" w:cs="Times New Roman"/>
        </w:rPr>
        <w:t>повышение результативности деятельности государственных гражданских служащих и муниципальных служащих;</w:t>
      </w:r>
    </w:p>
    <w:p w:rsidR="00CE4284" w:rsidRPr="00E11A20" w:rsidRDefault="00CE4284" w:rsidP="00B64CC4">
      <w:pPr>
        <w:pStyle w:val="ConsPlusNormal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11A20">
        <w:rPr>
          <w:rFonts w:ascii="Times New Roman" w:hAnsi="Times New Roman" w:cs="Times New Roman"/>
          <w:sz w:val="22"/>
          <w:szCs w:val="22"/>
        </w:rPr>
        <w:t>обеспечение открытости государственной гражданской службы и муниципальной службы, доступности общественному контролю;</w:t>
      </w:r>
    </w:p>
    <w:p w:rsidR="00CE4284" w:rsidRPr="00E11A20" w:rsidRDefault="00CE4284" w:rsidP="00B64CC4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E11A20">
        <w:rPr>
          <w:rFonts w:ascii="Times New Roman" w:hAnsi="Times New Roman" w:cs="Times New Roman"/>
        </w:rPr>
        <w:t>повышение привлекательности государственной гражданской службы и муниципальной службы за счет создания необходимых условий для обеспечения правовой и социальной защищенности государственных гражданских служащих и муниципальных служащих;</w:t>
      </w:r>
    </w:p>
    <w:p w:rsidR="00CE4284" w:rsidRPr="00E11A20" w:rsidRDefault="00CE4284" w:rsidP="00B64CC4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E11A20">
        <w:rPr>
          <w:rFonts w:ascii="Times New Roman" w:hAnsi="Times New Roman" w:cs="Times New Roman"/>
        </w:rPr>
        <w:t>внедрение современных технологий в кадровую работу на государственной гражданской службе и муниципальной службе.</w:t>
      </w:r>
    </w:p>
    <w:p w:rsidR="00CE4284" w:rsidRPr="00E11A20" w:rsidRDefault="00CE4284" w:rsidP="00B64C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11A20">
        <w:rPr>
          <w:rFonts w:ascii="Times New Roman" w:hAnsi="Times New Roman" w:cs="Times New Roman"/>
        </w:rPr>
        <w:t>Эксперименты могут проводиться в целях:</w:t>
      </w:r>
    </w:p>
    <w:p w:rsidR="00CE4284" w:rsidRPr="00CF45FA" w:rsidRDefault="00CE4284" w:rsidP="00B64C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11A20">
        <w:rPr>
          <w:rFonts w:ascii="Times New Roman" w:hAnsi="Times New Roman" w:cs="Times New Roman"/>
        </w:rPr>
        <w:t>1) апр</w:t>
      </w:r>
      <w:r w:rsidRPr="00CF45FA">
        <w:rPr>
          <w:rFonts w:ascii="Times New Roman" w:hAnsi="Times New Roman" w:cs="Times New Roman"/>
        </w:rPr>
        <w:t>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 (структурного подразделения) и стимулирования профессиональной служебной деятельности в органах местного самоуправления (структурных подразделениях);</w:t>
      </w:r>
    </w:p>
    <w:p w:rsidR="00CE4284" w:rsidRPr="00CF45FA" w:rsidRDefault="00CE4284" w:rsidP="00B64C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F45FA">
        <w:rPr>
          <w:rFonts w:ascii="Times New Roman" w:hAnsi="Times New Roman" w:cs="Times New Roman"/>
        </w:rPr>
        <w:t>2) апробации и внедрения системы показателей и критериев оценки деятельности органов местного самоуправления (структурного подразделения), а также профессиональной служебной деятельности муниципальных служащих;</w:t>
      </w:r>
    </w:p>
    <w:p w:rsidR="00CE4284" w:rsidRPr="00CF45FA" w:rsidRDefault="00CE4284" w:rsidP="00B64C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F45FA">
        <w:rPr>
          <w:rFonts w:ascii="Times New Roman" w:hAnsi="Times New Roman" w:cs="Times New Roman"/>
        </w:rPr>
        <w:t>3) совершенствования оплаты труда и регламентации деятельности муниципальных служащих;</w:t>
      </w:r>
    </w:p>
    <w:p w:rsidR="00CE4284" w:rsidRPr="00CF45FA" w:rsidRDefault="00CE4284" w:rsidP="00B64C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F45FA">
        <w:rPr>
          <w:rFonts w:ascii="Times New Roman" w:hAnsi="Times New Roman" w:cs="Times New Roman"/>
        </w:rPr>
        <w:t>4) совершенствования финансового-экономического и материально-технического обеспечения муниципальной службы;</w:t>
      </w:r>
    </w:p>
    <w:p w:rsidR="00CE4284" w:rsidRPr="00CF45FA" w:rsidRDefault="00CE4284" w:rsidP="00B64C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F45FA">
        <w:rPr>
          <w:rFonts w:ascii="Times New Roman" w:hAnsi="Times New Roman" w:cs="Times New Roman"/>
        </w:rPr>
        <w:t>5) оптимизации структуры и штатной численности органа местного самоуправления (структурного подразделения);</w:t>
      </w:r>
    </w:p>
    <w:p w:rsidR="00CE4284" w:rsidRPr="00CF45FA" w:rsidRDefault="00CE4284" w:rsidP="00B64C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F45FA">
        <w:rPr>
          <w:rFonts w:ascii="Times New Roman" w:hAnsi="Times New Roman" w:cs="Times New Roman"/>
        </w:rPr>
        <w:t>6) совершенствования системы подготовки и профессионального развития муниципальных служащих;</w:t>
      </w:r>
    </w:p>
    <w:p w:rsidR="00CE4284" w:rsidRPr="00CF45FA" w:rsidRDefault="00CE4284" w:rsidP="00B64C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F45FA">
        <w:rPr>
          <w:rFonts w:ascii="Times New Roman" w:hAnsi="Times New Roman" w:cs="Times New Roman"/>
        </w:rPr>
        <w:t>7) достижения иных целей, связанных с совершенствованием деятельности органа местного самоуправления (структурного подразделения) и повышением эффективности профессиональной служебной деятельности муниципальных служащих.</w:t>
      </w:r>
    </w:p>
    <w:p w:rsidR="00CE4284" w:rsidRPr="00E11A20" w:rsidRDefault="00CE4284" w:rsidP="00B64CC4">
      <w:pPr>
        <w:pStyle w:val="ConsPlusNormal"/>
        <w:widowControl/>
        <w:ind w:firstLine="284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11A20">
        <w:rPr>
          <w:rFonts w:ascii="Times New Roman" w:hAnsi="Times New Roman" w:cs="Times New Roman"/>
          <w:sz w:val="22"/>
          <w:szCs w:val="22"/>
        </w:rPr>
        <w:t>Предложенным для утверждения Положением определяется порядок, условия и сроки проведения экспериментов, направленных на повышение эффективности деятельности органов местного самоуправления и муниципальных служащих в органах местного самоуправления муниципального образования город Набережные Челны в ходе реализации муниципальной программы «Повышени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E11A20">
        <w:rPr>
          <w:rFonts w:ascii="Times New Roman" w:hAnsi="Times New Roman" w:cs="Times New Roman"/>
          <w:sz w:val="22"/>
          <w:szCs w:val="22"/>
        </w:rPr>
        <w:t xml:space="preserve"> эффективности муниципального управления муниципального образования город Набережные Челны на период 2015 – 2017 годы», </w:t>
      </w:r>
      <w:r w:rsidRPr="00CF45FA">
        <w:rPr>
          <w:rFonts w:ascii="Times New Roman" w:hAnsi="Times New Roman" w:cs="Times New Roman"/>
          <w:sz w:val="22"/>
          <w:szCs w:val="22"/>
        </w:rPr>
        <w:t>утвержденной постановлением Исполнительного комитета от 05.11.2014 № 6767</w:t>
      </w:r>
      <w:r w:rsidRPr="00E11A20">
        <w:rPr>
          <w:rFonts w:ascii="Times New Roman" w:hAnsi="Times New Roman" w:cs="Times New Roman"/>
          <w:sz w:val="22"/>
          <w:szCs w:val="22"/>
        </w:rPr>
        <w:t xml:space="preserve"> (далее – эксперименты).</w:t>
      </w:r>
    </w:p>
    <w:p w:rsidR="00CE4284" w:rsidRPr="00CF45FA" w:rsidRDefault="00CE4284" w:rsidP="00B64CC4">
      <w:pPr>
        <w:ind w:firstLine="284"/>
        <w:jc w:val="both"/>
        <w:rPr>
          <w:rFonts w:ascii="Times New Roman" w:hAnsi="Times New Roman" w:cs="Times New Roman"/>
        </w:rPr>
      </w:pPr>
      <w:r w:rsidRPr="00CF45FA">
        <w:rPr>
          <w:rFonts w:ascii="Times New Roman" w:hAnsi="Times New Roman" w:cs="Times New Roman"/>
        </w:rPr>
        <w:t>Таким образом, предлагаемый проект Решения Городского Совета разработан в целях повышения эффективности деятельности органов местного самоуправления и муниципальных служащих в органах местного самоуправления муниципального образования город Набережные Челны</w:t>
      </w:r>
    </w:p>
    <w:p w:rsidR="00CE4284" w:rsidRPr="00CF45FA" w:rsidRDefault="00CE4284" w:rsidP="00B64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Руководителя</w:t>
      </w:r>
      <w:r w:rsidRPr="00CF45FA">
        <w:rPr>
          <w:rFonts w:ascii="Times New Roman" w:hAnsi="Times New Roman" w:cs="Times New Roman"/>
        </w:rPr>
        <w:t xml:space="preserve"> Аппарата </w:t>
      </w:r>
    </w:p>
    <w:p w:rsidR="00CE4284" w:rsidRPr="00CF45FA" w:rsidRDefault="00CE4284" w:rsidP="00B64CC4">
      <w:pPr>
        <w:spacing w:after="0"/>
        <w:jc w:val="both"/>
        <w:rPr>
          <w:rFonts w:ascii="Times New Roman" w:hAnsi="Times New Roman" w:cs="Times New Roman"/>
        </w:rPr>
      </w:pPr>
      <w:r w:rsidRPr="00CF45FA">
        <w:rPr>
          <w:rFonts w:ascii="Times New Roman" w:hAnsi="Times New Roman" w:cs="Times New Roman"/>
        </w:rPr>
        <w:t xml:space="preserve">Исполнительного комитета </w:t>
      </w:r>
      <w:r w:rsidRPr="00CF45FA">
        <w:rPr>
          <w:rFonts w:ascii="Times New Roman" w:hAnsi="Times New Roman" w:cs="Times New Roman"/>
        </w:rPr>
        <w:tab/>
      </w:r>
      <w:r w:rsidRPr="00CF45FA">
        <w:rPr>
          <w:rFonts w:ascii="Times New Roman" w:hAnsi="Times New Roman" w:cs="Times New Roman"/>
        </w:rPr>
        <w:tab/>
      </w:r>
      <w:r w:rsidRPr="00CF45FA">
        <w:rPr>
          <w:rFonts w:ascii="Times New Roman" w:hAnsi="Times New Roman" w:cs="Times New Roman"/>
        </w:rPr>
        <w:tab/>
      </w:r>
      <w:r w:rsidRPr="00CF45FA">
        <w:rPr>
          <w:rFonts w:ascii="Times New Roman" w:hAnsi="Times New Roman" w:cs="Times New Roman"/>
        </w:rPr>
        <w:tab/>
      </w:r>
      <w:r w:rsidRPr="00CF45FA">
        <w:rPr>
          <w:rFonts w:ascii="Times New Roman" w:hAnsi="Times New Roman" w:cs="Times New Roman"/>
        </w:rPr>
        <w:tab/>
      </w:r>
      <w:r w:rsidRPr="00CF45FA">
        <w:rPr>
          <w:rFonts w:ascii="Times New Roman" w:hAnsi="Times New Roman" w:cs="Times New Roman"/>
        </w:rPr>
        <w:tab/>
        <w:t xml:space="preserve">                                           </w:t>
      </w:r>
      <w:r>
        <w:rPr>
          <w:rFonts w:ascii="Times New Roman" w:hAnsi="Times New Roman" w:cs="Times New Roman"/>
        </w:rPr>
        <w:t>Н.И. Галиева</w:t>
      </w:r>
    </w:p>
    <w:p w:rsidR="00CE4284" w:rsidRPr="00E11A20" w:rsidRDefault="00CE4284" w:rsidP="007A7C64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sectPr w:rsidR="00CE4284" w:rsidRPr="00E11A20" w:rsidSect="00E11A20">
      <w:headerReference w:type="default" r:id="rId7"/>
      <w:footerReference w:type="default" r:id="rId8"/>
      <w:pgSz w:w="11906" w:h="16838"/>
      <w:pgMar w:top="426" w:right="424" w:bottom="709" w:left="709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D0B" w:rsidRDefault="00CC7D0B" w:rsidP="001252F9">
      <w:pPr>
        <w:spacing w:after="0" w:line="240" w:lineRule="auto"/>
      </w:pPr>
      <w:r>
        <w:separator/>
      </w:r>
    </w:p>
  </w:endnote>
  <w:endnote w:type="continuationSeparator" w:id="1">
    <w:p w:rsidR="00CC7D0B" w:rsidRDefault="00CC7D0B" w:rsidP="0012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84" w:rsidRDefault="00CE42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D0B" w:rsidRDefault="00CC7D0B" w:rsidP="001252F9">
      <w:pPr>
        <w:spacing w:after="0" w:line="240" w:lineRule="auto"/>
      </w:pPr>
      <w:r>
        <w:separator/>
      </w:r>
    </w:p>
  </w:footnote>
  <w:footnote w:type="continuationSeparator" w:id="1">
    <w:p w:rsidR="00CC7D0B" w:rsidRDefault="00CC7D0B" w:rsidP="0012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84" w:rsidRDefault="00CE42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565E"/>
    <w:multiLevelType w:val="hybridMultilevel"/>
    <w:tmpl w:val="F62EE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B03AA"/>
    <w:multiLevelType w:val="hybridMultilevel"/>
    <w:tmpl w:val="F62EE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8617BDF"/>
    <w:multiLevelType w:val="hybridMultilevel"/>
    <w:tmpl w:val="39DAAB14"/>
    <w:lvl w:ilvl="0" w:tplc="0B3C4504">
      <w:start w:val="1"/>
      <w:numFmt w:val="decimal"/>
      <w:lvlText w:val="%1)"/>
      <w:lvlJc w:val="left"/>
      <w:pPr>
        <w:tabs>
          <w:tab w:val="num" w:pos="1413"/>
        </w:tabs>
        <w:ind w:left="1413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4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795873"/>
    <w:multiLevelType w:val="multilevel"/>
    <w:tmpl w:val="00E8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3BD"/>
    <w:rsid w:val="00083300"/>
    <w:rsid w:val="000B4335"/>
    <w:rsid w:val="000D1A57"/>
    <w:rsid w:val="000D3A16"/>
    <w:rsid w:val="000E2122"/>
    <w:rsid w:val="001231F6"/>
    <w:rsid w:val="001252F9"/>
    <w:rsid w:val="00152E9D"/>
    <w:rsid w:val="00163F4F"/>
    <w:rsid w:val="00175DF6"/>
    <w:rsid w:val="001A64E2"/>
    <w:rsid w:val="00205EE0"/>
    <w:rsid w:val="00250228"/>
    <w:rsid w:val="002F16D9"/>
    <w:rsid w:val="00317CC9"/>
    <w:rsid w:val="00393FC7"/>
    <w:rsid w:val="003C3F91"/>
    <w:rsid w:val="003D3BF7"/>
    <w:rsid w:val="003E604C"/>
    <w:rsid w:val="003F3A6A"/>
    <w:rsid w:val="00404303"/>
    <w:rsid w:val="00410669"/>
    <w:rsid w:val="004641E1"/>
    <w:rsid w:val="004A1885"/>
    <w:rsid w:val="004A2330"/>
    <w:rsid w:val="004E5E1E"/>
    <w:rsid w:val="004F597D"/>
    <w:rsid w:val="00555025"/>
    <w:rsid w:val="005774FA"/>
    <w:rsid w:val="005829E8"/>
    <w:rsid w:val="005864BC"/>
    <w:rsid w:val="005A01E9"/>
    <w:rsid w:val="00664E90"/>
    <w:rsid w:val="00686685"/>
    <w:rsid w:val="006A0F69"/>
    <w:rsid w:val="006A5282"/>
    <w:rsid w:val="006A783A"/>
    <w:rsid w:val="006B332A"/>
    <w:rsid w:val="006C5D3C"/>
    <w:rsid w:val="0075357D"/>
    <w:rsid w:val="0078482E"/>
    <w:rsid w:val="007A7C64"/>
    <w:rsid w:val="007E0E98"/>
    <w:rsid w:val="00855493"/>
    <w:rsid w:val="0088058A"/>
    <w:rsid w:val="008A0815"/>
    <w:rsid w:val="008B1621"/>
    <w:rsid w:val="008B5BE5"/>
    <w:rsid w:val="008B5F6E"/>
    <w:rsid w:val="008C1E94"/>
    <w:rsid w:val="008C5DB6"/>
    <w:rsid w:val="008E60A8"/>
    <w:rsid w:val="00954BD8"/>
    <w:rsid w:val="00963F83"/>
    <w:rsid w:val="00981382"/>
    <w:rsid w:val="009850D9"/>
    <w:rsid w:val="009A1950"/>
    <w:rsid w:val="00A3003C"/>
    <w:rsid w:val="00A433F9"/>
    <w:rsid w:val="00A4545B"/>
    <w:rsid w:val="00A469B6"/>
    <w:rsid w:val="00A71C90"/>
    <w:rsid w:val="00A72CAD"/>
    <w:rsid w:val="00AA0249"/>
    <w:rsid w:val="00B64CC4"/>
    <w:rsid w:val="00BF4D9E"/>
    <w:rsid w:val="00C162B0"/>
    <w:rsid w:val="00C5061F"/>
    <w:rsid w:val="00C7591F"/>
    <w:rsid w:val="00C970FF"/>
    <w:rsid w:val="00CA247E"/>
    <w:rsid w:val="00CA5C3B"/>
    <w:rsid w:val="00CB0A34"/>
    <w:rsid w:val="00CC7D0B"/>
    <w:rsid w:val="00CE4284"/>
    <w:rsid w:val="00CF23BD"/>
    <w:rsid w:val="00CF45FA"/>
    <w:rsid w:val="00D25292"/>
    <w:rsid w:val="00D549DF"/>
    <w:rsid w:val="00D62BC7"/>
    <w:rsid w:val="00D7694A"/>
    <w:rsid w:val="00DA7490"/>
    <w:rsid w:val="00DB4C29"/>
    <w:rsid w:val="00DD3B58"/>
    <w:rsid w:val="00E11A20"/>
    <w:rsid w:val="00E35D59"/>
    <w:rsid w:val="00E53383"/>
    <w:rsid w:val="00E72F77"/>
    <w:rsid w:val="00E76620"/>
    <w:rsid w:val="00E823A6"/>
    <w:rsid w:val="00EE3288"/>
    <w:rsid w:val="00F1127B"/>
    <w:rsid w:val="00F537E2"/>
    <w:rsid w:val="00F72322"/>
    <w:rsid w:val="00F979EA"/>
    <w:rsid w:val="00FF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3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F23B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F23BD"/>
  </w:style>
  <w:style w:type="paragraph" w:styleId="a4">
    <w:name w:val="List Paragraph"/>
    <w:basedOn w:val="a"/>
    <w:uiPriority w:val="99"/>
    <w:qFormat/>
    <w:rsid w:val="00981382"/>
    <w:pPr>
      <w:ind w:left="720"/>
    </w:pPr>
  </w:style>
  <w:style w:type="paragraph" w:styleId="a5">
    <w:name w:val="header"/>
    <w:basedOn w:val="a"/>
    <w:link w:val="a6"/>
    <w:uiPriority w:val="99"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2F9"/>
  </w:style>
  <w:style w:type="paragraph" w:styleId="a7">
    <w:name w:val="footer"/>
    <w:basedOn w:val="a"/>
    <w:link w:val="a8"/>
    <w:uiPriority w:val="99"/>
    <w:semiHidden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2F9"/>
  </w:style>
  <w:style w:type="paragraph" w:customStyle="1" w:styleId="ConsPlusNormal">
    <w:name w:val="ConsPlusNormal"/>
    <w:uiPriority w:val="99"/>
    <w:rsid w:val="00A71C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71C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uiPriority w:val="99"/>
    <w:rsid w:val="00A71C9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2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2529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rsid w:val="007A7C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0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1788</Words>
  <Characters>10196</Characters>
  <Application>Microsoft Office Word</Application>
  <DocSecurity>0</DocSecurity>
  <Lines>84</Lines>
  <Paragraphs>23</Paragraphs>
  <ScaleCrop>false</ScaleCrop>
  <Company>msisp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МинЮст</dc:creator>
  <cp:keywords/>
  <dc:description/>
  <cp:lastModifiedBy>NasibullinaLA</cp:lastModifiedBy>
  <cp:revision>4</cp:revision>
  <cp:lastPrinted>2015-02-02T06:26:00Z</cp:lastPrinted>
  <dcterms:created xsi:type="dcterms:W3CDTF">2015-01-30T13:29:00Z</dcterms:created>
  <dcterms:modified xsi:type="dcterms:W3CDTF">2015-02-02T10:10:00Z</dcterms:modified>
</cp:coreProperties>
</file>