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26" w:rsidRDefault="004A4526"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Pr="00FD1FB8" w:rsidRDefault="00C75C67" w:rsidP="00FD1FB8">
      <w:pPr>
        <w:autoSpaceDE w:val="0"/>
        <w:autoSpaceDN w:val="0"/>
        <w:adjustRightInd w:val="0"/>
        <w:spacing w:after="0" w:line="240" w:lineRule="auto"/>
        <w:jc w:val="both"/>
        <w:rPr>
          <w:rFonts w:ascii="Times New Roman" w:hAnsi="Times New Roman" w:cs="Times New Roman"/>
          <w:b/>
          <w:bCs/>
          <w:sz w:val="28"/>
          <w:szCs w:val="28"/>
        </w:rPr>
      </w:pPr>
    </w:p>
    <w:p w:rsidR="00C75C67" w:rsidRPr="00FD1FB8" w:rsidRDefault="00B50F63" w:rsidP="00FD1FB8">
      <w:pPr>
        <w:autoSpaceDE w:val="0"/>
        <w:autoSpaceDN w:val="0"/>
        <w:adjustRightInd w:val="0"/>
        <w:spacing w:after="0" w:line="240" w:lineRule="auto"/>
        <w:ind w:left="139" w:right="4529"/>
        <w:jc w:val="both"/>
        <w:rPr>
          <w:rFonts w:ascii="Times New Roman" w:hAnsi="Times New Roman" w:cs="Times New Roman"/>
          <w:bCs/>
          <w:sz w:val="28"/>
          <w:szCs w:val="28"/>
        </w:rPr>
      </w:pPr>
      <w:r w:rsidRPr="00FD1FB8">
        <w:rPr>
          <w:rFonts w:ascii="Times New Roman" w:hAnsi="Times New Roman" w:cs="Times New Roman"/>
          <w:bCs/>
          <w:sz w:val="28"/>
          <w:szCs w:val="28"/>
        </w:rPr>
        <w:t>О</w:t>
      </w:r>
      <w:r w:rsidR="00956F34" w:rsidRPr="00FD1FB8">
        <w:rPr>
          <w:rFonts w:ascii="Times New Roman" w:hAnsi="Times New Roman" w:cs="Times New Roman"/>
          <w:bCs/>
          <w:sz w:val="28"/>
          <w:szCs w:val="28"/>
        </w:rPr>
        <w:t>б</w:t>
      </w:r>
      <w:r w:rsidRPr="00FD1FB8">
        <w:rPr>
          <w:rFonts w:ascii="Times New Roman" w:hAnsi="Times New Roman" w:cs="Times New Roman"/>
          <w:bCs/>
          <w:sz w:val="28"/>
          <w:szCs w:val="28"/>
        </w:rPr>
        <w:t xml:space="preserve"> </w:t>
      </w:r>
      <w:r w:rsidR="00956F34" w:rsidRPr="00FD1FB8">
        <w:rPr>
          <w:rFonts w:ascii="Times New Roman" w:hAnsi="Times New Roman" w:cs="Times New Roman"/>
          <w:bCs/>
          <w:sz w:val="28"/>
          <w:szCs w:val="28"/>
        </w:rPr>
        <w:t>утверждении</w:t>
      </w:r>
      <w:r w:rsidRPr="00FD1FB8">
        <w:rPr>
          <w:rFonts w:ascii="Times New Roman" w:hAnsi="Times New Roman" w:cs="Times New Roman"/>
          <w:bCs/>
          <w:sz w:val="28"/>
          <w:szCs w:val="28"/>
        </w:rPr>
        <w:t xml:space="preserve"> изменений</w:t>
      </w:r>
      <w:r w:rsidR="00956F34" w:rsidRPr="00FD1FB8">
        <w:rPr>
          <w:rFonts w:ascii="Times New Roman" w:hAnsi="Times New Roman" w:cs="Times New Roman"/>
          <w:bCs/>
          <w:sz w:val="28"/>
          <w:szCs w:val="28"/>
        </w:rPr>
        <w:t xml:space="preserve">, вносимых </w:t>
      </w:r>
      <w:r w:rsidRPr="00FD1FB8">
        <w:rPr>
          <w:rFonts w:ascii="Times New Roman" w:hAnsi="Times New Roman" w:cs="Times New Roman"/>
          <w:bCs/>
          <w:sz w:val="28"/>
          <w:szCs w:val="28"/>
        </w:rPr>
        <w:t xml:space="preserve">в </w:t>
      </w:r>
      <w:r w:rsidR="00F50166" w:rsidRPr="00FD1FB8">
        <w:rPr>
          <w:rFonts w:ascii="Times New Roman" w:hAnsi="Times New Roman" w:cs="Times New Roman"/>
          <w:bCs/>
          <w:sz w:val="28"/>
          <w:szCs w:val="28"/>
        </w:rPr>
        <w:t>Административный регламент Министерства экологии и природных ресурсов Республики Татарстан</w:t>
      </w:r>
      <w:r w:rsidR="005C7B1C" w:rsidRPr="00FD1FB8">
        <w:rPr>
          <w:rFonts w:ascii="Times New Roman" w:hAnsi="Times New Roman" w:cs="Times New Roman"/>
          <w:bCs/>
          <w:sz w:val="28"/>
          <w:szCs w:val="28"/>
        </w:rPr>
        <w:t xml:space="preserve"> по исполнению государственной </w:t>
      </w:r>
      <w:proofErr w:type="gramStart"/>
      <w:r w:rsidR="005C7B1C" w:rsidRPr="00FD1FB8">
        <w:rPr>
          <w:rFonts w:ascii="Times New Roman" w:hAnsi="Times New Roman" w:cs="Times New Roman"/>
          <w:bCs/>
          <w:sz w:val="28"/>
          <w:szCs w:val="28"/>
        </w:rPr>
        <w:t>функции по осуществлению</w:t>
      </w:r>
      <w:r w:rsidR="00FD1FB8" w:rsidRPr="00FD1FB8">
        <w:rPr>
          <w:rFonts w:ascii="Times New Roman" w:hAnsi="Times New Roman" w:cs="Times New Roman"/>
          <w:bCs/>
          <w:sz w:val="28"/>
          <w:szCs w:val="28"/>
        </w:rPr>
        <w:t xml:space="preserve"> </w:t>
      </w:r>
      <w:r w:rsidR="00FD1FB8" w:rsidRPr="00FD1FB8">
        <w:rPr>
          <w:rFonts w:ascii="Times New Roman" w:hAnsi="Times New Roman" w:cs="Times New Roman"/>
          <w:sz w:val="28"/>
          <w:szCs w:val="28"/>
          <w:lang w:eastAsia="ru-RU"/>
        </w:rPr>
        <w:t>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roofErr w:type="gramEnd"/>
      <w:r w:rsidR="005C7B1C" w:rsidRPr="00FD1FB8">
        <w:rPr>
          <w:rFonts w:ascii="Times New Roman" w:hAnsi="Times New Roman" w:cs="Times New Roman"/>
          <w:sz w:val="28"/>
          <w:szCs w:val="28"/>
          <w:lang w:eastAsia="ru-RU"/>
        </w:rPr>
        <w:t>,</w:t>
      </w:r>
      <w:r w:rsidR="00F50166" w:rsidRPr="00FD1FB8">
        <w:rPr>
          <w:rFonts w:ascii="Times New Roman" w:hAnsi="Times New Roman" w:cs="Times New Roman"/>
          <w:sz w:val="28"/>
          <w:szCs w:val="28"/>
          <w:lang w:eastAsia="ru-RU"/>
        </w:rPr>
        <w:t xml:space="preserve"> утвержденный </w:t>
      </w:r>
      <w:r w:rsidRPr="00FD1FB8">
        <w:rPr>
          <w:rFonts w:ascii="Times New Roman" w:hAnsi="Times New Roman" w:cs="Times New Roman"/>
          <w:bCs/>
          <w:sz w:val="28"/>
          <w:szCs w:val="28"/>
        </w:rPr>
        <w:t>приказ</w:t>
      </w:r>
      <w:r w:rsidR="00F50166" w:rsidRPr="00FD1FB8">
        <w:rPr>
          <w:rFonts w:ascii="Times New Roman" w:hAnsi="Times New Roman" w:cs="Times New Roman"/>
          <w:bCs/>
          <w:sz w:val="28"/>
          <w:szCs w:val="28"/>
        </w:rPr>
        <w:t>ом</w:t>
      </w:r>
      <w:r w:rsidRPr="00FD1FB8">
        <w:rPr>
          <w:rFonts w:ascii="Times New Roman" w:hAnsi="Times New Roman" w:cs="Times New Roman"/>
          <w:bCs/>
          <w:sz w:val="28"/>
          <w:szCs w:val="28"/>
        </w:rPr>
        <w:t xml:space="preserve"> Министерства экологии и природных ресурсов Республики Татарстан от 09.12.2013 № </w:t>
      </w:r>
      <w:r w:rsidR="00FD1FB8">
        <w:rPr>
          <w:rFonts w:ascii="Times New Roman" w:hAnsi="Times New Roman" w:cs="Times New Roman"/>
          <w:bCs/>
          <w:sz w:val="28"/>
          <w:szCs w:val="28"/>
        </w:rPr>
        <w:t>722</w:t>
      </w:r>
      <w:r w:rsidRPr="00FD1FB8">
        <w:rPr>
          <w:rFonts w:ascii="Times New Roman" w:hAnsi="Times New Roman" w:cs="Times New Roman"/>
          <w:bCs/>
          <w:sz w:val="28"/>
          <w:szCs w:val="28"/>
        </w:rPr>
        <w:t>-п</w:t>
      </w:r>
    </w:p>
    <w:p w:rsidR="00F50166" w:rsidRDefault="00F50166" w:rsidP="00B50F63">
      <w:pPr>
        <w:tabs>
          <w:tab w:val="left" w:pos="142"/>
          <w:tab w:val="left" w:pos="5103"/>
        </w:tabs>
        <w:autoSpaceDE w:val="0"/>
        <w:autoSpaceDN w:val="0"/>
        <w:adjustRightInd w:val="0"/>
        <w:spacing w:after="0" w:line="240" w:lineRule="auto"/>
        <w:ind w:right="4996"/>
        <w:jc w:val="both"/>
        <w:rPr>
          <w:rFonts w:ascii="Times New Roman" w:hAnsi="Times New Roman" w:cs="Times New Roman"/>
          <w:bCs/>
          <w:sz w:val="28"/>
          <w:szCs w:val="28"/>
        </w:rPr>
      </w:pPr>
    </w:p>
    <w:p w:rsidR="00FD1FB8" w:rsidRPr="009B6CC7" w:rsidRDefault="00FD1FB8" w:rsidP="00B50F63">
      <w:pPr>
        <w:tabs>
          <w:tab w:val="left" w:pos="142"/>
          <w:tab w:val="left" w:pos="5103"/>
        </w:tabs>
        <w:autoSpaceDE w:val="0"/>
        <w:autoSpaceDN w:val="0"/>
        <w:adjustRightInd w:val="0"/>
        <w:spacing w:after="0" w:line="240" w:lineRule="auto"/>
        <w:ind w:right="4996"/>
        <w:jc w:val="both"/>
        <w:rPr>
          <w:rFonts w:ascii="Times New Roman" w:hAnsi="Times New Roman" w:cs="Times New Roman"/>
          <w:bCs/>
          <w:sz w:val="28"/>
          <w:szCs w:val="28"/>
        </w:rPr>
      </w:pP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w:t>
      </w:r>
    </w:p>
    <w:p w:rsidR="00747713" w:rsidRPr="009B6CC7" w:rsidRDefault="00747713" w:rsidP="00956F3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 xml:space="preserve">1. </w:t>
      </w:r>
      <w:proofErr w:type="gramStart"/>
      <w:r w:rsidRPr="009B6CC7">
        <w:rPr>
          <w:rFonts w:ascii="Times New Roman" w:hAnsi="Times New Roman" w:cs="Times New Roman"/>
          <w:sz w:val="28"/>
          <w:szCs w:val="28"/>
          <w:lang w:eastAsia="ru-RU"/>
        </w:rPr>
        <w:t xml:space="preserve">Утвердить прилагаемые к настоящему приказу </w:t>
      </w:r>
      <w:hyperlink w:anchor="sub_100" w:history="1">
        <w:r w:rsidRPr="009B6CC7">
          <w:rPr>
            <w:rFonts w:ascii="Times New Roman" w:hAnsi="Times New Roman" w:cs="Times New Roman"/>
            <w:sz w:val="28"/>
            <w:szCs w:val="28"/>
            <w:lang w:eastAsia="ru-RU"/>
          </w:rPr>
          <w:t>изменения</w:t>
        </w:r>
      </w:hyperlink>
      <w:r w:rsidRPr="009B6CC7">
        <w:rPr>
          <w:rFonts w:ascii="Times New Roman" w:hAnsi="Times New Roman" w:cs="Times New Roman"/>
          <w:sz w:val="28"/>
          <w:szCs w:val="28"/>
          <w:lang w:eastAsia="ru-RU"/>
        </w:rPr>
        <w:t xml:space="preserve">, вносимые в </w:t>
      </w:r>
      <w:hyperlink r:id="rId6" w:history="1">
        <w:r w:rsidRPr="009B6CC7">
          <w:rPr>
            <w:rFonts w:ascii="Times New Roman" w:hAnsi="Times New Roman" w:cs="Times New Roman"/>
            <w:sz w:val="28"/>
            <w:szCs w:val="28"/>
            <w:lang w:eastAsia="ru-RU"/>
          </w:rPr>
          <w:t>Административный регламент</w:t>
        </w:r>
      </w:hyperlink>
      <w:r w:rsidRPr="009B6CC7">
        <w:rPr>
          <w:rFonts w:ascii="Times New Roman" w:hAnsi="Times New Roman" w:cs="Times New Roman"/>
          <w:sz w:val="28"/>
          <w:szCs w:val="28"/>
          <w:lang w:eastAsia="ru-RU"/>
        </w:rPr>
        <w:t xml:space="preserve"> </w:t>
      </w:r>
      <w:r w:rsidR="00956F34" w:rsidRPr="009B6CC7">
        <w:rPr>
          <w:rFonts w:ascii="Times New Roman" w:hAnsi="Times New Roman" w:cs="Times New Roman"/>
          <w:sz w:val="28"/>
          <w:szCs w:val="28"/>
        </w:rPr>
        <w:t>Министерства экологии и природных ресурсов Республики Татарстан по исполнению государственной функции по осуществлению</w:t>
      </w:r>
      <w:r w:rsidR="00FD1FB8">
        <w:rPr>
          <w:rFonts w:ascii="Times New Roman" w:hAnsi="Times New Roman" w:cs="Times New Roman"/>
          <w:sz w:val="28"/>
          <w:szCs w:val="28"/>
        </w:rPr>
        <w:t xml:space="preserve"> </w:t>
      </w:r>
      <w:r w:rsidR="00FD1FB8" w:rsidRPr="00FD1FB8">
        <w:rPr>
          <w:rFonts w:ascii="Times New Roman" w:hAnsi="Times New Roman" w:cs="Times New Roman"/>
          <w:sz w:val="28"/>
          <w:szCs w:val="28"/>
          <w:lang w:eastAsia="ru-RU"/>
        </w:rPr>
        <w:t>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w:t>
      </w:r>
      <w:proofErr w:type="gramEnd"/>
      <w:r w:rsidR="00FD1FB8" w:rsidRPr="00FD1FB8">
        <w:rPr>
          <w:rFonts w:ascii="Times New Roman" w:hAnsi="Times New Roman" w:cs="Times New Roman"/>
          <w:sz w:val="28"/>
          <w:szCs w:val="28"/>
          <w:lang w:eastAsia="ru-RU"/>
        </w:rPr>
        <w:t xml:space="preserve"> </w:t>
      </w:r>
      <w:proofErr w:type="gramStart"/>
      <w:r w:rsidR="00FD1FB8" w:rsidRPr="00FD1FB8">
        <w:rPr>
          <w:rFonts w:ascii="Times New Roman" w:hAnsi="Times New Roman" w:cs="Times New Roman"/>
          <w:sz w:val="28"/>
          <w:szCs w:val="28"/>
          <w:lang w:eastAsia="ru-RU"/>
        </w:rPr>
        <w:t>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r w:rsidR="00C16F4E" w:rsidRPr="009B6CC7">
        <w:rPr>
          <w:rFonts w:ascii="Times New Roman" w:hAnsi="Times New Roman" w:cs="Times New Roman"/>
          <w:sz w:val="28"/>
          <w:szCs w:val="28"/>
        </w:rPr>
        <w:t>, утвержденного приказом от 09.12.2013 № 72</w:t>
      </w:r>
      <w:r w:rsidR="00FD1FB8">
        <w:rPr>
          <w:rFonts w:ascii="Times New Roman" w:hAnsi="Times New Roman" w:cs="Times New Roman"/>
          <w:sz w:val="28"/>
          <w:szCs w:val="28"/>
        </w:rPr>
        <w:t>2</w:t>
      </w:r>
      <w:r w:rsidR="00C16F4E" w:rsidRPr="009B6CC7">
        <w:rPr>
          <w:rFonts w:ascii="Times New Roman" w:hAnsi="Times New Roman" w:cs="Times New Roman"/>
          <w:sz w:val="28"/>
          <w:szCs w:val="28"/>
        </w:rPr>
        <w:t>-п</w:t>
      </w:r>
      <w:r w:rsidR="00956F34" w:rsidRPr="009B6CC7">
        <w:rPr>
          <w:rFonts w:ascii="Times New Roman" w:hAnsi="Times New Roman" w:cs="Times New Roman"/>
          <w:sz w:val="28"/>
          <w:szCs w:val="28"/>
          <w:lang w:eastAsia="ru-RU"/>
        </w:rPr>
        <w:t xml:space="preserve"> </w:t>
      </w:r>
      <w:r w:rsidRPr="009B6CC7">
        <w:rPr>
          <w:rFonts w:ascii="Times New Roman" w:hAnsi="Times New Roman" w:cs="Times New Roman"/>
          <w:sz w:val="28"/>
          <w:szCs w:val="28"/>
          <w:lang w:eastAsia="ru-RU"/>
        </w:rPr>
        <w:t>(далее - Изменения).</w:t>
      </w:r>
      <w:proofErr w:type="gramEnd"/>
    </w:p>
    <w:p w:rsidR="00747713" w:rsidRPr="009B6CC7"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lastRenderedPageBreak/>
        <w:t xml:space="preserve">2. </w:t>
      </w:r>
      <w:hyperlink w:anchor="sub_101" w:history="1">
        <w:r w:rsidRPr="009B6CC7">
          <w:rPr>
            <w:rFonts w:ascii="Times New Roman" w:hAnsi="Times New Roman" w:cs="Times New Roman"/>
            <w:sz w:val="28"/>
            <w:szCs w:val="28"/>
            <w:lang w:eastAsia="ru-RU"/>
          </w:rPr>
          <w:t xml:space="preserve">Пункты </w:t>
        </w:r>
      </w:hyperlink>
      <w:hyperlink w:anchor="sub_104" w:history="1">
        <w:r w:rsidRPr="009B6CC7">
          <w:rPr>
            <w:rFonts w:ascii="Times New Roman" w:hAnsi="Times New Roman" w:cs="Times New Roman"/>
            <w:sz w:val="28"/>
            <w:szCs w:val="28"/>
            <w:lang w:eastAsia="ru-RU"/>
          </w:rPr>
          <w:t>4</w:t>
        </w:r>
      </w:hyperlink>
      <w:r w:rsidRPr="009B6CC7">
        <w:rPr>
          <w:rFonts w:ascii="Times New Roman" w:hAnsi="Times New Roman" w:cs="Times New Roman"/>
          <w:sz w:val="28"/>
          <w:szCs w:val="28"/>
          <w:lang w:eastAsia="ru-RU"/>
        </w:rPr>
        <w:t xml:space="preserve">, </w:t>
      </w:r>
      <w:hyperlink w:anchor="sub_105" w:history="1">
        <w:r w:rsidRPr="009B6CC7">
          <w:rPr>
            <w:rFonts w:ascii="Times New Roman" w:hAnsi="Times New Roman" w:cs="Times New Roman"/>
            <w:sz w:val="28"/>
            <w:szCs w:val="28"/>
            <w:lang w:eastAsia="ru-RU"/>
          </w:rPr>
          <w:t>5</w:t>
        </w:r>
      </w:hyperlink>
      <w:r w:rsidR="00C16F4E" w:rsidRPr="009B6CC7">
        <w:rPr>
          <w:rFonts w:ascii="Times New Roman" w:hAnsi="Times New Roman" w:cs="Times New Roman"/>
          <w:sz w:val="28"/>
          <w:szCs w:val="28"/>
          <w:lang w:eastAsia="ru-RU"/>
        </w:rPr>
        <w:t xml:space="preserve">, </w:t>
      </w:r>
      <w:r w:rsidR="00806066">
        <w:rPr>
          <w:rFonts w:ascii="Times New Roman" w:hAnsi="Times New Roman" w:cs="Times New Roman"/>
          <w:sz w:val="28"/>
          <w:szCs w:val="28"/>
          <w:lang w:eastAsia="ru-RU"/>
        </w:rPr>
        <w:t>7</w:t>
      </w:r>
      <w:r w:rsidR="00E043E0" w:rsidRPr="009B6CC7">
        <w:rPr>
          <w:rFonts w:ascii="Times New Roman" w:hAnsi="Times New Roman" w:cs="Times New Roman"/>
          <w:sz w:val="28"/>
          <w:szCs w:val="28"/>
          <w:lang w:eastAsia="ru-RU"/>
        </w:rPr>
        <w:t xml:space="preserve">, </w:t>
      </w:r>
      <w:r w:rsidR="00806066">
        <w:rPr>
          <w:rFonts w:ascii="Times New Roman" w:hAnsi="Times New Roman" w:cs="Times New Roman"/>
          <w:sz w:val="28"/>
          <w:szCs w:val="28"/>
          <w:lang w:eastAsia="ru-RU"/>
        </w:rPr>
        <w:t>8</w:t>
      </w:r>
      <w:r w:rsidRPr="009B6CC7">
        <w:rPr>
          <w:rFonts w:ascii="Times New Roman" w:hAnsi="Times New Roman" w:cs="Times New Roman"/>
          <w:sz w:val="28"/>
          <w:szCs w:val="28"/>
          <w:lang w:eastAsia="ru-RU"/>
        </w:rPr>
        <w:t xml:space="preserve"> утвержденных Изменений вступают в силу с 1 июля 2016 года.</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r w:rsidRPr="009B6CC7">
        <w:rPr>
          <w:rFonts w:ascii="Times New Roman" w:hAnsi="Times New Roman" w:cs="Times New Roman"/>
          <w:sz w:val="28"/>
          <w:szCs w:val="28"/>
        </w:rPr>
        <w:t>3. Отделу правового обеспечения направить настоящий приказ на государственную регистрацию в Министерство юстиции Республики Татарстан.</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i/>
          <w:sz w:val="28"/>
          <w:szCs w:val="28"/>
          <w:u w:val="single"/>
        </w:rPr>
      </w:pPr>
      <w:r w:rsidRPr="009B6CC7">
        <w:rPr>
          <w:rFonts w:ascii="Times New Roman" w:hAnsi="Times New Roman" w:cs="Times New Roman"/>
          <w:sz w:val="28"/>
          <w:szCs w:val="28"/>
        </w:rPr>
        <w:t xml:space="preserve">4. </w:t>
      </w:r>
      <w:proofErr w:type="gramStart"/>
      <w:r w:rsidRPr="009B6CC7">
        <w:rPr>
          <w:rFonts w:ascii="Times New Roman" w:hAnsi="Times New Roman" w:cs="Times New Roman"/>
          <w:sz w:val="28"/>
          <w:szCs w:val="28"/>
        </w:rPr>
        <w:t>Контроль за</w:t>
      </w:r>
      <w:proofErr w:type="gramEnd"/>
      <w:r w:rsidRPr="009B6CC7">
        <w:rPr>
          <w:rFonts w:ascii="Times New Roman" w:hAnsi="Times New Roman" w:cs="Times New Roman"/>
          <w:sz w:val="28"/>
          <w:szCs w:val="28"/>
        </w:rPr>
        <w:t xml:space="preserve"> исполнением настоящего приказа возложить на заместителя министра Ф.Ф. Шакирова.</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p>
    <w:p w:rsidR="00956F34" w:rsidRPr="009B6CC7" w:rsidRDefault="00956F34" w:rsidP="00956F34">
      <w:pPr>
        <w:autoSpaceDE w:val="0"/>
        <w:autoSpaceDN w:val="0"/>
        <w:adjustRightInd w:val="0"/>
        <w:spacing w:after="0" w:line="240" w:lineRule="auto"/>
        <w:jc w:val="both"/>
        <w:rPr>
          <w:rFonts w:ascii="Times New Roman" w:hAnsi="Times New Roman" w:cs="Times New Roman"/>
          <w:sz w:val="28"/>
          <w:szCs w:val="28"/>
        </w:rPr>
      </w:pPr>
      <w:r w:rsidRPr="009B6CC7">
        <w:rPr>
          <w:rFonts w:ascii="Times New Roman" w:hAnsi="Times New Roman" w:cs="Times New Roman"/>
          <w:sz w:val="28"/>
          <w:szCs w:val="28"/>
        </w:rPr>
        <w:t>Министр</w:t>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t xml:space="preserve"> Ф.С. </w:t>
      </w:r>
      <w:proofErr w:type="spellStart"/>
      <w:r w:rsidRPr="009B6CC7">
        <w:rPr>
          <w:rFonts w:ascii="Times New Roman" w:hAnsi="Times New Roman" w:cs="Times New Roman"/>
          <w:sz w:val="28"/>
          <w:szCs w:val="28"/>
        </w:rPr>
        <w:t>Абдулганиев</w:t>
      </w:r>
      <w:proofErr w:type="spellEnd"/>
    </w:p>
    <w:p w:rsidR="00747713" w:rsidRPr="009B6CC7"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747713" w:rsidRPr="009B6CC7"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56F34" w:rsidRDefault="00956F34"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B6CC7" w:rsidRDefault="009B6CC7"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Pr="009B6CC7"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56F34" w:rsidRPr="009B6CC7" w:rsidRDefault="00956F34"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56F34" w:rsidRPr="009B6CC7" w:rsidRDefault="00956F34"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C16F4E" w:rsidRPr="00FD1FB8" w:rsidRDefault="00747713" w:rsidP="00C16F4E">
      <w:pPr>
        <w:autoSpaceDE w:val="0"/>
        <w:autoSpaceDN w:val="0"/>
        <w:adjustRightInd w:val="0"/>
        <w:spacing w:after="0" w:line="240" w:lineRule="auto"/>
        <w:jc w:val="center"/>
        <w:outlineLvl w:val="0"/>
        <w:rPr>
          <w:rFonts w:ascii="Times New Roman" w:hAnsi="Times New Roman" w:cs="Times New Roman"/>
          <w:b/>
          <w:bCs/>
          <w:color w:val="26282F"/>
          <w:sz w:val="28"/>
          <w:szCs w:val="28"/>
          <w:lang w:eastAsia="ru-RU"/>
        </w:rPr>
      </w:pPr>
      <w:bookmarkStart w:id="0" w:name="sub_100"/>
      <w:r w:rsidRPr="00FD1FB8">
        <w:rPr>
          <w:rFonts w:ascii="Times New Roman" w:hAnsi="Times New Roman" w:cs="Times New Roman"/>
          <w:b/>
          <w:bCs/>
          <w:color w:val="26282F"/>
          <w:sz w:val="28"/>
          <w:szCs w:val="28"/>
          <w:lang w:eastAsia="ru-RU"/>
        </w:rPr>
        <w:lastRenderedPageBreak/>
        <w:t>Изменения, вносимые в Административный регламент</w:t>
      </w:r>
    </w:p>
    <w:p w:rsidR="00C16F4E" w:rsidRPr="00FD1FB8" w:rsidRDefault="00C16F4E" w:rsidP="00C16F4E">
      <w:pPr>
        <w:autoSpaceDE w:val="0"/>
        <w:autoSpaceDN w:val="0"/>
        <w:adjustRightInd w:val="0"/>
        <w:spacing w:after="0" w:line="240" w:lineRule="auto"/>
        <w:jc w:val="center"/>
        <w:outlineLvl w:val="0"/>
        <w:rPr>
          <w:rFonts w:ascii="Times New Roman" w:hAnsi="Times New Roman" w:cs="Times New Roman"/>
          <w:b/>
          <w:sz w:val="28"/>
          <w:szCs w:val="28"/>
        </w:rPr>
      </w:pPr>
      <w:r w:rsidRPr="00FD1FB8">
        <w:rPr>
          <w:rFonts w:ascii="Times New Roman" w:hAnsi="Times New Roman" w:cs="Times New Roman"/>
          <w:b/>
          <w:sz w:val="28"/>
          <w:szCs w:val="28"/>
        </w:rPr>
        <w:t>Министерства экологии и природных ресурсов Республики Татарстан</w:t>
      </w:r>
    </w:p>
    <w:p w:rsidR="00956F34" w:rsidRPr="00FD1FB8" w:rsidRDefault="00C16F4E" w:rsidP="00C16F4E">
      <w:pPr>
        <w:autoSpaceDE w:val="0"/>
        <w:autoSpaceDN w:val="0"/>
        <w:adjustRightInd w:val="0"/>
        <w:spacing w:after="0" w:line="240" w:lineRule="auto"/>
        <w:jc w:val="center"/>
        <w:outlineLvl w:val="0"/>
        <w:rPr>
          <w:rFonts w:ascii="Times New Roman" w:hAnsi="Times New Roman" w:cs="Times New Roman"/>
          <w:b/>
          <w:bCs/>
          <w:color w:val="26282F"/>
          <w:sz w:val="28"/>
          <w:szCs w:val="28"/>
          <w:lang w:eastAsia="ru-RU"/>
        </w:rPr>
      </w:pPr>
      <w:r w:rsidRPr="00FD1FB8">
        <w:rPr>
          <w:rFonts w:ascii="Times New Roman" w:hAnsi="Times New Roman" w:cs="Times New Roman"/>
          <w:b/>
          <w:sz w:val="28"/>
          <w:szCs w:val="28"/>
        </w:rPr>
        <w:t>по исполнению государственной функции по осуществлению</w:t>
      </w:r>
      <w:r w:rsidR="00FD1FB8" w:rsidRPr="00FD1FB8">
        <w:rPr>
          <w:rFonts w:ascii="Times New Roman" w:hAnsi="Times New Roman" w:cs="Times New Roman"/>
          <w:b/>
          <w:sz w:val="28"/>
          <w:szCs w:val="28"/>
        </w:rPr>
        <w:t xml:space="preserve"> </w:t>
      </w:r>
      <w:r w:rsidR="00FD1FB8" w:rsidRPr="00FD1FB8">
        <w:rPr>
          <w:rFonts w:ascii="Times New Roman" w:hAnsi="Times New Roman" w:cs="Times New Roman"/>
          <w:b/>
          <w:sz w:val="28"/>
          <w:szCs w:val="28"/>
          <w:lang w:eastAsia="ru-RU"/>
        </w:rPr>
        <w:t xml:space="preserve">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w:t>
      </w:r>
      <w:proofErr w:type="gramStart"/>
      <w:r w:rsidR="00FD1FB8" w:rsidRPr="00FD1FB8">
        <w:rPr>
          <w:rFonts w:ascii="Times New Roman" w:hAnsi="Times New Roman" w:cs="Times New Roman"/>
          <w:b/>
          <w:sz w:val="28"/>
          <w:szCs w:val="28"/>
          <w:lang w:eastAsia="ru-RU"/>
        </w:rPr>
        <w:t>за</w:t>
      </w:r>
      <w:proofErr w:type="gramEnd"/>
      <w:r w:rsidR="00FD1FB8" w:rsidRPr="00FD1FB8">
        <w:rPr>
          <w:rFonts w:ascii="Times New Roman" w:hAnsi="Times New Roman" w:cs="Times New Roman"/>
          <w:b/>
          <w:sz w:val="28"/>
          <w:szCs w:val="28"/>
          <w:lang w:eastAsia="ru-RU"/>
        </w:rPr>
        <w:t xml:space="preserve"> </w:t>
      </w:r>
      <w:proofErr w:type="gramStart"/>
      <w:r w:rsidR="00FD1FB8" w:rsidRPr="00FD1FB8">
        <w:rPr>
          <w:rFonts w:ascii="Times New Roman" w:hAnsi="Times New Roman" w:cs="Times New Roman"/>
          <w:b/>
          <w:sz w:val="28"/>
          <w:szCs w:val="28"/>
          <w:lang w:eastAsia="ru-RU"/>
        </w:rPr>
        <w:t>их</w:t>
      </w:r>
      <w:proofErr w:type="gramEnd"/>
      <w:r w:rsidR="00FD1FB8" w:rsidRPr="00FD1FB8">
        <w:rPr>
          <w:rFonts w:ascii="Times New Roman" w:hAnsi="Times New Roman" w:cs="Times New Roman"/>
          <w:b/>
          <w:sz w:val="28"/>
          <w:szCs w:val="28"/>
          <w:lang w:eastAsia="ru-RU"/>
        </w:rPr>
        <w:t xml:space="preserve"> использованием и охраной</w:t>
      </w:r>
      <w:r w:rsidRPr="00FD1FB8">
        <w:rPr>
          <w:rFonts w:ascii="Times New Roman" w:hAnsi="Times New Roman" w:cs="Times New Roman"/>
          <w:b/>
          <w:sz w:val="28"/>
          <w:szCs w:val="28"/>
        </w:rPr>
        <w:t xml:space="preserve">, </w:t>
      </w:r>
      <w:proofErr w:type="gramStart"/>
      <w:r w:rsidRPr="00FD1FB8">
        <w:rPr>
          <w:rFonts w:ascii="Times New Roman" w:hAnsi="Times New Roman" w:cs="Times New Roman"/>
          <w:b/>
          <w:sz w:val="28"/>
          <w:szCs w:val="28"/>
        </w:rPr>
        <w:t>утвержденный</w:t>
      </w:r>
      <w:proofErr w:type="gramEnd"/>
      <w:r w:rsidRPr="00FD1FB8">
        <w:rPr>
          <w:rFonts w:ascii="Times New Roman" w:hAnsi="Times New Roman" w:cs="Times New Roman"/>
          <w:b/>
          <w:sz w:val="28"/>
          <w:szCs w:val="28"/>
        </w:rPr>
        <w:t xml:space="preserve"> приказом от 09.12.2013 № 72</w:t>
      </w:r>
      <w:r w:rsidR="00FD1FB8" w:rsidRPr="00FD1FB8">
        <w:rPr>
          <w:rFonts w:ascii="Times New Roman" w:hAnsi="Times New Roman" w:cs="Times New Roman"/>
          <w:b/>
          <w:sz w:val="28"/>
          <w:szCs w:val="28"/>
        </w:rPr>
        <w:t>2</w:t>
      </w:r>
      <w:r w:rsidRPr="00FD1FB8">
        <w:rPr>
          <w:rFonts w:ascii="Times New Roman" w:hAnsi="Times New Roman" w:cs="Times New Roman"/>
          <w:b/>
          <w:sz w:val="28"/>
          <w:szCs w:val="28"/>
        </w:rPr>
        <w:t>-п</w:t>
      </w:r>
    </w:p>
    <w:p w:rsidR="00C16F4E" w:rsidRPr="00FD1FB8" w:rsidRDefault="00747713" w:rsidP="00C16F4E">
      <w:pPr>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FD1FB8">
        <w:rPr>
          <w:rFonts w:ascii="Times New Roman" w:hAnsi="Times New Roman" w:cs="Times New Roman"/>
          <w:b/>
          <w:bCs/>
          <w:sz w:val="28"/>
          <w:szCs w:val="28"/>
          <w:lang w:eastAsia="ru-RU"/>
        </w:rPr>
        <w:t xml:space="preserve">(утв. </w:t>
      </w:r>
      <w:hyperlink w:anchor="sub_1" w:history="1">
        <w:r w:rsidRPr="00FD1FB8">
          <w:rPr>
            <w:rFonts w:ascii="Times New Roman" w:hAnsi="Times New Roman" w:cs="Times New Roman"/>
            <w:b/>
            <w:sz w:val="28"/>
            <w:szCs w:val="28"/>
            <w:lang w:eastAsia="ru-RU"/>
          </w:rPr>
          <w:t>приказом</w:t>
        </w:r>
      </w:hyperlink>
      <w:r w:rsidRPr="00FD1FB8">
        <w:rPr>
          <w:rFonts w:ascii="Times New Roman" w:hAnsi="Times New Roman" w:cs="Times New Roman"/>
          <w:b/>
          <w:bCs/>
          <w:sz w:val="28"/>
          <w:szCs w:val="28"/>
          <w:lang w:eastAsia="ru-RU"/>
        </w:rPr>
        <w:t xml:space="preserve"> Министерства </w:t>
      </w:r>
      <w:r w:rsidR="00C16F4E" w:rsidRPr="00FD1FB8">
        <w:rPr>
          <w:rFonts w:ascii="Times New Roman" w:hAnsi="Times New Roman" w:cs="Times New Roman"/>
          <w:b/>
          <w:sz w:val="28"/>
          <w:szCs w:val="28"/>
        </w:rPr>
        <w:t xml:space="preserve">экологии и природных ресурсов </w:t>
      </w:r>
      <w:proofErr w:type="gramEnd"/>
    </w:p>
    <w:p w:rsidR="00747713" w:rsidRPr="00FD1FB8" w:rsidRDefault="00C16F4E" w:rsidP="00C16F4E">
      <w:pPr>
        <w:autoSpaceDE w:val="0"/>
        <w:autoSpaceDN w:val="0"/>
        <w:adjustRightInd w:val="0"/>
        <w:spacing w:after="0" w:line="240" w:lineRule="auto"/>
        <w:jc w:val="center"/>
        <w:outlineLvl w:val="0"/>
        <w:rPr>
          <w:rFonts w:ascii="Times New Roman" w:hAnsi="Times New Roman" w:cs="Times New Roman"/>
          <w:b/>
          <w:bCs/>
          <w:sz w:val="28"/>
          <w:szCs w:val="28"/>
          <w:lang w:eastAsia="ru-RU"/>
        </w:rPr>
      </w:pPr>
      <w:r w:rsidRPr="00FD1FB8">
        <w:rPr>
          <w:rFonts w:ascii="Times New Roman" w:hAnsi="Times New Roman" w:cs="Times New Roman"/>
          <w:b/>
          <w:sz w:val="28"/>
          <w:szCs w:val="28"/>
        </w:rPr>
        <w:t xml:space="preserve">Республики Татарстан </w:t>
      </w:r>
      <w:r w:rsidR="00747713" w:rsidRPr="00FD1FB8">
        <w:rPr>
          <w:rFonts w:ascii="Times New Roman" w:hAnsi="Times New Roman" w:cs="Times New Roman"/>
          <w:b/>
          <w:bCs/>
          <w:sz w:val="28"/>
          <w:szCs w:val="28"/>
          <w:lang w:eastAsia="ru-RU"/>
        </w:rPr>
        <w:t>от   2016</w:t>
      </w:r>
      <w:r w:rsidRPr="00FD1FB8">
        <w:rPr>
          <w:rFonts w:ascii="Times New Roman" w:hAnsi="Times New Roman" w:cs="Times New Roman"/>
          <w:b/>
          <w:bCs/>
          <w:sz w:val="28"/>
          <w:szCs w:val="28"/>
          <w:lang w:eastAsia="ru-RU"/>
        </w:rPr>
        <w:t xml:space="preserve"> </w:t>
      </w:r>
      <w:r w:rsidR="00747713" w:rsidRPr="00FD1FB8">
        <w:rPr>
          <w:rFonts w:ascii="Times New Roman" w:hAnsi="Times New Roman" w:cs="Times New Roman"/>
          <w:b/>
          <w:bCs/>
          <w:sz w:val="28"/>
          <w:szCs w:val="28"/>
          <w:lang w:eastAsia="ru-RU"/>
        </w:rPr>
        <w:t>г</w:t>
      </w:r>
      <w:r w:rsidRPr="00FD1FB8">
        <w:rPr>
          <w:rFonts w:ascii="Times New Roman" w:hAnsi="Times New Roman" w:cs="Times New Roman"/>
          <w:b/>
          <w:bCs/>
          <w:sz w:val="28"/>
          <w:szCs w:val="28"/>
          <w:lang w:eastAsia="ru-RU"/>
        </w:rPr>
        <w:t>.</w:t>
      </w:r>
      <w:r w:rsidR="00747713" w:rsidRPr="00FD1FB8">
        <w:rPr>
          <w:rFonts w:ascii="Times New Roman" w:hAnsi="Times New Roman" w:cs="Times New Roman"/>
          <w:b/>
          <w:bCs/>
          <w:sz w:val="28"/>
          <w:szCs w:val="28"/>
          <w:lang w:eastAsia="ru-RU"/>
        </w:rPr>
        <w:t xml:space="preserve"> </w:t>
      </w:r>
      <w:r w:rsidRPr="00FD1FB8">
        <w:rPr>
          <w:rFonts w:ascii="Times New Roman" w:hAnsi="Times New Roman" w:cs="Times New Roman"/>
          <w:b/>
          <w:bCs/>
          <w:sz w:val="28"/>
          <w:szCs w:val="28"/>
          <w:lang w:eastAsia="ru-RU"/>
        </w:rPr>
        <w:t xml:space="preserve">№ </w:t>
      </w:r>
      <w:r w:rsidR="00747713" w:rsidRPr="00FD1FB8">
        <w:rPr>
          <w:rFonts w:ascii="Times New Roman" w:hAnsi="Times New Roman" w:cs="Times New Roman"/>
          <w:b/>
          <w:bCs/>
          <w:sz w:val="28"/>
          <w:szCs w:val="28"/>
          <w:lang w:eastAsia="ru-RU"/>
        </w:rPr>
        <w:t>-</w:t>
      </w:r>
      <w:r w:rsidR="00753E7F" w:rsidRPr="00FD1FB8">
        <w:rPr>
          <w:rFonts w:ascii="Times New Roman" w:hAnsi="Times New Roman" w:cs="Times New Roman"/>
          <w:b/>
          <w:bCs/>
          <w:sz w:val="28"/>
          <w:szCs w:val="28"/>
          <w:lang w:eastAsia="ru-RU"/>
        </w:rPr>
        <w:t xml:space="preserve"> </w:t>
      </w:r>
      <w:proofErr w:type="spellStart"/>
      <w:r w:rsidRPr="00FD1FB8">
        <w:rPr>
          <w:rFonts w:ascii="Times New Roman" w:hAnsi="Times New Roman" w:cs="Times New Roman"/>
          <w:b/>
          <w:bCs/>
          <w:sz w:val="28"/>
          <w:szCs w:val="28"/>
          <w:lang w:eastAsia="ru-RU"/>
        </w:rPr>
        <w:t>п</w:t>
      </w:r>
      <w:proofErr w:type="spellEnd"/>
      <w:r w:rsidR="00747713" w:rsidRPr="00FD1FB8">
        <w:rPr>
          <w:rFonts w:ascii="Times New Roman" w:hAnsi="Times New Roman" w:cs="Times New Roman"/>
          <w:b/>
          <w:bCs/>
          <w:sz w:val="28"/>
          <w:szCs w:val="28"/>
          <w:lang w:eastAsia="ru-RU"/>
        </w:rPr>
        <w:t>)</w:t>
      </w:r>
    </w:p>
    <w:p w:rsidR="00245FD3" w:rsidRPr="009B6CC7" w:rsidRDefault="00245FD3" w:rsidP="00C16F4E">
      <w:pPr>
        <w:autoSpaceDE w:val="0"/>
        <w:autoSpaceDN w:val="0"/>
        <w:adjustRightInd w:val="0"/>
        <w:spacing w:after="0" w:line="240" w:lineRule="auto"/>
        <w:jc w:val="center"/>
        <w:outlineLvl w:val="0"/>
        <w:rPr>
          <w:rFonts w:ascii="Times New Roman" w:hAnsi="Times New Roman" w:cs="Times New Roman"/>
          <w:bCs/>
          <w:sz w:val="28"/>
          <w:szCs w:val="28"/>
          <w:lang w:eastAsia="ru-RU"/>
        </w:rPr>
      </w:pPr>
    </w:p>
    <w:p w:rsidR="005A0067" w:rsidRPr="009B0E46" w:rsidRDefault="005A0067" w:rsidP="00C16F4E">
      <w:pPr>
        <w:autoSpaceDE w:val="0"/>
        <w:autoSpaceDN w:val="0"/>
        <w:adjustRightInd w:val="0"/>
        <w:spacing w:after="0" w:line="240" w:lineRule="auto"/>
        <w:jc w:val="center"/>
        <w:outlineLvl w:val="0"/>
        <w:rPr>
          <w:rFonts w:ascii="Times New Roman" w:hAnsi="Times New Roman" w:cs="Times New Roman"/>
          <w:b/>
          <w:bCs/>
          <w:sz w:val="28"/>
          <w:szCs w:val="28"/>
          <w:lang w:eastAsia="ru-RU"/>
        </w:rPr>
      </w:pPr>
    </w:p>
    <w:bookmarkEnd w:id="0"/>
    <w:p w:rsidR="00BE5806" w:rsidRPr="00B45146" w:rsidRDefault="00BE5806" w:rsidP="00BE580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 xml:space="preserve">1. </w:t>
      </w:r>
      <w:r w:rsidR="005A0067" w:rsidRPr="00B45146">
        <w:rPr>
          <w:rFonts w:ascii="Times New Roman" w:hAnsi="Times New Roman" w:cs="Times New Roman"/>
          <w:sz w:val="28"/>
          <w:szCs w:val="28"/>
          <w:lang w:eastAsia="ru-RU"/>
        </w:rPr>
        <w:t xml:space="preserve">В абзаце третьем </w:t>
      </w:r>
      <w:hyperlink r:id="rId7" w:history="1">
        <w:r w:rsidR="005A0067" w:rsidRPr="00B45146">
          <w:rPr>
            <w:rFonts w:ascii="Times New Roman" w:hAnsi="Times New Roman" w:cs="Times New Roman"/>
            <w:sz w:val="28"/>
            <w:szCs w:val="28"/>
            <w:lang w:eastAsia="ru-RU"/>
          </w:rPr>
          <w:t>пункта 1.</w:t>
        </w:r>
      </w:hyperlink>
      <w:r w:rsidR="005A0067" w:rsidRPr="00B45146">
        <w:rPr>
          <w:rFonts w:ascii="Times New Roman" w:hAnsi="Times New Roman" w:cs="Times New Roman"/>
          <w:sz w:val="28"/>
          <w:szCs w:val="28"/>
        </w:rPr>
        <w:t>2</w:t>
      </w:r>
      <w:r w:rsidR="005A0067" w:rsidRPr="00B45146">
        <w:rPr>
          <w:rFonts w:ascii="Times New Roman" w:hAnsi="Times New Roman" w:cs="Times New Roman"/>
          <w:sz w:val="28"/>
          <w:szCs w:val="28"/>
          <w:lang w:eastAsia="ru-RU"/>
        </w:rPr>
        <w:t xml:space="preserve"> Административного регламента </w:t>
      </w:r>
      <w:r w:rsidR="00E043E0" w:rsidRPr="00B45146">
        <w:rPr>
          <w:rFonts w:ascii="Times New Roman" w:hAnsi="Times New Roman" w:cs="Times New Roman"/>
          <w:sz w:val="28"/>
          <w:szCs w:val="28"/>
          <w:lang w:eastAsia="ru-RU"/>
        </w:rPr>
        <w:t>слова «по охране природы» заменить словами «в области</w:t>
      </w:r>
      <w:r w:rsidR="005A0067" w:rsidRPr="00B45146">
        <w:rPr>
          <w:rFonts w:ascii="Times New Roman" w:hAnsi="Times New Roman" w:cs="Times New Roman"/>
          <w:sz w:val="28"/>
          <w:szCs w:val="28"/>
          <w:lang w:eastAsia="ru-RU"/>
        </w:rPr>
        <w:t xml:space="preserve"> охраны </w:t>
      </w:r>
      <w:r w:rsidR="00E043E0" w:rsidRPr="00B45146">
        <w:rPr>
          <w:rFonts w:ascii="Times New Roman" w:hAnsi="Times New Roman" w:cs="Times New Roman"/>
          <w:sz w:val="28"/>
          <w:szCs w:val="28"/>
          <w:lang w:eastAsia="ru-RU"/>
        </w:rPr>
        <w:t>окружающей среды».</w:t>
      </w:r>
    </w:p>
    <w:p w:rsidR="00245FD3" w:rsidRPr="00B45146" w:rsidRDefault="00BE5806" w:rsidP="008060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 xml:space="preserve">2. </w:t>
      </w:r>
      <w:r w:rsidR="00806066" w:rsidRPr="00B45146">
        <w:rPr>
          <w:rFonts w:ascii="Times New Roman" w:hAnsi="Times New Roman" w:cs="Times New Roman"/>
          <w:sz w:val="28"/>
          <w:szCs w:val="28"/>
          <w:lang w:eastAsia="ru-RU"/>
        </w:rPr>
        <w:t xml:space="preserve">Пункт 1.3 </w:t>
      </w:r>
      <w:r w:rsidR="00245FD3" w:rsidRPr="00B45146">
        <w:rPr>
          <w:rFonts w:ascii="Times New Roman" w:hAnsi="Times New Roman" w:cs="Times New Roman"/>
          <w:sz w:val="28"/>
          <w:szCs w:val="28"/>
          <w:lang w:eastAsia="ru-RU"/>
        </w:rPr>
        <w:t>Административного регламента</w:t>
      </w:r>
      <w:r w:rsidR="00806066" w:rsidRPr="00B45146">
        <w:rPr>
          <w:rFonts w:ascii="Times New Roman" w:hAnsi="Times New Roman" w:cs="Times New Roman"/>
          <w:sz w:val="28"/>
          <w:szCs w:val="28"/>
          <w:lang w:eastAsia="ru-RU"/>
        </w:rPr>
        <w:t xml:space="preserve"> </w:t>
      </w:r>
      <w:r w:rsidR="00245FD3" w:rsidRPr="00B45146">
        <w:rPr>
          <w:rFonts w:ascii="Times New Roman" w:hAnsi="Times New Roman" w:cs="Times New Roman"/>
          <w:sz w:val="28"/>
          <w:szCs w:val="28"/>
          <w:lang w:eastAsia="ru-RU"/>
        </w:rPr>
        <w:t xml:space="preserve">дополнить </w:t>
      </w:r>
      <w:hyperlink r:id="rId8" w:history="1">
        <w:r w:rsidR="00245FD3" w:rsidRPr="00B45146">
          <w:rPr>
            <w:rFonts w:ascii="Times New Roman" w:hAnsi="Times New Roman" w:cs="Times New Roman"/>
            <w:sz w:val="28"/>
            <w:szCs w:val="28"/>
            <w:lang w:eastAsia="ru-RU"/>
          </w:rPr>
          <w:t>абзац</w:t>
        </w:r>
        <w:r w:rsidR="00F273A7" w:rsidRPr="00B45146">
          <w:rPr>
            <w:rFonts w:ascii="Times New Roman" w:hAnsi="Times New Roman" w:cs="Times New Roman"/>
            <w:sz w:val="28"/>
            <w:szCs w:val="28"/>
            <w:lang w:eastAsia="ru-RU"/>
          </w:rPr>
          <w:t>ем</w:t>
        </w:r>
        <w:r w:rsidR="00245FD3" w:rsidRPr="00B45146">
          <w:rPr>
            <w:rFonts w:ascii="Times New Roman" w:hAnsi="Times New Roman" w:cs="Times New Roman"/>
            <w:sz w:val="28"/>
            <w:szCs w:val="28"/>
            <w:lang w:eastAsia="ru-RU"/>
          </w:rPr>
          <w:t xml:space="preserve"> </w:t>
        </w:r>
      </w:hyperlink>
      <w:r w:rsidR="00F273A7" w:rsidRPr="00B45146">
        <w:rPr>
          <w:rFonts w:ascii="Times New Roman" w:hAnsi="Times New Roman" w:cs="Times New Roman"/>
          <w:sz w:val="28"/>
          <w:szCs w:val="28"/>
          <w:lang w:eastAsia="ru-RU"/>
        </w:rPr>
        <w:t xml:space="preserve">следующего </w:t>
      </w:r>
      <w:r w:rsidR="00245FD3" w:rsidRPr="00B45146">
        <w:rPr>
          <w:rFonts w:ascii="Times New Roman" w:hAnsi="Times New Roman" w:cs="Times New Roman"/>
          <w:sz w:val="28"/>
          <w:szCs w:val="28"/>
          <w:lang w:eastAsia="ru-RU"/>
        </w:rPr>
        <w:t>содержания:</w:t>
      </w:r>
    </w:p>
    <w:p w:rsidR="00F273A7" w:rsidRPr="00B45146" w:rsidRDefault="00F273A7" w:rsidP="00F273A7">
      <w:pPr>
        <w:autoSpaceDE w:val="0"/>
        <w:autoSpaceDN w:val="0"/>
        <w:adjustRightInd w:val="0"/>
        <w:spacing w:after="0" w:line="240" w:lineRule="auto"/>
        <w:ind w:right="-107" w:firstLine="720"/>
        <w:jc w:val="both"/>
        <w:rPr>
          <w:rFonts w:ascii="Times New Roman" w:hAnsi="Times New Roman" w:cs="Times New Roman"/>
          <w:sz w:val="28"/>
          <w:szCs w:val="28"/>
        </w:rPr>
      </w:pPr>
      <w:r w:rsidRPr="00B45146">
        <w:rPr>
          <w:rFonts w:ascii="Times New Roman" w:hAnsi="Times New Roman" w:cs="Times New Roman"/>
          <w:sz w:val="28"/>
          <w:szCs w:val="28"/>
          <w:lang w:eastAsia="ru-RU"/>
        </w:rPr>
        <w:t>«</w:t>
      </w:r>
      <w:hyperlink r:id="rId9" w:history="1">
        <w:r w:rsidRPr="00B45146">
          <w:rPr>
            <w:rFonts w:ascii="Times New Roman" w:hAnsi="Times New Roman" w:cs="Times New Roman"/>
            <w:sz w:val="28"/>
            <w:szCs w:val="28"/>
          </w:rPr>
          <w:t>постановлением</w:t>
        </w:r>
      </w:hyperlink>
      <w:r w:rsidRPr="00B45146">
        <w:rPr>
          <w:rFonts w:ascii="Times New Roman" w:hAnsi="Times New Roman" w:cs="Times New Roman"/>
          <w:sz w:val="28"/>
          <w:szCs w:val="28"/>
        </w:rPr>
        <w:t xml:space="preserve"> Правительства Российской Федерации от 16 мая 2011 г.</w:t>
      </w:r>
      <w:r w:rsidR="007606C4" w:rsidRPr="00B45146">
        <w:rPr>
          <w:rFonts w:ascii="Times New Roman" w:hAnsi="Times New Roman" w:cs="Times New Roman"/>
          <w:sz w:val="28"/>
          <w:szCs w:val="28"/>
        </w:rPr>
        <w:t xml:space="preserve">       </w:t>
      </w:r>
      <w:r w:rsidRPr="00B45146">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w:t>
      </w:r>
      <w:r w:rsidR="002A01EB" w:rsidRPr="00B45146">
        <w:rPr>
          <w:rFonts w:ascii="Times New Roman" w:hAnsi="Times New Roman" w:cs="Times New Roman"/>
          <w:sz w:val="28"/>
          <w:szCs w:val="28"/>
        </w:rPr>
        <w:t xml:space="preserve"> </w:t>
      </w:r>
      <w:r w:rsidRPr="00B45146">
        <w:rPr>
          <w:rFonts w:ascii="Times New Roman" w:hAnsi="Times New Roman" w:cs="Times New Roman"/>
          <w:sz w:val="28"/>
          <w:szCs w:val="28"/>
        </w:rPr>
        <w:t>3169, с учетом внесенных изменений)</w:t>
      </w:r>
      <w:proofErr w:type="gramStart"/>
      <w:r w:rsidRPr="00B45146">
        <w:rPr>
          <w:rFonts w:ascii="Times New Roman" w:hAnsi="Times New Roman" w:cs="Times New Roman"/>
          <w:sz w:val="28"/>
          <w:szCs w:val="28"/>
        </w:rPr>
        <w:t>;»</w:t>
      </w:r>
      <w:proofErr w:type="gramEnd"/>
      <w:r w:rsidR="00806066" w:rsidRPr="00B45146">
        <w:rPr>
          <w:rFonts w:ascii="Times New Roman" w:hAnsi="Times New Roman" w:cs="Times New Roman"/>
          <w:sz w:val="28"/>
          <w:szCs w:val="28"/>
        </w:rPr>
        <w:t>.</w:t>
      </w:r>
    </w:p>
    <w:p w:rsidR="00EF721F" w:rsidRPr="00B45146" w:rsidRDefault="00EF721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 xml:space="preserve">3. В абзаце первом </w:t>
      </w:r>
      <w:hyperlink r:id="rId10" w:history="1">
        <w:proofErr w:type="gramStart"/>
        <w:r w:rsidRPr="00B45146">
          <w:rPr>
            <w:rFonts w:ascii="Times New Roman" w:hAnsi="Times New Roman" w:cs="Times New Roman"/>
            <w:sz w:val="28"/>
            <w:szCs w:val="28"/>
            <w:lang w:eastAsia="ru-RU"/>
          </w:rPr>
          <w:t>пункт</w:t>
        </w:r>
      </w:hyperlink>
      <w:r w:rsidRPr="00B45146">
        <w:rPr>
          <w:rFonts w:ascii="Times New Roman" w:hAnsi="Times New Roman" w:cs="Times New Roman"/>
          <w:sz w:val="28"/>
          <w:szCs w:val="28"/>
        </w:rPr>
        <w:t>ов</w:t>
      </w:r>
      <w:proofErr w:type="gramEnd"/>
      <w:r w:rsidRPr="00B45146">
        <w:rPr>
          <w:rFonts w:ascii="Times New Roman" w:hAnsi="Times New Roman" w:cs="Times New Roman"/>
          <w:sz w:val="28"/>
          <w:szCs w:val="28"/>
          <w:lang w:eastAsia="ru-RU"/>
        </w:rPr>
        <w:t xml:space="preserve"> 1.5.1 - 1.5.3 Административного регламента слова «по охране природы» заменить словами «в области охраны окружающей среды».</w:t>
      </w:r>
    </w:p>
    <w:p w:rsidR="00BC3E2D" w:rsidRPr="00B45146" w:rsidRDefault="00EF721F" w:rsidP="00BC3E2D">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4</w:t>
      </w:r>
      <w:r w:rsidR="00BE5806" w:rsidRPr="00B45146">
        <w:rPr>
          <w:rFonts w:ascii="Times New Roman" w:hAnsi="Times New Roman" w:cs="Times New Roman"/>
          <w:sz w:val="28"/>
          <w:szCs w:val="28"/>
          <w:lang w:eastAsia="ru-RU"/>
        </w:rPr>
        <w:t xml:space="preserve">. </w:t>
      </w:r>
      <w:r w:rsidRPr="00B45146">
        <w:rPr>
          <w:rFonts w:ascii="Times New Roman" w:hAnsi="Times New Roman" w:cs="Times New Roman"/>
          <w:sz w:val="28"/>
          <w:szCs w:val="28"/>
          <w:lang w:eastAsia="ru-RU"/>
        </w:rPr>
        <w:t xml:space="preserve">Подпункт 1 </w:t>
      </w:r>
      <w:hyperlink r:id="rId11" w:history="1">
        <w:r w:rsidR="00E043E0" w:rsidRPr="00B45146">
          <w:rPr>
            <w:rFonts w:ascii="Times New Roman" w:hAnsi="Times New Roman" w:cs="Times New Roman"/>
            <w:sz w:val="28"/>
            <w:szCs w:val="28"/>
            <w:lang w:eastAsia="ru-RU"/>
          </w:rPr>
          <w:t>пункт</w:t>
        </w:r>
        <w:r w:rsidRPr="00B45146">
          <w:rPr>
            <w:rFonts w:ascii="Times New Roman" w:hAnsi="Times New Roman" w:cs="Times New Roman"/>
            <w:sz w:val="28"/>
            <w:szCs w:val="28"/>
            <w:lang w:eastAsia="ru-RU"/>
          </w:rPr>
          <w:t>а</w:t>
        </w:r>
        <w:r w:rsidR="00E043E0" w:rsidRPr="00B45146">
          <w:rPr>
            <w:rFonts w:ascii="Times New Roman" w:hAnsi="Times New Roman" w:cs="Times New Roman"/>
            <w:sz w:val="28"/>
            <w:szCs w:val="28"/>
            <w:lang w:eastAsia="ru-RU"/>
          </w:rPr>
          <w:t xml:space="preserve"> 1.</w:t>
        </w:r>
      </w:hyperlink>
      <w:r w:rsidR="00E043E0" w:rsidRPr="00B45146">
        <w:rPr>
          <w:rFonts w:ascii="Times New Roman" w:hAnsi="Times New Roman" w:cs="Times New Roman"/>
          <w:sz w:val="28"/>
          <w:szCs w:val="28"/>
        </w:rPr>
        <w:t>5.1</w:t>
      </w:r>
      <w:r w:rsidR="00E043E0" w:rsidRPr="00B45146">
        <w:rPr>
          <w:rFonts w:ascii="Times New Roman" w:hAnsi="Times New Roman" w:cs="Times New Roman"/>
          <w:sz w:val="28"/>
          <w:szCs w:val="28"/>
          <w:lang w:eastAsia="ru-RU"/>
        </w:rPr>
        <w:t xml:space="preserve"> Административного регламента</w:t>
      </w:r>
      <w:r w:rsidRPr="00B45146">
        <w:rPr>
          <w:rFonts w:ascii="Times New Roman" w:hAnsi="Times New Roman" w:cs="Times New Roman"/>
          <w:sz w:val="28"/>
          <w:szCs w:val="28"/>
          <w:lang w:eastAsia="ru-RU"/>
        </w:rPr>
        <w:t xml:space="preserve"> </w:t>
      </w:r>
      <w:r w:rsidR="00BE5806" w:rsidRPr="00B45146">
        <w:rPr>
          <w:rFonts w:ascii="Times New Roman" w:hAnsi="Times New Roman" w:cs="Times New Roman"/>
          <w:sz w:val="28"/>
          <w:szCs w:val="28"/>
          <w:lang w:eastAsia="ru-RU"/>
        </w:rPr>
        <w:t>изложить в следующей редакции:</w:t>
      </w:r>
    </w:p>
    <w:p w:rsidR="00BE5806" w:rsidRPr="00B45146" w:rsidRDefault="00BE5806" w:rsidP="00BC3E2D">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B45146">
        <w:rPr>
          <w:rFonts w:ascii="Times New Roman" w:hAnsi="Times New Roman" w:cs="Times New Roman"/>
          <w:sz w:val="28"/>
          <w:szCs w:val="28"/>
          <w:lang w:eastAsia="ru-RU"/>
        </w:rPr>
        <w:t>«</w:t>
      </w:r>
      <w:r w:rsidR="0087123F" w:rsidRPr="00B45146">
        <w:rPr>
          <w:rFonts w:ascii="Times New Roman" w:hAnsi="Times New Roman" w:cs="Times New Roman"/>
          <w:sz w:val="28"/>
          <w:szCs w:val="28"/>
          <w:lang w:eastAsia="ru-RU"/>
        </w:rPr>
        <w:t>1</w:t>
      </w:r>
      <w:r w:rsidRPr="00B45146">
        <w:rPr>
          <w:rFonts w:ascii="Times New Roman" w:hAnsi="Times New Roman" w:cs="Times New Roman"/>
          <w:sz w:val="28"/>
          <w:szCs w:val="28"/>
          <w:lang w:eastAsia="ru-RU"/>
        </w:rPr>
        <w:t>) при организации и проведении проверок запрашивать и получать на безвозмездной основе, в том числе в электронной форме, документы и</w:t>
      </w:r>
      <w:r w:rsidR="001F50B3" w:rsidRPr="00B45146">
        <w:rPr>
          <w:rFonts w:ascii="Times New Roman" w:hAnsi="Times New Roman" w:cs="Times New Roman"/>
          <w:sz w:val="28"/>
          <w:szCs w:val="28"/>
          <w:lang w:eastAsia="ru-RU"/>
        </w:rPr>
        <w:t xml:space="preserve"> </w:t>
      </w:r>
      <w:r w:rsidRPr="00B45146">
        <w:rPr>
          <w:rFonts w:ascii="Times New Roman" w:hAnsi="Times New Roman" w:cs="Times New Roman"/>
          <w:sz w:val="28"/>
          <w:szCs w:val="28"/>
          <w:lang w:eastAsia="ru-RU"/>
        </w:rPr>
        <w:t>(или)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87123F" w:rsidRPr="00B45146">
        <w:rPr>
          <w:rFonts w:ascii="Times New Roman" w:hAnsi="Times New Roman" w:cs="Times New Roman"/>
          <w:sz w:val="28"/>
          <w:szCs w:val="28"/>
          <w:lang w:eastAsia="ru-RU"/>
        </w:rPr>
        <w:t xml:space="preserve"> </w:t>
      </w:r>
      <w:r w:rsidRPr="00B45146">
        <w:rPr>
          <w:rFonts w:ascii="Times New Roman" w:hAnsi="Times New Roman" w:cs="Times New Roman"/>
          <w:sz w:val="28"/>
          <w:szCs w:val="28"/>
          <w:lang w:eastAsia="ru-RU"/>
        </w:rPr>
        <w:t>(или) информация, в рамках межведомственного информационного взаимодействия в</w:t>
      </w:r>
      <w:proofErr w:type="gramEnd"/>
      <w:r w:rsidRPr="00B45146">
        <w:rPr>
          <w:rFonts w:ascii="Times New Roman" w:hAnsi="Times New Roman" w:cs="Times New Roman"/>
          <w:sz w:val="28"/>
          <w:szCs w:val="28"/>
          <w:lang w:eastAsia="ru-RU"/>
        </w:rPr>
        <w:t xml:space="preserve"> сроки и </w:t>
      </w:r>
      <w:proofErr w:type="gramStart"/>
      <w:r w:rsidRPr="00B45146">
        <w:rPr>
          <w:rFonts w:ascii="Times New Roman" w:hAnsi="Times New Roman" w:cs="Times New Roman"/>
          <w:sz w:val="28"/>
          <w:szCs w:val="28"/>
          <w:lang w:eastAsia="ru-RU"/>
        </w:rPr>
        <w:t>порядке</w:t>
      </w:r>
      <w:proofErr w:type="gramEnd"/>
      <w:r w:rsidRPr="00B45146">
        <w:rPr>
          <w:rFonts w:ascii="Times New Roman" w:hAnsi="Times New Roman" w:cs="Times New Roman"/>
          <w:sz w:val="28"/>
          <w:szCs w:val="28"/>
          <w:lang w:eastAsia="ru-RU"/>
        </w:rPr>
        <w:t>, которые установлены Правительством Российской Федерации;».</w:t>
      </w:r>
    </w:p>
    <w:p w:rsidR="00EF721F" w:rsidRPr="00B45146" w:rsidRDefault="00EF721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5</w:t>
      </w:r>
      <w:r w:rsidR="0087123F" w:rsidRPr="00B45146">
        <w:rPr>
          <w:rFonts w:ascii="Times New Roman" w:hAnsi="Times New Roman" w:cs="Times New Roman"/>
          <w:sz w:val="28"/>
          <w:szCs w:val="28"/>
          <w:lang w:eastAsia="ru-RU"/>
        </w:rPr>
        <w:t xml:space="preserve">. </w:t>
      </w:r>
      <w:r w:rsidRPr="00B45146">
        <w:rPr>
          <w:rFonts w:ascii="Times New Roman" w:hAnsi="Times New Roman" w:cs="Times New Roman"/>
          <w:sz w:val="28"/>
          <w:szCs w:val="28"/>
          <w:lang w:eastAsia="ru-RU"/>
        </w:rPr>
        <w:t>Подпункт 7</w:t>
      </w:r>
      <w:r w:rsidR="0087123F" w:rsidRPr="00B45146">
        <w:rPr>
          <w:rFonts w:ascii="Times New Roman" w:hAnsi="Times New Roman" w:cs="Times New Roman"/>
          <w:sz w:val="28"/>
          <w:szCs w:val="28"/>
          <w:lang w:eastAsia="ru-RU"/>
        </w:rPr>
        <w:t xml:space="preserve"> </w:t>
      </w:r>
      <w:hyperlink r:id="rId12" w:history="1">
        <w:r w:rsidR="0087123F" w:rsidRPr="00B45146">
          <w:rPr>
            <w:rFonts w:ascii="Times New Roman" w:hAnsi="Times New Roman" w:cs="Times New Roman"/>
            <w:sz w:val="28"/>
            <w:szCs w:val="28"/>
            <w:lang w:eastAsia="ru-RU"/>
          </w:rPr>
          <w:t>пункт</w:t>
        </w:r>
        <w:r w:rsidRPr="00B45146">
          <w:rPr>
            <w:rFonts w:ascii="Times New Roman" w:hAnsi="Times New Roman" w:cs="Times New Roman"/>
            <w:sz w:val="28"/>
            <w:szCs w:val="28"/>
            <w:lang w:eastAsia="ru-RU"/>
          </w:rPr>
          <w:t>а</w:t>
        </w:r>
        <w:r w:rsidR="0087123F" w:rsidRPr="00B45146">
          <w:rPr>
            <w:rFonts w:ascii="Times New Roman" w:hAnsi="Times New Roman" w:cs="Times New Roman"/>
            <w:sz w:val="28"/>
            <w:szCs w:val="28"/>
            <w:lang w:eastAsia="ru-RU"/>
          </w:rPr>
          <w:t xml:space="preserve"> 1.</w:t>
        </w:r>
      </w:hyperlink>
      <w:r w:rsidR="0087123F" w:rsidRPr="00B45146">
        <w:rPr>
          <w:rFonts w:ascii="Times New Roman" w:hAnsi="Times New Roman" w:cs="Times New Roman"/>
          <w:sz w:val="28"/>
          <w:szCs w:val="28"/>
        </w:rPr>
        <w:t>5.2</w:t>
      </w:r>
      <w:r w:rsidR="0087123F" w:rsidRPr="00B45146">
        <w:rPr>
          <w:rFonts w:ascii="Times New Roman" w:hAnsi="Times New Roman" w:cs="Times New Roman"/>
          <w:sz w:val="28"/>
          <w:szCs w:val="28"/>
          <w:lang w:eastAsia="ru-RU"/>
        </w:rPr>
        <w:t xml:space="preserve"> Административного регламента</w:t>
      </w:r>
      <w:r w:rsidRPr="00B45146">
        <w:rPr>
          <w:rFonts w:ascii="Times New Roman" w:hAnsi="Times New Roman" w:cs="Times New Roman"/>
          <w:sz w:val="28"/>
          <w:szCs w:val="28"/>
          <w:lang w:eastAsia="ru-RU"/>
        </w:rPr>
        <w:t xml:space="preserve"> </w:t>
      </w:r>
      <w:r w:rsidR="0087123F" w:rsidRPr="00B45146">
        <w:rPr>
          <w:rFonts w:ascii="Times New Roman" w:hAnsi="Times New Roman" w:cs="Times New Roman"/>
          <w:sz w:val="28"/>
          <w:szCs w:val="28"/>
          <w:lang w:eastAsia="ru-RU"/>
        </w:rPr>
        <w:t xml:space="preserve">дополнить </w:t>
      </w:r>
      <w:hyperlink r:id="rId13" w:history="1">
        <w:r w:rsidR="0087123F" w:rsidRPr="00B45146">
          <w:rPr>
            <w:rFonts w:ascii="Times New Roman" w:hAnsi="Times New Roman" w:cs="Times New Roman"/>
            <w:sz w:val="28"/>
            <w:szCs w:val="28"/>
            <w:lang w:eastAsia="ru-RU"/>
          </w:rPr>
          <w:t>абзацем</w:t>
        </w:r>
      </w:hyperlink>
      <w:r w:rsidR="0087123F" w:rsidRPr="00B45146">
        <w:rPr>
          <w:rFonts w:ascii="Times New Roman" w:hAnsi="Times New Roman" w:cs="Times New Roman"/>
          <w:sz w:val="28"/>
          <w:szCs w:val="28"/>
          <w:lang w:eastAsia="ru-RU"/>
        </w:rPr>
        <w:t xml:space="preserve"> следующего содержания:</w:t>
      </w:r>
    </w:p>
    <w:p w:rsidR="00EF721F" w:rsidRPr="00B45146" w:rsidRDefault="0087123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B45146">
        <w:rPr>
          <w:rFonts w:ascii="Times New Roman" w:hAnsi="Times New Roman" w:cs="Times New Roman"/>
          <w:sz w:val="28"/>
          <w:szCs w:val="28"/>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w:t>
      </w:r>
      <w:r w:rsidR="001F50B3" w:rsidRPr="00B45146">
        <w:rPr>
          <w:rFonts w:ascii="Times New Roman" w:hAnsi="Times New Roman" w:cs="Times New Roman"/>
          <w:sz w:val="28"/>
          <w:szCs w:val="28"/>
          <w:lang w:eastAsia="ru-RU"/>
        </w:rPr>
        <w:t xml:space="preserve"> </w:t>
      </w:r>
      <w:r w:rsidRPr="00B45146">
        <w:rPr>
          <w:rFonts w:ascii="Times New Roman" w:hAnsi="Times New Roman" w:cs="Times New Roman"/>
          <w:sz w:val="28"/>
          <w:szCs w:val="28"/>
          <w:lang w:eastAsia="ru-RU"/>
        </w:rPr>
        <w:t>(или) информацией, полученными в рамках межведомственного информационного взаимодействия;».</w:t>
      </w:r>
      <w:proofErr w:type="gramEnd"/>
    </w:p>
    <w:p w:rsidR="00806066" w:rsidRPr="00B45146" w:rsidRDefault="00806066" w:rsidP="0080606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 xml:space="preserve">6. </w:t>
      </w:r>
      <w:hyperlink r:id="rId14" w:history="1">
        <w:r w:rsidRPr="00B45146">
          <w:rPr>
            <w:rFonts w:ascii="Times New Roman" w:hAnsi="Times New Roman" w:cs="Times New Roman"/>
            <w:sz w:val="28"/>
            <w:szCs w:val="28"/>
            <w:lang w:eastAsia="ru-RU"/>
          </w:rPr>
          <w:t>Подпункт 3 пункта 1.</w:t>
        </w:r>
      </w:hyperlink>
      <w:r w:rsidRPr="00B45146">
        <w:rPr>
          <w:rFonts w:ascii="Times New Roman" w:hAnsi="Times New Roman" w:cs="Times New Roman"/>
          <w:sz w:val="28"/>
          <w:szCs w:val="28"/>
        </w:rPr>
        <w:t>6.1</w:t>
      </w:r>
      <w:r w:rsidRPr="00B45146">
        <w:rPr>
          <w:rFonts w:ascii="Times New Roman" w:hAnsi="Times New Roman" w:cs="Times New Roman"/>
          <w:sz w:val="28"/>
          <w:szCs w:val="28"/>
          <w:lang w:eastAsia="ru-RU"/>
        </w:rPr>
        <w:t xml:space="preserve"> Административного регламента изложить в следующей редакции:</w:t>
      </w:r>
    </w:p>
    <w:p w:rsidR="00806066" w:rsidRPr="00806066" w:rsidRDefault="00806066" w:rsidP="00806066">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B45146">
        <w:rPr>
          <w:rFonts w:ascii="Times New Roman" w:hAnsi="Times New Roman" w:cs="Times New Roman"/>
          <w:bCs/>
          <w:sz w:val="28"/>
          <w:szCs w:val="28"/>
          <w:lang w:eastAsia="ru-RU"/>
        </w:rPr>
        <w:lastRenderedPageBreak/>
        <w:t>«</w:t>
      </w:r>
      <w:r w:rsidRPr="00806066">
        <w:rPr>
          <w:rFonts w:ascii="Times New Roman" w:hAnsi="Times New Roman" w:cs="Times New Roman"/>
          <w:bCs/>
          <w:sz w:val="28"/>
          <w:szCs w:val="28"/>
          <w:lang w:eastAsia="ru-RU"/>
        </w:rPr>
        <w:t xml:space="preserve">3) знакомиться с результатами проверки и указывать в </w:t>
      </w:r>
      <w:proofErr w:type="gramStart"/>
      <w:r w:rsidRPr="00806066">
        <w:rPr>
          <w:rFonts w:ascii="Times New Roman" w:hAnsi="Times New Roman" w:cs="Times New Roman"/>
          <w:bCs/>
          <w:sz w:val="28"/>
          <w:szCs w:val="28"/>
          <w:lang w:eastAsia="ru-RU"/>
        </w:rPr>
        <w:t>акте</w:t>
      </w:r>
      <w:proofErr w:type="gramEnd"/>
      <w:r w:rsidRPr="00806066">
        <w:rPr>
          <w:rFonts w:ascii="Times New Roman" w:hAnsi="Times New Roman" w:cs="Times New Roman"/>
          <w:bCs/>
          <w:sz w:val="28"/>
          <w:szCs w:val="28"/>
          <w:lang w:eastAsia="ru-RU"/>
        </w:rPr>
        <w:t xml:space="preserve"> проверки о своем ознакомлении с результатами проверки, согласии или несогласии с ними, а также с отдельными действиями должностных лиц МЭПР РТ. </w:t>
      </w:r>
      <w:proofErr w:type="gramStart"/>
      <w:r w:rsidRPr="00806066">
        <w:rPr>
          <w:rFonts w:ascii="Times New Roman" w:hAnsi="Times New Roman" w:cs="Times New Roman"/>
          <w:bCs/>
          <w:sz w:val="28"/>
          <w:szCs w:val="28"/>
          <w:lang w:eastAsia="ru-RU"/>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МЭПР РТ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806066">
        <w:rPr>
          <w:rFonts w:ascii="Times New Roman" w:hAnsi="Times New Roman" w:cs="Times New Roman"/>
          <w:bCs/>
          <w:sz w:val="28"/>
          <w:szCs w:val="28"/>
          <w:lang w:eastAsia="ru-RU"/>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B45146">
        <w:rPr>
          <w:rFonts w:ascii="Times New Roman" w:hAnsi="Times New Roman" w:cs="Times New Roman"/>
          <w:bCs/>
          <w:sz w:val="28"/>
          <w:szCs w:val="28"/>
          <w:lang w:eastAsia="ru-RU"/>
        </w:rPr>
        <w:t>».</w:t>
      </w:r>
    </w:p>
    <w:p w:rsidR="00EF721F" w:rsidRPr="00B45146" w:rsidRDefault="00806066"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7</w:t>
      </w:r>
      <w:r w:rsidR="00BE5806" w:rsidRPr="00B45146">
        <w:rPr>
          <w:rFonts w:ascii="Times New Roman" w:hAnsi="Times New Roman" w:cs="Times New Roman"/>
          <w:sz w:val="28"/>
          <w:szCs w:val="28"/>
          <w:lang w:eastAsia="ru-RU"/>
        </w:rPr>
        <w:t xml:space="preserve">. </w:t>
      </w:r>
      <w:hyperlink r:id="rId15" w:history="1">
        <w:r w:rsidR="00BE5806" w:rsidRPr="00B45146">
          <w:rPr>
            <w:rFonts w:ascii="Times New Roman" w:hAnsi="Times New Roman" w:cs="Times New Roman"/>
            <w:sz w:val="28"/>
            <w:szCs w:val="28"/>
            <w:lang w:eastAsia="ru-RU"/>
          </w:rPr>
          <w:t>Подпункт 3 пункта 1.</w:t>
        </w:r>
      </w:hyperlink>
      <w:r w:rsidR="001F50B3" w:rsidRPr="00B45146">
        <w:rPr>
          <w:rFonts w:ascii="Times New Roman" w:hAnsi="Times New Roman" w:cs="Times New Roman"/>
          <w:sz w:val="28"/>
          <w:szCs w:val="28"/>
        </w:rPr>
        <w:t>6.1</w:t>
      </w:r>
      <w:r w:rsidR="00BE5806" w:rsidRPr="00B45146">
        <w:rPr>
          <w:rFonts w:ascii="Times New Roman" w:hAnsi="Times New Roman" w:cs="Times New Roman"/>
          <w:sz w:val="28"/>
          <w:szCs w:val="28"/>
          <w:lang w:eastAsia="ru-RU"/>
        </w:rPr>
        <w:t xml:space="preserve"> Административного регламента дополнить </w:t>
      </w:r>
      <w:hyperlink r:id="rId16" w:history="1">
        <w:r w:rsidR="00BE5806" w:rsidRPr="00B45146">
          <w:rPr>
            <w:rFonts w:ascii="Times New Roman" w:hAnsi="Times New Roman" w:cs="Times New Roman"/>
            <w:sz w:val="28"/>
            <w:szCs w:val="28"/>
            <w:lang w:eastAsia="ru-RU"/>
          </w:rPr>
          <w:t>абзацами</w:t>
        </w:r>
      </w:hyperlink>
      <w:r w:rsidR="00BE5806" w:rsidRPr="00B45146">
        <w:rPr>
          <w:rFonts w:ascii="Times New Roman" w:hAnsi="Times New Roman" w:cs="Times New Roman"/>
          <w:sz w:val="28"/>
          <w:szCs w:val="28"/>
          <w:lang w:eastAsia="ru-RU"/>
        </w:rPr>
        <w:t xml:space="preserve"> следующего содержания:</w:t>
      </w:r>
    </w:p>
    <w:p w:rsidR="001F50B3" w:rsidRPr="00B45146" w:rsidRDefault="00BE580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B45146">
        <w:rPr>
          <w:rFonts w:ascii="Times New Roman" w:hAnsi="Times New Roman" w:cs="Times New Roman"/>
          <w:sz w:val="28"/>
          <w:szCs w:val="28"/>
          <w:lang w:eastAsia="ru-RU"/>
        </w:rPr>
        <w:t>«знакомиться с документами и (или) информацией, полученными должностными лицами М</w:t>
      </w:r>
      <w:r w:rsidR="001F50B3" w:rsidRPr="00B45146">
        <w:rPr>
          <w:rFonts w:ascii="Times New Roman" w:hAnsi="Times New Roman" w:cs="Times New Roman"/>
          <w:sz w:val="28"/>
          <w:szCs w:val="28"/>
          <w:lang w:eastAsia="ru-RU"/>
        </w:rPr>
        <w:t>ЭПР РТ</w:t>
      </w:r>
      <w:r w:rsidRPr="00B45146">
        <w:rPr>
          <w:rFonts w:ascii="Times New Roman" w:hAnsi="Times New Roman" w:cs="Times New Roman"/>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EF721F" w:rsidRPr="00B45146">
        <w:rPr>
          <w:rFonts w:ascii="Times New Roman" w:hAnsi="Times New Roman" w:cs="Times New Roman"/>
          <w:sz w:val="28"/>
          <w:szCs w:val="28"/>
          <w:lang w:eastAsia="ru-RU"/>
        </w:rPr>
        <w:t xml:space="preserve"> </w:t>
      </w:r>
      <w:r w:rsidRPr="00B45146">
        <w:rPr>
          <w:rFonts w:ascii="Times New Roman" w:hAnsi="Times New Roman" w:cs="Times New Roman"/>
          <w:sz w:val="28"/>
          <w:szCs w:val="28"/>
          <w:lang w:eastAsia="ru-RU"/>
        </w:rPr>
        <w:t>(или) информация;</w:t>
      </w:r>
      <w:proofErr w:type="gramEnd"/>
    </w:p>
    <w:p w:rsidR="001F50B3" w:rsidRPr="00B45146" w:rsidRDefault="00BE580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представлять документы и</w:t>
      </w:r>
      <w:r w:rsidR="001F50B3" w:rsidRPr="00B45146">
        <w:rPr>
          <w:rFonts w:ascii="Times New Roman" w:hAnsi="Times New Roman" w:cs="Times New Roman"/>
          <w:sz w:val="28"/>
          <w:szCs w:val="28"/>
          <w:lang w:eastAsia="ru-RU"/>
        </w:rPr>
        <w:t xml:space="preserve"> </w:t>
      </w:r>
      <w:r w:rsidRPr="00B45146">
        <w:rPr>
          <w:rFonts w:ascii="Times New Roman" w:hAnsi="Times New Roman" w:cs="Times New Roman"/>
          <w:sz w:val="28"/>
          <w:szCs w:val="28"/>
          <w:lang w:eastAsia="ru-RU"/>
        </w:rPr>
        <w:t xml:space="preserve">(или) информацию, запрашиваемые в </w:t>
      </w:r>
      <w:proofErr w:type="gramStart"/>
      <w:r w:rsidRPr="00B45146">
        <w:rPr>
          <w:rFonts w:ascii="Times New Roman" w:hAnsi="Times New Roman" w:cs="Times New Roman"/>
          <w:sz w:val="28"/>
          <w:szCs w:val="28"/>
          <w:lang w:eastAsia="ru-RU"/>
        </w:rPr>
        <w:t>рамках</w:t>
      </w:r>
      <w:proofErr w:type="gramEnd"/>
      <w:r w:rsidRPr="00B45146">
        <w:rPr>
          <w:rFonts w:ascii="Times New Roman" w:hAnsi="Times New Roman" w:cs="Times New Roman"/>
          <w:sz w:val="28"/>
          <w:szCs w:val="28"/>
          <w:lang w:eastAsia="ru-RU"/>
        </w:rPr>
        <w:t xml:space="preserve"> межведомственного информационного взаимодействия, в М</w:t>
      </w:r>
      <w:r w:rsidR="001F50B3" w:rsidRPr="00B45146">
        <w:rPr>
          <w:rFonts w:ascii="Times New Roman" w:hAnsi="Times New Roman" w:cs="Times New Roman"/>
          <w:sz w:val="28"/>
          <w:szCs w:val="28"/>
          <w:lang w:eastAsia="ru-RU"/>
        </w:rPr>
        <w:t>ЭПР РТ</w:t>
      </w:r>
      <w:r w:rsidRPr="00B45146">
        <w:rPr>
          <w:rFonts w:ascii="Times New Roman" w:hAnsi="Times New Roman" w:cs="Times New Roman"/>
          <w:sz w:val="28"/>
          <w:szCs w:val="28"/>
          <w:lang w:eastAsia="ru-RU"/>
        </w:rPr>
        <w:t xml:space="preserve"> по собственной инициативе;».</w:t>
      </w:r>
    </w:p>
    <w:p w:rsidR="001F50B3" w:rsidRPr="001329A3" w:rsidRDefault="0080606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1329A3">
        <w:rPr>
          <w:rFonts w:ascii="Times New Roman" w:hAnsi="Times New Roman" w:cs="Times New Roman"/>
          <w:sz w:val="28"/>
          <w:szCs w:val="28"/>
          <w:lang w:eastAsia="ru-RU"/>
        </w:rPr>
        <w:t>8</w:t>
      </w:r>
      <w:r w:rsidR="00BE5806" w:rsidRPr="001329A3">
        <w:rPr>
          <w:rFonts w:ascii="Times New Roman" w:hAnsi="Times New Roman" w:cs="Times New Roman"/>
          <w:sz w:val="28"/>
          <w:szCs w:val="28"/>
          <w:lang w:eastAsia="ru-RU"/>
        </w:rPr>
        <w:t xml:space="preserve">. </w:t>
      </w:r>
      <w:hyperlink r:id="rId17" w:history="1">
        <w:r w:rsidR="00BE5806" w:rsidRPr="001329A3">
          <w:rPr>
            <w:rFonts w:ascii="Times New Roman" w:hAnsi="Times New Roman" w:cs="Times New Roman"/>
            <w:sz w:val="28"/>
            <w:szCs w:val="28"/>
            <w:lang w:eastAsia="ru-RU"/>
          </w:rPr>
          <w:t>Пункт 2.3</w:t>
        </w:r>
      </w:hyperlink>
      <w:r w:rsidR="00B245D4" w:rsidRPr="001329A3">
        <w:rPr>
          <w:rFonts w:ascii="Times New Roman" w:hAnsi="Times New Roman" w:cs="Times New Roman"/>
          <w:sz w:val="28"/>
          <w:szCs w:val="28"/>
        </w:rPr>
        <w:t>.1</w:t>
      </w:r>
      <w:r w:rsidR="00BE5806" w:rsidRPr="001329A3">
        <w:rPr>
          <w:rFonts w:ascii="Times New Roman" w:hAnsi="Times New Roman" w:cs="Times New Roman"/>
          <w:sz w:val="28"/>
          <w:szCs w:val="28"/>
          <w:lang w:eastAsia="ru-RU"/>
        </w:rPr>
        <w:t xml:space="preserve"> Административного регламента дополнить </w:t>
      </w:r>
      <w:hyperlink r:id="rId18" w:history="1">
        <w:r w:rsidR="00BE5806" w:rsidRPr="001329A3">
          <w:rPr>
            <w:rFonts w:ascii="Times New Roman" w:hAnsi="Times New Roman" w:cs="Times New Roman"/>
            <w:sz w:val="28"/>
            <w:szCs w:val="28"/>
            <w:lang w:eastAsia="ru-RU"/>
          </w:rPr>
          <w:t>абзацами</w:t>
        </w:r>
      </w:hyperlink>
      <w:r w:rsidR="00BE5806" w:rsidRPr="001329A3">
        <w:rPr>
          <w:rFonts w:ascii="Times New Roman" w:hAnsi="Times New Roman" w:cs="Times New Roman"/>
          <w:sz w:val="28"/>
          <w:szCs w:val="28"/>
          <w:lang w:eastAsia="ru-RU"/>
        </w:rPr>
        <w:t xml:space="preserve"> следующего содержания:</w:t>
      </w:r>
    </w:p>
    <w:p w:rsidR="00D468D4" w:rsidRPr="00B45146" w:rsidRDefault="00BE5806" w:rsidP="00D468D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w:t>
      </w:r>
      <w:r w:rsidR="001F50B3" w:rsidRPr="00B45146">
        <w:rPr>
          <w:rFonts w:ascii="Times New Roman" w:hAnsi="Times New Roman" w:cs="Times New Roman"/>
          <w:sz w:val="28"/>
          <w:szCs w:val="28"/>
          <w:lang w:eastAsia="ru-RU"/>
        </w:rPr>
        <w:t xml:space="preserve"> </w:t>
      </w:r>
      <w:r w:rsidRPr="00B45146">
        <w:rPr>
          <w:rFonts w:ascii="Times New Roman" w:hAnsi="Times New Roman" w:cs="Times New Roman"/>
          <w:sz w:val="28"/>
          <w:szCs w:val="28"/>
          <w:lang w:eastAsia="ru-RU"/>
        </w:rPr>
        <w:t>(или)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468D4" w:rsidRPr="00B45146" w:rsidRDefault="00BE5806" w:rsidP="00D468D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 xml:space="preserve">На период </w:t>
      </w:r>
      <w:proofErr w:type="gramStart"/>
      <w:r w:rsidRPr="00B45146">
        <w:rPr>
          <w:rFonts w:ascii="Times New Roman" w:hAnsi="Times New Roman" w:cs="Times New Roman"/>
          <w:sz w:val="28"/>
          <w:szCs w:val="28"/>
          <w:lang w:eastAsia="ru-RU"/>
        </w:rPr>
        <w:t>действия срока приостановления проведения проверки</w:t>
      </w:r>
      <w:proofErr w:type="gramEnd"/>
      <w:r w:rsidRPr="00B45146">
        <w:rPr>
          <w:rFonts w:ascii="Times New Roman" w:hAnsi="Times New Roman" w:cs="Times New Roman"/>
          <w:sz w:val="28"/>
          <w:szCs w:val="28"/>
          <w:lang w:eastAsia="ru-RU"/>
        </w:rPr>
        <w:t xml:space="preserve"> приостанавливаются связанные с указанной проверкой действия должностных лиц М</w:t>
      </w:r>
      <w:r w:rsidR="00D468D4" w:rsidRPr="00B45146">
        <w:rPr>
          <w:rFonts w:ascii="Times New Roman" w:hAnsi="Times New Roman" w:cs="Times New Roman"/>
          <w:sz w:val="28"/>
          <w:szCs w:val="28"/>
          <w:lang w:eastAsia="ru-RU"/>
        </w:rPr>
        <w:t>ЭПР РТ</w:t>
      </w:r>
      <w:r w:rsidRPr="00B45146">
        <w:rPr>
          <w:rFonts w:ascii="Times New Roman" w:hAnsi="Times New Roman" w:cs="Times New Roman"/>
          <w:sz w:val="28"/>
          <w:szCs w:val="28"/>
          <w:lang w:eastAsia="ru-RU"/>
        </w:rPr>
        <w:t>, осуществляющих проверку на территории, в зданиях, строениях, сооружениях, помещениях, на иных объектах субъекта малого предпринимательства.».</w:t>
      </w:r>
    </w:p>
    <w:p w:rsidR="006C207A" w:rsidRPr="00B45146" w:rsidRDefault="00806066" w:rsidP="006C207A">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 w:name="sub_232"/>
      <w:r w:rsidRPr="00B45146">
        <w:rPr>
          <w:rFonts w:ascii="Times New Roman" w:hAnsi="Times New Roman" w:cs="Times New Roman"/>
          <w:sz w:val="28"/>
          <w:szCs w:val="28"/>
          <w:lang w:eastAsia="ru-RU"/>
        </w:rPr>
        <w:t>9</w:t>
      </w:r>
      <w:r w:rsidR="006C207A" w:rsidRPr="00B45146">
        <w:rPr>
          <w:rFonts w:ascii="Times New Roman" w:hAnsi="Times New Roman" w:cs="Times New Roman"/>
          <w:sz w:val="28"/>
          <w:szCs w:val="28"/>
          <w:lang w:eastAsia="ru-RU"/>
        </w:rPr>
        <w:t xml:space="preserve">. </w:t>
      </w:r>
      <w:hyperlink r:id="rId19" w:history="1">
        <w:r w:rsidR="006C207A" w:rsidRPr="00B45146">
          <w:rPr>
            <w:rFonts w:ascii="Times New Roman" w:hAnsi="Times New Roman" w:cs="Times New Roman"/>
            <w:sz w:val="28"/>
            <w:szCs w:val="28"/>
            <w:lang w:eastAsia="ru-RU"/>
          </w:rPr>
          <w:t>Пункт</w:t>
        </w:r>
      </w:hyperlink>
      <w:r w:rsidR="006C207A" w:rsidRPr="00B45146">
        <w:rPr>
          <w:rFonts w:ascii="Times New Roman" w:hAnsi="Times New Roman" w:cs="Times New Roman"/>
          <w:sz w:val="28"/>
          <w:szCs w:val="28"/>
          <w:lang w:eastAsia="ru-RU"/>
        </w:rPr>
        <w:t xml:space="preserve"> 5.4.8 Административного регламента дополнить </w:t>
      </w:r>
      <w:hyperlink r:id="rId20" w:history="1">
        <w:r w:rsidR="006C207A" w:rsidRPr="00B45146">
          <w:rPr>
            <w:rFonts w:ascii="Times New Roman" w:hAnsi="Times New Roman" w:cs="Times New Roman"/>
            <w:sz w:val="28"/>
            <w:szCs w:val="28"/>
            <w:lang w:eastAsia="ru-RU"/>
          </w:rPr>
          <w:t>абзацем</w:t>
        </w:r>
      </w:hyperlink>
      <w:r w:rsidR="006C207A" w:rsidRPr="00B45146">
        <w:rPr>
          <w:rFonts w:ascii="Times New Roman" w:hAnsi="Times New Roman" w:cs="Times New Roman"/>
          <w:sz w:val="28"/>
          <w:szCs w:val="28"/>
          <w:lang w:eastAsia="ru-RU"/>
        </w:rPr>
        <w:t xml:space="preserve"> следующего содержания:</w:t>
      </w:r>
    </w:p>
    <w:bookmarkEnd w:id="1"/>
    <w:p w:rsidR="006C207A" w:rsidRPr="00B45146" w:rsidRDefault="006C207A" w:rsidP="006C207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«В случае</w:t>
      </w:r>
      <w:proofErr w:type="gramStart"/>
      <w:r w:rsidRPr="00B45146">
        <w:rPr>
          <w:rFonts w:ascii="Times New Roman" w:hAnsi="Times New Roman" w:cs="Times New Roman"/>
          <w:sz w:val="28"/>
          <w:szCs w:val="28"/>
          <w:lang w:eastAsia="ru-RU"/>
        </w:rPr>
        <w:t>,</w:t>
      </w:r>
      <w:proofErr w:type="gramEnd"/>
      <w:r w:rsidRPr="00B45146">
        <w:rPr>
          <w:rFonts w:ascii="Times New Roman" w:hAnsi="Times New Roman" w:cs="Times New Roman"/>
          <w:sz w:val="28"/>
          <w:szCs w:val="28"/>
          <w:lang w:eastAsia="ru-RU"/>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w:t>
      </w:r>
      <w:r w:rsidRPr="00B45146">
        <w:rPr>
          <w:rFonts w:ascii="Times New Roman" w:hAnsi="Times New Roman" w:cs="Times New Roman"/>
          <w:sz w:val="28"/>
          <w:szCs w:val="28"/>
          <w:lang w:eastAsia="ru-RU"/>
        </w:rPr>
        <w:lastRenderedPageBreak/>
        <w:t>обязательных требований, предметом такой проверки может являться только исполнение выданного Министерством предписания.».</w:t>
      </w:r>
    </w:p>
    <w:p w:rsidR="00334A64" w:rsidRPr="00B45146" w:rsidRDefault="003D0983"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1</w:t>
      </w:r>
      <w:r w:rsidR="00806066" w:rsidRPr="00B45146">
        <w:rPr>
          <w:rFonts w:ascii="Times New Roman" w:hAnsi="Times New Roman" w:cs="Times New Roman"/>
          <w:sz w:val="28"/>
          <w:szCs w:val="28"/>
          <w:lang w:eastAsia="ru-RU"/>
        </w:rPr>
        <w:t>0</w:t>
      </w:r>
      <w:r w:rsidRPr="00B45146">
        <w:rPr>
          <w:rFonts w:ascii="Times New Roman" w:hAnsi="Times New Roman" w:cs="Times New Roman"/>
          <w:sz w:val="28"/>
          <w:szCs w:val="28"/>
          <w:lang w:eastAsia="ru-RU"/>
        </w:rPr>
        <w:t xml:space="preserve">. </w:t>
      </w:r>
      <w:bookmarkStart w:id="2" w:name="sub_236"/>
      <w:r w:rsidR="008346A5" w:rsidRPr="00B45146">
        <w:rPr>
          <w:rFonts w:ascii="Times New Roman" w:hAnsi="Times New Roman" w:cs="Times New Roman"/>
          <w:sz w:val="28"/>
          <w:szCs w:val="28"/>
          <w:lang w:eastAsia="ru-RU"/>
        </w:rPr>
        <w:t xml:space="preserve">В </w:t>
      </w:r>
      <w:hyperlink r:id="rId21" w:history="1">
        <w:r w:rsidR="008346A5" w:rsidRPr="00B45146">
          <w:rPr>
            <w:rFonts w:ascii="Times New Roman" w:hAnsi="Times New Roman" w:cs="Times New Roman"/>
            <w:sz w:val="28"/>
            <w:szCs w:val="28"/>
            <w:lang w:eastAsia="ru-RU"/>
          </w:rPr>
          <w:t>пункте 7.4</w:t>
        </w:r>
      </w:hyperlink>
      <w:r w:rsidR="00334A64" w:rsidRPr="00B45146">
        <w:rPr>
          <w:rFonts w:ascii="Times New Roman" w:hAnsi="Times New Roman" w:cs="Times New Roman"/>
          <w:sz w:val="28"/>
          <w:szCs w:val="28"/>
          <w:lang w:eastAsia="ru-RU"/>
        </w:rPr>
        <w:t xml:space="preserve"> Административного регламента:</w:t>
      </w:r>
    </w:p>
    <w:bookmarkEnd w:id="2"/>
    <w:p w:rsidR="00334A64" w:rsidRPr="00B45146" w:rsidRDefault="007F5F11"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fldChar w:fldCharType="begin"/>
      </w:r>
      <w:r w:rsidR="008346A5" w:rsidRPr="00B45146">
        <w:rPr>
          <w:rFonts w:ascii="Times New Roman" w:hAnsi="Times New Roman" w:cs="Times New Roman"/>
          <w:sz w:val="28"/>
          <w:szCs w:val="28"/>
          <w:lang w:eastAsia="ru-RU"/>
        </w:rPr>
        <w:instrText>HYPERLINK "garantF1://22406973.74"</w:instrText>
      </w:r>
      <w:r w:rsidRPr="00B45146">
        <w:rPr>
          <w:rFonts w:ascii="Times New Roman" w:hAnsi="Times New Roman" w:cs="Times New Roman"/>
          <w:sz w:val="28"/>
          <w:szCs w:val="28"/>
          <w:lang w:eastAsia="ru-RU"/>
        </w:rPr>
        <w:fldChar w:fldCharType="separate"/>
      </w:r>
      <w:r w:rsidR="008346A5" w:rsidRPr="00B45146">
        <w:rPr>
          <w:rFonts w:ascii="Times New Roman" w:hAnsi="Times New Roman" w:cs="Times New Roman"/>
          <w:sz w:val="28"/>
          <w:szCs w:val="28"/>
          <w:lang w:eastAsia="ru-RU"/>
        </w:rPr>
        <w:t xml:space="preserve">абзац </w:t>
      </w:r>
      <w:proofErr w:type="gramStart"/>
      <w:r w:rsidR="008346A5" w:rsidRPr="00B45146">
        <w:rPr>
          <w:rFonts w:ascii="Times New Roman" w:hAnsi="Times New Roman" w:cs="Times New Roman"/>
          <w:sz w:val="28"/>
          <w:szCs w:val="28"/>
          <w:lang w:eastAsia="ru-RU"/>
        </w:rPr>
        <w:t>п</w:t>
      </w:r>
      <w:proofErr w:type="gramEnd"/>
      <w:r w:rsidRPr="00B45146">
        <w:rPr>
          <w:rFonts w:ascii="Times New Roman" w:hAnsi="Times New Roman" w:cs="Times New Roman"/>
          <w:sz w:val="28"/>
          <w:szCs w:val="28"/>
          <w:lang w:eastAsia="ru-RU"/>
        </w:rPr>
        <w:fldChar w:fldCharType="end"/>
      </w:r>
      <w:r w:rsidR="00334A64" w:rsidRPr="00B45146">
        <w:rPr>
          <w:rFonts w:ascii="Times New Roman" w:hAnsi="Times New Roman" w:cs="Times New Roman"/>
          <w:sz w:val="28"/>
          <w:szCs w:val="28"/>
          <w:lang w:eastAsia="ru-RU"/>
        </w:rPr>
        <w:t>ятый изложить в следующей редакции:</w:t>
      </w:r>
    </w:p>
    <w:p w:rsidR="003D0983" w:rsidRPr="00B45146" w:rsidRDefault="002E7AB0" w:rsidP="003D0983">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B45146">
        <w:rPr>
          <w:rFonts w:ascii="Times New Roman" w:hAnsi="Times New Roman" w:cs="Times New Roman"/>
          <w:sz w:val="28"/>
          <w:szCs w:val="28"/>
          <w:lang w:eastAsia="ru-RU"/>
        </w:rPr>
        <w:t xml:space="preserve">«- </w:t>
      </w:r>
      <w:r w:rsidR="00334A64" w:rsidRPr="00B45146">
        <w:rPr>
          <w:rFonts w:ascii="Times New Roman" w:hAnsi="Times New Roman" w:cs="Times New Roman"/>
          <w:sz w:val="28"/>
          <w:szCs w:val="28"/>
          <w:lang w:eastAsia="ru-RU"/>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(заместитель министра),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rsidR="00334A64" w:rsidRPr="00B45146">
        <w:rPr>
          <w:rFonts w:ascii="Times New Roman" w:hAnsi="Times New Roman" w:cs="Times New Roman"/>
          <w:sz w:val="28"/>
          <w:szCs w:val="28"/>
          <w:lang w:eastAsia="ru-RU"/>
        </w:rPr>
        <w:t xml:space="preserve"> указанная жалоба и ранее направляемые жалобы направлялись в МЭПР РТ или одному и тому же должностному лицу. О данном решении уведомляется заявитель, направивший жалобу</w:t>
      </w:r>
      <w:proofErr w:type="gramStart"/>
      <w:r w:rsidR="00334A64" w:rsidRPr="00B45146">
        <w:rPr>
          <w:rFonts w:ascii="Times New Roman" w:hAnsi="Times New Roman" w:cs="Times New Roman"/>
          <w:sz w:val="28"/>
          <w:szCs w:val="28"/>
          <w:lang w:eastAsia="ru-RU"/>
        </w:rPr>
        <w:t>;</w:t>
      </w:r>
      <w:r w:rsidRPr="00B45146">
        <w:rPr>
          <w:rFonts w:ascii="Times New Roman" w:hAnsi="Times New Roman" w:cs="Times New Roman"/>
          <w:sz w:val="28"/>
          <w:szCs w:val="28"/>
          <w:lang w:eastAsia="ru-RU"/>
        </w:rPr>
        <w:t>»</w:t>
      </w:r>
      <w:proofErr w:type="gramEnd"/>
      <w:r w:rsidRPr="00B45146">
        <w:rPr>
          <w:rFonts w:ascii="Times New Roman" w:hAnsi="Times New Roman" w:cs="Times New Roman"/>
          <w:sz w:val="28"/>
          <w:szCs w:val="28"/>
          <w:lang w:eastAsia="ru-RU"/>
        </w:rPr>
        <w:t>;</w:t>
      </w:r>
      <w:bookmarkStart w:id="3" w:name="sub_1911"/>
      <w:bookmarkStart w:id="4" w:name="sub_104"/>
    </w:p>
    <w:p w:rsidR="002E7AB0" w:rsidRPr="00B45146" w:rsidRDefault="002E7AB0" w:rsidP="002E7AB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 xml:space="preserve">дополнить </w:t>
      </w:r>
      <w:hyperlink r:id="rId22" w:history="1">
        <w:r w:rsidRPr="00B45146">
          <w:rPr>
            <w:rFonts w:ascii="Times New Roman" w:hAnsi="Times New Roman" w:cs="Times New Roman"/>
            <w:sz w:val="28"/>
            <w:szCs w:val="28"/>
            <w:lang w:eastAsia="ru-RU"/>
          </w:rPr>
          <w:t>абзац</w:t>
        </w:r>
      </w:hyperlink>
      <w:r w:rsidRPr="00B45146">
        <w:rPr>
          <w:rFonts w:ascii="Times New Roman" w:hAnsi="Times New Roman" w:cs="Times New Roman"/>
          <w:sz w:val="28"/>
          <w:szCs w:val="28"/>
        </w:rPr>
        <w:t>ем</w:t>
      </w:r>
      <w:r w:rsidRPr="00B45146">
        <w:rPr>
          <w:rFonts w:ascii="Times New Roman" w:hAnsi="Times New Roman" w:cs="Times New Roman"/>
          <w:sz w:val="28"/>
          <w:szCs w:val="28"/>
          <w:lang w:eastAsia="ru-RU"/>
        </w:rPr>
        <w:t xml:space="preserve"> следующего содержания:</w:t>
      </w:r>
    </w:p>
    <w:p w:rsidR="00334A64" w:rsidRPr="00B45146" w:rsidRDefault="002E7AB0"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w:t>
      </w:r>
      <w:r w:rsidR="00334A64" w:rsidRPr="00B45146">
        <w:rPr>
          <w:rFonts w:ascii="Times New Roman" w:hAnsi="Times New Roman" w:cs="Times New Roman"/>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МЭПР РТ или его должностному лицу</w:t>
      </w:r>
      <w:proofErr w:type="gramStart"/>
      <w:r w:rsidR="00334A64" w:rsidRPr="00B45146">
        <w:rPr>
          <w:rFonts w:ascii="Times New Roman" w:hAnsi="Times New Roman" w:cs="Times New Roman"/>
          <w:sz w:val="28"/>
          <w:szCs w:val="28"/>
          <w:lang w:eastAsia="ru-RU"/>
        </w:rPr>
        <w:t>.</w:t>
      </w:r>
      <w:r w:rsidRPr="00B45146">
        <w:rPr>
          <w:rFonts w:ascii="Times New Roman" w:hAnsi="Times New Roman" w:cs="Times New Roman"/>
          <w:sz w:val="28"/>
          <w:szCs w:val="28"/>
          <w:lang w:eastAsia="ru-RU"/>
        </w:rPr>
        <w:t>».</w:t>
      </w:r>
      <w:proofErr w:type="gramEnd"/>
    </w:p>
    <w:bookmarkEnd w:id="3"/>
    <w:bookmarkEnd w:id="4"/>
    <w:p w:rsidR="00355BD9" w:rsidRPr="00B45146" w:rsidRDefault="00D95C5E" w:rsidP="00CD481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45146">
        <w:rPr>
          <w:rFonts w:ascii="Times New Roman" w:hAnsi="Times New Roman" w:cs="Times New Roman"/>
          <w:sz w:val="28"/>
          <w:szCs w:val="28"/>
          <w:lang w:eastAsia="ru-RU"/>
        </w:rPr>
        <w:t>1</w:t>
      </w:r>
      <w:r w:rsidR="00806066" w:rsidRPr="00B45146">
        <w:rPr>
          <w:rFonts w:ascii="Times New Roman" w:hAnsi="Times New Roman" w:cs="Times New Roman"/>
          <w:sz w:val="28"/>
          <w:szCs w:val="28"/>
          <w:lang w:eastAsia="ru-RU"/>
        </w:rPr>
        <w:t>1</w:t>
      </w:r>
      <w:r w:rsidR="00CD481A" w:rsidRPr="00B45146">
        <w:rPr>
          <w:rFonts w:ascii="Times New Roman" w:hAnsi="Times New Roman" w:cs="Times New Roman"/>
          <w:sz w:val="28"/>
          <w:szCs w:val="28"/>
          <w:lang w:eastAsia="ru-RU"/>
        </w:rPr>
        <w:t xml:space="preserve">. </w:t>
      </w:r>
      <w:r w:rsidR="00BE5806" w:rsidRPr="00B45146">
        <w:rPr>
          <w:rFonts w:ascii="Times New Roman" w:hAnsi="Times New Roman" w:cs="Times New Roman"/>
          <w:sz w:val="28"/>
          <w:szCs w:val="28"/>
          <w:lang w:eastAsia="ru-RU"/>
        </w:rPr>
        <w:t xml:space="preserve">В </w:t>
      </w:r>
      <w:r w:rsidR="00CD481A" w:rsidRPr="00B45146">
        <w:rPr>
          <w:rFonts w:ascii="Times New Roman" w:hAnsi="Times New Roman" w:cs="Times New Roman"/>
          <w:sz w:val="28"/>
          <w:szCs w:val="28"/>
          <w:lang w:eastAsia="ru-RU"/>
        </w:rPr>
        <w:t xml:space="preserve">тексте </w:t>
      </w:r>
      <w:r w:rsidR="00BE5806" w:rsidRPr="00B45146">
        <w:rPr>
          <w:rFonts w:ascii="Times New Roman" w:hAnsi="Times New Roman" w:cs="Times New Roman"/>
          <w:sz w:val="28"/>
          <w:szCs w:val="28"/>
          <w:lang w:eastAsia="ru-RU"/>
        </w:rPr>
        <w:t>приложени</w:t>
      </w:r>
      <w:r w:rsidR="00CD481A" w:rsidRPr="00B45146">
        <w:rPr>
          <w:rFonts w:ascii="Times New Roman" w:hAnsi="Times New Roman" w:cs="Times New Roman"/>
          <w:sz w:val="28"/>
          <w:szCs w:val="28"/>
          <w:lang w:eastAsia="ru-RU"/>
        </w:rPr>
        <w:t>й</w:t>
      </w:r>
      <w:r w:rsidR="00BE5806" w:rsidRPr="00B45146">
        <w:rPr>
          <w:rFonts w:ascii="Times New Roman" w:hAnsi="Times New Roman" w:cs="Times New Roman"/>
          <w:sz w:val="28"/>
          <w:szCs w:val="28"/>
          <w:lang w:eastAsia="ru-RU"/>
        </w:rPr>
        <w:t xml:space="preserve"> 1, 2, 4 </w:t>
      </w:r>
      <w:r w:rsidRPr="00B45146">
        <w:rPr>
          <w:rFonts w:ascii="Times New Roman" w:hAnsi="Times New Roman" w:cs="Times New Roman"/>
          <w:sz w:val="28"/>
          <w:szCs w:val="28"/>
          <w:lang w:eastAsia="ru-RU"/>
        </w:rPr>
        <w:t xml:space="preserve">к </w:t>
      </w:r>
      <w:r w:rsidR="00BE5806" w:rsidRPr="00B45146">
        <w:rPr>
          <w:rFonts w:ascii="Times New Roman" w:hAnsi="Times New Roman" w:cs="Times New Roman"/>
          <w:sz w:val="28"/>
          <w:szCs w:val="28"/>
          <w:lang w:eastAsia="ru-RU"/>
        </w:rPr>
        <w:t>Административно</w:t>
      </w:r>
      <w:r w:rsidRPr="00B45146">
        <w:rPr>
          <w:rFonts w:ascii="Times New Roman" w:hAnsi="Times New Roman" w:cs="Times New Roman"/>
          <w:sz w:val="28"/>
          <w:szCs w:val="28"/>
          <w:lang w:eastAsia="ru-RU"/>
        </w:rPr>
        <w:t>му</w:t>
      </w:r>
      <w:r w:rsidR="00BE5806" w:rsidRPr="00B45146">
        <w:rPr>
          <w:rFonts w:ascii="Times New Roman" w:hAnsi="Times New Roman" w:cs="Times New Roman"/>
          <w:sz w:val="28"/>
          <w:szCs w:val="28"/>
          <w:lang w:eastAsia="ru-RU"/>
        </w:rPr>
        <w:t xml:space="preserve"> регламент</w:t>
      </w:r>
      <w:r w:rsidRPr="00B45146">
        <w:rPr>
          <w:rFonts w:ascii="Times New Roman" w:hAnsi="Times New Roman" w:cs="Times New Roman"/>
          <w:sz w:val="28"/>
          <w:szCs w:val="28"/>
          <w:lang w:eastAsia="ru-RU"/>
        </w:rPr>
        <w:t>у</w:t>
      </w:r>
      <w:r w:rsidR="00BE5806" w:rsidRPr="00B45146">
        <w:rPr>
          <w:rFonts w:ascii="Times New Roman" w:hAnsi="Times New Roman" w:cs="Times New Roman"/>
          <w:sz w:val="28"/>
          <w:szCs w:val="28"/>
          <w:lang w:eastAsia="ru-RU"/>
        </w:rPr>
        <w:t xml:space="preserve"> слова «по охране природы» заменить словами «в области охраны окружающей среды».</w:t>
      </w:r>
    </w:p>
    <w:sectPr w:rsidR="00355BD9" w:rsidRPr="00B45146" w:rsidSect="007606C4">
      <w:pgSz w:w="11900" w:h="16800"/>
      <w:pgMar w:top="1134" w:right="567" w:bottom="1134"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38DE"/>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0D7DEA"/>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08"/>
  <w:doNotHyphenateCaps/>
  <w:characterSpacingControl w:val="doNotCompress"/>
  <w:doNotValidateAgainstSchema/>
  <w:doNotDemarcateInvalidXml/>
  <w:compat/>
  <w:rsids>
    <w:rsidRoot w:val="0058495A"/>
    <w:rsid w:val="00002F25"/>
    <w:rsid w:val="00003780"/>
    <w:rsid w:val="00007ED2"/>
    <w:rsid w:val="00027057"/>
    <w:rsid w:val="000339C9"/>
    <w:rsid w:val="000410B7"/>
    <w:rsid w:val="00045802"/>
    <w:rsid w:val="00054E4C"/>
    <w:rsid w:val="00067EAA"/>
    <w:rsid w:val="000836B4"/>
    <w:rsid w:val="00083B8E"/>
    <w:rsid w:val="00085D24"/>
    <w:rsid w:val="00086FE1"/>
    <w:rsid w:val="00095C68"/>
    <w:rsid w:val="000A79BB"/>
    <w:rsid w:val="000B6D5F"/>
    <w:rsid w:val="000C1435"/>
    <w:rsid w:val="000C3A07"/>
    <w:rsid w:val="000C774A"/>
    <w:rsid w:val="000D5608"/>
    <w:rsid w:val="000D768B"/>
    <w:rsid w:val="000E2FFB"/>
    <w:rsid w:val="000F272E"/>
    <w:rsid w:val="000F2A61"/>
    <w:rsid w:val="00100336"/>
    <w:rsid w:val="00100D3B"/>
    <w:rsid w:val="0011610E"/>
    <w:rsid w:val="00116BAC"/>
    <w:rsid w:val="001175E6"/>
    <w:rsid w:val="0012186A"/>
    <w:rsid w:val="00122AA1"/>
    <w:rsid w:val="001249C6"/>
    <w:rsid w:val="00131EEB"/>
    <w:rsid w:val="0013261C"/>
    <w:rsid w:val="001329A3"/>
    <w:rsid w:val="00134ADE"/>
    <w:rsid w:val="00136F58"/>
    <w:rsid w:val="001421D5"/>
    <w:rsid w:val="00144978"/>
    <w:rsid w:val="00147110"/>
    <w:rsid w:val="0014757B"/>
    <w:rsid w:val="001513A7"/>
    <w:rsid w:val="00152EAF"/>
    <w:rsid w:val="001857E5"/>
    <w:rsid w:val="0019736A"/>
    <w:rsid w:val="001973A9"/>
    <w:rsid w:val="001B0B5C"/>
    <w:rsid w:val="001C532B"/>
    <w:rsid w:val="001D6231"/>
    <w:rsid w:val="001E5B7A"/>
    <w:rsid w:val="001E7726"/>
    <w:rsid w:val="001E7A40"/>
    <w:rsid w:val="001F4BD3"/>
    <w:rsid w:val="001F50B3"/>
    <w:rsid w:val="00201912"/>
    <w:rsid w:val="00205E5A"/>
    <w:rsid w:val="002078D0"/>
    <w:rsid w:val="00234F49"/>
    <w:rsid w:val="00235E52"/>
    <w:rsid w:val="0024357A"/>
    <w:rsid w:val="00245FD3"/>
    <w:rsid w:val="0025174C"/>
    <w:rsid w:val="00265D67"/>
    <w:rsid w:val="0028468A"/>
    <w:rsid w:val="002A01EB"/>
    <w:rsid w:val="002A07D1"/>
    <w:rsid w:val="002A4EF8"/>
    <w:rsid w:val="002B70C0"/>
    <w:rsid w:val="002C51CE"/>
    <w:rsid w:val="002D38CD"/>
    <w:rsid w:val="002E21DB"/>
    <w:rsid w:val="002E7195"/>
    <w:rsid w:val="002E7AB0"/>
    <w:rsid w:val="00306D2A"/>
    <w:rsid w:val="003147FA"/>
    <w:rsid w:val="00317F2C"/>
    <w:rsid w:val="00334A64"/>
    <w:rsid w:val="0033710D"/>
    <w:rsid w:val="00355BD9"/>
    <w:rsid w:val="00362F90"/>
    <w:rsid w:val="003655C3"/>
    <w:rsid w:val="003679C5"/>
    <w:rsid w:val="00381D24"/>
    <w:rsid w:val="00384ECA"/>
    <w:rsid w:val="00391C7C"/>
    <w:rsid w:val="003970D7"/>
    <w:rsid w:val="003A1829"/>
    <w:rsid w:val="003A3C96"/>
    <w:rsid w:val="003A6B39"/>
    <w:rsid w:val="003B6131"/>
    <w:rsid w:val="003D0983"/>
    <w:rsid w:val="003E10F7"/>
    <w:rsid w:val="003E1708"/>
    <w:rsid w:val="003E637B"/>
    <w:rsid w:val="003E708B"/>
    <w:rsid w:val="003F573B"/>
    <w:rsid w:val="004103EB"/>
    <w:rsid w:val="00413A3B"/>
    <w:rsid w:val="00420FC7"/>
    <w:rsid w:val="00422CBE"/>
    <w:rsid w:val="004323E8"/>
    <w:rsid w:val="0044183F"/>
    <w:rsid w:val="00444E83"/>
    <w:rsid w:val="00474EF3"/>
    <w:rsid w:val="00480939"/>
    <w:rsid w:val="004811E1"/>
    <w:rsid w:val="004873E3"/>
    <w:rsid w:val="004913FE"/>
    <w:rsid w:val="00491736"/>
    <w:rsid w:val="00496861"/>
    <w:rsid w:val="004A3894"/>
    <w:rsid w:val="004A4526"/>
    <w:rsid w:val="004A463A"/>
    <w:rsid w:val="004C3138"/>
    <w:rsid w:val="005051B5"/>
    <w:rsid w:val="00512422"/>
    <w:rsid w:val="005154F6"/>
    <w:rsid w:val="00516346"/>
    <w:rsid w:val="00520C5C"/>
    <w:rsid w:val="00526A3C"/>
    <w:rsid w:val="005349DE"/>
    <w:rsid w:val="00542F1B"/>
    <w:rsid w:val="00551687"/>
    <w:rsid w:val="005578D3"/>
    <w:rsid w:val="00560476"/>
    <w:rsid w:val="005644DC"/>
    <w:rsid w:val="005754A4"/>
    <w:rsid w:val="0058495A"/>
    <w:rsid w:val="005A0067"/>
    <w:rsid w:val="005A51CE"/>
    <w:rsid w:val="005A6E12"/>
    <w:rsid w:val="005C2033"/>
    <w:rsid w:val="005C6C69"/>
    <w:rsid w:val="005C7B1C"/>
    <w:rsid w:val="005D246F"/>
    <w:rsid w:val="005D4B45"/>
    <w:rsid w:val="005D5AE2"/>
    <w:rsid w:val="005D6C36"/>
    <w:rsid w:val="005E0E8A"/>
    <w:rsid w:val="005E4134"/>
    <w:rsid w:val="005E54D5"/>
    <w:rsid w:val="005F6457"/>
    <w:rsid w:val="005F7CD6"/>
    <w:rsid w:val="00602C78"/>
    <w:rsid w:val="00603352"/>
    <w:rsid w:val="00605D51"/>
    <w:rsid w:val="006061BE"/>
    <w:rsid w:val="00634E65"/>
    <w:rsid w:val="0063659F"/>
    <w:rsid w:val="00656838"/>
    <w:rsid w:val="00664543"/>
    <w:rsid w:val="006726B8"/>
    <w:rsid w:val="00672F53"/>
    <w:rsid w:val="0069231E"/>
    <w:rsid w:val="00695375"/>
    <w:rsid w:val="006A4725"/>
    <w:rsid w:val="006B0A86"/>
    <w:rsid w:val="006B26AD"/>
    <w:rsid w:val="006C013D"/>
    <w:rsid w:val="006C0F8E"/>
    <w:rsid w:val="006C207A"/>
    <w:rsid w:val="006D02DE"/>
    <w:rsid w:val="006E2734"/>
    <w:rsid w:val="006E6C41"/>
    <w:rsid w:val="006F0748"/>
    <w:rsid w:val="00707A8E"/>
    <w:rsid w:val="00707E8B"/>
    <w:rsid w:val="00717D87"/>
    <w:rsid w:val="00726C2D"/>
    <w:rsid w:val="00727C6B"/>
    <w:rsid w:val="00736105"/>
    <w:rsid w:val="00741642"/>
    <w:rsid w:val="00746313"/>
    <w:rsid w:val="00747713"/>
    <w:rsid w:val="007508B7"/>
    <w:rsid w:val="00753E7F"/>
    <w:rsid w:val="007606C4"/>
    <w:rsid w:val="00761874"/>
    <w:rsid w:val="007644BA"/>
    <w:rsid w:val="00771012"/>
    <w:rsid w:val="00774E78"/>
    <w:rsid w:val="00782814"/>
    <w:rsid w:val="00797E81"/>
    <w:rsid w:val="007A76BB"/>
    <w:rsid w:val="007B0E49"/>
    <w:rsid w:val="007B3FE8"/>
    <w:rsid w:val="007C58A1"/>
    <w:rsid w:val="007C6F26"/>
    <w:rsid w:val="007C7B80"/>
    <w:rsid w:val="007D3432"/>
    <w:rsid w:val="007E4EA8"/>
    <w:rsid w:val="007F19F9"/>
    <w:rsid w:val="007F5F11"/>
    <w:rsid w:val="007F6EA1"/>
    <w:rsid w:val="008053C8"/>
    <w:rsid w:val="00806063"/>
    <w:rsid w:val="00806066"/>
    <w:rsid w:val="008256C4"/>
    <w:rsid w:val="008279D7"/>
    <w:rsid w:val="008346A5"/>
    <w:rsid w:val="00835F48"/>
    <w:rsid w:val="008369DA"/>
    <w:rsid w:val="008412AA"/>
    <w:rsid w:val="00842E62"/>
    <w:rsid w:val="008440B8"/>
    <w:rsid w:val="00844D6C"/>
    <w:rsid w:val="00846D6B"/>
    <w:rsid w:val="008639ED"/>
    <w:rsid w:val="0087123F"/>
    <w:rsid w:val="00880790"/>
    <w:rsid w:val="00885F66"/>
    <w:rsid w:val="008A1DC8"/>
    <w:rsid w:val="008A2D8B"/>
    <w:rsid w:val="008A611D"/>
    <w:rsid w:val="008A71B6"/>
    <w:rsid w:val="008B5025"/>
    <w:rsid w:val="008B604B"/>
    <w:rsid w:val="008B7F67"/>
    <w:rsid w:val="008C614E"/>
    <w:rsid w:val="008D0C82"/>
    <w:rsid w:val="008D794E"/>
    <w:rsid w:val="008E4C8E"/>
    <w:rsid w:val="008E5F16"/>
    <w:rsid w:val="008E6297"/>
    <w:rsid w:val="008F4656"/>
    <w:rsid w:val="008F695B"/>
    <w:rsid w:val="0090389C"/>
    <w:rsid w:val="00907A33"/>
    <w:rsid w:val="00910003"/>
    <w:rsid w:val="00910E42"/>
    <w:rsid w:val="0092308E"/>
    <w:rsid w:val="00931A39"/>
    <w:rsid w:val="00936163"/>
    <w:rsid w:val="00940C6F"/>
    <w:rsid w:val="0094500E"/>
    <w:rsid w:val="00947DF0"/>
    <w:rsid w:val="00955930"/>
    <w:rsid w:val="00955EC7"/>
    <w:rsid w:val="0095679B"/>
    <w:rsid w:val="00956F34"/>
    <w:rsid w:val="00964594"/>
    <w:rsid w:val="0096459F"/>
    <w:rsid w:val="00992164"/>
    <w:rsid w:val="009958FA"/>
    <w:rsid w:val="009B0E46"/>
    <w:rsid w:val="009B1E7C"/>
    <w:rsid w:val="009B6CC7"/>
    <w:rsid w:val="009C0319"/>
    <w:rsid w:val="00A24CEB"/>
    <w:rsid w:val="00A36CB3"/>
    <w:rsid w:val="00A37AB2"/>
    <w:rsid w:val="00A53361"/>
    <w:rsid w:val="00A66CD5"/>
    <w:rsid w:val="00A85EBB"/>
    <w:rsid w:val="00A8794E"/>
    <w:rsid w:val="00A979AA"/>
    <w:rsid w:val="00AA0781"/>
    <w:rsid w:val="00AA74F4"/>
    <w:rsid w:val="00AB5F24"/>
    <w:rsid w:val="00AB6315"/>
    <w:rsid w:val="00AB7114"/>
    <w:rsid w:val="00AC0D75"/>
    <w:rsid w:val="00AC52AD"/>
    <w:rsid w:val="00AC6BA9"/>
    <w:rsid w:val="00AC76D3"/>
    <w:rsid w:val="00AD581D"/>
    <w:rsid w:val="00AD72EA"/>
    <w:rsid w:val="00AE14E3"/>
    <w:rsid w:val="00AE1F48"/>
    <w:rsid w:val="00AE2CA8"/>
    <w:rsid w:val="00AE599A"/>
    <w:rsid w:val="00AF1372"/>
    <w:rsid w:val="00B01083"/>
    <w:rsid w:val="00B21D6A"/>
    <w:rsid w:val="00B245D4"/>
    <w:rsid w:val="00B32E6D"/>
    <w:rsid w:val="00B421A1"/>
    <w:rsid w:val="00B42DCB"/>
    <w:rsid w:val="00B45146"/>
    <w:rsid w:val="00B50F63"/>
    <w:rsid w:val="00B52AC6"/>
    <w:rsid w:val="00B6318E"/>
    <w:rsid w:val="00B87109"/>
    <w:rsid w:val="00BA2FA8"/>
    <w:rsid w:val="00BA433B"/>
    <w:rsid w:val="00BB0A53"/>
    <w:rsid w:val="00BB47E1"/>
    <w:rsid w:val="00BB6897"/>
    <w:rsid w:val="00BC0D23"/>
    <w:rsid w:val="00BC3E2D"/>
    <w:rsid w:val="00BC4955"/>
    <w:rsid w:val="00BD0BFF"/>
    <w:rsid w:val="00BD33EF"/>
    <w:rsid w:val="00BE2E89"/>
    <w:rsid w:val="00BE3294"/>
    <w:rsid w:val="00BE3FC9"/>
    <w:rsid w:val="00BE5806"/>
    <w:rsid w:val="00BE75F9"/>
    <w:rsid w:val="00C074A6"/>
    <w:rsid w:val="00C1519F"/>
    <w:rsid w:val="00C15A92"/>
    <w:rsid w:val="00C16F4E"/>
    <w:rsid w:val="00C20297"/>
    <w:rsid w:val="00C2246C"/>
    <w:rsid w:val="00C2484A"/>
    <w:rsid w:val="00C311F9"/>
    <w:rsid w:val="00C357AF"/>
    <w:rsid w:val="00C3581E"/>
    <w:rsid w:val="00C465B2"/>
    <w:rsid w:val="00C5056E"/>
    <w:rsid w:val="00C53542"/>
    <w:rsid w:val="00C661A1"/>
    <w:rsid w:val="00C71C55"/>
    <w:rsid w:val="00C7299E"/>
    <w:rsid w:val="00C75C67"/>
    <w:rsid w:val="00C8476A"/>
    <w:rsid w:val="00C878BB"/>
    <w:rsid w:val="00C90647"/>
    <w:rsid w:val="00C97FEF"/>
    <w:rsid w:val="00CA2B56"/>
    <w:rsid w:val="00CA7319"/>
    <w:rsid w:val="00CB01F2"/>
    <w:rsid w:val="00CB1DDC"/>
    <w:rsid w:val="00CB221C"/>
    <w:rsid w:val="00CB6473"/>
    <w:rsid w:val="00CD4013"/>
    <w:rsid w:val="00CD481A"/>
    <w:rsid w:val="00CE0064"/>
    <w:rsid w:val="00CE3060"/>
    <w:rsid w:val="00CF55AE"/>
    <w:rsid w:val="00D042EF"/>
    <w:rsid w:val="00D05BCB"/>
    <w:rsid w:val="00D07384"/>
    <w:rsid w:val="00D14ACA"/>
    <w:rsid w:val="00D2056F"/>
    <w:rsid w:val="00D32340"/>
    <w:rsid w:val="00D335A9"/>
    <w:rsid w:val="00D33EA2"/>
    <w:rsid w:val="00D357A7"/>
    <w:rsid w:val="00D3663C"/>
    <w:rsid w:val="00D36D71"/>
    <w:rsid w:val="00D468D4"/>
    <w:rsid w:val="00D52789"/>
    <w:rsid w:val="00D52D4C"/>
    <w:rsid w:val="00D6145A"/>
    <w:rsid w:val="00D6770E"/>
    <w:rsid w:val="00D7474D"/>
    <w:rsid w:val="00D95C5E"/>
    <w:rsid w:val="00D965EE"/>
    <w:rsid w:val="00DA0AF5"/>
    <w:rsid w:val="00DA4233"/>
    <w:rsid w:val="00DA5E07"/>
    <w:rsid w:val="00DA5FEB"/>
    <w:rsid w:val="00DB0EE8"/>
    <w:rsid w:val="00DB3159"/>
    <w:rsid w:val="00DB56A1"/>
    <w:rsid w:val="00DC03EC"/>
    <w:rsid w:val="00DD5183"/>
    <w:rsid w:val="00DE02FC"/>
    <w:rsid w:val="00DE5121"/>
    <w:rsid w:val="00E043E0"/>
    <w:rsid w:val="00E1320A"/>
    <w:rsid w:val="00E17457"/>
    <w:rsid w:val="00E3400D"/>
    <w:rsid w:val="00E45952"/>
    <w:rsid w:val="00E5551D"/>
    <w:rsid w:val="00E56272"/>
    <w:rsid w:val="00E60773"/>
    <w:rsid w:val="00E61392"/>
    <w:rsid w:val="00E874E0"/>
    <w:rsid w:val="00E90959"/>
    <w:rsid w:val="00E93EF0"/>
    <w:rsid w:val="00EA0E67"/>
    <w:rsid w:val="00EB252F"/>
    <w:rsid w:val="00EB72EF"/>
    <w:rsid w:val="00EC0826"/>
    <w:rsid w:val="00EC36A3"/>
    <w:rsid w:val="00EC4224"/>
    <w:rsid w:val="00EC5C1D"/>
    <w:rsid w:val="00EC7ABD"/>
    <w:rsid w:val="00EC7ED1"/>
    <w:rsid w:val="00ED2C7B"/>
    <w:rsid w:val="00ED31C9"/>
    <w:rsid w:val="00EE1B76"/>
    <w:rsid w:val="00EE656E"/>
    <w:rsid w:val="00EF0870"/>
    <w:rsid w:val="00EF1416"/>
    <w:rsid w:val="00EF721F"/>
    <w:rsid w:val="00F164AD"/>
    <w:rsid w:val="00F1772D"/>
    <w:rsid w:val="00F2397F"/>
    <w:rsid w:val="00F273A7"/>
    <w:rsid w:val="00F35CEA"/>
    <w:rsid w:val="00F444A6"/>
    <w:rsid w:val="00F50166"/>
    <w:rsid w:val="00F53269"/>
    <w:rsid w:val="00F56CC2"/>
    <w:rsid w:val="00F6047E"/>
    <w:rsid w:val="00F612EE"/>
    <w:rsid w:val="00F659F2"/>
    <w:rsid w:val="00F715E5"/>
    <w:rsid w:val="00F777EB"/>
    <w:rsid w:val="00F85ABD"/>
    <w:rsid w:val="00FA7EEB"/>
    <w:rsid w:val="00FC2983"/>
    <w:rsid w:val="00FC38FB"/>
    <w:rsid w:val="00FC57A0"/>
    <w:rsid w:val="00FC7BD5"/>
    <w:rsid w:val="00FD1FB8"/>
    <w:rsid w:val="00FD7CF8"/>
    <w:rsid w:val="00FE01F7"/>
    <w:rsid w:val="00FE7BF5"/>
    <w:rsid w:val="00FF0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6F"/>
    <w:pPr>
      <w:spacing w:after="200" w:line="276" w:lineRule="auto"/>
    </w:pPr>
    <w:rPr>
      <w:rFonts w:cs="Calibri"/>
      <w:lang w:eastAsia="en-US"/>
    </w:rPr>
  </w:style>
  <w:style w:type="paragraph" w:styleId="1">
    <w:name w:val="heading 1"/>
    <w:basedOn w:val="a"/>
    <w:next w:val="a"/>
    <w:link w:val="10"/>
    <w:uiPriority w:val="99"/>
    <w:qFormat/>
    <w:rsid w:val="0058495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495A"/>
    <w:rPr>
      <w:rFonts w:ascii="Arial" w:hAnsi="Arial" w:cs="Arial"/>
      <w:b/>
      <w:bCs/>
      <w:color w:val="26282F"/>
      <w:sz w:val="24"/>
      <w:szCs w:val="24"/>
    </w:rPr>
  </w:style>
  <w:style w:type="character" w:customStyle="1" w:styleId="a3">
    <w:name w:val="Гипертекстовая ссылка"/>
    <w:basedOn w:val="a0"/>
    <w:uiPriority w:val="99"/>
    <w:rsid w:val="0058495A"/>
    <w:rPr>
      <w:color w:val="auto"/>
    </w:rPr>
  </w:style>
  <w:style w:type="paragraph" w:customStyle="1" w:styleId="a4">
    <w:name w:val="Нормальный (таблица)"/>
    <w:basedOn w:val="a"/>
    <w:next w:val="a"/>
    <w:uiPriority w:val="99"/>
    <w:rsid w:val="0058495A"/>
    <w:pPr>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58495A"/>
    <w:pPr>
      <w:autoSpaceDE w:val="0"/>
      <w:autoSpaceDN w:val="0"/>
      <w:adjustRightInd w:val="0"/>
      <w:spacing w:after="0" w:line="240" w:lineRule="auto"/>
    </w:pPr>
    <w:rPr>
      <w:rFonts w:ascii="Arial" w:hAnsi="Arial" w:cs="Arial"/>
      <w:sz w:val="24"/>
      <w:szCs w:val="24"/>
    </w:rPr>
  </w:style>
  <w:style w:type="paragraph" w:styleId="a6">
    <w:name w:val="List Paragraph"/>
    <w:basedOn w:val="a"/>
    <w:uiPriority w:val="99"/>
    <w:qFormat/>
    <w:rsid w:val="006F0748"/>
    <w:pPr>
      <w:ind w:left="720"/>
    </w:pPr>
  </w:style>
  <w:style w:type="paragraph" w:customStyle="1" w:styleId="a7">
    <w:name w:val="Комментарий"/>
    <w:basedOn w:val="a"/>
    <w:next w:val="a"/>
    <w:uiPriority w:val="99"/>
    <w:rsid w:val="00D36D71"/>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ConsPlusNormal">
    <w:name w:val="ConsPlusNormal"/>
    <w:rsid w:val="006B0A86"/>
    <w:pPr>
      <w:autoSpaceDE w:val="0"/>
      <w:autoSpaceDN w:val="0"/>
      <w:adjustRightInd w:val="0"/>
    </w:pPr>
    <w:rPr>
      <w:sz w:val="28"/>
      <w:szCs w:val="28"/>
      <w:lang w:eastAsia="en-US"/>
    </w:rPr>
  </w:style>
  <w:style w:type="paragraph" w:customStyle="1" w:styleId="a8">
    <w:name w:val="Внимание"/>
    <w:basedOn w:val="a"/>
    <w:next w:val="a"/>
    <w:uiPriority w:val="99"/>
    <w:rsid w:val="005D5AE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character" w:customStyle="1" w:styleId="a9">
    <w:name w:val="Выделение для Базового Поиска"/>
    <w:basedOn w:val="a0"/>
    <w:uiPriority w:val="99"/>
    <w:rsid w:val="00F164AD"/>
    <w:rPr>
      <w:b/>
      <w:bCs/>
      <w:color w:val="auto"/>
    </w:rPr>
  </w:style>
  <w:style w:type="character" w:styleId="aa">
    <w:name w:val="annotation reference"/>
    <w:basedOn w:val="a0"/>
    <w:semiHidden/>
    <w:rsid w:val="002078D0"/>
    <w:rPr>
      <w:rFonts w:cs="Times New Roman"/>
      <w:sz w:val="16"/>
      <w:szCs w:val="16"/>
    </w:rPr>
  </w:style>
  <w:style w:type="paragraph" w:styleId="ab">
    <w:name w:val="annotation text"/>
    <w:basedOn w:val="a"/>
    <w:link w:val="ac"/>
    <w:semiHidden/>
    <w:rsid w:val="002078D0"/>
    <w:pPr>
      <w:spacing w:line="240" w:lineRule="auto"/>
    </w:pPr>
    <w:rPr>
      <w:rFonts w:eastAsia="Times New Roman" w:cs="Times New Roman"/>
      <w:sz w:val="20"/>
      <w:szCs w:val="20"/>
    </w:rPr>
  </w:style>
  <w:style w:type="character" w:customStyle="1" w:styleId="ac">
    <w:name w:val="Текст примечания Знак"/>
    <w:basedOn w:val="a0"/>
    <w:link w:val="ab"/>
    <w:semiHidden/>
    <w:rsid w:val="002078D0"/>
    <w:rPr>
      <w:rFonts w:eastAsia="Times New Roman"/>
      <w:sz w:val="20"/>
      <w:szCs w:val="20"/>
      <w:lang w:eastAsia="en-US"/>
    </w:rPr>
  </w:style>
  <w:style w:type="paragraph" w:styleId="ad">
    <w:name w:val="Balloon Text"/>
    <w:basedOn w:val="a"/>
    <w:link w:val="ae"/>
    <w:uiPriority w:val="99"/>
    <w:semiHidden/>
    <w:unhideWhenUsed/>
    <w:rsid w:val="002078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78D0"/>
    <w:rPr>
      <w:rFonts w:ascii="Tahoma" w:hAnsi="Tahoma" w:cs="Tahoma"/>
      <w:sz w:val="16"/>
      <w:szCs w:val="16"/>
      <w:lang w:eastAsia="en-US"/>
    </w:rPr>
  </w:style>
  <w:style w:type="character" w:customStyle="1" w:styleId="af">
    <w:name w:val="Не вступил в силу"/>
    <w:basedOn w:val="a0"/>
    <w:uiPriority w:val="99"/>
    <w:rsid w:val="0025174C"/>
    <w:rPr>
      <w:color w:val="000000"/>
      <w:shd w:val="clear" w:color="auto" w:fill="D8EDE8"/>
    </w:rPr>
  </w:style>
  <w:style w:type="character" w:styleId="af0">
    <w:name w:val="Hyperlink"/>
    <w:basedOn w:val="a0"/>
    <w:uiPriority w:val="99"/>
    <w:unhideWhenUsed/>
    <w:rsid w:val="005E0E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3140080">
      <w:bodyDiv w:val="1"/>
      <w:marLeft w:val="0"/>
      <w:marRight w:val="0"/>
      <w:marTop w:val="0"/>
      <w:marBottom w:val="0"/>
      <w:divBdr>
        <w:top w:val="none" w:sz="0" w:space="0" w:color="auto"/>
        <w:left w:val="none" w:sz="0" w:space="0" w:color="auto"/>
        <w:bottom w:val="none" w:sz="0" w:space="0" w:color="auto"/>
        <w:right w:val="none" w:sz="0" w:space="0" w:color="auto"/>
      </w:divBdr>
    </w:div>
    <w:div w:id="16687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499905.11311" TargetMode="External"/><Relationship Id="rId13" Type="http://schemas.openxmlformats.org/officeDocument/2006/relationships/hyperlink" Target="garantF1://22438845.512402" TargetMode="External"/><Relationship Id="rId18" Type="http://schemas.openxmlformats.org/officeDocument/2006/relationships/hyperlink" Target="garantF1://22438845.2238" TargetMode="External"/><Relationship Id="rId3" Type="http://schemas.openxmlformats.org/officeDocument/2006/relationships/styles" Target="styles.xml"/><Relationship Id="rId21" Type="http://schemas.openxmlformats.org/officeDocument/2006/relationships/hyperlink" Target="garantF1://22406973.74" TargetMode="External"/><Relationship Id="rId7" Type="http://schemas.openxmlformats.org/officeDocument/2006/relationships/hyperlink" Target="garantF1://34499905.113" TargetMode="External"/><Relationship Id="rId12" Type="http://schemas.openxmlformats.org/officeDocument/2006/relationships/hyperlink" Target="garantF1://34499905.113" TargetMode="External"/><Relationship Id="rId17" Type="http://schemas.openxmlformats.org/officeDocument/2006/relationships/hyperlink" Target="garantF1://22405639.223" TargetMode="External"/><Relationship Id="rId2" Type="http://schemas.openxmlformats.org/officeDocument/2006/relationships/numbering" Target="numbering.xml"/><Relationship Id="rId16" Type="http://schemas.openxmlformats.org/officeDocument/2006/relationships/hyperlink" Target="garantF1://22438845.513502" TargetMode="External"/><Relationship Id="rId20" Type="http://schemas.openxmlformats.org/officeDocument/2006/relationships/hyperlink" Target="garantF1://22422715.154802" TargetMode="External"/><Relationship Id="rId1" Type="http://schemas.openxmlformats.org/officeDocument/2006/relationships/customXml" Target="../customXml/item1.xml"/><Relationship Id="rId6" Type="http://schemas.openxmlformats.org/officeDocument/2006/relationships/hyperlink" Target="garantF1://22405639.100" TargetMode="External"/><Relationship Id="rId11" Type="http://schemas.openxmlformats.org/officeDocument/2006/relationships/hyperlink" Target="garantF1://34499905.11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22405639.5135" TargetMode="External"/><Relationship Id="rId23" Type="http://schemas.openxmlformats.org/officeDocument/2006/relationships/fontTable" Target="fontTable.xml"/><Relationship Id="rId10" Type="http://schemas.openxmlformats.org/officeDocument/2006/relationships/hyperlink" Target="garantF1://34499905.113" TargetMode="External"/><Relationship Id="rId19" Type="http://schemas.openxmlformats.org/officeDocument/2006/relationships/hyperlink" Target="garantF1://22422715.1548" TargetMode="External"/><Relationship Id="rId4" Type="http://schemas.openxmlformats.org/officeDocument/2006/relationships/settings" Target="settings.xml"/><Relationship Id="rId9" Type="http://schemas.openxmlformats.org/officeDocument/2006/relationships/hyperlink" Target="garantF1://12085976.0" TargetMode="External"/><Relationship Id="rId14" Type="http://schemas.openxmlformats.org/officeDocument/2006/relationships/hyperlink" Target="garantF1://22405639.5135" TargetMode="External"/><Relationship Id="rId22" Type="http://schemas.openxmlformats.org/officeDocument/2006/relationships/hyperlink" Target="garantF1://22438845.513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B233-86F0-428D-B6F8-53B76FD6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1440</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IsmagilovaAlsu</dc:creator>
  <cp:keywords/>
  <dc:description/>
  <cp:lastModifiedBy>IsmagilovaAlsu</cp:lastModifiedBy>
  <cp:revision>6</cp:revision>
  <cp:lastPrinted>2016-04-20T13:40:00Z</cp:lastPrinted>
  <dcterms:created xsi:type="dcterms:W3CDTF">2016-04-21T11:27:00Z</dcterms:created>
  <dcterms:modified xsi:type="dcterms:W3CDTF">2016-04-22T07:36:00Z</dcterms:modified>
</cp:coreProperties>
</file>