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361A3" w:rsidTr="008920C5">
        <w:trPr>
          <w:trHeight w:val="1195"/>
        </w:trPr>
        <w:tc>
          <w:tcPr>
            <w:tcW w:w="4753" w:type="dxa"/>
          </w:tcPr>
          <w:p w:rsidR="001361A3" w:rsidRPr="00834BCE" w:rsidRDefault="001361A3" w:rsidP="008920C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361A3" w:rsidRPr="00834BCE" w:rsidRDefault="001361A3" w:rsidP="008920C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361A3" w:rsidRPr="007F3FD9" w:rsidRDefault="001361A3" w:rsidP="008920C5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1361A3" w:rsidRPr="0073523C" w:rsidRDefault="001361A3" w:rsidP="008920C5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1361A3" w:rsidRPr="00834BCE" w:rsidRDefault="001361A3" w:rsidP="008920C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1361A3" w:rsidRPr="00834BCE" w:rsidRDefault="001361A3" w:rsidP="008920C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1361A3" w:rsidRPr="00834BCE" w:rsidRDefault="001361A3" w:rsidP="008920C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1361A3" w:rsidRPr="00834BCE" w:rsidRDefault="001361A3" w:rsidP="008920C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1361A3" w:rsidRDefault="001361A3" w:rsidP="008920C5">
            <w:pPr>
              <w:rPr>
                <w:b/>
                <w:lang w:val="tt-RU"/>
              </w:rPr>
            </w:pPr>
          </w:p>
        </w:tc>
      </w:tr>
    </w:tbl>
    <w:p w:rsidR="001361A3" w:rsidRDefault="001361A3" w:rsidP="001361A3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1361A3" w:rsidRPr="00AB37D2" w:rsidRDefault="001361A3" w:rsidP="001361A3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1361A3" w:rsidTr="008920C5">
        <w:trPr>
          <w:trHeight w:val="321"/>
          <w:jc w:val="center"/>
        </w:trPr>
        <w:tc>
          <w:tcPr>
            <w:tcW w:w="4838" w:type="dxa"/>
            <w:hideMark/>
          </w:tcPr>
          <w:p w:rsidR="001361A3" w:rsidRPr="00834BCE" w:rsidRDefault="001361A3" w:rsidP="008920C5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361A3" w:rsidRPr="00834BCE" w:rsidRDefault="001361A3" w:rsidP="008920C5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1361A3" w:rsidTr="008920C5">
        <w:trPr>
          <w:trHeight w:val="321"/>
          <w:jc w:val="center"/>
        </w:trPr>
        <w:tc>
          <w:tcPr>
            <w:tcW w:w="4838" w:type="dxa"/>
          </w:tcPr>
          <w:p w:rsidR="001361A3" w:rsidRPr="0073523C" w:rsidRDefault="001361A3" w:rsidP="008920C5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1361A3" w:rsidRPr="0073523C" w:rsidRDefault="001361A3" w:rsidP="008920C5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361A3" w:rsidRPr="009C7BBE" w:rsidRDefault="00A267F6" w:rsidP="003D0F80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_______________</w:t>
      </w:r>
      <w:r w:rsidR="001361A3" w:rsidRPr="00661385">
        <w:rPr>
          <w:sz w:val="20"/>
          <w:szCs w:val="20"/>
          <w:lang w:val="tt-RU"/>
        </w:rPr>
        <w:t>пгт. Рыбная Слобода     №</w:t>
      </w:r>
      <w:r>
        <w:rPr>
          <w:sz w:val="20"/>
          <w:szCs w:val="20"/>
          <w:lang w:val="tt-RU"/>
        </w:rPr>
        <w:t>_______</w:t>
      </w:r>
    </w:p>
    <w:p w:rsidR="001361A3" w:rsidRDefault="001361A3" w:rsidP="001361A3">
      <w:pPr>
        <w:tabs>
          <w:tab w:val="left" w:pos="4820"/>
          <w:tab w:val="left" w:pos="4962"/>
        </w:tabs>
        <w:ind w:right="5669"/>
        <w:jc w:val="both"/>
        <w:rPr>
          <w:sz w:val="28"/>
          <w:szCs w:val="28"/>
        </w:rPr>
      </w:pPr>
    </w:p>
    <w:p w:rsidR="00A267F6" w:rsidRPr="004952B8" w:rsidRDefault="00A267F6" w:rsidP="003D0F80">
      <w:pPr>
        <w:pStyle w:val="1"/>
        <w:ind w:right="4818"/>
        <w:jc w:val="both"/>
        <w:rPr>
          <w:rFonts w:ascii="Times New Roman" w:hAnsi="Times New Roman"/>
          <w:sz w:val="28"/>
          <w:szCs w:val="28"/>
          <w:lang w:val="ru-RU"/>
        </w:rPr>
      </w:pPr>
      <w:r w:rsidRPr="004952B8">
        <w:rPr>
          <w:rFonts w:ascii="Times New Roman" w:hAnsi="Times New Roman"/>
          <w:sz w:val="28"/>
          <w:szCs w:val="28"/>
          <w:lang w:val="ru-RU"/>
        </w:rPr>
        <w:t>О</w:t>
      </w:r>
      <w:r w:rsidR="00FE1D46" w:rsidRPr="004952B8">
        <w:rPr>
          <w:rFonts w:ascii="Times New Roman" w:hAnsi="Times New Roman"/>
          <w:sz w:val="28"/>
          <w:szCs w:val="28"/>
          <w:lang w:val="ru-RU"/>
        </w:rPr>
        <w:t>б</w:t>
      </w:r>
      <w:r w:rsidRPr="004952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1D46" w:rsidRPr="004952B8">
        <w:rPr>
          <w:rFonts w:ascii="Times New Roman" w:hAnsi="Times New Roman"/>
          <w:sz w:val="28"/>
          <w:szCs w:val="28"/>
          <w:lang w:val="ru-RU"/>
        </w:rPr>
        <w:t xml:space="preserve">утверждении средней рыночной стоимости продажи 1 </w:t>
      </w:r>
      <w:r w:rsidR="00FE1D46" w:rsidRPr="004952B8">
        <w:rPr>
          <w:sz w:val="28"/>
          <w:szCs w:val="28"/>
        </w:rPr>
        <w:t xml:space="preserve">квадратного метра </w:t>
      </w:r>
      <w:r w:rsidR="00FE1D46" w:rsidRPr="004952B8">
        <w:rPr>
          <w:spacing w:val="2"/>
          <w:sz w:val="28"/>
          <w:szCs w:val="28"/>
        </w:rPr>
        <w:t>информационного</w:t>
      </w:r>
      <w:r w:rsidR="003D0F80">
        <w:rPr>
          <w:rFonts w:asciiTheme="minorHAnsi" w:hAnsiTheme="minorHAnsi"/>
          <w:spacing w:val="2"/>
          <w:sz w:val="28"/>
          <w:szCs w:val="28"/>
          <w:lang w:val="ru-RU"/>
        </w:rPr>
        <w:t xml:space="preserve"> </w:t>
      </w:r>
      <w:r w:rsidR="00FE1D46" w:rsidRPr="004952B8">
        <w:rPr>
          <w:rFonts w:ascii="Times New Roman" w:hAnsi="Times New Roman"/>
          <w:spacing w:val="2"/>
          <w:sz w:val="28"/>
          <w:szCs w:val="28"/>
        </w:rPr>
        <w:t xml:space="preserve">поля рекламной конструкции </w:t>
      </w:r>
      <w:r w:rsidRPr="004952B8">
        <w:rPr>
          <w:rFonts w:ascii="Times New Roman" w:hAnsi="Times New Roman"/>
          <w:sz w:val="28"/>
          <w:szCs w:val="28"/>
        </w:rPr>
        <w:t>на</w:t>
      </w:r>
      <w:r w:rsidR="00FE1D46" w:rsidRPr="004952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52B8">
        <w:rPr>
          <w:rFonts w:ascii="Times New Roman" w:hAnsi="Times New Roman"/>
          <w:sz w:val="28"/>
          <w:szCs w:val="28"/>
        </w:rPr>
        <w:t>территории</w:t>
      </w:r>
      <w:r w:rsidR="00FE1D46" w:rsidRPr="004952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52B8">
        <w:rPr>
          <w:rFonts w:ascii="Times New Roman" w:hAnsi="Times New Roman"/>
          <w:sz w:val="28"/>
          <w:szCs w:val="28"/>
        </w:rPr>
        <w:t>Рыбно-Слободского</w:t>
      </w:r>
      <w:r w:rsidR="003D0F8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52B8">
        <w:rPr>
          <w:rFonts w:ascii="Times New Roman" w:hAnsi="Times New Roman"/>
          <w:sz w:val="28"/>
          <w:szCs w:val="28"/>
        </w:rPr>
        <w:t>муниципального</w:t>
      </w:r>
      <w:r w:rsidR="00673D07" w:rsidRPr="004952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52B8">
        <w:rPr>
          <w:rFonts w:ascii="Times New Roman" w:hAnsi="Times New Roman"/>
          <w:sz w:val="28"/>
          <w:szCs w:val="28"/>
        </w:rPr>
        <w:t xml:space="preserve">района </w:t>
      </w:r>
      <w:r w:rsidR="003D0F8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52B8">
        <w:rPr>
          <w:rFonts w:ascii="Times New Roman" w:hAnsi="Times New Roman"/>
          <w:sz w:val="28"/>
          <w:szCs w:val="28"/>
        </w:rPr>
        <w:t>Республики Татарстан</w:t>
      </w:r>
    </w:p>
    <w:p w:rsidR="00673D07" w:rsidRDefault="00673D07" w:rsidP="00A267F6">
      <w:pPr>
        <w:jc w:val="both"/>
        <w:rPr>
          <w:sz w:val="28"/>
          <w:szCs w:val="28"/>
        </w:rPr>
      </w:pPr>
    </w:p>
    <w:p w:rsidR="00A267F6" w:rsidRPr="004952B8" w:rsidRDefault="00A267F6" w:rsidP="00A267F6">
      <w:pPr>
        <w:ind w:firstLine="709"/>
        <w:jc w:val="both"/>
        <w:rPr>
          <w:sz w:val="28"/>
          <w:szCs w:val="28"/>
        </w:rPr>
      </w:pPr>
      <w:proofErr w:type="gramStart"/>
      <w:r w:rsidRPr="004952B8">
        <w:rPr>
          <w:sz w:val="28"/>
          <w:szCs w:val="28"/>
        </w:rPr>
        <w:t>В целях подготовки и проведения торгов на право заключения договоров на установку и эксплуатацию рекламных конструкций на территории Рыбно-Слободского муниципального района, на основании </w:t>
      </w:r>
      <w:hyperlink r:id="rId7" w:history="1">
        <w:r w:rsidRPr="004952B8">
          <w:rPr>
            <w:sz w:val="28"/>
            <w:szCs w:val="28"/>
          </w:rPr>
          <w:t>статьи 19 Федерального закона от 13.03.2006 №38-ФЗ «О рекламе»</w:t>
        </w:r>
      </w:hyperlink>
      <w:r w:rsidRPr="004952B8">
        <w:rPr>
          <w:sz w:val="28"/>
          <w:szCs w:val="28"/>
        </w:rPr>
        <w:t xml:space="preserve">, решения Совета  Рыбно-Слободского муниципального района </w:t>
      </w:r>
      <w:hyperlink r:id="rId8" w:history="1">
        <w:r w:rsidRPr="004952B8">
          <w:rPr>
            <w:sz w:val="28"/>
            <w:szCs w:val="28"/>
          </w:rPr>
          <w:t>от 17.06.2015 №</w:t>
        </w:r>
        <w:r w:rsidRPr="004952B8">
          <w:rPr>
            <w:sz w:val="28"/>
            <w:szCs w:val="28"/>
            <w:lang w:val="en-US"/>
          </w:rPr>
          <w:t>L</w:t>
        </w:r>
        <w:r w:rsidRPr="004952B8">
          <w:rPr>
            <w:sz w:val="28"/>
            <w:szCs w:val="28"/>
          </w:rPr>
          <w:t>-6 «Об утверждении Положения о порядке размещения рекламных конструкций на территории Рыбно-Слободского муниципального района»</w:t>
        </w:r>
      </w:hyperlink>
      <w:r w:rsidR="0018213F" w:rsidRPr="004952B8">
        <w:rPr>
          <w:sz w:val="28"/>
          <w:szCs w:val="28"/>
        </w:rPr>
        <w:t>, Постановления Исполнительного комитета от</w:t>
      </w:r>
      <w:r w:rsidR="004952B8">
        <w:rPr>
          <w:sz w:val="28"/>
          <w:szCs w:val="28"/>
        </w:rPr>
        <w:t xml:space="preserve"> 20.02.2020 </w:t>
      </w:r>
      <w:r w:rsidR="0018213F" w:rsidRPr="004952B8">
        <w:rPr>
          <w:sz w:val="28"/>
          <w:szCs w:val="28"/>
        </w:rPr>
        <w:t xml:space="preserve">№ </w:t>
      </w:r>
      <w:r w:rsidR="004952B8">
        <w:rPr>
          <w:sz w:val="28"/>
          <w:szCs w:val="28"/>
        </w:rPr>
        <w:t>31 пи</w:t>
      </w:r>
      <w:proofErr w:type="gramEnd"/>
      <w:r w:rsidR="004952B8">
        <w:rPr>
          <w:sz w:val="28"/>
          <w:szCs w:val="28"/>
        </w:rPr>
        <w:t xml:space="preserve"> </w:t>
      </w:r>
      <w:r w:rsidR="0018213F" w:rsidRPr="004952B8">
        <w:rPr>
          <w:sz w:val="28"/>
          <w:szCs w:val="28"/>
        </w:rPr>
        <w:t>«О порядке расчета начального (минимального) размера платы по договору на установку и эксплуатацию рекламной конструкции на территории Рыбно-Слободского муниципального района Республики Татарстан».</w:t>
      </w:r>
      <w:r w:rsidRPr="004952B8">
        <w:rPr>
          <w:sz w:val="28"/>
          <w:szCs w:val="28"/>
        </w:rPr>
        <w:t> ПОСТАНОВЛЯЮ:</w:t>
      </w:r>
    </w:p>
    <w:p w:rsidR="003D0F80" w:rsidRDefault="00475D92" w:rsidP="003D0F80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</w:rPr>
      </w:pPr>
      <w:r w:rsidRPr="004952B8">
        <w:rPr>
          <w:sz w:val="28"/>
          <w:szCs w:val="28"/>
        </w:rPr>
        <w:t>1.</w:t>
      </w:r>
      <w:r w:rsidR="00673D07" w:rsidRPr="004952B8">
        <w:rPr>
          <w:sz w:val="28"/>
          <w:szCs w:val="28"/>
        </w:rPr>
        <w:t xml:space="preserve"> </w:t>
      </w:r>
      <w:r w:rsidR="00FE1D46" w:rsidRPr="004952B8">
        <w:rPr>
          <w:sz w:val="28"/>
          <w:szCs w:val="28"/>
        </w:rPr>
        <w:t>У</w:t>
      </w:r>
      <w:r w:rsidR="00A267F6" w:rsidRPr="004952B8">
        <w:rPr>
          <w:sz w:val="28"/>
          <w:szCs w:val="28"/>
        </w:rPr>
        <w:t xml:space="preserve">твердить </w:t>
      </w:r>
      <w:r w:rsidR="00FE1D46" w:rsidRPr="004952B8">
        <w:rPr>
          <w:sz w:val="28"/>
          <w:szCs w:val="28"/>
        </w:rPr>
        <w:t xml:space="preserve">размер средней </w:t>
      </w:r>
      <w:r w:rsidR="00FE1D46" w:rsidRPr="004952B8">
        <w:rPr>
          <w:spacing w:val="2"/>
          <w:sz w:val="28"/>
          <w:szCs w:val="28"/>
        </w:rPr>
        <w:t xml:space="preserve">рыночной стоимости продажи 1 квадратного </w:t>
      </w:r>
      <w:r w:rsidR="003D0F80">
        <w:rPr>
          <w:spacing w:val="2"/>
          <w:sz w:val="28"/>
          <w:szCs w:val="28"/>
        </w:rPr>
        <w:t xml:space="preserve"> </w:t>
      </w:r>
      <w:r w:rsidR="00FE1D46" w:rsidRPr="004952B8">
        <w:rPr>
          <w:spacing w:val="2"/>
          <w:sz w:val="28"/>
          <w:szCs w:val="28"/>
        </w:rPr>
        <w:t xml:space="preserve">метра информационного поля рекламной конструкции (параметр </w:t>
      </w:r>
      <w:proofErr w:type="gramStart"/>
      <w:r w:rsidR="00FE1D46" w:rsidRPr="004952B8">
        <w:rPr>
          <w:spacing w:val="2"/>
          <w:sz w:val="28"/>
          <w:szCs w:val="28"/>
        </w:rPr>
        <w:t>Р</w:t>
      </w:r>
      <w:proofErr w:type="gramEnd"/>
      <w:r w:rsidR="00FE1D46" w:rsidRPr="004952B8">
        <w:rPr>
          <w:spacing w:val="2"/>
          <w:sz w:val="28"/>
          <w:szCs w:val="28"/>
        </w:rPr>
        <w:t xml:space="preserve"> - Порядка расчета начального (минимального) размера платы по договору на установку и эксплуатацию рекламной конструкции на территории Рыбно-Слободского муниципального района Республики Татарстан)</w:t>
      </w:r>
      <w:r w:rsidR="006C4E93">
        <w:rPr>
          <w:spacing w:val="2"/>
          <w:sz w:val="28"/>
          <w:szCs w:val="28"/>
        </w:rPr>
        <w:t xml:space="preserve"> согласно приложения</w:t>
      </w:r>
      <w:r w:rsidR="00A267F6" w:rsidRPr="004952B8">
        <w:rPr>
          <w:sz w:val="28"/>
          <w:szCs w:val="28"/>
        </w:rPr>
        <w:t>.</w:t>
      </w:r>
    </w:p>
    <w:p w:rsidR="003D0F80" w:rsidRDefault="00A267F6" w:rsidP="003D0F80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</w:rPr>
      </w:pPr>
      <w:r w:rsidRPr="004952B8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9" w:history="1">
        <w:r w:rsidRPr="004952B8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4952B8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4952B8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4952B8">
        <w:rPr>
          <w:sz w:val="28"/>
          <w:szCs w:val="28"/>
        </w:rPr>
        <w:t>.</w:t>
      </w:r>
    </w:p>
    <w:p w:rsidR="00A267F6" w:rsidRPr="004952B8" w:rsidRDefault="00A267F6" w:rsidP="003D0F80">
      <w:pPr>
        <w:shd w:val="clear" w:color="auto" w:fill="FFFFFF"/>
        <w:ind w:firstLine="709"/>
        <w:jc w:val="both"/>
        <w:textAlignment w:val="baseline"/>
        <w:outlineLvl w:val="1"/>
        <w:rPr>
          <w:bCs/>
          <w:sz w:val="28"/>
          <w:szCs w:val="28"/>
        </w:rPr>
      </w:pPr>
      <w:r w:rsidRPr="004952B8">
        <w:rPr>
          <w:sz w:val="28"/>
          <w:szCs w:val="28"/>
        </w:rPr>
        <w:t>3.</w:t>
      </w:r>
      <w:proofErr w:type="gramStart"/>
      <w:r w:rsidRPr="004952B8">
        <w:rPr>
          <w:kern w:val="36"/>
          <w:sz w:val="28"/>
          <w:szCs w:val="28"/>
        </w:rPr>
        <w:t>Контроль за</w:t>
      </w:r>
      <w:proofErr w:type="gramEnd"/>
      <w:r w:rsidRPr="004952B8">
        <w:rPr>
          <w:kern w:val="36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4952B8">
        <w:rPr>
          <w:kern w:val="36"/>
          <w:sz w:val="28"/>
          <w:szCs w:val="28"/>
        </w:rPr>
        <w:t>Ризаева</w:t>
      </w:r>
      <w:proofErr w:type="spellEnd"/>
      <w:r w:rsidRPr="004952B8">
        <w:rPr>
          <w:kern w:val="36"/>
          <w:sz w:val="28"/>
          <w:szCs w:val="28"/>
        </w:rPr>
        <w:t xml:space="preserve"> Д.Н</w:t>
      </w:r>
      <w:r w:rsidRPr="004952B8">
        <w:rPr>
          <w:bCs/>
          <w:sz w:val="28"/>
          <w:szCs w:val="28"/>
        </w:rPr>
        <w:t>.</w:t>
      </w:r>
    </w:p>
    <w:p w:rsidR="00A267F6" w:rsidRPr="004952B8" w:rsidRDefault="00A267F6" w:rsidP="00A267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73D07" w:rsidRPr="004952B8" w:rsidRDefault="00673D07" w:rsidP="00A267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267F6" w:rsidRPr="004952B8" w:rsidRDefault="00A267F6" w:rsidP="00A267F6">
      <w:pPr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  <w:r w:rsidRPr="004952B8">
        <w:rPr>
          <w:spacing w:val="2"/>
          <w:sz w:val="28"/>
          <w:szCs w:val="28"/>
        </w:rPr>
        <w:t xml:space="preserve">Руководитель              </w:t>
      </w:r>
      <w:r w:rsidRPr="004952B8">
        <w:rPr>
          <w:spacing w:val="2"/>
          <w:sz w:val="28"/>
          <w:szCs w:val="28"/>
        </w:rPr>
        <w:tab/>
      </w:r>
      <w:r w:rsidRPr="004952B8">
        <w:rPr>
          <w:spacing w:val="2"/>
          <w:sz w:val="28"/>
          <w:szCs w:val="28"/>
        </w:rPr>
        <w:tab/>
      </w:r>
      <w:r w:rsidRPr="004952B8">
        <w:rPr>
          <w:spacing w:val="2"/>
          <w:sz w:val="28"/>
          <w:szCs w:val="28"/>
        </w:rPr>
        <w:tab/>
      </w:r>
      <w:r w:rsidRPr="004952B8">
        <w:rPr>
          <w:spacing w:val="2"/>
          <w:sz w:val="28"/>
          <w:szCs w:val="28"/>
        </w:rPr>
        <w:tab/>
      </w:r>
      <w:r w:rsidRPr="004952B8">
        <w:rPr>
          <w:spacing w:val="2"/>
          <w:sz w:val="28"/>
          <w:szCs w:val="28"/>
        </w:rPr>
        <w:tab/>
      </w:r>
      <w:r w:rsidRPr="004952B8">
        <w:rPr>
          <w:spacing w:val="2"/>
          <w:sz w:val="28"/>
          <w:szCs w:val="28"/>
        </w:rPr>
        <w:tab/>
      </w:r>
      <w:r w:rsidRPr="004952B8">
        <w:rPr>
          <w:spacing w:val="2"/>
          <w:sz w:val="28"/>
          <w:szCs w:val="28"/>
        </w:rPr>
        <w:tab/>
        <w:t xml:space="preserve">            Р.Л. Исланов</w:t>
      </w:r>
    </w:p>
    <w:p w:rsidR="00A267F6" w:rsidRDefault="00A267F6" w:rsidP="00A267F6">
      <w:pPr>
        <w:shd w:val="clear" w:color="auto" w:fill="FFFFFF"/>
        <w:spacing w:before="319" w:after="191"/>
        <w:jc w:val="center"/>
        <w:textAlignment w:val="baseline"/>
        <w:outlineLvl w:val="1"/>
        <w:rPr>
          <w:b/>
          <w:color w:val="3C3C3C"/>
          <w:spacing w:val="2"/>
          <w:sz w:val="28"/>
          <w:szCs w:val="28"/>
        </w:rPr>
      </w:pPr>
    </w:p>
    <w:p w:rsidR="00A267F6" w:rsidRPr="00C8652D" w:rsidRDefault="00A267F6" w:rsidP="00A267F6">
      <w:pPr>
        <w:ind w:left="5954"/>
      </w:pPr>
      <w:r>
        <w:t xml:space="preserve">Приложение </w:t>
      </w:r>
      <w:r w:rsidRPr="00C8652D">
        <w:t xml:space="preserve">                                                                                                             к постановлению              Исполнительного комитета </w:t>
      </w:r>
    </w:p>
    <w:p w:rsidR="00A267F6" w:rsidRDefault="00A267F6" w:rsidP="00A267F6">
      <w:pPr>
        <w:ind w:left="5954"/>
      </w:pPr>
      <w:r w:rsidRPr="00C8652D">
        <w:t xml:space="preserve">Рыбно-Слободского </w:t>
      </w:r>
    </w:p>
    <w:p w:rsidR="00A267F6" w:rsidRDefault="00A267F6" w:rsidP="00A267F6">
      <w:pPr>
        <w:ind w:left="5954"/>
      </w:pPr>
      <w:r w:rsidRPr="00C8652D">
        <w:t xml:space="preserve">муниципального района </w:t>
      </w:r>
    </w:p>
    <w:p w:rsidR="00A267F6" w:rsidRPr="00C8652D" w:rsidRDefault="00A267F6" w:rsidP="00A267F6">
      <w:pPr>
        <w:ind w:left="5954"/>
      </w:pPr>
      <w:r>
        <w:t>Республики Татарстан</w:t>
      </w:r>
    </w:p>
    <w:p w:rsidR="00A267F6" w:rsidRPr="00A267F6" w:rsidRDefault="00A267F6" w:rsidP="00A267F6">
      <w:pPr>
        <w:ind w:left="5954"/>
        <w:rPr>
          <w:b/>
        </w:rPr>
      </w:pPr>
      <w:r w:rsidRPr="00C8652D">
        <w:t xml:space="preserve">от </w:t>
      </w:r>
      <w:r>
        <w:t>___________  №______</w:t>
      </w:r>
    </w:p>
    <w:p w:rsidR="004E0AF7" w:rsidRDefault="004E0AF7" w:rsidP="004E0AF7">
      <w:pPr>
        <w:shd w:val="clear" w:color="auto" w:fill="FFFFFF"/>
        <w:textAlignment w:val="baseline"/>
        <w:outlineLvl w:val="1"/>
        <w:rPr>
          <w:sz w:val="28"/>
          <w:szCs w:val="28"/>
        </w:rPr>
      </w:pPr>
    </w:p>
    <w:p w:rsidR="00A267F6" w:rsidRPr="004E0AF7" w:rsidRDefault="00673D07" w:rsidP="004E0AF7">
      <w:pPr>
        <w:shd w:val="clear" w:color="auto" w:fill="FFFFFF"/>
        <w:jc w:val="center"/>
        <w:textAlignment w:val="baseline"/>
        <w:outlineLvl w:val="1"/>
        <w:rPr>
          <w:b/>
          <w:color w:val="2D2D2D"/>
          <w:spacing w:val="2"/>
          <w:sz w:val="28"/>
          <w:szCs w:val="28"/>
        </w:rPr>
      </w:pPr>
      <w:r>
        <w:rPr>
          <w:b/>
          <w:sz w:val="28"/>
          <w:szCs w:val="28"/>
        </w:rPr>
        <w:t>Р</w:t>
      </w:r>
      <w:r w:rsidR="004E0AF7" w:rsidRPr="004E0AF7">
        <w:rPr>
          <w:b/>
          <w:sz w:val="28"/>
          <w:szCs w:val="28"/>
        </w:rPr>
        <w:t xml:space="preserve">азмер средней </w:t>
      </w:r>
      <w:r w:rsidR="004E0AF7" w:rsidRPr="004E0AF7">
        <w:rPr>
          <w:b/>
          <w:color w:val="2D2D2D"/>
          <w:spacing w:val="2"/>
          <w:sz w:val="28"/>
          <w:szCs w:val="28"/>
        </w:rPr>
        <w:t>рыночной стоимости продажи 1 квадратного метра информационного поля рекламной конструкции</w:t>
      </w:r>
      <w:r w:rsidR="004E0AF7" w:rsidRPr="004E0AF7">
        <w:rPr>
          <w:b/>
          <w:color w:val="3C3C3C"/>
          <w:spacing w:val="2"/>
          <w:sz w:val="28"/>
          <w:szCs w:val="28"/>
        </w:rPr>
        <w:t xml:space="preserve">  </w:t>
      </w:r>
      <w:r w:rsidR="00A267F6" w:rsidRPr="004E0AF7">
        <w:rPr>
          <w:b/>
          <w:color w:val="3C3C3C"/>
          <w:spacing w:val="2"/>
          <w:sz w:val="28"/>
          <w:szCs w:val="28"/>
        </w:rPr>
        <w:t>на территории Рыбно-Слободского муниципального района Республики Татарстан</w:t>
      </w:r>
    </w:p>
    <w:p w:rsidR="00673D07" w:rsidRDefault="00A267F6" w:rsidP="003D0F80">
      <w:pPr>
        <w:shd w:val="clear" w:color="auto" w:fill="FFFFFF"/>
        <w:spacing w:line="268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E726D">
        <w:rPr>
          <w:color w:val="2D2D2D"/>
          <w:spacing w:val="2"/>
          <w:sz w:val="28"/>
          <w:szCs w:val="28"/>
        </w:rPr>
        <w:br/>
      </w:r>
      <w:r w:rsidR="00673D07">
        <w:rPr>
          <w:color w:val="2D2D2D"/>
          <w:spacing w:val="2"/>
          <w:sz w:val="28"/>
          <w:szCs w:val="28"/>
        </w:rPr>
        <w:t>Устан</w:t>
      </w:r>
      <w:bookmarkStart w:id="0" w:name="_GoBack"/>
      <w:bookmarkEnd w:id="0"/>
      <w:r w:rsidR="00673D07">
        <w:rPr>
          <w:color w:val="2D2D2D"/>
          <w:spacing w:val="2"/>
          <w:sz w:val="28"/>
          <w:szCs w:val="28"/>
        </w:rPr>
        <w:t xml:space="preserve">овить параметр Р - </w:t>
      </w:r>
      <w:r w:rsidR="00673D07" w:rsidRPr="005E726D">
        <w:rPr>
          <w:color w:val="2D2D2D"/>
          <w:spacing w:val="2"/>
          <w:sz w:val="28"/>
          <w:szCs w:val="28"/>
        </w:rPr>
        <w:t>средняя рыночная стоимость продажи 1 квадратного метра информационного поля рекламной конструкции (единица измерения - рубль в месяц)</w:t>
      </w:r>
      <w:r w:rsidR="00673D07">
        <w:rPr>
          <w:color w:val="2D2D2D"/>
          <w:spacing w:val="2"/>
          <w:sz w:val="28"/>
          <w:szCs w:val="28"/>
        </w:rPr>
        <w:t xml:space="preserve"> равным -302 рубля.</w:t>
      </w:r>
    </w:p>
    <w:p w:rsidR="00A267F6" w:rsidRDefault="004E0AF7" w:rsidP="003D0F80">
      <w:pPr>
        <w:shd w:val="clear" w:color="auto" w:fill="FFFFFF"/>
        <w:spacing w:line="268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Цена сформирована на основании Отчета об оценке </w:t>
      </w:r>
      <w:r w:rsidR="00673D07">
        <w:rPr>
          <w:color w:val="2D2D2D"/>
          <w:spacing w:val="2"/>
          <w:sz w:val="28"/>
          <w:szCs w:val="28"/>
        </w:rPr>
        <w:t xml:space="preserve">от 28.08.2020 </w:t>
      </w:r>
      <w:r>
        <w:rPr>
          <w:color w:val="2D2D2D"/>
          <w:spacing w:val="2"/>
          <w:sz w:val="28"/>
          <w:szCs w:val="28"/>
        </w:rPr>
        <w:t>№473/20</w:t>
      </w:r>
      <w:r w:rsidR="00673D07">
        <w:rPr>
          <w:color w:val="2D2D2D"/>
          <w:spacing w:val="2"/>
          <w:sz w:val="28"/>
          <w:szCs w:val="28"/>
        </w:rPr>
        <w:t>, проведенной ООО «Арт-Эксперт».</w:t>
      </w:r>
    </w:p>
    <w:p w:rsidR="004E0AF7" w:rsidRDefault="004E0AF7" w:rsidP="004E0AF7">
      <w:pPr>
        <w:shd w:val="clear" w:color="auto" w:fill="FFFFFF"/>
        <w:spacing w:line="26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A267F6" w:rsidRDefault="00A267F6" w:rsidP="004E0AF7">
      <w:pPr>
        <w:shd w:val="clear" w:color="auto" w:fill="FFFFFF"/>
        <w:spacing w:line="268" w:lineRule="atLeast"/>
        <w:jc w:val="both"/>
        <w:textAlignment w:val="baseline"/>
        <w:rPr>
          <w:sz w:val="28"/>
          <w:szCs w:val="28"/>
        </w:rPr>
      </w:pPr>
      <w:r w:rsidRPr="005E726D">
        <w:rPr>
          <w:color w:val="2D2D2D"/>
          <w:spacing w:val="2"/>
          <w:sz w:val="28"/>
          <w:szCs w:val="28"/>
        </w:rPr>
        <w:br/>
      </w:r>
    </w:p>
    <w:p w:rsidR="00A267F6" w:rsidRDefault="00A267F6" w:rsidP="001361A3">
      <w:pPr>
        <w:tabs>
          <w:tab w:val="left" w:pos="4820"/>
          <w:tab w:val="left" w:pos="4962"/>
        </w:tabs>
        <w:ind w:right="4535"/>
        <w:jc w:val="both"/>
        <w:rPr>
          <w:sz w:val="28"/>
          <w:szCs w:val="28"/>
        </w:rPr>
      </w:pPr>
    </w:p>
    <w:sectPr w:rsidR="00A267F6" w:rsidSect="003D0F80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72F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61A3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213F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2772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D0F80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75D92"/>
    <w:rsid w:val="00481794"/>
    <w:rsid w:val="0048587E"/>
    <w:rsid w:val="00495047"/>
    <w:rsid w:val="004952B8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0AF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3D07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4E93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441F1"/>
    <w:rsid w:val="007548F8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26E9"/>
    <w:rsid w:val="00805861"/>
    <w:rsid w:val="0081162A"/>
    <w:rsid w:val="0081427D"/>
    <w:rsid w:val="00815C0E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129E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46841"/>
    <w:rsid w:val="0095035C"/>
    <w:rsid w:val="00953A86"/>
    <w:rsid w:val="009544A8"/>
    <w:rsid w:val="009624A0"/>
    <w:rsid w:val="009624CF"/>
    <w:rsid w:val="009639A7"/>
    <w:rsid w:val="009714EA"/>
    <w:rsid w:val="009728E8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3CA0"/>
    <w:rsid w:val="00A24613"/>
    <w:rsid w:val="00A24734"/>
    <w:rsid w:val="00A265AE"/>
    <w:rsid w:val="00A267F6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C625A"/>
    <w:rsid w:val="00AD28F8"/>
    <w:rsid w:val="00AD308C"/>
    <w:rsid w:val="00AD51B9"/>
    <w:rsid w:val="00AE5C29"/>
    <w:rsid w:val="00AF194D"/>
    <w:rsid w:val="00B00FA6"/>
    <w:rsid w:val="00B07A87"/>
    <w:rsid w:val="00B07BDB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4E9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248C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4343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1926"/>
    <w:rsid w:val="00FA2313"/>
    <w:rsid w:val="00FA40B2"/>
    <w:rsid w:val="00FA4267"/>
    <w:rsid w:val="00FA50AE"/>
    <w:rsid w:val="00FA5F11"/>
    <w:rsid w:val="00FC2854"/>
    <w:rsid w:val="00FC5CD2"/>
    <w:rsid w:val="00FC6752"/>
    <w:rsid w:val="00FD4FA1"/>
    <w:rsid w:val="00FD4FA6"/>
    <w:rsid w:val="00FD5A01"/>
    <w:rsid w:val="00FE1D46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361A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361A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361A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361A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361A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361A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12pt">
    <w:name w:val="Основной текст + 12 pt"/>
    <w:aliases w:val="Полужирный,Интервал 0 pt"/>
    <w:uiPriority w:val="99"/>
    <w:rsid w:val="001361A3"/>
    <w:rPr>
      <w:b/>
      <w:bCs/>
      <w:spacing w:val="10"/>
      <w:sz w:val="24"/>
      <w:szCs w:val="24"/>
      <w:shd w:val="clear" w:color="auto" w:fill="FFFFFF"/>
    </w:rPr>
  </w:style>
  <w:style w:type="paragraph" w:customStyle="1" w:styleId="Iauiue">
    <w:name w:val="Iau?iue"/>
    <w:rsid w:val="001361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267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3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361A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361A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361A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361A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361A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361A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12pt">
    <w:name w:val="Основной текст + 12 pt"/>
    <w:aliases w:val="Полужирный,Интервал 0 pt"/>
    <w:uiPriority w:val="99"/>
    <w:rsid w:val="001361A3"/>
    <w:rPr>
      <w:b/>
      <w:bCs/>
      <w:spacing w:val="10"/>
      <w:sz w:val="24"/>
      <w:szCs w:val="24"/>
      <w:shd w:val="clear" w:color="auto" w:fill="FFFFFF"/>
    </w:rPr>
  </w:style>
  <w:style w:type="paragraph" w:customStyle="1" w:styleId="Iauiue">
    <w:name w:val="Iau?iue"/>
    <w:rsid w:val="001361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26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02658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9713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A9BE-DAB7-44F5-8BC7-64838DAF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</cp:lastModifiedBy>
  <cp:revision>11</cp:revision>
  <cp:lastPrinted>2019-02-01T06:20:00Z</cp:lastPrinted>
  <dcterms:created xsi:type="dcterms:W3CDTF">2020-09-08T06:00:00Z</dcterms:created>
  <dcterms:modified xsi:type="dcterms:W3CDTF">2020-09-22T08:44:00Z</dcterms:modified>
</cp:coreProperties>
</file>