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18" w:type="dxa"/>
        <w:tblInd w:w="-1142" w:type="dxa"/>
        <w:tblLayout w:type="fixed"/>
        <w:tblLook w:val="0000" w:firstRow="0" w:lastRow="0" w:firstColumn="0" w:lastColumn="0" w:noHBand="0" w:noVBand="0"/>
      </w:tblPr>
      <w:tblGrid>
        <w:gridCol w:w="4137"/>
        <w:gridCol w:w="2508"/>
        <w:gridCol w:w="3973"/>
      </w:tblGrid>
      <w:tr w:rsidR="00C034C1" w:rsidRPr="00C034C1" w:rsidTr="00C034C1">
        <w:trPr>
          <w:trHeight w:val="1340"/>
        </w:trPr>
        <w:tc>
          <w:tcPr>
            <w:tcW w:w="4137" w:type="dxa"/>
          </w:tcPr>
          <w:p w:rsidR="00C034C1" w:rsidRPr="00C034C1" w:rsidRDefault="00C034C1" w:rsidP="00C034C1">
            <w:pPr>
              <w:tabs>
                <w:tab w:val="left" w:pos="945"/>
                <w:tab w:val="left" w:pos="1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aps/>
                <w:noProof/>
                <w:color w:val="008000"/>
                <w:sz w:val="12"/>
                <w:szCs w:val="24"/>
                <w:lang w:eastAsia="ru-RU"/>
              </w:rPr>
            </w:pPr>
          </w:p>
          <w:p w:rsidR="00C034C1" w:rsidRPr="00C034C1" w:rsidRDefault="00C034C1" w:rsidP="00C0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aps/>
                <w:noProof/>
                <w:color w:val="008000"/>
                <w:sz w:val="12"/>
                <w:szCs w:val="24"/>
                <w:lang w:eastAsia="ru-RU"/>
              </w:rPr>
            </w:pPr>
          </w:p>
          <w:p w:rsidR="00C034C1" w:rsidRPr="00C034C1" w:rsidRDefault="00C034C1" w:rsidP="00C0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noProof/>
                <w:color w:val="008000"/>
                <w:sz w:val="24"/>
                <w:szCs w:val="24"/>
                <w:lang w:eastAsia="ru-RU"/>
              </w:rPr>
            </w:pPr>
            <w:r w:rsidRPr="00C034C1">
              <w:rPr>
                <w:rFonts w:ascii="Times New Roman" w:eastAsia="Times New Roman" w:hAnsi="Times New Roman" w:cs="Times New Roman"/>
                <w:caps/>
                <w:noProof/>
                <w:color w:val="008000"/>
                <w:sz w:val="24"/>
                <w:szCs w:val="24"/>
                <w:lang w:eastAsia="ru-RU"/>
              </w:rPr>
              <w:t>СОВЕТ спасского</w:t>
            </w:r>
          </w:p>
          <w:p w:rsidR="00C034C1" w:rsidRPr="00C034C1" w:rsidRDefault="00C034C1" w:rsidP="00C0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noProof/>
                <w:color w:val="008000"/>
                <w:sz w:val="24"/>
                <w:szCs w:val="24"/>
                <w:lang w:eastAsia="ru-RU"/>
              </w:rPr>
            </w:pPr>
            <w:r w:rsidRPr="00C034C1">
              <w:rPr>
                <w:rFonts w:ascii="Times New Roman" w:eastAsia="Times New Roman" w:hAnsi="Times New Roman" w:cs="Times New Roman"/>
                <w:caps/>
                <w:noProof/>
                <w:color w:val="008000"/>
                <w:sz w:val="24"/>
                <w:szCs w:val="24"/>
                <w:lang w:eastAsia="ru-RU"/>
              </w:rPr>
              <w:t>МУНИЦИПАЛЬНОГО района</w:t>
            </w:r>
          </w:p>
          <w:p w:rsidR="00C034C1" w:rsidRPr="00C034C1" w:rsidRDefault="00C034C1" w:rsidP="00C0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noProof/>
                <w:color w:val="008000"/>
                <w:sz w:val="24"/>
                <w:szCs w:val="24"/>
                <w:lang w:eastAsia="ru-RU"/>
              </w:rPr>
            </w:pPr>
            <w:r w:rsidRPr="00C034C1">
              <w:rPr>
                <w:rFonts w:ascii="Times New Roman" w:eastAsia="Times New Roman" w:hAnsi="Times New Roman" w:cs="Times New Roman"/>
                <w:caps/>
                <w:noProof/>
                <w:color w:val="008000"/>
                <w:sz w:val="24"/>
                <w:szCs w:val="24"/>
                <w:lang w:eastAsia="ru-RU"/>
              </w:rPr>
              <w:t>республики татарстан</w:t>
            </w:r>
          </w:p>
          <w:p w:rsidR="00C034C1" w:rsidRPr="00C034C1" w:rsidRDefault="00C034C1" w:rsidP="00C034C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8000"/>
                <w:szCs w:val="24"/>
                <w:lang w:eastAsia="ru-RU"/>
              </w:rPr>
            </w:pPr>
          </w:p>
        </w:tc>
        <w:tc>
          <w:tcPr>
            <w:tcW w:w="2508" w:type="dxa"/>
          </w:tcPr>
          <w:p w:rsidR="00C034C1" w:rsidRPr="00C034C1" w:rsidRDefault="00C034C1" w:rsidP="00C0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ru-RU"/>
              </w:rPr>
            </w:pPr>
            <w:r w:rsidRPr="00C034C1">
              <w:rPr>
                <w:rFonts w:ascii="Times New Roman" w:eastAsia="Times New Roman" w:hAnsi="Times New Roman" w:cs="Times New Roman"/>
                <w:noProof/>
                <w:sz w:val="16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372110</wp:posOffset>
                  </wp:positionH>
                  <wp:positionV relativeFrom="paragraph">
                    <wp:posOffset>57785</wp:posOffset>
                  </wp:positionV>
                  <wp:extent cx="444500" cy="55499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500" cy="554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034C1" w:rsidRPr="00C034C1" w:rsidRDefault="00C034C1" w:rsidP="00C0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972" w:type="dxa"/>
          </w:tcPr>
          <w:p w:rsidR="00C034C1" w:rsidRPr="00C034C1" w:rsidRDefault="00C034C1" w:rsidP="00C034C1">
            <w:pPr>
              <w:spacing w:after="0" w:line="240" w:lineRule="auto"/>
              <w:jc w:val="center"/>
              <w:rPr>
                <w:rFonts w:ascii="Tatar Academy" w:eastAsia="Times New Roman" w:hAnsi="Tatar Academy" w:cs="Times New Roman"/>
                <w:i/>
                <w:caps/>
                <w:noProof/>
                <w:color w:val="008000"/>
                <w:sz w:val="12"/>
                <w:szCs w:val="24"/>
                <w:lang w:eastAsia="ru-RU"/>
              </w:rPr>
            </w:pPr>
          </w:p>
          <w:p w:rsidR="00C034C1" w:rsidRPr="00C034C1" w:rsidRDefault="00C034C1" w:rsidP="00C034C1">
            <w:pPr>
              <w:keepNext/>
              <w:spacing w:after="0" w:line="240" w:lineRule="auto"/>
              <w:ind w:left="34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color w:val="008000"/>
                <w:sz w:val="24"/>
                <w:szCs w:val="24"/>
                <w:lang w:eastAsia="ru-RU"/>
              </w:rPr>
            </w:pPr>
          </w:p>
          <w:p w:rsidR="00C034C1" w:rsidRPr="00C034C1" w:rsidRDefault="00C034C1" w:rsidP="00C034C1">
            <w:pPr>
              <w:keepNext/>
              <w:spacing w:after="0" w:line="240" w:lineRule="auto"/>
              <w:ind w:left="34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color w:val="008000"/>
                <w:sz w:val="24"/>
                <w:szCs w:val="24"/>
                <w:lang w:eastAsia="ru-RU"/>
              </w:rPr>
            </w:pPr>
            <w:r w:rsidRPr="00C034C1">
              <w:rPr>
                <w:rFonts w:ascii="Times New Roman" w:eastAsia="Times New Roman" w:hAnsi="Times New Roman" w:cs="Times New Roman"/>
                <w:caps/>
                <w:color w:val="008000"/>
                <w:sz w:val="24"/>
                <w:szCs w:val="24"/>
                <w:lang w:eastAsia="ru-RU"/>
              </w:rPr>
              <w:t xml:space="preserve">татарстан </w:t>
            </w:r>
            <w:r w:rsidRPr="00C034C1">
              <w:rPr>
                <w:rFonts w:ascii="Times New Roman" w:eastAsia="Times New Roman" w:hAnsi="Times New Roman" w:cs="Times New Roman"/>
                <w:caps/>
                <w:noProof/>
                <w:color w:val="008000"/>
                <w:sz w:val="24"/>
                <w:szCs w:val="24"/>
                <w:lang w:eastAsia="ru-RU"/>
              </w:rPr>
              <w:t>республика</w:t>
            </w:r>
            <w:r w:rsidRPr="00C034C1">
              <w:rPr>
                <w:rFonts w:ascii="Times New Roman" w:eastAsia="Times New Roman" w:hAnsi="Times New Roman" w:cs="Times New Roman"/>
                <w:caps/>
                <w:color w:val="008000"/>
                <w:sz w:val="24"/>
                <w:szCs w:val="24"/>
                <w:lang w:eastAsia="ru-RU"/>
              </w:rPr>
              <w:t>сы</w:t>
            </w:r>
          </w:p>
          <w:p w:rsidR="00C034C1" w:rsidRPr="00C034C1" w:rsidRDefault="00C034C1" w:rsidP="00C034C1">
            <w:pPr>
              <w:keepNext/>
              <w:spacing w:after="0" w:line="240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caps/>
                <w:noProof/>
                <w:color w:val="008000"/>
                <w:sz w:val="24"/>
                <w:szCs w:val="24"/>
                <w:lang w:eastAsia="ru-RU"/>
              </w:rPr>
            </w:pPr>
            <w:r w:rsidRPr="00C034C1">
              <w:rPr>
                <w:rFonts w:ascii="Times New Roman" w:eastAsia="Times New Roman" w:hAnsi="Times New Roman" w:cs="Times New Roman"/>
                <w:caps/>
                <w:noProof/>
                <w:color w:val="008000"/>
                <w:sz w:val="24"/>
                <w:szCs w:val="24"/>
                <w:lang w:eastAsia="ru-RU"/>
              </w:rPr>
              <w:t>спас МУНИЦИПАЛЬ</w:t>
            </w:r>
          </w:p>
          <w:p w:rsidR="00C034C1" w:rsidRPr="00C034C1" w:rsidRDefault="00C034C1" w:rsidP="00C034C1">
            <w:pPr>
              <w:keepNext/>
              <w:spacing w:after="0" w:line="240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caps/>
                <w:noProof/>
                <w:color w:val="008000"/>
                <w:sz w:val="26"/>
                <w:szCs w:val="20"/>
                <w:lang w:eastAsia="ru-RU"/>
              </w:rPr>
            </w:pPr>
            <w:r w:rsidRPr="00C034C1">
              <w:rPr>
                <w:rFonts w:ascii="Times New Roman" w:eastAsia="Times New Roman" w:hAnsi="Times New Roman" w:cs="Times New Roman"/>
                <w:caps/>
                <w:noProof/>
                <w:color w:val="008000"/>
                <w:sz w:val="26"/>
                <w:szCs w:val="20"/>
                <w:lang w:eastAsia="ru-RU"/>
              </w:rPr>
              <w:t>район СОВЕТЫ</w:t>
            </w:r>
          </w:p>
          <w:p w:rsidR="00C034C1" w:rsidRPr="00C034C1" w:rsidRDefault="00C034C1" w:rsidP="00C034C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8000"/>
                <w:szCs w:val="24"/>
                <w:lang w:eastAsia="ru-RU"/>
              </w:rPr>
            </w:pPr>
          </w:p>
        </w:tc>
      </w:tr>
      <w:tr w:rsidR="00C034C1" w:rsidRPr="00C034C1" w:rsidTr="00C034C1">
        <w:tblPrEx>
          <w:tblLook w:val="04A0" w:firstRow="1" w:lastRow="0" w:firstColumn="1" w:lastColumn="0" w:noHBand="0" w:noVBand="1"/>
        </w:tblPrEx>
        <w:trPr>
          <w:trHeight w:val="1072"/>
        </w:trPr>
        <w:tc>
          <w:tcPr>
            <w:tcW w:w="10618" w:type="dxa"/>
            <w:gridSpan w:val="3"/>
            <w:hideMark/>
          </w:tcPr>
          <w:p w:rsidR="00C034C1" w:rsidRPr="00C034C1" w:rsidRDefault="00C034C1" w:rsidP="00C03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noProof/>
                <w:color w:val="000000"/>
                <w:szCs w:val="24"/>
                <w:vertAlign w:val="superscript"/>
                <w:lang w:eastAsia="ru-RU"/>
              </w:rPr>
            </w:pPr>
            <w:r w:rsidRPr="00C034C1">
              <w:rPr>
                <w:rFonts w:ascii="Times New Roman" w:eastAsia="Times New Roman" w:hAnsi="Times New Roman" w:cs="Times New Roman"/>
                <w:b/>
                <w:caps/>
                <w:noProof/>
                <w:color w:val="000000"/>
                <w:szCs w:val="24"/>
                <w:vertAlign w:val="superscript"/>
                <w:lang w:eastAsia="ru-RU"/>
              </w:rPr>
              <w:t>____________________________________________________________________________________________________________________________________________________</w:t>
            </w:r>
          </w:p>
          <w:p w:rsidR="00C034C1" w:rsidRPr="00C034C1" w:rsidRDefault="00C034C1" w:rsidP="00C03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C034C1">
              <w:rPr>
                <w:rFonts w:ascii="Times New Roman" w:eastAsia="Times New Roman" w:hAnsi="Times New Roman" w:cs="Times New Roman"/>
                <w:b/>
                <w:caps/>
                <w:noProof/>
                <w:color w:val="000000"/>
                <w:sz w:val="24"/>
                <w:szCs w:val="24"/>
                <w:lang w:eastAsia="ru-RU"/>
              </w:rPr>
              <w:t xml:space="preserve">                        Р Е Ш Е Н И Е</w:t>
            </w:r>
            <w:r w:rsidRPr="00C034C1">
              <w:rPr>
                <w:rFonts w:ascii="Times New Roman" w:eastAsia="Times New Roman" w:hAnsi="Times New Roman" w:cs="Times New Roman"/>
                <w:caps/>
                <w:noProof/>
                <w:color w:val="008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</w:t>
            </w:r>
            <w:r w:rsidRPr="00C034C1">
              <w:rPr>
                <w:rFonts w:ascii="Times New Roman" w:eastAsia="Times New Roman" w:hAnsi="Times New Roman" w:cs="Times New Roman"/>
                <w:b/>
                <w:caps/>
                <w:noProof/>
                <w:color w:val="000000"/>
                <w:sz w:val="24"/>
                <w:szCs w:val="24"/>
                <w:lang w:eastAsia="ru-RU"/>
              </w:rPr>
              <w:t xml:space="preserve">К А Р А Р        </w:t>
            </w:r>
          </w:p>
          <w:p w:rsidR="00C034C1" w:rsidRPr="00C034C1" w:rsidRDefault="00C034C1" w:rsidP="00C03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C034C1">
              <w:rPr>
                <w:rFonts w:ascii="Times New Roman" w:eastAsia="Times New Roman" w:hAnsi="Times New Roman" w:cs="Times New Roman"/>
                <w:b/>
                <w:caps/>
                <w:noProof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</w:p>
          <w:p w:rsidR="00C034C1" w:rsidRPr="00C034C1" w:rsidRDefault="00C034C1" w:rsidP="00C03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4C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г</w:t>
            </w:r>
            <w:r w:rsidRPr="00C034C1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C034C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Болгар</w:t>
            </w:r>
          </w:p>
          <w:p w:rsidR="00C034C1" w:rsidRPr="00C034C1" w:rsidRDefault="00C034C1" w:rsidP="00C034C1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</w:pPr>
            <w:r w:rsidRPr="00C034C1">
              <w:rPr>
                <w:rFonts w:ascii="Times New Roman" w:eastAsia="Times New Roman" w:hAnsi="Times New Roman" w:cs="Times New Roman"/>
                <w:b/>
                <w:caps/>
                <w:noProof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</w:t>
            </w:r>
            <w:r w:rsidRPr="00C034C1">
              <w:rPr>
                <w:rFonts w:ascii="Times New Roman" w:eastAsia="Times New Roman" w:hAnsi="Times New Roman" w:cs="Times New Roman"/>
                <w:caps/>
                <w:noProof/>
                <w:color w:val="008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</w:t>
            </w:r>
          </w:p>
        </w:tc>
      </w:tr>
    </w:tbl>
    <w:p w:rsidR="00C034C1" w:rsidRPr="00C034C1" w:rsidRDefault="00C034C1" w:rsidP="00C034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034C1"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</w:p>
    <w:p w:rsidR="00014156" w:rsidRPr="00014156" w:rsidRDefault="00014156" w:rsidP="00A22C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</w:p>
    <w:p w:rsidR="00A22C73" w:rsidRDefault="00014156" w:rsidP="00A22C73">
      <w:pPr>
        <w:shd w:val="clear" w:color="auto" w:fill="FFFFFF"/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23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A22C7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Порядок признания нуждающимися </w:t>
      </w:r>
    </w:p>
    <w:p w:rsidR="00A22C73" w:rsidRDefault="00A22C73" w:rsidP="00A22C73">
      <w:pPr>
        <w:shd w:val="clear" w:color="auto" w:fill="FFFFFF"/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неотложной поддержке в приобретении жилья по программе </w:t>
      </w:r>
    </w:p>
    <w:p w:rsidR="00A22C73" w:rsidRDefault="00A22C73" w:rsidP="00A22C73">
      <w:pPr>
        <w:shd w:val="clear" w:color="auto" w:fill="FFFFFF"/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социальной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ипотеки в Спасском муниципальном</w:t>
      </w:r>
      <w:r w:rsidR="009F23B7" w:rsidRPr="00F23CC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="00DB24FD" w:rsidRPr="00F23CC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A22C73" w:rsidRDefault="009F23B7" w:rsidP="00A22C7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3CC3">
        <w:rPr>
          <w:rFonts w:ascii="Times New Roman" w:hAnsi="Times New Roman" w:cs="Times New Roman"/>
          <w:bCs/>
          <w:color w:val="000000"/>
          <w:sz w:val="28"/>
          <w:szCs w:val="28"/>
        </w:rPr>
        <w:t>Республики Татарстан</w:t>
      </w:r>
      <w:r w:rsidR="00CF4BC8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014156" w:rsidRPr="00F23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утвержденный</w:t>
      </w:r>
      <w:r w:rsidR="00D74DC4" w:rsidRPr="00F23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4156" w:rsidRPr="00A22C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решением </w:t>
      </w:r>
      <w:r w:rsidR="00D74DC4" w:rsidRPr="00A22C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Совета </w:t>
      </w:r>
      <w:r w:rsidR="00014156" w:rsidRPr="00A22C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A22C73" w:rsidRDefault="00D74DC4" w:rsidP="00A22C7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2C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Спасского муниципального района Республики Татарстан </w:t>
      </w:r>
    </w:p>
    <w:p w:rsidR="00014156" w:rsidRDefault="00014156" w:rsidP="00A22C7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A22C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</w:t>
      </w:r>
      <w:proofErr w:type="gramEnd"/>
      <w:r w:rsidRPr="00A22C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N </w:t>
      </w:r>
      <w:r w:rsidR="00A22C73" w:rsidRPr="00A22C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23-2</w:t>
      </w:r>
      <w:r w:rsidR="007A5FE7" w:rsidRPr="00A22C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</w:t>
      </w:r>
      <w:r w:rsidR="00A22C73" w:rsidRPr="00A22C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27.12.2007</w:t>
      </w:r>
      <w:r w:rsidR="00D74DC4" w:rsidRPr="00A22C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A22C73" w:rsidRPr="00A22C73" w:rsidRDefault="00A22C73" w:rsidP="00A22C73">
      <w:pPr>
        <w:shd w:val="clear" w:color="auto" w:fill="FFFFFF"/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C423F" w:rsidRDefault="00FD5FD9" w:rsidP="00523FF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014156" w:rsidRPr="00D74DC4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CF4BC8">
        <w:rPr>
          <w:rFonts w:ascii="Times New Roman" w:hAnsi="Times New Roman" w:cs="Times New Roman"/>
          <w:sz w:val="28"/>
          <w:szCs w:val="28"/>
          <w:lang w:eastAsia="ru-RU"/>
        </w:rPr>
        <w:t xml:space="preserve"> соответствии с</w:t>
      </w:r>
      <w:r w:rsidR="00014156" w:rsidRPr="00D74DC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F4BC8" w:rsidRPr="00CF4BC8">
        <w:rPr>
          <w:rFonts w:ascii="Times New Roman" w:hAnsi="Times New Roman" w:cs="Times New Roman"/>
          <w:sz w:val="28"/>
          <w:szCs w:val="28"/>
          <w:lang w:eastAsia="ru-RU"/>
        </w:rPr>
        <w:t>Федеральным законом от 31 июля 2020 года N 268-ФЗ  «О внесении изменений в отдельные законодательные акты Российской Федерации»</w:t>
      </w:r>
      <w:r w:rsidR="00CF4BC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9F23B7" w:rsidRPr="00D74DC4">
        <w:rPr>
          <w:rFonts w:ascii="Times New Roman" w:hAnsi="Times New Roman" w:cs="Times New Roman"/>
          <w:sz w:val="28"/>
          <w:szCs w:val="28"/>
          <w:lang w:eastAsia="ru-RU"/>
        </w:rPr>
        <w:t xml:space="preserve">приказом Министра внутренних дел Российской Федерации </w:t>
      </w:r>
      <w:r w:rsidR="004B5ED4" w:rsidRPr="00D74DC4">
        <w:rPr>
          <w:rFonts w:ascii="Times New Roman" w:hAnsi="Times New Roman" w:cs="Times New Roman"/>
          <w:sz w:val="28"/>
          <w:szCs w:val="28"/>
          <w:lang w:eastAsia="ru-RU"/>
        </w:rPr>
        <w:t>от 31.12.2017г. №</w:t>
      </w:r>
      <w:r w:rsidR="00D74DC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23CC3" w:rsidRPr="00D74DC4">
        <w:rPr>
          <w:rFonts w:ascii="Times New Roman" w:hAnsi="Times New Roman" w:cs="Times New Roman"/>
          <w:sz w:val="28"/>
          <w:szCs w:val="28"/>
          <w:lang w:eastAsia="ru-RU"/>
        </w:rPr>
        <w:t>984 «</w:t>
      </w:r>
      <w:r w:rsidR="00D74DC4" w:rsidRPr="00D74DC4">
        <w:rPr>
          <w:rFonts w:ascii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пребывания и по месту жительства в</w:t>
      </w:r>
      <w:r w:rsidR="00D74DC4">
        <w:rPr>
          <w:rFonts w:ascii="Times New Roman" w:hAnsi="Times New Roman" w:cs="Times New Roman"/>
          <w:sz w:val="28"/>
          <w:szCs w:val="28"/>
          <w:lang w:eastAsia="ru-RU"/>
        </w:rPr>
        <w:t xml:space="preserve"> пределах Российской Федерации</w:t>
      </w:r>
      <w:r w:rsidR="00F23CC3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4B5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74DC4" w:rsidRPr="00F23C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Спасского муниципального района</w:t>
      </w:r>
      <w:r w:rsidR="00014156" w:rsidRPr="00F23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14156" w:rsidRPr="00014156" w:rsidRDefault="005C423F" w:rsidP="00A22C7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C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FD5FD9" w:rsidRPr="00A22C73" w:rsidRDefault="00DB24FD" w:rsidP="00A22C73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34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014156" w:rsidRPr="00B3407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</w:t>
      </w:r>
      <w:r w:rsidR="004B5ED4" w:rsidRPr="00B3407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22C73" w:rsidRPr="00A22C73">
        <w:rPr>
          <w:rFonts w:ascii="Times New Roman" w:hAnsi="Times New Roman" w:cs="Times New Roman"/>
          <w:bCs/>
          <w:color w:val="000000"/>
          <w:sz w:val="28"/>
          <w:szCs w:val="28"/>
        </w:rPr>
        <w:t>Порядок признания нуждающимися в неотложной поддержке в приобретении жилья по программе социальной ипотеки в Спасском муниципальном районе Республики Татарстан</w:t>
      </w:r>
      <w:r w:rsidR="00CF4BC8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CF4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утвержденный</w:t>
      </w:r>
      <w:r w:rsidR="00A22C73" w:rsidRPr="00A22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2C73" w:rsidRPr="00A22C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решением </w:t>
      </w:r>
      <w:proofErr w:type="gramStart"/>
      <w:r w:rsidR="00A22C73" w:rsidRPr="00A22C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Совета  Спасского</w:t>
      </w:r>
      <w:proofErr w:type="gramEnd"/>
      <w:r w:rsidR="00A22C73" w:rsidRPr="00A22C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района Республики Татарстан от N 23-2 от 27.12.2007 </w:t>
      </w:r>
      <w:r w:rsidR="00D74DC4" w:rsidRPr="00B3407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</w:t>
      </w:r>
      <w:r w:rsidR="004B5ED4" w:rsidRPr="00B34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1A5082" w:rsidRDefault="00A22C73" w:rsidP="00A22C73">
      <w:pPr>
        <w:shd w:val="clear" w:color="auto" w:fill="FFFFFF"/>
        <w:tabs>
          <w:tab w:val="left" w:pos="624"/>
        </w:tabs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 абзац</w:t>
      </w:r>
      <w:r w:rsidR="00D74DC4" w:rsidRPr="00B34079">
        <w:rPr>
          <w:rFonts w:ascii="Times New Roman" w:hAnsi="Times New Roman" w:cs="Times New Roman"/>
          <w:color w:val="000000"/>
          <w:sz w:val="28"/>
          <w:szCs w:val="28"/>
        </w:rPr>
        <w:t xml:space="preserve"> 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четвертый пункта 5 Порядка исключить</w:t>
      </w:r>
      <w:r w:rsidR="0024035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22C73" w:rsidRDefault="00CF4BC8" w:rsidP="00A22C73">
      <w:pPr>
        <w:shd w:val="clear" w:color="auto" w:fill="FFFFFF"/>
        <w:tabs>
          <w:tab w:val="left" w:pos="624"/>
        </w:tabs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1.2. </w:t>
      </w:r>
      <w:r w:rsidR="00A22C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A22C73">
        <w:rPr>
          <w:rFonts w:ascii="Times New Roman" w:hAnsi="Times New Roman" w:cs="Times New Roman"/>
          <w:color w:val="000000"/>
          <w:sz w:val="28"/>
          <w:szCs w:val="28"/>
        </w:rPr>
        <w:t>абзац</w:t>
      </w:r>
      <w:proofErr w:type="gramEnd"/>
      <w:r w:rsidR="00A22C73">
        <w:rPr>
          <w:rFonts w:ascii="Times New Roman" w:hAnsi="Times New Roman" w:cs="Times New Roman"/>
          <w:color w:val="000000"/>
          <w:sz w:val="28"/>
          <w:szCs w:val="28"/>
        </w:rPr>
        <w:t xml:space="preserve"> 21 пункта 5 Порядка </w:t>
      </w:r>
      <w:r>
        <w:rPr>
          <w:rFonts w:ascii="Times New Roman" w:hAnsi="Times New Roman" w:cs="Times New Roman"/>
          <w:color w:val="000000"/>
          <w:sz w:val="28"/>
          <w:szCs w:val="28"/>
        </w:rPr>
        <w:t>изложить в следующей редакции:</w:t>
      </w:r>
    </w:p>
    <w:p w:rsidR="00CF4BC8" w:rsidRPr="001A5082" w:rsidRDefault="00CF4BC8" w:rsidP="00A22C73">
      <w:pPr>
        <w:shd w:val="clear" w:color="auto" w:fill="FFFFFF"/>
        <w:tabs>
          <w:tab w:val="left" w:pos="624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«-</w:t>
      </w:r>
      <w:r w:rsidRPr="00CF4BC8">
        <w:rPr>
          <w:rFonts w:ascii="Times New Roman" w:hAnsi="Times New Roman" w:cs="Times New Roman"/>
          <w:color w:val="000000"/>
          <w:sz w:val="28"/>
          <w:szCs w:val="28"/>
        </w:rPr>
        <w:t>трудовую книжку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BC8">
        <w:rPr>
          <w:rFonts w:ascii="Times New Roman" w:hAnsi="Times New Roman" w:cs="Times New Roman"/>
          <w:color w:val="000000"/>
          <w:sz w:val="28"/>
          <w:szCs w:val="28"/>
        </w:rPr>
        <w:t>и (или) сведения о трудовой деятельности, оформленные в установленном законодательством порядке</w:t>
      </w:r>
      <w:r>
        <w:rPr>
          <w:rFonts w:ascii="Times New Roman" w:hAnsi="Times New Roman" w:cs="Times New Roman"/>
          <w:color w:val="000000"/>
          <w:sz w:val="28"/>
          <w:szCs w:val="28"/>
        </w:rPr>
        <w:t>;».</w:t>
      </w:r>
    </w:p>
    <w:p w:rsidR="00014156" w:rsidRPr="00B34079" w:rsidRDefault="008E792F" w:rsidP="00A22C7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014156" w:rsidRPr="008E7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4156" w:rsidRPr="00B34079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</w:t>
      </w:r>
      <w:r w:rsidR="00A22C73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бликовать настоящее решение на о</w:t>
      </w:r>
      <w:r w:rsidR="00014156" w:rsidRPr="00B34079">
        <w:rPr>
          <w:rFonts w:ascii="Times New Roman" w:eastAsia="Times New Roman" w:hAnsi="Times New Roman" w:cs="Times New Roman"/>
          <w:sz w:val="28"/>
          <w:szCs w:val="28"/>
          <w:lang w:eastAsia="ru-RU"/>
        </w:rPr>
        <w:t>фициальном портале правовой информации</w:t>
      </w:r>
      <w:r w:rsidRPr="00B34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014156" w:rsidRPr="00B34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еспублики Татарстан (http:pravo.tatarstan.ru) и обнародовать путем размещения на официальном сайте </w:t>
      </w:r>
      <w:r w:rsidR="00DB24FD" w:rsidRPr="00B3407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Спасского</w:t>
      </w:r>
      <w:r w:rsidR="00014156" w:rsidRPr="00B34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(http://</w:t>
      </w:r>
      <w:proofErr w:type="spellStart"/>
      <w:r w:rsidR="00DB24FD" w:rsidRPr="00B340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spasskiy</w:t>
      </w:r>
      <w:proofErr w:type="spellEnd"/>
      <w:r w:rsidR="00014156" w:rsidRPr="00B34079">
        <w:rPr>
          <w:rFonts w:ascii="Times New Roman" w:eastAsia="Times New Roman" w:hAnsi="Times New Roman" w:cs="Times New Roman"/>
          <w:sz w:val="28"/>
          <w:szCs w:val="28"/>
          <w:lang w:eastAsia="ru-RU"/>
        </w:rPr>
        <w:t>.tatarstan.ru).</w:t>
      </w:r>
    </w:p>
    <w:p w:rsidR="00014156" w:rsidRDefault="00F23CC3" w:rsidP="00A22C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B34079" w:rsidRDefault="00B34079" w:rsidP="00014156">
      <w:pPr>
        <w:spacing w:before="100" w:beforeAutospacing="1" w:after="24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4079" w:rsidRPr="00014156" w:rsidRDefault="00B34079" w:rsidP="00B34079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34079" w:rsidRPr="00014156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tar Academy">
    <w:altName w:val="Times New Roman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C77BDB"/>
    <w:multiLevelType w:val="hybridMultilevel"/>
    <w:tmpl w:val="04D4A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FB3"/>
    <w:rsid w:val="00014156"/>
    <w:rsid w:val="000D27D8"/>
    <w:rsid w:val="001A5082"/>
    <w:rsid w:val="0024035C"/>
    <w:rsid w:val="00314A79"/>
    <w:rsid w:val="00375A9D"/>
    <w:rsid w:val="004B5ED4"/>
    <w:rsid w:val="00523FF5"/>
    <w:rsid w:val="005C423F"/>
    <w:rsid w:val="00652FB3"/>
    <w:rsid w:val="007A5FE7"/>
    <w:rsid w:val="008E792F"/>
    <w:rsid w:val="009F23B7"/>
    <w:rsid w:val="00A22C73"/>
    <w:rsid w:val="00B34079"/>
    <w:rsid w:val="00C034C1"/>
    <w:rsid w:val="00CF4BC8"/>
    <w:rsid w:val="00D74DC4"/>
    <w:rsid w:val="00D968E7"/>
    <w:rsid w:val="00DB24FD"/>
    <w:rsid w:val="00E239B9"/>
    <w:rsid w:val="00E23CBA"/>
    <w:rsid w:val="00F23CC3"/>
    <w:rsid w:val="00FD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ADB0E0-B163-49DB-BCDC-343866868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4D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08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74D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5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59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4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9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2020-06-25T08:49:00Z</dcterms:created>
  <dcterms:modified xsi:type="dcterms:W3CDTF">2020-10-06T11:14:00Z</dcterms:modified>
</cp:coreProperties>
</file>