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7BB40" w14:textId="40257E6D" w:rsidR="00B621A6" w:rsidRDefault="00A44F1A" w:rsidP="00B621A6">
      <w:pPr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21A6" w:rsidRPr="00B621A6">
        <w:rPr>
          <w:rFonts w:ascii="Times New Roman" w:hAnsi="Times New Roman" w:cs="Times New Roman"/>
          <w:sz w:val="28"/>
          <w:szCs w:val="28"/>
        </w:rPr>
        <w:t>Проект</w:t>
      </w:r>
    </w:p>
    <w:p w14:paraId="29E8A3DF" w14:textId="5CE36047" w:rsidR="00B621A6" w:rsidRDefault="00B621A6" w:rsidP="00B621A6">
      <w:pPr>
        <w:ind w:left="7788"/>
        <w:rPr>
          <w:rFonts w:ascii="Times New Roman" w:hAnsi="Times New Roman" w:cs="Times New Roman"/>
          <w:sz w:val="28"/>
          <w:szCs w:val="28"/>
        </w:rPr>
      </w:pPr>
    </w:p>
    <w:p w14:paraId="71F5FE55" w14:textId="115EB885" w:rsidR="00B621A6" w:rsidRDefault="00B621A6" w:rsidP="00B621A6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621A6">
        <w:rPr>
          <w:rFonts w:ascii="Times New Roman" w:hAnsi="Times New Roman" w:cs="Times New Roman"/>
          <w:b w:val="0"/>
          <w:bCs/>
          <w:sz w:val="28"/>
          <w:szCs w:val="28"/>
        </w:rPr>
        <w:t>ПРЕЗИДЕНТ РЕСПУБЛИКИ ТАТАРСТАН</w:t>
      </w:r>
    </w:p>
    <w:p w14:paraId="79D98660" w14:textId="29051CB1" w:rsidR="00B621A6" w:rsidRDefault="00B621A6" w:rsidP="00B621A6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25BA5C2" w14:textId="77777777" w:rsidR="00B621A6" w:rsidRPr="00B621A6" w:rsidRDefault="00B621A6" w:rsidP="00B621A6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621A6">
        <w:rPr>
          <w:rFonts w:ascii="Times New Roman" w:hAnsi="Times New Roman" w:cs="Times New Roman"/>
          <w:b w:val="0"/>
          <w:bCs/>
          <w:sz w:val="28"/>
          <w:szCs w:val="28"/>
        </w:rPr>
        <w:t>РАСПОРЯЖЕНИЕ</w:t>
      </w:r>
    </w:p>
    <w:p w14:paraId="442A8A0B" w14:textId="77777777" w:rsidR="00B621A6" w:rsidRPr="00B621A6" w:rsidRDefault="00B621A6" w:rsidP="00B621A6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14F02D9" w14:textId="656402FC" w:rsidR="00B621A6" w:rsidRDefault="00B621A6" w:rsidP="00B621A6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B621A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от _____________20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20</w:t>
      </w:r>
      <w:r w:rsidRPr="00B621A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г.                                                                              №_____</w:t>
      </w:r>
      <w:r w:rsidRPr="00B621A6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</w:p>
    <w:p w14:paraId="48D36493" w14:textId="70C62BDF" w:rsidR="00B621A6" w:rsidRDefault="00B621A6" w:rsidP="00B621A6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7D8E0D5C" w14:textId="77777777" w:rsidR="00B621A6" w:rsidRPr="00B621A6" w:rsidRDefault="00B621A6" w:rsidP="00B621A6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73"/>
        <w:gridCol w:w="4058"/>
      </w:tblGrid>
      <w:tr w:rsidR="00B621A6" w:rsidRPr="00D46A9C" w14:paraId="467ED4E1" w14:textId="77777777" w:rsidTr="003D3DF7">
        <w:trPr>
          <w:trHeight w:val="1831"/>
        </w:trPr>
        <w:tc>
          <w:tcPr>
            <w:tcW w:w="5973" w:type="dxa"/>
            <w:shd w:val="clear" w:color="auto" w:fill="auto"/>
          </w:tcPr>
          <w:p w14:paraId="0297D7DE" w14:textId="77777777" w:rsidR="00B621A6" w:rsidRPr="00D46A9C" w:rsidRDefault="00B621A6" w:rsidP="00B621A6">
            <w:pPr>
              <w:widowControl w:val="0"/>
              <w:spacing w:after="0" w:line="240" w:lineRule="auto"/>
              <w:ind w:right="-716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D46A9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Об утверждении перечня</w:t>
            </w:r>
            <w:r w:rsidRPr="00D46A9C">
              <w:rPr>
                <w:rFonts w:ascii="Calibri" w:eastAsia="Calibri" w:hAnsi="Calibri" w:cs="Times New Roman"/>
                <w:bCs/>
              </w:rPr>
              <w:t xml:space="preserve"> </w:t>
            </w:r>
            <w:r w:rsidRPr="00D46A9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ответственных</w:t>
            </w:r>
          </w:p>
          <w:p w14:paraId="42243804" w14:textId="77777777" w:rsidR="00955AD0" w:rsidRDefault="00B621A6" w:rsidP="00D46A9C">
            <w:pPr>
              <w:widowControl w:val="0"/>
              <w:spacing w:after="0" w:line="240" w:lineRule="auto"/>
              <w:ind w:right="-716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D46A9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 xml:space="preserve">за выполнение </w:t>
            </w:r>
            <w:bookmarkStart w:id="0" w:name="_Hlk55231264"/>
            <w:bookmarkStart w:id="1" w:name="_Hlk55231308"/>
            <w:r w:rsidRPr="00D46A9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показателей</w:t>
            </w:r>
            <w:r w:rsidR="00D46A9C" w:rsidRPr="00D46A9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,</w:t>
            </w:r>
            <w:r w:rsidRPr="00D46A9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 xml:space="preserve"> </w:t>
            </w:r>
            <w:r w:rsidR="00D46A9C" w:rsidRPr="00D46A9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характеризующи</w:t>
            </w:r>
            <w:r w:rsidR="00D46A9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х</w:t>
            </w:r>
            <w:r w:rsidR="00D46A9C" w:rsidRPr="00D46A9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 xml:space="preserve"> достижение национальных целей развития </w:t>
            </w:r>
            <w:bookmarkEnd w:id="0"/>
            <w:bookmarkEnd w:id="1"/>
            <w:r w:rsidR="00955AD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Р</w:t>
            </w:r>
            <w:r w:rsidR="00955AD0" w:rsidRPr="00955AD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 xml:space="preserve">оссийской Федерации на период до 2030 года </w:t>
            </w:r>
          </w:p>
          <w:p w14:paraId="38F7E031" w14:textId="0285BC16" w:rsidR="00D46A9C" w:rsidRPr="00D46A9C" w:rsidRDefault="00226A13" w:rsidP="00D46A9C">
            <w:pPr>
              <w:widowControl w:val="0"/>
              <w:spacing w:after="0" w:line="240" w:lineRule="auto"/>
              <w:ind w:right="-716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в Республике Татарстан</w:t>
            </w:r>
          </w:p>
          <w:p w14:paraId="3BE7DCCC" w14:textId="1DE8566F" w:rsidR="00B621A6" w:rsidRPr="00D46A9C" w:rsidRDefault="00B621A6" w:rsidP="00B621A6">
            <w:pPr>
              <w:widowControl w:val="0"/>
              <w:spacing w:after="0" w:line="240" w:lineRule="auto"/>
              <w:ind w:right="-716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490E5926" w14:textId="77777777" w:rsidR="00B621A6" w:rsidRPr="00D46A9C" w:rsidRDefault="00B621A6" w:rsidP="003D3DF7">
            <w:pPr>
              <w:widowControl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</w:p>
        </w:tc>
      </w:tr>
    </w:tbl>
    <w:p w14:paraId="271FFEB4" w14:textId="77777777" w:rsidR="003D3DF7" w:rsidRDefault="003D3DF7" w:rsidP="003D3DF7">
      <w:pPr>
        <w:widowControl w:val="0"/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6A86B92C" w14:textId="61C011E8" w:rsidR="00102BB9" w:rsidRDefault="00102BB9" w:rsidP="003D3DF7">
      <w:pPr>
        <w:widowControl w:val="0"/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В целях реализации </w:t>
      </w:r>
      <w:hyperlink r:id="rId6" w:history="1">
        <w:r w:rsidRPr="00102BB9">
          <w:rPr>
            <w:rFonts w:ascii="Times New Roman" w:eastAsia="Times New Roman" w:hAnsi="Times New Roman" w:cs="Times New Roman"/>
            <w:bCs/>
            <w:snapToGrid w:val="0"/>
            <w:sz w:val="28"/>
            <w:szCs w:val="20"/>
            <w:lang w:eastAsia="ru-RU"/>
          </w:rPr>
          <w:t>Указа</w:t>
        </w:r>
      </w:hyperlink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Президента Российской Федерации от 21 июля 2020 г</w:t>
      </w:r>
      <w:r w:rsidR="00FA01A8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ода</w:t>
      </w: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№</w:t>
      </w: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474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«</w:t>
      </w: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О национальных целях развития Российской Федерации на период до 2030 года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»</w:t>
      </w: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, достижения </w:t>
      </w:r>
      <w:bookmarkStart w:id="2" w:name="_Hlk55231041"/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н</w:t>
      </w: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ациональн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ых</w:t>
      </w: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ей</w:t>
      </w: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в Республике Татарстан</w:t>
      </w:r>
      <w:bookmarkEnd w:id="2"/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:</w:t>
      </w:r>
    </w:p>
    <w:p w14:paraId="0835733B" w14:textId="62768D0C" w:rsidR="00226A13" w:rsidRDefault="00102BB9" w:rsidP="003D3DF7">
      <w:pPr>
        <w:pStyle w:val="a3"/>
        <w:widowControl w:val="0"/>
        <w:numPr>
          <w:ilvl w:val="0"/>
          <w:numId w:val="2"/>
        </w:numPr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Утвердить прилагаемый </w:t>
      </w:r>
      <w:bookmarkStart w:id="3" w:name="_Hlk55231786"/>
      <w:r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fldChar w:fldCharType="begin"/>
      </w:r>
      <w:r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instrText xml:space="preserve"> HYPERLINK \l "P34" </w:instrText>
      </w:r>
      <w:r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fldChar w:fldCharType="separate"/>
      </w:r>
      <w:r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Перечень</w:t>
      </w:r>
      <w:r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fldChar w:fldCharType="end"/>
      </w:r>
      <w:r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 w:rsidR="00226A13"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ответственных за выполнение </w:t>
      </w:r>
      <w:bookmarkStart w:id="4" w:name="_Hlk55231157"/>
      <w:r w:rsidR="00226A13"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показателей,</w:t>
      </w:r>
      <w:r w:rsid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 w:rsidR="00226A13"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характеризующих достижение национальных целей развития </w:t>
      </w:r>
      <w:r w:rsidR="00FA01A8" w:rsidRPr="00FA01A8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Российской Федерации на период до 2030 года</w:t>
      </w:r>
      <w:r w:rsidR="00FA01A8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 w:rsidR="00226A13"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в Республике Татарстан</w:t>
      </w:r>
      <w:bookmarkEnd w:id="4"/>
      <w:r w:rsidR="00226A13" w:rsidRPr="00226A13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.</w:t>
      </w:r>
    </w:p>
    <w:p w14:paraId="59BFEB73" w14:textId="0C0FF115" w:rsidR="00596E7E" w:rsidRPr="00C54EA1" w:rsidRDefault="00E419E5" w:rsidP="00C54EA1">
      <w:pPr>
        <w:pStyle w:val="a3"/>
        <w:widowControl w:val="0"/>
        <w:numPr>
          <w:ilvl w:val="0"/>
          <w:numId w:val="2"/>
        </w:numPr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54EA1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Первому заместителю Премьер-министра Республики Татарстан,  Заместителям Премьер-министра Республики Татарстан</w:t>
      </w:r>
      <w:r w:rsidR="00596E7E" w:rsidRPr="00C54EA1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подготовить декомпозицию показателей, определенных в пункте 1 настоящего Распоряжения, в разрезе </w:t>
      </w:r>
      <w:bookmarkEnd w:id="3"/>
      <w:r w:rsidR="00596E7E" w:rsidRPr="00C54EA1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муниципальных образований Республики Татарстан.</w:t>
      </w:r>
    </w:p>
    <w:p w14:paraId="581BA6C1" w14:textId="1F81B5B5" w:rsidR="00102BB9" w:rsidRPr="00596E7E" w:rsidRDefault="00102BB9" w:rsidP="003D3DF7">
      <w:pPr>
        <w:pStyle w:val="a3"/>
        <w:widowControl w:val="0"/>
        <w:numPr>
          <w:ilvl w:val="0"/>
          <w:numId w:val="2"/>
        </w:numPr>
        <w:spacing w:after="0" w:line="360" w:lineRule="auto"/>
        <w:ind w:left="0" w:right="-2" w:firstLine="708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596E7E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Контроль за реализацией </w:t>
      </w:r>
      <w:r w:rsidR="00356CC2" w:rsidRPr="00596E7E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настоящего Распоряжения </w:t>
      </w:r>
      <w:r w:rsidRPr="00596E7E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возложить на Премьер-министра Республики Татарстан </w:t>
      </w:r>
      <w:proofErr w:type="spellStart"/>
      <w:r w:rsidRPr="00596E7E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А.В.Песошина</w:t>
      </w:r>
      <w:proofErr w:type="spellEnd"/>
      <w:r w:rsidRPr="00596E7E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.</w:t>
      </w:r>
    </w:p>
    <w:p w14:paraId="37D9178D" w14:textId="77777777" w:rsidR="00102BB9" w:rsidRPr="00102BB9" w:rsidRDefault="00102BB9" w:rsidP="00102BB9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4074705C" w14:textId="77777777" w:rsidR="00226A13" w:rsidRDefault="00226A13" w:rsidP="00102BB9">
      <w:pPr>
        <w:widowControl w:val="0"/>
        <w:spacing w:after="0" w:line="240" w:lineRule="auto"/>
        <w:ind w:left="7080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1E69431B" w14:textId="71B4CEF5" w:rsidR="00102BB9" w:rsidRPr="00102BB9" w:rsidRDefault="00102BB9" w:rsidP="00102BB9">
      <w:pPr>
        <w:widowControl w:val="0"/>
        <w:spacing w:after="0" w:line="240" w:lineRule="auto"/>
        <w:ind w:left="7080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Президент</w:t>
      </w:r>
    </w:p>
    <w:p w14:paraId="47403634" w14:textId="77777777" w:rsidR="00102BB9" w:rsidRPr="00102BB9" w:rsidRDefault="00102BB9" w:rsidP="003D3DF7">
      <w:pPr>
        <w:widowControl w:val="0"/>
        <w:spacing w:after="0" w:line="240" w:lineRule="auto"/>
        <w:ind w:left="7080" w:right="-144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Республики Татарстан</w:t>
      </w:r>
    </w:p>
    <w:p w14:paraId="4FF129F6" w14:textId="5ABCDC1B" w:rsidR="00DC010D" w:rsidRDefault="00102BB9" w:rsidP="00596E7E">
      <w:pPr>
        <w:widowControl w:val="0"/>
        <w:spacing w:after="0" w:line="240" w:lineRule="auto"/>
        <w:ind w:left="7080" w:right="-2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102BB9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Р.Н.МИННИХАНОВ</w:t>
      </w:r>
    </w:p>
    <w:p w14:paraId="42D2BB9A" w14:textId="2973CA34" w:rsidR="00DC010D" w:rsidRDefault="00DC010D" w:rsidP="00102BB9">
      <w:pPr>
        <w:widowControl w:val="0"/>
        <w:spacing w:after="0" w:line="240" w:lineRule="auto"/>
        <w:ind w:left="7080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5A20FCC3" w14:textId="3E8DB6CE" w:rsidR="00DC010D" w:rsidRDefault="00DC010D" w:rsidP="00102BB9">
      <w:pPr>
        <w:widowControl w:val="0"/>
        <w:spacing w:after="0" w:line="240" w:lineRule="auto"/>
        <w:ind w:left="7080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5DAAE13D" w14:textId="7F8FCA48" w:rsidR="00DC010D" w:rsidRDefault="00DC010D" w:rsidP="00102BB9">
      <w:pPr>
        <w:widowControl w:val="0"/>
        <w:spacing w:after="0" w:line="240" w:lineRule="auto"/>
        <w:ind w:left="7080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67093132" w14:textId="77777777" w:rsidR="00C35E4F" w:rsidRDefault="00C35E4F" w:rsidP="00102BB9">
      <w:pPr>
        <w:widowControl w:val="0"/>
        <w:spacing w:after="0" w:line="240" w:lineRule="auto"/>
        <w:ind w:left="7080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sectPr w:rsidR="00C35E4F" w:rsidSect="003D3DF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FE98BB4" w14:textId="66B129A6" w:rsidR="0034061A" w:rsidRDefault="0034061A" w:rsidP="00102BB9">
      <w:pPr>
        <w:widowControl w:val="0"/>
        <w:spacing w:after="0" w:line="240" w:lineRule="auto"/>
        <w:ind w:left="7080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55135E05" w14:textId="77777777" w:rsidR="00DC010D" w:rsidRPr="00DC010D" w:rsidRDefault="00DC010D" w:rsidP="00C35E4F">
      <w:pPr>
        <w:widowControl w:val="0"/>
        <w:spacing w:after="0" w:line="240" w:lineRule="auto"/>
        <w:ind w:left="12036" w:right="-2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DC010D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Утвержден </w:t>
      </w:r>
    </w:p>
    <w:p w14:paraId="630ACE90" w14:textId="3799D17E" w:rsidR="00DC010D" w:rsidRPr="00DC010D" w:rsidRDefault="00DC010D" w:rsidP="00C35E4F">
      <w:pPr>
        <w:widowControl w:val="0"/>
        <w:spacing w:after="0" w:line="240" w:lineRule="auto"/>
        <w:ind w:left="12036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распоряжением</w:t>
      </w:r>
      <w:r w:rsidRPr="00DC010D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</w:p>
    <w:p w14:paraId="51EC9BCB" w14:textId="77777777" w:rsidR="00DC010D" w:rsidRDefault="00DC010D" w:rsidP="00C35E4F">
      <w:pPr>
        <w:widowControl w:val="0"/>
        <w:spacing w:after="0" w:line="240" w:lineRule="auto"/>
        <w:ind w:left="12036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Президента </w:t>
      </w:r>
    </w:p>
    <w:p w14:paraId="30A367F8" w14:textId="2306AB76" w:rsidR="00DC010D" w:rsidRPr="00DC010D" w:rsidRDefault="00DC010D" w:rsidP="00C35E4F">
      <w:pPr>
        <w:widowControl w:val="0"/>
        <w:spacing w:after="0" w:line="240" w:lineRule="auto"/>
        <w:ind w:left="12036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DC010D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Республики Татарстан </w:t>
      </w:r>
    </w:p>
    <w:p w14:paraId="07D86007" w14:textId="248EDA70" w:rsidR="00DC010D" w:rsidRDefault="00DC010D" w:rsidP="00C35E4F">
      <w:pPr>
        <w:widowControl w:val="0"/>
        <w:spacing w:after="0" w:line="240" w:lineRule="auto"/>
        <w:ind w:left="12036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DC010D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_______2020 г.</w:t>
      </w:r>
      <w:r w:rsidRPr="00DC010D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 w:rsidR="00EA1DA7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 w:rsidRPr="00DC010D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№ </w:t>
      </w:r>
      <w:r w:rsidR="00EA1DA7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___</w:t>
      </w:r>
    </w:p>
    <w:p w14:paraId="0BC41660" w14:textId="7C9B1A0B" w:rsidR="00DC010D" w:rsidRDefault="00DC010D" w:rsidP="00D8156C">
      <w:pPr>
        <w:widowControl w:val="0"/>
        <w:spacing w:after="0" w:line="240" w:lineRule="auto"/>
        <w:ind w:left="7080" w:right="-2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16EE36C3" w14:textId="77777777" w:rsidR="00DC010D" w:rsidRDefault="00DC010D" w:rsidP="00DC010D">
      <w:pPr>
        <w:widowControl w:val="0"/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6130BAF4" w14:textId="4CBBCF2A" w:rsidR="00DC010D" w:rsidRDefault="00C54EA1" w:rsidP="00DC010D">
      <w:pPr>
        <w:widowControl w:val="0"/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hyperlink w:anchor="P34" w:history="1">
        <w:r w:rsidR="00DC010D" w:rsidRPr="00DC010D">
          <w:rPr>
            <w:rFonts w:ascii="Times New Roman" w:eastAsia="Times New Roman" w:hAnsi="Times New Roman" w:cs="Times New Roman"/>
            <w:bCs/>
            <w:snapToGrid w:val="0"/>
            <w:sz w:val="28"/>
            <w:szCs w:val="20"/>
            <w:lang w:eastAsia="ru-RU"/>
          </w:rPr>
          <w:t>Перечень</w:t>
        </w:r>
      </w:hyperlink>
      <w:r w:rsidR="00DC010D" w:rsidRPr="00DC010D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ответственных за выполнение показателей, характеризующих достижение национальных целей развития </w:t>
      </w:r>
      <w:r w:rsidR="00FA01A8" w:rsidRPr="00FA01A8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Российской Федерации на период до 2030 года</w:t>
      </w:r>
      <w:r w:rsidR="00FA01A8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 w:rsidR="00DC010D" w:rsidRPr="00DC010D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в Республике Татарстан</w:t>
      </w:r>
    </w:p>
    <w:p w14:paraId="6514564C" w14:textId="77777777" w:rsidR="00DC010D" w:rsidRPr="00DC010D" w:rsidRDefault="00DC010D" w:rsidP="00DC010D">
      <w:pPr>
        <w:widowControl w:val="0"/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562"/>
        <w:gridCol w:w="5642"/>
        <w:gridCol w:w="2835"/>
        <w:gridCol w:w="6095"/>
      </w:tblGrid>
      <w:tr w:rsidR="00DC010D" w:rsidRPr="00DC010D" w14:paraId="3D148000" w14:textId="77777777" w:rsidTr="00D9106A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3D6A" w14:textId="4148DEC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6B2" w14:textId="54990DBC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  <w:r w:rsidR="00094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C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4815" w:rsidRPr="00094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характеризующ</w:t>
            </w:r>
            <w:r w:rsidR="00094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его</w:t>
            </w:r>
            <w:r w:rsidR="00094815" w:rsidRPr="00094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достижение национальных целей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16AE" w14:textId="37A17AA3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етственный</w:t>
            </w:r>
            <w:r w:rsidRPr="00DC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Заместитель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Премьер-министра Республики Татарстан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E1FC" w14:textId="531D8E76" w:rsidR="00DC010D" w:rsidRPr="00DC010D" w:rsidRDefault="001B19FA" w:rsidP="001B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1B1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тветственны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1B1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выполнение показателей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</w:p>
        </w:tc>
      </w:tr>
      <w:tr w:rsidR="00FF3772" w:rsidRPr="00DC010D" w14:paraId="242CD4B2" w14:textId="77777777" w:rsidTr="00C35E4F">
        <w:trPr>
          <w:trHeight w:val="695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A4B4" w14:textId="77777777" w:rsidR="00FF3772" w:rsidRPr="00F72811" w:rsidRDefault="00FF3772" w:rsidP="00FF3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2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Национальная цель развития </w:t>
            </w:r>
          </w:p>
          <w:p w14:paraId="341852CA" w14:textId="7B75089C" w:rsidR="00FF3772" w:rsidRPr="00DC010D" w:rsidRDefault="00FF3772" w:rsidP="00FF3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СОХРАНЕНИЕ НАСЕЛЕНИЯ, ЗДОРОВЬЕ И БЛАГОПОЛУЧИЕ ЛЮДЕЙ </w:t>
            </w:r>
          </w:p>
        </w:tc>
      </w:tr>
      <w:tr w:rsidR="00FF3772" w:rsidRPr="00DC010D" w14:paraId="596F5786" w14:textId="77777777" w:rsidTr="00C35E4F">
        <w:trPr>
          <w:trHeight w:val="563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EE7E" w14:textId="65AEE56E" w:rsidR="00FF3772" w:rsidRPr="00DC010D" w:rsidRDefault="00FF3772" w:rsidP="00FF3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устойчивого роста численности населения Российской Федерации </w:t>
            </w:r>
          </w:p>
        </w:tc>
      </w:tr>
      <w:tr w:rsidR="00DC010D" w:rsidRPr="00DC010D" w14:paraId="3CECED62" w14:textId="77777777" w:rsidTr="00D9106A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58B7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B40B7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прирост численности населения, тыс. человек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9D53" w14:textId="226465FA" w:rsidR="00DC010D" w:rsidRPr="00DC010D" w:rsidRDefault="00094815" w:rsidP="0067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 w:rsid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="00672AF8"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496E" w14:textId="10720FCB" w:rsidR="00DC010D" w:rsidRPr="00DC010D" w:rsidRDefault="00431EBC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 w:rsidR="00DC010D"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  <w:r w:rsidR="00DC010D"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31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внутренних дел по Республике Татарстан </w:t>
            </w:r>
            <w:r w:rsid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1B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B19FA" w:rsidRPr="001B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2910BC" w:rsidRPr="00DC010D" w14:paraId="555D14CC" w14:textId="77777777" w:rsidTr="00C35E4F">
        <w:trPr>
          <w:trHeight w:val="593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9FCC" w14:textId="01A48F59" w:rsidR="002910BC" w:rsidRPr="00DC010D" w:rsidRDefault="002910BC" w:rsidP="0029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ожидаемой продолжительности жизни до 78 лет </w:t>
            </w:r>
          </w:p>
        </w:tc>
      </w:tr>
      <w:tr w:rsidR="00DC010D" w:rsidRPr="00DC010D" w14:paraId="55561C92" w14:textId="77777777" w:rsidTr="001577CF">
        <w:trPr>
          <w:trHeight w:val="11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9C12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F45B8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Ожидаемая продолжительность жизни при рождении,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5BE4" w14:textId="74E29788" w:rsidR="00DC010D" w:rsidRPr="00DC010D" w:rsidRDefault="00672AF8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197" w14:textId="5811433A" w:rsidR="00DC010D" w:rsidRPr="00DC010D" w:rsidRDefault="00431EBC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  <w:r w:rsidR="00DC010D"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 w:rsidR="00DC010D"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F3B0C" w:rsidRPr="009F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внутренних дел по Республике Татарстан (по согласованию)</w:t>
            </w:r>
            <w:r w:rsidR="001B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B19FA" w:rsidRPr="006A5F2E"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муниципальных образований Республики Татарстан (по согласованию)</w:t>
            </w:r>
          </w:p>
        </w:tc>
      </w:tr>
      <w:tr w:rsidR="002910BC" w:rsidRPr="00DC010D" w14:paraId="34CE9BE8" w14:textId="77777777" w:rsidTr="001577CF">
        <w:trPr>
          <w:trHeight w:val="435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EE37" w14:textId="211BE967" w:rsidR="002910BC" w:rsidRPr="00DC010D" w:rsidRDefault="002910BC" w:rsidP="0029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Снижение уровня бедности в два раза по сравнению с показателем 2017 года </w:t>
            </w:r>
          </w:p>
        </w:tc>
      </w:tr>
      <w:tr w:rsidR="00DC010D" w:rsidRPr="00DC010D" w14:paraId="4AA44096" w14:textId="77777777" w:rsidTr="00D9106A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E826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0F537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бедности,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F8AC" w14:textId="38F5E238" w:rsidR="00DC010D" w:rsidRPr="00DC010D" w:rsidRDefault="00672AF8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A0BC" w14:textId="43643B24" w:rsidR="00DC010D" w:rsidRPr="00DC010D" w:rsidRDefault="008F51DD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 w:rsidR="001B19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9FA" w:rsidRPr="006A5F2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8D5F00" w:rsidRPr="00DC010D" w14:paraId="33CB1272" w14:textId="77777777" w:rsidTr="00C35E4F">
        <w:trPr>
          <w:trHeight w:val="720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546F" w14:textId="46D5E45E" w:rsidR="008D5F00" w:rsidRPr="00DC010D" w:rsidRDefault="008D5F00" w:rsidP="0058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граждан, систематически занимающихся физической культурой и спортом, до 70 процентов </w:t>
            </w:r>
          </w:p>
        </w:tc>
      </w:tr>
      <w:tr w:rsidR="00DC010D" w:rsidRPr="00DC010D" w14:paraId="40A32830" w14:textId="77777777" w:rsidTr="00D9106A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90BD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358C2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E9DD" w14:textId="4C0977F1" w:rsidR="00DC010D" w:rsidRPr="00DC010D" w:rsidRDefault="00672AF8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3962" w14:textId="14851F33" w:rsidR="00DC010D" w:rsidRPr="00DC010D" w:rsidRDefault="00031D25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Татарстан</w:t>
            </w:r>
            <w:r w:rsidR="001B19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9FA" w:rsidRPr="006A5F2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8D5F00" w:rsidRPr="00DC010D" w14:paraId="5B1BBBED" w14:textId="77777777" w:rsidTr="00C35E4F">
        <w:trPr>
          <w:trHeight w:val="630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11AE" w14:textId="77777777" w:rsidR="008D5F00" w:rsidRPr="0058686C" w:rsidRDefault="008D5F00" w:rsidP="008D5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Национальная цель развития </w:t>
            </w:r>
          </w:p>
          <w:p w14:paraId="1C393E67" w14:textId="38B7A976" w:rsidR="008D5F00" w:rsidRPr="00DC010D" w:rsidRDefault="008D5F00" w:rsidP="008D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ВОЗМОЖНОСТИ ДЛЯ САМОРЕАЛИЗАЦИИ И РАЗВИТИЯ ТАЛАНТОВ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8D5F00" w:rsidRPr="00DC010D" w14:paraId="4912892C" w14:textId="77777777" w:rsidTr="00C35E4F">
        <w:trPr>
          <w:trHeight w:val="511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1AD1" w14:textId="16A6C839" w:rsidR="008D5F00" w:rsidRPr="008D5F00" w:rsidRDefault="008D5F00" w:rsidP="008D5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Вхождение РФ в число 10-ти ведущих стран мира по качеству общего образования </w:t>
            </w:r>
          </w:p>
          <w:p w14:paraId="2788E053" w14:textId="77777777" w:rsidR="008D5F00" w:rsidRPr="00DC010D" w:rsidRDefault="008D5F00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10D" w:rsidRPr="00DC010D" w14:paraId="3E686D4D" w14:textId="77777777" w:rsidTr="00D9106A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8D22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82711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образования,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AF97" w14:textId="00B79F74" w:rsidR="00DC010D" w:rsidRPr="00DC010D" w:rsidRDefault="00672AF8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0047" w14:textId="7F811DA6" w:rsidR="00DC010D" w:rsidRPr="00DC010D" w:rsidRDefault="00031D25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 w:rsidR="001B19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9FA" w:rsidRPr="006A5F2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175781" w:rsidRPr="00DC010D" w14:paraId="5184802C" w14:textId="77777777" w:rsidTr="00C35E4F">
        <w:trPr>
          <w:trHeight w:val="765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80A0" w14:textId="175BFB51" w:rsidR="00175781" w:rsidRPr="00DC010D" w:rsidRDefault="00175781" w:rsidP="0058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</w:t>
            </w:r>
          </w:p>
        </w:tc>
      </w:tr>
      <w:tr w:rsidR="00DC010D" w:rsidRPr="00DC010D" w14:paraId="7881F18F" w14:textId="77777777" w:rsidTr="00D9106A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F4B8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A1733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услугами дополнительного образования,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EFFF" w14:textId="2FCCFF68" w:rsidR="00DC010D" w:rsidRPr="00DC010D" w:rsidRDefault="00672AF8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6888" w14:textId="26B24B95" w:rsidR="00DC010D" w:rsidRPr="00DC010D" w:rsidRDefault="00031D25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 w:rsidR="001B19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9FA" w:rsidRPr="006A5F2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DC010D" w:rsidRPr="00DC010D" w14:paraId="6990E777" w14:textId="77777777" w:rsidTr="00D9106A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F815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5FE4A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и молодежи в возрасте от 7 до 30 лет, у которых выявлены выдающиеся способности и таланты,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53B8" w14:textId="75D21196" w:rsidR="00DC010D" w:rsidRPr="00DC010D" w:rsidRDefault="00672AF8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EC8E" w14:textId="42F33ACA" w:rsidR="00DC010D" w:rsidRPr="00E043FD" w:rsidRDefault="008D1BAC" w:rsidP="008D1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F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031D25" w:rsidRPr="00E043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 w:rsidR="008F51DD" w:rsidRPr="00E04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9FA" w:rsidRPr="00E043FD"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муниципальных образований Республики Татарстан (по согласованию)</w:t>
            </w:r>
          </w:p>
        </w:tc>
      </w:tr>
      <w:tr w:rsidR="00175781" w:rsidRPr="00C54EA1" w14:paraId="0F1EF474" w14:textId="77777777" w:rsidTr="008F540E">
        <w:trPr>
          <w:trHeight w:val="1024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7BE0" w14:textId="3EC50647" w:rsidR="00175781" w:rsidRPr="00E043FD" w:rsidRDefault="00175781" w:rsidP="00DD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</w:t>
            </w:r>
          </w:p>
        </w:tc>
      </w:tr>
      <w:tr w:rsidR="00DC010D" w:rsidRPr="00DC010D" w14:paraId="467CC946" w14:textId="77777777" w:rsidTr="008F540E">
        <w:trPr>
          <w:trHeight w:val="17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AA67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21A05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CD1" w14:textId="77777777" w:rsidR="00DC010D" w:rsidRDefault="00672AF8" w:rsidP="0067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  <w:r w:rsidR="00D33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880894E" w14:textId="47D3533C" w:rsidR="00D33EFE" w:rsidRPr="00D33EFE" w:rsidRDefault="00D33EFE" w:rsidP="00D3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Шайхразиев</w:t>
            </w:r>
            <w:proofErr w:type="spellEnd"/>
          </w:p>
          <w:p w14:paraId="51DCFB2C" w14:textId="0E997CFC" w:rsidR="00D33EFE" w:rsidRPr="00DC010D" w:rsidRDefault="00D33EFE" w:rsidP="00D3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Василь </w:t>
            </w: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Габтелгаязович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BBD7" w14:textId="0D3C2A07" w:rsidR="00DC010D" w:rsidRPr="00E043FD" w:rsidRDefault="008F51DD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  <w:r w:rsidR="00DC010D" w:rsidRPr="00E0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31D25" w:rsidRPr="00E043F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DC010D" w:rsidRPr="00E0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31D25" w:rsidRPr="00E043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 w:rsidR="001B19FA" w:rsidRPr="00E043FD">
              <w:rPr>
                <w:rFonts w:ascii="Times New Roman" w:hAnsi="Times New Roman" w:cs="Times New Roman"/>
                <w:sz w:val="24"/>
                <w:szCs w:val="24"/>
              </w:rPr>
              <w:t>, органы местного самоуправления муниципальных образований Республики Татарстан (по согласованию)</w:t>
            </w:r>
          </w:p>
        </w:tc>
      </w:tr>
      <w:tr w:rsidR="00BA3205" w:rsidRPr="00DC010D" w14:paraId="5969FEE8" w14:textId="77777777" w:rsidTr="00C35E4F">
        <w:trPr>
          <w:trHeight w:val="781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E9E0" w14:textId="278E9FF2" w:rsidR="00BA3205" w:rsidRPr="00E043FD" w:rsidRDefault="00BA3205" w:rsidP="00DD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 </w:t>
            </w:r>
          </w:p>
        </w:tc>
      </w:tr>
      <w:tr w:rsidR="00DC010D" w:rsidRPr="00DC010D" w14:paraId="3B4D0D1F" w14:textId="77777777" w:rsidTr="00D9106A">
        <w:trPr>
          <w:trHeight w:val="22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55AD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DA01E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деятельность), тыс. чел.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89AB" w14:textId="436F88DC" w:rsidR="00DC010D" w:rsidRPr="00DC010D" w:rsidRDefault="00672AF8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5D8E" w14:textId="6A494572" w:rsidR="00DC010D" w:rsidRPr="00E043FD" w:rsidRDefault="00031D25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F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1B19FA" w:rsidRPr="00E04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1BAC" w:rsidRPr="00E043F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Татарстан, </w:t>
            </w:r>
            <w:r w:rsidR="001B19FA" w:rsidRPr="00E043FD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BA3205" w:rsidRPr="00DC010D" w14:paraId="4EBA75E3" w14:textId="77777777" w:rsidTr="00C35E4F">
        <w:trPr>
          <w:trHeight w:val="697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65F0" w14:textId="259ACBB3" w:rsidR="00BA3205" w:rsidRPr="00E043FD" w:rsidRDefault="00BA3205" w:rsidP="00BA3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числа посещений культурных мероприятий в три раза по сравнению с показателем 2019 года </w:t>
            </w:r>
          </w:p>
        </w:tc>
      </w:tr>
      <w:tr w:rsidR="00DC010D" w:rsidRPr="00DC010D" w14:paraId="089940AF" w14:textId="77777777" w:rsidTr="00D9106A">
        <w:trPr>
          <w:trHeight w:val="1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2466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A1122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посещений культурных мероприятий, тыс. посещений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020C" w14:textId="1FB2FBB8" w:rsidR="00DC010D" w:rsidRPr="00DC010D" w:rsidRDefault="00672AF8" w:rsidP="0067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Фазлеева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Ринатовна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672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4FE1" w14:textId="536CC5EF" w:rsidR="00DC010D" w:rsidRPr="00E043FD" w:rsidRDefault="008F51DD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  <w:r w:rsidR="00DC010D" w:rsidRPr="00E0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="00031D25" w:rsidRPr="00E043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  <w:r w:rsidR="00DC010D" w:rsidRPr="00E0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31D25" w:rsidRPr="00E043F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1B19FA" w:rsidRPr="00E04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1BAC" w:rsidRPr="00E0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1BAC" w:rsidRPr="00E043FD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туризму,</w:t>
            </w:r>
            <w:r w:rsidR="001B19FA" w:rsidRPr="00E043FD"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 муниципальных образований Республики Татарстан (по согласованию)</w:t>
            </w:r>
          </w:p>
        </w:tc>
      </w:tr>
      <w:tr w:rsidR="00825347" w:rsidRPr="00DC010D" w14:paraId="162B1C23" w14:textId="77777777" w:rsidTr="00C35E4F">
        <w:trPr>
          <w:trHeight w:val="765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A066" w14:textId="77777777" w:rsidR="00825347" w:rsidRPr="00DD5DAA" w:rsidRDefault="00825347" w:rsidP="00825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D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3. Национальная цель развития </w:t>
            </w:r>
          </w:p>
          <w:p w14:paraId="4C9F4BC8" w14:textId="5A0BF88A" w:rsidR="00825347" w:rsidRPr="00DC010D" w:rsidRDefault="00825347" w:rsidP="00825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D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КОМФОРТНАЯ И БЕЗОПАСНАЯ СРЕДА ДЛЯ ЖИЗНИ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825347" w:rsidRPr="00DC010D" w14:paraId="0D0105B1" w14:textId="77777777" w:rsidTr="008F540E">
        <w:trPr>
          <w:trHeight w:val="765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66AF" w14:textId="3E856220" w:rsidR="00825347" w:rsidRDefault="00825347" w:rsidP="00DD5DAA">
            <w:pPr>
              <w:spacing w:after="0" w:line="240" w:lineRule="auto"/>
              <w:jc w:val="both"/>
              <w:rPr>
                <w:b/>
                <w:bCs/>
                <w:sz w:val="23"/>
                <w:szCs w:val="23"/>
              </w:rPr>
            </w:pPr>
            <w:r w:rsidRPr="0082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 </w:t>
            </w:r>
          </w:p>
        </w:tc>
      </w:tr>
      <w:tr w:rsidR="00DC010D" w:rsidRPr="00DC010D" w14:paraId="1E7C42DF" w14:textId="77777777" w:rsidTr="008F540E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3A29" w14:textId="77777777" w:rsidR="00DC010D" w:rsidRPr="00DC010D" w:rsidRDefault="00DC010D" w:rsidP="00DC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B26C3" w14:textId="77777777" w:rsidR="00DC010D" w:rsidRPr="00DC010D" w:rsidRDefault="00DC010D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семей, улучшивших жилищные условия, тыс. семей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E807" w14:textId="08CC3960" w:rsidR="00DC010D" w:rsidRPr="00DC010D" w:rsidRDefault="00094815" w:rsidP="00DC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="00FF1DF8"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Первый заместитель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F4C7" w14:textId="3B50A2EE" w:rsidR="00DC010D" w:rsidRPr="00DC010D" w:rsidRDefault="006740DD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  <w:r w:rsidR="001B19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9FA" w:rsidRPr="006A5F2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FF1DF8" w:rsidRPr="00DC010D" w14:paraId="4763A03A" w14:textId="77777777" w:rsidTr="00D9106A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30EB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75AEC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жилищного строительства, млн. кв. метров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E85F" w14:textId="14C3FE65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Первый заместитель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DA0A" w14:textId="0A5F1091" w:rsidR="00FF1DF8" w:rsidRPr="00DC010D" w:rsidRDefault="006740DD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  <w:r w:rsidR="001B19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6241" w:rsidRPr="00A7624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825347" w:rsidRPr="00DC010D" w14:paraId="5DC199E8" w14:textId="77777777" w:rsidTr="00C35E4F">
        <w:trPr>
          <w:trHeight w:val="551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5C24" w14:textId="1E124623" w:rsidR="00825347" w:rsidRPr="00DC010D" w:rsidRDefault="00825347" w:rsidP="00825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качества городской среды в полтора раза </w:t>
            </w:r>
          </w:p>
        </w:tc>
      </w:tr>
      <w:tr w:rsidR="00FF1DF8" w:rsidRPr="00DC010D" w14:paraId="152EE1D9" w14:textId="77777777" w:rsidTr="00D9106A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AECE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CF798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среднего индекса качества городской среды по отношению к 2019 году,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4522" w14:textId="1A66916C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Первый заместитель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551B" w14:textId="53F359CF" w:rsidR="00FF1DF8" w:rsidRPr="00DC010D" w:rsidRDefault="006740DD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  <w:r w:rsidR="00A76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6241" w:rsidRPr="006A5F2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825347" w:rsidRPr="00DC010D" w14:paraId="6E6A1F32" w14:textId="77777777" w:rsidTr="00C35E4F">
        <w:trPr>
          <w:trHeight w:val="871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56DD" w14:textId="3E195E65" w:rsidR="00825347" w:rsidRPr="00DC010D" w:rsidRDefault="003E56FC" w:rsidP="00DD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менее 85 процентов </w:t>
            </w:r>
          </w:p>
        </w:tc>
      </w:tr>
      <w:tr w:rsidR="00FF1DF8" w:rsidRPr="00DC010D" w14:paraId="52424C56" w14:textId="77777777" w:rsidTr="00D9106A">
        <w:trPr>
          <w:trHeight w:val="21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112E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EF943" w14:textId="51A8A2D4" w:rsidR="00FF1DF8" w:rsidRPr="00DC010D" w:rsidRDefault="00FF1DF8" w:rsidP="00FE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соответствующих нормативным требованиям автомобильных дорог регионального значения и автомобильных дорог в городских агломерациях с учетом загруженности, </w:t>
            </w:r>
            <w:proofErr w:type="gramStart"/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</w:t>
            </w:r>
            <w:r w:rsidR="00FE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DC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дорожной сети</w:t>
            </w:r>
            <w:r w:rsidRPr="00DC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городских агломераций, находящаяся в нормативном</w:t>
            </w:r>
            <w:r w:rsidR="00182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состоянии, %</w:t>
            </w:r>
            <w:r w:rsidR="00FE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5A3A" w14:textId="2B927B4B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Первый заместитель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5276" w14:textId="77233233" w:rsidR="00FF1DF8" w:rsidRPr="00DC010D" w:rsidRDefault="006740DD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транспорта и дорожного хозяйства Республики Татарстан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6241" w:rsidRP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3E56FC" w:rsidRPr="00DC010D" w14:paraId="436E8990" w14:textId="77777777" w:rsidTr="00C35E4F">
        <w:trPr>
          <w:trHeight w:val="750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1CED" w14:textId="6E470C93" w:rsidR="003E56FC" w:rsidRPr="00DC010D" w:rsidRDefault="003E56FC" w:rsidP="00DD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 % </w:t>
            </w:r>
          </w:p>
        </w:tc>
      </w:tr>
      <w:tr w:rsidR="00FF1DF8" w:rsidRPr="00DC010D" w14:paraId="6DA55EDD" w14:textId="77777777" w:rsidTr="00E12951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666B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0F549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индекс обработки (сортировки), утилизации и захоронения твердых коммунальных отходов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9FE6" w14:textId="70025F1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Первый заместитель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3B86" w14:textId="56DEE196" w:rsidR="00FF1DF8" w:rsidRPr="00DC010D" w:rsidRDefault="00334F94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34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40DD"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  <w:r w:rsidR="00A76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6241" w:rsidRPr="00A7624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3E56FC" w:rsidRPr="00DC010D" w14:paraId="226AF00A" w14:textId="77777777" w:rsidTr="00C35E4F">
        <w:trPr>
          <w:trHeight w:val="742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BE57" w14:textId="59448986" w:rsidR="003E56FC" w:rsidRPr="00DC010D" w:rsidRDefault="003E56FC" w:rsidP="00DD5DAA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6FC">
              <w:rPr>
                <w:rFonts w:ascii="Times New Roman" w:eastAsia="Times New Roman" w:hAnsi="Times New Roman" w:cs="Times New Roman"/>
                <w:lang w:eastAsia="ru-RU"/>
              </w:rPr>
              <w:t xml:space="preserve"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 </w:t>
            </w:r>
          </w:p>
        </w:tc>
      </w:tr>
      <w:tr w:rsidR="00FF1DF8" w:rsidRPr="00DC010D" w14:paraId="79D00D37" w14:textId="77777777" w:rsidTr="00D9106A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46A8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49D55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9AEC" w14:textId="5AAE9C0D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Первый заместитель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5357" w14:textId="57756328" w:rsidR="00FF1DF8" w:rsidRPr="00DC010D" w:rsidRDefault="009F3B0C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6241" w:rsidRP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FF1DF8" w:rsidRPr="00DC010D" w14:paraId="2F7B4A77" w14:textId="77777777" w:rsidTr="00D9106A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E44D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E386A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ликвидированных наиболее опасных объектов накопленного вреда окружающей среде, шт.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F734" w14:textId="2CBE71AD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Первый заместитель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5448" w14:textId="53962A08" w:rsidR="00FF1DF8" w:rsidRPr="00DC010D" w:rsidRDefault="00334F94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6241" w:rsidRP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3E56FC" w:rsidRPr="00DC010D" w14:paraId="54AFEBF8" w14:textId="77777777" w:rsidTr="00C35E4F">
        <w:trPr>
          <w:trHeight w:val="731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2EEC" w14:textId="77777777" w:rsidR="003E56FC" w:rsidRPr="00315DB7" w:rsidRDefault="003E56FC" w:rsidP="003E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5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Национальная цель развития </w:t>
            </w:r>
          </w:p>
          <w:p w14:paraId="0FE80FB9" w14:textId="18CB0E03" w:rsidR="003E56FC" w:rsidRPr="00DC010D" w:rsidRDefault="003E56FC" w:rsidP="003E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ДОСТОЙНЫЙ, ЭФФЕКТИВНЫЙ ТРУД И УСПЕШНОЕ ПРЕДПРИНИМАТЕЛЬСТВО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E56FC" w:rsidRPr="00DC010D" w14:paraId="0D930665" w14:textId="77777777" w:rsidTr="00E12951">
        <w:trPr>
          <w:trHeight w:val="693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79F1" w14:textId="355CD1A4" w:rsidR="003E56FC" w:rsidRPr="00DC010D" w:rsidRDefault="003E56FC" w:rsidP="0031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темпа устойчивого роста доходов населения и уровня пенсионного обеспечения не ниже инфляции </w:t>
            </w:r>
          </w:p>
        </w:tc>
      </w:tr>
      <w:tr w:rsidR="00FF1DF8" w:rsidRPr="00DC010D" w14:paraId="4FF62267" w14:textId="77777777" w:rsidTr="003B6337">
        <w:trPr>
          <w:trHeight w:val="16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77E5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85CAB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реальной среднемесячной заработной платы, % к базовому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FCF0" w14:textId="77777777" w:rsidR="00F23B38" w:rsidRPr="00FF1DF8" w:rsidRDefault="00F23B38" w:rsidP="00F23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Шагиахметов</w:t>
            </w:r>
            <w:proofErr w:type="spellEnd"/>
          </w:p>
          <w:p w14:paraId="2C5CBC20" w14:textId="77777777" w:rsidR="00811175" w:rsidRDefault="00F23B38" w:rsidP="0081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Мидхат Рафкатович</w:t>
            </w:r>
            <w:r>
              <w:t xml:space="preserve"> - з</w:t>
            </w:r>
            <w:r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 – 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экономики Республики Татарстан</w:t>
            </w:r>
            <w:r w:rsidR="0081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C66BFEC" w14:textId="67D448FA" w:rsidR="003B6337" w:rsidRDefault="00811175" w:rsidP="00F33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</w:t>
            </w:r>
            <w:r w:rsidR="003B6337"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Альберт </w:t>
            </w: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Анварович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</w:t>
            </w: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Премьер-министра Республики Татарстан – министр промышленности и торговли Республики Татарстан</w:t>
            </w:r>
            <w:r w:rsidR="003B6337"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167C2BE" w14:textId="7E6026A9" w:rsidR="00FF1DF8" w:rsidRPr="00DC010D" w:rsidRDefault="003B6337" w:rsidP="00BA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Зяббаров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  <w:r w:rsidR="00BA2AD4"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Заместитель Премьер-министра Республики Татарстан - министр сельского хозяйства и продовольствия Республики Татарстан</w:t>
            </w:r>
            <w:r w:rsidR="00811175"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676A" w14:textId="78B82756" w:rsidR="00FF1DF8" w:rsidRPr="00DC010D" w:rsidRDefault="00702A5D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экономики Республики Татарстан</w:t>
            </w:r>
            <w:r w:rsidR="00FF1DF8"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51DD"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 w:rsidR="00D91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1454"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промышленности и торговли Республики Татарстан, Министерство сельского хозяйства и продовольствия Республики Татарстан, Министерство транспорта и дорожного хозяйства Республики Татарстан, Министерство строительства, архитектуры и жилищно-коммунального хозяйства Республики Татарстан, Министерство </w:t>
            </w:r>
            <w:r w:rsidR="00D91454"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цифрового развития государственного управления, информационных технологий и </w:t>
            </w:r>
            <w:r w:rsidR="00D9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Республики Татарстан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6241" w:rsidRP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FF1DF8" w:rsidRPr="00DC010D" w14:paraId="1CBB859E" w14:textId="77777777" w:rsidTr="00BA2AD4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9B8A" w14:textId="3F349D7B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5D9F9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реального среднедушевого денежного дохода населения, % к базовому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0AF1" w14:textId="77777777" w:rsidR="00F23B38" w:rsidRPr="00FF1DF8" w:rsidRDefault="00F23B38" w:rsidP="00F23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Шагиахметов</w:t>
            </w:r>
            <w:proofErr w:type="spellEnd"/>
          </w:p>
          <w:p w14:paraId="02418963" w14:textId="77777777" w:rsidR="00BA2AD4" w:rsidRDefault="00F23B38" w:rsidP="00BA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Мидхат Рафкатович</w:t>
            </w:r>
            <w:r>
              <w:t xml:space="preserve"> - з</w:t>
            </w:r>
            <w:r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 – 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экономики Республики Татарстан</w:t>
            </w:r>
            <w:r w:rsidR="00BA2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15C54F2C" w14:textId="660D1BEB" w:rsidR="00BA2AD4" w:rsidRDefault="00BA2AD4" w:rsidP="00BA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Каримов Альберт </w:t>
            </w: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Анварович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Заместитель Премьер-министра Республики Татарстан – министр промышленности и торговли Республики Татарстан,</w:t>
            </w:r>
          </w:p>
          <w:p w14:paraId="7567DAF4" w14:textId="46DB06F3" w:rsidR="00FF1DF8" w:rsidRPr="00DC010D" w:rsidRDefault="00BA2AD4" w:rsidP="00BA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Зяббаров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Заместитель Премьер-министра Республики Татарстан - министр сельского хозяйства и </w:t>
            </w: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продовольствия Республики Татарстан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7EA6" w14:textId="13BAE8BD" w:rsidR="00FF1DF8" w:rsidRPr="00DC010D" w:rsidRDefault="00702A5D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экономики Республики Татарстан</w:t>
            </w:r>
            <w:r w:rsidR="00FF1DF8"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51DD"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 w:rsidR="00D91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1454"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промышленности и торговли Республики Татарстан, Министерство сельского хозяйства и продовольствия Республики Татарстан, Министерство транспорта и дорожного хозяйства Республики Татарстан, Министерство строительства, архитектуры и жилищно-коммунального хозяйства Республики Татарстан, Министерство цифрового развития государственного управления, информационных технологий и </w:t>
            </w:r>
            <w:r w:rsidR="00D9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Республики Татарстан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6241" w:rsidRP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390597" w:rsidRPr="00DC010D" w14:paraId="6C8F24E5" w14:textId="77777777" w:rsidTr="004D747B">
        <w:trPr>
          <w:trHeight w:val="652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D76C" w14:textId="44E35300" w:rsidR="00390597" w:rsidRPr="00390597" w:rsidRDefault="00390597" w:rsidP="0031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Реальный рост инвестиций в основной капитал не менее 70 процентов по сравнению с показателем 2020 года</w:t>
            </w:r>
          </w:p>
        </w:tc>
      </w:tr>
      <w:tr w:rsidR="00FF1DF8" w:rsidRPr="00DC010D" w14:paraId="7A646735" w14:textId="77777777" w:rsidTr="00F23B38">
        <w:trPr>
          <w:trHeight w:val="19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B3AC" w14:textId="37DF45FE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6ACF2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% к базовому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7ED0" w14:textId="355CCE4F" w:rsidR="00FF1DF8" w:rsidRPr="00FF1DF8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Шагиахметов</w:t>
            </w:r>
            <w:proofErr w:type="spellEnd"/>
          </w:p>
          <w:p w14:paraId="5654593F" w14:textId="77777777" w:rsidR="00BA2AD4" w:rsidRDefault="00FF1DF8" w:rsidP="00F23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Мидхат Рафкатович</w:t>
            </w:r>
            <w:r w:rsidR="00F23B38">
              <w:t xml:space="preserve"> - з</w:t>
            </w:r>
            <w:r w:rsidR="00F23B38"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Премьер-министра Республики Татарстан – министр</w:t>
            </w:r>
            <w:r w:rsid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экономики Республики Татарстан</w:t>
            </w:r>
            <w:r w:rsidR="00BA2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28904AA4" w14:textId="18170783" w:rsidR="00BA2AD4" w:rsidRDefault="00BA2AD4" w:rsidP="00BA2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Каримов Альберт </w:t>
            </w: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Анварович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Заместитель Премьер-министра Республики Татарстан – министр промышленности и торговли Республики Татарстан,</w:t>
            </w:r>
          </w:p>
          <w:p w14:paraId="2D358320" w14:textId="291B350B" w:rsidR="00FF1DF8" w:rsidRPr="00DC010D" w:rsidRDefault="00BA2AD4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Зяббаров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Заместитель Премьер-министра Республики Татарстан - министр сельского хозяйства и продовольствия Республики Татарстан</w:t>
            </w:r>
            <w:r w:rsidR="00F23B38"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D76E" w14:textId="695E2521" w:rsidR="00FF1DF8" w:rsidRPr="00DC010D" w:rsidRDefault="00702A5D" w:rsidP="00A7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F1DF8"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инвестиционного развития Республики Татарстан</w:t>
            </w:r>
            <w:r w:rsidR="00FF1DF8"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промышленности и торговли Республики Татарстан, Министерство сельского хозяйства и продовольствия Республики Татарстан, Министерство транспорта и дорожного хозяйства Республики Татарстан, Министерство строительства, архитектуры и жилищно-коммунального хозяйства Республики Татарстан, Министерство цифрового развития государственного управления, информационных технологий и связи Республики Татарстан, Министерство финансов Республики Татарстан, Министерство образования и науки Республики Татарстан, Министерство здравоохранения Республики Татарстан, Министерство культуры Республики Татарстан,  </w:t>
            </w:r>
            <w:r w:rsidR="00334F94" w:rsidRPr="00334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экологии и природных ресурсов Республики Татарстан, </w:t>
            </w:r>
            <w:r w:rsidR="006740DD" w:rsidRPr="006A5F2E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Татарстан</w:t>
            </w:r>
            <w:r w:rsidR="00031D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0DD"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6241" w:rsidRPr="006A5F2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2E5D86" w:rsidRPr="00DC010D" w14:paraId="477A6FBD" w14:textId="77777777" w:rsidTr="002E5D86">
        <w:trPr>
          <w:trHeight w:val="826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02B9" w14:textId="7CF09FDF" w:rsidR="002E5D86" w:rsidRPr="00702A5D" w:rsidRDefault="002E5D86" w:rsidP="00D91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самозанятых, до 25 миллионов человек</w:t>
            </w:r>
          </w:p>
        </w:tc>
      </w:tr>
      <w:tr w:rsidR="00FF1DF8" w:rsidRPr="00DC010D" w14:paraId="37F78770" w14:textId="77777777" w:rsidTr="00F23B38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4AB2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684FA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предпринимателей, </w:t>
            </w:r>
            <w:proofErr w:type="spellStart"/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тыс.чел</w:t>
            </w:r>
            <w:proofErr w:type="spellEnd"/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10F1" w14:textId="77777777" w:rsidR="00F23B38" w:rsidRPr="00FF1DF8" w:rsidRDefault="00F23B38" w:rsidP="00F23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Шагиахметов</w:t>
            </w:r>
            <w:proofErr w:type="spellEnd"/>
          </w:p>
          <w:p w14:paraId="4188FBCD" w14:textId="77777777" w:rsidR="00C8452F" w:rsidRDefault="00F23B38" w:rsidP="00C84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Мидхат Рафкатович</w:t>
            </w:r>
            <w:r>
              <w:t xml:space="preserve"> - з</w:t>
            </w:r>
            <w:r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Премьер-министра Республики </w:t>
            </w:r>
            <w:r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 – 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экономики Республики Татарстан</w:t>
            </w:r>
            <w:r w:rsidR="00C8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1183D78" w14:textId="13CEA15E" w:rsidR="00FF1DF8" w:rsidRPr="00DC010D" w:rsidRDefault="00C8452F" w:rsidP="00F23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Зяббаров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Заместитель Премьер-министра Республики Татарстан - министр сельского хозяйства и продовольствия Республики Татарстан</w:t>
            </w:r>
            <w:r w:rsidRPr="00C84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850F" w14:textId="5CE1E84F" w:rsidR="00FF1DF8" w:rsidRPr="00DC010D" w:rsidRDefault="00702A5D" w:rsidP="00C84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экономики Республики Татарстан</w:t>
            </w:r>
            <w:r w:rsidR="00A76241"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8452F"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хозяйства и продовольствия Республики Татарстан,</w:t>
            </w:r>
            <w:r w:rsidR="00C84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241" w:rsidRPr="006A5F2E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</w:t>
            </w:r>
            <w:r w:rsidR="00A76241" w:rsidRPr="006A5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 (по согласованию)</w:t>
            </w:r>
          </w:p>
        </w:tc>
      </w:tr>
      <w:tr w:rsidR="00390597" w:rsidRPr="00DC010D" w14:paraId="4020AC45" w14:textId="77777777" w:rsidTr="002E5D86">
        <w:trPr>
          <w:trHeight w:val="669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13B4" w14:textId="77777777" w:rsidR="00992FA9" w:rsidRPr="00315DB7" w:rsidRDefault="00992FA9" w:rsidP="00992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5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5. Национальная цель развития </w:t>
            </w:r>
          </w:p>
          <w:p w14:paraId="4084C259" w14:textId="252DE1D9" w:rsidR="00390597" w:rsidRPr="00DC010D" w:rsidRDefault="00992FA9" w:rsidP="00992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ЦИФРОВАЯ ТРАНСФОРМАЦИЯ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90597" w:rsidRPr="00DC010D" w14:paraId="08D8A0F1" w14:textId="77777777" w:rsidTr="008F540E">
        <w:trPr>
          <w:trHeight w:val="788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6ADD" w14:textId="2DB196B6" w:rsidR="00390597" w:rsidRPr="00DC010D" w:rsidRDefault="00992FA9" w:rsidP="0031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 </w:t>
            </w:r>
          </w:p>
        </w:tc>
      </w:tr>
      <w:tr w:rsidR="00FF1DF8" w:rsidRPr="00DC010D" w14:paraId="6052858E" w14:textId="77777777" w:rsidTr="00F23B38">
        <w:trPr>
          <w:trHeight w:val="1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9840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48A72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управления, 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EA2D" w14:textId="77777777" w:rsidR="00FF1DF8" w:rsidRDefault="00FD4CD4" w:rsidP="00FD4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Гафаров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23B38"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Премьер-министра Республики Татарстан - Руководитель Аппарата Кабинета Министров Республики Татарстан</w:t>
            </w:r>
            <w:r w:rsidR="0025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5BE6557" w14:textId="24DB7793" w:rsidR="002560CD" w:rsidRPr="00C54EA1" w:rsidRDefault="002560CD" w:rsidP="0025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Шайхутдинов</w:t>
            </w:r>
            <w:proofErr w:type="spellEnd"/>
          </w:p>
          <w:p w14:paraId="4EFFFDEC" w14:textId="39FD0377" w:rsidR="002560CD" w:rsidRPr="00DC010D" w:rsidRDefault="002560CD" w:rsidP="0025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Александрович - Заместитель Премьер-министра Республики Татарстан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5E1E" w14:textId="1E7A3868" w:rsidR="00FF1DF8" w:rsidRPr="00DC010D" w:rsidRDefault="006740DD" w:rsidP="00A7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6241" w:rsidRPr="006A5F2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992FA9" w:rsidRPr="00DC010D" w14:paraId="2F78B30B" w14:textId="77777777" w:rsidTr="009676A9">
        <w:trPr>
          <w:trHeight w:val="579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49B6" w14:textId="4488C3FF" w:rsidR="00992FA9" w:rsidRPr="00DC010D" w:rsidRDefault="00992FA9" w:rsidP="00295F5F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FA9">
              <w:rPr>
                <w:rFonts w:ascii="Times New Roman" w:eastAsia="Times New Roman" w:hAnsi="Times New Roman" w:cs="Times New Roman"/>
                <w:lang w:eastAsia="ru-RU"/>
              </w:rPr>
              <w:t>Увеличение доли массовых социально значимых услуг, доступных в электронном виде, до 95</w:t>
            </w:r>
            <w:r w:rsidR="00295F5F">
              <w:rPr>
                <w:rFonts w:ascii="Times New Roman" w:eastAsia="Times New Roman" w:hAnsi="Times New Roman" w:cs="Times New Roman"/>
                <w:lang w:eastAsia="ru-RU"/>
              </w:rPr>
              <w:t xml:space="preserve"> процентов</w:t>
            </w:r>
            <w:r w:rsidRPr="00992F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F1DF8" w:rsidRPr="00DC010D" w14:paraId="6038CC92" w14:textId="77777777" w:rsidTr="00F23B38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7EB6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BFC0F" w14:textId="5B7BA8B2" w:rsidR="00FF1DF8" w:rsidRPr="00DC010D" w:rsidRDefault="00FF1DF8" w:rsidP="00C62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массовых социально значимых услуг, доступных в электронном виде, до 95</w:t>
            </w:r>
            <w:r w:rsidR="00C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B387" w14:textId="46F0AC0B" w:rsidR="00FF1DF8" w:rsidRPr="00DC010D" w:rsidRDefault="00F23B3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Гафаров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Премьер-министра Республики Татарстан - Руководитель Аппарата </w:t>
            </w:r>
            <w:r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Кабинета Министров Республики Татарстан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8D34" w14:textId="1C6C6584" w:rsidR="00FF1DF8" w:rsidRPr="00DC010D" w:rsidRDefault="006740DD" w:rsidP="00A7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6241" w:rsidRP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992FA9" w:rsidRPr="00DC010D" w14:paraId="2D5CB6B0" w14:textId="77777777" w:rsidTr="00F23B38">
        <w:trPr>
          <w:trHeight w:val="665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1B72" w14:textId="3C59D4D9" w:rsidR="00992FA9" w:rsidRPr="00DC010D" w:rsidRDefault="00992FA9" w:rsidP="00295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доли домохозяйств, которым обеспечена возможность широкополосного доступа к информационно-телекоммуникационной сети Интернет, до 97</w:t>
            </w:r>
            <w:r w:rsidR="00295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процентов</w:t>
            </w:r>
            <w:r w:rsidRPr="00992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1DF8" w:rsidRPr="00DC010D" w14:paraId="621FBC23" w14:textId="77777777" w:rsidTr="00F23B38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DE38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5FABC" w14:textId="4E2B34C6" w:rsidR="00FF1DF8" w:rsidRPr="00DC010D" w:rsidRDefault="00FF1DF8" w:rsidP="00C62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информационно-телекоммуникационной сети Интернет, до 97</w:t>
            </w:r>
            <w:r w:rsidR="00C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процентов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E9D2" w14:textId="4CA2ADE3" w:rsidR="00FF1DF8" w:rsidRPr="00DC010D" w:rsidRDefault="00F23B3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Гафаров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Премьер-министра Республики Татарстан - Руководитель Аппарата Кабинета Министров Республики Татарстан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B58E" w14:textId="2EB11F5D" w:rsidR="00FF1DF8" w:rsidRPr="00DC010D" w:rsidRDefault="006740DD" w:rsidP="00A7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 w:rsid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76241" w:rsidRPr="00A76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  <w:tr w:rsidR="00992FA9" w:rsidRPr="00DC010D" w14:paraId="6474086B" w14:textId="77777777" w:rsidTr="009676A9">
        <w:trPr>
          <w:trHeight w:val="447"/>
        </w:trPr>
        <w:tc>
          <w:tcPr>
            <w:tcW w:w="15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7263" w14:textId="3A6B5E54" w:rsidR="00992FA9" w:rsidRPr="00DC010D" w:rsidRDefault="007E6A8E" w:rsidP="00315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вложений в отечественные решения в сфере информационных технологий в 4 раза по сравнению с показателем 2019 года </w:t>
            </w:r>
          </w:p>
        </w:tc>
      </w:tr>
      <w:tr w:rsidR="00FF1DF8" w:rsidRPr="00DC010D" w14:paraId="7FB6C65D" w14:textId="77777777" w:rsidTr="00F23B38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635A" w14:textId="77777777" w:rsidR="00FF1DF8" w:rsidRPr="00DC010D" w:rsidRDefault="00FF1DF8" w:rsidP="00FF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D6F53" w14:textId="77777777" w:rsidR="00FF1DF8" w:rsidRPr="00DC010D" w:rsidRDefault="00FF1DF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вложений в отечественные решения в сфере информационных технологий в 4 раза по сравнению с показателем 2019 года, единиц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A49" w14:textId="77777777" w:rsidR="00FF1DF8" w:rsidRDefault="00F23B38" w:rsidP="00FF1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Гафаров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Премьер-министра Республики Татарстан - </w:t>
            </w:r>
            <w:bookmarkStart w:id="5" w:name="_GoBack"/>
            <w:r w:rsidRPr="00F23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Аппарата Кабинета Министров Республики Татарстан</w:t>
            </w:r>
            <w:r w:rsidR="00256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9C0ECA4" w14:textId="77777777" w:rsidR="002560CD" w:rsidRPr="00C54EA1" w:rsidRDefault="002560CD" w:rsidP="0025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Шайхутдинов</w:t>
            </w:r>
            <w:proofErr w:type="spellEnd"/>
          </w:p>
          <w:p w14:paraId="5034B844" w14:textId="69432811" w:rsidR="002560CD" w:rsidRPr="00DC010D" w:rsidRDefault="002560CD" w:rsidP="0025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Александрович - Заместитель Премьер-министра Республики Татарстан</w:t>
            </w:r>
            <w:bookmarkEnd w:id="5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E682" w14:textId="49F78C0F" w:rsidR="00FF1DF8" w:rsidRPr="00DC010D" w:rsidRDefault="006740DD" w:rsidP="008F5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 w:rsidR="008F5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F540E" w:rsidRPr="008F5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 муниципальных образований Республики Татарстан (по согласованию)</w:t>
            </w:r>
          </w:p>
        </w:tc>
      </w:tr>
    </w:tbl>
    <w:p w14:paraId="0258F420" w14:textId="6BD3FBAD" w:rsidR="00DC010D" w:rsidRPr="00102BB9" w:rsidRDefault="00DC010D" w:rsidP="00102BB9">
      <w:pPr>
        <w:widowControl w:val="0"/>
        <w:spacing w:after="0" w:line="240" w:lineRule="auto"/>
        <w:ind w:left="7080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14:paraId="0F68396E" w14:textId="551CEB5F" w:rsidR="001E668B" w:rsidRPr="00B621A6" w:rsidRDefault="001E668B" w:rsidP="00B621A6">
      <w:pPr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E668B" w:rsidRPr="00B621A6" w:rsidSect="00D9106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32965"/>
    <w:multiLevelType w:val="hybridMultilevel"/>
    <w:tmpl w:val="5576FE28"/>
    <w:lvl w:ilvl="0" w:tplc="812C1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42353B"/>
    <w:multiLevelType w:val="hybridMultilevel"/>
    <w:tmpl w:val="DB56EDCA"/>
    <w:lvl w:ilvl="0" w:tplc="5866A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2D"/>
    <w:rsid w:val="00031D25"/>
    <w:rsid w:val="00094815"/>
    <w:rsid w:val="000B662C"/>
    <w:rsid w:val="00102BB9"/>
    <w:rsid w:val="0014157F"/>
    <w:rsid w:val="001577CF"/>
    <w:rsid w:val="00175781"/>
    <w:rsid w:val="0018295E"/>
    <w:rsid w:val="001B19FA"/>
    <w:rsid w:val="001E668B"/>
    <w:rsid w:val="00226A13"/>
    <w:rsid w:val="002560CD"/>
    <w:rsid w:val="002910BC"/>
    <w:rsid w:val="00295F5F"/>
    <w:rsid w:val="002B5A19"/>
    <w:rsid w:val="002E5D86"/>
    <w:rsid w:val="00315DB7"/>
    <w:rsid w:val="00334F94"/>
    <w:rsid w:val="0034061A"/>
    <w:rsid w:val="00344ACF"/>
    <w:rsid w:val="00356CC2"/>
    <w:rsid w:val="00390597"/>
    <w:rsid w:val="003B6337"/>
    <w:rsid w:val="003D3DF7"/>
    <w:rsid w:val="003E56FC"/>
    <w:rsid w:val="00431EBC"/>
    <w:rsid w:val="004867B3"/>
    <w:rsid w:val="004D747B"/>
    <w:rsid w:val="0058686C"/>
    <w:rsid w:val="00596E7E"/>
    <w:rsid w:val="00672AF8"/>
    <w:rsid w:val="006740DD"/>
    <w:rsid w:val="00694E21"/>
    <w:rsid w:val="006F5B2D"/>
    <w:rsid w:val="00702A5D"/>
    <w:rsid w:val="00713C93"/>
    <w:rsid w:val="007E3013"/>
    <w:rsid w:val="007E6A8E"/>
    <w:rsid w:val="00811175"/>
    <w:rsid w:val="00825347"/>
    <w:rsid w:val="0086030B"/>
    <w:rsid w:val="008D1BAC"/>
    <w:rsid w:val="008D5F00"/>
    <w:rsid w:val="008F51DD"/>
    <w:rsid w:val="008F540E"/>
    <w:rsid w:val="00955AD0"/>
    <w:rsid w:val="009676A9"/>
    <w:rsid w:val="00992FA9"/>
    <w:rsid w:val="009F3B0C"/>
    <w:rsid w:val="00A44F1A"/>
    <w:rsid w:val="00A456F3"/>
    <w:rsid w:val="00A76241"/>
    <w:rsid w:val="00A76B2B"/>
    <w:rsid w:val="00B20CA7"/>
    <w:rsid w:val="00B621A6"/>
    <w:rsid w:val="00BA2AD4"/>
    <w:rsid w:val="00BA3205"/>
    <w:rsid w:val="00C35E4F"/>
    <w:rsid w:val="00C54EA1"/>
    <w:rsid w:val="00C629FA"/>
    <w:rsid w:val="00C8452F"/>
    <w:rsid w:val="00D33EFE"/>
    <w:rsid w:val="00D41730"/>
    <w:rsid w:val="00D46A9C"/>
    <w:rsid w:val="00D8156C"/>
    <w:rsid w:val="00D9106A"/>
    <w:rsid w:val="00D91454"/>
    <w:rsid w:val="00DC010D"/>
    <w:rsid w:val="00DD1756"/>
    <w:rsid w:val="00DD5DAA"/>
    <w:rsid w:val="00E043FD"/>
    <w:rsid w:val="00E12951"/>
    <w:rsid w:val="00E419E5"/>
    <w:rsid w:val="00E5303C"/>
    <w:rsid w:val="00EA1DA7"/>
    <w:rsid w:val="00F23B38"/>
    <w:rsid w:val="00F332A5"/>
    <w:rsid w:val="00F510C0"/>
    <w:rsid w:val="00F563F2"/>
    <w:rsid w:val="00F72811"/>
    <w:rsid w:val="00F76CD7"/>
    <w:rsid w:val="00FA01A8"/>
    <w:rsid w:val="00FA120E"/>
    <w:rsid w:val="00FC55F1"/>
    <w:rsid w:val="00FD4CD4"/>
    <w:rsid w:val="00FE4B63"/>
    <w:rsid w:val="00FF1DF8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AF52"/>
  <w15:docId w15:val="{1B09E074-5889-4CB8-AB9C-2EBA76B3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2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02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26A13"/>
    <w:pPr>
      <w:ind w:left="720"/>
      <w:contextualSpacing/>
    </w:pPr>
  </w:style>
  <w:style w:type="paragraph" w:customStyle="1" w:styleId="Default">
    <w:name w:val="Default"/>
    <w:rsid w:val="00FF3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2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903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96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E981D003E2A7E50D2183172091DCADF246AA006038DC5E0AFF6C0392657FD2CE1482CAF6EFE9D94E53A099DEFE4e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AB3C-ACF6-469C-AB06-3B2A2732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Fayzullina</dc:creator>
  <cp:lastModifiedBy>Ёлкина Светлана Анатольевна</cp:lastModifiedBy>
  <cp:revision>9</cp:revision>
  <cp:lastPrinted>2020-11-09T13:01:00Z</cp:lastPrinted>
  <dcterms:created xsi:type="dcterms:W3CDTF">2020-11-05T05:51:00Z</dcterms:created>
  <dcterms:modified xsi:type="dcterms:W3CDTF">2020-11-09T14:32:00Z</dcterms:modified>
</cp:coreProperties>
</file>