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2C2" w:rsidRPr="004E7786" w:rsidRDefault="000C62C2" w:rsidP="000C62C2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E7786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0C62C2" w:rsidRPr="004E7786" w:rsidRDefault="000C62C2" w:rsidP="000C62C2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2003D" w:rsidRPr="004E7786" w:rsidRDefault="00D2003D" w:rsidP="00D2003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7786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0C62C2" w:rsidRPr="004E7786" w:rsidRDefault="000C62C2" w:rsidP="000C62C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7786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0C62C2" w:rsidRPr="004E7786" w:rsidRDefault="000C62C2" w:rsidP="000C62C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62C2" w:rsidRPr="004E7786" w:rsidRDefault="000C62C2" w:rsidP="000C62C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786">
        <w:rPr>
          <w:rFonts w:ascii="Times New Roman" w:hAnsi="Times New Roman" w:cs="Times New Roman"/>
          <w:bCs/>
          <w:sz w:val="28"/>
          <w:szCs w:val="28"/>
        </w:rPr>
        <w:t>от «___»_____________                               №_________</w:t>
      </w:r>
    </w:p>
    <w:p w:rsidR="000C62C2" w:rsidRPr="004E7786" w:rsidRDefault="000C62C2" w:rsidP="000C62C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62C2" w:rsidRPr="004E7786" w:rsidRDefault="000C62C2" w:rsidP="000C62C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62C2" w:rsidRPr="004E7786" w:rsidRDefault="009E60E4" w:rsidP="00B75F9A">
      <w:pPr>
        <w:pStyle w:val="ConsPlusNormal"/>
        <w:ind w:right="481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</w:t>
      </w:r>
      <w:r w:rsidR="00F4578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EE35C7" w:rsidRPr="004E7786">
        <w:rPr>
          <w:rFonts w:ascii="Times New Roman" w:hAnsi="Times New Roman" w:cs="Times New Roman"/>
          <w:sz w:val="28"/>
          <w:szCs w:val="28"/>
        </w:rPr>
        <w:t xml:space="preserve"> в</w:t>
      </w:r>
      <w:r w:rsidR="00EE35C7" w:rsidRPr="004E7786">
        <w:rPr>
          <w:rFonts w:ascii="Times New Roman" w:hAnsi="Times New Roman" w:cs="Times New Roman"/>
          <w:bCs/>
          <w:sz w:val="28"/>
          <w:szCs w:val="28"/>
        </w:rPr>
        <w:t xml:space="preserve"> Порядок предоставления социальных услуг поставщиками социальных услуг в форме социального обслуживания на дому в Республике Татарстан, утвержденный постановлением Кабинета Министров Республики Татарстан от 29.12.2014 № 1053 «Об утверждении Порядка предоставления социальных услуг поставщиками социальных услуг в форме социального обслуживания на дому в Республике Татарстан»</w:t>
      </w:r>
      <w:r w:rsidR="000A74E0">
        <w:rPr>
          <w:rFonts w:ascii="Times New Roman" w:hAnsi="Times New Roman" w:cs="Times New Roman"/>
          <w:bCs/>
          <w:sz w:val="28"/>
          <w:szCs w:val="28"/>
        </w:rPr>
        <w:t>,</w:t>
      </w:r>
      <w:r w:rsidR="007A7A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35C7">
        <w:rPr>
          <w:rFonts w:ascii="Times New Roman" w:hAnsi="Times New Roman" w:cs="Times New Roman"/>
          <w:sz w:val="28"/>
          <w:szCs w:val="28"/>
        </w:rPr>
        <w:t xml:space="preserve">и </w:t>
      </w:r>
      <w:r w:rsidR="00EE35C7" w:rsidRPr="004E7786">
        <w:rPr>
          <w:rFonts w:ascii="Times New Roman" w:hAnsi="Times New Roman" w:cs="Times New Roman"/>
          <w:bCs/>
          <w:sz w:val="28"/>
          <w:szCs w:val="28"/>
        </w:rPr>
        <w:t>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1100 «Об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Татарстан»</w:t>
      </w:r>
    </w:p>
    <w:p w:rsidR="00B75F9A" w:rsidRDefault="00B75F9A" w:rsidP="00456336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28B2" w:rsidRDefault="000A28B2" w:rsidP="00456336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28B2" w:rsidRDefault="000A28B2" w:rsidP="00456336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0C62C2" w:rsidRPr="004E7786" w:rsidRDefault="000C62C2" w:rsidP="00456336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786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 ПОСТАНОВЛЯЕТ:</w:t>
      </w:r>
    </w:p>
    <w:p w:rsidR="000C62C2" w:rsidRPr="004E7786" w:rsidRDefault="000C62C2" w:rsidP="00456336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2C2" w:rsidRPr="004E7786" w:rsidRDefault="00B20CFA" w:rsidP="00B20CFA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0C62C2" w:rsidRPr="004E7786">
        <w:rPr>
          <w:rFonts w:ascii="Times New Roman" w:hAnsi="Times New Roman" w:cs="Times New Roman"/>
          <w:bCs/>
          <w:sz w:val="28"/>
          <w:szCs w:val="28"/>
        </w:rPr>
        <w:t xml:space="preserve">Внести в Порядок </w:t>
      </w:r>
      <w:r w:rsidR="00560037" w:rsidRPr="004E7786">
        <w:rPr>
          <w:rFonts w:ascii="Times New Roman" w:hAnsi="Times New Roman" w:cs="Times New Roman"/>
          <w:bCs/>
          <w:sz w:val="28"/>
          <w:szCs w:val="28"/>
        </w:rPr>
        <w:t>предоставления социальных услуг поставщиками социальных услуг в форме социального обслуживания на дому в Республике Татарстан</w:t>
      </w:r>
      <w:r w:rsidR="000C62C2" w:rsidRPr="004E7786">
        <w:rPr>
          <w:rFonts w:ascii="Times New Roman" w:hAnsi="Times New Roman" w:cs="Times New Roman"/>
          <w:bCs/>
          <w:sz w:val="28"/>
          <w:szCs w:val="28"/>
        </w:rPr>
        <w:t>, утвержденный постановлением Кабинета Министров Республики Татарстан от 2</w:t>
      </w:r>
      <w:r w:rsidR="00BC4BFA" w:rsidRPr="004E7786">
        <w:rPr>
          <w:rFonts w:ascii="Times New Roman" w:hAnsi="Times New Roman" w:cs="Times New Roman"/>
          <w:bCs/>
          <w:sz w:val="28"/>
          <w:szCs w:val="28"/>
        </w:rPr>
        <w:t>9</w:t>
      </w:r>
      <w:r w:rsidR="000C62C2" w:rsidRPr="004E7786">
        <w:rPr>
          <w:rFonts w:ascii="Times New Roman" w:hAnsi="Times New Roman" w:cs="Times New Roman"/>
          <w:bCs/>
          <w:sz w:val="28"/>
          <w:szCs w:val="28"/>
        </w:rPr>
        <w:t>.1</w:t>
      </w:r>
      <w:r w:rsidR="00BC4BFA" w:rsidRPr="004E7786">
        <w:rPr>
          <w:rFonts w:ascii="Times New Roman" w:hAnsi="Times New Roman" w:cs="Times New Roman"/>
          <w:bCs/>
          <w:sz w:val="28"/>
          <w:szCs w:val="28"/>
        </w:rPr>
        <w:t>2</w:t>
      </w:r>
      <w:r w:rsidR="000C62C2" w:rsidRPr="004E7786">
        <w:rPr>
          <w:rFonts w:ascii="Times New Roman" w:hAnsi="Times New Roman" w:cs="Times New Roman"/>
          <w:bCs/>
          <w:sz w:val="28"/>
          <w:szCs w:val="28"/>
        </w:rPr>
        <w:t xml:space="preserve">.2014 № </w:t>
      </w:r>
      <w:r w:rsidR="00BC4BFA" w:rsidRPr="004E7786">
        <w:rPr>
          <w:rFonts w:ascii="Times New Roman" w:hAnsi="Times New Roman" w:cs="Times New Roman"/>
          <w:bCs/>
          <w:sz w:val="28"/>
          <w:szCs w:val="28"/>
        </w:rPr>
        <w:t>1053</w:t>
      </w:r>
      <w:r w:rsidR="000C62C2" w:rsidRPr="004E7786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BC4BFA" w:rsidRPr="004E7786">
        <w:rPr>
          <w:rFonts w:ascii="Times New Roman" w:hAnsi="Times New Roman" w:cs="Times New Roman"/>
          <w:bCs/>
          <w:sz w:val="28"/>
          <w:szCs w:val="28"/>
        </w:rPr>
        <w:t>Об утверждении Поряд</w:t>
      </w:r>
      <w:r w:rsidR="000B3364" w:rsidRPr="004E7786">
        <w:rPr>
          <w:rFonts w:ascii="Times New Roman" w:hAnsi="Times New Roman" w:cs="Times New Roman"/>
          <w:bCs/>
          <w:sz w:val="28"/>
          <w:szCs w:val="28"/>
        </w:rPr>
        <w:t>ка</w:t>
      </w:r>
      <w:r w:rsidR="00BC4BFA" w:rsidRPr="004E7786">
        <w:rPr>
          <w:rFonts w:ascii="Times New Roman" w:hAnsi="Times New Roman" w:cs="Times New Roman"/>
          <w:bCs/>
          <w:sz w:val="28"/>
          <w:szCs w:val="28"/>
        </w:rPr>
        <w:t xml:space="preserve"> предоставления социальных услуг поставщиками социальных услуг в форме социального обслуживания на дому в Республике Татарстан</w:t>
      </w:r>
      <w:r w:rsidR="000C62C2" w:rsidRPr="004E7786">
        <w:rPr>
          <w:rFonts w:ascii="Times New Roman" w:hAnsi="Times New Roman" w:cs="Times New Roman"/>
          <w:bCs/>
          <w:sz w:val="28"/>
          <w:szCs w:val="28"/>
        </w:rPr>
        <w:t>»</w:t>
      </w:r>
      <w:r w:rsidR="0093561A" w:rsidRPr="0093561A">
        <w:rPr>
          <w:rFonts w:ascii="Times New Roman" w:hAnsi="Times New Roman" w:cs="Times New Roman"/>
          <w:sz w:val="28"/>
          <w:szCs w:val="28"/>
        </w:rPr>
        <w:t xml:space="preserve"> (с изменениями, внесенными </w:t>
      </w:r>
      <w:r w:rsidR="0068003C">
        <w:rPr>
          <w:rFonts w:ascii="Times New Roman" w:hAnsi="Times New Roman" w:cs="Times New Roman"/>
          <w:sz w:val="28"/>
          <w:szCs w:val="28"/>
        </w:rPr>
        <w:t>п</w:t>
      </w:r>
      <w:r w:rsidR="0093561A" w:rsidRPr="0093561A">
        <w:rPr>
          <w:rFonts w:ascii="Times New Roman" w:hAnsi="Times New Roman" w:cs="Times New Roman"/>
          <w:sz w:val="28"/>
          <w:szCs w:val="28"/>
        </w:rPr>
        <w:t xml:space="preserve">остановлением Кабинета Министров Республики Татарстан от </w:t>
      </w:r>
      <w:r w:rsidR="0093561A">
        <w:rPr>
          <w:rFonts w:ascii="Times New Roman" w:hAnsi="Times New Roman" w:cs="Times New Roman"/>
          <w:sz w:val="28"/>
          <w:szCs w:val="28"/>
        </w:rPr>
        <w:t>06.07.</w:t>
      </w:r>
      <w:r w:rsidR="0093561A" w:rsidRPr="0093561A">
        <w:rPr>
          <w:rFonts w:ascii="Times New Roman" w:hAnsi="Times New Roman" w:cs="Times New Roman"/>
          <w:sz w:val="28"/>
          <w:szCs w:val="28"/>
        </w:rPr>
        <w:t>2015</w:t>
      </w:r>
      <w:r w:rsidR="007A7A03">
        <w:rPr>
          <w:rFonts w:ascii="Times New Roman" w:hAnsi="Times New Roman" w:cs="Times New Roman"/>
          <w:sz w:val="28"/>
          <w:szCs w:val="28"/>
        </w:rPr>
        <w:t xml:space="preserve">    </w:t>
      </w:r>
      <w:r w:rsidR="0093561A">
        <w:rPr>
          <w:rFonts w:ascii="Times New Roman" w:hAnsi="Times New Roman" w:cs="Times New Roman"/>
          <w:sz w:val="28"/>
          <w:szCs w:val="28"/>
        </w:rPr>
        <w:t>№</w:t>
      </w:r>
      <w:r w:rsidR="007A7A03">
        <w:rPr>
          <w:rFonts w:ascii="Times New Roman" w:hAnsi="Times New Roman" w:cs="Times New Roman"/>
          <w:sz w:val="28"/>
          <w:szCs w:val="28"/>
        </w:rPr>
        <w:t xml:space="preserve"> </w:t>
      </w:r>
      <w:r w:rsidR="0093561A">
        <w:rPr>
          <w:rFonts w:ascii="Times New Roman" w:hAnsi="Times New Roman" w:cs="Times New Roman"/>
          <w:sz w:val="28"/>
          <w:szCs w:val="28"/>
        </w:rPr>
        <w:t>498</w:t>
      </w:r>
      <w:r w:rsidR="0093561A" w:rsidRPr="0093561A">
        <w:rPr>
          <w:rFonts w:ascii="Times New Roman" w:hAnsi="Times New Roman" w:cs="Times New Roman"/>
          <w:sz w:val="28"/>
          <w:szCs w:val="28"/>
        </w:rPr>
        <w:t>)</w:t>
      </w:r>
      <w:r w:rsidR="000C62C2" w:rsidRPr="004E7786">
        <w:rPr>
          <w:rFonts w:ascii="Times New Roman" w:hAnsi="Times New Roman" w:cs="Times New Roman"/>
          <w:bCs/>
          <w:sz w:val="28"/>
          <w:szCs w:val="28"/>
        </w:rPr>
        <w:t>, следующ</w:t>
      </w:r>
      <w:r w:rsidR="00EF4911">
        <w:rPr>
          <w:rFonts w:ascii="Times New Roman" w:hAnsi="Times New Roman" w:cs="Times New Roman"/>
          <w:bCs/>
          <w:sz w:val="28"/>
          <w:szCs w:val="28"/>
        </w:rPr>
        <w:t>ее</w:t>
      </w:r>
      <w:r w:rsidR="000C62C2" w:rsidRPr="004E7786">
        <w:rPr>
          <w:rFonts w:ascii="Times New Roman" w:hAnsi="Times New Roman" w:cs="Times New Roman"/>
          <w:bCs/>
          <w:sz w:val="28"/>
          <w:szCs w:val="28"/>
        </w:rPr>
        <w:t xml:space="preserve"> изменени</w:t>
      </w:r>
      <w:r w:rsidR="00EF4911">
        <w:rPr>
          <w:rFonts w:ascii="Times New Roman" w:hAnsi="Times New Roman" w:cs="Times New Roman"/>
          <w:bCs/>
          <w:sz w:val="28"/>
          <w:szCs w:val="28"/>
        </w:rPr>
        <w:t>е</w:t>
      </w:r>
      <w:r w:rsidR="000C62C2" w:rsidRPr="004E7786">
        <w:rPr>
          <w:rFonts w:ascii="Times New Roman" w:hAnsi="Times New Roman" w:cs="Times New Roman"/>
          <w:bCs/>
          <w:sz w:val="28"/>
          <w:szCs w:val="28"/>
        </w:rPr>
        <w:t>:</w:t>
      </w:r>
    </w:p>
    <w:p w:rsidR="000B3364" w:rsidRPr="004E7786" w:rsidRDefault="009C3858" w:rsidP="00456336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786">
        <w:rPr>
          <w:rFonts w:ascii="Times New Roman" w:hAnsi="Times New Roman" w:cs="Times New Roman"/>
          <w:bCs/>
          <w:sz w:val="28"/>
          <w:szCs w:val="28"/>
        </w:rPr>
        <w:lastRenderedPageBreak/>
        <w:t>п</w:t>
      </w:r>
      <w:r w:rsidR="00A51320" w:rsidRPr="004E7786">
        <w:rPr>
          <w:rFonts w:ascii="Times New Roman" w:hAnsi="Times New Roman" w:cs="Times New Roman"/>
          <w:bCs/>
          <w:sz w:val="28"/>
          <w:szCs w:val="28"/>
        </w:rPr>
        <w:t xml:space="preserve">ункт 3.5 </w:t>
      </w:r>
      <w:r w:rsidRPr="004E7786"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 w:rsidR="000B3364" w:rsidRPr="004E7786">
        <w:rPr>
          <w:rFonts w:ascii="Times New Roman" w:hAnsi="Times New Roman" w:cs="Times New Roman"/>
          <w:bCs/>
          <w:sz w:val="28"/>
          <w:szCs w:val="28"/>
        </w:rPr>
        <w:t>подпункт</w:t>
      </w:r>
      <w:r w:rsidRPr="004E7786">
        <w:rPr>
          <w:rFonts w:ascii="Times New Roman" w:hAnsi="Times New Roman" w:cs="Times New Roman"/>
          <w:bCs/>
          <w:sz w:val="28"/>
          <w:szCs w:val="28"/>
        </w:rPr>
        <w:t xml:space="preserve">ом </w:t>
      </w:r>
      <w:r w:rsidR="000B36C1" w:rsidRPr="004E7786">
        <w:rPr>
          <w:rFonts w:ascii="Times New Roman" w:hAnsi="Times New Roman" w:cs="Times New Roman"/>
          <w:sz w:val="28"/>
          <w:szCs w:val="28"/>
        </w:rPr>
        <w:t>3.5.</w:t>
      </w:r>
      <w:r w:rsidR="000B36C1">
        <w:rPr>
          <w:rFonts w:ascii="Times New Roman" w:hAnsi="Times New Roman" w:cs="Times New Roman"/>
          <w:sz w:val="28"/>
          <w:szCs w:val="28"/>
        </w:rPr>
        <w:t>5</w:t>
      </w:r>
      <w:r w:rsidR="007A7A03">
        <w:rPr>
          <w:rFonts w:ascii="Times New Roman" w:hAnsi="Times New Roman" w:cs="Times New Roman"/>
          <w:sz w:val="28"/>
          <w:szCs w:val="28"/>
        </w:rPr>
        <w:t xml:space="preserve"> </w:t>
      </w:r>
      <w:r w:rsidR="000B3364" w:rsidRPr="004E7786"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:rsidR="00A1001D" w:rsidRPr="004E7786" w:rsidRDefault="000B3364" w:rsidP="00A1001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786">
        <w:rPr>
          <w:rFonts w:ascii="Times New Roman" w:hAnsi="Times New Roman" w:cs="Times New Roman"/>
          <w:sz w:val="28"/>
          <w:szCs w:val="28"/>
        </w:rPr>
        <w:t>«</w:t>
      </w:r>
      <w:r w:rsidR="00665306" w:rsidRPr="004E7786">
        <w:rPr>
          <w:rFonts w:ascii="Times New Roman" w:hAnsi="Times New Roman" w:cs="Times New Roman"/>
          <w:sz w:val="28"/>
          <w:szCs w:val="28"/>
        </w:rPr>
        <w:t>3.5.</w:t>
      </w:r>
      <w:r w:rsidR="00F3080A">
        <w:rPr>
          <w:rFonts w:ascii="Times New Roman" w:hAnsi="Times New Roman" w:cs="Times New Roman"/>
          <w:sz w:val="28"/>
          <w:szCs w:val="28"/>
        </w:rPr>
        <w:t>5</w:t>
      </w:r>
      <w:r w:rsidR="00665306" w:rsidRPr="004E7786">
        <w:rPr>
          <w:rFonts w:ascii="Times New Roman" w:hAnsi="Times New Roman" w:cs="Times New Roman"/>
          <w:sz w:val="28"/>
          <w:szCs w:val="28"/>
        </w:rPr>
        <w:t xml:space="preserve">. </w:t>
      </w:r>
      <w:r w:rsidR="00B75F9A">
        <w:rPr>
          <w:rFonts w:ascii="Times New Roman" w:hAnsi="Times New Roman" w:cs="Times New Roman"/>
          <w:sz w:val="28"/>
          <w:szCs w:val="28"/>
        </w:rPr>
        <w:t>В</w:t>
      </w:r>
      <w:r w:rsidR="00405AB3" w:rsidRPr="004E7786">
        <w:rPr>
          <w:rFonts w:ascii="Times New Roman" w:hAnsi="Times New Roman" w:cs="Times New Roman"/>
          <w:sz w:val="28"/>
          <w:szCs w:val="28"/>
        </w:rPr>
        <w:t>етеран</w:t>
      </w:r>
      <w:r w:rsidR="00D77A70" w:rsidRPr="004E7786">
        <w:rPr>
          <w:rFonts w:ascii="Times New Roman" w:hAnsi="Times New Roman" w:cs="Times New Roman"/>
          <w:sz w:val="28"/>
          <w:szCs w:val="28"/>
        </w:rPr>
        <w:t>ам</w:t>
      </w:r>
      <w:r w:rsidR="00405AB3" w:rsidRPr="004E7786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войны, которые проживают в сельской местности </w:t>
      </w:r>
      <w:r w:rsidR="00A1001D" w:rsidRPr="004E7786">
        <w:rPr>
          <w:rFonts w:ascii="Times New Roman" w:hAnsi="Times New Roman" w:cs="Times New Roman"/>
          <w:sz w:val="28"/>
          <w:szCs w:val="28"/>
        </w:rPr>
        <w:t>и являются одинокими и одиноко проживающими</w:t>
      </w:r>
      <w:r w:rsidR="00D77A70" w:rsidRPr="004E7786">
        <w:rPr>
          <w:rFonts w:ascii="Times New Roman" w:hAnsi="Times New Roman" w:cs="Times New Roman"/>
          <w:sz w:val="28"/>
          <w:szCs w:val="28"/>
        </w:rPr>
        <w:t>, из числа</w:t>
      </w:r>
      <w:r w:rsidR="00A1001D" w:rsidRPr="004E7786">
        <w:rPr>
          <w:rFonts w:ascii="Times New Roman" w:hAnsi="Times New Roman" w:cs="Times New Roman"/>
          <w:sz w:val="28"/>
          <w:szCs w:val="28"/>
        </w:rPr>
        <w:t>:</w:t>
      </w:r>
    </w:p>
    <w:p w:rsidR="00126A8C" w:rsidRPr="004E7786" w:rsidRDefault="00126A8C" w:rsidP="00A1001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786">
        <w:rPr>
          <w:rFonts w:ascii="Times New Roman" w:hAnsi="Times New Roman" w:cs="Times New Roman"/>
          <w:sz w:val="28"/>
          <w:szCs w:val="28"/>
        </w:rPr>
        <w:t>лиц, работавши</w:t>
      </w:r>
      <w:r w:rsidR="00753F55" w:rsidRPr="004E7786">
        <w:rPr>
          <w:rFonts w:ascii="Times New Roman" w:hAnsi="Times New Roman" w:cs="Times New Roman"/>
          <w:sz w:val="28"/>
          <w:szCs w:val="28"/>
        </w:rPr>
        <w:t>х</w:t>
      </w:r>
      <w:r w:rsidRPr="004E7786">
        <w:rPr>
          <w:rFonts w:ascii="Times New Roman" w:hAnsi="Times New Roman" w:cs="Times New Roman"/>
          <w:sz w:val="28"/>
          <w:szCs w:val="28"/>
        </w:rPr>
        <w:t xml:space="preserve">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 член</w:t>
      </w:r>
      <w:r w:rsidR="000B3364" w:rsidRPr="004E7786">
        <w:rPr>
          <w:rFonts w:ascii="Times New Roman" w:hAnsi="Times New Roman" w:cs="Times New Roman"/>
          <w:sz w:val="28"/>
          <w:szCs w:val="28"/>
        </w:rPr>
        <w:t>ов</w:t>
      </w:r>
      <w:r w:rsidRPr="004E7786">
        <w:rPr>
          <w:rFonts w:ascii="Times New Roman" w:hAnsi="Times New Roman" w:cs="Times New Roman"/>
          <w:sz w:val="28"/>
          <w:szCs w:val="28"/>
        </w:rPr>
        <w:t xml:space="preserve"> экипажей судов транспортного флота, интернированны</w:t>
      </w:r>
      <w:r w:rsidR="000B3364" w:rsidRPr="004E7786">
        <w:rPr>
          <w:rFonts w:ascii="Times New Roman" w:hAnsi="Times New Roman" w:cs="Times New Roman"/>
          <w:sz w:val="28"/>
          <w:szCs w:val="28"/>
        </w:rPr>
        <w:t>х</w:t>
      </w:r>
      <w:r w:rsidRPr="004E7786">
        <w:rPr>
          <w:rFonts w:ascii="Times New Roman" w:hAnsi="Times New Roman" w:cs="Times New Roman"/>
          <w:sz w:val="28"/>
          <w:szCs w:val="28"/>
        </w:rPr>
        <w:t xml:space="preserve"> в начале Великой Отечественной войны в портах других государств;</w:t>
      </w:r>
    </w:p>
    <w:p w:rsidR="00126A8C" w:rsidRPr="004E7786" w:rsidRDefault="00126A8C" w:rsidP="00D77A7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786">
        <w:rPr>
          <w:rFonts w:ascii="Times New Roman" w:hAnsi="Times New Roman" w:cs="Times New Roman"/>
          <w:sz w:val="28"/>
          <w:szCs w:val="28"/>
        </w:rPr>
        <w:t xml:space="preserve">лиц, награжденных знаком </w:t>
      </w:r>
      <w:r w:rsidR="001A00A4" w:rsidRPr="004E7786">
        <w:rPr>
          <w:rFonts w:ascii="Times New Roman" w:hAnsi="Times New Roman" w:cs="Times New Roman"/>
          <w:sz w:val="28"/>
          <w:szCs w:val="28"/>
        </w:rPr>
        <w:t>«</w:t>
      </w:r>
      <w:r w:rsidRPr="004E7786">
        <w:rPr>
          <w:rFonts w:ascii="Times New Roman" w:hAnsi="Times New Roman" w:cs="Times New Roman"/>
          <w:sz w:val="28"/>
          <w:szCs w:val="28"/>
        </w:rPr>
        <w:t>Жителю блокадного Ленинграда</w:t>
      </w:r>
      <w:r w:rsidR="001A00A4" w:rsidRPr="004E7786">
        <w:rPr>
          <w:rFonts w:ascii="Times New Roman" w:hAnsi="Times New Roman" w:cs="Times New Roman"/>
          <w:sz w:val="28"/>
          <w:szCs w:val="28"/>
        </w:rPr>
        <w:t>»</w:t>
      </w:r>
      <w:r w:rsidRPr="004E7786">
        <w:rPr>
          <w:rFonts w:ascii="Times New Roman" w:hAnsi="Times New Roman" w:cs="Times New Roman"/>
          <w:sz w:val="28"/>
          <w:szCs w:val="28"/>
        </w:rPr>
        <w:t>;</w:t>
      </w:r>
    </w:p>
    <w:p w:rsidR="00395227" w:rsidRDefault="00126A8C" w:rsidP="00D77A7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786">
        <w:rPr>
          <w:rFonts w:ascii="Times New Roman" w:hAnsi="Times New Roman" w:cs="Times New Roman"/>
          <w:sz w:val="28"/>
          <w:szCs w:val="28"/>
        </w:rPr>
        <w:t>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СССР; лиц, награжденны</w:t>
      </w:r>
      <w:r w:rsidR="00753F55" w:rsidRPr="004E7786">
        <w:rPr>
          <w:rFonts w:ascii="Times New Roman" w:hAnsi="Times New Roman" w:cs="Times New Roman"/>
          <w:sz w:val="28"/>
          <w:szCs w:val="28"/>
        </w:rPr>
        <w:t>х</w:t>
      </w:r>
      <w:r w:rsidRPr="004E7786">
        <w:rPr>
          <w:rFonts w:ascii="Times New Roman" w:hAnsi="Times New Roman" w:cs="Times New Roman"/>
          <w:sz w:val="28"/>
          <w:szCs w:val="28"/>
        </w:rPr>
        <w:t xml:space="preserve"> орденами или медалями СССР за самоотверженный труд в период Великой Отечественной войны</w:t>
      </w:r>
      <w:r w:rsidR="00083360">
        <w:rPr>
          <w:rFonts w:ascii="Times New Roman" w:hAnsi="Times New Roman" w:cs="Times New Roman"/>
          <w:sz w:val="28"/>
          <w:szCs w:val="28"/>
        </w:rPr>
        <w:t>.</w:t>
      </w:r>
      <w:r w:rsidR="00395227" w:rsidRPr="004E7786">
        <w:rPr>
          <w:rFonts w:ascii="Times New Roman" w:hAnsi="Times New Roman" w:cs="Times New Roman"/>
          <w:sz w:val="28"/>
          <w:szCs w:val="28"/>
        </w:rPr>
        <w:t>»</w:t>
      </w:r>
      <w:r w:rsidR="00EF4911">
        <w:rPr>
          <w:rFonts w:ascii="Times New Roman" w:hAnsi="Times New Roman" w:cs="Times New Roman"/>
          <w:sz w:val="28"/>
          <w:szCs w:val="28"/>
        </w:rPr>
        <w:t>.</w:t>
      </w:r>
    </w:p>
    <w:p w:rsidR="000C62C2" w:rsidRPr="004E7786" w:rsidRDefault="001A201E" w:rsidP="001A201E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0C62C2" w:rsidRPr="004E7786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243212" w:rsidRPr="004E7786">
        <w:rPr>
          <w:rFonts w:ascii="Times New Roman" w:hAnsi="Times New Roman" w:cs="Times New Roman"/>
          <w:bCs/>
          <w:sz w:val="28"/>
          <w:szCs w:val="28"/>
        </w:rPr>
        <w:t xml:space="preserve">Порядок предоставления социальных услуг поставщиками социальных услуг в </w:t>
      </w:r>
      <w:r w:rsidR="00247085" w:rsidRPr="004E7786">
        <w:rPr>
          <w:rFonts w:ascii="Times New Roman" w:hAnsi="Times New Roman" w:cs="Times New Roman"/>
          <w:bCs/>
          <w:sz w:val="28"/>
          <w:szCs w:val="28"/>
        </w:rPr>
        <w:t xml:space="preserve">стационарной </w:t>
      </w:r>
      <w:r w:rsidR="00243212" w:rsidRPr="004E7786">
        <w:rPr>
          <w:rFonts w:ascii="Times New Roman" w:hAnsi="Times New Roman" w:cs="Times New Roman"/>
          <w:bCs/>
          <w:sz w:val="28"/>
          <w:szCs w:val="28"/>
        </w:rPr>
        <w:t xml:space="preserve">форме социального обслуживания в Республике Татарстан, утвержденный постановлением Кабинета Министров Республики Татарстан от </w:t>
      </w:r>
      <w:r w:rsidR="00247085" w:rsidRPr="004E7786">
        <w:rPr>
          <w:rFonts w:ascii="Times New Roman" w:hAnsi="Times New Roman" w:cs="Times New Roman"/>
          <w:bCs/>
          <w:sz w:val="28"/>
          <w:szCs w:val="28"/>
        </w:rPr>
        <w:t>31</w:t>
      </w:r>
      <w:r w:rsidR="00243212" w:rsidRPr="004E7786">
        <w:rPr>
          <w:rFonts w:ascii="Times New Roman" w:hAnsi="Times New Roman" w:cs="Times New Roman"/>
          <w:bCs/>
          <w:sz w:val="28"/>
          <w:szCs w:val="28"/>
        </w:rPr>
        <w:t xml:space="preserve">.12.2014 № </w:t>
      </w:r>
      <w:r w:rsidR="00247085" w:rsidRPr="004E7786">
        <w:rPr>
          <w:rFonts w:ascii="Times New Roman" w:hAnsi="Times New Roman" w:cs="Times New Roman"/>
          <w:bCs/>
          <w:sz w:val="28"/>
          <w:szCs w:val="28"/>
        </w:rPr>
        <w:t>1100</w:t>
      </w:r>
      <w:r w:rsidR="00243212" w:rsidRPr="004E7786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</w:t>
      </w:r>
      <w:r w:rsidR="00247085" w:rsidRPr="004E7786">
        <w:rPr>
          <w:rFonts w:ascii="Times New Roman" w:hAnsi="Times New Roman" w:cs="Times New Roman"/>
          <w:bCs/>
          <w:sz w:val="28"/>
          <w:szCs w:val="28"/>
        </w:rPr>
        <w:t>ка</w:t>
      </w:r>
      <w:r w:rsidR="00243212" w:rsidRPr="004E7786">
        <w:rPr>
          <w:rFonts w:ascii="Times New Roman" w:hAnsi="Times New Roman" w:cs="Times New Roman"/>
          <w:bCs/>
          <w:sz w:val="28"/>
          <w:szCs w:val="28"/>
        </w:rPr>
        <w:t xml:space="preserve"> предоставления социальных услуг поставщиками социальных услуг </w:t>
      </w:r>
      <w:r w:rsidR="00247085" w:rsidRPr="004E7786">
        <w:rPr>
          <w:rFonts w:ascii="Times New Roman" w:hAnsi="Times New Roman" w:cs="Times New Roman"/>
          <w:bCs/>
          <w:sz w:val="28"/>
          <w:szCs w:val="28"/>
        </w:rPr>
        <w:t>в стационарной форме социального обслуживания в Республике Татарстан</w:t>
      </w:r>
      <w:r w:rsidR="004E7E41" w:rsidRPr="004E7786">
        <w:rPr>
          <w:rFonts w:ascii="Times New Roman" w:hAnsi="Times New Roman" w:cs="Times New Roman"/>
          <w:bCs/>
          <w:sz w:val="28"/>
          <w:szCs w:val="28"/>
        </w:rPr>
        <w:t>»</w:t>
      </w:r>
      <w:r w:rsidR="00F50912" w:rsidRPr="00F50912">
        <w:rPr>
          <w:rFonts w:ascii="Times New Roman" w:hAnsi="Times New Roman" w:cs="Times New Roman"/>
          <w:bCs/>
          <w:sz w:val="28"/>
          <w:szCs w:val="28"/>
        </w:rPr>
        <w:t xml:space="preserve"> (с изменениями, внесенными </w:t>
      </w:r>
      <w:r w:rsidR="00F041D2">
        <w:rPr>
          <w:rFonts w:ascii="Times New Roman" w:hAnsi="Times New Roman" w:cs="Times New Roman"/>
          <w:bCs/>
          <w:sz w:val="28"/>
          <w:szCs w:val="28"/>
        </w:rPr>
        <w:t>п</w:t>
      </w:r>
      <w:r w:rsidR="00F50912" w:rsidRPr="00F50912">
        <w:rPr>
          <w:rFonts w:ascii="Times New Roman" w:hAnsi="Times New Roman" w:cs="Times New Roman"/>
          <w:bCs/>
          <w:sz w:val="28"/>
          <w:szCs w:val="28"/>
        </w:rPr>
        <w:t xml:space="preserve">остановлением Кабинета Министров Республики Татарстан  от 09.03.2016 </w:t>
      </w:r>
      <w:r w:rsidR="00F50912">
        <w:rPr>
          <w:rFonts w:ascii="Times New Roman" w:hAnsi="Times New Roman" w:cs="Times New Roman"/>
          <w:bCs/>
          <w:sz w:val="28"/>
          <w:szCs w:val="28"/>
        </w:rPr>
        <w:t>№</w:t>
      </w:r>
      <w:r w:rsidR="00F50912" w:rsidRPr="00F50912">
        <w:rPr>
          <w:rFonts w:ascii="Times New Roman" w:hAnsi="Times New Roman" w:cs="Times New Roman"/>
          <w:bCs/>
          <w:sz w:val="28"/>
          <w:szCs w:val="28"/>
        </w:rPr>
        <w:t xml:space="preserve"> 133)</w:t>
      </w:r>
      <w:r w:rsidR="00243212" w:rsidRPr="004E7786">
        <w:rPr>
          <w:rFonts w:ascii="Times New Roman" w:hAnsi="Times New Roman" w:cs="Times New Roman"/>
          <w:bCs/>
          <w:sz w:val="28"/>
          <w:szCs w:val="28"/>
        </w:rPr>
        <w:t>,</w:t>
      </w:r>
      <w:r w:rsidR="000C62C2" w:rsidRPr="004E7786">
        <w:rPr>
          <w:rFonts w:ascii="Times New Roman" w:hAnsi="Times New Roman" w:cs="Times New Roman"/>
          <w:bCs/>
          <w:sz w:val="28"/>
          <w:szCs w:val="28"/>
        </w:rPr>
        <w:t xml:space="preserve"> следующ</w:t>
      </w:r>
      <w:r w:rsidR="00EF4911">
        <w:rPr>
          <w:rFonts w:ascii="Times New Roman" w:hAnsi="Times New Roman" w:cs="Times New Roman"/>
          <w:bCs/>
          <w:sz w:val="28"/>
          <w:szCs w:val="28"/>
        </w:rPr>
        <w:t>е</w:t>
      </w:r>
      <w:r w:rsidR="000C62C2" w:rsidRPr="004E7786">
        <w:rPr>
          <w:rFonts w:ascii="Times New Roman" w:hAnsi="Times New Roman" w:cs="Times New Roman"/>
          <w:bCs/>
          <w:sz w:val="28"/>
          <w:szCs w:val="28"/>
        </w:rPr>
        <w:t>е изменени</w:t>
      </w:r>
      <w:r w:rsidR="00EF4911">
        <w:rPr>
          <w:rFonts w:ascii="Times New Roman" w:hAnsi="Times New Roman" w:cs="Times New Roman"/>
          <w:bCs/>
          <w:sz w:val="28"/>
          <w:szCs w:val="28"/>
        </w:rPr>
        <w:t>е</w:t>
      </w:r>
      <w:r w:rsidR="000C62C2" w:rsidRPr="004E7786">
        <w:rPr>
          <w:rFonts w:ascii="Times New Roman" w:hAnsi="Times New Roman" w:cs="Times New Roman"/>
          <w:bCs/>
          <w:sz w:val="28"/>
          <w:szCs w:val="28"/>
        </w:rPr>
        <w:t>:</w:t>
      </w:r>
    </w:p>
    <w:p w:rsidR="00A0088D" w:rsidRDefault="00A0088D" w:rsidP="00A0088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598">
        <w:rPr>
          <w:rFonts w:ascii="Times New Roman" w:hAnsi="Times New Roman" w:cs="Times New Roman"/>
          <w:bCs/>
          <w:sz w:val="28"/>
          <w:szCs w:val="28"/>
        </w:rPr>
        <w:t>в подпунктах «б»</w:t>
      </w:r>
      <w:r w:rsidR="00E81BAE">
        <w:rPr>
          <w:rFonts w:ascii="Times New Roman" w:hAnsi="Times New Roman" w:cs="Times New Roman"/>
          <w:bCs/>
          <w:sz w:val="28"/>
          <w:szCs w:val="28"/>
        </w:rPr>
        <w:t>,</w:t>
      </w:r>
      <w:r w:rsidRPr="00646598">
        <w:rPr>
          <w:rFonts w:ascii="Times New Roman" w:hAnsi="Times New Roman" w:cs="Times New Roman"/>
          <w:bCs/>
          <w:sz w:val="28"/>
          <w:szCs w:val="28"/>
        </w:rPr>
        <w:t xml:space="preserve"> «в» пункт</w:t>
      </w:r>
      <w:r w:rsidR="00F041D2">
        <w:rPr>
          <w:rFonts w:ascii="Times New Roman" w:hAnsi="Times New Roman" w:cs="Times New Roman"/>
          <w:bCs/>
          <w:sz w:val="28"/>
          <w:szCs w:val="28"/>
        </w:rPr>
        <w:t>ов</w:t>
      </w:r>
      <w:r w:rsidRPr="00646598">
        <w:rPr>
          <w:rFonts w:ascii="Times New Roman" w:hAnsi="Times New Roman" w:cs="Times New Roman"/>
          <w:bCs/>
          <w:sz w:val="28"/>
          <w:szCs w:val="28"/>
        </w:rPr>
        <w:t xml:space="preserve"> 2.2.2</w:t>
      </w:r>
      <w:r w:rsidR="00E81BAE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F041D2">
        <w:rPr>
          <w:rFonts w:ascii="Times New Roman" w:hAnsi="Times New Roman" w:cs="Times New Roman"/>
          <w:bCs/>
          <w:sz w:val="28"/>
          <w:szCs w:val="28"/>
        </w:rPr>
        <w:t xml:space="preserve"> 3.2.2</w:t>
      </w:r>
      <w:r w:rsidRPr="00646598">
        <w:rPr>
          <w:rFonts w:ascii="Times New Roman" w:hAnsi="Times New Roman" w:cs="Times New Roman"/>
          <w:bCs/>
          <w:sz w:val="28"/>
          <w:szCs w:val="28"/>
        </w:rPr>
        <w:t xml:space="preserve"> слово «одиноким» исключить</w:t>
      </w:r>
      <w:r w:rsidR="00F041D2">
        <w:rPr>
          <w:rFonts w:ascii="Times New Roman" w:hAnsi="Times New Roman" w:cs="Times New Roman"/>
          <w:bCs/>
          <w:sz w:val="28"/>
          <w:szCs w:val="28"/>
        </w:rPr>
        <w:t>.</w:t>
      </w:r>
    </w:p>
    <w:p w:rsidR="00F50912" w:rsidRDefault="00F50912" w:rsidP="00456336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003D" w:rsidRDefault="00D2003D" w:rsidP="00456336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2003D" w:rsidRDefault="00D2003D" w:rsidP="00456336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62C2" w:rsidRPr="004E7786" w:rsidRDefault="000C62C2" w:rsidP="00E877C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786">
        <w:rPr>
          <w:rFonts w:ascii="Times New Roman" w:hAnsi="Times New Roman" w:cs="Times New Roman"/>
          <w:bCs/>
          <w:sz w:val="28"/>
          <w:szCs w:val="28"/>
        </w:rPr>
        <w:t>Премьер-министр</w:t>
      </w:r>
    </w:p>
    <w:p w:rsidR="000C62C2" w:rsidRPr="004E7786" w:rsidRDefault="000C62C2" w:rsidP="00E877C8">
      <w:pPr>
        <w:pStyle w:val="ConsPlusNormal"/>
        <w:jc w:val="both"/>
      </w:pPr>
      <w:r w:rsidRPr="004E7786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Pr="004E7786">
        <w:rPr>
          <w:rFonts w:ascii="Times New Roman" w:hAnsi="Times New Roman" w:cs="Times New Roman"/>
          <w:bCs/>
          <w:sz w:val="28"/>
          <w:szCs w:val="28"/>
        </w:rPr>
        <w:tab/>
      </w:r>
      <w:r w:rsidRPr="004E7786">
        <w:rPr>
          <w:rFonts w:ascii="Times New Roman" w:hAnsi="Times New Roman" w:cs="Times New Roman"/>
          <w:bCs/>
          <w:sz w:val="28"/>
          <w:szCs w:val="28"/>
        </w:rPr>
        <w:tab/>
      </w:r>
      <w:r w:rsidRPr="004E7786">
        <w:rPr>
          <w:rFonts w:ascii="Times New Roman" w:hAnsi="Times New Roman" w:cs="Times New Roman"/>
          <w:bCs/>
          <w:sz w:val="28"/>
          <w:szCs w:val="28"/>
        </w:rPr>
        <w:tab/>
      </w:r>
      <w:r w:rsidRPr="004E7786">
        <w:rPr>
          <w:rFonts w:ascii="Times New Roman" w:hAnsi="Times New Roman" w:cs="Times New Roman"/>
          <w:bCs/>
          <w:sz w:val="28"/>
          <w:szCs w:val="28"/>
        </w:rPr>
        <w:tab/>
      </w:r>
      <w:r w:rsidRPr="004E7786">
        <w:rPr>
          <w:rFonts w:ascii="Times New Roman" w:hAnsi="Times New Roman" w:cs="Times New Roman"/>
          <w:bCs/>
          <w:sz w:val="28"/>
          <w:szCs w:val="28"/>
        </w:rPr>
        <w:tab/>
      </w:r>
      <w:r w:rsidRPr="004E7786">
        <w:rPr>
          <w:rFonts w:ascii="Times New Roman" w:hAnsi="Times New Roman" w:cs="Times New Roman"/>
          <w:bCs/>
          <w:sz w:val="28"/>
          <w:szCs w:val="28"/>
        </w:rPr>
        <w:tab/>
      </w:r>
      <w:r w:rsidRPr="004E7786">
        <w:rPr>
          <w:rFonts w:ascii="Times New Roman" w:hAnsi="Times New Roman" w:cs="Times New Roman"/>
          <w:bCs/>
          <w:sz w:val="28"/>
          <w:szCs w:val="28"/>
        </w:rPr>
        <w:tab/>
        <w:t>И.Ш.Халиков</w:t>
      </w:r>
    </w:p>
    <w:sectPr w:rsidR="000C62C2" w:rsidRPr="004E7786" w:rsidSect="007A7A03">
      <w:headerReference w:type="default" r:id="rId7"/>
      <w:headerReference w:type="first" r:id="rId8"/>
      <w:pgSz w:w="11906" w:h="16838"/>
      <w:pgMar w:top="851" w:right="707" w:bottom="709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3FA" w:rsidRDefault="002203FA" w:rsidP="002662D9">
      <w:pPr>
        <w:spacing w:after="0" w:line="240" w:lineRule="auto"/>
      </w:pPr>
      <w:r>
        <w:separator/>
      </w:r>
    </w:p>
  </w:endnote>
  <w:endnote w:type="continuationSeparator" w:id="1">
    <w:p w:rsidR="002203FA" w:rsidRDefault="002203FA" w:rsidP="00266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3FA" w:rsidRDefault="002203FA" w:rsidP="002662D9">
      <w:pPr>
        <w:spacing w:after="0" w:line="240" w:lineRule="auto"/>
      </w:pPr>
      <w:r>
        <w:separator/>
      </w:r>
    </w:p>
  </w:footnote>
  <w:footnote w:type="continuationSeparator" w:id="1">
    <w:p w:rsidR="002203FA" w:rsidRDefault="002203FA" w:rsidP="00266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08481"/>
      <w:docPartObj>
        <w:docPartGallery w:val="Page Numbers (Top of Page)"/>
        <w:docPartUnique/>
      </w:docPartObj>
    </w:sdtPr>
    <w:sdtContent>
      <w:p w:rsidR="007A7A03" w:rsidRDefault="003E07E8">
        <w:pPr>
          <w:pStyle w:val="a5"/>
          <w:jc w:val="center"/>
        </w:pPr>
        <w:r w:rsidRPr="001F0261">
          <w:rPr>
            <w:rFonts w:ascii="Times New Roman" w:hAnsi="Times New Roman" w:cs="Times New Roman"/>
          </w:rPr>
          <w:fldChar w:fldCharType="begin"/>
        </w:r>
        <w:r w:rsidR="007A7A03" w:rsidRPr="001F0261">
          <w:rPr>
            <w:rFonts w:ascii="Times New Roman" w:hAnsi="Times New Roman" w:cs="Times New Roman"/>
          </w:rPr>
          <w:instrText xml:space="preserve"> PAGE   \* MERGEFORMAT </w:instrText>
        </w:r>
        <w:r w:rsidRPr="001F0261">
          <w:rPr>
            <w:rFonts w:ascii="Times New Roman" w:hAnsi="Times New Roman" w:cs="Times New Roman"/>
          </w:rPr>
          <w:fldChar w:fldCharType="separate"/>
        </w:r>
        <w:r w:rsidR="001B0CCB">
          <w:rPr>
            <w:rFonts w:ascii="Times New Roman" w:hAnsi="Times New Roman" w:cs="Times New Roman"/>
            <w:noProof/>
          </w:rPr>
          <w:t>2</w:t>
        </w:r>
        <w:r w:rsidRPr="001F0261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08478"/>
      <w:docPartObj>
        <w:docPartGallery w:val="Page Numbers (Top of Page)"/>
        <w:docPartUnique/>
      </w:docPartObj>
    </w:sdtPr>
    <w:sdtContent>
      <w:p w:rsidR="007A7A03" w:rsidRDefault="003E07E8">
        <w:pPr>
          <w:pStyle w:val="a5"/>
          <w:jc w:val="center"/>
        </w:pPr>
        <w:r w:rsidRPr="001F0261">
          <w:rPr>
            <w:rFonts w:ascii="Times New Roman" w:hAnsi="Times New Roman" w:cs="Times New Roman"/>
            <w:color w:val="FFFFFF" w:themeColor="background1"/>
          </w:rPr>
          <w:fldChar w:fldCharType="begin"/>
        </w:r>
        <w:r w:rsidR="007A7A03" w:rsidRPr="001F0261">
          <w:rPr>
            <w:rFonts w:ascii="Times New Roman" w:hAnsi="Times New Roman" w:cs="Times New Roman"/>
            <w:color w:val="FFFFFF" w:themeColor="background1"/>
          </w:rPr>
          <w:instrText xml:space="preserve"> PAGE   \* MERGEFORMAT </w:instrText>
        </w:r>
        <w:r w:rsidRPr="001F0261">
          <w:rPr>
            <w:rFonts w:ascii="Times New Roman" w:hAnsi="Times New Roman" w:cs="Times New Roman"/>
            <w:color w:val="FFFFFF" w:themeColor="background1"/>
          </w:rPr>
          <w:fldChar w:fldCharType="separate"/>
        </w:r>
        <w:r w:rsidR="001B0CCB">
          <w:rPr>
            <w:rFonts w:ascii="Times New Roman" w:hAnsi="Times New Roman" w:cs="Times New Roman"/>
            <w:noProof/>
            <w:color w:val="FFFFFF" w:themeColor="background1"/>
          </w:rPr>
          <w:t>1</w:t>
        </w:r>
        <w:r w:rsidRPr="001F0261">
          <w:rPr>
            <w:rFonts w:ascii="Times New Roman" w:hAnsi="Times New Roman" w:cs="Times New Roman"/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32B19"/>
    <w:multiLevelType w:val="multilevel"/>
    <w:tmpl w:val="A3D6B89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2" w:hanging="2160"/>
      </w:pPr>
      <w:rPr>
        <w:rFonts w:hint="default"/>
      </w:rPr>
    </w:lvl>
  </w:abstractNum>
  <w:abstractNum w:abstractNumId="1">
    <w:nsid w:val="22BD61CF"/>
    <w:multiLevelType w:val="hybridMultilevel"/>
    <w:tmpl w:val="CE16BFFA"/>
    <w:lvl w:ilvl="0" w:tplc="233048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9E0030A"/>
    <w:multiLevelType w:val="hybridMultilevel"/>
    <w:tmpl w:val="6EA2BCF6"/>
    <w:lvl w:ilvl="0" w:tplc="2F24C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C62C2"/>
    <w:rsid w:val="00002414"/>
    <w:rsid w:val="00015780"/>
    <w:rsid w:val="00025152"/>
    <w:rsid w:val="00053C48"/>
    <w:rsid w:val="00057080"/>
    <w:rsid w:val="00081B04"/>
    <w:rsid w:val="000830F3"/>
    <w:rsid w:val="00083360"/>
    <w:rsid w:val="000A28B2"/>
    <w:rsid w:val="000A74E0"/>
    <w:rsid w:val="000B3364"/>
    <w:rsid w:val="000B36C1"/>
    <w:rsid w:val="000B4F99"/>
    <w:rsid w:val="000C62C2"/>
    <w:rsid w:val="000D5F05"/>
    <w:rsid w:val="000F7887"/>
    <w:rsid w:val="00121394"/>
    <w:rsid w:val="00126A8C"/>
    <w:rsid w:val="001338D6"/>
    <w:rsid w:val="001342F7"/>
    <w:rsid w:val="001425E9"/>
    <w:rsid w:val="00146DE0"/>
    <w:rsid w:val="0018269A"/>
    <w:rsid w:val="00186078"/>
    <w:rsid w:val="00190ACB"/>
    <w:rsid w:val="001961AA"/>
    <w:rsid w:val="001A00A4"/>
    <w:rsid w:val="001A201E"/>
    <w:rsid w:val="001A7386"/>
    <w:rsid w:val="001B0CCB"/>
    <w:rsid w:val="001C23E6"/>
    <w:rsid w:val="001C2FC1"/>
    <w:rsid w:val="001C7D27"/>
    <w:rsid w:val="001E7501"/>
    <w:rsid w:val="001F1F36"/>
    <w:rsid w:val="001F67E6"/>
    <w:rsid w:val="00201197"/>
    <w:rsid w:val="002031F8"/>
    <w:rsid w:val="002168FA"/>
    <w:rsid w:val="002203FA"/>
    <w:rsid w:val="00243212"/>
    <w:rsid w:val="00247085"/>
    <w:rsid w:val="002520D7"/>
    <w:rsid w:val="0026158B"/>
    <w:rsid w:val="002662D9"/>
    <w:rsid w:val="00285742"/>
    <w:rsid w:val="002D1E45"/>
    <w:rsid w:val="002E5997"/>
    <w:rsid w:val="002F2CFD"/>
    <w:rsid w:val="00300323"/>
    <w:rsid w:val="00310805"/>
    <w:rsid w:val="003342FC"/>
    <w:rsid w:val="00351851"/>
    <w:rsid w:val="003555AF"/>
    <w:rsid w:val="00373EAB"/>
    <w:rsid w:val="00383C54"/>
    <w:rsid w:val="00395227"/>
    <w:rsid w:val="003A4AA4"/>
    <w:rsid w:val="003B512F"/>
    <w:rsid w:val="003B63A4"/>
    <w:rsid w:val="003C2328"/>
    <w:rsid w:val="003C54BB"/>
    <w:rsid w:val="003C6F4F"/>
    <w:rsid w:val="003E07E8"/>
    <w:rsid w:val="00405AB3"/>
    <w:rsid w:val="00410592"/>
    <w:rsid w:val="004216FC"/>
    <w:rsid w:val="0042361A"/>
    <w:rsid w:val="00436BC4"/>
    <w:rsid w:val="00441CAC"/>
    <w:rsid w:val="00444F5A"/>
    <w:rsid w:val="00456336"/>
    <w:rsid w:val="00462BE5"/>
    <w:rsid w:val="00464F17"/>
    <w:rsid w:val="00482591"/>
    <w:rsid w:val="004875F5"/>
    <w:rsid w:val="004A1C42"/>
    <w:rsid w:val="004A50D7"/>
    <w:rsid w:val="004D5962"/>
    <w:rsid w:val="004D6C20"/>
    <w:rsid w:val="004E7786"/>
    <w:rsid w:val="004E7E41"/>
    <w:rsid w:val="00502D5F"/>
    <w:rsid w:val="00513615"/>
    <w:rsid w:val="00514F3C"/>
    <w:rsid w:val="00516087"/>
    <w:rsid w:val="005174EF"/>
    <w:rsid w:val="00537C01"/>
    <w:rsid w:val="00550EE9"/>
    <w:rsid w:val="00560037"/>
    <w:rsid w:val="005765FB"/>
    <w:rsid w:val="00583034"/>
    <w:rsid w:val="005C60E0"/>
    <w:rsid w:val="005C7B73"/>
    <w:rsid w:val="005D16E9"/>
    <w:rsid w:val="005E5603"/>
    <w:rsid w:val="005F3F44"/>
    <w:rsid w:val="005F74CD"/>
    <w:rsid w:val="0060090C"/>
    <w:rsid w:val="00605457"/>
    <w:rsid w:val="0060737F"/>
    <w:rsid w:val="00627453"/>
    <w:rsid w:val="006411F1"/>
    <w:rsid w:val="00643EFF"/>
    <w:rsid w:val="006444FC"/>
    <w:rsid w:val="00646598"/>
    <w:rsid w:val="006532BC"/>
    <w:rsid w:val="00665306"/>
    <w:rsid w:val="00674495"/>
    <w:rsid w:val="0067657A"/>
    <w:rsid w:val="0068003C"/>
    <w:rsid w:val="00685300"/>
    <w:rsid w:val="006919B9"/>
    <w:rsid w:val="0069585E"/>
    <w:rsid w:val="006B2FB7"/>
    <w:rsid w:val="006F3858"/>
    <w:rsid w:val="0070324E"/>
    <w:rsid w:val="007227FE"/>
    <w:rsid w:val="00724BD2"/>
    <w:rsid w:val="00731EA4"/>
    <w:rsid w:val="007339A1"/>
    <w:rsid w:val="0073668F"/>
    <w:rsid w:val="00741087"/>
    <w:rsid w:val="00743D15"/>
    <w:rsid w:val="00753F55"/>
    <w:rsid w:val="00767557"/>
    <w:rsid w:val="007845B1"/>
    <w:rsid w:val="007A0025"/>
    <w:rsid w:val="007A31A7"/>
    <w:rsid w:val="007A3F71"/>
    <w:rsid w:val="007A6F4B"/>
    <w:rsid w:val="007A7A03"/>
    <w:rsid w:val="007B1FEE"/>
    <w:rsid w:val="007C1306"/>
    <w:rsid w:val="007C33C5"/>
    <w:rsid w:val="007D2BAB"/>
    <w:rsid w:val="007F0B57"/>
    <w:rsid w:val="007F1798"/>
    <w:rsid w:val="007F20EB"/>
    <w:rsid w:val="008121E7"/>
    <w:rsid w:val="00834430"/>
    <w:rsid w:val="008477AA"/>
    <w:rsid w:val="008509BF"/>
    <w:rsid w:val="00853974"/>
    <w:rsid w:val="00855DE1"/>
    <w:rsid w:val="0086525F"/>
    <w:rsid w:val="00872528"/>
    <w:rsid w:val="00893848"/>
    <w:rsid w:val="00893FB0"/>
    <w:rsid w:val="008A101E"/>
    <w:rsid w:val="008A2569"/>
    <w:rsid w:val="008B3ADF"/>
    <w:rsid w:val="008D1D8A"/>
    <w:rsid w:val="008E0C4F"/>
    <w:rsid w:val="008E2F35"/>
    <w:rsid w:val="008E4431"/>
    <w:rsid w:val="00911650"/>
    <w:rsid w:val="0093561A"/>
    <w:rsid w:val="00940590"/>
    <w:rsid w:val="009430F3"/>
    <w:rsid w:val="00943C5F"/>
    <w:rsid w:val="00945A44"/>
    <w:rsid w:val="0098116B"/>
    <w:rsid w:val="00987A46"/>
    <w:rsid w:val="009964D0"/>
    <w:rsid w:val="009C191D"/>
    <w:rsid w:val="009C3858"/>
    <w:rsid w:val="009D7ACF"/>
    <w:rsid w:val="009E60E4"/>
    <w:rsid w:val="00A0088D"/>
    <w:rsid w:val="00A1001D"/>
    <w:rsid w:val="00A1327B"/>
    <w:rsid w:val="00A31AD7"/>
    <w:rsid w:val="00A37072"/>
    <w:rsid w:val="00A40659"/>
    <w:rsid w:val="00A41C18"/>
    <w:rsid w:val="00A50019"/>
    <w:rsid w:val="00A51320"/>
    <w:rsid w:val="00A51BE2"/>
    <w:rsid w:val="00A67417"/>
    <w:rsid w:val="00A741B7"/>
    <w:rsid w:val="00A85765"/>
    <w:rsid w:val="00A91773"/>
    <w:rsid w:val="00AA39F8"/>
    <w:rsid w:val="00AA49A9"/>
    <w:rsid w:val="00AD6368"/>
    <w:rsid w:val="00AF2A1D"/>
    <w:rsid w:val="00B20CFA"/>
    <w:rsid w:val="00B273BE"/>
    <w:rsid w:val="00B31DD8"/>
    <w:rsid w:val="00B45331"/>
    <w:rsid w:val="00B51852"/>
    <w:rsid w:val="00B5323E"/>
    <w:rsid w:val="00B6388F"/>
    <w:rsid w:val="00B75F9A"/>
    <w:rsid w:val="00B760AA"/>
    <w:rsid w:val="00B90F8D"/>
    <w:rsid w:val="00B97A22"/>
    <w:rsid w:val="00BA5D13"/>
    <w:rsid w:val="00BB5535"/>
    <w:rsid w:val="00BC1824"/>
    <w:rsid w:val="00BC4BFA"/>
    <w:rsid w:val="00BD1907"/>
    <w:rsid w:val="00BD5015"/>
    <w:rsid w:val="00BE23A5"/>
    <w:rsid w:val="00BF371E"/>
    <w:rsid w:val="00C0019D"/>
    <w:rsid w:val="00C17607"/>
    <w:rsid w:val="00C85F63"/>
    <w:rsid w:val="00C93AB8"/>
    <w:rsid w:val="00C94B5F"/>
    <w:rsid w:val="00C95F0E"/>
    <w:rsid w:val="00CB5744"/>
    <w:rsid w:val="00CC12DD"/>
    <w:rsid w:val="00CC3080"/>
    <w:rsid w:val="00CC4F42"/>
    <w:rsid w:val="00CC684A"/>
    <w:rsid w:val="00CD4038"/>
    <w:rsid w:val="00CE2DF7"/>
    <w:rsid w:val="00CE3AFC"/>
    <w:rsid w:val="00CF54CE"/>
    <w:rsid w:val="00CF78DF"/>
    <w:rsid w:val="00D2003D"/>
    <w:rsid w:val="00D335A9"/>
    <w:rsid w:val="00D3492E"/>
    <w:rsid w:val="00D376E4"/>
    <w:rsid w:val="00D42963"/>
    <w:rsid w:val="00D5548D"/>
    <w:rsid w:val="00D77A70"/>
    <w:rsid w:val="00D80E45"/>
    <w:rsid w:val="00D81709"/>
    <w:rsid w:val="00D94793"/>
    <w:rsid w:val="00DA083C"/>
    <w:rsid w:val="00DA59C9"/>
    <w:rsid w:val="00DA5A44"/>
    <w:rsid w:val="00DD6A9E"/>
    <w:rsid w:val="00DE1568"/>
    <w:rsid w:val="00DE4C2C"/>
    <w:rsid w:val="00E07869"/>
    <w:rsid w:val="00E54D7D"/>
    <w:rsid w:val="00E738DE"/>
    <w:rsid w:val="00E75ECC"/>
    <w:rsid w:val="00E81BAE"/>
    <w:rsid w:val="00E877C8"/>
    <w:rsid w:val="00EA721C"/>
    <w:rsid w:val="00EC6FCC"/>
    <w:rsid w:val="00EC79E6"/>
    <w:rsid w:val="00ED3D95"/>
    <w:rsid w:val="00ED40A0"/>
    <w:rsid w:val="00EE35C7"/>
    <w:rsid w:val="00EF0CA8"/>
    <w:rsid w:val="00EF4911"/>
    <w:rsid w:val="00F03018"/>
    <w:rsid w:val="00F041D2"/>
    <w:rsid w:val="00F22C2A"/>
    <w:rsid w:val="00F3080A"/>
    <w:rsid w:val="00F33C9F"/>
    <w:rsid w:val="00F36E1A"/>
    <w:rsid w:val="00F42376"/>
    <w:rsid w:val="00F42D29"/>
    <w:rsid w:val="00F45780"/>
    <w:rsid w:val="00F50912"/>
    <w:rsid w:val="00F64F07"/>
    <w:rsid w:val="00F71ED0"/>
    <w:rsid w:val="00F753F3"/>
    <w:rsid w:val="00F97A2B"/>
    <w:rsid w:val="00FB1A5F"/>
    <w:rsid w:val="00FB404C"/>
    <w:rsid w:val="00FC309F"/>
    <w:rsid w:val="00FD2A91"/>
    <w:rsid w:val="00FE206D"/>
    <w:rsid w:val="00FE2A20"/>
    <w:rsid w:val="00FF5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62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annotation text"/>
    <w:basedOn w:val="a"/>
    <w:link w:val="a4"/>
    <w:uiPriority w:val="99"/>
    <w:unhideWhenUsed/>
    <w:rsid w:val="000C62C2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0C62C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C6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62C2"/>
  </w:style>
  <w:style w:type="paragraph" w:styleId="a7">
    <w:name w:val="footer"/>
    <w:basedOn w:val="a"/>
    <w:link w:val="a8"/>
    <w:uiPriority w:val="99"/>
    <w:unhideWhenUsed/>
    <w:rsid w:val="000C6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62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bezrodnova.elena</dc:creator>
  <cp:lastModifiedBy>bezrodnova.elena</cp:lastModifiedBy>
  <cp:revision>2</cp:revision>
  <cp:lastPrinted>2016-04-21T10:33:00Z</cp:lastPrinted>
  <dcterms:created xsi:type="dcterms:W3CDTF">2016-04-27T11:00:00Z</dcterms:created>
  <dcterms:modified xsi:type="dcterms:W3CDTF">2016-04-27T11:00:00Z</dcterms:modified>
</cp:coreProperties>
</file>