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19" w:rsidRPr="00C41EAE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Проект</w:t>
      </w:r>
    </w:p>
    <w:p w:rsidR="00A02D19" w:rsidRPr="00C41EAE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2D19" w:rsidRPr="00C41EAE" w:rsidRDefault="00A02D19" w:rsidP="00A02D19">
      <w:pPr>
        <w:widowControl w:val="0"/>
        <w:autoSpaceDE w:val="0"/>
        <w:autoSpaceDN w:val="0"/>
        <w:contextualSpacing/>
        <w:jc w:val="center"/>
        <w:rPr>
          <w:bCs/>
          <w:sz w:val="28"/>
          <w:szCs w:val="28"/>
        </w:rPr>
      </w:pPr>
      <w:r w:rsidRPr="00C41EAE">
        <w:rPr>
          <w:sz w:val="28"/>
          <w:szCs w:val="28"/>
        </w:rPr>
        <w:t>КАБИНЕТ МИНИСТРОВ РЕСПУБЛИКИ ТАТАРСТАН</w:t>
      </w:r>
    </w:p>
    <w:p w:rsidR="00A02D19" w:rsidRPr="00C41EAE" w:rsidRDefault="00A02D19" w:rsidP="00A02D19">
      <w:pPr>
        <w:widowControl w:val="0"/>
        <w:autoSpaceDE w:val="0"/>
        <w:autoSpaceDN w:val="0"/>
        <w:contextualSpacing/>
        <w:jc w:val="center"/>
        <w:rPr>
          <w:bCs/>
          <w:sz w:val="16"/>
          <w:szCs w:val="16"/>
        </w:rPr>
      </w:pPr>
    </w:p>
    <w:p w:rsidR="00A02D19" w:rsidRPr="00C41EAE" w:rsidRDefault="00A02D19" w:rsidP="00A02D19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41EAE">
        <w:rPr>
          <w:sz w:val="28"/>
          <w:szCs w:val="28"/>
        </w:rPr>
        <w:t>ПОСТАНОВЛЕНИЕ</w:t>
      </w:r>
    </w:p>
    <w:p w:rsidR="0037130B" w:rsidRPr="00C41EAE" w:rsidRDefault="0037130B" w:rsidP="0037130B">
      <w:pPr>
        <w:widowControl w:val="0"/>
        <w:contextualSpacing/>
        <w:rPr>
          <w:sz w:val="16"/>
          <w:szCs w:val="16"/>
        </w:rPr>
      </w:pPr>
    </w:p>
    <w:p w:rsidR="00A02D19" w:rsidRPr="00C41EAE" w:rsidRDefault="00A02D19" w:rsidP="0037130B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C41EAE">
        <w:rPr>
          <w:rFonts w:eastAsia="Calibri"/>
          <w:sz w:val="28"/>
          <w:szCs w:val="28"/>
          <w:lang w:eastAsia="en-US"/>
        </w:rPr>
        <w:t>«__</w:t>
      </w:r>
      <w:proofErr w:type="gramStart"/>
      <w:r w:rsidRPr="00C41EAE">
        <w:rPr>
          <w:rFonts w:eastAsia="Calibri"/>
          <w:sz w:val="28"/>
          <w:szCs w:val="28"/>
          <w:lang w:eastAsia="en-US"/>
        </w:rPr>
        <w:t>_»_</w:t>
      </w:r>
      <w:proofErr w:type="gramEnd"/>
      <w:r w:rsidRPr="00C41EAE">
        <w:rPr>
          <w:rFonts w:eastAsia="Calibri"/>
          <w:sz w:val="28"/>
          <w:szCs w:val="28"/>
          <w:lang w:eastAsia="en-US"/>
        </w:rPr>
        <w:t>_______20____</w:t>
      </w:r>
      <w:r w:rsidRPr="00C41EAE">
        <w:rPr>
          <w:rFonts w:eastAsia="Calibri"/>
          <w:sz w:val="28"/>
          <w:szCs w:val="28"/>
          <w:lang w:eastAsia="en-US"/>
        </w:rPr>
        <w:tab/>
      </w:r>
      <w:r w:rsidRPr="00C41EAE">
        <w:rPr>
          <w:rFonts w:eastAsia="Calibri"/>
          <w:sz w:val="28"/>
          <w:szCs w:val="28"/>
          <w:lang w:eastAsia="en-US"/>
        </w:rPr>
        <w:tab/>
      </w:r>
      <w:r w:rsidRPr="00C41EAE">
        <w:rPr>
          <w:rFonts w:eastAsia="Calibri"/>
          <w:sz w:val="28"/>
          <w:szCs w:val="28"/>
          <w:lang w:eastAsia="en-US"/>
        </w:rPr>
        <w:tab/>
      </w:r>
      <w:r w:rsidRPr="00C41EAE">
        <w:rPr>
          <w:rFonts w:eastAsia="Calibri"/>
          <w:sz w:val="28"/>
          <w:szCs w:val="28"/>
          <w:lang w:eastAsia="en-US"/>
        </w:rPr>
        <w:tab/>
      </w:r>
      <w:r w:rsidRPr="00C41EAE">
        <w:rPr>
          <w:rFonts w:eastAsia="Calibri"/>
          <w:sz w:val="28"/>
          <w:szCs w:val="28"/>
          <w:lang w:eastAsia="en-US"/>
        </w:rPr>
        <w:tab/>
      </w:r>
      <w:r w:rsidR="0037130B" w:rsidRPr="00C41EAE">
        <w:rPr>
          <w:rFonts w:eastAsia="Calibri"/>
          <w:sz w:val="28"/>
          <w:szCs w:val="28"/>
          <w:lang w:eastAsia="en-US"/>
        </w:rPr>
        <w:tab/>
      </w:r>
      <w:r w:rsidR="0037130B" w:rsidRPr="00C41EAE">
        <w:rPr>
          <w:rFonts w:eastAsia="Calibri"/>
          <w:sz w:val="28"/>
          <w:szCs w:val="28"/>
          <w:lang w:eastAsia="en-US"/>
        </w:rPr>
        <w:tab/>
      </w:r>
      <w:r w:rsidRPr="00C41EAE">
        <w:rPr>
          <w:rFonts w:eastAsia="Calibri"/>
          <w:sz w:val="28"/>
          <w:szCs w:val="28"/>
          <w:lang w:eastAsia="en-US"/>
        </w:rPr>
        <w:tab/>
        <w:t>№_____</w:t>
      </w:r>
    </w:p>
    <w:p w:rsidR="00A02D19" w:rsidRPr="00C41EAE" w:rsidRDefault="00A02D19" w:rsidP="00A02D19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D19" w:rsidRPr="00C41EAE" w:rsidRDefault="00A02D19" w:rsidP="00A02D19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D19" w:rsidRPr="00C41EAE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</w:tblGrid>
      <w:tr w:rsidR="008E0850" w:rsidRPr="00C41EAE" w:rsidTr="002E3E0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0850" w:rsidRPr="00C41EAE" w:rsidRDefault="008E0850" w:rsidP="00E95603">
            <w:pPr>
              <w:pStyle w:val="ConsPlusTitle"/>
              <w:contextualSpacing/>
              <w:mirrorIndent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E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Кабинета Министров </w:t>
            </w:r>
            <w:r w:rsidR="00E95603" w:rsidRPr="00C41E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Республики Татарстан от 23.01.2015 № 35 «Об утверждении </w:t>
            </w:r>
            <w:r w:rsidRPr="00C41EA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 w:rsidR="00E95603" w:rsidRPr="00C41EAE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C41E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в 2015 - 2025 годах</w:t>
            </w:r>
            <w:r w:rsidR="00E95603" w:rsidRPr="00C41EAE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E95603" w:rsidRPr="00C41EAE" w:rsidRDefault="00E95603" w:rsidP="00E95603">
            <w:pPr>
              <w:pStyle w:val="ConsPlusTitle"/>
              <w:contextualSpacing/>
              <w:mirrorIndent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E3E04" w:rsidRPr="00C41EAE" w:rsidRDefault="002E3E04" w:rsidP="00E95603">
            <w:pPr>
              <w:pStyle w:val="ConsPlusTitle"/>
              <w:contextualSpacing/>
              <w:mirrorIndent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E3E04" w:rsidRPr="00C41EAE" w:rsidRDefault="002E3E04" w:rsidP="002E3E04">
      <w:pPr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Кабинет Министров Республики Татарстан ПОСТАНОВЛЯЕТ:</w:t>
      </w:r>
    </w:p>
    <w:p w:rsidR="00C22BC8" w:rsidRPr="00C41EAE" w:rsidRDefault="00C22BC8" w:rsidP="00C22BC8">
      <w:pPr>
        <w:pStyle w:val="ConsPlusTitle"/>
        <w:contextualSpacing/>
        <w:mirrorIndents/>
        <w:rPr>
          <w:rFonts w:ascii="Times New Roman" w:hAnsi="Times New Roman" w:cs="Times New Roman"/>
          <w:b w:val="0"/>
          <w:sz w:val="28"/>
          <w:szCs w:val="28"/>
        </w:rPr>
      </w:pPr>
    </w:p>
    <w:p w:rsidR="0001136F" w:rsidRPr="00C41EAE" w:rsidRDefault="00A02D19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В</w:t>
      </w:r>
      <w:r w:rsidR="002E3E04" w:rsidRPr="00C41EAE">
        <w:rPr>
          <w:rFonts w:ascii="Times New Roman" w:hAnsi="Times New Roman" w:cs="Times New Roman"/>
          <w:sz w:val="28"/>
          <w:szCs w:val="28"/>
        </w:rPr>
        <w:t xml:space="preserve">нести в постановление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в 2015 - 2025 годах» </w:t>
      </w:r>
      <w:r w:rsidR="008A4038" w:rsidRPr="00C41EAE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18.07.2015 </w:t>
      </w:r>
      <w:hyperlink r:id="rId5" w:history="1">
        <w:r w:rsidR="008A4038" w:rsidRPr="00C41EAE">
          <w:rPr>
            <w:rFonts w:ascii="Times New Roman" w:hAnsi="Times New Roman" w:cs="Times New Roman"/>
            <w:sz w:val="28"/>
            <w:szCs w:val="28"/>
          </w:rPr>
          <w:t>№ 524</w:t>
        </w:r>
      </w:hyperlink>
      <w:r w:rsidR="008A4038" w:rsidRPr="00C41EAE">
        <w:rPr>
          <w:rFonts w:ascii="Times New Roman" w:hAnsi="Times New Roman" w:cs="Times New Roman"/>
          <w:sz w:val="28"/>
          <w:szCs w:val="28"/>
        </w:rPr>
        <w:t xml:space="preserve">, от 17.12.2015 </w:t>
      </w:r>
      <w:hyperlink r:id="rId6" w:history="1">
        <w:r w:rsidR="008A4038" w:rsidRPr="00C41EAE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8A4038" w:rsidRPr="00C41EAE">
        <w:rPr>
          <w:rFonts w:ascii="Times New Roman" w:hAnsi="Times New Roman" w:cs="Times New Roman"/>
          <w:sz w:val="28"/>
          <w:szCs w:val="28"/>
        </w:rPr>
        <w:t xml:space="preserve">, от 30.12.2017 </w:t>
      </w:r>
      <w:hyperlink r:id="rId7" w:history="1">
        <w:r w:rsidR="008A4038" w:rsidRPr="00C41EAE">
          <w:rPr>
            <w:rFonts w:ascii="Times New Roman" w:hAnsi="Times New Roman" w:cs="Times New Roman"/>
            <w:sz w:val="28"/>
            <w:szCs w:val="28"/>
          </w:rPr>
          <w:t>№ 1140</w:t>
        </w:r>
      </w:hyperlink>
      <w:r w:rsidR="008A4038" w:rsidRPr="00C41EAE">
        <w:rPr>
          <w:rFonts w:ascii="Times New Roman" w:hAnsi="Times New Roman" w:cs="Times New Roman"/>
          <w:sz w:val="28"/>
          <w:szCs w:val="28"/>
        </w:rPr>
        <w:t xml:space="preserve">, от 15.06.2020 № 490) </w:t>
      </w:r>
      <w:r w:rsidR="002E3E04" w:rsidRPr="00C41EAE">
        <w:rPr>
          <w:rFonts w:ascii="Times New Roman" w:hAnsi="Times New Roman" w:cs="Times New Roman"/>
          <w:sz w:val="28"/>
          <w:szCs w:val="28"/>
        </w:rPr>
        <w:t>следующ</w:t>
      </w:r>
      <w:r w:rsidR="0001136F" w:rsidRPr="00C41EAE">
        <w:rPr>
          <w:rFonts w:ascii="Times New Roman" w:hAnsi="Times New Roman" w:cs="Times New Roman"/>
          <w:sz w:val="28"/>
          <w:szCs w:val="28"/>
        </w:rPr>
        <w:t>ие</w:t>
      </w:r>
      <w:r w:rsidR="002E3E04" w:rsidRPr="00C41EA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1136F" w:rsidRPr="00C41EAE">
        <w:rPr>
          <w:rFonts w:ascii="Times New Roman" w:hAnsi="Times New Roman" w:cs="Times New Roman"/>
          <w:sz w:val="28"/>
          <w:szCs w:val="28"/>
        </w:rPr>
        <w:t>я</w:t>
      </w:r>
      <w:r w:rsidR="00E059EA" w:rsidRPr="00C41EAE">
        <w:rPr>
          <w:rFonts w:ascii="Times New Roman" w:hAnsi="Times New Roman" w:cs="Times New Roman"/>
          <w:sz w:val="28"/>
          <w:szCs w:val="28"/>
        </w:rPr>
        <w:t>:</w:t>
      </w:r>
    </w:p>
    <w:p w:rsidR="002E3E04" w:rsidRPr="00C41EAE" w:rsidRDefault="0001136F" w:rsidP="00011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в </w:t>
      </w:r>
      <w:hyperlink r:id="rId8" w:history="1">
        <w:r w:rsidRPr="00C41EAE">
          <w:rPr>
            <w:sz w:val="28"/>
            <w:szCs w:val="28"/>
          </w:rPr>
          <w:t>наименовании</w:t>
        </w:r>
      </w:hyperlink>
      <w:r w:rsidRPr="00C41EAE">
        <w:rPr>
          <w:sz w:val="28"/>
          <w:szCs w:val="28"/>
        </w:rPr>
        <w:t xml:space="preserve"> слова «, в 2015-2025 годах» исключить;</w:t>
      </w:r>
    </w:p>
    <w:p w:rsidR="006B0121" w:rsidRPr="00C41EAE" w:rsidRDefault="006B0121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в пункте 1 слова «, в 2015-2025 годах» исключить;</w:t>
      </w:r>
    </w:p>
    <w:p w:rsidR="002E3E04" w:rsidRPr="00C41EAE" w:rsidRDefault="002E3E04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</w:t>
      </w:r>
      <w:r w:rsidR="00F64F70" w:rsidRPr="00C41EAE">
        <w:rPr>
          <w:rFonts w:ascii="Times New Roman" w:hAnsi="Times New Roman" w:cs="Times New Roman"/>
          <w:sz w:val="28"/>
          <w:szCs w:val="28"/>
        </w:rPr>
        <w:t xml:space="preserve"> в 2015-2025 годах, </w:t>
      </w:r>
      <w:r w:rsidR="008A4038" w:rsidRPr="00C41EAE">
        <w:rPr>
          <w:rFonts w:ascii="Times New Roman" w:hAnsi="Times New Roman" w:cs="Times New Roman"/>
          <w:sz w:val="28"/>
          <w:szCs w:val="28"/>
        </w:rPr>
        <w:t xml:space="preserve">утвержденный указанным постановлением, </w:t>
      </w:r>
      <w:r w:rsidRPr="00C41EAE"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2E3E04" w:rsidRPr="00C41EAE" w:rsidRDefault="002E3E04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E3E04" w:rsidRPr="00C41EAE" w:rsidRDefault="002E3E04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E3E04" w:rsidRPr="00C41EAE" w:rsidRDefault="002E3E04" w:rsidP="002E3E04">
      <w:pPr>
        <w:rPr>
          <w:sz w:val="28"/>
          <w:szCs w:val="28"/>
        </w:rPr>
      </w:pPr>
      <w:r w:rsidRPr="00C41EAE">
        <w:rPr>
          <w:sz w:val="28"/>
          <w:szCs w:val="28"/>
        </w:rPr>
        <w:t>Премьер-министр</w:t>
      </w:r>
    </w:p>
    <w:p w:rsidR="002E3E04" w:rsidRPr="00C41EAE" w:rsidRDefault="002E3E04" w:rsidP="002E3E04">
      <w:r w:rsidRPr="00C41EAE">
        <w:rPr>
          <w:sz w:val="28"/>
          <w:szCs w:val="28"/>
        </w:rPr>
        <w:t xml:space="preserve">Республики Татарстан                       </w:t>
      </w:r>
      <w:r w:rsidRPr="00C41EAE">
        <w:rPr>
          <w:sz w:val="28"/>
          <w:szCs w:val="28"/>
        </w:rPr>
        <w:tab/>
      </w:r>
      <w:r w:rsidRPr="00C41EAE">
        <w:rPr>
          <w:sz w:val="28"/>
          <w:szCs w:val="28"/>
        </w:rPr>
        <w:tab/>
      </w:r>
      <w:r w:rsidRPr="00C41EAE">
        <w:rPr>
          <w:sz w:val="28"/>
          <w:szCs w:val="28"/>
        </w:rPr>
        <w:tab/>
      </w:r>
      <w:r w:rsidRPr="00C41EAE">
        <w:rPr>
          <w:sz w:val="28"/>
          <w:szCs w:val="28"/>
        </w:rPr>
        <w:tab/>
        <w:t xml:space="preserve">           </w:t>
      </w:r>
      <w:r w:rsidR="003B6158" w:rsidRPr="00C41EAE">
        <w:rPr>
          <w:sz w:val="28"/>
          <w:szCs w:val="28"/>
        </w:rPr>
        <w:t xml:space="preserve">     </w:t>
      </w:r>
      <w:proofErr w:type="spellStart"/>
      <w:r w:rsidRPr="00C41EAE">
        <w:rPr>
          <w:sz w:val="28"/>
          <w:szCs w:val="28"/>
        </w:rPr>
        <w:t>А.В.Песошин</w:t>
      </w:r>
      <w:proofErr w:type="spellEnd"/>
    </w:p>
    <w:p w:rsidR="002E3E04" w:rsidRPr="00C41EAE" w:rsidRDefault="002E3E04" w:rsidP="00A02D19">
      <w:pPr>
        <w:pStyle w:val="ConsPlusNormal"/>
        <w:ind w:firstLine="5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41EAE" w:rsidRDefault="00A02D19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41EAE" w:rsidRDefault="00A02D19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41EAE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D134F" w:rsidRPr="00C41EAE" w:rsidRDefault="0014050C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п</w:t>
      </w:r>
      <w:r w:rsidR="00A02D19" w:rsidRPr="00C41EAE">
        <w:rPr>
          <w:rFonts w:ascii="Times New Roman" w:hAnsi="Times New Roman" w:cs="Times New Roman"/>
          <w:sz w:val="28"/>
          <w:szCs w:val="28"/>
        </w:rPr>
        <w:t>остановлением</w:t>
      </w:r>
      <w:r w:rsidR="009D134F" w:rsidRPr="00C4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D19" w:rsidRPr="00C41EAE" w:rsidRDefault="00A02D19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02D19" w:rsidRPr="00C41EAE" w:rsidRDefault="00A02D19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02D19" w:rsidRPr="00C41EAE" w:rsidRDefault="00A02D19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от 23</w:t>
      </w:r>
      <w:r w:rsidR="0014050C" w:rsidRPr="00C41EAE">
        <w:rPr>
          <w:rFonts w:ascii="Times New Roman" w:hAnsi="Times New Roman" w:cs="Times New Roman"/>
          <w:sz w:val="28"/>
          <w:szCs w:val="28"/>
        </w:rPr>
        <w:t>.01.</w:t>
      </w:r>
      <w:r w:rsidRPr="00C41EAE">
        <w:rPr>
          <w:rFonts w:ascii="Times New Roman" w:hAnsi="Times New Roman" w:cs="Times New Roman"/>
          <w:sz w:val="28"/>
          <w:szCs w:val="28"/>
        </w:rPr>
        <w:t xml:space="preserve">2015 </w:t>
      </w:r>
      <w:r w:rsidR="008A4038" w:rsidRPr="00C41EAE">
        <w:rPr>
          <w:rFonts w:ascii="Times New Roman" w:hAnsi="Times New Roman" w:cs="Times New Roman"/>
          <w:sz w:val="28"/>
          <w:szCs w:val="28"/>
        </w:rPr>
        <w:t>№</w:t>
      </w:r>
      <w:r w:rsidRPr="00C41EAE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885353" w:rsidRPr="00C41EAE" w:rsidRDefault="00885353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885353" w:rsidRPr="00C41EAE" w:rsidRDefault="00885353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85353" w:rsidRPr="00C41EAE" w:rsidRDefault="00885353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85353" w:rsidRPr="00C41EAE" w:rsidRDefault="00885353" w:rsidP="00885353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41EAE">
        <w:rPr>
          <w:rFonts w:ascii="Times New Roman" w:hAnsi="Times New Roman" w:cs="Times New Roman"/>
          <w:sz w:val="28"/>
          <w:szCs w:val="28"/>
        </w:rPr>
        <w:t>от 15</w:t>
      </w:r>
      <w:r w:rsidR="0014050C" w:rsidRPr="00C41EAE">
        <w:rPr>
          <w:rFonts w:ascii="Times New Roman" w:hAnsi="Times New Roman" w:cs="Times New Roman"/>
          <w:sz w:val="28"/>
          <w:szCs w:val="28"/>
        </w:rPr>
        <w:t>.06.2020</w:t>
      </w:r>
      <w:r w:rsidRPr="00C41EAE">
        <w:rPr>
          <w:rFonts w:ascii="Times New Roman" w:hAnsi="Times New Roman" w:cs="Times New Roman"/>
          <w:sz w:val="28"/>
          <w:szCs w:val="28"/>
        </w:rPr>
        <w:t xml:space="preserve"> № 490)</w:t>
      </w:r>
    </w:p>
    <w:p w:rsidR="00E7587D" w:rsidRPr="00C41EAE" w:rsidRDefault="00E7587D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41EAE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1"/>
      <w:bookmarkEnd w:id="0"/>
      <w:r w:rsidRPr="00C41EA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02D19" w:rsidRPr="00C41EAE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из бюджета Республики Татарстан</w:t>
      </w:r>
    </w:p>
    <w:p w:rsidR="00A02D19" w:rsidRPr="00C41EAE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>на возмещение затрат, связанных с сохранением рабочих мест</w:t>
      </w:r>
    </w:p>
    <w:p w:rsidR="00A02D19" w:rsidRPr="00C41EAE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>инвалидов в организациях, образованных общественными</w:t>
      </w:r>
    </w:p>
    <w:p w:rsidR="00DF5621" w:rsidRPr="00C41EAE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>объединениями инвалидов</w:t>
      </w:r>
    </w:p>
    <w:p w:rsidR="00E7587D" w:rsidRPr="00C41EAE" w:rsidRDefault="00E7587D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F5621" w:rsidRPr="00C41EAE" w:rsidRDefault="00DF5621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C41EAE">
        <w:rPr>
          <w:rFonts w:ascii="Times New Roman" w:hAnsi="Times New Roman" w:cs="Times New Roman"/>
          <w:b w:val="0"/>
          <w:sz w:val="28"/>
          <w:szCs w:val="28"/>
        </w:rPr>
        <w:t>.</w:t>
      </w:r>
      <w:r w:rsidR="0001136F" w:rsidRPr="00C41E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1EAE">
        <w:rPr>
          <w:rFonts w:ascii="Times New Roman" w:hAnsi="Times New Roman" w:cs="Times New Roman"/>
          <w:b w:val="0"/>
          <w:sz w:val="28"/>
          <w:szCs w:val="28"/>
        </w:rPr>
        <w:t>Общие положения предоставления субсидий</w:t>
      </w:r>
    </w:p>
    <w:p w:rsidR="00DF5621" w:rsidRPr="00C41EAE" w:rsidRDefault="00DF5621" w:rsidP="00DF5621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5621" w:rsidRPr="00C41EAE" w:rsidRDefault="00DF5621" w:rsidP="00DF5621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1.</w:t>
      </w:r>
      <w:r w:rsidR="00F12D37" w:rsidRPr="00C41EAE">
        <w:rPr>
          <w:rFonts w:ascii="Times New Roman" w:hAnsi="Times New Roman" w:cs="Times New Roman"/>
          <w:b w:val="0"/>
          <w:sz w:val="28"/>
          <w:szCs w:val="28"/>
        </w:rPr>
        <w:t>1.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 Порядок предоставления субсидий из бюджета Республики</w:t>
      </w:r>
      <w:r w:rsidR="00885353" w:rsidRPr="00C41E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885353" w:rsidRPr="00C41EAE"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а возмещение затрат, связанных с сохранением рабочих мест инвалидов в организациях, образованных общественными объединениями инвалидов, </w:t>
      </w:r>
      <w:r w:rsidR="0001136F" w:rsidRPr="00C41EAE">
        <w:rPr>
          <w:rFonts w:ascii="Times New Roman" w:hAnsi="Times New Roman" w:cs="Times New Roman"/>
          <w:b w:val="0"/>
          <w:sz w:val="28"/>
          <w:szCs w:val="28"/>
        </w:rPr>
        <w:t>(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далее - субсидии) разработан в соответствии с Бюджетным </w:t>
      </w:r>
      <w:hyperlink r:id="rId9" w:history="1">
        <w:r w:rsidR="00A02D19" w:rsidRPr="00C41EAE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Бюджетным </w:t>
      </w:r>
      <w:hyperlink r:id="rId10" w:history="1">
        <w:r w:rsidR="00A02D19" w:rsidRPr="00C41EAE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и направлен на реализацию мероприятий Государственной </w:t>
      </w:r>
      <w:hyperlink r:id="rId11" w:history="1">
        <w:r w:rsidR="00A02D19" w:rsidRPr="00C41EAE">
          <w:rPr>
            <w:rFonts w:ascii="Times New Roman" w:hAnsi="Times New Roman" w:cs="Times New Roman"/>
            <w:b w:val="0"/>
            <w:sz w:val="28"/>
            <w:szCs w:val="28"/>
          </w:rPr>
          <w:t>программы</w:t>
        </w:r>
      </w:hyperlink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353" w:rsidRPr="00C41EAE">
        <w:rPr>
          <w:rFonts w:ascii="Times New Roman" w:hAnsi="Times New Roman" w:cs="Times New Roman"/>
          <w:b w:val="0"/>
          <w:sz w:val="28"/>
          <w:szCs w:val="28"/>
        </w:rPr>
        <w:t>«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Содействие занятости населения Республики Татарстан на 2014 - 2025 годы</w:t>
      </w:r>
      <w:r w:rsidR="00885353" w:rsidRPr="00C41EAE">
        <w:rPr>
          <w:rFonts w:ascii="Times New Roman" w:hAnsi="Times New Roman" w:cs="Times New Roman"/>
          <w:b w:val="0"/>
          <w:sz w:val="28"/>
          <w:szCs w:val="28"/>
        </w:rPr>
        <w:t>»</w:t>
      </w:r>
      <w:r w:rsidR="007377E8" w:rsidRPr="00C41EAE">
        <w:rPr>
          <w:rFonts w:ascii="Times New Roman" w:hAnsi="Times New Roman" w:cs="Times New Roman"/>
          <w:b w:val="0"/>
          <w:sz w:val="28"/>
          <w:szCs w:val="28"/>
        </w:rPr>
        <w:t>, утвержденной п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Кабинета Министров Республики Татарстан от 09.08.2013 </w:t>
      </w:r>
      <w:r w:rsidR="007377E8" w:rsidRPr="00C41E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 553 </w:t>
      </w:r>
      <w:r w:rsidR="007377E8" w:rsidRPr="00C41EAE">
        <w:rPr>
          <w:rFonts w:ascii="Times New Roman" w:hAnsi="Times New Roman" w:cs="Times New Roman"/>
          <w:b w:val="0"/>
          <w:sz w:val="28"/>
          <w:szCs w:val="28"/>
        </w:rPr>
        <w:t>«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Об утверждении Государственной прогр</w:t>
      </w:r>
      <w:r w:rsidR="007377E8" w:rsidRPr="00C41EAE">
        <w:rPr>
          <w:rFonts w:ascii="Times New Roman" w:hAnsi="Times New Roman" w:cs="Times New Roman"/>
          <w:b w:val="0"/>
          <w:sz w:val="28"/>
          <w:szCs w:val="28"/>
        </w:rPr>
        <w:t>аммы «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Содействие занятости населения Республики Татарстан на 2014 - 2025 годы</w:t>
      </w:r>
      <w:r w:rsidR="007377E8" w:rsidRPr="00C41EAE">
        <w:rPr>
          <w:rFonts w:ascii="Times New Roman" w:hAnsi="Times New Roman" w:cs="Times New Roman"/>
          <w:b w:val="0"/>
          <w:sz w:val="28"/>
          <w:szCs w:val="28"/>
        </w:rPr>
        <w:t>»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377E8" w:rsidRPr="00C41EAE" w:rsidRDefault="007377E8" w:rsidP="00DF5621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12D37" w:rsidRPr="00C41EAE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41EAE">
        <w:rPr>
          <w:rFonts w:ascii="Times New Roman" w:hAnsi="Times New Roman" w:cs="Times New Roman"/>
          <w:b w:val="0"/>
          <w:sz w:val="28"/>
          <w:szCs w:val="28"/>
        </w:rPr>
        <w:t>2. Целью предоставления субсиди</w:t>
      </w:r>
      <w:r w:rsidR="00664848" w:rsidRPr="00C41EA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является обеспечение занятости инвалидов в организациях, образованных общественными объединениями инвалидов.</w:t>
      </w:r>
    </w:p>
    <w:p w:rsidR="00965E8E" w:rsidRPr="00C41EAE" w:rsidRDefault="00DF5621" w:rsidP="00965E8E">
      <w:pPr>
        <w:pStyle w:val="a4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          </w:t>
      </w:r>
      <w:r w:rsidR="00F12D37" w:rsidRPr="00C41EAE">
        <w:rPr>
          <w:sz w:val="28"/>
          <w:szCs w:val="28"/>
        </w:rPr>
        <w:t>1.</w:t>
      </w:r>
      <w:r w:rsidR="007377E8" w:rsidRPr="00C41EAE">
        <w:rPr>
          <w:sz w:val="28"/>
          <w:szCs w:val="28"/>
        </w:rPr>
        <w:t>3</w:t>
      </w:r>
      <w:r w:rsidR="00A02D19" w:rsidRPr="00C41EAE">
        <w:rPr>
          <w:sz w:val="28"/>
          <w:szCs w:val="28"/>
        </w:rPr>
        <w:t xml:space="preserve">. </w:t>
      </w:r>
      <w:r w:rsidR="00664848" w:rsidRPr="00C41EAE">
        <w:rPr>
          <w:sz w:val="28"/>
          <w:szCs w:val="28"/>
        </w:rPr>
        <w:t>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 (далее – Закон о бюджете), и лимитов бюджетных обязательств на предоставление субсидии на соответствующий финансовый год, доведенных в установленном законодательством порядке до Министерства труда, занятости и социальной защиты Республики Татарстан.</w:t>
      </w:r>
      <w:bookmarkStart w:id="1" w:name="P52"/>
      <w:bookmarkEnd w:id="1"/>
    </w:p>
    <w:p w:rsidR="00965E8E" w:rsidRPr="00C41EAE" w:rsidRDefault="00965E8E" w:rsidP="00965E8E">
      <w:pPr>
        <w:pStyle w:val="a4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           Главным распорядителем средств бюджета Республики Татарстан, предусмотренных на цели, указанные в </w:t>
      </w:r>
      <w:hyperlink r:id="rId12" w:history="1">
        <w:r w:rsidRPr="00C41EAE">
          <w:rPr>
            <w:sz w:val="28"/>
            <w:szCs w:val="28"/>
          </w:rPr>
          <w:t>пункте</w:t>
        </w:r>
      </w:hyperlink>
      <w:r w:rsidR="00241B82" w:rsidRPr="00C41EAE">
        <w:rPr>
          <w:sz w:val="28"/>
          <w:szCs w:val="28"/>
        </w:rPr>
        <w:t xml:space="preserve"> </w:t>
      </w:r>
      <w:r w:rsidR="00AE1364" w:rsidRPr="00C41EAE">
        <w:rPr>
          <w:sz w:val="28"/>
          <w:szCs w:val="28"/>
        </w:rPr>
        <w:t>1.2</w:t>
      </w:r>
      <w:r w:rsidRPr="00C41EAE">
        <w:rPr>
          <w:sz w:val="28"/>
          <w:szCs w:val="28"/>
        </w:rPr>
        <w:t xml:space="preserve"> настоящего Порядка, является Министерство труда, занятости и социальной защиты Республики Татарстан</w:t>
      </w:r>
      <w:r w:rsidR="001962E1" w:rsidRPr="00C41EAE">
        <w:rPr>
          <w:sz w:val="28"/>
          <w:szCs w:val="28"/>
        </w:rPr>
        <w:t xml:space="preserve"> (далее – Министерство)</w:t>
      </w:r>
      <w:r w:rsidRPr="00C41EAE">
        <w:rPr>
          <w:sz w:val="28"/>
          <w:szCs w:val="28"/>
        </w:rPr>
        <w:t>.</w:t>
      </w:r>
    </w:p>
    <w:p w:rsidR="00965E8E" w:rsidRPr="00C41EAE" w:rsidRDefault="00965E8E" w:rsidP="00965E8E">
      <w:pPr>
        <w:pStyle w:val="a4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           При формировании проекта Закона о бюджете, а также о внесении изменений в Закон о бюджете, сведения о субсидии размещаются на едином </w:t>
      </w:r>
      <w:r w:rsidRPr="00C41EAE">
        <w:rPr>
          <w:sz w:val="28"/>
          <w:szCs w:val="28"/>
        </w:rPr>
        <w:lastRenderedPageBreak/>
        <w:t>портале бюджетной системы Российской Федерации в информационно-телекоммуникационной сети «Интернет».</w:t>
      </w:r>
    </w:p>
    <w:p w:rsidR="001962E1" w:rsidRPr="00C41EAE" w:rsidRDefault="001962E1" w:rsidP="00965E8E">
      <w:pPr>
        <w:pStyle w:val="a4"/>
        <w:jc w:val="both"/>
        <w:rPr>
          <w:sz w:val="28"/>
          <w:szCs w:val="28"/>
        </w:rPr>
      </w:pPr>
    </w:p>
    <w:p w:rsidR="00F12D37" w:rsidRPr="00C41EAE" w:rsidRDefault="00F12D37" w:rsidP="00F12D37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. Порядок проведения отбора получателей субсидий </w:t>
      </w:r>
    </w:p>
    <w:p w:rsidR="00F15C8C" w:rsidRPr="00C41EAE" w:rsidRDefault="00F15C8C" w:rsidP="00F15C8C">
      <w:pPr>
        <w:pStyle w:val="ConsPlusNormal"/>
        <w:tabs>
          <w:tab w:val="left" w:pos="2977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26C62" w:rsidRPr="00C41EAE" w:rsidRDefault="00826C62" w:rsidP="00826C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2.1. Объявление (информация) о проведении отбора получателей субсидии путем запроса предложений размещается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портал), а также на официальном сайте Министерства в информационно-телекоммуникационной сети «Интернет» в пятидневный срок, исчисляемый в рабочих днях, со дня принятия решения о проведении отбора. </w:t>
      </w:r>
    </w:p>
    <w:p w:rsidR="00826C62" w:rsidRPr="00C41EAE" w:rsidRDefault="00826C62" w:rsidP="00826C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Прием заявок на участие в отборе осуществляется Министерством до 1 сентября текущего года со следующего дня после даты подачи объявления о проведении отбора на едином портале.</w:t>
      </w:r>
    </w:p>
    <w:p w:rsidR="00826C62" w:rsidRPr="00C41EAE" w:rsidRDefault="00826C62" w:rsidP="00826C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2.2. В объявлении о проведении отбора указываются:</w:t>
      </w:r>
    </w:p>
    <w:p w:rsidR="00826C62" w:rsidRPr="00C41EAE" w:rsidRDefault="00826C62" w:rsidP="00826C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дата и время начала (окончания) подачи (приема) заявок участников отбора; </w:t>
      </w:r>
    </w:p>
    <w:p w:rsidR="00826C62" w:rsidRPr="00C41EAE" w:rsidRDefault="00826C62" w:rsidP="00826C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наименование, место нахождения, почтовый адрес, адрес электронной почты Министерства;</w:t>
      </w:r>
    </w:p>
    <w:p w:rsidR="00826C62" w:rsidRPr="00C41EAE" w:rsidRDefault="00826C62" w:rsidP="00826C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целей предоставления субсидии, а также результатов предоставления субсидии;</w:t>
      </w:r>
    </w:p>
    <w:p w:rsidR="00826C62" w:rsidRPr="00C41EAE" w:rsidRDefault="00826C62" w:rsidP="00826C6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доменное имя, и (или) сетевой адрес, и (или) указателей страниц сайта в информационно-телекоммуникационной сети «Интернет», на которой обеспечивается проведение отбора;</w:t>
      </w:r>
    </w:p>
    <w:p w:rsidR="00826C62" w:rsidRPr="00C41EAE" w:rsidRDefault="00826C62" w:rsidP="00826C6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826C62" w:rsidRPr="00C41EAE" w:rsidRDefault="00826C62" w:rsidP="00826C6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порядок подачи заявок участниками отбора и требования, предъявляемые к форме и содержанию заявок, подаваемых участниками отбора;</w:t>
      </w:r>
    </w:p>
    <w:p w:rsidR="00826C62" w:rsidRPr="00C41EAE" w:rsidRDefault="00826C62" w:rsidP="00826C6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порядок отзыва заявок участников отбора,</w:t>
      </w:r>
      <w:r w:rsidRPr="00C41EAE">
        <w:rPr>
          <w:rFonts w:ascii="Arial" w:eastAsiaTheme="minorEastAsia" w:hAnsi="Arial" w:cs="Arial"/>
          <w:sz w:val="20"/>
          <w:szCs w:val="20"/>
        </w:rPr>
        <w:t xml:space="preserve"> </w:t>
      </w:r>
      <w:r w:rsidRPr="00C41EAE">
        <w:rPr>
          <w:rFonts w:eastAsiaTheme="minorHAnsi"/>
          <w:sz w:val="28"/>
          <w:szCs w:val="28"/>
          <w:lang w:eastAsia="en-US"/>
        </w:rPr>
        <w:t>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826C62" w:rsidRPr="00C41EAE" w:rsidRDefault="00826C62" w:rsidP="00826C6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правила рассмотрения и оценки заявок участников отбора;</w:t>
      </w:r>
    </w:p>
    <w:p w:rsidR="00826C62" w:rsidRPr="00C41EAE" w:rsidRDefault="00826C62" w:rsidP="00826C6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26C62" w:rsidRPr="00C41EAE" w:rsidRDefault="00826C62" w:rsidP="00826C6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сроки подписания соглашения </w:t>
      </w:r>
      <w:r w:rsidR="00AD1DA4" w:rsidRPr="00C41EAE">
        <w:rPr>
          <w:rFonts w:eastAsiaTheme="minorHAnsi"/>
          <w:sz w:val="28"/>
          <w:szCs w:val="28"/>
          <w:lang w:eastAsia="en-US"/>
        </w:rPr>
        <w:t xml:space="preserve">(договора) </w:t>
      </w:r>
      <w:r w:rsidRPr="00C41EAE">
        <w:rPr>
          <w:rFonts w:eastAsiaTheme="minorHAnsi"/>
          <w:sz w:val="28"/>
          <w:szCs w:val="28"/>
          <w:lang w:eastAsia="en-US"/>
        </w:rPr>
        <w:t>о предоставлении субсидии с победителем (победителями) отбора о предоставлении субсидии;</w:t>
      </w:r>
    </w:p>
    <w:p w:rsidR="00826C62" w:rsidRPr="00C41EAE" w:rsidRDefault="00826C62" w:rsidP="00AF340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условие признания победителя (победителей) отбора уклонившимся от заключения соглашения </w:t>
      </w:r>
      <w:r w:rsidR="00AD1DA4" w:rsidRPr="00C41EAE">
        <w:rPr>
          <w:rFonts w:eastAsiaTheme="minorHAnsi"/>
          <w:sz w:val="28"/>
          <w:szCs w:val="28"/>
          <w:lang w:eastAsia="en-US"/>
        </w:rPr>
        <w:t xml:space="preserve">(договора) </w:t>
      </w:r>
      <w:r w:rsidRPr="00C41EAE">
        <w:rPr>
          <w:rFonts w:eastAsiaTheme="minorHAnsi"/>
          <w:sz w:val="28"/>
          <w:szCs w:val="28"/>
          <w:lang w:eastAsia="en-US"/>
        </w:rPr>
        <w:t>о предоставлении субсидии.</w:t>
      </w:r>
    </w:p>
    <w:p w:rsidR="00AF3407" w:rsidRPr="00C41EAE" w:rsidRDefault="00CE4401" w:rsidP="004F5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2.3. Субсидии предоставляются организаци</w:t>
      </w:r>
      <w:r w:rsidR="00AF3407" w:rsidRPr="00C41EAE">
        <w:rPr>
          <w:sz w:val="28"/>
          <w:szCs w:val="28"/>
        </w:rPr>
        <w:t>я</w:t>
      </w:r>
      <w:r w:rsidRPr="00C41EAE">
        <w:rPr>
          <w:sz w:val="28"/>
          <w:szCs w:val="28"/>
        </w:rPr>
        <w:t>м</w:t>
      </w:r>
      <w:r w:rsidR="00AF3407" w:rsidRPr="00C41EAE">
        <w:rPr>
          <w:sz w:val="28"/>
          <w:szCs w:val="28"/>
        </w:rPr>
        <w:t xml:space="preserve"> (за исключением государственных (муниципальных) учреждений), образованным общественными объединениями инвалидов (далее – работодатели).</w:t>
      </w:r>
    </w:p>
    <w:p w:rsidR="00AD1D5F" w:rsidRPr="00C41EAE" w:rsidRDefault="00AF3407" w:rsidP="004F5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2.4. Субсидии предоставляются работодателям, претендующим на получение субсидии, </w:t>
      </w:r>
      <w:r w:rsidR="00CE4401" w:rsidRPr="00C41EAE">
        <w:rPr>
          <w:sz w:val="28"/>
          <w:szCs w:val="28"/>
        </w:rPr>
        <w:t xml:space="preserve">которые на </w:t>
      </w:r>
      <w:r w:rsidR="00AD1D5F" w:rsidRPr="00C41EAE">
        <w:rPr>
          <w:sz w:val="28"/>
          <w:szCs w:val="28"/>
        </w:rPr>
        <w:t xml:space="preserve">1 число месяца, предшествующего месяцу, </w:t>
      </w:r>
      <w:r w:rsidR="00330627" w:rsidRPr="00C41EAE">
        <w:rPr>
          <w:sz w:val="28"/>
          <w:szCs w:val="28"/>
        </w:rPr>
        <w:t xml:space="preserve">в котором планируется заключение соглашения (договора) о предоставлении субсидии из </w:t>
      </w:r>
      <w:r w:rsidR="00330627" w:rsidRPr="00C41EAE">
        <w:rPr>
          <w:sz w:val="28"/>
          <w:szCs w:val="28"/>
        </w:rPr>
        <w:lastRenderedPageBreak/>
        <w:t>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FB35FF" w:rsidRPr="00C41EAE">
        <w:rPr>
          <w:sz w:val="28"/>
          <w:szCs w:val="28"/>
        </w:rPr>
        <w:t>,</w:t>
      </w:r>
      <w:r w:rsidR="00330627" w:rsidRPr="00C41EAE">
        <w:rPr>
          <w:sz w:val="28"/>
          <w:szCs w:val="28"/>
        </w:rPr>
        <w:t xml:space="preserve"> (далее - договор) соответствуют</w:t>
      </w:r>
      <w:r w:rsidR="000C09FE">
        <w:rPr>
          <w:sz w:val="28"/>
          <w:szCs w:val="28"/>
        </w:rPr>
        <w:t xml:space="preserve"> </w:t>
      </w:r>
      <w:proofErr w:type="gramStart"/>
      <w:r w:rsidR="00330627" w:rsidRPr="00C41EAE">
        <w:rPr>
          <w:sz w:val="28"/>
          <w:szCs w:val="28"/>
        </w:rPr>
        <w:t>следующим  требованиям</w:t>
      </w:r>
      <w:proofErr w:type="gramEnd"/>
      <w:r w:rsidR="00330627" w:rsidRPr="00C41EAE">
        <w:rPr>
          <w:sz w:val="28"/>
          <w:szCs w:val="28"/>
        </w:rPr>
        <w:t>:</w:t>
      </w:r>
    </w:p>
    <w:p w:rsidR="00AD1D5F" w:rsidRPr="00C41EAE" w:rsidRDefault="00DF5621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1D5F" w:rsidRPr="00C41EAE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B293A" w:rsidRPr="00C41EAE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не находятся в процессе реорганизации, ликвидации, в отношении их не введена процедура банкротства, деятельность их не приостановлена в порядке, предусмотренном законодательством Российской Федерации;</w:t>
      </w:r>
    </w:p>
    <w:p w:rsidR="00330627" w:rsidRPr="00C41EAE" w:rsidRDefault="00330627" w:rsidP="00330627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8B293A" w:rsidRPr="00C41EAE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F5621" w:rsidRPr="00C41EAE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1EA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не являются получателями средств из бюджета Республики Татарстан в соответствии с иными нормативными правовыми актами на цели, указанные в </w:t>
      </w:r>
      <w:hyperlink w:anchor="P49" w:history="1">
        <w:r w:rsidR="00A02D19" w:rsidRPr="00C41EAE">
          <w:rPr>
            <w:rFonts w:ascii="Times New Roman" w:hAnsi="Times New Roman" w:cs="Times New Roman"/>
            <w:b w:val="0"/>
            <w:sz w:val="28"/>
            <w:szCs w:val="28"/>
          </w:rPr>
          <w:t>пункте 1</w:t>
        </w:r>
      </w:hyperlink>
      <w:r w:rsidR="00443B7F" w:rsidRPr="00C41EAE">
        <w:rPr>
          <w:rFonts w:ascii="Times New Roman" w:hAnsi="Times New Roman" w:cs="Times New Roman"/>
          <w:b w:val="0"/>
          <w:sz w:val="28"/>
          <w:szCs w:val="28"/>
        </w:rPr>
        <w:t>.2</w:t>
      </w:r>
      <w:r w:rsidR="00A02D19" w:rsidRPr="00C41EAE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  <w:bookmarkStart w:id="2" w:name="P62"/>
      <w:bookmarkEnd w:id="2"/>
    </w:p>
    <w:p w:rsidR="004F540D" w:rsidRPr="00C41EAE" w:rsidRDefault="00330627" w:rsidP="004F5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2.5</w:t>
      </w:r>
      <w:r w:rsidR="004F540D" w:rsidRPr="00C41EAE">
        <w:rPr>
          <w:sz w:val="28"/>
          <w:szCs w:val="28"/>
        </w:rPr>
        <w:t xml:space="preserve">. Критериями отбора </w:t>
      </w:r>
      <w:r w:rsidRPr="00C41EAE">
        <w:rPr>
          <w:sz w:val="28"/>
          <w:szCs w:val="28"/>
        </w:rPr>
        <w:t xml:space="preserve">работодателя </w:t>
      </w:r>
      <w:r w:rsidR="00EA0B0D" w:rsidRPr="00C41EAE">
        <w:rPr>
          <w:sz w:val="28"/>
          <w:szCs w:val="28"/>
        </w:rPr>
        <w:t>для получения</w:t>
      </w:r>
      <w:r w:rsidR="00EA5971" w:rsidRPr="00C41EAE">
        <w:rPr>
          <w:sz w:val="28"/>
          <w:szCs w:val="28"/>
        </w:rPr>
        <w:t xml:space="preserve"> </w:t>
      </w:r>
      <w:r w:rsidR="004F540D" w:rsidRPr="00C41EAE">
        <w:rPr>
          <w:sz w:val="28"/>
          <w:szCs w:val="28"/>
        </w:rPr>
        <w:t>субсидии являются:</w:t>
      </w:r>
    </w:p>
    <w:p w:rsidR="00CE4401" w:rsidRPr="00C41EAE" w:rsidRDefault="00CE4401" w:rsidP="00C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образование </w:t>
      </w:r>
      <w:r w:rsidR="00330627" w:rsidRPr="00C41EAE">
        <w:rPr>
          <w:sz w:val="28"/>
          <w:szCs w:val="28"/>
        </w:rPr>
        <w:t xml:space="preserve">работодателя </w:t>
      </w:r>
      <w:r w:rsidRPr="00C41EAE">
        <w:rPr>
          <w:sz w:val="28"/>
          <w:szCs w:val="28"/>
        </w:rPr>
        <w:t>общественными объединениями инвалидов;</w:t>
      </w:r>
    </w:p>
    <w:p w:rsidR="00CE4401" w:rsidRPr="00C41EAE" w:rsidRDefault="00EA5971" w:rsidP="00C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наличие инвалидов </w:t>
      </w:r>
      <w:r w:rsidR="00CE4401" w:rsidRPr="00C41EAE">
        <w:rPr>
          <w:sz w:val="28"/>
          <w:szCs w:val="28"/>
        </w:rPr>
        <w:t>в общем числе работников организации не менее 50 процентов;</w:t>
      </w:r>
    </w:p>
    <w:p w:rsidR="00CE4401" w:rsidRPr="00C41EAE" w:rsidRDefault="00EA5971" w:rsidP="00C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наличие </w:t>
      </w:r>
      <w:r w:rsidR="00CE4401" w:rsidRPr="00C41EAE">
        <w:rPr>
          <w:sz w:val="28"/>
          <w:szCs w:val="28"/>
        </w:rPr>
        <w:t>дол</w:t>
      </w:r>
      <w:r w:rsidRPr="00C41EAE">
        <w:rPr>
          <w:sz w:val="28"/>
          <w:szCs w:val="28"/>
        </w:rPr>
        <w:t>и</w:t>
      </w:r>
      <w:r w:rsidR="00CE4401" w:rsidRPr="00C41EAE">
        <w:rPr>
          <w:sz w:val="28"/>
          <w:szCs w:val="28"/>
        </w:rPr>
        <w:t xml:space="preserve"> расходов на оплату труда инвалидов в общих расходах на оплату труда не менее 25 процентов;</w:t>
      </w:r>
    </w:p>
    <w:p w:rsidR="00F50C1F" w:rsidRPr="00C41EAE" w:rsidRDefault="00CE4401" w:rsidP="00F50C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регистрация в установленном порядке и осуществление деятельности на территории Республики Татарстан.</w:t>
      </w:r>
    </w:p>
    <w:p w:rsidR="00F50C1F" w:rsidRPr="00C41EAE" w:rsidRDefault="00511DDF" w:rsidP="00F50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sz w:val="28"/>
          <w:szCs w:val="28"/>
        </w:rPr>
        <w:t>2.</w:t>
      </w:r>
      <w:r w:rsidR="00330627" w:rsidRPr="00C41EAE">
        <w:rPr>
          <w:sz w:val="28"/>
          <w:szCs w:val="28"/>
        </w:rPr>
        <w:t>6</w:t>
      </w:r>
      <w:r w:rsidRPr="00C41EAE">
        <w:rPr>
          <w:sz w:val="28"/>
          <w:szCs w:val="28"/>
        </w:rPr>
        <w:t xml:space="preserve">. Для участия в отборе </w:t>
      </w:r>
      <w:r w:rsidR="002A234A" w:rsidRPr="00C41EAE">
        <w:rPr>
          <w:sz w:val="28"/>
          <w:szCs w:val="28"/>
        </w:rPr>
        <w:t>работодатели</w:t>
      </w:r>
      <w:r w:rsidRPr="00C41EAE">
        <w:rPr>
          <w:sz w:val="28"/>
          <w:szCs w:val="28"/>
        </w:rPr>
        <w:t xml:space="preserve"> </w:t>
      </w:r>
      <w:r w:rsidR="00EA0B0D" w:rsidRPr="00C41EAE">
        <w:rPr>
          <w:sz w:val="28"/>
          <w:szCs w:val="28"/>
        </w:rPr>
        <w:t xml:space="preserve">представляют </w:t>
      </w:r>
      <w:r w:rsidRPr="00C41EAE">
        <w:rPr>
          <w:sz w:val="28"/>
          <w:szCs w:val="28"/>
        </w:rPr>
        <w:t xml:space="preserve">в Министерство </w:t>
      </w:r>
      <w:hyperlink r:id="rId13" w:history="1">
        <w:r w:rsidRPr="00C41EAE">
          <w:rPr>
            <w:sz w:val="28"/>
            <w:szCs w:val="28"/>
          </w:rPr>
          <w:t>заявк</w:t>
        </w:r>
      </w:hyperlink>
      <w:r w:rsidR="00EA0B0D" w:rsidRPr="00C41EAE">
        <w:rPr>
          <w:sz w:val="28"/>
          <w:szCs w:val="28"/>
        </w:rPr>
        <w:t>у</w:t>
      </w:r>
      <w:r w:rsidR="00F50C1F" w:rsidRPr="00C41EAE">
        <w:rPr>
          <w:rFonts w:eastAsiaTheme="minorHAnsi"/>
          <w:sz w:val="28"/>
          <w:szCs w:val="28"/>
          <w:lang w:eastAsia="en-US"/>
        </w:rPr>
        <w:t xml:space="preserve"> на предоставление субсидии по форме согласно приложению к настоящему Порядку (далее - заявка).</w:t>
      </w:r>
    </w:p>
    <w:p w:rsidR="00926C9B" w:rsidRPr="00C41EAE" w:rsidRDefault="00A02D19" w:rsidP="00926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lastRenderedPageBreak/>
        <w:t xml:space="preserve">К заявке прилагаются обоснование, предусматривающее расчет размера субсидии, произведенный в соответствии с </w:t>
      </w:r>
      <w:hyperlink w:anchor="P77" w:history="1">
        <w:r w:rsidRPr="00C41EAE">
          <w:rPr>
            <w:sz w:val="28"/>
            <w:szCs w:val="28"/>
          </w:rPr>
          <w:t xml:space="preserve">пунктом </w:t>
        </w:r>
        <w:r w:rsidR="006618C2" w:rsidRPr="00C41EAE">
          <w:rPr>
            <w:sz w:val="28"/>
            <w:szCs w:val="28"/>
          </w:rPr>
          <w:t>3.2</w:t>
        </w:r>
      </w:hyperlink>
      <w:r w:rsidR="006618C2" w:rsidRPr="00C41EAE">
        <w:rPr>
          <w:sz w:val="28"/>
          <w:szCs w:val="28"/>
        </w:rPr>
        <w:t xml:space="preserve"> </w:t>
      </w:r>
      <w:r w:rsidRPr="00C41EAE">
        <w:rPr>
          <w:sz w:val="28"/>
          <w:szCs w:val="28"/>
        </w:rPr>
        <w:t>настоящего Порядка, и следующие документы:</w:t>
      </w:r>
    </w:p>
    <w:p w:rsidR="005B1587" w:rsidRPr="00963C8A" w:rsidRDefault="005B1587" w:rsidP="005B1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3C8A">
        <w:rPr>
          <w:sz w:val="28"/>
          <w:szCs w:val="28"/>
        </w:rPr>
        <w:t>документ</w:t>
      </w:r>
      <w:r w:rsidR="0098552E" w:rsidRPr="00963C8A">
        <w:rPr>
          <w:sz w:val="28"/>
          <w:szCs w:val="28"/>
        </w:rPr>
        <w:t>ы</w:t>
      </w:r>
      <w:r w:rsidRPr="00963C8A">
        <w:rPr>
          <w:sz w:val="28"/>
          <w:szCs w:val="28"/>
        </w:rPr>
        <w:t>, подтверждающи</w:t>
      </w:r>
      <w:r w:rsidR="0098552E" w:rsidRPr="00963C8A">
        <w:rPr>
          <w:sz w:val="28"/>
          <w:szCs w:val="28"/>
        </w:rPr>
        <w:t>е</w:t>
      </w:r>
      <w:r w:rsidRPr="00963C8A">
        <w:rPr>
          <w:sz w:val="28"/>
          <w:szCs w:val="28"/>
        </w:rPr>
        <w:t xml:space="preserve"> соответствие критериям отбора, установленным </w:t>
      </w:r>
      <w:hyperlink r:id="rId14" w:history="1">
        <w:r w:rsidRPr="00963C8A">
          <w:rPr>
            <w:sz w:val="28"/>
            <w:szCs w:val="28"/>
          </w:rPr>
          <w:t>пунктом 2.</w:t>
        </w:r>
      </w:hyperlink>
      <w:r w:rsidR="00AF639A" w:rsidRPr="00963C8A">
        <w:rPr>
          <w:sz w:val="28"/>
          <w:szCs w:val="28"/>
        </w:rPr>
        <w:t>5</w:t>
      </w:r>
      <w:r w:rsidRPr="00963C8A">
        <w:rPr>
          <w:sz w:val="28"/>
          <w:szCs w:val="28"/>
        </w:rPr>
        <w:t xml:space="preserve"> настоящего Порядка;</w:t>
      </w:r>
    </w:p>
    <w:p w:rsidR="00301968" w:rsidRPr="00C41EAE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копии учредительных документов работодателя, а также документов обо всех изменениях к ним;</w:t>
      </w:r>
      <w:bookmarkStart w:id="3" w:name="P66"/>
      <w:bookmarkEnd w:id="3"/>
    </w:p>
    <w:p w:rsidR="00301968" w:rsidRPr="00C41EAE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заверенная копия выписки из Единого государственного реестра юридических лиц, выданная не ранее чем за три месяца до даты обращения с заявкой в центр занятости;</w:t>
      </w:r>
    </w:p>
    <w:p w:rsidR="00301968" w:rsidRPr="00C41EAE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справка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bookmarkStart w:id="4" w:name="P68"/>
      <w:bookmarkEnd w:id="4"/>
    </w:p>
    <w:p w:rsidR="00301968" w:rsidRPr="00C41EAE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подписанная руководителем и главным бухгалтером работодателя, скрепленная печатью (в случаях, когда законодательством Российской Федерации установлена обязанность иметь печать);</w:t>
      </w:r>
    </w:p>
    <w:p w:rsidR="00301968" w:rsidRPr="00C41EAE" w:rsidRDefault="006D02B1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 </w:t>
      </w:r>
      <w:r w:rsidR="00A02D19" w:rsidRPr="00C41EAE">
        <w:rPr>
          <w:sz w:val="28"/>
          <w:szCs w:val="28"/>
        </w:rPr>
        <w:t xml:space="preserve">справка, подписанная руководителем и главным бухгалтером работодателя, подтверждающая, что работодатель не является получателем средств из бюджета Республики Татарстан в соответствии с иными нормативными правовыми актами на цели, указанные в </w:t>
      </w:r>
      <w:hyperlink w:anchor="P49" w:history="1">
        <w:r w:rsidR="00A02D19" w:rsidRPr="00C41EAE">
          <w:rPr>
            <w:sz w:val="28"/>
            <w:szCs w:val="28"/>
          </w:rPr>
          <w:t>пункте 1</w:t>
        </w:r>
      </w:hyperlink>
      <w:r w:rsidR="00B525A5" w:rsidRPr="00C41EAE">
        <w:rPr>
          <w:sz w:val="28"/>
          <w:szCs w:val="28"/>
        </w:rPr>
        <w:t>.2</w:t>
      </w:r>
      <w:r w:rsidR="00A02D19" w:rsidRPr="00C41EAE">
        <w:rPr>
          <w:sz w:val="28"/>
          <w:szCs w:val="28"/>
        </w:rPr>
        <w:t xml:space="preserve"> настоящего Порядка;</w:t>
      </w:r>
      <w:bookmarkStart w:id="5" w:name="P70"/>
      <w:bookmarkEnd w:id="5"/>
    </w:p>
    <w:p w:rsidR="00301968" w:rsidRPr="00C41EAE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справка, подтверждающая, что работодатель не находится в процессе реорганизации,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EA0B0D" w:rsidRPr="00C41EAE" w:rsidRDefault="00A02D19" w:rsidP="00EA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>справка о численности работников работодателя, в том числе инвалидов, о размере доли расходов на оплату труда инвалидов в общих расходах на оплату труда работников работодателя, подписанная руководителем и главным бухгалтером, скрепленная печатью (при наличии печати).</w:t>
      </w:r>
    </w:p>
    <w:p w:rsidR="00EA0B0D" w:rsidRPr="00C41EAE" w:rsidRDefault="00A02D19" w:rsidP="00EA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EAE">
        <w:rPr>
          <w:sz w:val="28"/>
          <w:szCs w:val="28"/>
        </w:rPr>
        <w:t xml:space="preserve">В случае непредставления работодателем документов, указанных в </w:t>
      </w:r>
      <w:hyperlink w:anchor="P66" w:history="1">
        <w:r w:rsidRPr="00C41EAE">
          <w:rPr>
            <w:sz w:val="28"/>
            <w:szCs w:val="28"/>
          </w:rPr>
          <w:t>абзацах четвертом</w:t>
        </w:r>
      </w:hyperlink>
      <w:r w:rsidRPr="00C41EAE">
        <w:rPr>
          <w:sz w:val="28"/>
          <w:szCs w:val="28"/>
        </w:rPr>
        <w:t xml:space="preserve"> - </w:t>
      </w:r>
      <w:hyperlink w:anchor="P68" w:history="1">
        <w:r w:rsidRPr="00C41EAE">
          <w:rPr>
            <w:sz w:val="28"/>
            <w:szCs w:val="28"/>
          </w:rPr>
          <w:t>шестом</w:t>
        </w:r>
      </w:hyperlink>
      <w:r w:rsidRPr="00C41EAE">
        <w:rPr>
          <w:sz w:val="28"/>
          <w:szCs w:val="28"/>
        </w:rPr>
        <w:t xml:space="preserve">, </w:t>
      </w:r>
      <w:hyperlink w:anchor="P70" w:history="1">
        <w:r w:rsidRPr="00C41EAE">
          <w:rPr>
            <w:sz w:val="28"/>
            <w:szCs w:val="28"/>
          </w:rPr>
          <w:t>восьмом</w:t>
        </w:r>
      </w:hyperlink>
      <w:r w:rsidRPr="00C41EAE">
        <w:rPr>
          <w:sz w:val="28"/>
          <w:szCs w:val="28"/>
        </w:rPr>
        <w:t xml:space="preserve"> настоящего пункта, </w:t>
      </w:r>
      <w:r w:rsidR="00EA0B0D" w:rsidRPr="00C41EAE">
        <w:rPr>
          <w:sz w:val="28"/>
          <w:szCs w:val="28"/>
        </w:rPr>
        <w:t xml:space="preserve">Министерство </w:t>
      </w:r>
      <w:r w:rsidRPr="00C41EAE">
        <w:rPr>
          <w:sz w:val="28"/>
          <w:szCs w:val="28"/>
        </w:rPr>
        <w:t>запрашивает указанные документы в порядке межведомственного информационного взаимодействия.</w:t>
      </w:r>
    </w:p>
    <w:p w:rsidR="006F343A" w:rsidRPr="00C41EAE" w:rsidRDefault="00EA0B0D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sz w:val="28"/>
          <w:szCs w:val="28"/>
        </w:rPr>
        <w:t>2.</w:t>
      </w:r>
      <w:r w:rsidR="00332B50" w:rsidRPr="00C41EAE">
        <w:rPr>
          <w:sz w:val="28"/>
          <w:szCs w:val="28"/>
        </w:rPr>
        <w:t>7</w:t>
      </w:r>
      <w:r w:rsidRPr="00C41EAE">
        <w:rPr>
          <w:sz w:val="28"/>
          <w:szCs w:val="28"/>
        </w:rPr>
        <w:t xml:space="preserve">. </w:t>
      </w:r>
      <w:r w:rsidRPr="00C41EAE">
        <w:rPr>
          <w:rFonts w:eastAsiaTheme="minorHAnsi"/>
          <w:sz w:val="28"/>
          <w:szCs w:val="28"/>
          <w:lang w:eastAsia="en-US"/>
        </w:rPr>
        <w:t>Заявка, поступившая в Министерство до начала срока приема заявок или после окончания срока приема заявок (в том числе по почте), не регистрируется, не рассматривается и не возвращается, о чем в течение 10 рабочих дней со дня поступления заявки Мин</w:t>
      </w:r>
      <w:r w:rsidR="007B0DA1">
        <w:rPr>
          <w:rFonts w:eastAsiaTheme="minorHAnsi"/>
          <w:sz w:val="28"/>
          <w:szCs w:val="28"/>
          <w:lang w:eastAsia="en-US"/>
        </w:rPr>
        <w:t>истерство письменно уведомляет работодателя</w:t>
      </w:r>
      <w:r w:rsidRPr="00C41EAE">
        <w:rPr>
          <w:rFonts w:eastAsiaTheme="minorHAnsi"/>
          <w:sz w:val="28"/>
          <w:szCs w:val="28"/>
          <w:lang w:eastAsia="en-US"/>
        </w:rPr>
        <w:t xml:space="preserve"> по адресу, указанному в заявке.</w:t>
      </w:r>
    </w:p>
    <w:p w:rsidR="00332B50" w:rsidRPr="00C41EAE" w:rsidRDefault="00332B50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2.8</w:t>
      </w:r>
      <w:r w:rsidR="006F343A" w:rsidRPr="00C41EAE">
        <w:rPr>
          <w:rFonts w:eastAsiaTheme="minorHAnsi"/>
          <w:sz w:val="28"/>
          <w:szCs w:val="28"/>
          <w:lang w:eastAsia="en-US"/>
        </w:rPr>
        <w:t>. Министерство</w:t>
      </w:r>
      <w:r w:rsidRPr="00C41EAE">
        <w:rPr>
          <w:rFonts w:eastAsiaTheme="minorHAnsi"/>
          <w:sz w:val="28"/>
          <w:szCs w:val="28"/>
          <w:lang w:eastAsia="en-US"/>
        </w:rPr>
        <w:t>:</w:t>
      </w:r>
    </w:p>
    <w:p w:rsidR="00332B50" w:rsidRPr="00C41EAE" w:rsidRDefault="006F343A" w:rsidP="00332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принимает и регистрирует заявку в журнале регистрации заявок на предоставление субсидий в день поступления заявки с указанием даты и времени </w:t>
      </w:r>
      <w:r w:rsidRPr="00C41EAE">
        <w:rPr>
          <w:rFonts w:eastAsiaTheme="minorHAnsi"/>
          <w:sz w:val="28"/>
          <w:szCs w:val="28"/>
          <w:lang w:eastAsia="en-US"/>
        </w:rPr>
        <w:lastRenderedPageBreak/>
        <w:t>поступления заявки и присвоением заявке порядково</w:t>
      </w:r>
      <w:r w:rsidR="00332B50" w:rsidRPr="00C41EAE">
        <w:rPr>
          <w:rFonts w:eastAsiaTheme="minorHAnsi"/>
          <w:sz w:val="28"/>
          <w:szCs w:val="28"/>
          <w:lang w:eastAsia="en-US"/>
        </w:rPr>
        <w:t>го номера регистрации и выдает работодателю</w:t>
      </w:r>
      <w:r w:rsidRPr="00C41EAE">
        <w:rPr>
          <w:rFonts w:eastAsiaTheme="minorHAnsi"/>
          <w:sz w:val="28"/>
          <w:szCs w:val="28"/>
          <w:lang w:eastAsia="en-US"/>
        </w:rPr>
        <w:t xml:space="preserve"> расписку в получении заявки с указанием даты ее получения и присвоенного регистрационного номера.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Министерство. В этом случае расписка в получении заявки с указанием даты и времени ее получения и присвоенного регистрационного номера направляется </w:t>
      </w:r>
      <w:r w:rsidR="00332B50" w:rsidRPr="00C41EAE">
        <w:rPr>
          <w:rFonts w:eastAsiaTheme="minorHAnsi"/>
          <w:sz w:val="28"/>
          <w:szCs w:val="28"/>
          <w:lang w:eastAsia="en-US"/>
        </w:rPr>
        <w:t>работодателю</w:t>
      </w:r>
      <w:r w:rsidRPr="00C41EAE">
        <w:rPr>
          <w:rFonts w:eastAsiaTheme="minorHAnsi"/>
          <w:sz w:val="28"/>
          <w:szCs w:val="28"/>
          <w:lang w:eastAsia="en-US"/>
        </w:rPr>
        <w:t xml:space="preserve"> по почте либо иным друг</w:t>
      </w:r>
      <w:r w:rsidR="004F11D2" w:rsidRPr="00C41EAE">
        <w:rPr>
          <w:rFonts w:eastAsiaTheme="minorHAnsi"/>
          <w:sz w:val="28"/>
          <w:szCs w:val="28"/>
          <w:lang w:eastAsia="en-US"/>
        </w:rPr>
        <w:t>им способом, указанным в заявке;</w:t>
      </w:r>
    </w:p>
    <w:p w:rsidR="00332B50" w:rsidRPr="00C41EAE" w:rsidRDefault="00332B50" w:rsidP="00332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рассматривает заявку и документы, представленные </w:t>
      </w:r>
      <w:r w:rsidR="004F11D2" w:rsidRPr="00C41EAE">
        <w:rPr>
          <w:rFonts w:eastAsiaTheme="minorHAnsi"/>
          <w:sz w:val="28"/>
          <w:szCs w:val="28"/>
          <w:lang w:eastAsia="en-US"/>
        </w:rPr>
        <w:t>работодателем</w:t>
      </w:r>
      <w:r w:rsidRPr="00C41EAE">
        <w:rPr>
          <w:rFonts w:eastAsiaTheme="minorHAnsi"/>
          <w:sz w:val="28"/>
          <w:szCs w:val="28"/>
          <w:lang w:eastAsia="en-US"/>
        </w:rPr>
        <w:t>, в соответствии с очередностью поступления на соответствие требованиям, установленным настоящим Порядком, в трехдневный срок, исчисляемый в рабочих днях, со дня регистрации;</w:t>
      </w:r>
    </w:p>
    <w:p w:rsidR="00332B50" w:rsidRPr="00C41EAE" w:rsidRDefault="00332B50" w:rsidP="00332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принимает в четырехдневный срок, исчисляемый в рабочих днях, со дня регистрации заявки решение о предоставлении субсидии или об отказе в ее предоставлении;</w:t>
      </w:r>
    </w:p>
    <w:p w:rsidR="00332B50" w:rsidRPr="00C41EAE" w:rsidRDefault="00332B50" w:rsidP="00332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письменно уведомляет </w:t>
      </w:r>
      <w:r w:rsidR="004F11D2" w:rsidRPr="00C41EAE">
        <w:rPr>
          <w:rFonts w:eastAsiaTheme="minorHAnsi"/>
          <w:sz w:val="28"/>
          <w:szCs w:val="28"/>
          <w:lang w:eastAsia="en-US"/>
        </w:rPr>
        <w:t>работодателя</w:t>
      </w:r>
      <w:r w:rsidRPr="00C41EAE">
        <w:rPr>
          <w:rFonts w:eastAsiaTheme="minorHAnsi"/>
          <w:sz w:val="28"/>
          <w:szCs w:val="28"/>
          <w:lang w:eastAsia="en-US"/>
        </w:rPr>
        <w:t xml:space="preserve"> о принятом решении о предоставле</w:t>
      </w:r>
      <w:r w:rsidR="007B0DA1">
        <w:rPr>
          <w:rFonts w:eastAsiaTheme="minorHAnsi"/>
          <w:sz w:val="28"/>
          <w:szCs w:val="28"/>
          <w:lang w:eastAsia="en-US"/>
        </w:rPr>
        <w:t>нии (об отказе в предоставлении</w:t>
      </w:r>
      <w:r w:rsidRPr="00C41EAE">
        <w:rPr>
          <w:rFonts w:eastAsiaTheme="minorHAnsi"/>
          <w:sz w:val="28"/>
          <w:szCs w:val="28"/>
          <w:lang w:eastAsia="en-US"/>
        </w:rPr>
        <w:t xml:space="preserve"> с указанием причины отказа) субсидии в течение одного рабочего дня со дня принятия решения.</w:t>
      </w:r>
    </w:p>
    <w:p w:rsidR="00D95F6E" w:rsidRPr="00C41EAE" w:rsidRDefault="00D95F6E" w:rsidP="00D95F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2.9. Основаниями для отказа работодателю в предоставлении субсидии являются:</w:t>
      </w:r>
    </w:p>
    <w:p w:rsidR="00D95F6E" w:rsidRPr="00C41EAE" w:rsidRDefault="00D95F6E" w:rsidP="00D95F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несоответствие работодателя требованиям, установленным пунктом 2.4 настоящего Порядка; </w:t>
      </w:r>
    </w:p>
    <w:p w:rsidR="00D95F6E" w:rsidRPr="00963C8A" w:rsidRDefault="00D95F6E" w:rsidP="00D95F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  </w:t>
      </w:r>
      <w:r w:rsidRPr="00963C8A">
        <w:rPr>
          <w:rFonts w:eastAsiaTheme="minorHAnsi"/>
          <w:sz w:val="28"/>
          <w:szCs w:val="28"/>
          <w:lang w:eastAsia="en-US"/>
        </w:rPr>
        <w:t xml:space="preserve">несоответствие представленных работодателем документов требованиям, определенным </w:t>
      </w:r>
      <w:hyperlink r:id="rId15" w:history="1">
        <w:r w:rsidRPr="00963C8A">
          <w:rPr>
            <w:rFonts w:eastAsiaTheme="minorHAnsi"/>
            <w:sz w:val="28"/>
            <w:szCs w:val="28"/>
            <w:lang w:eastAsia="en-US"/>
          </w:rPr>
          <w:t>пунктом 2.2.</w:t>
        </w:r>
      </w:hyperlink>
      <w:r w:rsidRPr="00963C8A">
        <w:rPr>
          <w:rFonts w:eastAsiaTheme="minorHAnsi"/>
          <w:sz w:val="28"/>
          <w:szCs w:val="28"/>
          <w:lang w:eastAsia="en-US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D95F6E" w:rsidRPr="00C41EAE" w:rsidRDefault="00D95F6E" w:rsidP="00D95F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  установление факта недостоверности представленной </w:t>
      </w:r>
      <w:r w:rsidR="00664C3F" w:rsidRPr="00C41EAE">
        <w:rPr>
          <w:rFonts w:eastAsiaTheme="minorHAnsi"/>
          <w:sz w:val="28"/>
          <w:szCs w:val="28"/>
          <w:lang w:eastAsia="en-US"/>
        </w:rPr>
        <w:t>работодателем</w:t>
      </w:r>
      <w:r w:rsidRPr="00C41EAE">
        <w:rPr>
          <w:rFonts w:eastAsiaTheme="minorHAnsi"/>
          <w:sz w:val="28"/>
          <w:szCs w:val="28"/>
          <w:lang w:eastAsia="en-US"/>
        </w:rPr>
        <w:t xml:space="preserve"> информации;</w:t>
      </w:r>
    </w:p>
    <w:p w:rsidR="00D95F6E" w:rsidRPr="00C41EAE" w:rsidRDefault="00D95F6E" w:rsidP="00D95F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исчерпание лимитов бюджетных обязательств, предусмотренных в бюджете Республики Татарстан на текущий финансовый год на предоставление субсидий.</w:t>
      </w:r>
    </w:p>
    <w:p w:rsidR="00D95F6E" w:rsidRPr="00C41EAE" w:rsidRDefault="00D95F6E" w:rsidP="00D95F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В случае принятия ре</w:t>
      </w:r>
      <w:bookmarkStart w:id="6" w:name="_GoBack"/>
      <w:bookmarkEnd w:id="6"/>
      <w:r w:rsidRPr="00C41EAE">
        <w:rPr>
          <w:rFonts w:eastAsiaTheme="minorHAnsi"/>
          <w:sz w:val="28"/>
          <w:szCs w:val="28"/>
          <w:lang w:eastAsia="en-US"/>
        </w:rPr>
        <w:t>шения об отказе в участии в отборе для получения субсидии Министерство в трехдневный срок, исчисляемый в рабочих днях, со дня принятия соответствующего решения направляет работодателю письменное уведомление с указанием основания отказа.</w:t>
      </w:r>
    </w:p>
    <w:p w:rsidR="00B525A5" w:rsidRPr="00C41EAE" w:rsidRDefault="00B525A5" w:rsidP="006D0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25A5" w:rsidRPr="00C41EAE" w:rsidRDefault="00A61E74" w:rsidP="00A61E7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val="en-US" w:eastAsia="en-US"/>
        </w:rPr>
        <w:t>III</w:t>
      </w:r>
      <w:r w:rsidRPr="00C41EAE">
        <w:rPr>
          <w:rFonts w:eastAsiaTheme="minorHAnsi"/>
          <w:sz w:val="28"/>
          <w:szCs w:val="28"/>
          <w:lang w:eastAsia="en-US"/>
        </w:rPr>
        <w:t>. Порядок предоставления субсидии</w:t>
      </w:r>
    </w:p>
    <w:p w:rsidR="006F343A" w:rsidRPr="00C41EAE" w:rsidRDefault="006F343A" w:rsidP="00DE21B8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</w:p>
    <w:p w:rsidR="00FC708E" w:rsidRPr="00C41EAE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3.1. В 10-дневный срок, исчисляемый в рабочих днях, со дня принятия Министерством решения о предоставлении субсидий Министерство заключает договоры с </w:t>
      </w:r>
      <w:r w:rsidR="00664C3F" w:rsidRPr="00C41EAE">
        <w:rPr>
          <w:rFonts w:eastAsiaTheme="minorHAnsi"/>
          <w:sz w:val="28"/>
          <w:szCs w:val="28"/>
          <w:lang w:eastAsia="en-US"/>
        </w:rPr>
        <w:t xml:space="preserve">работодателями </w:t>
      </w:r>
      <w:r w:rsidRPr="00C41EAE">
        <w:rPr>
          <w:rFonts w:eastAsiaTheme="minorHAnsi"/>
          <w:sz w:val="28"/>
          <w:szCs w:val="28"/>
          <w:lang w:eastAsia="en-US"/>
        </w:rPr>
        <w:t>в соответствии с типовой формой, утвержденной Министерством финансов Республики Татарстан. В договоре предусматриваются в том числе следующие положения:</w:t>
      </w:r>
    </w:p>
    <w:p w:rsidR="00FC708E" w:rsidRPr="00C41EAE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цель предоставления субсидии, перечень мероприятий, на которые будет направлена субсидия, размер субсидии и сроки ее предоставления;</w:t>
      </w:r>
    </w:p>
    <w:p w:rsidR="00FC708E" w:rsidRPr="00C41EAE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значения результатов предоставления субсидии;</w:t>
      </w:r>
    </w:p>
    <w:p w:rsidR="00FC708E" w:rsidRPr="00C41EAE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lastRenderedPageBreak/>
        <w:t xml:space="preserve">сроки и форма представления </w:t>
      </w:r>
      <w:proofErr w:type="spellStart"/>
      <w:r w:rsidR="007D6336">
        <w:rPr>
          <w:rFonts w:eastAsiaTheme="minorHAnsi"/>
          <w:sz w:val="28"/>
          <w:szCs w:val="28"/>
          <w:lang w:eastAsia="en-US"/>
        </w:rPr>
        <w:t>работодателм</w:t>
      </w:r>
      <w:proofErr w:type="spellEnd"/>
      <w:r w:rsidRPr="00C41EAE">
        <w:rPr>
          <w:rFonts w:eastAsiaTheme="minorHAnsi"/>
          <w:sz w:val="28"/>
          <w:szCs w:val="28"/>
          <w:lang w:eastAsia="en-US"/>
        </w:rPr>
        <w:t xml:space="preserve"> дополнительной отчетности (при необходимости);</w:t>
      </w:r>
    </w:p>
    <w:p w:rsidR="00FC708E" w:rsidRPr="00C41EAE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ответственность сторон за нарушение условий договора;</w:t>
      </w:r>
    </w:p>
    <w:p w:rsidR="00FC708E" w:rsidRPr="00C41EAE" w:rsidRDefault="00E7587D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согласие </w:t>
      </w:r>
      <w:r w:rsidR="007D6336">
        <w:rPr>
          <w:rFonts w:eastAsiaTheme="minorHAnsi"/>
          <w:sz w:val="28"/>
          <w:szCs w:val="28"/>
          <w:lang w:eastAsia="en-US"/>
        </w:rPr>
        <w:t>работодателя</w:t>
      </w:r>
      <w:r w:rsidR="00FC708E" w:rsidRPr="00C41EAE">
        <w:rPr>
          <w:rFonts w:eastAsiaTheme="minorHAnsi"/>
          <w:sz w:val="28"/>
          <w:szCs w:val="28"/>
          <w:lang w:eastAsia="en-US"/>
        </w:rPr>
        <w:t xml:space="preserve"> на осуществление Министерством и органами государственного финансового контроля проверок соблюдения целей, условий и порядка предоставления субсидии, предусмотренных настоящим Порядком и договором;</w:t>
      </w:r>
    </w:p>
    <w:p w:rsidR="00FC708E" w:rsidRPr="00C41EAE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 w:rsidR="00E7587D" w:rsidRPr="00C41EAE" w:rsidRDefault="00FC708E" w:rsidP="00E758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AD1DA4" w:rsidRPr="00C41EAE">
        <w:rPr>
          <w:rFonts w:eastAsiaTheme="minorHAnsi"/>
          <w:sz w:val="28"/>
          <w:szCs w:val="28"/>
          <w:lang w:eastAsia="en-US"/>
        </w:rPr>
        <w:t>, сырья и комплектующих изделий;</w:t>
      </w:r>
    </w:p>
    <w:p w:rsidR="00AD1DA4" w:rsidRPr="00AD1DA4" w:rsidRDefault="00AD1DA4" w:rsidP="00AD1D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1DA4">
        <w:rPr>
          <w:rFonts w:eastAsiaTheme="minorHAnsi"/>
          <w:sz w:val="28"/>
          <w:szCs w:val="28"/>
          <w:lang w:eastAsia="en-US"/>
        </w:rPr>
        <w:t>в случае уменьшения Министерству как главному распорядителю средств бюджета Республики Татарстан, предусмотренных на цели, указанные в пункте 1.</w:t>
      </w:r>
      <w:r w:rsidRPr="00C41EAE">
        <w:rPr>
          <w:rFonts w:eastAsiaTheme="minorHAnsi"/>
          <w:sz w:val="28"/>
          <w:szCs w:val="28"/>
          <w:lang w:eastAsia="en-US"/>
        </w:rPr>
        <w:t>2</w:t>
      </w:r>
      <w:r w:rsidRPr="00AD1DA4">
        <w:rPr>
          <w:rFonts w:eastAsiaTheme="minorHAnsi"/>
          <w:sz w:val="28"/>
          <w:szCs w:val="28"/>
          <w:lang w:eastAsia="en-US"/>
        </w:rPr>
        <w:t xml:space="preserve"> настоящего Порядка, ранее доведенных лимитов бюджетных обязательств, приводящего к невозможности предоставления субсидии в размере, определенном в </w:t>
      </w:r>
      <w:r w:rsidRPr="00C41EAE">
        <w:rPr>
          <w:rFonts w:eastAsiaTheme="minorHAnsi"/>
          <w:sz w:val="28"/>
          <w:szCs w:val="28"/>
          <w:lang w:eastAsia="en-US"/>
        </w:rPr>
        <w:t>договоре</w:t>
      </w:r>
      <w:r w:rsidRPr="00AD1DA4">
        <w:rPr>
          <w:rFonts w:eastAsiaTheme="minorHAnsi"/>
          <w:sz w:val="28"/>
          <w:szCs w:val="28"/>
          <w:lang w:eastAsia="en-US"/>
        </w:rPr>
        <w:t xml:space="preserve">, условия о согласовании новых условий </w:t>
      </w:r>
      <w:r w:rsidRPr="00C41EAE">
        <w:rPr>
          <w:rFonts w:eastAsiaTheme="minorHAnsi"/>
          <w:sz w:val="28"/>
          <w:szCs w:val="28"/>
          <w:lang w:eastAsia="en-US"/>
        </w:rPr>
        <w:t>договора</w:t>
      </w:r>
      <w:r w:rsidRPr="00AD1DA4">
        <w:rPr>
          <w:rFonts w:eastAsiaTheme="minorHAnsi"/>
          <w:sz w:val="28"/>
          <w:szCs w:val="28"/>
          <w:lang w:eastAsia="en-US"/>
        </w:rPr>
        <w:t xml:space="preserve"> или о расторжении </w:t>
      </w:r>
      <w:r w:rsidRPr="00C41EAE">
        <w:rPr>
          <w:rFonts w:eastAsiaTheme="minorHAnsi"/>
          <w:sz w:val="28"/>
          <w:szCs w:val="28"/>
          <w:lang w:eastAsia="en-US"/>
        </w:rPr>
        <w:t>договора</w:t>
      </w:r>
      <w:r w:rsidRPr="00AD1DA4">
        <w:rPr>
          <w:rFonts w:eastAsiaTheme="minorHAnsi"/>
          <w:sz w:val="28"/>
          <w:szCs w:val="28"/>
          <w:lang w:eastAsia="en-US"/>
        </w:rPr>
        <w:t xml:space="preserve"> при </w:t>
      </w:r>
      <w:proofErr w:type="spellStart"/>
      <w:r w:rsidRPr="00AD1DA4">
        <w:rPr>
          <w:rFonts w:eastAsiaTheme="minorHAnsi"/>
          <w:sz w:val="28"/>
          <w:szCs w:val="28"/>
          <w:lang w:eastAsia="en-US"/>
        </w:rPr>
        <w:t>недостиж</w:t>
      </w:r>
      <w:r w:rsidRPr="00C41EAE">
        <w:rPr>
          <w:rFonts w:eastAsiaTheme="minorHAnsi"/>
          <w:sz w:val="28"/>
          <w:szCs w:val="28"/>
          <w:lang w:eastAsia="en-US"/>
        </w:rPr>
        <w:t>ении</w:t>
      </w:r>
      <w:proofErr w:type="spellEnd"/>
      <w:r w:rsidRPr="00C41EAE">
        <w:rPr>
          <w:rFonts w:eastAsiaTheme="minorHAnsi"/>
          <w:sz w:val="28"/>
          <w:szCs w:val="28"/>
          <w:lang w:eastAsia="en-US"/>
        </w:rPr>
        <w:t xml:space="preserve"> согласия по новым условиям.</w:t>
      </w:r>
    </w:p>
    <w:p w:rsidR="00E7587D" w:rsidRPr="00C41EAE" w:rsidRDefault="00E7587D" w:rsidP="00E7587D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3.2. Размер субсидии (S, рублей) определяется по формуле:</w:t>
      </w:r>
    </w:p>
    <w:p w:rsidR="00E7587D" w:rsidRPr="00C41EAE" w:rsidRDefault="00E7587D" w:rsidP="00E7587D">
      <w:pPr>
        <w:pStyle w:val="ConsPlusNormal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587D" w:rsidRPr="00C41EAE" w:rsidRDefault="00E7587D" w:rsidP="00E7587D">
      <w:pPr>
        <w:pStyle w:val="ConsPlusNormal"/>
        <w:contextualSpacing/>
        <w:mirrorIndents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S = N x C x P,</w:t>
      </w:r>
    </w:p>
    <w:p w:rsidR="00E7587D" w:rsidRPr="00C41EAE" w:rsidRDefault="00E7587D" w:rsidP="00216609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E7587D" w:rsidRPr="00C41EAE" w:rsidRDefault="00E7587D" w:rsidP="00E7587D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N - численность инвалидов, работающих </w:t>
      </w:r>
      <w:r w:rsidR="00AD1DA4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у работодателя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7587D" w:rsidRPr="00C41EAE" w:rsidRDefault="00E7587D" w:rsidP="00E7587D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- размер возмещения затрат </w:t>
      </w:r>
      <w:r w:rsidR="00AD1DA4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оплату труда инвалидов, равный величине минимального размера оплаты труда, установленного законодательством Российской Федерации, увеличенного на страховые взносы в государственные внебюджетные фонды</w:t>
      </w:r>
    </w:p>
    <w:p w:rsidR="00C0487C" w:rsidRPr="00C41EAE" w:rsidRDefault="00C0487C" w:rsidP="004C2DE2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 - период возмещения затрат </w:t>
      </w:r>
      <w:r w:rsidR="00AD1DA4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оплату труда инвалидов, месяцев.</w:t>
      </w:r>
    </w:p>
    <w:p w:rsidR="004C2DE2" w:rsidRPr="00C41EAE" w:rsidRDefault="00C0487C" w:rsidP="004C2DE2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Возмещение затрат </w:t>
      </w:r>
      <w:r w:rsidR="00AD1DA4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 н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оплату труда инвалидов осуществляется </w:t>
      </w:r>
      <w:r w:rsidR="0001136F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период времени после заключения договора и до 30 ноября текущего года включительно.</w:t>
      </w:r>
    </w:p>
    <w:p w:rsidR="00216609" w:rsidRPr="00C41EAE" w:rsidRDefault="00C0487C" w:rsidP="00D03FDE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</w:t>
      </w:r>
      <w:r w:rsidR="00D03FDE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субсидии осуществляется 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</w:t>
      </w:r>
      <w:r w:rsidR="00D03FDE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4C2DE2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0-дневный срок, исчисляемый в рабочих дн</w:t>
      </w:r>
      <w:r w:rsidR="000712A7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ях, </w:t>
      </w:r>
      <w:r w:rsidR="004C2DE2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поступления денежных средств на счет Министерства поэтапно, путем ежемесячного возмещения затрат </w:t>
      </w:r>
      <w:r w:rsidR="003F7837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</w:t>
      </w:r>
      <w:r w:rsidR="004C2DE2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выплату заработной платы, произведенную в каждом предыдущем месяце, при выполнении </w:t>
      </w:r>
      <w:r w:rsidR="003F7837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работодателем </w:t>
      </w:r>
      <w:r w:rsidR="004C2DE2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условий </w:t>
      </w:r>
      <w:hyperlink w:anchor="P104" w:history="1">
        <w:r w:rsidR="004C2DE2" w:rsidRPr="00C41EA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 </w:t>
        </w:r>
        <w:r w:rsidR="004C2DE2" w:rsidRPr="00C41EA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.4</w:t>
        </w:r>
      </w:hyperlink>
      <w:r w:rsidR="004C2DE2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 и заключенного договора.</w:t>
      </w:r>
    </w:p>
    <w:p w:rsidR="00216609" w:rsidRPr="00C41EAE" w:rsidRDefault="004C2DE2" w:rsidP="00216609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Субсидия предоставляется ежемесячно на срок действия договора, заключенного между Министерством и</w:t>
      </w:r>
      <w:r w:rsidR="00216609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работодателем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</w:t>
      </w:r>
      <w:r w:rsidR="00216609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выполнении работодателем условий </w:t>
      </w:r>
      <w:hyperlink r:id="rId16" w:history="1">
        <w:r w:rsidRPr="00C41EA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 </w:t>
        </w:r>
      </w:hyperlink>
      <w:r w:rsidR="00BE35AF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 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 и</w:t>
      </w:r>
      <w:r w:rsidR="00216609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заключенного договора</w:t>
      </w:r>
      <w:r w:rsidR="00216609"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lastRenderedPageBreak/>
        <w:t xml:space="preserve">3.4. </w:t>
      </w:r>
      <w:r w:rsidR="00216609" w:rsidRPr="00C41EAE">
        <w:rPr>
          <w:rFonts w:eastAsiaTheme="minorHAnsi"/>
          <w:sz w:val="28"/>
          <w:szCs w:val="28"/>
          <w:lang w:eastAsia="en-US"/>
        </w:rPr>
        <w:t xml:space="preserve">Работодатель </w:t>
      </w:r>
      <w:r w:rsidRPr="00C41EAE">
        <w:rPr>
          <w:rFonts w:eastAsiaTheme="minorHAnsi"/>
          <w:sz w:val="28"/>
          <w:szCs w:val="28"/>
          <w:lang w:eastAsia="en-US"/>
        </w:rPr>
        <w:t>для перечисления ей субсидии представляет в</w:t>
      </w:r>
      <w:r w:rsidR="00C41EAE" w:rsidRPr="00C41EAE">
        <w:rPr>
          <w:rFonts w:eastAsiaTheme="minorHAnsi"/>
          <w:sz w:val="28"/>
          <w:szCs w:val="28"/>
          <w:lang w:eastAsia="en-US"/>
        </w:rPr>
        <w:t xml:space="preserve"> </w:t>
      </w:r>
      <w:r w:rsidRPr="00C41EAE">
        <w:rPr>
          <w:rFonts w:eastAsiaTheme="minorHAnsi"/>
          <w:sz w:val="28"/>
          <w:szCs w:val="28"/>
          <w:lang w:eastAsia="en-US"/>
        </w:rPr>
        <w:t xml:space="preserve">Министерство ежемесячно, в течение пяти рабочих дней со дня истечения срока </w:t>
      </w:r>
      <w:r w:rsidR="006618C2" w:rsidRPr="00C41EAE">
        <w:rPr>
          <w:rFonts w:eastAsiaTheme="minorHAnsi"/>
          <w:sz w:val="28"/>
          <w:szCs w:val="28"/>
          <w:lang w:eastAsia="en-US"/>
        </w:rPr>
        <w:t>выплаты</w:t>
      </w:r>
      <w:r w:rsidR="00C41EAE" w:rsidRPr="00C41EAE">
        <w:rPr>
          <w:rFonts w:eastAsiaTheme="minorHAnsi"/>
          <w:sz w:val="28"/>
          <w:szCs w:val="28"/>
          <w:lang w:eastAsia="en-US"/>
        </w:rPr>
        <w:t>,</w:t>
      </w:r>
      <w:r w:rsidRPr="00C41EAE">
        <w:rPr>
          <w:rFonts w:eastAsiaTheme="minorHAnsi"/>
          <w:sz w:val="28"/>
          <w:szCs w:val="28"/>
          <w:lang w:eastAsia="en-US"/>
        </w:rPr>
        <w:t xml:space="preserve"> установленной у </w:t>
      </w:r>
      <w:r w:rsidR="00216609" w:rsidRPr="00C41EAE">
        <w:rPr>
          <w:rFonts w:eastAsiaTheme="minorHAnsi"/>
          <w:sz w:val="28"/>
          <w:szCs w:val="28"/>
          <w:lang w:eastAsia="en-US"/>
        </w:rPr>
        <w:t xml:space="preserve">работодателя </w:t>
      </w:r>
      <w:r w:rsidRPr="00C41EAE">
        <w:rPr>
          <w:rFonts w:eastAsiaTheme="minorHAnsi"/>
          <w:sz w:val="28"/>
          <w:szCs w:val="28"/>
          <w:lang w:eastAsia="en-US"/>
        </w:rPr>
        <w:t>по итогам работы за предыдущий месяц заработной платы</w:t>
      </w:r>
      <w:r w:rsidR="00C41EAE" w:rsidRPr="00C41EAE">
        <w:rPr>
          <w:rFonts w:eastAsiaTheme="minorHAnsi"/>
          <w:sz w:val="28"/>
          <w:szCs w:val="28"/>
          <w:lang w:eastAsia="en-US"/>
        </w:rPr>
        <w:t>,</w:t>
      </w:r>
      <w:r w:rsidRPr="00C41EAE">
        <w:rPr>
          <w:rFonts w:eastAsiaTheme="minorHAnsi"/>
          <w:sz w:val="28"/>
          <w:szCs w:val="28"/>
          <w:lang w:eastAsia="en-US"/>
        </w:rPr>
        <w:t xml:space="preserve"> заверенные им копии следующих документов: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табеля учета рабочего времени;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расчетной ведомости (о начисленной сумме заработной платы);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платежной ведомости (о выплаченной сумме заработной платы) или платежного поручения о перечислении суммы заработной платы на лицевые счета </w:t>
      </w:r>
      <w:r w:rsidR="006618C2" w:rsidRPr="00C41EAE">
        <w:rPr>
          <w:rFonts w:eastAsiaTheme="minorHAnsi"/>
          <w:sz w:val="28"/>
          <w:szCs w:val="28"/>
          <w:lang w:eastAsia="en-US"/>
        </w:rPr>
        <w:t>инвалидов</w:t>
      </w:r>
      <w:r w:rsidRPr="00C41EAE">
        <w:rPr>
          <w:rFonts w:eastAsiaTheme="minorHAnsi"/>
          <w:sz w:val="28"/>
          <w:szCs w:val="28"/>
          <w:lang w:eastAsia="en-US"/>
        </w:rPr>
        <w:t xml:space="preserve"> в кредитных организациях;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платежного поручения о перечислении страховых взносов в государственные внебюджетные фонды.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Копии документов заверяются руководителем и главным бухгалтером </w:t>
      </w:r>
      <w:r w:rsidR="00216609" w:rsidRPr="00C41EAE">
        <w:rPr>
          <w:rFonts w:eastAsiaTheme="minorHAnsi"/>
          <w:sz w:val="28"/>
          <w:szCs w:val="28"/>
          <w:lang w:eastAsia="en-US"/>
        </w:rPr>
        <w:t xml:space="preserve">работодателя </w:t>
      </w:r>
      <w:r w:rsidRPr="00C41EAE">
        <w:rPr>
          <w:rFonts w:eastAsiaTheme="minorHAnsi"/>
          <w:sz w:val="28"/>
          <w:szCs w:val="28"/>
          <w:lang w:eastAsia="en-US"/>
        </w:rPr>
        <w:t xml:space="preserve">и скрепляются печатью </w:t>
      </w:r>
      <w:r w:rsidR="00216609" w:rsidRPr="00C41EAE">
        <w:rPr>
          <w:rFonts w:eastAsiaTheme="minorHAnsi"/>
          <w:sz w:val="28"/>
          <w:szCs w:val="28"/>
          <w:lang w:eastAsia="en-US"/>
        </w:rPr>
        <w:t xml:space="preserve">работодателя </w:t>
      </w:r>
      <w:r w:rsidRPr="00C41EAE">
        <w:rPr>
          <w:rFonts w:eastAsiaTheme="minorHAnsi"/>
          <w:sz w:val="28"/>
          <w:szCs w:val="28"/>
          <w:lang w:eastAsia="en-US"/>
        </w:rPr>
        <w:t>(в случаях, когда законодательством Российской Федерации установлена обязанность иметь печать).</w:t>
      </w:r>
    </w:p>
    <w:p w:rsidR="00D03FDE" w:rsidRPr="00C41EAE" w:rsidRDefault="00D03FDE" w:rsidP="00C41E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3.5. Перечисление субсидии осуществляется в установленном порядке на расчетный счет </w:t>
      </w:r>
      <w:r w:rsidR="00216609" w:rsidRPr="00C41EAE">
        <w:rPr>
          <w:rFonts w:eastAsiaTheme="minorHAnsi"/>
          <w:sz w:val="28"/>
          <w:szCs w:val="28"/>
          <w:lang w:eastAsia="en-US"/>
        </w:rPr>
        <w:t>работодателя</w:t>
      </w:r>
      <w:r w:rsidRPr="00C41EAE">
        <w:rPr>
          <w:rFonts w:eastAsiaTheme="minorHAnsi"/>
          <w:sz w:val="28"/>
          <w:szCs w:val="28"/>
          <w:lang w:eastAsia="en-US"/>
        </w:rPr>
        <w:t>, открытый в учреждениях Центрального банка Российской Федерации или кредитных организациях.</w:t>
      </w:r>
    </w:p>
    <w:p w:rsidR="000712A7" w:rsidRPr="00C41EAE" w:rsidRDefault="000712A7" w:rsidP="00216609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12A7" w:rsidRPr="00C41EAE" w:rsidRDefault="000712A7" w:rsidP="00216609">
      <w:pPr>
        <w:pStyle w:val="ConsPlusNormal"/>
        <w:ind w:firstLine="540"/>
        <w:contextualSpacing/>
        <w:mirrorIndents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1EAE">
        <w:rPr>
          <w:rFonts w:ascii="Times New Roman" w:eastAsiaTheme="minorHAnsi" w:hAnsi="Times New Roman" w:cs="Times New Roman"/>
          <w:sz w:val="28"/>
          <w:szCs w:val="28"/>
          <w:lang w:eastAsia="en-US"/>
        </w:rPr>
        <w:t>IV. Требования к отчетности</w:t>
      </w:r>
    </w:p>
    <w:p w:rsidR="000712A7" w:rsidRPr="00C41EAE" w:rsidRDefault="000712A7" w:rsidP="002166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3F60" w:rsidRPr="00C41EAE" w:rsidRDefault="00413F60" w:rsidP="00C41E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4.1. Результатом предоставления субсидии является сохранение в течение периода предоставления субсидии рабочих мест для инвалидов, количество которых указано в заявке</w:t>
      </w:r>
      <w:r w:rsidR="00C41EAE" w:rsidRPr="00C41EAE">
        <w:rPr>
          <w:rFonts w:eastAsiaTheme="minorHAnsi"/>
          <w:sz w:val="28"/>
          <w:szCs w:val="28"/>
          <w:lang w:eastAsia="en-US"/>
        </w:rPr>
        <w:t xml:space="preserve"> работодателя</w:t>
      </w:r>
      <w:r w:rsidRPr="00C41EAE">
        <w:rPr>
          <w:rFonts w:eastAsiaTheme="minorHAnsi"/>
          <w:sz w:val="28"/>
          <w:szCs w:val="28"/>
          <w:lang w:eastAsia="en-US"/>
        </w:rPr>
        <w:t>.</w:t>
      </w:r>
    </w:p>
    <w:p w:rsidR="000712A7" w:rsidRPr="00C41EAE" w:rsidRDefault="00413F60" w:rsidP="002166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 </w:t>
      </w:r>
      <w:r w:rsidR="004C2DE2" w:rsidRPr="00C41EAE">
        <w:rPr>
          <w:rFonts w:eastAsiaTheme="minorHAnsi"/>
          <w:sz w:val="28"/>
          <w:szCs w:val="28"/>
          <w:lang w:eastAsia="en-US"/>
        </w:rPr>
        <w:t xml:space="preserve">4.2. </w:t>
      </w:r>
      <w:r w:rsidR="000712A7" w:rsidRPr="00C41EAE">
        <w:rPr>
          <w:rFonts w:eastAsiaTheme="minorHAnsi"/>
          <w:sz w:val="28"/>
          <w:szCs w:val="28"/>
          <w:lang w:eastAsia="en-US"/>
        </w:rPr>
        <w:t>Оценка достижения результатов предоставления субсидии осуществляется Министерством.</w:t>
      </w:r>
    </w:p>
    <w:p w:rsidR="00C41EAE" w:rsidRPr="00C41EAE" w:rsidRDefault="004C2DE2" w:rsidP="00C41E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>4.3</w:t>
      </w:r>
      <w:r w:rsidR="000712A7" w:rsidRPr="00C41EAE">
        <w:rPr>
          <w:rFonts w:eastAsiaTheme="minorHAnsi"/>
          <w:sz w:val="28"/>
          <w:szCs w:val="28"/>
          <w:lang w:eastAsia="en-US"/>
        </w:rPr>
        <w:t xml:space="preserve">. </w:t>
      </w:r>
      <w:r w:rsidR="007D6336">
        <w:rPr>
          <w:rFonts w:eastAsiaTheme="minorHAnsi"/>
          <w:sz w:val="28"/>
          <w:szCs w:val="28"/>
          <w:lang w:eastAsia="en-US"/>
        </w:rPr>
        <w:t>Работодатели</w:t>
      </w:r>
      <w:r w:rsidR="000712A7" w:rsidRPr="00C41EAE">
        <w:rPr>
          <w:rFonts w:eastAsiaTheme="minorHAnsi"/>
          <w:sz w:val="28"/>
          <w:szCs w:val="28"/>
          <w:lang w:eastAsia="en-US"/>
        </w:rPr>
        <w:t xml:space="preserve"> представляют в Министерство </w:t>
      </w:r>
      <w:r w:rsidR="006B5597" w:rsidRPr="00C41EAE">
        <w:rPr>
          <w:rFonts w:eastAsiaTheme="minorHAnsi"/>
          <w:sz w:val="28"/>
          <w:szCs w:val="28"/>
          <w:lang w:eastAsia="en-US"/>
        </w:rPr>
        <w:t>отчет о достижении результата предоставления субсидии ежемесячно, не позднее 10 числа месяца,</w:t>
      </w:r>
      <w:r w:rsidR="00C41EAE" w:rsidRPr="00C41EAE">
        <w:rPr>
          <w:rFonts w:eastAsiaTheme="minorHAnsi"/>
          <w:sz w:val="28"/>
          <w:szCs w:val="28"/>
          <w:lang w:eastAsia="en-US"/>
        </w:rPr>
        <w:t xml:space="preserve"> следующего за отчетным месяцем, по формам, </w:t>
      </w:r>
      <w:r w:rsidR="00C41EAE" w:rsidRPr="00C41EAE">
        <w:rPr>
          <w:rFonts w:eastAsiaTheme="minorHAnsi"/>
          <w:sz w:val="28"/>
          <w:szCs w:val="28"/>
          <w:lang w:eastAsia="en-US"/>
        </w:rPr>
        <w:t>определенным типовыми</w:t>
      </w:r>
      <w:r w:rsidR="00C41EAE" w:rsidRPr="00C41EAE">
        <w:rPr>
          <w:rFonts w:eastAsiaTheme="minorHAnsi"/>
          <w:sz w:val="28"/>
          <w:szCs w:val="28"/>
          <w:lang w:eastAsia="en-US"/>
        </w:rPr>
        <w:t xml:space="preserve"> </w:t>
      </w:r>
      <w:r w:rsidR="00C41EAE" w:rsidRPr="00C41EAE">
        <w:rPr>
          <w:rFonts w:eastAsiaTheme="minorHAnsi"/>
          <w:sz w:val="28"/>
          <w:szCs w:val="28"/>
          <w:lang w:eastAsia="en-US"/>
        </w:rPr>
        <w:t>формами договоров, установленными Министерством финансов Республики</w:t>
      </w:r>
      <w:r w:rsidR="00C41EAE" w:rsidRPr="00C41EAE">
        <w:rPr>
          <w:rFonts w:eastAsiaTheme="minorHAnsi"/>
          <w:sz w:val="28"/>
          <w:szCs w:val="28"/>
          <w:lang w:eastAsia="en-US"/>
        </w:rPr>
        <w:t xml:space="preserve"> </w:t>
      </w:r>
      <w:r w:rsidR="00C41EAE" w:rsidRPr="00C41EAE">
        <w:rPr>
          <w:rFonts w:eastAsiaTheme="minorHAnsi"/>
          <w:sz w:val="28"/>
          <w:szCs w:val="28"/>
          <w:lang w:eastAsia="en-US"/>
        </w:rPr>
        <w:t>Татарстан.</w:t>
      </w:r>
    </w:p>
    <w:p w:rsidR="00C41EAE" w:rsidRDefault="00C41EAE" w:rsidP="00C41E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EAE">
        <w:rPr>
          <w:rFonts w:eastAsiaTheme="minorHAnsi"/>
          <w:sz w:val="28"/>
          <w:szCs w:val="28"/>
          <w:lang w:eastAsia="en-US"/>
        </w:rPr>
        <w:t xml:space="preserve">4.4. Министерство вправе </w:t>
      </w:r>
      <w:r w:rsidRPr="00C41EAE">
        <w:rPr>
          <w:rFonts w:eastAsiaTheme="minorHAnsi"/>
          <w:sz w:val="28"/>
          <w:szCs w:val="28"/>
          <w:lang w:eastAsia="en-US"/>
        </w:rPr>
        <w:t xml:space="preserve">устанавливать в </w:t>
      </w:r>
      <w:r w:rsidRPr="00C41EAE">
        <w:rPr>
          <w:rFonts w:eastAsiaTheme="minorHAnsi"/>
          <w:sz w:val="28"/>
          <w:szCs w:val="28"/>
          <w:lang w:eastAsia="en-US"/>
        </w:rPr>
        <w:t xml:space="preserve">договоре </w:t>
      </w:r>
      <w:r w:rsidRPr="00C41EAE">
        <w:rPr>
          <w:rFonts w:eastAsiaTheme="minorHAnsi"/>
          <w:sz w:val="28"/>
          <w:szCs w:val="28"/>
          <w:lang w:eastAsia="en-US"/>
        </w:rPr>
        <w:t xml:space="preserve">сроки и формы представления </w:t>
      </w:r>
      <w:r w:rsidRPr="00C41EAE">
        <w:rPr>
          <w:rFonts w:eastAsiaTheme="minorHAnsi"/>
          <w:sz w:val="28"/>
          <w:szCs w:val="28"/>
          <w:lang w:eastAsia="en-US"/>
        </w:rPr>
        <w:t xml:space="preserve">работодателем </w:t>
      </w:r>
      <w:r w:rsidRPr="00C41EAE">
        <w:rPr>
          <w:rFonts w:eastAsiaTheme="minorHAnsi"/>
          <w:sz w:val="28"/>
          <w:szCs w:val="28"/>
          <w:lang w:eastAsia="en-US"/>
        </w:rPr>
        <w:t>дополнительной отчетности (при необходимости).</w:t>
      </w:r>
    </w:p>
    <w:p w:rsidR="00C41EAE" w:rsidRPr="00C41EAE" w:rsidRDefault="00C41EAE" w:rsidP="00C41EAE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:rsidR="0001136F" w:rsidRPr="00CC1B19" w:rsidRDefault="0001136F" w:rsidP="000712A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0712A7" w:rsidRPr="00CC1B19" w:rsidRDefault="000712A7" w:rsidP="000712A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val="en-US" w:eastAsia="en-US"/>
        </w:rPr>
        <w:t>V</w:t>
      </w:r>
      <w:r w:rsidRPr="00CC1B19">
        <w:rPr>
          <w:rFonts w:eastAsiaTheme="minorHAnsi"/>
          <w:sz w:val="28"/>
          <w:szCs w:val="28"/>
          <w:lang w:eastAsia="en-US"/>
        </w:rPr>
        <w:t>. Осуществление контроля за использованием субсидии</w:t>
      </w:r>
    </w:p>
    <w:p w:rsidR="000712A7" w:rsidRPr="00CC1B19" w:rsidRDefault="000712A7" w:rsidP="000712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D7019" w:rsidRPr="00CC1B19" w:rsidRDefault="00CD7019" w:rsidP="00CD70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.1. Министерство и органы государственного финансового контроля осуществляют проверки соблюдения </w:t>
      </w:r>
      <w:r w:rsidR="00C41EAE">
        <w:rPr>
          <w:rFonts w:eastAsiaTheme="minorHAnsi"/>
          <w:sz w:val="28"/>
          <w:szCs w:val="28"/>
          <w:lang w:eastAsia="en-US"/>
        </w:rPr>
        <w:t>работодателем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 целей, условий и порядка предоставления субсидии.</w:t>
      </w:r>
      <w:bookmarkStart w:id="7" w:name="Par11"/>
      <w:bookmarkEnd w:id="7"/>
    </w:p>
    <w:p w:rsidR="000712A7" w:rsidRPr="00CC1B19" w:rsidRDefault="00CD7019" w:rsidP="00CD70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.2. В случае установления по результатам проверок, проведенных Министерством и органом государственного финансового контроля, фактов нарушения условий, целей и порядка предоставления субсидии, а также в случае </w:t>
      </w:r>
      <w:proofErr w:type="spellStart"/>
      <w:r w:rsidR="000712A7" w:rsidRPr="00CC1B1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0712A7" w:rsidRPr="00CC1B19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</w:t>
      </w:r>
      <w:r w:rsidRPr="00CC1B19">
        <w:rPr>
          <w:rFonts w:eastAsiaTheme="minorHAnsi"/>
          <w:sz w:val="28"/>
          <w:szCs w:val="28"/>
          <w:lang w:eastAsia="en-US"/>
        </w:rPr>
        <w:t xml:space="preserve">идии, установленных </w:t>
      </w:r>
      <w:r w:rsidRPr="00CC1B19">
        <w:rPr>
          <w:rFonts w:eastAsiaTheme="minorHAnsi"/>
          <w:sz w:val="28"/>
          <w:szCs w:val="28"/>
          <w:lang w:eastAsia="en-US"/>
        </w:rPr>
        <w:lastRenderedPageBreak/>
        <w:t xml:space="preserve">договором, </w:t>
      </w:r>
      <w:r w:rsidR="00C41EAE">
        <w:rPr>
          <w:rFonts w:eastAsiaTheme="minorHAnsi"/>
          <w:sz w:val="28"/>
          <w:szCs w:val="28"/>
          <w:lang w:eastAsia="en-US"/>
        </w:rPr>
        <w:t xml:space="preserve">работодатель </w:t>
      </w:r>
      <w:r w:rsidR="000712A7" w:rsidRPr="00CC1B19">
        <w:rPr>
          <w:rFonts w:eastAsiaTheme="minorHAnsi"/>
          <w:sz w:val="28"/>
          <w:szCs w:val="28"/>
          <w:lang w:eastAsia="en-US"/>
        </w:rPr>
        <w:t>обязан возвратить в доход бюджета Республики Татарстан субсидию в полном объеме:</w:t>
      </w:r>
    </w:p>
    <w:p w:rsidR="000712A7" w:rsidRPr="00CC1B19" w:rsidRDefault="000712A7" w:rsidP="006618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на основании требования Министерства - не позднее 10 рабочего дня со дня получения </w:t>
      </w:r>
      <w:r w:rsidR="00C41EAE">
        <w:rPr>
          <w:rFonts w:eastAsiaTheme="minorHAnsi"/>
          <w:sz w:val="28"/>
          <w:szCs w:val="28"/>
          <w:lang w:eastAsia="en-US"/>
        </w:rPr>
        <w:t xml:space="preserve">работодателем </w:t>
      </w:r>
      <w:r w:rsidRPr="00CC1B19">
        <w:rPr>
          <w:rFonts w:eastAsiaTheme="minorHAnsi"/>
          <w:sz w:val="28"/>
          <w:szCs w:val="28"/>
          <w:lang w:eastAsia="en-US"/>
        </w:rPr>
        <w:t>указанного требования;</w:t>
      </w:r>
    </w:p>
    <w:p w:rsidR="00CD7019" w:rsidRPr="00CC1B19" w:rsidRDefault="000712A7" w:rsidP="00CD70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  <w:bookmarkStart w:id="8" w:name="Par14"/>
      <w:bookmarkEnd w:id="8"/>
    </w:p>
    <w:p w:rsidR="00CD7019" w:rsidRPr="00CC1B19" w:rsidRDefault="00CD7019" w:rsidP="006618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.3. В случаях, предусмотренных договорами, остатки субсидий, не использованные в отчетном финансовом году, подлежат возврату </w:t>
      </w:r>
      <w:r w:rsidR="00C41EAE">
        <w:rPr>
          <w:rFonts w:eastAsiaTheme="minorHAnsi"/>
          <w:sz w:val="28"/>
          <w:szCs w:val="28"/>
          <w:lang w:eastAsia="en-US"/>
        </w:rPr>
        <w:t>работодателями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 в доход бюджета Республики Татарстан в текущем году в течение 30 дней со дня окончания срока реализации проекта, но не позднее 1 декабря текущего года.</w:t>
      </w:r>
    </w:p>
    <w:p w:rsidR="000712A7" w:rsidRPr="00CD7019" w:rsidRDefault="00CD7019" w:rsidP="006618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.4. При нарушении </w:t>
      </w:r>
      <w:r w:rsidR="00C41EAE">
        <w:rPr>
          <w:rFonts w:eastAsiaTheme="minorHAnsi"/>
          <w:sz w:val="28"/>
          <w:szCs w:val="28"/>
          <w:lang w:eastAsia="en-US"/>
        </w:rPr>
        <w:t xml:space="preserve">работодателями 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сроков возврата субсидий, указанных в </w:t>
      </w:r>
      <w:hyperlink w:anchor="Par11" w:history="1">
        <w:r w:rsidR="000712A7" w:rsidRPr="00CC1B19">
          <w:rPr>
            <w:rFonts w:eastAsiaTheme="minorHAnsi"/>
            <w:sz w:val="28"/>
            <w:szCs w:val="28"/>
            <w:lang w:eastAsia="en-US"/>
          </w:rPr>
          <w:t xml:space="preserve">пунктах </w:t>
        </w:r>
        <w:r w:rsidRPr="00CC1B19">
          <w:rPr>
            <w:rFonts w:eastAsiaTheme="minorHAnsi"/>
            <w:sz w:val="28"/>
            <w:szCs w:val="28"/>
            <w:lang w:eastAsia="en-US"/>
          </w:rPr>
          <w:t>5</w:t>
        </w:r>
        <w:r w:rsidR="000712A7" w:rsidRPr="00CC1B19">
          <w:rPr>
            <w:rFonts w:eastAsiaTheme="minorHAnsi"/>
            <w:sz w:val="28"/>
            <w:szCs w:val="28"/>
            <w:lang w:eastAsia="en-US"/>
          </w:rPr>
          <w:t>.2</w:t>
        </w:r>
      </w:hyperlink>
      <w:r w:rsidR="000712A7" w:rsidRPr="00CC1B19">
        <w:rPr>
          <w:rFonts w:eastAsiaTheme="minorHAnsi"/>
          <w:sz w:val="28"/>
          <w:szCs w:val="28"/>
          <w:lang w:eastAsia="en-US"/>
        </w:rPr>
        <w:t xml:space="preserve"> и </w:t>
      </w:r>
      <w:hyperlink w:anchor="Par14" w:history="1">
        <w:r w:rsidRPr="00CC1B19">
          <w:rPr>
            <w:rFonts w:eastAsiaTheme="minorHAnsi"/>
            <w:sz w:val="28"/>
            <w:szCs w:val="28"/>
            <w:lang w:eastAsia="en-US"/>
          </w:rPr>
          <w:t>5</w:t>
        </w:r>
        <w:r w:rsidR="000712A7" w:rsidRPr="00CC1B19">
          <w:rPr>
            <w:rFonts w:eastAsiaTheme="minorHAnsi"/>
            <w:sz w:val="28"/>
            <w:szCs w:val="28"/>
            <w:lang w:eastAsia="en-US"/>
          </w:rPr>
          <w:t>.3</w:t>
        </w:r>
      </w:hyperlink>
      <w:r w:rsidR="000712A7" w:rsidRPr="00CC1B19">
        <w:rPr>
          <w:rFonts w:eastAsiaTheme="minorHAnsi"/>
          <w:sz w:val="28"/>
          <w:szCs w:val="28"/>
          <w:lang w:eastAsia="en-US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5C06C8" w:rsidRPr="00CD7019" w:rsidRDefault="005C06C8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06C8" w:rsidRPr="00CD7019" w:rsidRDefault="005C06C8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Pr="00CD7019" w:rsidRDefault="00C41EAE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1EAE" w:rsidRDefault="006B1D89" w:rsidP="006B1D89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B1D89" w:rsidRDefault="006B1D89" w:rsidP="006B1D89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6B1D8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Республики Татарстан на</w:t>
      </w:r>
    </w:p>
    <w:p w:rsidR="006B1D8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затрат, связанных с</w:t>
      </w:r>
    </w:p>
    <w:p w:rsidR="006B1D89" w:rsidRPr="00A02D1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сохранением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рабочих мест инвалидов</w:t>
      </w:r>
    </w:p>
    <w:p w:rsidR="006B1D89" w:rsidRPr="00A02D1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в организациях, образованных</w:t>
      </w:r>
    </w:p>
    <w:p w:rsidR="008517C7" w:rsidRDefault="006B1D89" w:rsidP="008517C7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</w:p>
    <w:p w:rsidR="006B1D89" w:rsidRDefault="006B1D89" w:rsidP="008517C7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инвалидов</w:t>
      </w:r>
    </w:p>
    <w:p w:rsidR="008517C7" w:rsidRPr="00A02D19" w:rsidRDefault="008517C7" w:rsidP="008517C7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6B1D89" w:rsidRPr="00A02D1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Форма</w:t>
      </w: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B22" w:rsidRPr="008B675D" w:rsidRDefault="00643B22" w:rsidP="00643B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B675D">
        <w:rPr>
          <w:rFonts w:eastAsiaTheme="minorHAnsi"/>
          <w:sz w:val="28"/>
          <w:szCs w:val="28"/>
          <w:lang w:eastAsia="en-US"/>
        </w:rPr>
        <w:t>Заявка на предоставление субсидии</w:t>
      </w:r>
    </w:p>
    <w:p w:rsidR="00643B22" w:rsidRPr="008B675D" w:rsidRDefault="00643B22" w:rsidP="00643B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B675D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643B22" w:rsidRPr="008B675D" w:rsidRDefault="00643B22" w:rsidP="00643B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B675D">
        <w:rPr>
          <w:rFonts w:eastAsiaTheme="minorHAnsi"/>
          <w:sz w:val="28"/>
          <w:szCs w:val="28"/>
          <w:lang w:eastAsia="en-US"/>
        </w:rPr>
        <w:t xml:space="preserve">(наименование </w:t>
      </w:r>
      <w:r w:rsidR="00C41EAE">
        <w:rPr>
          <w:rFonts w:eastAsiaTheme="minorHAnsi"/>
          <w:sz w:val="28"/>
          <w:szCs w:val="28"/>
          <w:lang w:eastAsia="en-US"/>
        </w:rPr>
        <w:t>организации</w:t>
      </w:r>
      <w:r w:rsidRPr="008B675D">
        <w:rPr>
          <w:rFonts w:eastAsiaTheme="minorHAnsi"/>
          <w:sz w:val="28"/>
          <w:szCs w:val="28"/>
          <w:lang w:eastAsia="en-US"/>
        </w:rPr>
        <w:t>)</w:t>
      </w: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Pr="00315C6D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5C6D" w:rsidRPr="00315C6D" w:rsidRDefault="00315C6D" w:rsidP="00315C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В соответствии с </w:t>
      </w:r>
      <w:hyperlink r:id="rId17" w:history="1">
        <w:r w:rsidRPr="00315C6D">
          <w:rPr>
            <w:rFonts w:eastAsiaTheme="minorHAnsi"/>
            <w:lang w:eastAsia="en-US"/>
          </w:rPr>
          <w:t>Порядком</w:t>
        </w:r>
      </w:hyperlink>
      <w:r w:rsidRPr="00315C6D">
        <w:rPr>
          <w:rFonts w:eastAsiaTheme="minorHAnsi"/>
          <w:lang w:eastAsia="en-US"/>
        </w:rPr>
        <w:t xml:space="preserve"> предоставления субсидии из бюджета Республики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Татарстан на возмещение затрат, связанных с сохранением рабочих мест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инвалидов в организациях, образованных общественными объединениями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инвалидов, утвержденным постановлением Кабинета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 xml:space="preserve">Министров Республики Татарстан от 23.01.2015 </w:t>
      </w:r>
      <w:r>
        <w:rPr>
          <w:rFonts w:eastAsiaTheme="minorHAnsi"/>
          <w:lang w:eastAsia="en-US"/>
        </w:rPr>
        <w:t>№</w:t>
      </w:r>
      <w:r w:rsidRPr="00315C6D">
        <w:rPr>
          <w:rFonts w:eastAsiaTheme="minorHAnsi"/>
          <w:lang w:eastAsia="en-US"/>
        </w:rPr>
        <w:t xml:space="preserve"> 35 </w:t>
      </w:r>
      <w:r>
        <w:rPr>
          <w:rFonts w:eastAsiaTheme="minorHAnsi"/>
          <w:lang w:eastAsia="en-US"/>
        </w:rPr>
        <w:t>«</w:t>
      </w:r>
      <w:r w:rsidRPr="00315C6D">
        <w:rPr>
          <w:rFonts w:eastAsiaTheme="minorHAnsi"/>
          <w:lang w:eastAsia="en-US"/>
        </w:rPr>
        <w:t>Об утверждении Порядка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предоставления субсидии из бюджета Республики Татарстан на возмещение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затрат, связанных с сохранением рабочих мест инвалидов в организациях,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образованных общественными объединениями инвалидов</w:t>
      </w:r>
      <w:r>
        <w:rPr>
          <w:rFonts w:eastAsiaTheme="minorHAnsi"/>
          <w:lang w:eastAsia="en-US"/>
        </w:rPr>
        <w:t xml:space="preserve">», </w:t>
      </w:r>
      <w:r w:rsidRPr="00315C6D">
        <w:rPr>
          <w:rFonts w:eastAsiaTheme="minorHAnsi"/>
          <w:lang w:eastAsia="en-US"/>
        </w:rPr>
        <w:t>просим предоставить субсидию из бюджета Республики Татарстан в размере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рублей за период ________________________________________________________</w:t>
      </w:r>
      <w:r>
        <w:rPr>
          <w:rFonts w:eastAsiaTheme="minorHAnsi"/>
          <w:lang w:eastAsia="en-US"/>
        </w:rPr>
        <w:t>________________</w:t>
      </w:r>
      <w:r w:rsidRPr="00315C6D">
        <w:rPr>
          <w:rFonts w:eastAsiaTheme="minorHAnsi"/>
          <w:lang w:eastAsia="en-US"/>
        </w:rPr>
        <w:t>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</w:t>
      </w:r>
      <w:r>
        <w:rPr>
          <w:rFonts w:eastAsiaTheme="minorHAnsi"/>
          <w:lang w:eastAsia="en-US"/>
        </w:rPr>
        <w:t xml:space="preserve">       </w:t>
      </w:r>
      <w:r w:rsidRPr="00315C6D">
        <w:rPr>
          <w:rFonts w:eastAsiaTheme="minorHAnsi"/>
          <w:lang w:eastAsia="en-US"/>
        </w:rPr>
        <w:t xml:space="preserve">   (указать, за какие месяцы текущего года предполагается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получение субсидии)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на возмещение затрат на оплату труда __________________</w:t>
      </w:r>
      <w:r>
        <w:rPr>
          <w:rFonts w:eastAsiaTheme="minorHAnsi"/>
          <w:lang w:eastAsia="en-US"/>
        </w:rPr>
        <w:t>____________</w:t>
      </w:r>
      <w:r w:rsidRPr="00315C6D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</w:t>
      </w:r>
      <w:r w:rsidRPr="00315C6D">
        <w:rPr>
          <w:rFonts w:eastAsiaTheme="minorHAnsi"/>
          <w:lang w:eastAsia="en-US"/>
        </w:rPr>
        <w:t>__ инвалиду(-</w:t>
      </w:r>
      <w:proofErr w:type="spellStart"/>
      <w:r w:rsidRPr="00315C6D">
        <w:rPr>
          <w:rFonts w:eastAsiaTheme="minorHAnsi"/>
          <w:lang w:eastAsia="en-US"/>
        </w:rPr>
        <w:t>ам</w:t>
      </w:r>
      <w:proofErr w:type="spellEnd"/>
      <w:r w:rsidRPr="00315C6D">
        <w:rPr>
          <w:rFonts w:eastAsiaTheme="minorHAnsi"/>
          <w:lang w:eastAsia="en-US"/>
        </w:rPr>
        <w:t>).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                  </w:t>
      </w:r>
      <w:r>
        <w:rPr>
          <w:rFonts w:eastAsiaTheme="minorHAnsi"/>
          <w:lang w:eastAsia="en-US"/>
        </w:rPr>
        <w:t xml:space="preserve">                                         </w:t>
      </w:r>
      <w:r w:rsidRPr="00315C6D">
        <w:rPr>
          <w:rFonts w:eastAsiaTheme="minorHAnsi"/>
          <w:lang w:eastAsia="en-US"/>
        </w:rPr>
        <w:t xml:space="preserve"> (указать количество инвалидов)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При этом представляем следующие документы: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315C6D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315C6D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________________________________________________________________________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4.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________________________________________________________________________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Всего на ______ листах.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В дополнение представляем следующую информацию: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1. ИНН: _________________________________________________________</w:t>
      </w:r>
      <w:r>
        <w:rPr>
          <w:rFonts w:eastAsiaTheme="minorHAnsi"/>
          <w:lang w:eastAsia="en-US"/>
        </w:rPr>
        <w:t>________</w:t>
      </w:r>
      <w:r w:rsidRPr="00315C6D">
        <w:rPr>
          <w:rFonts w:eastAsiaTheme="minorHAnsi"/>
          <w:lang w:eastAsia="en-US"/>
        </w:rPr>
        <w:t>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2.   </w:t>
      </w:r>
      <w:proofErr w:type="gramStart"/>
      <w:r w:rsidRPr="00315C6D">
        <w:rPr>
          <w:rFonts w:eastAsiaTheme="minorHAnsi"/>
          <w:lang w:eastAsia="en-US"/>
        </w:rPr>
        <w:t xml:space="preserve">Фамилия,   </w:t>
      </w:r>
      <w:proofErr w:type="gramEnd"/>
      <w:r w:rsidRPr="00315C6D">
        <w:rPr>
          <w:rFonts w:eastAsiaTheme="minorHAnsi"/>
          <w:lang w:eastAsia="en-US"/>
        </w:rPr>
        <w:t>имя,   отчество  (последнее  -  при  наличии)  руководителя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организации: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3.  </w:t>
      </w:r>
      <w:proofErr w:type="gramStart"/>
      <w:r w:rsidRPr="00315C6D">
        <w:rPr>
          <w:rFonts w:eastAsiaTheme="minorHAnsi"/>
          <w:lang w:eastAsia="en-US"/>
        </w:rPr>
        <w:t>Фамилия,  имя</w:t>
      </w:r>
      <w:proofErr w:type="gramEnd"/>
      <w:r w:rsidRPr="00315C6D">
        <w:rPr>
          <w:rFonts w:eastAsiaTheme="minorHAnsi"/>
          <w:lang w:eastAsia="en-US"/>
        </w:rPr>
        <w:t>,  отчество  (последнее - при наличии) контактного лица (с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указанием должности): ____________________________</w:t>
      </w:r>
      <w:r>
        <w:rPr>
          <w:rFonts w:eastAsiaTheme="minorHAnsi"/>
          <w:lang w:eastAsia="en-US"/>
        </w:rPr>
        <w:t>__________________</w:t>
      </w:r>
      <w:r w:rsidRPr="00315C6D">
        <w:rPr>
          <w:rFonts w:eastAsiaTheme="minorHAnsi"/>
          <w:lang w:eastAsia="en-US"/>
        </w:rPr>
        <w:t>_________________________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4. Юридический </w:t>
      </w:r>
      <w:proofErr w:type="gramStart"/>
      <w:r w:rsidRPr="00315C6D">
        <w:rPr>
          <w:rFonts w:eastAsiaTheme="minorHAnsi"/>
          <w:lang w:eastAsia="en-US"/>
        </w:rPr>
        <w:t>адрес:_</w:t>
      </w:r>
      <w:proofErr w:type="gramEnd"/>
      <w:r w:rsidRPr="00315C6D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</w:t>
      </w:r>
      <w:r w:rsidRPr="00315C6D">
        <w:rPr>
          <w:rFonts w:eastAsiaTheme="minorHAnsi"/>
          <w:lang w:eastAsia="en-US"/>
        </w:rPr>
        <w:t>_____________________________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5. Фактический </w:t>
      </w:r>
      <w:proofErr w:type="gramStart"/>
      <w:r w:rsidRPr="00315C6D">
        <w:rPr>
          <w:rFonts w:eastAsiaTheme="minorHAnsi"/>
          <w:lang w:eastAsia="en-US"/>
        </w:rPr>
        <w:t>адрес:_</w:t>
      </w:r>
      <w:proofErr w:type="gramEnd"/>
      <w:r w:rsidRPr="00315C6D">
        <w:rPr>
          <w:rFonts w:eastAsiaTheme="minorHAnsi"/>
          <w:lang w:eastAsia="en-US"/>
        </w:rPr>
        <w:t>________________________________________</w:t>
      </w:r>
      <w:r>
        <w:rPr>
          <w:rFonts w:eastAsiaTheme="minorHAnsi"/>
          <w:lang w:eastAsia="en-US"/>
        </w:rPr>
        <w:t>_________</w:t>
      </w:r>
      <w:r w:rsidRPr="00315C6D">
        <w:rPr>
          <w:rFonts w:eastAsiaTheme="minorHAnsi"/>
          <w:lang w:eastAsia="en-US"/>
        </w:rPr>
        <w:t>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6. Контактные телефоны (рабочий и мобильный</w:t>
      </w:r>
      <w:proofErr w:type="gramStart"/>
      <w:r w:rsidRPr="00315C6D">
        <w:rPr>
          <w:rFonts w:eastAsiaTheme="minorHAnsi"/>
          <w:lang w:eastAsia="en-US"/>
        </w:rPr>
        <w:t>):_</w:t>
      </w:r>
      <w:proofErr w:type="gramEnd"/>
      <w:r w:rsidRPr="00315C6D">
        <w:rPr>
          <w:rFonts w:eastAsiaTheme="minorHAnsi"/>
          <w:lang w:eastAsia="en-US"/>
        </w:rPr>
        <w:t>_____________________________</w:t>
      </w:r>
      <w:r>
        <w:rPr>
          <w:rFonts w:eastAsiaTheme="minorHAnsi"/>
          <w:lang w:eastAsia="en-US"/>
        </w:rPr>
        <w:t>__________</w:t>
      </w:r>
    </w:p>
    <w:p w:rsid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______________________</w:t>
      </w:r>
    </w:p>
    <w:p w:rsidR="00FA06C0" w:rsidRPr="00FA06C0" w:rsidRDefault="00D220DE" w:rsidP="00FA06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7</w:t>
      </w:r>
      <w:r w:rsidR="00FA06C0" w:rsidRPr="00D220DE">
        <w:rPr>
          <w:rFonts w:eastAsiaTheme="minorHAnsi"/>
          <w:lang w:eastAsia="en-US"/>
        </w:rPr>
        <w:t xml:space="preserve">.  </w:t>
      </w:r>
      <w:proofErr w:type="gramStart"/>
      <w:r w:rsidR="00FA06C0" w:rsidRPr="00D220DE">
        <w:rPr>
          <w:rFonts w:eastAsiaTheme="minorHAnsi"/>
          <w:lang w:eastAsia="en-US"/>
        </w:rPr>
        <w:t>Адрес  электронной</w:t>
      </w:r>
      <w:proofErr w:type="gramEnd"/>
      <w:r w:rsidR="00FA06C0" w:rsidRPr="00D220DE">
        <w:rPr>
          <w:rFonts w:eastAsiaTheme="minorHAnsi"/>
          <w:lang w:eastAsia="en-US"/>
        </w:rPr>
        <w:t xml:space="preserve">  почты  для  направления  организации  юридически</w:t>
      </w:r>
      <w:r>
        <w:rPr>
          <w:rFonts w:eastAsiaTheme="minorHAnsi"/>
          <w:lang w:eastAsia="en-US"/>
        </w:rPr>
        <w:t xml:space="preserve"> </w:t>
      </w:r>
      <w:r w:rsidR="00FA06C0" w:rsidRPr="00FA06C0">
        <w:rPr>
          <w:rFonts w:eastAsiaTheme="minorHAnsi"/>
          <w:lang w:eastAsia="en-US"/>
        </w:rPr>
        <w:t>значимых сообщений _______________________________________________________</w:t>
      </w:r>
      <w:r>
        <w:rPr>
          <w:rFonts w:eastAsiaTheme="minorHAnsi"/>
          <w:lang w:eastAsia="en-US"/>
        </w:rPr>
        <w:t>__________________________</w:t>
      </w:r>
      <w:r w:rsidR="00FA06C0" w:rsidRPr="00FA06C0">
        <w:rPr>
          <w:rFonts w:eastAsiaTheme="minorHAnsi"/>
          <w:lang w:eastAsia="en-US"/>
        </w:rPr>
        <w:t>_</w:t>
      </w:r>
    </w:p>
    <w:p w:rsidR="00FA06C0" w:rsidRPr="00D220DE" w:rsidRDefault="00FA06C0" w:rsidP="00D220D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</w:t>
      </w:r>
      <w:r w:rsidRPr="00D220DE">
        <w:rPr>
          <w:rFonts w:eastAsiaTheme="minorHAnsi"/>
          <w:lang w:eastAsia="en-US"/>
        </w:rPr>
        <w:t>указывается адрес электронной почты, по которому организации</w:t>
      </w:r>
    </w:p>
    <w:p w:rsidR="00FA06C0" w:rsidRPr="00D220DE" w:rsidRDefault="00FA06C0" w:rsidP="00D220D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220DE">
        <w:rPr>
          <w:rFonts w:eastAsiaTheme="minorHAnsi"/>
          <w:lang w:eastAsia="en-US"/>
        </w:rPr>
        <w:t>можно направлять юридически значимые сообщения и документы)</w:t>
      </w:r>
    </w:p>
    <w:p w:rsidR="00FA06C0" w:rsidRPr="00FA06C0" w:rsidRDefault="00FA06C0" w:rsidP="00FA06C0">
      <w:pPr>
        <w:rPr>
          <w:rFonts w:eastAsiaTheme="minorHAnsi"/>
          <w:lang w:eastAsia="en-US"/>
        </w:rPr>
      </w:pPr>
    </w:p>
    <w:p w:rsidR="00315C6D" w:rsidRPr="00315C6D" w:rsidRDefault="00D220DE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315C6D" w:rsidRPr="00315C6D">
        <w:rPr>
          <w:rFonts w:eastAsiaTheme="minorHAnsi"/>
          <w:lang w:eastAsia="en-US"/>
        </w:rPr>
        <w:t>. Платежные реквизиты: ______________________________________</w:t>
      </w:r>
      <w:r w:rsidR="00315C6D">
        <w:rPr>
          <w:rFonts w:eastAsiaTheme="minorHAnsi"/>
          <w:lang w:eastAsia="en-US"/>
        </w:rPr>
        <w:t>_________</w:t>
      </w:r>
      <w:r w:rsidR="00315C6D" w:rsidRPr="00315C6D">
        <w:rPr>
          <w:rFonts w:eastAsiaTheme="minorHAnsi"/>
          <w:lang w:eastAsia="en-US"/>
        </w:rPr>
        <w:t>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</w:t>
      </w:r>
      <w:r>
        <w:rPr>
          <w:rFonts w:eastAsiaTheme="minorHAnsi"/>
          <w:lang w:eastAsia="en-US"/>
        </w:rPr>
        <w:t xml:space="preserve">                              </w:t>
      </w:r>
      <w:r w:rsidRPr="00315C6D">
        <w:rPr>
          <w:rFonts w:eastAsiaTheme="minorHAnsi"/>
          <w:lang w:eastAsia="en-US"/>
        </w:rPr>
        <w:t xml:space="preserve">             (полное наименование юридического лица)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</w:t>
      </w:r>
    </w:p>
    <w:p w:rsidR="00315C6D" w:rsidRDefault="00315C6D" w:rsidP="002D21C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(наименование учреждения Центрального банка Российской Федерации, кредитной</w:t>
      </w:r>
      <w:r w:rsidR="002D21CE">
        <w:rPr>
          <w:rFonts w:eastAsiaTheme="minorHAnsi"/>
          <w:lang w:eastAsia="en-US"/>
        </w:rPr>
        <w:t xml:space="preserve"> орг</w:t>
      </w:r>
      <w:r w:rsidRPr="00315C6D">
        <w:rPr>
          <w:rFonts w:eastAsiaTheme="minorHAnsi"/>
          <w:lang w:eastAsia="en-US"/>
        </w:rPr>
        <w:t>анизации, БИК, расчетный счет)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Default="00D220DE" w:rsidP="00D220DE">
      <w:pPr>
        <w:rPr>
          <w:rFonts w:eastAsiaTheme="minorHAnsi"/>
          <w:lang w:eastAsia="en-US"/>
        </w:rPr>
      </w:pPr>
      <w:r w:rsidRPr="00D220DE">
        <w:rPr>
          <w:rFonts w:eastAsiaTheme="minorHAnsi"/>
          <w:lang w:eastAsia="en-US"/>
        </w:rPr>
        <w:t xml:space="preserve">9. </w:t>
      </w:r>
      <w:r>
        <w:rPr>
          <w:rFonts w:eastAsiaTheme="minorHAnsi"/>
          <w:lang w:eastAsia="en-US"/>
        </w:rPr>
        <w:t>Наименование учредителя организации ______________________________________________</w:t>
      </w:r>
    </w:p>
    <w:p w:rsidR="00D220DE" w:rsidRDefault="00D220DE" w:rsidP="00D220D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Default="00D220DE" w:rsidP="00D220D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10. </w:t>
      </w:r>
      <w:r w:rsidRPr="00D220DE">
        <w:rPr>
          <w:rFonts w:eastAsiaTheme="minorHAnsi"/>
          <w:lang w:eastAsia="en-US"/>
        </w:rPr>
        <w:t>Доля инвалидов в общем числе работников организации, процент</w:t>
      </w:r>
      <w:r w:rsidR="00C05E94">
        <w:rPr>
          <w:rFonts w:eastAsiaTheme="minorHAnsi"/>
          <w:lang w:eastAsia="en-US"/>
        </w:rPr>
        <w:t xml:space="preserve"> _</w:t>
      </w:r>
      <w:r w:rsidRPr="00315C6D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_________</w:t>
      </w:r>
      <w:r w:rsidRPr="00315C6D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</w:t>
      </w:r>
      <w:r w:rsidRPr="00315C6D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Pr="00D220DE" w:rsidRDefault="00D220DE" w:rsidP="00D220D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Pr="00D220DE">
        <w:rPr>
          <w:rFonts w:eastAsiaTheme="minorHAnsi"/>
          <w:lang w:eastAsia="en-US"/>
        </w:rPr>
        <w:t>. Доля расходов на оплату труда инвалидов в</w:t>
      </w:r>
      <w:r>
        <w:rPr>
          <w:rFonts w:eastAsiaTheme="minorHAnsi"/>
          <w:lang w:eastAsia="en-US"/>
        </w:rPr>
        <w:t xml:space="preserve"> общих расходах на оплату труда, </w:t>
      </w:r>
      <w:r w:rsidRPr="00D220DE">
        <w:rPr>
          <w:rFonts w:eastAsiaTheme="minorHAnsi"/>
          <w:lang w:eastAsia="en-US"/>
        </w:rPr>
        <w:t>процент</w:t>
      </w:r>
      <w:r>
        <w:rPr>
          <w:rFonts w:eastAsiaTheme="minorHAnsi"/>
          <w:lang w:eastAsia="en-US"/>
        </w:rPr>
        <w:t xml:space="preserve"> </w:t>
      </w:r>
      <w:r w:rsidR="00C05E94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Pr="00D220DE" w:rsidRDefault="00D220DE" w:rsidP="00D220D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Pr="00D220DE">
        <w:rPr>
          <w:sz w:val="28"/>
          <w:szCs w:val="28"/>
        </w:rPr>
        <w:t xml:space="preserve"> </w:t>
      </w:r>
      <w:r w:rsidRPr="00D220DE">
        <w:rPr>
          <w:rFonts w:eastAsiaTheme="minorHAnsi"/>
          <w:lang w:eastAsia="en-US"/>
        </w:rPr>
        <w:t xml:space="preserve">Регистрация в установленном порядке и осуществление деятельности на территории </w:t>
      </w:r>
      <w:r>
        <w:rPr>
          <w:rFonts w:eastAsiaTheme="minorHAnsi"/>
          <w:lang w:eastAsia="en-US"/>
        </w:rPr>
        <w:t>Р</w:t>
      </w:r>
      <w:r w:rsidRPr="00D220DE">
        <w:rPr>
          <w:rFonts w:eastAsiaTheme="minorHAnsi"/>
          <w:lang w:eastAsia="en-US"/>
        </w:rPr>
        <w:t>еспублики Татарстан</w:t>
      </w:r>
      <w:r>
        <w:rPr>
          <w:rFonts w:eastAsiaTheme="minorHAnsi"/>
          <w:lang w:eastAsia="en-US"/>
        </w:rPr>
        <w:t>_______________________________________________________________</w:t>
      </w:r>
    </w:p>
    <w:p w:rsidR="00D220DE" w:rsidRPr="00315C6D" w:rsidRDefault="00D220DE" w:rsidP="00D220DE">
      <w:pPr>
        <w:rPr>
          <w:rFonts w:eastAsiaTheme="minorHAnsi"/>
          <w:lang w:eastAsia="en-US"/>
        </w:rPr>
      </w:pP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 _________</w:t>
      </w:r>
      <w:r>
        <w:rPr>
          <w:rFonts w:eastAsiaTheme="minorHAnsi"/>
          <w:lang w:eastAsia="en-US"/>
        </w:rPr>
        <w:t>___</w:t>
      </w:r>
      <w:r w:rsidR="002550A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____</w:t>
      </w:r>
      <w:r w:rsidRPr="00315C6D">
        <w:rPr>
          <w:rFonts w:eastAsiaTheme="minorHAnsi"/>
          <w:lang w:eastAsia="en-US"/>
        </w:rPr>
        <w:t>_________________________________________</w:t>
      </w:r>
    </w:p>
    <w:p w:rsid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(должность </w:t>
      </w:r>
      <w:proofErr w:type="gramStart"/>
      <w:r w:rsidRPr="00315C6D">
        <w:rPr>
          <w:rFonts w:eastAsiaTheme="minorHAnsi"/>
          <w:lang w:eastAsia="en-US"/>
        </w:rPr>
        <w:t xml:space="preserve">руководителя)   </w:t>
      </w:r>
      <w:proofErr w:type="gramEnd"/>
      <w:r>
        <w:rPr>
          <w:rFonts w:eastAsiaTheme="minorHAnsi"/>
          <w:lang w:eastAsia="en-US"/>
        </w:rPr>
        <w:t xml:space="preserve">    </w:t>
      </w:r>
      <w:r w:rsidRPr="00315C6D">
        <w:rPr>
          <w:rFonts w:eastAsiaTheme="minorHAnsi"/>
          <w:lang w:eastAsia="en-US"/>
        </w:rPr>
        <w:t xml:space="preserve"> (подпись</w:t>
      </w:r>
      <w:r w:rsidR="004D77E4">
        <w:rPr>
          <w:rFonts w:eastAsiaTheme="minorHAnsi"/>
          <w:lang w:eastAsia="en-US"/>
        </w:rPr>
        <w:t>)       (</w:t>
      </w:r>
      <w:r w:rsidRPr="00315C6D">
        <w:rPr>
          <w:rFonts w:eastAsiaTheme="minorHAnsi"/>
          <w:lang w:eastAsia="en-US"/>
        </w:rPr>
        <w:t xml:space="preserve"> Ф.И.О. (последнее - при наличии) руководителя)</w:t>
      </w:r>
    </w:p>
    <w:p w:rsidR="00315C6D" w:rsidRPr="00315C6D" w:rsidRDefault="00315C6D" w:rsidP="00315C6D">
      <w:pPr>
        <w:rPr>
          <w:rFonts w:eastAsiaTheme="minorHAnsi"/>
          <w:lang w:eastAsia="en-US"/>
        </w:rPr>
      </w:pPr>
    </w:p>
    <w:p w:rsid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М.П.</w:t>
      </w:r>
      <w:r>
        <w:rPr>
          <w:rFonts w:eastAsiaTheme="minorHAnsi"/>
          <w:vertAlign w:val="superscript"/>
          <w:lang w:eastAsia="en-US"/>
        </w:rPr>
        <w:t>1</w:t>
      </w:r>
      <w:r w:rsidRPr="00315C6D">
        <w:rPr>
          <w:rFonts w:eastAsiaTheme="minorHAnsi"/>
          <w:lang w:eastAsia="en-US"/>
        </w:rPr>
        <w:t xml:space="preserve"> </w:t>
      </w:r>
    </w:p>
    <w:p w:rsidR="00315C6D" w:rsidRPr="00315C6D" w:rsidRDefault="00315C6D" w:rsidP="00315C6D">
      <w:pPr>
        <w:rPr>
          <w:rFonts w:eastAsiaTheme="minorHAnsi"/>
          <w:lang w:eastAsia="en-US"/>
        </w:rPr>
      </w:pP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Главный бухгалтер ______________</w:t>
      </w:r>
      <w:r w:rsidR="002550A6"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</w:t>
      </w:r>
      <w:r>
        <w:rPr>
          <w:rFonts w:eastAsiaTheme="minorHAnsi"/>
          <w:lang w:eastAsia="en-US"/>
        </w:rPr>
        <w:t>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            </w:t>
      </w:r>
      <w:r w:rsidRPr="00315C6D">
        <w:rPr>
          <w:rFonts w:eastAsiaTheme="minorHAnsi"/>
          <w:lang w:eastAsia="en-US"/>
        </w:rPr>
        <w:t>(</w:t>
      </w:r>
      <w:proofErr w:type="gramStart"/>
      <w:r w:rsidRPr="00315C6D">
        <w:rPr>
          <w:rFonts w:eastAsiaTheme="minorHAnsi"/>
          <w:lang w:eastAsia="en-US"/>
        </w:rPr>
        <w:t>подпись</w:t>
      </w:r>
      <w:r w:rsidR="004D77E4">
        <w:rPr>
          <w:rFonts w:eastAsiaTheme="minorHAnsi"/>
          <w:lang w:eastAsia="en-US"/>
        </w:rPr>
        <w:t xml:space="preserve">)   </w:t>
      </w:r>
      <w:proofErr w:type="gramEnd"/>
      <w:r w:rsidR="004D77E4">
        <w:rPr>
          <w:rFonts w:eastAsiaTheme="minorHAnsi"/>
          <w:lang w:eastAsia="en-US"/>
        </w:rPr>
        <w:t xml:space="preserve">                           (</w:t>
      </w:r>
      <w:r w:rsidRPr="00315C6D">
        <w:rPr>
          <w:rFonts w:eastAsiaTheme="minorHAnsi"/>
          <w:lang w:eastAsia="en-US"/>
        </w:rPr>
        <w:t>Ф.И.О. (последнее - при наличии))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"__" _________ 20__ г.</w:t>
      </w:r>
    </w:p>
    <w:p w:rsidR="00315C6D" w:rsidRDefault="00315C6D" w:rsidP="00315C6D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15C6D" w:rsidRPr="00315C6D" w:rsidRDefault="00315C6D" w:rsidP="00315C6D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50"/>
      <w:bookmarkEnd w:id="9"/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315C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наличии печати.</w:t>
      </w: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B1D89" w:rsidSect="00216609">
      <w:type w:val="continuous"/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19"/>
    <w:rsid w:val="0001136F"/>
    <w:rsid w:val="000712A7"/>
    <w:rsid w:val="000A4757"/>
    <w:rsid w:val="000C09FE"/>
    <w:rsid w:val="000C6969"/>
    <w:rsid w:val="00111C17"/>
    <w:rsid w:val="0014050C"/>
    <w:rsid w:val="001767CE"/>
    <w:rsid w:val="001962E1"/>
    <w:rsid w:val="001D726C"/>
    <w:rsid w:val="00216609"/>
    <w:rsid w:val="00241B82"/>
    <w:rsid w:val="002550A6"/>
    <w:rsid w:val="00275764"/>
    <w:rsid w:val="002A234A"/>
    <w:rsid w:val="002D21CE"/>
    <w:rsid w:val="002E3E04"/>
    <w:rsid w:val="00301968"/>
    <w:rsid w:val="00305FD3"/>
    <w:rsid w:val="00315C6D"/>
    <w:rsid w:val="00330627"/>
    <w:rsid w:val="00332B50"/>
    <w:rsid w:val="003673FB"/>
    <w:rsid w:val="0037130B"/>
    <w:rsid w:val="003B6158"/>
    <w:rsid w:val="003F7837"/>
    <w:rsid w:val="00413F60"/>
    <w:rsid w:val="004339D0"/>
    <w:rsid w:val="00443B7F"/>
    <w:rsid w:val="00484D36"/>
    <w:rsid w:val="0049701B"/>
    <w:rsid w:val="004C2DE2"/>
    <w:rsid w:val="004D77E4"/>
    <w:rsid w:val="004E16E4"/>
    <w:rsid w:val="004F11D2"/>
    <w:rsid w:val="004F540D"/>
    <w:rsid w:val="00511DDF"/>
    <w:rsid w:val="00512BF1"/>
    <w:rsid w:val="0055596A"/>
    <w:rsid w:val="0057191B"/>
    <w:rsid w:val="005B1587"/>
    <w:rsid w:val="005C06C8"/>
    <w:rsid w:val="00640ED1"/>
    <w:rsid w:val="00643B22"/>
    <w:rsid w:val="0065256A"/>
    <w:rsid w:val="006618C2"/>
    <w:rsid w:val="00664848"/>
    <w:rsid w:val="00664C3F"/>
    <w:rsid w:val="00685725"/>
    <w:rsid w:val="006B0121"/>
    <w:rsid w:val="006B1D89"/>
    <w:rsid w:val="006B5597"/>
    <w:rsid w:val="006C7BC0"/>
    <w:rsid w:val="006D02B1"/>
    <w:rsid w:val="006D0570"/>
    <w:rsid w:val="006F343A"/>
    <w:rsid w:val="007151B7"/>
    <w:rsid w:val="007377E8"/>
    <w:rsid w:val="00761AF6"/>
    <w:rsid w:val="007B0DA1"/>
    <w:rsid w:val="007D6336"/>
    <w:rsid w:val="00826C62"/>
    <w:rsid w:val="00831D61"/>
    <w:rsid w:val="00843072"/>
    <w:rsid w:val="008517C7"/>
    <w:rsid w:val="00872D35"/>
    <w:rsid w:val="00885353"/>
    <w:rsid w:val="008A4038"/>
    <w:rsid w:val="008B293A"/>
    <w:rsid w:val="008B675D"/>
    <w:rsid w:val="008D3511"/>
    <w:rsid w:val="008E0850"/>
    <w:rsid w:val="00926C9B"/>
    <w:rsid w:val="00956AC6"/>
    <w:rsid w:val="00963C8A"/>
    <w:rsid w:val="00965E8E"/>
    <w:rsid w:val="00982E52"/>
    <w:rsid w:val="0098552E"/>
    <w:rsid w:val="009D134F"/>
    <w:rsid w:val="009D568F"/>
    <w:rsid w:val="00A02D19"/>
    <w:rsid w:val="00A2017B"/>
    <w:rsid w:val="00A305C2"/>
    <w:rsid w:val="00A61E74"/>
    <w:rsid w:val="00AD1D5F"/>
    <w:rsid w:val="00AD1DA4"/>
    <w:rsid w:val="00AE1364"/>
    <w:rsid w:val="00AF3407"/>
    <w:rsid w:val="00AF639A"/>
    <w:rsid w:val="00B511B1"/>
    <w:rsid w:val="00B525A5"/>
    <w:rsid w:val="00BD3F67"/>
    <w:rsid w:val="00BE35AF"/>
    <w:rsid w:val="00C0487C"/>
    <w:rsid w:val="00C05E94"/>
    <w:rsid w:val="00C06815"/>
    <w:rsid w:val="00C22BC8"/>
    <w:rsid w:val="00C41EAE"/>
    <w:rsid w:val="00C8642A"/>
    <w:rsid w:val="00CC1B19"/>
    <w:rsid w:val="00CD7019"/>
    <w:rsid w:val="00CE4401"/>
    <w:rsid w:val="00CF5265"/>
    <w:rsid w:val="00D03FDE"/>
    <w:rsid w:val="00D109BD"/>
    <w:rsid w:val="00D220DE"/>
    <w:rsid w:val="00D86EA7"/>
    <w:rsid w:val="00D95F6E"/>
    <w:rsid w:val="00DD4140"/>
    <w:rsid w:val="00DE21B8"/>
    <w:rsid w:val="00DF5621"/>
    <w:rsid w:val="00E059EA"/>
    <w:rsid w:val="00E7587D"/>
    <w:rsid w:val="00E87F17"/>
    <w:rsid w:val="00E94186"/>
    <w:rsid w:val="00E95603"/>
    <w:rsid w:val="00EA0B0D"/>
    <w:rsid w:val="00EA5971"/>
    <w:rsid w:val="00EC3646"/>
    <w:rsid w:val="00EE5CE1"/>
    <w:rsid w:val="00F12D37"/>
    <w:rsid w:val="00F15C8C"/>
    <w:rsid w:val="00F50C1F"/>
    <w:rsid w:val="00F64F70"/>
    <w:rsid w:val="00F76067"/>
    <w:rsid w:val="00F778AF"/>
    <w:rsid w:val="00FA06C0"/>
    <w:rsid w:val="00FB35FF"/>
    <w:rsid w:val="00F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6717"/>
  <w15:chartTrackingRefBased/>
  <w15:docId w15:val="{97B78358-C6F1-459D-8D6E-4176E431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2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2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2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E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66484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64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5C8C"/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unhideWhenUsed/>
    <w:rsid w:val="00F15C8C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56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5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9AECCFB53B3D7565D38CCF13EC276A870082B7FED4E8AEA32BC743B7D9E8F790F4E3AE092A4016967A45744336075BA31C9BD8DB77809B3E9DF616v0ICH" TargetMode="External"/><Relationship Id="rId13" Type="http://schemas.openxmlformats.org/officeDocument/2006/relationships/hyperlink" Target="consultantplus://offline/ref=E8AE4916839C494FC97C40A039D5A7953862F2A09ACB097084A067271576F7B58EFD4087B26B74CAEE16451A1FE65E4E520533674A510621C04A3686i9sB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0B9CF47B64DE538C6CD11E30156005CADD0A1EDA67DC8F05366BE76334AB137C2074E053CCAA832B923AE031DBE835D097181A1B269BDCBB073410U0C7M" TargetMode="External"/><Relationship Id="rId12" Type="http://schemas.openxmlformats.org/officeDocument/2006/relationships/hyperlink" Target="consultantplus://offline/ref=54FE2B23908558D64339E54CABBB851DDFC26CC74B546AF0A28C753D22FBDE81C4AE415FCB0D212CABCD6A6BA2F8C3DC951AB7FA1C2DCB47D28409FCH0j4M" TargetMode="External"/><Relationship Id="rId17" Type="http://schemas.openxmlformats.org/officeDocument/2006/relationships/hyperlink" Target="consultantplus://offline/ref=BCF03409657416D665295F5845C7568DA8E1A98A367389B4F028E7E8D974C592E64F4F7B9245786303C3A06ED7180C6AA8577108F299566413F18972j9E1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C39102AF9FF80503F0DB9E76F1D24956A671FAE1E0A76EF8BD64A72712A0982D8258D7A190E5500BD6C92384FC77C490AE60379B1F16335CA7DE81CsD7C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5D98C02366BE76334AB137C2074E053CCAA832B923AE031DBE835D097181A1B269BDCBB073410U0C7M" TargetMode="External"/><Relationship Id="rId11" Type="http://schemas.openxmlformats.org/officeDocument/2006/relationships/hyperlink" Target="consultantplus://offline/ref=702AD1BD186F41BE82C6AEA676492E041B18FCBAF1B826536E7FE0D1E9A5150A0B44155A237A2FAAB56765DE79F7F27DBBBA46C8A229F33142233DE439i1H" TargetMode="External"/><Relationship Id="rId5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15" Type="http://schemas.openxmlformats.org/officeDocument/2006/relationships/hyperlink" Target="consultantplus://offline/ref=5CAEEF517804F75AABCEECE5B3C5D8456BE064FE51B25983BB9A9A6C5CD4F61FF6CDD9CBB82A6C49905D284CE39D3007BC1CD30198B46D98z8zBK" TargetMode="External"/><Relationship Id="rId10" Type="http://schemas.openxmlformats.org/officeDocument/2006/relationships/hyperlink" Target="consultantplus://offline/ref=702AD1BD186F41BE82C6AEA676492E041B18FCBAF1B92F536D7DE0D1E9A5150A0B44155A237A2FAAB56464DE78F7F27DBBBA46C8A229F33142233DE439i1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AD1BD186F41BE82C6B0AB6025730F1B15A7B5F6BC2406302FE686B6F5135F4B04130F603D21A2BC6C318E3FA9AB2EF8F14ACABB35F23335iCH" TargetMode="External"/><Relationship Id="rId14" Type="http://schemas.openxmlformats.org/officeDocument/2006/relationships/hyperlink" Target="consultantplus://offline/ref=B2F540289CBDC59011D0D1A085416A654C29F0B1CF36F2A6FB8DF6ECEBB24983C96E3D94AAE9E8426BC8E2CB088A165B18B00ECA630126DF8DEAB0E7z5C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42ED-C4E1-4FC3-AB9A-B1397BA4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11</Pages>
  <Words>4041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7</cp:revision>
  <cp:lastPrinted>2020-10-29T11:29:00Z</cp:lastPrinted>
  <dcterms:created xsi:type="dcterms:W3CDTF">2020-10-27T07:34:00Z</dcterms:created>
  <dcterms:modified xsi:type="dcterms:W3CDTF">2020-11-12T13:41:00Z</dcterms:modified>
</cp:coreProperties>
</file>