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F4" w:rsidRDefault="00D960F4" w:rsidP="00D960F4">
      <w:pPr>
        <w:jc w:val="right"/>
      </w:pPr>
      <w:r>
        <w:t>Проект</w:t>
      </w:r>
    </w:p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8F5962" w:rsidRPr="000044CA" w:rsidTr="005730F2">
        <w:trPr>
          <w:trHeight w:val="992"/>
        </w:trPr>
        <w:tc>
          <w:tcPr>
            <w:tcW w:w="5103" w:type="dxa"/>
          </w:tcPr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РЕСПУБЛИКА ТАТАРСТАН</w:t>
            </w:r>
          </w:p>
          <w:p w:rsidR="008F5962" w:rsidRPr="000044CA" w:rsidRDefault="00873D4A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Совет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Афанасовского сельского поселения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A70284" w:rsidRPr="000044CA" w:rsidRDefault="00A70284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Нижнекамский район, 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с. Большое Афанасово ул. Молодежная,1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  <w:tc>
          <w:tcPr>
            <w:tcW w:w="5103" w:type="dxa"/>
          </w:tcPr>
          <w:p w:rsidR="001B7D0B" w:rsidRPr="000044CA" w:rsidRDefault="008F5962" w:rsidP="006D01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8F5962" w:rsidRPr="000044CA" w:rsidRDefault="008F596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8F5962" w:rsidRPr="000044CA" w:rsidRDefault="00873D4A" w:rsidP="006D0171">
            <w:pPr>
              <w:tabs>
                <w:tab w:val="center" w:pos="2562"/>
                <w:tab w:val="right" w:pos="512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  <w:r w:rsidR="008F5962" w:rsidRPr="000044CA">
              <w:rPr>
                <w:rFonts w:ascii="Arial" w:hAnsi="Arial" w:cs="Arial"/>
                <w:sz w:val="24"/>
                <w:szCs w:val="24"/>
                <w:lang w:val="tt-RU"/>
              </w:rPr>
              <w:t>Афанас авыл жирлеге</w:t>
            </w: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ab/>
            </w:r>
          </w:p>
          <w:p w:rsidR="008F5962" w:rsidRPr="000044CA" w:rsidRDefault="00873D4A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Советы</w:t>
            </w:r>
          </w:p>
          <w:p w:rsidR="00A70284" w:rsidRPr="000044CA" w:rsidRDefault="00A70284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423551, Түбән Кама  районы, </w:t>
            </w:r>
          </w:p>
          <w:p w:rsidR="008F596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Олы Афанас авылы</w:t>
            </w:r>
            <w:r w:rsidR="00A70284"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, </w:t>
            </w: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>Яшьлер урамы, 1</w:t>
            </w:r>
          </w:p>
        </w:tc>
      </w:tr>
      <w:tr w:rsidR="005730F2" w:rsidRPr="000044CA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F52593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044CA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тел./факс (8555) 44-43-39, электронный адрес: </w:t>
            </w:r>
            <w:hyperlink r:id="rId7" w:history="1">
              <w:r w:rsidRPr="000044CA">
                <w:rPr>
                  <w:rStyle w:val="a3"/>
                  <w:rFonts w:ascii="Arial" w:hAnsi="Arial" w:cs="Arial"/>
                  <w:bCs/>
                  <w:color w:val="auto"/>
                  <w:sz w:val="24"/>
                  <w:szCs w:val="24"/>
                  <w:u w:val="none"/>
                </w:rPr>
                <w:t>Afanasovskoe.sp@tatar.ru</w:t>
              </w:r>
            </w:hyperlink>
            <w:r w:rsidRPr="000044CA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</w:p>
          <w:p w:rsidR="005730F2" w:rsidRPr="000044CA" w:rsidRDefault="005730F2" w:rsidP="006D017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0044CA">
              <w:rPr>
                <w:rFonts w:ascii="Arial" w:hAnsi="Arial" w:cs="Arial"/>
                <w:bCs/>
                <w:sz w:val="24"/>
                <w:szCs w:val="24"/>
              </w:rPr>
              <w:t xml:space="preserve">сайт: </w:t>
            </w:r>
            <w:r w:rsidR="00810FE1" w:rsidRPr="000044CA">
              <w:rPr>
                <w:rFonts w:ascii="Arial" w:hAnsi="Arial" w:cs="Arial"/>
                <w:bCs/>
                <w:sz w:val="24"/>
                <w:szCs w:val="24"/>
                <w:lang w:val="en-US"/>
              </w:rPr>
              <w:t>www</w:t>
            </w:r>
            <w:r w:rsidR="00810FE1" w:rsidRPr="000044CA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0B5EE7" w:rsidRPr="000044CA">
              <w:rPr>
                <w:rFonts w:ascii="Arial" w:hAnsi="Arial" w:cs="Arial"/>
                <w:bCs/>
                <w:sz w:val="24"/>
                <w:szCs w:val="24"/>
                <w:lang w:val="en-US"/>
              </w:rPr>
              <w:t>a</w:t>
            </w:r>
            <w:r w:rsidRPr="000044CA">
              <w:rPr>
                <w:rFonts w:ascii="Arial" w:hAnsi="Arial" w:cs="Arial"/>
                <w:bCs/>
                <w:sz w:val="24"/>
                <w:szCs w:val="24"/>
              </w:rPr>
              <w:t>fanasovskoe-sp.ru</w:t>
            </w:r>
          </w:p>
        </w:tc>
      </w:tr>
    </w:tbl>
    <w:p w:rsidR="007054F4" w:rsidRPr="000044CA" w:rsidRDefault="007054F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C462ED" w:rsidRPr="000044CA" w:rsidRDefault="00C462ED" w:rsidP="006D01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E85284" w:rsidRPr="000044CA" w:rsidRDefault="00E8528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 xml:space="preserve">                             РЕШЕНИЕ                                                             КАРАР</w:t>
      </w:r>
    </w:p>
    <w:p w:rsidR="00E85284" w:rsidRPr="000044CA" w:rsidRDefault="00E85284" w:rsidP="006D0171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E85284" w:rsidRPr="000044CA" w:rsidRDefault="00E85284" w:rsidP="006D01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 xml:space="preserve">от </w:t>
      </w:r>
      <w:r w:rsidR="00D960F4">
        <w:rPr>
          <w:rFonts w:ascii="Arial" w:hAnsi="Arial" w:cs="Arial"/>
          <w:sz w:val="24"/>
          <w:szCs w:val="24"/>
        </w:rPr>
        <w:t>__.__.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2020 г.                                                                                                  </w:t>
      </w:r>
      <w:r w:rsidR="004D48C7" w:rsidRPr="000044CA">
        <w:rPr>
          <w:rFonts w:ascii="Arial" w:hAnsi="Arial" w:cs="Arial"/>
          <w:sz w:val="24"/>
          <w:szCs w:val="24"/>
          <w:lang w:val="tt-RU"/>
        </w:rPr>
        <w:t xml:space="preserve">   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        №</w:t>
      </w:r>
      <w:r w:rsidR="004D48C7" w:rsidRPr="000044CA">
        <w:rPr>
          <w:rFonts w:ascii="Arial" w:hAnsi="Arial" w:cs="Arial"/>
          <w:sz w:val="24"/>
          <w:szCs w:val="24"/>
          <w:lang w:val="tt-RU"/>
        </w:rPr>
        <w:t xml:space="preserve"> </w:t>
      </w:r>
      <w:r w:rsidR="00D960F4">
        <w:rPr>
          <w:rFonts w:ascii="Arial" w:hAnsi="Arial" w:cs="Arial"/>
          <w:sz w:val="24"/>
          <w:szCs w:val="24"/>
          <w:lang w:val="tt-RU"/>
        </w:rPr>
        <w:t>__</w:t>
      </w:r>
    </w:p>
    <w:p w:rsidR="00E85284" w:rsidRPr="000044CA" w:rsidRDefault="00E85284" w:rsidP="006D01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E85284" w:rsidRPr="000044CA" w:rsidRDefault="00E85284" w:rsidP="006D01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C5165" w:rsidRPr="000044CA" w:rsidRDefault="00BC5165" w:rsidP="00C77304">
      <w:pPr>
        <w:tabs>
          <w:tab w:val="left" w:pos="1134"/>
        </w:tabs>
        <w:spacing w:after="0" w:line="240" w:lineRule="auto"/>
        <w:ind w:right="4960"/>
        <w:jc w:val="both"/>
        <w:rPr>
          <w:rFonts w:ascii="Arial" w:hAnsi="Arial" w:cs="Arial"/>
          <w:sz w:val="24"/>
          <w:szCs w:val="24"/>
          <w:lang w:val="tt-RU"/>
        </w:rPr>
      </w:pPr>
      <w:bookmarkStart w:id="0" w:name="_GoBack"/>
      <w:r w:rsidRPr="000044CA">
        <w:rPr>
          <w:rFonts w:ascii="Arial" w:hAnsi="Arial" w:cs="Arial"/>
          <w:sz w:val="24"/>
          <w:szCs w:val="24"/>
          <w:lang w:val="tt-RU"/>
        </w:rPr>
        <w:t xml:space="preserve">О признании утратившим силу решения Совета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Афанасовского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сельского поселения Нижнекамского муниципального района Республики Татарстан от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18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февраля 2014 года №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42-148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«Об утверждении положения о бюджетном устройстве и бюджетной политике в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Афанасовском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сельском поселении Нижнекамского муниципального района Республики Татарстан»</w:t>
      </w:r>
      <w:bookmarkEnd w:id="0"/>
      <w:r w:rsidRPr="000044CA">
        <w:rPr>
          <w:rFonts w:ascii="Arial" w:hAnsi="Arial" w:cs="Arial"/>
          <w:sz w:val="24"/>
          <w:szCs w:val="24"/>
          <w:lang w:val="tt-RU"/>
        </w:rPr>
        <w:t xml:space="preserve">  </w:t>
      </w:r>
    </w:p>
    <w:p w:rsidR="00BC5165" w:rsidRPr="000044CA" w:rsidRDefault="00BC5165" w:rsidP="00BC5165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C5165" w:rsidRPr="000044CA" w:rsidRDefault="00C77304" w:rsidP="00C77304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ab/>
      </w:r>
      <w:r w:rsidR="00BC5165" w:rsidRPr="000044CA">
        <w:rPr>
          <w:rFonts w:ascii="Arial" w:hAnsi="Arial" w:cs="Arial"/>
          <w:sz w:val="24"/>
          <w:szCs w:val="24"/>
          <w:lang w:val="tt-RU"/>
        </w:rPr>
        <w:t>В соответствии с Уставом муниципального образования «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Афанасовское сельское </w:t>
      </w:r>
      <w:r w:rsidR="00BC5165" w:rsidRPr="000044CA">
        <w:rPr>
          <w:rFonts w:ascii="Arial" w:hAnsi="Arial" w:cs="Arial"/>
          <w:sz w:val="24"/>
          <w:szCs w:val="24"/>
          <w:lang w:val="tt-RU"/>
        </w:rPr>
        <w:t xml:space="preserve">поселение» Нижнекамского муниципального района Республики Татарстан, принимая во внимание соглашение от 26 июня 2020 года №17 о передаче Совету Нижнекамского муниципального района части полномочий Совета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Афанасовского</w:t>
      </w:r>
      <w:r w:rsidR="00BC5165" w:rsidRPr="000044CA">
        <w:rPr>
          <w:rFonts w:ascii="Arial" w:hAnsi="Arial" w:cs="Arial"/>
          <w:sz w:val="24"/>
          <w:szCs w:val="24"/>
          <w:lang w:val="tt-RU"/>
        </w:rPr>
        <w:t xml:space="preserve"> сельского поселения в бюджетно-финансовой сфере, решает:</w:t>
      </w:r>
    </w:p>
    <w:p w:rsidR="00BC5165" w:rsidRPr="000044CA" w:rsidRDefault="00BC5165" w:rsidP="00C7730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 xml:space="preserve">Признать утратившим силу решение Совета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Афанасовского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сельского поселения Нижнекамского муниципального района Республики Татарстан от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18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февраля 2014 года №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42-148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«Об утверждении положения о бюджетном устройстве и бюджетной политике в </w:t>
      </w:r>
      <w:r w:rsidR="000044CA" w:rsidRPr="000044CA">
        <w:rPr>
          <w:rFonts w:ascii="Arial" w:hAnsi="Arial" w:cs="Arial"/>
          <w:sz w:val="24"/>
          <w:szCs w:val="24"/>
          <w:lang w:val="tt-RU"/>
        </w:rPr>
        <w:t>Афанасовском</w:t>
      </w:r>
      <w:r w:rsidRPr="000044CA">
        <w:rPr>
          <w:rFonts w:ascii="Arial" w:hAnsi="Arial" w:cs="Arial"/>
          <w:sz w:val="24"/>
          <w:szCs w:val="24"/>
          <w:lang w:val="tt-RU"/>
        </w:rPr>
        <w:t xml:space="preserve"> сельском поселении Нижнекамского муниципального района Республики Татарстан».</w:t>
      </w:r>
    </w:p>
    <w:p w:rsidR="00BC5165" w:rsidRPr="000044CA" w:rsidRDefault="00BC5165" w:rsidP="00C7730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>Настоящее решение обнародовать в установленном законодательством порядке.</w:t>
      </w:r>
    </w:p>
    <w:p w:rsidR="00E85284" w:rsidRPr="000044CA" w:rsidRDefault="00BC5165" w:rsidP="00C77304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>Контроль за исполнением настоящего решения оставляю за собой.</w:t>
      </w:r>
    </w:p>
    <w:p w:rsidR="00BC5165" w:rsidRPr="000044CA" w:rsidRDefault="00BC5165" w:rsidP="00BC5165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BC5165" w:rsidRPr="000044CA" w:rsidRDefault="00BC5165" w:rsidP="00BC5165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85284" w:rsidRPr="000044CA" w:rsidRDefault="00E85284" w:rsidP="006D0171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</w:p>
    <w:p w:rsidR="00E85284" w:rsidRPr="000044CA" w:rsidRDefault="006D0171" w:rsidP="006D0171">
      <w:pPr>
        <w:tabs>
          <w:tab w:val="left" w:pos="1134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tt-RU"/>
        </w:rPr>
      </w:pPr>
      <w:r w:rsidRPr="000044CA">
        <w:rPr>
          <w:rFonts w:ascii="Arial" w:hAnsi="Arial" w:cs="Arial"/>
          <w:sz w:val="24"/>
          <w:szCs w:val="24"/>
          <w:lang w:val="tt-RU"/>
        </w:rPr>
        <w:t>Д.А. Филиппов</w:t>
      </w:r>
    </w:p>
    <w:p w:rsidR="00B94143" w:rsidRPr="000044CA" w:rsidRDefault="00B94143" w:rsidP="006D017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B94143" w:rsidRPr="000044CA" w:rsidRDefault="00B94143" w:rsidP="006D017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B94143" w:rsidRPr="000044CA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DDB"/>
    <w:multiLevelType w:val="hybridMultilevel"/>
    <w:tmpl w:val="FF7E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27A8F"/>
    <w:multiLevelType w:val="hybridMultilevel"/>
    <w:tmpl w:val="17208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349BE"/>
    <w:multiLevelType w:val="multilevel"/>
    <w:tmpl w:val="227A1B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044CA"/>
    <w:rsid w:val="00035422"/>
    <w:rsid w:val="000B5EE7"/>
    <w:rsid w:val="00127D68"/>
    <w:rsid w:val="001817D1"/>
    <w:rsid w:val="001B7D0B"/>
    <w:rsid w:val="001E6FCA"/>
    <w:rsid w:val="002210AE"/>
    <w:rsid w:val="00243C49"/>
    <w:rsid w:val="002D5FCB"/>
    <w:rsid w:val="002F34A0"/>
    <w:rsid w:val="00380222"/>
    <w:rsid w:val="003B26B9"/>
    <w:rsid w:val="003E4F55"/>
    <w:rsid w:val="004D48C7"/>
    <w:rsid w:val="005730F2"/>
    <w:rsid w:val="0067536C"/>
    <w:rsid w:val="006A2BE1"/>
    <w:rsid w:val="006D0171"/>
    <w:rsid w:val="007054F4"/>
    <w:rsid w:val="00726765"/>
    <w:rsid w:val="00810FE1"/>
    <w:rsid w:val="0086618C"/>
    <w:rsid w:val="00873D4A"/>
    <w:rsid w:val="008C2490"/>
    <w:rsid w:val="008E793E"/>
    <w:rsid w:val="008F5962"/>
    <w:rsid w:val="009A4C07"/>
    <w:rsid w:val="009C719E"/>
    <w:rsid w:val="009D0736"/>
    <w:rsid w:val="00A42712"/>
    <w:rsid w:val="00A52524"/>
    <w:rsid w:val="00A70284"/>
    <w:rsid w:val="00B0566B"/>
    <w:rsid w:val="00B94143"/>
    <w:rsid w:val="00BB356A"/>
    <w:rsid w:val="00BB66E0"/>
    <w:rsid w:val="00BC5165"/>
    <w:rsid w:val="00C462ED"/>
    <w:rsid w:val="00C77304"/>
    <w:rsid w:val="00D5522F"/>
    <w:rsid w:val="00D960F4"/>
    <w:rsid w:val="00DA34FE"/>
    <w:rsid w:val="00E85284"/>
    <w:rsid w:val="00EA7619"/>
    <w:rsid w:val="00F52593"/>
    <w:rsid w:val="00F55B11"/>
    <w:rsid w:val="00FA4823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94143"/>
    <w:pPr>
      <w:ind w:left="720"/>
      <w:contextualSpacing/>
    </w:pPr>
  </w:style>
  <w:style w:type="paragraph" w:customStyle="1" w:styleId="ConsPlusNormal">
    <w:name w:val="ConsPlusNormal"/>
    <w:rsid w:val="00B941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fanasovskoe.sp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074B8-56A5-4CDA-AD21-510B0178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2</cp:revision>
  <cp:lastPrinted>2016-09-09T09:30:00Z</cp:lastPrinted>
  <dcterms:created xsi:type="dcterms:W3CDTF">2020-11-16T05:52:00Z</dcterms:created>
  <dcterms:modified xsi:type="dcterms:W3CDTF">2020-11-16T05:52:00Z</dcterms:modified>
</cp:coreProperties>
</file>