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C9" w:rsidRDefault="00DB687C" w:rsidP="00DB6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832A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832AA" w:rsidRDefault="003832AA" w:rsidP="00DB6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от 10.03.2015 №</w:t>
      </w:r>
      <w:r w:rsidR="00396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1431</w:t>
      </w:r>
    </w:p>
    <w:p w:rsidR="00DB687C" w:rsidRDefault="003832AA" w:rsidP="00DB6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DB687C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противодействию</w:t>
      </w:r>
    </w:p>
    <w:p w:rsidR="00DB687C" w:rsidRDefault="00DB687C" w:rsidP="00383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незаконному предпринимательству</w:t>
      </w:r>
      <w:r w:rsidR="003832A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7C" w:rsidRDefault="00DB687C" w:rsidP="00DB6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87C" w:rsidRDefault="00B06125" w:rsidP="003832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687C">
        <w:rPr>
          <w:rFonts w:ascii="Times New Roman" w:hAnsi="Times New Roman" w:cs="Times New Roman"/>
          <w:sz w:val="28"/>
          <w:szCs w:val="28"/>
        </w:rPr>
        <w:t xml:space="preserve"> соответствии с пунктом 5.24 Положения о системе муниципальных правовых актов, утвержденного решением Городского Совета от 21.02.2007 №</w:t>
      </w:r>
      <w:r w:rsidR="0039699D">
        <w:rPr>
          <w:rFonts w:ascii="Times New Roman" w:hAnsi="Times New Roman" w:cs="Times New Roman"/>
          <w:sz w:val="28"/>
          <w:szCs w:val="28"/>
        </w:rPr>
        <w:t xml:space="preserve"> </w:t>
      </w:r>
      <w:r w:rsidR="00DB687C">
        <w:rPr>
          <w:rFonts w:ascii="Times New Roman" w:hAnsi="Times New Roman" w:cs="Times New Roman"/>
          <w:sz w:val="28"/>
          <w:szCs w:val="28"/>
        </w:rPr>
        <w:t>19/8</w:t>
      </w:r>
    </w:p>
    <w:p w:rsidR="00DB687C" w:rsidRDefault="00DB687C" w:rsidP="003832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687C" w:rsidRDefault="00DB687C" w:rsidP="00DB6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87C" w:rsidRDefault="00B06125" w:rsidP="00B061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B687C" w:rsidRDefault="00DB687C" w:rsidP="00DB68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2AA" w:rsidRDefault="00DB687C" w:rsidP="00B06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EA3442"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от 10.03.2015 №</w:t>
      </w:r>
      <w:r w:rsidR="0039699D">
        <w:rPr>
          <w:rFonts w:ascii="Times New Roman" w:hAnsi="Times New Roman" w:cs="Times New Roman"/>
          <w:sz w:val="28"/>
          <w:szCs w:val="28"/>
        </w:rPr>
        <w:t xml:space="preserve"> </w:t>
      </w:r>
      <w:r w:rsidR="00EA3442">
        <w:rPr>
          <w:rFonts w:ascii="Times New Roman" w:hAnsi="Times New Roman" w:cs="Times New Roman"/>
          <w:sz w:val="28"/>
          <w:szCs w:val="28"/>
        </w:rPr>
        <w:t>1431 «О межведомственной комиссии</w:t>
      </w:r>
      <w:r w:rsidR="005C00AC">
        <w:rPr>
          <w:rFonts w:ascii="Times New Roman" w:hAnsi="Times New Roman" w:cs="Times New Roman"/>
          <w:sz w:val="28"/>
          <w:szCs w:val="28"/>
        </w:rPr>
        <w:t xml:space="preserve"> по противодействию незаконному предпринимательству</w:t>
      </w:r>
      <w:r w:rsidR="00EA3442">
        <w:rPr>
          <w:rFonts w:ascii="Times New Roman" w:hAnsi="Times New Roman" w:cs="Times New Roman"/>
          <w:sz w:val="28"/>
          <w:szCs w:val="28"/>
        </w:rPr>
        <w:t xml:space="preserve">» (в редакции постановлений Исполнительного комитета </w:t>
      </w:r>
      <w:r w:rsidR="00241E5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3442">
        <w:rPr>
          <w:rFonts w:ascii="Times New Roman" w:hAnsi="Times New Roman" w:cs="Times New Roman"/>
          <w:sz w:val="28"/>
          <w:szCs w:val="28"/>
        </w:rPr>
        <w:t>от 15.06.2016 №</w:t>
      </w:r>
      <w:r w:rsidR="0039699D">
        <w:rPr>
          <w:rFonts w:ascii="Times New Roman" w:hAnsi="Times New Roman" w:cs="Times New Roman"/>
          <w:sz w:val="28"/>
          <w:szCs w:val="28"/>
        </w:rPr>
        <w:t xml:space="preserve"> </w:t>
      </w:r>
      <w:r w:rsidR="00EA3442">
        <w:rPr>
          <w:rFonts w:ascii="Times New Roman" w:hAnsi="Times New Roman" w:cs="Times New Roman"/>
          <w:sz w:val="28"/>
          <w:szCs w:val="28"/>
        </w:rPr>
        <w:t>2967, от 24.03.2017 №</w:t>
      </w:r>
      <w:r w:rsidR="0039699D">
        <w:rPr>
          <w:rFonts w:ascii="Times New Roman" w:hAnsi="Times New Roman" w:cs="Times New Roman"/>
          <w:sz w:val="28"/>
          <w:szCs w:val="28"/>
        </w:rPr>
        <w:t xml:space="preserve"> </w:t>
      </w:r>
      <w:r w:rsidR="00EA3442">
        <w:rPr>
          <w:rFonts w:ascii="Times New Roman" w:hAnsi="Times New Roman" w:cs="Times New Roman"/>
          <w:sz w:val="28"/>
          <w:szCs w:val="28"/>
        </w:rPr>
        <w:t>1561, от 10.09.2019 №</w:t>
      </w:r>
      <w:r w:rsidR="0039699D">
        <w:rPr>
          <w:rFonts w:ascii="Times New Roman" w:hAnsi="Times New Roman" w:cs="Times New Roman"/>
          <w:sz w:val="28"/>
          <w:szCs w:val="28"/>
        </w:rPr>
        <w:t xml:space="preserve"> </w:t>
      </w:r>
      <w:r w:rsidR="00EA3442">
        <w:rPr>
          <w:rFonts w:ascii="Times New Roman" w:hAnsi="Times New Roman" w:cs="Times New Roman"/>
          <w:sz w:val="28"/>
          <w:szCs w:val="28"/>
        </w:rPr>
        <w:t>4591) следующие изменения:</w:t>
      </w:r>
    </w:p>
    <w:p w:rsidR="00EA3442" w:rsidRDefault="00EA3442" w:rsidP="00B06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приложении №</w:t>
      </w:r>
      <w:r w:rsidR="00396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1:</w:t>
      </w:r>
    </w:p>
    <w:p w:rsidR="00EA3442" w:rsidRDefault="00EA3442" w:rsidP="00B06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из состава межведомственной комиссии по противодействию незаконному предпринимательству Григорьеву Е.В.;</w:t>
      </w:r>
    </w:p>
    <w:p w:rsidR="00EA3442" w:rsidRDefault="00EA3442" w:rsidP="00B06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включить в состав </w:t>
      </w:r>
      <w:r w:rsidR="0039699D">
        <w:rPr>
          <w:rFonts w:ascii="Times New Roman" w:hAnsi="Times New Roman" w:cs="Times New Roman"/>
          <w:sz w:val="28"/>
          <w:szCs w:val="28"/>
        </w:rPr>
        <w:t xml:space="preserve"> межведомственной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Нуруллину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А.С.- начальника отдела </w:t>
      </w:r>
      <w:r w:rsidR="0039699D">
        <w:rPr>
          <w:rFonts w:ascii="Times New Roman" w:hAnsi="Times New Roman" w:cs="Times New Roman"/>
          <w:sz w:val="28"/>
          <w:szCs w:val="28"/>
        </w:rPr>
        <w:t>взаимодействия с организациями территории администрации Комсомольского района Исполнительного комитета;</w:t>
      </w:r>
    </w:p>
    <w:p w:rsidR="0039699D" w:rsidRDefault="0039699D" w:rsidP="00B06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приложении № 2:</w:t>
      </w:r>
    </w:p>
    <w:p w:rsidR="00DB687C" w:rsidRDefault="0039699D" w:rsidP="00B06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положения</w:t>
      </w:r>
      <w:r w:rsidR="00DB687C">
        <w:rPr>
          <w:rFonts w:ascii="Times New Roman" w:hAnsi="Times New Roman" w:cs="Times New Roman"/>
          <w:sz w:val="28"/>
          <w:szCs w:val="28"/>
        </w:rPr>
        <w:t xml:space="preserve"> о межведомственной комиссии по противодейс</w:t>
      </w:r>
      <w:r w:rsidR="00B06125">
        <w:rPr>
          <w:rFonts w:ascii="Times New Roman" w:hAnsi="Times New Roman" w:cs="Times New Roman"/>
          <w:sz w:val="28"/>
          <w:szCs w:val="28"/>
        </w:rPr>
        <w:t>т</w:t>
      </w:r>
      <w:r w:rsidR="00DB687C">
        <w:rPr>
          <w:rFonts w:ascii="Times New Roman" w:hAnsi="Times New Roman" w:cs="Times New Roman"/>
          <w:sz w:val="28"/>
          <w:szCs w:val="28"/>
        </w:rPr>
        <w:t>вию незаконному предпринимательству</w:t>
      </w:r>
      <w:r>
        <w:rPr>
          <w:rFonts w:ascii="Times New Roman" w:hAnsi="Times New Roman" w:cs="Times New Roman"/>
          <w:sz w:val="28"/>
          <w:szCs w:val="28"/>
        </w:rPr>
        <w:t xml:space="preserve"> дополнить</w:t>
      </w:r>
      <w:r w:rsidR="00B23593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3832AA">
        <w:rPr>
          <w:rFonts w:ascii="Times New Roman" w:hAnsi="Times New Roman" w:cs="Times New Roman"/>
          <w:sz w:val="28"/>
          <w:szCs w:val="28"/>
        </w:rPr>
        <w:t>ами</w:t>
      </w:r>
      <w:r w:rsidR="00B23593">
        <w:rPr>
          <w:rFonts w:ascii="Times New Roman" w:hAnsi="Times New Roman" w:cs="Times New Roman"/>
          <w:sz w:val="28"/>
          <w:szCs w:val="28"/>
        </w:rPr>
        <w:t xml:space="preserve"> 10</w:t>
      </w:r>
      <w:r w:rsidR="003832AA">
        <w:rPr>
          <w:rFonts w:ascii="Times New Roman" w:hAnsi="Times New Roman" w:cs="Times New Roman"/>
          <w:sz w:val="28"/>
          <w:szCs w:val="28"/>
        </w:rPr>
        <w:t>-1</w:t>
      </w:r>
      <w:r w:rsidR="005C00AC">
        <w:rPr>
          <w:rFonts w:ascii="Times New Roman" w:hAnsi="Times New Roman" w:cs="Times New Roman"/>
          <w:sz w:val="28"/>
          <w:szCs w:val="28"/>
        </w:rPr>
        <w:t>2</w:t>
      </w:r>
      <w:r w:rsidR="00B2359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06BB9" w:rsidRPr="00A06BB9" w:rsidRDefault="003832AA" w:rsidP="00A06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«10</w:t>
      </w:r>
      <w:r w:rsidR="00A06BB9" w:rsidRPr="00A06BB9">
        <w:rPr>
          <w:rFonts w:ascii="Times New Roman" w:eastAsia="Times New Roman" w:hAnsi="Times New Roman" w:cs="Times New Roman"/>
          <w:sz w:val="28"/>
          <w:szCs w:val="28"/>
        </w:rPr>
        <w:t xml:space="preserve">) организация мероприятий, направленных на профилактику и противодействие незаконному предпринимательству; </w:t>
      </w:r>
    </w:p>
    <w:p w:rsidR="00A06BB9" w:rsidRPr="00A06BB9" w:rsidRDefault="003832AA" w:rsidP="00A06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r w:rsidR="00A06BB9" w:rsidRPr="00A06BB9">
        <w:rPr>
          <w:rFonts w:ascii="Times New Roman" w:eastAsia="Times New Roman" w:hAnsi="Times New Roman" w:cs="Times New Roman"/>
          <w:sz w:val="28"/>
          <w:szCs w:val="28"/>
        </w:rPr>
        <w:t>обеспечение взаимодействия, в том числе информационного, с органами исполнительной власти, правоохранительными орга</w:t>
      </w:r>
      <w:r w:rsidR="0039699D">
        <w:rPr>
          <w:rFonts w:ascii="Times New Roman" w:eastAsia="Times New Roman" w:hAnsi="Times New Roman" w:cs="Times New Roman"/>
          <w:sz w:val="28"/>
          <w:szCs w:val="28"/>
        </w:rPr>
        <w:t>нами;</w:t>
      </w:r>
    </w:p>
    <w:p w:rsidR="00A06BB9" w:rsidRDefault="003832AA" w:rsidP="00383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12) </w:t>
      </w:r>
      <w:r w:rsidR="00A06BB9" w:rsidRPr="00A06BB9">
        <w:rPr>
          <w:rFonts w:ascii="Times New Roman" w:eastAsia="Times New Roman" w:hAnsi="Times New Roman" w:cs="Times New Roman"/>
          <w:sz w:val="28"/>
          <w:szCs w:val="28"/>
        </w:rPr>
        <w:t>осуществление мониторинга правоприменительной практики</w:t>
      </w:r>
      <w:bookmarkStart w:id="0" w:name="_GoBack"/>
      <w:bookmarkEnd w:id="0"/>
      <w:r w:rsidR="00A06BB9" w:rsidRPr="00A06BB9">
        <w:rPr>
          <w:rFonts w:ascii="Times New Roman" w:eastAsia="Times New Roman" w:hAnsi="Times New Roman" w:cs="Times New Roman"/>
          <w:sz w:val="28"/>
          <w:szCs w:val="28"/>
        </w:rPr>
        <w:t xml:space="preserve"> с целью выявления незаконного предпринимательства, а также дальнейшего </w:t>
      </w:r>
      <w:r w:rsidR="005C00AC">
        <w:rPr>
          <w:rFonts w:ascii="Times New Roman" w:eastAsia="Times New Roman" w:hAnsi="Times New Roman" w:cs="Times New Roman"/>
          <w:sz w:val="28"/>
          <w:szCs w:val="28"/>
        </w:rPr>
        <w:t>принятия соответствующих мер.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C00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3593" w:rsidRDefault="00B23593" w:rsidP="00B06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Глав Администрации районов Исполнительного комитета.</w:t>
      </w:r>
    </w:p>
    <w:p w:rsidR="00B23593" w:rsidRDefault="00B23593" w:rsidP="00B061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3593" w:rsidRDefault="00B23593" w:rsidP="00B23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593" w:rsidRDefault="00B23593" w:rsidP="00B23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B23593" w:rsidRPr="00DB687C" w:rsidRDefault="00B23593" w:rsidP="00B235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Ф.Ш. Салахов</w:t>
      </w:r>
    </w:p>
    <w:sectPr w:rsidR="00B23593" w:rsidRPr="00DB687C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C56"/>
    <w:rsid w:val="00241E56"/>
    <w:rsid w:val="002F0A9C"/>
    <w:rsid w:val="00331C56"/>
    <w:rsid w:val="003832AA"/>
    <w:rsid w:val="0039699D"/>
    <w:rsid w:val="00440601"/>
    <w:rsid w:val="00444CB7"/>
    <w:rsid w:val="005C00AC"/>
    <w:rsid w:val="006140C9"/>
    <w:rsid w:val="00A06BB9"/>
    <w:rsid w:val="00B06125"/>
    <w:rsid w:val="00B23593"/>
    <w:rsid w:val="00D67F78"/>
    <w:rsid w:val="00DB687C"/>
    <w:rsid w:val="00EA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8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6</cp:revision>
  <cp:lastPrinted>2020-11-16T13:10:00Z</cp:lastPrinted>
  <dcterms:created xsi:type="dcterms:W3CDTF">2020-11-13T14:15:00Z</dcterms:created>
  <dcterms:modified xsi:type="dcterms:W3CDTF">2020-11-17T05:19:00Z</dcterms:modified>
</cp:coreProperties>
</file>