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97" w:rsidRPr="003F705E" w:rsidRDefault="003F705E" w:rsidP="003F705E">
      <w:pPr>
        <w:jc w:val="center"/>
        <w:rPr>
          <w:sz w:val="26"/>
          <w:szCs w:val="26"/>
        </w:rPr>
      </w:pPr>
      <w:bookmarkStart w:id="0" w:name="_GoBack"/>
      <w:bookmarkEnd w:id="0"/>
      <w:r w:rsidRPr="003F705E">
        <w:rPr>
          <w:sz w:val="26"/>
          <w:szCs w:val="26"/>
        </w:rPr>
        <w:t>Исполнительный комитет г. Набережные Челны</w:t>
      </w:r>
    </w:p>
    <w:p w:rsidR="003F705E" w:rsidRDefault="003F705E" w:rsidP="009F34E5">
      <w:pPr>
        <w:tabs>
          <w:tab w:val="left" w:pos="6379"/>
        </w:tabs>
        <w:jc w:val="center"/>
        <w:rPr>
          <w:sz w:val="26"/>
          <w:szCs w:val="26"/>
        </w:rPr>
      </w:pPr>
    </w:p>
    <w:p w:rsidR="008D6D97" w:rsidRPr="007C0930" w:rsidRDefault="003F705E" w:rsidP="009F34E5">
      <w:pPr>
        <w:tabs>
          <w:tab w:val="left" w:pos="6379"/>
        </w:tabs>
        <w:jc w:val="center"/>
        <w:rPr>
          <w:sz w:val="26"/>
          <w:szCs w:val="26"/>
        </w:rPr>
      </w:pPr>
      <w:r>
        <w:rPr>
          <w:sz w:val="26"/>
          <w:szCs w:val="26"/>
        </w:rPr>
        <w:t>ПРОЕКТ</w:t>
      </w:r>
    </w:p>
    <w:p w:rsidR="008D6D97" w:rsidRPr="007C0930" w:rsidRDefault="008D6D97" w:rsidP="009F34E5">
      <w:pPr>
        <w:tabs>
          <w:tab w:val="left" w:pos="6379"/>
        </w:tabs>
        <w:jc w:val="center"/>
        <w:rPr>
          <w:sz w:val="26"/>
          <w:szCs w:val="26"/>
        </w:rPr>
      </w:pPr>
    </w:p>
    <w:p w:rsidR="008D6D97" w:rsidRPr="007C0930" w:rsidRDefault="004E06AC" w:rsidP="009F34E5">
      <w:pPr>
        <w:tabs>
          <w:tab w:val="left" w:pos="6379"/>
        </w:tabs>
        <w:jc w:val="both"/>
        <w:rPr>
          <w:sz w:val="26"/>
          <w:szCs w:val="26"/>
        </w:rPr>
      </w:pPr>
      <w:r>
        <w:rPr>
          <w:sz w:val="26"/>
          <w:szCs w:val="26"/>
        </w:rPr>
        <w:t>О</w:t>
      </w:r>
      <w:r w:rsidR="008D6D97" w:rsidRPr="007C0930">
        <w:rPr>
          <w:sz w:val="26"/>
          <w:szCs w:val="26"/>
        </w:rPr>
        <w:t xml:space="preserve"> </w:t>
      </w:r>
      <w:r>
        <w:rPr>
          <w:sz w:val="26"/>
          <w:szCs w:val="26"/>
        </w:rPr>
        <w:t xml:space="preserve">внесении изменений </w:t>
      </w:r>
      <w:r w:rsidR="00A03A90">
        <w:rPr>
          <w:sz w:val="26"/>
          <w:szCs w:val="26"/>
        </w:rPr>
        <w:t>в Краткосрочный</w:t>
      </w:r>
      <w:r>
        <w:rPr>
          <w:sz w:val="26"/>
          <w:szCs w:val="26"/>
        </w:rPr>
        <w:t xml:space="preserve"> муниципальный план</w:t>
      </w:r>
      <w:r w:rsidR="008D6D97" w:rsidRPr="007C0930">
        <w:rPr>
          <w:sz w:val="26"/>
          <w:szCs w:val="26"/>
        </w:rPr>
        <w:t xml:space="preserve"> </w:t>
      </w:r>
    </w:p>
    <w:p w:rsidR="008D6D97" w:rsidRPr="007C0930" w:rsidRDefault="008D6D97" w:rsidP="009F34E5">
      <w:pPr>
        <w:tabs>
          <w:tab w:val="left" w:pos="6379"/>
        </w:tabs>
        <w:jc w:val="both"/>
        <w:rPr>
          <w:sz w:val="26"/>
          <w:szCs w:val="26"/>
        </w:rPr>
      </w:pPr>
      <w:r w:rsidRPr="007C0930">
        <w:rPr>
          <w:sz w:val="26"/>
          <w:szCs w:val="26"/>
        </w:rPr>
        <w:t xml:space="preserve">реализации Региональной программы </w:t>
      </w:r>
    </w:p>
    <w:p w:rsidR="008D6D97" w:rsidRPr="007C0930" w:rsidRDefault="008D6D97" w:rsidP="009F34E5">
      <w:pPr>
        <w:tabs>
          <w:tab w:val="left" w:pos="6379"/>
        </w:tabs>
        <w:jc w:val="both"/>
        <w:rPr>
          <w:sz w:val="26"/>
          <w:szCs w:val="26"/>
        </w:rPr>
      </w:pPr>
      <w:r w:rsidRPr="007C0930">
        <w:rPr>
          <w:sz w:val="26"/>
          <w:szCs w:val="26"/>
        </w:rPr>
        <w:t xml:space="preserve">капитального ремонта общего имущества в </w:t>
      </w:r>
    </w:p>
    <w:p w:rsidR="008D6D97" w:rsidRPr="007C0930" w:rsidRDefault="008D6D97" w:rsidP="009F34E5">
      <w:pPr>
        <w:tabs>
          <w:tab w:val="left" w:pos="6379"/>
        </w:tabs>
        <w:jc w:val="both"/>
        <w:rPr>
          <w:sz w:val="26"/>
          <w:szCs w:val="26"/>
        </w:rPr>
      </w:pPr>
      <w:r w:rsidRPr="007C0930">
        <w:rPr>
          <w:sz w:val="26"/>
          <w:szCs w:val="26"/>
        </w:rPr>
        <w:t xml:space="preserve">многоквартирных домах, расположенных на </w:t>
      </w:r>
    </w:p>
    <w:p w:rsidR="00A42FD8" w:rsidRPr="007C0930" w:rsidRDefault="008D6D97" w:rsidP="00A42FD8">
      <w:pPr>
        <w:tabs>
          <w:tab w:val="left" w:pos="6379"/>
        </w:tabs>
        <w:jc w:val="both"/>
        <w:rPr>
          <w:sz w:val="26"/>
          <w:szCs w:val="26"/>
        </w:rPr>
      </w:pPr>
      <w:r w:rsidRPr="007C0930">
        <w:rPr>
          <w:sz w:val="26"/>
          <w:szCs w:val="26"/>
        </w:rPr>
        <w:t>территории Республики Татарстан</w:t>
      </w:r>
      <w:r w:rsidR="008B1B22" w:rsidRPr="007C0930">
        <w:rPr>
          <w:sz w:val="26"/>
          <w:szCs w:val="26"/>
        </w:rPr>
        <w:t>,</w:t>
      </w:r>
      <w:r w:rsidR="00953112" w:rsidRPr="007C0930">
        <w:rPr>
          <w:sz w:val="26"/>
          <w:szCs w:val="26"/>
        </w:rPr>
        <w:t xml:space="preserve"> </w:t>
      </w:r>
    </w:p>
    <w:p w:rsidR="00A42FD8" w:rsidRPr="007C0930" w:rsidRDefault="00A42FD8" w:rsidP="00A42FD8">
      <w:pPr>
        <w:tabs>
          <w:tab w:val="left" w:pos="6379"/>
        </w:tabs>
        <w:jc w:val="both"/>
        <w:rPr>
          <w:sz w:val="26"/>
          <w:szCs w:val="26"/>
        </w:rPr>
      </w:pPr>
      <w:r w:rsidRPr="007C0930">
        <w:rPr>
          <w:sz w:val="26"/>
          <w:szCs w:val="26"/>
        </w:rPr>
        <w:t xml:space="preserve">утвержденной постановлением Кабинета Министров </w:t>
      </w:r>
    </w:p>
    <w:p w:rsidR="00A42FD8" w:rsidRPr="007C0930" w:rsidRDefault="00A42FD8" w:rsidP="00A42FD8">
      <w:pPr>
        <w:tabs>
          <w:tab w:val="left" w:pos="6379"/>
        </w:tabs>
        <w:jc w:val="both"/>
        <w:rPr>
          <w:sz w:val="26"/>
          <w:szCs w:val="26"/>
        </w:rPr>
      </w:pPr>
      <w:r w:rsidRPr="007C0930">
        <w:rPr>
          <w:sz w:val="26"/>
          <w:szCs w:val="26"/>
        </w:rPr>
        <w:t>Республики Татарстан от 31.12.2013 № 1146</w:t>
      </w:r>
      <w:r w:rsidR="001F0B7E">
        <w:rPr>
          <w:sz w:val="26"/>
          <w:szCs w:val="26"/>
        </w:rPr>
        <w:t>,</w:t>
      </w:r>
    </w:p>
    <w:p w:rsidR="007F1EB0" w:rsidRDefault="008D6D97" w:rsidP="00A42FD8">
      <w:pPr>
        <w:tabs>
          <w:tab w:val="left" w:pos="6379"/>
        </w:tabs>
        <w:jc w:val="both"/>
      </w:pPr>
      <w:r w:rsidRPr="007C0930">
        <w:rPr>
          <w:sz w:val="26"/>
          <w:szCs w:val="26"/>
        </w:rPr>
        <w:t>на 20</w:t>
      </w:r>
      <w:r w:rsidR="00742A08">
        <w:rPr>
          <w:sz w:val="26"/>
          <w:szCs w:val="26"/>
        </w:rPr>
        <w:t>20</w:t>
      </w:r>
      <w:r w:rsidR="000D7C60" w:rsidRPr="007C0930">
        <w:rPr>
          <w:sz w:val="26"/>
          <w:szCs w:val="26"/>
        </w:rPr>
        <w:t>,</w:t>
      </w:r>
      <w:r w:rsidR="007F57F6" w:rsidRPr="007C0930">
        <w:rPr>
          <w:sz w:val="26"/>
          <w:szCs w:val="26"/>
        </w:rPr>
        <w:t xml:space="preserve"> </w:t>
      </w:r>
      <w:r w:rsidRPr="007C0930">
        <w:rPr>
          <w:sz w:val="26"/>
          <w:szCs w:val="26"/>
        </w:rPr>
        <w:t>20</w:t>
      </w:r>
      <w:r w:rsidR="00E770B2" w:rsidRPr="007C0930">
        <w:rPr>
          <w:sz w:val="26"/>
          <w:szCs w:val="26"/>
        </w:rPr>
        <w:t>2</w:t>
      </w:r>
      <w:r w:rsidR="00742A08">
        <w:rPr>
          <w:sz w:val="26"/>
          <w:szCs w:val="26"/>
        </w:rPr>
        <w:t>1</w:t>
      </w:r>
      <w:r w:rsidRPr="007C0930">
        <w:rPr>
          <w:sz w:val="26"/>
          <w:szCs w:val="26"/>
        </w:rPr>
        <w:t>,</w:t>
      </w:r>
      <w:r w:rsidR="007F57F6" w:rsidRPr="007C0930">
        <w:rPr>
          <w:sz w:val="26"/>
          <w:szCs w:val="26"/>
        </w:rPr>
        <w:t xml:space="preserve"> </w:t>
      </w:r>
      <w:r w:rsidRPr="007C0930">
        <w:rPr>
          <w:sz w:val="26"/>
          <w:szCs w:val="26"/>
        </w:rPr>
        <w:t>20</w:t>
      </w:r>
      <w:r w:rsidR="00E770B2" w:rsidRPr="007C0930">
        <w:rPr>
          <w:sz w:val="26"/>
          <w:szCs w:val="26"/>
        </w:rPr>
        <w:t>2</w:t>
      </w:r>
      <w:r w:rsidR="00742A08">
        <w:rPr>
          <w:sz w:val="26"/>
          <w:szCs w:val="26"/>
        </w:rPr>
        <w:t>2</w:t>
      </w:r>
      <w:r w:rsidR="00953112" w:rsidRPr="007C0930">
        <w:rPr>
          <w:sz w:val="26"/>
          <w:szCs w:val="26"/>
        </w:rPr>
        <w:t xml:space="preserve"> годы</w:t>
      </w:r>
      <w:r w:rsidR="007F1EB0">
        <w:rPr>
          <w:sz w:val="26"/>
          <w:szCs w:val="26"/>
        </w:rPr>
        <w:t xml:space="preserve">, </w:t>
      </w:r>
      <w:r w:rsidR="007F1EB0">
        <w:t xml:space="preserve">утвержденный </w:t>
      </w:r>
    </w:p>
    <w:p w:rsidR="007F1EB0" w:rsidRDefault="007F1EB0" w:rsidP="00A42FD8">
      <w:pPr>
        <w:tabs>
          <w:tab w:val="left" w:pos="6379"/>
        </w:tabs>
        <w:jc w:val="both"/>
      </w:pPr>
      <w:r>
        <w:t xml:space="preserve">постановлением Исполнительного комитета </w:t>
      </w:r>
    </w:p>
    <w:p w:rsidR="008D6D97" w:rsidRPr="007C0930" w:rsidRDefault="007F1EB0" w:rsidP="00A42FD8">
      <w:pPr>
        <w:tabs>
          <w:tab w:val="left" w:pos="6379"/>
        </w:tabs>
        <w:jc w:val="both"/>
        <w:rPr>
          <w:sz w:val="26"/>
          <w:szCs w:val="26"/>
        </w:rPr>
      </w:pPr>
      <w:r>
        <w:t>от 25.11.2019 №6100</w:t>
      </w:r>
      <w:r w:rsidR="001461F1">
        <w:t>.</w:t>
      </w:r>
    </w:p>
    <w:p w:rsidR="008D6D97" w:rsidRPr="007C0930" w:rsidRDefault="008D6D97" w:rsidP="009F34E5">
      <w:pPr>
        <w:tabs>
          <w:tab w:val="left" w:pos="6379"/>
        </w:tabs>
        <w:ind w:left="6379"/>
        <w:rPr>
          <w:sz w:val="26"/>
          <w:szCs w:val="26"/>
        </w:rPr>
      </w:pPr>
    </w:p>
    <w:p w:rsidR="00860D44" w:rsidRPr="007C0930" w:rsidRDefault="00860D44" w:rsidP="009F34E5">
      <w:pPr>
        <w:tabs>
          <w:tab w:val="left" w:pos="6379"/>
        </w:tabs>
        <w:rPr>
          <w:sz w:val="26"/>
          <w:szCs w:val="26"/>
        </w:rPr>
      </w:pPr>
    </w:p>
    <w:p w:rsidR="0095631D" w:rsidRDefault="008B1B22" w:rsidP="009F34E5">
      <w:pPr>
        <w:tabs>
          <w:tab w:val="left" w:pos="6379"/>
        </w:tabs>
        <w:ind w:firstLine="720"/>
        <w:jc w:val="both"/>
        <w:rPr>
          <w:sz w:val="26"/>
          <w:szCs w:val="26"/>
        </w:rPr>
      </w:pPr>
      <w:r w:rsidRPr="007C0930">
        <w:rPr>
          <w:sz w:val="26"/>
          <w:szCs w:val="26"/>
        </w:rPr>
        <w:t>В</w:t>
      </w:r>
      <w:r w:rsidR="00860D44" w:rsidRPr="007C0930">
        <w:rPr>
          <w:sz w:val="26"/>
          <w:szCs w:val="26"/>
        </w:rPr>
        <w:t xml:space="preserve"> соответствии </w:t>
      </w:r>
      <w:r w:rsidR="002B4DF7" w:rsidRPr="007C0930">
        <w:rPr>
          <w:sz w:val="26"/>
          <w:szCs w:val="26"/>
        </w:rPr>
        <w:t xml:space="preserve"> </w:t>
      </w:r>
      <w:r w:rsidR="002C59A6" w:rsidRPr="007C0930">
        <w:rPr>
          <w:sz w:val="26"/>
          <w:szCs w:val="26"/>
        </w:rPr>
        <w:t>с част</w:t>
      </w:r>
      <w:r w:rsidR="00A42FD8" w:rsidRPr="007C0930">
        <w:rPr>
          <w:sz w:val="26"/>
          <w:szCs w:val="26"/>
        </w:rPr>
        <w:t>ями</w:t>
      </w:r>
      <w:r w:rsidR="002C59A6" w:rsidRPr="007C0930">
        <w:rPr>
          <w:sz w:val="26"/>
          <w:szCs w:val="26"/>
        </w:rPr>
        <w:t xml:space="preserve"> 7</w:t>
      </w:r>
      <w:r w:rsidRPr="007C0930">
        <w:rPr>
          <w:sz w:val="26"/>
          <w:szCs w:val="26"/>
        </w:rPr>
        <w:t>,8</w:t>
      </w:r>
      <w:r w:rsidR="002C59A6" w:rsidRPr="007C0930">
        <w:rPr>
          <w:sz w:val="26"/>
          <w:szCs w:val="26"/>
        </w:rPr>
        <w:t xml:space="preserve"> статьи 168 </w:t>
      </w:r>
      <w:r w:rsidR="00860D44" w:rsidRPr="007C0930">
        <w:rPr>
          <w:sz w:val="26"/>
          <w:szCs w:val="26"/>
        </w:rPr>
        <w:t xml:space="preserve">Жилищного кодекса Российской Федерации, </w:t>
      </w:r>
      <w:r w:rsidR="0095631D" w:rsidRPr="007C0930">
        <w:rPr>
          <w:sz w:val="26"/>
          <w:szCs w:val="26"/>
        </w:rPr>
        <w:t>пунктом 8.3 раздела 6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 приказом Министерства связи и массовых коммуникаций Российской Федерац</w:t>
      </w:r>
      <w:r w:rsidR="00A42FD8" w:rsidRPr="007C0930">
        <w:rPr>
          <w:sz w:val="26"/>
          <w:szCs w:val="26"/>
        </w:rPr>
        <w:t>ии от 29.02.2016 № 74 и Министерства строительства</w:t>
      </w:r>
      <w:r w:rsidR="0095631D" w:rsidRPr="007C0930">
        <w:rPr>
          <w:sz w:val="26"/>
          <w:szCs w:val="26"/>
        </w:rPr>
        <w:t xml:space="preserve"> и жилищно-коммунального хозяйства Российской </w:t>
      </w:r>
      <w:r w:rsidR="001F0B7E">
        <w:rPr>
          <w:sz w:val="26"/>
          <w:szCs w:val="26"/>
        </w:rPr>
        <w:t>Ф</w:t>
      </w:r>
      <w:r w:rsidR="0095631D" w:rsidRPr="007C0930">
        <w:rPr>
          <w:sz w:val="26"/>
          <w:szCs w:val="26"/>
        </w:rPr>
        <w:t>едерации от 29.02.2016</w:t>
      </w:r>
      <w:r w:rsidR="00A42FD8" w:rsidRPr="007C0930">
        <w:rPr>
          <w:sz w:val="26"/>
          <w:szCs w:val="26"/>
        </w:rPr>
        <w:t xml:space="preserve">  № 114/пр</w:t>
      </w:r>
      <w:r w:rsidR="0095631D" w:rsidRPr="007C0930">
        <w:rPr>
          <w:sz w:val="26"/>
          <w:szCs w:val="26"/>
        </w:rPr>
        <w:t xml:space="preserve">, </w:t>
      </w:r>
      <w:r w:rsidR="005F6F32" w:rsidRPr="007C0930">
        <w:rPr>
          <w:sz w:val="26"/>
          <w:szCs w:val="26"/>
        </w:rPr>
        <w:t>частью</w:t>
      </w:r>
      <w:r w:rsidR="002C59A6" w:rsidRPr="007C0930">
        <w:rPr>
          <w:sz w:val="26"/>
          <w:szCs w:val="26"/>
        </w:rPr>
        <w:t xml:space="preserve"> </w:t>
      </w:r>
      <w:r w:rsidR="00F563EB" w:rsidRPr="007C0930">
        <w:rPr>
          <w:sz w:val="26"/>
          <w:szCs w:val="26"/>
        </w:rPr>
        <w:t>1</w:t>
      </w:r>
      <w:r w:rsidR="005F6F32" w:rsidRPr="007C0930">
        <w:rPr>
          <w:sz w:val="26"/>
          <w:szCs w:val="26"/>
        </w:rPr>
        <w:t>1</w:t>
      </w:r>
      <w:r w:rsidR="002C59A6" w:rsidRPr="007C0930">
        <w:rPr>
          <w:sz w:val="26"/>
          <w:szCs w:val="26"/>
        </w:rPr>
        <w:t xml:space="preserve"> статьи </w:t>
      </w:r>
      <w:r w:rsidR="005F6F32" w:rsidRPr="007C0930">
        <w:rPr>
          <w:sz w:val="26"/>
          <w:szCs w:val="26"/>
        </w:rPr>
        <w:t>10</w:t>
      </w:r>
      <w:r w:rsidR="002C59A6" w:rsidRPr="007C0930">
        <w:rPr>
          <w:sz w:val="26"/>
          <w:szCs w:val="26"/>
        </w:rPr>
        <w:t> </w:t>
      </w:r>
      <w:hyperlink r:id="rId9" w:history="1">
        <w:r w:rsidR="002C59A6" w:rsidRPr="007C0930">
          <w:rPr>
            <w:sz w:val="26"/>
            <w:szCs w:val="26"/>
          </w:rPr>
          <w:t>Закона Республики Татарстан от 25</w:t>
        </w:r>
        <w:r w:rsidR="005F6F32" w:rsidRPr="007C0930">
          <w:rPr>
            <w:sz w:val="26"/>
            <w:szCs w:val="26"/>
          </w:rPr>
          <w:t>.06.2013</w:t>
        </w:r>
        <w:r w:rsidR="002C59A6" w:rsidRPr="007C0930">
          <w:rPr>
            <w:sz w:val="26"/>
            <w:szCs w:val="26"/>
          </w:rPr>
          <w:t xml:space="preserve"> </w:t>
        </w:r>
        <w:r w:rsidR="005F6F32" w:rsidRPr="007C0930">
          <w:rPr>
            <w:sz w:val="26"/>
            <w:szCs w:val="26"/>
          </w:rPr>
          <w:t>№</w:t>
        </w:r>
        <w:r w:rsidR="002C59A6" w:rsidRPr="007C0930">
          <w:rPr>
            <w:sz w:val="26"/>
            <w:szCs w:val="26"/>
          </w:rPr>
          <w:t xml:space="preserve"> 52-ЗРТ </w:t>
        </w:r>
        <w:r w:rsidR="005F6F32" w:rsidRPr="007C0930">
          <w:rPr>
            <w:sz w:val="26"/>
            <w:szCs w:val="26"/>
          </w:rPr>
          <w:t>«</w:t>
        </w:r>
        <w:r w:rsidR="002C59A6" w:rsidRPr="007C0930">
          <w:rPr>
            <w:sz w:val="26"/>
            <w:szCs w:val="26"/>
          </w:rPr>
          <w:t>Об организации проведения капитального ремонта общего имущества в многоквартирных домах в Республике Татарстан</w:t>
        </w:r>
        <w:r w:rsidR="005F6F32" w:rsidRPr="007C0930">
          <w:rPr>
            <w:sz w:val="26"/>
            <w:szCs w:val="26"/>
          </w:rPr>
          <w:t>»</w:t>
        </w:r>
      </w:hyperlink>
      <w:r w:rsidR="0095631D" w:rsidRPr="007C0930">
        <w:rPr>
          <w:sz w:val="26"/>
          <w:szCs w:val="26"/>
        </w:rPr>
        <w:t>,</w:t>
      </w:r>
      <w:r w:rsidR="004D0931">
        <w:rPr>
          <w:sz w:val="26"/>
          <w:szCs w:val="26"/>
        </w:rPr>
        <w:t xml:space="preserve"> П</w:t>
      </w:r>
      <w:r w:rsidR="00953112" w:rsidRPr="007C0930">
        <w:rPr>
          <w:sz w:val="26"/>
          <w:szCs w:val="26"/>
        </w:rPr>
        <w:t>орядком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 постановлением Кабинета Министров Республики Татарстан от 20.03.2017 № 155</w:t>
      </w:r>
      <w:r w:rsidR="00611BDB">
        <w:rPr>
          <w:sz w:val="26"/>
          <w:szCs w:val="26"/>
        </w:rPr>
        <w:t>, пунктами 5.24, 5.25 Положения о системе муниципальных правовых актов, утвержденного решением Городского Совета от 21.02.2007 №19/8, на основании протоколов общих собраний собственников помещений в многоквартирном домах.</w:t>
      </w:r>
    </w:p>
    <w:p w:rsidR="009A556F" w:rsidRPr="007C0930" w:rsidRDefault="009A556F" w:rsidP="009F34E5">
      <w:pPr>
        <w:tabs>
          <w:tab w:val="left" w:pos="6379"/>
        </w:tabs>
        <w:ind w:firstLine="720"/>
        <w:jc w:val="both"/>
        <w:rPr>
          <w:sz w:val="26"/>
          <w:szCs w:val="26"/>
        </w:rPr>
      </w:pPr>
    </w:p>
    <w:p w:rsidR="00860D44" w:rsidRPr="007C0930" w:rsidRDefault="00860D44" w:rsidP="009F34E5">
      <w:pPr>
        <w:tabs>
          <w:tab w:val="left" w:pos="6379"/>
        </w:tabs>
        <w:rPr>
          <w:sz w:val="26"/>
          <w:szCs w:val="26"/>
        </w:rPr>
      </w:pPr>
    </w:p>
    <w:p w:rsidR="00F97628" w:rsidRPr="007C0930" w:rsidRDefault="00F97628" w:rsidP="009F34E5">
      <w:pPr>
        <w:tabs>
          <w:tab w:val="left" w:pos="6379"/>
        </w:tabs>
        <w:jc w:val="center"/>
        <w:rPr>
          <w:sz w:val="26"/>
          <w:szCs w:val="26"/>
        </w:rPr>
      </w:pPr>
      <w:r w:rsidRPr="007C0930">
        <w:rPr>
          <w:sz w:val="26"/>
          <w:szCs w:val="26"/>
        </w:rPr>
        <w:t>ПОСТАНОВЛЯЮ:</w:t>
      </w:r>
    </w:p>
    <w:p w:rsidR="00F97628" w:rsidRPr="007C0930" w:rsidRDefault="00F97628" w:rsidP="009F34E5">
      <w:pPr>
        <w:tabs>
          <w:tab w:val="left" w:pos="6379"/>
        </w:tabs>
        <w:jc w:val="both"/>
        <w:rPr>
          <w:sz w:val="26"/>
          <w:szCs w:val="26"/>
        </w:rPr>
      </w:pPr>
    </w:p>
    <w:p w:rsidR="00F97628" w:rsidRDefault="0000532B" w:rsidP="009F34E5">
      <w:pPr>
        <w:pStyle w:val="a7"/>
        <w:numPr>
          <w:ilvl w:val="0"/>
          <w:numId w:val="4"/>
        </w:numPr>
        <w:tabs>
          <w:tab w:val="left" w:pos="6379"/>
        </w:tabs>
        <w:jc w:val="both"/>
        <w:rPr>
          <w:sz w:val="26"/>
          <w:szCs w:val="26"/>
        </w:rPr>
      </w:pPr>
      <w:r>
        <w:rPr>
          <w:sz w:val="26"/>
          <w:szCs w:val="26"/>
        </w:rPr>
        <w:t>Внести в</w:t>
      </w:r>
      <w:r w:rsidR="008B1B22" w:rsidRPr="007C0930">
        <w:rPr>
          <w:sz w:val="26"/>
          <w:szCs w:val="26"/>
        </w:rPr>
        <w:t xml:space="preserve"> Краткосрочный муниципальный план реализации</w:t>
      </w:r>
      <w:r w:rsidR="00F97628" w:rsidRPr="007C0930">
        <w:rPr>
          <w:sz w:val="26"/>
          <w:szCs w:val="26"/>
        </w:rPr>
        <w:t xml:space="preserve"> Региональной программы</w:t>
      </w:r>
      <w:r w:rsidR="00C871CF" w:rsidRPr="007C0930">
        <w:rPr>
          <w:sz w:val="26"/>
          <w:szCs w:val="26"/>
        </w:rPr>
        <w:t xml:space="preserve"> </w:t>
      </w:r>
      <w:r w:rsidR="00F97628" w:rsidRPr="007C0930">
        <w:rPr>
          <w:sz w:val="26"/>
          <w:szCs w:val="26"/>
        </w:rPr>
        <w:t>капитального ремонта общего имущества в многоквартирных домах, расположенных</w:t>
      </w:r>
      <w:r w:rsidR="008C029E" w:rsidRPr="007C0930">
        <w:rPr>
          <w:sz w:val="26"/>
          <w:szCs w:val="26"/>
        </w:rPr>
        <w:t xml:space="preserve"> на </w:t>
      </w:r>
      <w:r w:rsidR="00A42FD8" w:rsidRPr="007C0930">
        <w:rPr>
          <w:sz w:val="26"/>
          <w:szCs w:val="26"/>
        </w:rPr>
        <w:t>территории Республики Татарстан, утвержденной постановлением Кабинета Министров Республики Татарстан от 31.12.2013 № 1146</w:t>
      </w:r>
      <w:r w:rsidR="001F0B7E">
        <w:rPr>
          <w:sz w:val="26"/>
          <w:szCs w:val="26"/>
        </w:rPr>
        <w:t>,</w:t>
      </w:r>
      <w:r w:rsidR="00A42FD8" w:rsidRPr="007C0930">
        <w:rPr>
          <w:sz w:val="26"/>
          <w:szCs w:val="26"/>
        </w:rPr>
        <w:t xml:space="preserve"> </w:t>
      </w:r>
      <w:r w:rsidR="008C029E" w:rsidRPr="007C0930">
        <w:rPr>
          <w:sz w:val="26"/>
          <w:szCs w:val="26"/>
        </w:rPr>
        <w:t>на 20</w:t>
      </w:r>
      <w:r w:rsidR="00742A08">
        <w:rPr>
          <w:sz w:val="26"/>
          <w:szCs w:val="26"/>
        </w:rPr>
        <w:t>20</w:t>
      </w:r>
      <w:r w:rsidR="008C029E" w:rsidRPr="007C0930">
        <w:rPr>
          <w:sz w:val="26"/>
          <w:szCs w:val="26"/>
        </w:rPr>
        <w:t>,</w:t>
      </w:r>
      <w:r w:rsidR="007F57F6" w:rsidRPr="007C0930">
        <w:rPr>
          <w:sz w:val="26"/>
          <w:szCs w:val="26"/>
        </w:rPr>
        <w:t xml:space="preserve"> </w:t>
      </w:r>
      <w:r w:rsidR="008C029E" w:rsidRPr="007C0930">
        <w:rPr>
          <w:sz w:val="26"/>
          <w:szCs w:val="26"/>
        </w:rPr>
        <w:t>20</w:t>
      </w:r>
      <w:r w:rsidR="008B1B22" w:rsidRPr="007C0930">
        <w:rPr>
          <w:sz w:val="26"/>
          <w:szCs w:val="26"/>
        </w:rPr>
        <w:t>2</w:t>
      </w:r>
      <w:r w:rsidR="00742A08">
        <w:rPr>
          <w:sz w:val="26"/>
          <w:szCs w:val="26"/>
        </w:rPr>
        <w:t>1</w:t>
      </w:r>
      <w:r w:rsidR="008C029E" w:rsidRPr="007C0930">
        <w:rPr>
          <w:sz w:val="26"/>
          <w:szCs w:val="26"/>
        </w:rPr>
        <w:t>,</w:t>
      </w:r>
      <w:r w:rsidR="007F57F6" w:rsidRPr="007C0930">
        <w:rPr>
          <w:sz w:val="26"/>
          <w:szCs w:val="26"/>
        </w:rPr>
        <w:t xml:space="preserve"> </w:t>
      </w:r>
      <w:r w:rsidR="008C029E" w:rsidRPr="007C0930">
        <w:rPr>
          <w:sz w:val="26"/>
          <w:szCs w:val="26"/>
        </w:rPr>
        <w:t>20</w:t>
      </w:r>
      <w:r w:rsidR="008B1B22" w:rsidRPr="007C0930">
        <w:rPr>
          <w:sz w:val="26"/>
          <w:szCs w:val="26"/>
        </w:rPr>
        <w:t>2</w:t>
      </w:r>
      <w:r w:rsidR="00742A08">
        <w:rPr>
          <w:sz w:val="26"/>
          <w:szCs w:val="26"/>
        </w:rPr>
        <w:t>2</w:t>
      </w:r>
      <w:r w:rsidR="00C871CF" w:rsidRPr="007C0930">
        <w:rPr>
          <w:sz w:val="26"/>
          <w:szCs w:val="26"/>
        </w:rPr>
        <w:t xml:space="preserve"> годы</w:t>
      </w:r>
      <w:r w:rsidR="00611BDB">
        <w:rPr>
          <w:sz w:val="26"/>
          <w:szCs w:val="26"/>
        </w:rPr>
        <w:t xml:space="preserve"> </w:t>
      </w:r>
      <w:r w:rsidR="00F048DF">
        <w:rPr>
          <w:sz w:val="26"/>
          <w:szCs w:val="26"/>
        </w:rPr>
        <w:t xml:space="preserve">в </w:t>
      </w:r>
      <w:r w:rsidR="00902908">
        <w:rPr>
          <w:sz w:val="26"/>
          <w:szCs w:val="26"/>
        </w:rPr>
        <w:t>утвержденный</w:t>
      </w:r>
      <w:r w:rsidR="00611BDB">
        <w:rPr>
          <w:sz w:val="26"/>
          <w:szCs w:val="26"/>
        </w:rPr>
        <w:t xml:space="preserve"> постановлением</w:t>
      </w:r>
      <w:r w:rsidR="00F048DF">
        <w:rPr>
          <w:sz w:val="26"/>
          <w:szCs w:val="26"/>
        </w:rPr>
        <w:t xml:space="preserve"> Исполнительно</w:t>
      </w:r>
      <w:r w:rsidR="00611BDB">
        <w:rPr>
          <w:sz w:val="26"/>
          <w:szCs w:val="26"/>
        </w:rPr>
        <w:t>го комитета от 25.11.2019 №6100</w:t>
      </w:r>
      <w:r w:rsidR="00A2393E">
        <w:rPr>
          <w:sz w:val="26"/>
          <w:szCs w:val="26"/>
        </w:rPr>
        <w:t xml:space="preserve"> (в редакции постановления Исполнительного комитета от 02.04.2020</w:t>
      </w:r>
      <w:r w:rsidR="00067065">
        <w:rPr>
          <w:sz w:val="26"/>
          <w:szCs w:val="26"/>
        </w:rPr>
        <w:t xml:space="preserve"> №1640)</w:t>
      </w:r>
      <w:r w:rsidR="004E06AC">
        <w:rPr>
          <w:sz w:val="26"/>
          <w:szCs w:val="26"/>
        </w:rPr>
        <w:t>,</w:t>
      </w:r>
      <w:r w:rsidR="00E15AF9" w:rsidRPr="007C0930">
        <w:rPr>
          <w:sz w:val="26"/>
          <w:szCs w:val="26"/>
        </w:rPr>
        <w:t xml:space="preserve"> </w:t>
      </w:r>
      <w:r>
        <w:rPr>
          <w:sz w:val="26"/>
          <w:szCs w:val="26"/>
        </w:rPr>
        <w:t>следующие изменения:</w:t>
      </w:r>
    </w:p>
    <w:p w:rsidR="00E44DA4" w:rsidRDefault="00E44DA4" w:rsidP="009F34E5">
      <w:pPr>
        <w:tabs>
          <w:tab w:val="left" w:pos="6379"/>
        </w:tabs>
      </w:pPr>
    </w:p>
    <w:p w:rsidR="008F589C" w:rsidRPr="0000532B" w:rsidRDefault="0000532B" w:rsidP="0000532B">
      <w:pPr>
        <w:pStyle w:val="a7"/>
        <w:numPr>
          <w:ilvl w:val="0"/>
          <w:numId w:val="22"/>
        </w:numPr>
        <w:tabs>
          <w:tab w:val="left" w:pos="6379"/>
        </w:tabs>
        <w:rPr>
          <w:sz w:val="26"/>
          <w:szCs w:val="26"/>
        </w:rPr>
      </w:pPr>
      <w:r>
        <w:rPr>
          <w:sz w:val="26"/>
          <w:szCs w:val="26"/>
        </w:rPr>
        <w:t>г</w:t>
      </w:r>
      <w:r w:rsidRPr="0000532B">
        <w:rPr>
          <w:sz w:val="26"/>
          <w:szCs w:val="26"/>
        </w:rPr>
        <w:t>лаву 2 «</w:t>
      </w:r>
      <w:r w:rsidRPr="0000532B">
        <w:rPr>
          <w:rStyle w:val="FontStyle11"/>
          <w:sz w:val="24"/>
          <w:szCs w:val="24"/>
        </w:rPr>
        <w:t>Объемы проведения капитального ремонта многоквартирных домов» изложить в следующей редакции:</w:t>
      </w:r>
    </w:p>
    <w:p w:rsidR="0000532B" w:rsidRDefault="0000532B" w:rsidP="0000532B">
      <w:pPr>
        <w:pStyle w:val="Style2"/>
        <w:widowControl/>
        <w:spacing w:line="240" w:lineRule="auto"/>
        <w:rPr>
          <w:rStyle w:val="FontStyle11"/>
          <w:sz w:val="24"/>
          <w:szCs w:val="24"/>
        </w:rPr>
      </w:pPr>
    </w:p>
    <w:p w:rsidR="00202646" w:rsidRPr="004E06AC" w:rsidRDefault="0000532B" w:rsidP="0000532B">
      <w:pPr>
        <w:pStyle w:val="Style2"/>
        <w:widowControl/>
        <w:spacing w:line="240" w:lineRule="auto"/>
        <w:jc w:val="center"/>
        <w:rPr>
          <w:rStyle w:val="FontStyle11"/>
          <w:sz w:val="26"/>
          <w:szCs w:val="26"/>
        </w:rPr>
      </w:pPr>
      <w:r w:rsidRPr="004E06AC">
        <w:rPr>
          <w:rStyle w:val="FontStyle11"/>
          <w:sz w:val="26"/>
          <w:szCs w:val="26"/>
        </w:rPr>
        <w:t>«</w:t>
      </w:r>
      <w:r w:rsidR="006C3851" w:rsidRPr="004E06AC">
        <w:rPr>
          <w:rStyle w:val="FontStyle11"/>
          <w:sz w:val="26"/>
          <w:szCs w:val="26"/>
        </w:rPr>
        <w:t>2</w:t>
      </w:r>
      <w:r w:rsidR="0097203A" w:rsidRPr="004E06AC">
        <w:rPr>
          <w:rStyle w:val="FontStyle11"/>
          <w:sz w:val="26"/>
          <w:szCs w:val="26"/>
        </w:rPr>
        <w:t>.</w:t>
      </w:r>
      <w:r w:rsidR="00202646" w:rsidRPr="004E06AC">
        <w:rPr>
          <w:rStyle w:val="FontStyle11"/>
          <w:sz w:val="26"/>
          <w:szCs w:val="26"/>
        </w:rPr>
        <w:t>Объемы проведения капитального ремонта многоквартирных</w:t>
      </w:r>
      <w:r w:rsidR="004E7D58" w:rsidRPr="004E06AC">
        <w:rPr>
          <w:rStyle w:val="FontStyle11"/>
          <w:sz w:val="26"/>
          <w:szCs w:val="26"/>
        </w:rPr>
        <w:t xml:space="preserve"> домов</w:t>
      </w:r>
    </w:p>
    <w:p w:rsidR="006C3851" w:rsidRDefault="006C3851" w:rsidP="006C3851">
      <w:pPr>
        <w:pStyle w:val="Style1"/>
        <w:widowControl/>
        <w:spacing w:line="240" w:lineRule="auto"/>
        <w:ind w:firstLine="720"/>
        <w:jc w:val="left"/>
        <w:rPr>
          <w:rStyle w:val="FontStyle12"/>
          <w:sz w:val="24"/>
          <w:szCs w:val="24"/>
        </w:rPr>
      </w:pPr>
    </w:p>
    <w:p w:rsidR="006C3851" w:rsidRPr="004E06AC" w:rsidRDefault="006C3851" w:rsidP="006C3851">
      <w:pPr>
        <w:pStyle w:val="Style1"/>
        <w:widowControl/>
        <w:spacing w:line="240" w:lineRule="auto"/>
        <w:ind w:firstLine="701"/>
        <w:rPr>
          <w:rStyle w:val="FontStyle12"/>
        </w:rPr>
      </w:pPr>
      <w:r w:rsidRPr="004E06AC">
        <w:rPr>
          <w:rStyle w:val="FontStyle12"/>
        </w:rPr>
        <w:t xml:space="preserve">Реализация настоящего Краткосрочного муниципального плана предусматривает обеспечение благоприятных и безопасных условий проживания </w:t>
      </w:r>
      <w:r w:rsidR="000714E8" w:rsidRPr="004E06AC">
        <w:rPr>
          <w:rStyle w:val="FontStyle12"/>
        </w:rPr>
        <w:t>219</w:t>
      </w:r>
      <w:r w:rsidR="00FA11EA" w:rsidRPr="004E06AC">
        <w:rPr>
          <w:rStyle w:val="FontStyle12"/>
        </w:rPr>
        <w:t xml:space="preserve"> </w:t>
      </w:r>
      <w:r w:rsidR="00762ED3">
        <w:rPr>
          <w:rStyle w:val="FontStyle12"/>
        </w:rPr>
        <w:t>199</w:t>
      </w:r>
      <w:r w:rsidRPr="004E06AC">
        <w:rPr>
          <w:rStyle w:val="FontStyle12"/>
        </w:rPr>
        <w:t xml:space="preserve"> граждан в </w:t>
      </w:r>
      <w:r w:rsidR="000714E8" w:rsidRPr="004E06AC">
        <w:rPr>
          <w:rStyle w:val="FontStyle12"/>
        </w:rPr>
        <w:t>4</w:t>
      </w:r>
      <w:r w:rsidR="000530C4">
        <w:rPr>
          <w:rStyle w:val="FontStyle12"/>
        </w:rPr>
        <w:t>79</w:t>
      </w:r>
      <w:r w:rsidRPr="004E06AC">
        <w:rPr>
          <w:rStyle w:val="FontStyle12"/>
        </w:rPr>
        <w:t xml:space="preserve"> многоквартирных домах общей площадью </w:t>
      </w:r>
      <w:r w:rsidR="002055C6" w:rsidRPr="004E06AC">
        <w:rPr>
          <w:rStyle w:val="FontStyle12"/>
        </w:rPr>
        <w:t>5 </w:t>
      </w:r>
      <w:r w:rsidR="00762ED3">
        <w:rPr>
          <w:rStyle w:val="FontStyle12"/>
        </w:rPr>
        <w:t>570986,92</w:t>
      </w:r>
      <w:r w:rsidR="002055C6" w:rsidRPr="004E06AC">
        <w:rPr>
          <w:rStyle w:val="FontStyle12"/>
        </w:rPr>
        <w:t xml:space="preserve"> </w:t>
      </w:r>
      <w:r w:rsidRPr="004E06AC">
        <w:rPr>
          <w:rStyle w:val="FontStyle12"/>
        </w:rPr>
        <w:t>кв. метров.</w:t>
      </w:r>
      <w:r w:rsidR="003F3F75" w:rsidRPr="004E06AC">
        <w:rPr>
          <w:rStyle w:val="FontStyle12"/>
        </w:rPr>
        <w:t xml:space="preserve"> </w:t>
      </w:r>
    </w:p>
    <w:p w:rsidR="006C3851" w:rsidRPr="006A2201" w:rsidRDefault="006C3851" w:rsidP="009F34E5">
      <w:pPr>
        <w:pStyle w:val="Style2"/>
        <w:widowControl/>
        <w:spacing w:line="240" w:lineRule="auto"/>
        <w:ind w:left="720"/>
        <w:jc w:val="center"/>
        <w:rPr>
          <w:rStyle w:val="FontStyle11"/>
          <w:sz w:val="24"/>
          <w:szCs w:val="24"/>
        </w:rPr>
      </w:pPr>
    </w:p>
    <w:p w:rsidR="00E43439" w:rsidRPr="006A2201" w:rsidRDefault="00E43439" w:rsidP="009F34E5">
      <w:pPr>
        <w:pStyle w:val="Style1"/>
        <w:widowControl/>
        <w:spacing w:line="240" w:lineRule="auto"/>
        <w:ind w:firstLine="701"/>
        <w:jc w:val="right"/>
      </w:pPr>
    </w:p>
    <w:tbl>
      <w:tblPr>
        <w:tblW w:w="10532" w:type="dxa"/>
        <w:tblInd w:w="95" w:type="dxa"/>
        <w:tblLook w:val="04A0" w:firstRow="1" w:lastRow="0" w:firstColumn="1" w:lastColumn="0" w:noHBand="0" w:noVBand="1"/>
      </w:tblPr>
      <w:tblGrid>
        <w:gridCol w:w="587"/>
        <w:gridCol w:w="5394"/>
        <w:gridCol w:w="861"/>
        <w:gridCol w:w="1187"/>
        <w:gridCol w:w="1352"/>
        <w:gridCol w:w="1151"/>
      </w:tblGrid>
      <w:tr w:rsidR="003552D1" w:rsidRPr="006A2201" w:rsidTr="00AC5521">
        <w:trPr>
          <w:trHeight w:val="414"/>
        </w:trPr>
        <w:tc>
          <w:tcPr>
            <w:tcW w:w="587" w:type="dxa"/>
            <w:vMerge w:val="restart"/>
            <w:tcBorders>
              <w:top w:val="single" w:sz="4" w:space="0" w:color="auto"/>
              <w:left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 п/п</w:t>
            </w:r>
          </w:p>
        </w:tc>
        <w:tc>
          <w:tcPr>
            <w:tcW w:w="5394"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Виды работ проведения капитального ремонта многоквартирных домов</w:t>
            </w:r>
          </w:p>
        </w:tc>
        <w:tc>
          <w:tcPr>
            <w:tcW w:w="861"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Ед. изм.</w:t>
            </w:r>
          </w:p>
        </w:tc>
        <w:tc>
          <w:tcPr>
            <w:tcW w:w="1187" w:type="dxa"/>
            <w:tcBorders>
              <w:top w:val="single" w:sz="4" w:space="0" w:color="auto"/>
              <w:left w:val="nil"/>
              <w:bottom w:val="single" w:sz="4" w:space="0" w:color="auto"/>
              <w:right w:val="single" w:sz="4" w:space="0" w:color="auto"/>
            </w:tcBorders>
            <w:vAlign w:val="center"/>
          </w:tcPr>
          <w:p w:rsidR="003552D1" w:rsidRPr="00762ED3" w:rsidRDefault="003552D1" w:rsidP="0075402B">
            <w:pPr>
              <w:jc w:val="center"/>
              <w:rPr>
                <w:rFonts w:eastAsiaTheme="minorEastAsia"/>
                <w:sz w:val="22"/>
                <w:szCs w:val="22"/>
              </w:rPr>
            </w:pPr>
            <w:r w:rsidRPr="00762ED3">
              <w:rPr>
                <w:rFonts w:eastAsiaTheme="minorEastAsia"/>
                <w:sz w:val="22"/>
                <w:szCs w:val="22"/>
              </w:rPr>
              <w:t>20</w:t>
            </w:r>
            <w:r w:rsidR="0075402B" w:rsidRPr="00762ED3">
              <w:rPr>
                <w:rFonts w:eastAsiaTheme="minorEastAsia"/>
                <w:sz w:val="22"/>
                <w:szCs w:val="22"/>
              </w:rPr>
              <w:t>20</w:t>
            </w:r>
            <w:r w:rsidRPr="00762ED3">
              <w:rPr>
                <w:rFonts w:eastAsiaTheme="minorEastAsia"/>
                <w:sz w:val="22"/>
                <w:szCs w:val="22"/>
              </w:rPr>
              <w:t xml:space="preserve"> год</w:t>
            </w:r>
          </w:p>
        </w:tc>
        <w:tc>
          <w:tcPr>
            <w:tcW w:w="1352" w:type="dxa"/>
            <w:tcBorders>
              <w:top w:val="single" w:sz="4" w:space="0" w:color="auto"/>
              <w:left w:val="nil"/>
              <w:bottom w:val="single" w:sz="4" w:space="0" w:color="auto"/>
              <w:right w:val="single" w:sz="4" w:space="0" w:color="auto"/>
            </w:tcBorders>
            <w:vAlign w:val="center"/>
          </w:tcPr>
          <w:p w:rsidR="003552D1" w:rsidRPr="00762ED3" w:rsidRDefault="003552D1" w:rsidP="0075402B">
            <w:pPr>
              <w:jc w:val="center"/>
              <w:rPr>
                <w:rFonts w:eastAsiaTheme="minorEastAsia"/>
                <w:sz w:val="22"/>
                <w:szCs w:val="22"/>
              </w:rPr>
            </w:pPr>
            <w:r w:rsidRPr="00762ED3">
              <w:rPr>
                <w:rFonts w:eastAsiaTheme="minorEastAsia"/>
                <w:sz w:val="22"/>
                <w:szCs w:val="22"/>
              </w:rPr>
              <w:t>20</w:t>
            </w:r>
            <w:r w:rsidR="00E770B2" w:rsidRPr="00762ED3">
              <w:rPr>
                <w:rFonts w:eastAsiaTheme="minorEastAsia"/>
                <w:sz w:val="22"/>
                <w:szCs w:val="22"/>
              </w:rPr>
              <w:t>2</w:t>
            </w:r>
            <w:r w:rsidR="0075402B" w:rsidRPr="00762ED3">
              <w:rPr>
                <w:rFonts w:eastAsiaTheme="minorEastAsia"/>
                <w:sz w:val="22"/>
                <w:szCs w:val="22"/>
              </w:rPr>
              <w:t>1</w:t>
            </w:r>
            <w:r w:rsidRPr="00762ED3">
              <w:rPr>
                <w:rFonts w:eastAsiaTheme="minorEastAsia"/>
                <w:sz w:val="22"/>
                <w:szCs w:val="22"/>
              </w:rPr>
              <w:t xml:space="preserve"> год</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762ED3" w:rsidRDefault="003552D1" w:rsidP="0075402B">
            <w:pPr>
              <w:jc w:val="center"/>
              <w:rPr>
                <w:rFonts w:eastAsiaTheme="minorEastAsia"/>
                <w:sz w:val="22"/>
                <w:szCs w:val="22"/>
              </w:rPr>
            </w:pPr>
            <w:r w:rsidRPr="00762ED3">
              <w:rPr>
                <w:rFonts w:eastAsiaTheme="minorEastAsia"/>
                <w:sz w:val="22"/>
                <w:szCs w:val="22"/>
              </w:rPr>
              <w:t>20</w:t>
            </w:r>
            <w:r w:rsidR="00E770B2" w:rsidRPr="00762ED3">
              <w:rPr>
                <w:rFonts w:eastAsiaTheme="minorEastAsia"/>
                <w:sz w:val="22"/>
                <w:szCs w:val="22"/>
              </w:rPr>
              <w:t>2</w:t>
            </w:r>
            <w:r w:rsidR="0075402B" w:rsidRPr="00762ED3">
              <w:rPr>
                <w:rFonts w:eastAsiaTheme="minorEastAsia"/>
                <w:sz w:val="22"/>
                <w:szCs w:val="22"/>
              </w:rPr>
              <w:t>2</w:t>
            </w:r>
            <w:r w:rsidRPr="00762ED3">
              <w:rPr>
                <w:rFonts w:eastAsiaTheme="minorEastAsia"/>
                <w:sz w:val="22"/>
                <w:szCs w:val="22"/>
              </w:rPr>
              <w:t xml:space="preserve"> год</w:t>
            </w:r>
          </w:p>
        </w:tc>
      </w:tr>
      <w:tr w:rsidR="003552D1" w:rsidRPr="006A2201" w:rsidTr="00AC5521">
        <w:trPr>
          <w:trHeight w:val="210"/>
        </w:trPr>
        <w:tc>
          <w:tcPr>
            <w:tcW w:w="587" w:type="dxa"/>
            <w:vMerge/>
            <w:tcBorders>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5394"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861"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1187" w:type="dxa"/>
            <w:tcBorders>
              <w:top w:val="single" w:sz="4" w:space="0" w:color="auto"/>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c>
          <w:tcPr>
            <w:tcW w:w="1352"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1</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5B4522" w:rsidRDefault="005B4522" w:rsidP="005B4522">
            <w:pPr>
              <w:widowControl/>
              <w:autoSpaceDE/>
              <w:autoSpaceDN/>
              <w:adjustRightInd/>
              <w:jc w:val="center"/>
              <w:rPr>
                <w:sz w:val="22"/>
                <w:szCs w:val="22"/>
              </w:rPr>
            </w:pPr>
            <w:r>
              <w:rPr>
                <w:sz w:val="22"/>
                <w:szCs w:val="22"/>
              </w:rPr>
              <w:t>50 437,20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widowControl/>
              <w:autoSpaceDE/>
              <w:autoSpaceDN/>
              <w:adjustRightInd/>
              <w:jc w:val="center"/>
              <w:rPr>
                <w:bCs/>
                <w:color w:val="FF0000"/>
                <w:sz w:val="22"/>
                <w:szCs w:val="22"/>
              </w:rPr>
            </w:pPr>
            <w:r w:rsidRPr="001A62A5">
              <w:rPr>
                <w:bCs/>
                <w:sz w:val="22"/>
                <w:szCs w:val="22"/>
              </w:rPr>
              <w:t xml:space="preserve">104483,3 </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widowControl/>
              <w:autoSpaceDE/>
              <w:autoSpaceDN/>
              <w:adjustRightInd/>
              <w:jc w:val="center"/>
              <w:rPr>
                <w:bCs/>
                <w:color w:val="FF0000"/>
                <w:sz w:val="22"/>
                <w:szCs w:val="22"/>
              </w:rPr>
            </w:pPr>
            <w:r w:rsidRPr="00F821D4">
              <w:rPr>
                <w:bCs/>
                <w:sz w:val="22"/>
                <w:szCs w:val="22"/>
              </w:rPr>
              <w:t>48480,7</w:t>
            </w:r>
            <w:r w:rsidR="007D0D67">
              <w:rPr>
                <w:bCs/>
                <w:sz w:val="22"/>
                <w:szCs w:val="22"/>
              </w:rPr>
              <w:t>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2</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A2198F" w:rsidRDefault="0062014B" w:rsidP="009F34E5">
            <w:pPr>
              <w:widowControl/>
              <w:autoSpaceDE/>
              <w:autoSpaceDN/>
              <w:adjustRightInd/>
              <w:jc w:val="center"/>
              <w:rPr>
                <w:bCs/>
                <w:sz w:val="22"/>
                <w:szCs w:val="22"/>
              </w:rPr>
            </w:pPr>
            <w:r w:rsidRPr="00A2198F">
              <w:rPr>
                <w:bCs/>
                <w:sz w:val="22"/>
                <w:szCs w:val="22"/>
              </w:rPr>
              <w:t>117688,50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widowControl/>
              <w:autoSpaceDE/>
              <w:autoSpaceDN/>
              <w:adjustRightInd/>
              <w:jc w:val="center"/>
              <w:rPr>
                <w:bCs/>
                <w:color w:val="FF0000"/>
                <w:sz w:val="22"/>
                <w:szCs w:val="22"/>
              </w:rPr>
            </w:pPr>
            <w:r w:rsidRPr="001A62A5">
              <w:rPr>
                <w:bCs/>
                <w:sz w:val="22"/>
                <w:szCs w:val="22"/>
              </w:rPr>
              <w:t xml:space="preserve">67504,7 </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widowControl/>
              <w:autoSpaceDE/>
              <w:autoSpaceDN/>
              <w:adjustRightInd/>
              <w:jc w:val="center"/>
              <w:rPr>
                <w:bCs/>
                <w:color w:val="FF0000"/>
                <w:sz w:val="22"/>
                <w:szCs w:val="22"/>
              </w:rPr>
            </w:pPr>
            <w:r w:rsidRPr="00F821D4">
              <w:rPr>
                <w:bCs/>
                <w:sz w:val="22"/>
                <w:szCs w:val="22"/>
              </w:rPr>
              <w:t>53558,5</w:t>
            </w:r>
            <w:r w:rsidR="007D0D67">
              <w:rPr>
                <w:bCs/>
                <w:sz w:val="22"/>
                <w:szCs w:val="22"/>
              </w:rPr>
              <w:t>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3</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A2198F" w:rsidRDefault="0062014B" w:rsidP="009F34E5">
            <w:pPr>
              <w:widowControl/>
              <w:autoSpaceDE/>
              <w:autoSpaceDN/>
              <w:adjustRightInd/>
              <w:jc w:val="center"/>
              <w:rPr>
                <w:bCs/>
                <w:sz w:val="22"/>
                <w:szCs w:val="22"/>
              </w:rPr>
            </w:pPr>
            <w:r w:rsidRPr="00A2198F">
              <w:rPr>
                <w:bCs/>
                <w:sz w:val="22"/>
                <w:szCs w:val="22"/>
              </w:rPr>
              <w:t>61206,00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widowControl/>
              <w:autoSpaceDE/>
              <w:autoSpaceDN/>
              <w:adjustRightInd/>
              <w:jc w:val="center"/>
              <w:rPr>
                <w:bCs/>
                <w:color w:val="FF0000"/>
                <w:sz w:val="22"/>
                <w:szCs w:val="22"/>
              </w:rPr>
            </w:pPr>
            <w:r w:rsidRPr="001A62A5">
              <w:rPr>
                <w:bCs/>
                <w:sz w:val="22"/>
                <w:szCs w:val="22"/>
              </w:rPr>
              <w:t>57413</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widowControl/>
              <w:autoSpaceDE/>
              <w:autoSpaceDN/>
              <w:adjustRightInd/>
              <w:jc w:val="center"/>
              <w:rPr>
                <w:bCs/>
                <w:color w:val="FF0000"/>
                <w:sz w:val="22"/>
                <w:szCs w:val="22"/>
              </w:rPr>
            </w:pPr>
            <w:r w:rsidRPr="00F821D4">
              <w:rPr>
                <w:bCs/>
                <w:sz w:val="22"/>
                <w:szCs w:val="22"/>
              </w:rPr>
              <w:t>37717</w:t>
            </w:r>
            <w:r w:rsidR="007D0D67">
              <w:rPr>
                <w:bCs/>
                <w:sz w:val="22"/>
                <w:szCs w:val="22"/>
              </w:rPr>
              <w:t>,00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4</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A2198F" w:rsidRDefault="0062014B" w:rsidP="009F34E5">
            <w:pPr>
              <w:widowControl/>
              <w:autoSpaceDE/>
              <w:autoSpaceDN/>
              <w:adjustRightInd/>
              <w:jc w:val="center"/>
              <w:rPr>
                <w:bCs/>
                <w:color w:val="FF0000"/>
                <w:sz w:val="22"/>
                <w:szCs w:val="22"/>
              </w:rPr>
            </w:pPr>
            <w:r w:rsidRPr="00A2198F">
              <w:rPr>
                <w:bCs/>
                <w:sz w:val="22"/>
                <w:szCs w:val="22"/>
              </w:rPr>
              <w:t>36814,30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jc w:val="center"/>
              <w:rPr>
                <w:bCs/>
                <w:color w:val="FF0000"/>
                <w:sz w:val="22"/>
                <w:szCs w:val="22"/>
              </w:rPr>
            </w:pPr>
            <w:r w:rsidRPr="001A62A5">
              <w:rPr>
                <w:bCs/>
                <w:sz w:val="22"/>
                <w:szCs w:val="22"/>
              </w:rPr>
              <w:t>61724,5</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821D4" w:rsidP="009F34E5">
            <w:pPr>
              <w:jc w:val="center"/>
              <w:rPr>
                <w:bCs/>
                <w:color w:val="FF0000"/>
                <w:sz w:val="22"/>
                <w:szCs w:val="22"/>
              </w:rPr>
            </w:pPr>
            <w:r w:rsidRPr="00F821D4">
              <w:rPr>
                <w:bCs/>
                <w:sz w:val="22"/>
                <w:szCs w:val="22"/>
              </w:rPr>
              <w:t>47181,12</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5</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861" w:type="dxa"/>
            <w:tcBorders>
              <w:top w:val="nil"/>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single" w:sz="4" w:space="0" w:color="auto"/>
              <w:bottom w:val="single" w:sz="4" w:space="0" w:color="auto"/>
              <w:right w:val="single" w:sz="4" w:space="0" w:color="auto"/>
            </w:tcBorders>
            <w:vAlign w:val="center"/>
          </w:tcPr>
          <w:p w:rsidR="00EE5792" w:rsidRPr="00A2198F" w:rsidRDefault="002A189D" w:rsidP="009F34E5">
            <w:pPr>
              <w:jc w:val="center"/>
              <w:rPr>
                <w:sz w:val="22"/>
                <w:szCs w:val="22"/>
              </w:rPr>
            </w:pPr>
            <w:r w:rsidRPr="00A2198F">
              <w:rPr>
                <w:sz w:val="22"/>
                <w:szCs w:val="22"/>
              </w:rPr>
              <w:t>19279,20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jc w:val="center"/>
              <w:rPr>
                <w:bCs/>
                <w:color w:val="FF0000"/>
                <w:sz w:val="22"/>
                <w:szCs w:val="22"/>
              </w:rPr>
            </w:pPr>
            <w:r w:rsidRPr="001A62A5">
              <w:rPr>
                <w:bCs/>
                <w:sz w:val="22"/>
                <w:szCs w:val="22"/>
              </w:rPr>
              <w:t>67109,5</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96052,2</w:t>
            </w:r>
            <w:r w:rsidR="007D0D67">
              <w:rPr>
                <w:bCs/>
                <w:sz w:val="22"/>
                <w:szCs w:val="22"/>
              </w:rPr>
              <w:t>0</w:t>
            </w:r>
          </w:p>
        </w:tc>
      </w:tr>
      <w:tr w:rsidR="00EE5792" w:rsidRPr="006A2201" w:rsidTr="00AC5521">
        <w:trPr>
          <w:trHeight w:val="22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6</w:t>
            </w:r>
          </w:p>
        </w:tc>
        <w:tc>
          <w:tcPr>
            <w:tcW w:w="5394" w:type="dxa"/>
            <w:tcBorders>
              <w:top w:val="nil"/>
              <w:left w:val="nil"/>
              <w:bottom w:val="single" w:sz="4" w:space="0" w:color="auto"/>
              <w:right w:val="single" w:sz="4" w:space="0" w:color="auto"/>
            </w:tcBorders>
          </w:tcPr>
          <w:p w:rsidR="00EE5792" w:rsidRPr="00C76DB3" w:rsidRDefault="00EE5792" w:rsidP="00AC5521">
            <w:pPr>
              <w:rPr>
                <w:rFonts w:eastAsiaTheme="minorEastAsia"/>
                <w:color w:val="000000"/>
                <w:sz w:val="22"/>
                <w:szCs w:val="22"/>
              </w:rPr>
            </w:pPr>
            <w:r w:rsidRPr="00C76DB3">
              <w:rPr>
                <w:rFonts w:eastAsiaTheme="minorEastAsia"/>
                <w:color w:val="000000"/>
                <w:sz w:val="22"/>
                <w:szCs w:val="22"/>
              </w:rPr>
              <w:t>Ремонт подва</w:t>
            </w:r>
            <w:r w:rsidR="00AC5521">
              <w:rPr>
                <w:rFonts w:eastAsiaTheme="minorEastAsia"/>
                <w:color w:val="000000"/>
                <w:sz w:val="22"/>
                <w:szCs w:val="22"/>
              </w:rPr>
              <w:t>льного помещения</w:t>
            </w:r>
          </w:p>
        </w:tc>
        <w:tc>
          <w:tcPr>
            <w:tcW w:w="861" w:type="dxa"/>
            <w:tcBorders>
              <w:top w:val="nil"/>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single" w:sz="4" w:space="0" w:color="auto"/>
              <w:bottom w:val="single" w:sz="4" w:space="0" w:color="auto"/>
              <w:right w:val="single" w:sz="4" w:space="0" w:color="auto"/>
            </w:tcBorders>
            <w:vAlign w:val="center"/>
          </w:tcPr>
          <w:p w:rsidR="00EE5792" w:rsidRPr="00A2198F" w:rsidRDefault="002A189D" w:rsidP="009F34E5">
            <w:pPr>
              <w:jc w:val="center"/>
              <w:rPr>
                <w:sz w:val="22"/>
                <w:szCs w:val="22"/>
              </w:rPr>
            </w:pPr>
            <w:r w:rsidRPr="00A2198F">
              <w:rPr>
                <w:sz w:val="22"/>
                <w:szCs w:val="22"/>
              </w:rPr>
              <w:t>3045</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5B4522" w:rsidRDefault="00836739" w:rsidP="005B4522">
            <w:pPr>
              <w:jc w:val="center"/>
              <w:rPr>
                <w:bCs/>
                <w:sz w:val="22"/>
                <w:szCs w:val="22"/>
              </w:rPr>
            </w:pPr>
            <w:r w:rsidRPr="00836739">
              <w:rPr>
                <w:bCs/>
                <w:sz w:val="22"/>
                <w:szCs w:val="22"/>
              </w:rPr>
              <w:t>5866,8</w:t>
            </w:r>
            <w:r w:rsidR="007D0D67">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4384,5</w:t>
            </w:r>
            <w:r w:rsidR="007D0D67">
              <w:rPr>
                <w:bCs/>
                <w:sz w:val="22"/>
                <w:szCs w:val="22"/>
              </w:rPr>
              <w:t>0</w:t>
            </w:r>
          </w:p>
        </w:tc>
      </w:tr>
      <w:tr w:rsidR="00EE5792" w:rsidRPr="006A2201" w:rsidTr="00AC5521">
        <w:trPr>
          <w:trHeight w:val="173"/>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7</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крыш</w:t>
            </w:r>
          </w:p>
        </w:tc>
        <w:tc>
          <w:tcPr>
            <w:tcW w:w="861"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EE5792" w:rsidRPr="00A2198F" w:rsidRDefault="002A189D" w:rsidP="009F34E5">
            <w:pPr>
              <w:jc w:val="center"/>
              <w:rPr>
                <w:sz w:val="22"/>
                <w:szCs w:val="22"/>
              </w:rPr>
            </w:pPr>
            <w:r w:rsidRPr="00A2198F">
              <w:rPr>
                <w:sz w:val="22"/>
                <w:szCs w:val="22"/>
              </w:rPr>
              <w:t>42771,32</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jc w:val="center"/>
              <w:rPr>
                <w:bCs/>
                <w:color w:val="FF0000"/>
                <w:sz w:val="22"/>
                <w:szCs w:val="22"/>
              </w:rPr>
            </w:pPr>
            <w:r w:rsidRPr="001A62A5">
              <w:rPr>
                <w:bCs/>
                <w:sz w:val="22"/>
                <w:szCs w:val="22"/>
              </w:rPr>
              <w:t>88762,4</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59260,3</w:t>
            </w:r>
            <w:r w:rsidR="007D0D67">
              <w:rPr>
                <w:bCs/>
                <w:sz w:val="22"/>
                <w:szCs w:val="22"/>
              </w:rPr>
              <w:t>0</w:t>
            </w:r>
          </w:p>
        </w:tc>
      </w:tr>
      <w:tr w:rsidR="00EE5792" w:rsidRPr="006A2201" w:rsidTr="00AC5521">
        <w:trPr>
          <w:trHeight w:val="17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8</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шт.</w:t>
            </w:r>
          </w:p>
        </w:tc>
        <w:tc>
          <w:tcPr>
            <w:tcW w:w="1187" w:type="dxa"/>
            <w:tcBorders>
              <w:top w:val="nil"/>
              <w:left w:val="nil"/>
              <w:bottom w:val="single" w:sz="4" w:space="0" w:color="auto"/>
              <w:right w:val="single" w:sz="4" w:space="0" w:color="auto"/>
            </w:tcBorders>
            <w:vAlign w:val="center"/>
          </w:tcPr>
          <w:p w:rsidR="00EE5792" w:rsidRPr="00A2198F" w:rsidRDefault="0025388B" w:rsidP="009F34E5">
            <w:pPr>
              <w:jc w:val="center"/>
              <w:rPr>
                <w:rFonts w:eastAsiaTheme="minorEastAsia"/>
                <w:color w:val="FF0000"/>
                <w:sz w:val="22"/>
                <w:szCs w:val="22"/>
              </w:rPr>
            </w:pPr>
            <w:r w:rsidRPr="00A2198F">
              <w:rPr>
                <w:rFonts w:eastAsiaTheme="minorEastAsia"/>
                <w:sz w:val="22"/>
                <w:szCs w:val="22"/>
              </w:rPr>
              <w:t>96</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5B4522" w:rsidRDefault="0025388B" w:rsidP="005B4522">
            <w:pPr>
              <w:jc w:val="center"/>
              <w:rPr>
                <w:bCs/>
                <w:sz w:val="22"/>
                <w:szCs w:val="22"/>
              </w:rPr>
            </w:pPr>
            <w:r>
              <w:rPr>
                <w:bCs/>
                <w:sz w:val="22"/>
                <w:szCs w:val="22"/>
              </w:rPr>
              <w:t>26</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5B4522" w:rsidRDefault="00EA1092" w:rsidP="005B4522">
            <w:pPr>
              <w:jc w:val="center"/>
              <w:rPr>
                <w:bCs/>
                <w:sz w:val="22"/>
                <w:szCs w:val="22"/>
              </w:rPr>
            </w:pPr>
            <w:r>
              <w:rPr>
                <w:bCs/>
                <w:sz w:val="22"/>
                <w:szCs w:val="22"/>
              </w:rPr>
              <w:t>36</w:t>
            </w:r>
          </w:p>
        </w:tc>
      </w:tr>
      <w:tr w:rsidR="00EE5792" w:rsidRPr="006A2201" w:rsidTr="00AC5521">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9</w:t>
            </w:r>
          </w:p>
        </w:tc>
        <w:tc>
          <w:tcPr>
            <w:tcW w:w="5394"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фасада</w:t>
            </w:r>
          </w:p>
        </w:tc>
        <w:tc>
          <w:tcPr>
            <w:tcW w:w="861" w:type="dxa"/>
            <w:tcBorders>
              <w:top w:val="single" w:sz="4" w:space="0" w:color="auto"/>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EE5792" w:rsidRPr="00A2198F" w:rsidRDefault="002A189D" w:rsidP="009F34E5">
            <w:pPr>
              <w:widowControl/>
              <w:autoSpaceDE/>
              <w:autoSpaceDN/>
              <w:adjustRightInd/>
              <w:jc w:val="center"/>
              <w:rPr>
                <w:bCs/>
                <w:color w:val="FF0000"/>
                <w:sz w:val="22"/>
                <w:szCs w:val="22"/>
              </w:rPr>
            </w:pPr>
            <w:r w:rsidRPr="00A2198F">
              <w:rPr>
                <w:bCs/>
                <w:sz w:val="22"/>
                <w:szCs w:val="22"/>
              </w:rPr>
              <w:t>204937,66</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1A62A5" w:rsidP="009F34E5">
            <w:pPr>
              <w:jc w:val="center"/>
              <w:rPr>
                <w:bCs/>
                <w:color w:val="FF0000"/>
                <w:sz w:val="22"/>
                <w:szCs w:val="22"/>
              </w:rPr>
            </w:pPr>
            <w:r>
              <w:rPr>
                <w:bCs/>
                <w:sz w:val="22"/>
                <w:szCs w:val="22"/>
              </w:rPr>
              <w:t>200454,20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353351,7</w:t>
            </w:r>
          </w:p>
        </w:tc>
      </w:tr>
      <w:tr w:rsidR="00EE5792" w:rsidRPr="006A2201" w:rsidTr="00AC5521">
        <w:trPr>
          <w:trHeight w:val="428"/>
        </w:trPr>
        <w:tc>
          <w:tcPr>
            <w:tcW w:w="587" w:type="dxa"/>
            <w:tcBorders>
              <w:top w:val="nil"/>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10</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Устройство систем противопожарной автоматики и дымоудаления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nil"/>
              <w:bottom w:val="single" w:sz="4" w:space="0" w:color="auto"/>
              <w:right w:val="single" w:sz="4" w:space="0" w:color="auto"/>
            </w:tcBorders>
            <w:vAlign w:val="center"/>
          </w:tcPr>
          <w:p w:rsidR="00EE5792" w:rsidRPr="00A2198F" w:rsidRDefault="00821857" w:rsidP="009F34E5">
            <w:pPr>
              <w:jc w:val="center"/>
              <w:rPr>
                <w:rFonts w:eastAsiaTheme="minorEastAsia"/>
                <w:color w:val="FF0000"/>
                <w:sz w:val="22"/>
                <w:szCs w:val="22"/>
              </w:rPr>
            </w:pPr>
            <w:r w:rsidRPr="00A2198F">
              <w:rPr>
                <w:rFonts w:eastAsiaTheme="minorEastAsia"/>
                <w:sz w:val="22"/>
                <w:szCs w:val="22"/>
              </w:rPr>
              <w:t>35183</w:t>
            </w:r>
            <w:r w:rsidR="00836739" w:rsidRPr="00A2198F">
              <w:rPr>
                <w:rFonts w:eastAsiaTheme="minorEastAsia"/>
                <w:sz w:val="22"/>
                <w:szCs w:val="22"/>
              </w:rPr>
              <w:t>,00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836739" w:rsidRDefault="00836739" w:rsidP="009F34E5">
            <w:pPr>
              <w:jc w:val="center"/>
              <w:rPr>
                <w:bCs/>
                <w:sz w:val="22"/>
                <w:szCs w:val="22"/>
              </w:rPr>
            </w:pPr>
            <w:r w:rsidRPr="00836739">
              <w:rPr>
                <w:bCs/>
                <w:sz w:val="22"/>
                <w:szCs w:val="22"/>
              </w:rPr>
              <w:t>11748,4</w:t>
            </w:r>
            <w:r w:rsidR="007D0D67">
              <w:rPr>
                <w:bCs/>
                <w:sz w:val="22"/>
                <w:szCs w:val="22"/>
              </w:rPr>
              <w:t>0</w:t>
            </w:r>
          </w:p>
          <w:p w:rsidR="00EE5792" w:rsidRPr="00742A08" w:rsidRDefault="00EE5792" w:rsidP="009F34E5">
            <w:pPr>
              <w:jc w:val="center"/>
              <w:rPr>
                <w:bCs/>
                <w:color w:val="FF0000"/>
                <w:sz w:val="22"/>
                <w:szCs w:val="22"/>
              </w:rPr>
            </w:pP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92927" w:rsidP="009F34E5">
            <w:pPr>
              <w:jc w:val="center"/>
              <w:rPr>
                <w:bCs/>
                <w:color w:val="FF0000"/>
                <w:sz w:val="22"/>
                <w:szCs w:val="22"/>
              </w:rPr>
            </w:pPr>
            <w:r w:rsidRPr="00292927">
              <w:rPr>
                <w:bCs/>
                <w:sz w:val="22"/>
                <w:szCs w:val="22"/>
              </w:rPr>
              <w:t>10149,8</w:t>
            </w:r>
            <w:r w:rsidR="007D0D67">
              <w:rPr>
                <w:bCs/>
                <w:sz w:val="22"/>
                <w:szCs w:val="22"/>
              </w:rPr>
              <w:t>0</w:t>
            </w:r>
          </w:p>
        </w:tc>
      </w:tr>
      <w:tr w:rsidR="004A2160" w:rsidRPr="006A2201" w:rsidTr="00BC5CB6">
        <w:trPr>
          <w:trHeight w:val="428"/>
        </w:trPr>
        <w:tc>
          <w:tcPr>
            <w:tcW w:w="587" w:type="dxa"/>
            <w:tcBorders>
              <w:top w:val="nil"/>
              <w:left w:val="single" w:sz="4" w:space="0" w:color="auto"/>
              <w:bottom w:val="single" w:sz="4" w:space="0" w:color="auto"/>
              <w:right w:val="single" w:sz="4" w:space="0" w:color="auto"/>
            </w:tcBorders>
            <w:vAlign w:val="center"/>
          </w:tcPr>
          <w:p w:rsidR="004A2160" w:rsidRPr="00E52741" w:rsidRDefault="00E52741" w:rsidP="009F34E5">
            <w:pPr>
              <w:jc w:val="center"/>
              <w:rPr>
                <w:rFonts w:eastAsiaTheme="minorEastAsia"/>
                <w:sz w:val="22"/>
                <w:szCs w:val="22"/>
              </w:rPr>
            </w:pPr>
            <w:r>
              <w:rPr>
                <w:rFonts w:eastAsiaTheme="minorEastAsia"/>
                <w:sz w:val="22"/>
                <w:szCs w:val="22"/>
              </w:rPr>
              <w:t>11</w:t>
            </w:r>
          </w:p>
        </w:tc>
        <w:tc>
          <w:tcPr>
            <w:tcW w:w="5394" w:type="dxa"/>
            <w:tcBorders>
              <w:top w:val="nil"/>
              <w:left w:val="nil"/>
              <w:bottom w:val="single" w:sz="4" w:space="0" w:color="auto"/>
              <w:right w:val="single" w:sz="4" w:space="0" w:color="auto"/>
            </w:tcBorders>
            <w:vAlign w:val="center"/>
          </w:tcPr>
          <w:p w:rsidR="004A2160" w:rsidRPr="00C76DB3" w:rsidRDefault="004A2160" w:rsidP="004A2160">
            <w:pPr>
              <w:rPr>
                <w:rFonts w:eastAsiaTheme="minorEastAsia"/>
                <w:color w:val="000000"/>
                <w:sz w:val="22"/>
                <w:szCs w:val="22"/>
              </w:rPr>
            </w:pPr>
            <w:r>
              <w:rPr>
                <w:rFonts w:eastAsiaTheme="minorEastAsia"/>
                <w:color w:val="000000"/>
                <w:sz w:val="22"/>
                <w:szCs w:val="22"/>
              </w:rPr>
              <w:t>Установка ИТП</w:t>
            </w:r>
          </w:p>
        </w:tc>
        <w:tc>
          <w:tcPr>
            <w:tcW w:w="861" w:type="dxa"/>
            <w:tcBorders>
              <w:top w:val="nil"/>
              <w:left w:val="nil"/>
              <w:bottom w:val="single" w:sz="4" w:space="0" w:color="auto"/>
              <w:right w:val="single" w:sz="4" w:space="0" w:color="auto"/>
            </w:tcBorders>
          </w:tcPr>
          <w:p w:rsidR="004A2160" w:rsidRPr="00C76DB3" w:rsidRDefault="004A2160" w:rsidP="009F34E5">
            <w:pPr>
              <w:jc w:val="center"/>
              <w:rPr>
                <w:rFonts w:eastAsiaTheme="minorEastAsia"/>
                <w:color w:val="000000"/>
                <w:sz w:val="22"/>
                <w:szCs w:val="22"/>
              </w:rPr>
            </w:pPr>
            <w:r>
              <w:rPr>
                <w:rFonts w:eastAsiaTheme="minorEastAsia"/>
                <w:color w:val="000000"/>
                <w:sz w:val="22"/>
                <w:szCs w:val="22"/>
              </w:rPr>
              <w:t>шт.</w:t>
            </w:r>
          </w:p>
        </w:tc>
        <w:tc>
          <w:tcPr>
            <w:tcW w:w="1187" w:type="dxa"/>
            <w:tcBorders>
              <w:top w:val="nil"/>
              <w:left w:val="nil"/>
              <w:bottom w:val="single" w:sz="4" w:space="0" w:color="auto"/>
              <w:right w:val="single" w:sz="4" w:space="0" w:color="auto"/>
            </w:tcBorders>
            <w:shd w:val="clear" w:color="auto" w:fill="auto"/>
            <w:vAlign w:val="center"/>
          </w:tcPr>
          <w:p w:rsidR="004A2160" w:rsidRPr="00A2198F" w:rsidRDefault="00711F81" w:rsidP="009F34E5">
            <w:pPr>
              <w:jc w:val="center"/>
              <w:rPr>
                <w:rFonts w:eastAsiaTheme="minorEastAsia"/>
                <w:sz w:val="22"/>
                <w:szCs w:val="22"/>
              </w:rPr>
            </w:pPr>
            <w:r w:rsidRPr="00A2198F">
              <w:rPr>
                <w:rFonts w:eastAsiaTheme="minorEastAsia"/>
                <w:sz w:val="22"/>
                <w:szCs w:val="22"/>
              </w:rPr>
              <w:t>12</w:t>
            </w:r>
            <w:r w:rsidR="00D00B9F" w:rsidRPr="00A2198F">
              <w:rPr>
                <w:rFonts w:eastAsiaTheme="minorEastAsia"/>
                <w:sz w:val="22"/>
                <w:szCs w:val="22"/>
              </w:rPr>
              <w:t>5</w:t>
            </w:r>
          </w:p>
        </w:tc>
        <w:tc>
          <w:tcPr>
            <w:tcW w:w="1352" w:type="dxa"/>
            <w:tcBorders>
              <w:top w:val="single" w:sz="4" w:space="0" w:color="auto"/>
              <w:left w:val="single" w:sz="4" w:space="0" w:color="auto"/>
              <w:bottom w:val="single" w:sz="4" w:space="0" w:color="auto"/>
              <w:right w:val="single" w:sz="4" w:space="0" w:color="auto"/>
            </w:tcBorders>
            <w:vAlign w:val="center"/>
          </w:tcPr>
          <w:p w:rsidR="004A2160" w:rsidRPr="00742A08" w:rsidRDefault="00836739" w:rsidP="009F34E5">
            <w:pPr>
              <w:jc w:val="center"/>
              <w:rPr>
                <w:bCs/>
                <w:color w:val="FF0000"/>
                <w:sz w:val="22"/>
                <w:szCs w:val="22"/>
              </w:rPr>
            </w:pPr>
            <w:r w:rsidRPr="00836739">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4A2160" w:rsidRPr="00742A08" w:rsidRDefault="00292927" w:rsidP="009F34E5">
            <w:pPr>
              <w:jc w:val="center"/>
              <w:rPr>
                <w:bCs/>
                <w:color w:val="FF0000"/>
                <w:sz w:val="22"/>
                <w:szCs w:val="22"/>
              </w:rPr>
            </w:pPr>
            <w:r w:rsidRPr="00292927">
              <w:rPr>
                <w:bCs/>
                <w:sz w:val="22"/>
                <w:szCs w:val="22"/>
              </w:rPr>
              <w:t>0</w:t>
            </w:r>
          </w:p>
        </w:tc>
      </w:tr>
      <w:tr w:rsidR="004F6824" w:rsidRPr="006A2201" w:rsidTr="00AC5521">
        <w:trPr>
          <w:trHeight w:val="78"/>
        </w:trPr>
        <w:tc>
          <w:tcPr>
            <w:tcW w:w="587" w:type="dxa"/>
            <w:tcBorders>
              <w:top w:val="single" w:sz="4" w:space="0" w:color="auto"/>
              <w:left w:val="single" w:sz="4" w:space="0" w:color="auto"/>
              <w:bottom w:val="single" w:sz="4" w:space="0" w:color="auto"/>
              <w:right w:val="single" w:sz="4" w:space="0" w:color="auto"/>
            </w:tcBorders>
            <w:vAlign w:val="center"/>
          </w:tcPr>
          <w:p w:rsidR="004F6824" w:rsidRPr="00816EF3" w:rsidRDefault="004F6824" w:rsidP="00E52741">
            <w:pPr>
              <w:jc w:val="center"/>
              <w:rPr>
                <w:rFonts w:eastAsiaTheme="minorEastAsia"/>
                <w:sz w:val="22"/>
                <w:szCs w:val="22"/>
              </w:rPr>
            </w:pPr>
            <w:r w:rsidRPr="00C76DB3">
              <w:rPr>
                <w:rFonts w:eastAsiaTheme="minorEastAsia"/>
                <w:sz w:val="22"/>
                <w:szCs w:val="22"/>
                <w:lang w:val="en-US"/>
              </w:rPr>
              <w:t>1</w:t>
            </w:r>
            <w:r w:rsidR="00E52741">
              <w:rPr>
                <w:rFonts w:eastAsiaTheme="minorEastAsia"/>
                <w:sz w:val="22"/>
                <w:szCs w:val="22"/>
              </w:rPr>
              <w:t>2</w:t>
            </w:r>
          </w:p>
        </w:tc>
        <w:tc>
          <w:tcPr>
            <w:tcW w:w="5394" w:type="dxa"/>
            <w:tcBorders>
              <w:top w:val="single" w:sz="4" w:space="0" w:color="auto"/>
              <w:left w:val="nil"/>
              <w:bottom w:val="single" w:sz="4" w:space="0" w:color="auto"/>
              <w:right w:val="single" w:sz="4" w:space="0" w:color="auto"/>
            </w:tcBorders>
          </w:tcPr>
          <w:p w:rsidR="004F6824" w:rsidRPr="00C76DB3" w:rsidRDefault="004F6824" w:rsidP="009F34E5">
            <w:pPr>
              <w:rPr>
                <w:rFonts w:eastAsiaTheme="minorEastAsia"/>
                <w:color w:val="000000"/>
                <w:sz w:val="22"/>
                <w:szCs w:val="22"/>
              </w:rPr>
            </w:pPr>
            <w:r w:rsidRPr="00C76DB3">
              <w:rPr>
                <w:rFonts w:eastAsiaTheme="minorEastAsia"/>
                <w:color w:val="000000"/>
                <w:sz w:val="22"/>
                <w:szCs w:val="22"/>
              </w:rPr>
              <w:t>Изготовление Технических паспортов</w:t>
            </w:r>
          </w:p>
        </w:tc>
        <w:tc>
          <w:tcPr>
            <w:tcW w:w="861" w:type="dxa"/>
            <w:tcBorders>
              <w:top w:val="single" w:sz="4" w:space="0" w:color="auto"/>
              <w:left w:val="nil"/>
              <w:bottom w:val="single" w:sz="4" w:space="0" w:color="auto"/>
              <w:right w:val="single" w:sz="4" w:space="0" w:color="auto"/>
            </w:tcBorders>
          </w:tcPr>
          <w:p w:rsidR="004F6824" w:rsidRPr="00C76DB3" w:rsidRDefault="004A2160" w:rsidP="009F34E5">
            <w:pPr>
              <w:jc w:val="center"/>
              <w:rPr>
                <w:rFonts w:eastAsiaTheme="minorEastAsia"/>
                <w:color w:val="000000"/>
                <w:sz w:val="22"/>
                <w:szCs w:val="22"/>
              </w:rPr>
            </w:pPr>
            <w:r>
              <w:rPr>
                <w:rFonts w:eastAsiaTheme="minorEastAsia"/>
                <w:color w:val="000000"/>
                <w:sz w:val="22"/>
                <w:szCs w:val="22"/>
              </w:rPr>
              <w:t>ш</w:t>
            </w:r>
            <w:r w:rsidR="004F6824" w:rsidRPr="00C76DB3">
              <w:rPr>
                <w:rFonts w:eastAsiaTheme="minorEastAsia"/>
                <w:color w:val="000000"/>
                <w:sz w:val="22"/>
                <w:szCs w:val="22"/>
              </w:rPr>
              <w:t>т</w:t>
            </w:r>
            <w:r>
              <w:rPr>
                <w:rFonts w:eastAsiaTheme="minorEastAsia"/>
                <w:color w:val="000000"/>
                <w:sz w:val="22"/>
                <w:szCs w:val="22"/>
              </w:rPr>
              <w:t>.</w:t>
            </w:r>
          </w:p>
        </w:tc>
        <w:tc>
          <w:tcPr>
            <w:tcW w:w="1187" w:type="dxa"/>
            <w:tcBorders>
              <w:top w:val="single" w:sz="4" w:space="0" w:color="auto"/>
              <w:left w:val="nil"/>
              <w:bottom w:val="single" w:sz="4" w:space="0" w:color="auto"/>
              <w:right w:val="single" w:sz="4" w:space="0" w:color="auto"/>
            </w:tcBorders>
            <w:vAlign w:val="center"/>
          </w:tcPr>
          <w:p w:rsidR="004F6824" w:rsidRPr="00A2198F" w:rsidRDefault="006A550B" w:rsidP="00711F81">
            <w:pPr>
              <w:widowControl/>
              <w:autoSpaceDE/>
              <w:autoSpaceDN/>
              <w:adjustRightInd/>
              <w:jc w:val="center"/>
              <w:rPr>
                <w:bCs/>
                <w:color w:val="FF0000"/>
                <w:sz w:val="22"/>
                <w:szCs w:val="22"/>
              </w:rPr>
            </w:pPr>
            <w:r>
              <w:rPr>
                <w:bCs/>
                <w:sz w:val="22"/>
                <w:szCs w:val="22"/>
              </w:rPr>
              <w:t>0</w:t>
            </w:r>
          </w:p>
        </w:tc>
        <w:tc>
          <w:tcPr>
            <w:tcW w:w="1352" w:type="dxa"/>
            <w:tcBorders>
              <w:top w:val="single" w:sz="4" w:space="0" w:color="auto"/>
              <w:left w:val="single" w:sz="4" w:space="0" w:color="auto"/>
              <w:bottom w:val="single" w:sz="4" w:space="0" w:color="auto"/>
              <w:right w:val="single" w:sz="4" w:space="0" w:color="auto"/>
            </w:tcBorders>
            <w:vAlign w:val="center"/>
          </w:tcPr>
          <w:p w:rsidR="004F6824" w:rsidRPr="00742A08" w:rsidRDefault="001A62A5" w:rsidP="009F34E5">
            <w:pPr>
              <w:widowControl/>
              <w:autoSpaceDE/>
              <w:autoSpaceDN/>
              <w:adjustRightInd/>
              <w:jc w:val="center"/>
              <w:rPr>
                <w:rFonts w:eastAsiaTheme="minorEastAsia"/>
                <w:color w:val="FF0000"/>
                <w:sz w:val="22"/>
                <w:szCs w:val="22"/>
              </w:rPr>
            </w:pPr>
            <w:r>
              <w:rPr>
                <w:rFonts w:eastAsiaTheme="minorEastAsia"/>
                <w:sz w:val="22"/>
                <w:szCs w:val="22"/>
              </w:rPr>
              <w:t>60</w:t>
            </w:r>
          </w:p>
        </w:tc>
        <w:tc>
          <w:tcPr>
            <w:tcW w:w="1151" w:type="dxa"/>
            <w:tcBorders>
              <w:top w:val="single" w:sz="4" w:space="0" w:color="auto"/>
              <w:left w:val="single" w:sz="4" w:space="0" w:color="auto"/>
              <w:bottom w:val="single" w:sz="4" w:space="0" w:color="auto"/>
              <w:right w:val="single" w:sz="4" w:space="0" w:color="auto"/>
            </w:tcBorders>
            <w:vAlign w:val="center"/>
          </w:tcPr>
          <w:p w:rsidR="004F6824" w:rsidRPr="00742A08" w:rsidRDefault="00292927" w:rsidP="009F34E5">
            <w:pPr>
              <w:jc w:val="center"/>
              <w:rPr>
                <w:color w:val="FF0000"/>
                <w:sz w:val="22"/>
                <w:szCs w:val="22"/>
              </w:rPr>
            </w:pPr>
            <w:r w:rsidRPr="00292927">
              <w:rPr>
                <w:sz w:val="22"/>
                <w:szCs w:val="22"/>
              </w:rPr>
              <w:t>54</w:t>
            </w:r>
          </w:p>
        </w:tc>
      </w:tr>
    </w:tbl>
    <w:p w:rsidR="00202646" w:rsidRPr="006A2201" w:rsidRDefault="00202646" w:rsidP="009F34E5">
      <w:pPr>
        <w:pStyle w:val="Style3"/>
        <w:widowControl/>
        <w:spacing w:line="240" w:lineRule="auto"/>
        <w:jc w:val="both"/>
      </w:pPr>
    </w:p>
    <w:p w:rsidR="00202646" w:rsidRPr="004E06AC" w:rsidRDefault="00FE684C" w:rsidP="009F34E5">
      <w:pPr>
        <w:pStyle w:val="Style3"/>
        <w:widowControl/>
        <w:spacing w:line="240" w:lineRule="auto"/>
        <w:ind w:firstLine="720"/>
        <w:jc w:val="both"/>
        <w:rPr>
          <w:sz w:val="26"/>
          <w:szCs w:val="26"/>
        </w:rPr>
      </w:pPr>
      <w:r w:rsidRPr="004E06AC">
        <w:rPr>
          <w:sz w:val="26"/>
          <w:szCs w:val="26"/>
        </w:rPr>
        <w:t xml:space="preserve">Реестр многоквартирных домов по видам ремонта, включенных в Краткосрочный </w:t>
      </w:r>
      <w:r w:rsidR="00093F45" w:rsidRPr="004E06AC">
        <w:rPr>
          <w:sz w:val="26"/>
          <w:szCs w:val="26"/>
        </w:rPr>
        <w:t xml:space="preserve">муниципальный </w:t>
      </w:r>
      <w:r w:rsidRPr="004E06AC">
        <w:rPr>
          <w:sz w:val="26"/>
          <w:szCs w:val="26"/>
        </w:rPr>
        <w:t>план, приведен в приложени</w:t>
      </w:r>
      <w:r w:rsidR="00F62364" w:rsidRPr="004E06AC">
        <w:rPr>
          <w:sz w:val="26"/>
          <w:szCs w:val="26"/>
        </w:rPr>
        <w:t>ях</w:t>
      </w:r>
      <w:r w:rsidRPr="004E06AC">
        <w:rPr>
          <w:sz w:val="26"/>
          <w:szCs w:val="26"/>
        </w:rPr>
        <w:t xml:space="preserve"> </w:t>
      </w:r>
      <w:r w:rsidR="000708A0" w:rsidRPr="004E06AC">
        <w:rPr>
          <w:sz w:val="26"/>
          <w:szCs w:val="26"/>
        </w:rPr>
        <w:t xml:space="preserve">№ </w:t>
      </w:r>
      <w:r w:rsidRPr="004E06AC">
        <w:rPr>
          <w:sz w:val="26"/>
          <w:szCs w:val="26"/>
        </w:rPr>
        <w:t xml:space="preserve">№ </w:t>
      </w:r>
      <w:r w:rsidR="00A2198F" w:rsidRPr="004E06AC">
        <w:rPr>
          <w:sz w:val="26"/>
          <w:szCs w:val="26"/>
        </w:rPr>
        <w:t>1-3</w:t>
      </w:r>
      <w:r w:rsidRPr="004E06AC">
        <w:rPr>
          <w:sz w:val="26"/>
          <w:szCs w:val="26"/>
        </w:rPr>
        <w:t xml:space="preserve"> к нему.</w:t>
      </w:r>
      <w:r w:rsidR="0000532B" w:rsidRPr="004E06AC">
        <w:rPr>
          <w:sz w:val="26"/>
          <w:szCs w:val="26"/>
        </w:rPr>
        <w:t>»</w:t>
      </w:r>
    </w:p>
    <w:p w:rsidR="004E06AC" w:rsidRPr="004E06AC" w:rsidRDefault="004E06AC" w:rsidP="009F34E5">
      <w:pPr>
        <w:pStyle w:val="Style3"/>
        <w:widowControl/>
        <w:spacing w:line="240" w:lineRule="auto"/>
        <w:ind w:firstLine="720"/>
        <w:jc w:val="both"/>
        <w:rPr>
          <w:sz w:val="26"/>
          <w:szCs w:val="26"/>
        </w:rPr>
      </w:pPr>
    </w:p>
    <w:p w:rsidR="0000532B" w:rsidRPr="004E06AC" w:rsidRDefault="004E06AC" w:rsidP="004E06AC">
      <w:pPr>
        <w:pStyle w:val="Style3"/>
        <w:widowControl/>
        <w:numPr>
          <w:ilvl w:val="0"/>
          <w:numId w:val="22"/>
        </w:numPr>
        <w:spacing w:line="240" w:lineRule="auto"/>
        <w:jc w:val="left"/>
        <w:rPr>
          <w:sz w:val="26"/>
          <w:szCs w:val="26"/>
        </w:rPr>
      </w:pPr>
      <w:r w:rsidRPr="004E06AC">
        <w:rPr>
          <w:sz w:val="26"/>
          <w:szCs w:val="26"/>
        </w:rPr>
        <w:t>г</w:t>
      </w:r>
      <w:r w:rsidR="0000532B" w:rsidRPr="004E06AC">
        <w:rPr>
          <w:sz w:val="26"/>
          <w:szCs w:val="26"/>
        </w:rPr>
        <w:t>лаву 3 «Ресурсное обеспечение» изложить в следующей редакции:</w:t>
      </w:r>
    </w:p>
    <w:p w:rsidR="00724B66" w:rsidRPr="004E06AC" w:rsidRDefault="00724B66" w:rsidP="009F34E5">
      <w:pPr>
        <w:pStyle w:val="Style3"/>
        <w:widowControl/>
        <w:spacing w:line="240" w:lineRule="auto"/>
        <w:ind w:firstLine="720"/>
        <w:jc w:val="left"/>
        <w:rPr>
          <w:sz w:val="26"/>
          <w:szCs w:val="26"/>
        </w:rPr>
      </w:pPr>
    </w:p>
    <w:p w:rsidR="00724B66" w:rsidRPr="004E06AC" w:rsidRDefault="004E06AC" w:rsidP="004E06AC">
      <w:pPr>
        <w:pStyle w:val="Style3"/>
        <w:widowControl/>
        <w:spacing w:line="240" w:lineRule="auto"/>
        <w:ind w:left="720"/>
        <w:rPr>
          <w:sz w:val="26"/>
          <w:szCs w:val="26"/>
        </w:rPr>
      </w:pPr>
      <w:r w:rsidRPr="004E06AC">
        <w:rPr>
          <w:sz w:val="26"/>
          <w:szCs w:val="26"/>
        </w:rPr>
        <w:t xml:space="preserve">«3. </w:t>
      </w:r>
      <w:r w:rsidR="00724B66" w:rsidRPr="004E06AC">
        <w:rPr>
          <w:sz w:val="26"/>
          <w:szCs w:val="26"/>
        </w:rPr>
        <w:t>Ресурсное обеспечение</w:t>
      </w:r>
    </w:p>
    <w:p w:rsidR="009F34E5" w:rsidRPr="006A2201" w:rsidRDefault="009F34E5" w:rsidP="009F34E5">
      <w:pPr>
        <w:pStyle w:val="Style3"/>
        <w:widowControl/>
        <w:spacing w:line="240" w:lineRule="auto"/>
        <w:ind w:left="720"/>
        <w:jc w:val="left"/>
      </w:pPr>
    </w:p>
    <w:p w:rsidR="008265E6" w:rsidRPr="004E06AC" w:rsidRDefault="00724B66" w:rsidP="001F0B7E">
      <w:pPr>
        <w:pStyle w:val="Style3"/>
        <w:widowControl/>
        <w:spacing w:line="240" w:lineRule="auto"/>
        <w:ind w:firstLine="720"/>
        <w:jc w:val="both"/>
        <w:rPr>
          <w:sz w:val="26"/>
          <w:szCs w:val="26"/>
        </w:rPr>
      </w:pPr>
      <w:r w:rsidRPr="004E06AC">
        <w:rPr>
          <w:sz w:val="26"/>
          <w:szCs w:val="26"/>
        </w:rPr>
        <w:t xml:space="preserve">Источниками финансирования Краткосрочного </w:t>
      </w:r>
      <w:r w:rsidR="00F634F5" w:rsidRPr="004E06AC">
        <w:rPr>
          <w:rStyle w:val="FontStyle12"/>
        </w:rPr>
        <w:t>муниципального</w:t>
      </w:r>
      <w:r w:rsidR="00F634F5" w:rsidRPr="004E06AC">
        <w:rPr>
          <w:sz w:val="26"/>
          <w:szCs w:val="26"/>
        </w:rPr>
        <w:t xml:space="preserve"> </w:t>
      </w:r>
      <w:r w:rsidRPr="004E06AC">
        <w:rPr>
          <w:sz w:val="26"/>
          <w:szCs w:val="26"/>
        </w:rPr>
        <w:t>плана являются средства бюджета Республики Татарстана</w:t>
      </w:r>
      <w:r w:rsidR="008265E6" w:rsidRPr="004E06AC">
        <w:rPr>
          <w:sz w:val="26"/>
          <w:szCs w:val="26"/>
        </w:rPr>
        <w:t xml:space="preserve">, </w:t>
      </w:r>
      <w:r w:rsidR="00F634F5" w:rsidRPr="004E06AC">
        <w:rPr>
          <w:sz w:val="26"/>
          <w:szCs w:val="26"/>
        </w:rPr>
        <w:t xml:space="preserve">финансирование </w:t>
      </w:r>
      <w:r w:rsidR="008265E6" w:rsidRPr="004E06AC">
        <w:rPr>
          <w:sz w:val="26"/>
          <w:szCs w:val="26"/>
        </w:rPr>
        <w:t>бюджет</w:t>
      </w:r>
      <w:r w:rsidR="00F634F5" w:rsidRPr="004E06AC">
        <w:rPr>
          <w:sz w:val="26"/>
          <w:szCs w:val="26"/>
        </w:rPr>
        <w:t>а</w:t>
      </w:r>
      <w:r w:rsidR="008265E6" w:rsidRPr="004E06AC">
        <w:rPr>
          <w:sz w:val="26"/>
          <w:szCs w:val="26"/>
        </w:rPr>
        <w:t xml:space="preserve"> города</w:t>
      </w:r>
      <w:r w:rsidRPr="004E06AC">
        <w:rPr>
          <w:sz w:val="26"/>
          <w:szCs w:val="26"/>
        </w:rPr>
        <w:t xml:space="preserve">, </w:t>
      </w:r>
      <w:r w:rsidR="008265E6" w:rsidRPr="004E06AC">
        <w:rPr>
          <w:sz w:val="26"/>
          <w:szCs w:val="26"/>
        </w:rPr>
        <w:t>средства ТСЖ, ЖК, ЖСК или иных специализированных потребительских кооперативов либо собственников п</w:t>
      </w:r>
      <w:r w:rsidR="001F0B7E" w:rsidRPr="004E06AC">
        <w:rPr>
          <w:sz w:val="26"/>
          <w:szCs w:val="26"/>
        </w:rPr>
        <w:t>омещений в многоквартирном доме.</w:t>
      </w:r>
    </w:p>
    <w:p w:rsidR="00711F81" w:rsidRPr="004E06AC" w:rsidRDefault="008265E6" w:rsidP="00711F81">
      <w:pPr>
        <w:pStyle w:val="Style3"/>
        <w:widowControl/>
        <w:spacing w:line="240" w:lineRule="auto"/>
        <w:ind w:firstLine="720"/>
        <w:jc w:val="both"/>
        <w:rPr>
          <w:sz w:val="26"/>
          <w:szCs w:val="26"/>
        </w:rPr>
      </w:pPr>
      <w:r w:rsidRPr="004E06AC">
        <w:rPr>
          <w:sz w:val="26"/>
          <w:szCs w:val="26"/>
        </w:rPr>
        <w:t xml:space="preserve">Общий объем финансирования мероприятий Краткосрочного </w:t>
      </w:r>
      <w:r w:rsidR="00F634F5" w:rsidRPr="004E06AC">
        <w:rPr>
          <w:rStyle w:val="FontStyle12"/>
        </w:rPr>
        <w:t>муниципального</w:t>
      </w:r>
      <w:r w:rsidR="00F634F5" w:rsidRPr="004E06AC">
        <w:rPr>
          <w:sz w:val="26"/>
          <w:szCs w:val="26"/>
        </w:rPr>
        <w:t xml:space="preserve"> </w:t>
      </w:r>
      <w:r w:rsidRPr="004E06AC">
        <w:rPr>
          <w:sz w:val="26"/>
          <w:szCs w:val="26"/>
        </w:rPr>
        <w:t xml:space="preserve">плана составит </w:t>
      </w:r>
      <w:r w:rsidR="00A2198F" w:rsidRPr="004E06AC">
        <w:rPr>
          <w:sz w:val="26"/>
          <w:szCs w:val="26"/>
        </w:rPr>
        <w:t>3</w:t>
      </w:r>
      <w:r w:rsidR="00762ED3">
        <w:rPr>
          <w:sz w:val="26"/>
          <w:szCs w:val="26"/>
        </w:rPr>
        <w:t> 793 279 678,70</w:t>
      </w:r>
      <w:r w:rsidR="00A2198F" w:rsidRPr="004E06AC">
        <w:rPr>
          <w:sz w:val="26"/>
          <w:szCs w:val="26"/>
        </w:rPr>
        <w:t xml:space="preserve"> </w:t>
      </w:r>
      <w:r w:rsidR="00711F81" w:rsidRPr="004E06AC">
        <w:rPr>
          <w:sz w:val="26"/>
          <w:szCs w:val="26"/>
        </w:rPr>
        <w:t>рублей, в том числе средства:</w:t>
      </w:r>
    </w:p>
    <w:p w:rsidR="008265E6" w:rsidRPr="004E06AC" w:rsidRDefault="008265E6" w:rsidP="000C46F9">
      <w:pPr>
        <w:widowControl/>
        <w:autoSpaceDE/>
        <w:autoSpaceDN/>
        <w:adjustRightInd/>
        <w:jc w:val="both"/>
        <w:rPr>
          <w:rFonts w:ascii="Arial CYR" w:hAnsi="Arial CYR" w:cs="Arial CYR"/>
          <w:sz w:val="26"/>
          <w:szCs w:val="26"/>
        </w:rPr>
      </w:pPr>
      <w:r w:rsidRPr="004E06AC">
        <w:rPr>
          <w:sz w:val="26"/>
          <w:szCs w:val="26"/>
        </w:rPr>
        <w:t xml:space="preserve">- бюджета Республики Татарстан – </w:t>
      </w:r>
      <w:r w:rsidR="00762ED3">
        <w:rPr>
          <w:sz w:val="26"/>
          <w:szCs w:val="26"/>
        </w:rPr>
        <w:t>844 831 087,00</w:t>
      </w:r>
      <w:r w:rsidR="000C46F9" w:rsidRPr="004E06AC">
        <w:rPr>
          <w:rFonts w:ascii="Arial CYR" w:hAnsi="Arial CYR" w:cs="Arial CYR"/>
          <w:sz w:val="26"/>
          <w:szCs w:val="26"/>
        </w:rPr>
        <w:t xml:space="preserve"> </w:t>
      </w:r>
      <w:r w:rsidRPr="004E06AC">
        <w:rPr>
          <w:sz w:val="26"/>
          <w:szCs w:val="26"/>
        </w:rPr>
        <w:t>рублей;</w:t>
      </w:r>
    </w:p>
    <w:p w:rsidR="008265E6" w:rsidRPr="004E06AC" w:rsidRDefault="008265E6" w:rsidP="000C46F9">
      <w:pPr>
        <w:widowControl/>
        <w:autoSpaceDE/>
        <w:autoSpaceDN/>
        <w:adjustRightInd/>
        <w:jc w:val="both"/>
        <w:rPr>
          <w:rFonts w:ascii="Arial CYR" w:hAnsi="Arial CYR" w:cs="Arial CYR"/>
          <w:sz w:val="26"/>
          <w:szCs w:val="26"/>
        </w:rPr>
      </w:pPr>
      <w:r w:rsidRPr="004E06AC">
        <w:rPr>
          <w:sz w:val="26"/>
          <w:szCs w:val="26"/>
        </w:rPr>
        <w:t xml:space="preserve">- бюджета города </w:t>
      </w:r>
      <w:r w:rsidR="00D60F74" w:rsidRPr="004E06AC">
        <w:rPr>
          <w:sz w:val="26"/>
          <w:szCs w:val="26"/>
        </w:rPr>
        <w:t>–</w:t>
      </w:r>
      <w:r w:rsidRPr="004E06AC">
        <w:rPr>
          <w:sz w:val="26"/>
          <w:szCs w:val="26"/>
        </w:rPr>
        <w:t xml:space="preserve"> </w:t>
      </w:r>
      <w:r w:rsidR="000C46F9" w:rsidRPr="004E06AC">
        <w:rPr>
          <w:sz w:val="26"/>
          <w:szCs w:val="26"/>
        </w:rPr>
        <w:t>802 041 000,00</w:t>
      </w:r>
      <w:r w:rsidR="000C46F9" w:rsidRPr="004E06AC">
        <w:rPr>
          <w:rFonts w:ascii="Arial CYR" w:hAnsi="Arial CYR" w:cs="Arial CYR"/>
          <w:sz w:val="26"/>
          <w:szCs w:val="26"/>
        </w:rPr>
        <w:t xml:space="preserve"> </w:t>
      </w:r>
      <w:r w:rsidR="00D60F74" w:rsidRPr="004E06AC">
        <w:rPr>
          <w:sz w:val="26"/>
          <w:szCs w:val="26"/>
        </w:rPr>
        <w:t>рублей;</w:t>
      </w:r>
    </w:p>
    <w:p w:rsidR="008265E6" w:rsidRPr="004E06AC" w:rsidRDefault="00964EEE" w:rsidP="001F0B7E">
      <w:pPr>
        <w:pStyle w:val="Style3"/>
        <w:widowControl/>
        <w:spacing w:line="240" w:lineRule="auto"/>
        <w:ind w:firstLine="720"/>
        <w:jc w:val="both"/>
        <w:rPr>
          <w:sz w:val="26"/>
          <w:szCs w:val="26"/>
        </w:rPr>
      </w:pPr>
      <w:r w:rsidRPr="004E06AC">
        <w:rPr>
          <w:sz w:val="26"/>
          <w:szCs w:val="26"/>
        </w:rPr>
        <w:t xml:space="preserve">- </w:t>
      </w:r>
      <w:r w:rsidR="008265E6" w:rsidRPr="004E06AC">
        <w:rPr>
          <w:sz w:val="26"/>
          <w:szCs w:val="26"/>
        </w:rPr>
        <w:t xml:space="preserve">членов ТСЖ, ЖК, ЖСК или иных специализированных потребительских кооперативов либо собственников помещений в многоквартирном доме </w:t>
      </w:r>
      <w:r w:rsidR="006E06E2" w:rsidRPr="004E06AC">
        <w:rPr>
          <w:sz w:val="26"/>
          <w:szCs w:val="26"/>
        </w:rPr>
        <w:t>–</w:t>
      </w:r>
      <w:r w:rsidR="00AA23E8" w:rsidRPr="004E06AC">
        <w:rPr>
          <w:sz w:val="26"/>
          <w:szCs w:val="26"/>
        </w:rPr>
        <w:t xml:space="preserve"> </w:t>
      </w:r>
      <w:r w:rsidR="00762ED3">
        <w:rPr>
          <w:sz w:val="26"/>
          <w:szCs w:val="26"/>
        </w:rPr>
        <w:t>2 146 407 591,70</w:t>
      </w:r>
      <w:r w:rsidR="00D60F74" w:rsidRPr="004E06AC">
        <w:rPr>
          <w:sz w:val="26"/>
          <w:szCs w:val="26"/>
        </w:rPr>
        <w:t xml:space="preserve"> рублей.</w:t>
      </w:r>
    </w:p>
    <w:p w:rsidR="008265E6" w:rsidRPr="006A2201" w:rsidRDefault="008265E6" w:rsidP="009F34E5">
      <w:pPr>
        <w:pStyle w:val="Style3"/>
        <w:widowControl/>
        <w:spacing w:line="240" w:lineRule="auto"/>
        <w:ind w:firstLine="720"/>
        <w:jc w:val="left"/>
      </w:pPr>
    </w:p>
    <w:tbl>
      <w:tblPr>
        <w:tblW w:w="10503" w:type="dxa"/>
        <w:tblInd w:w="95" w:type="dxa"/>
        <w:tblLayout w:type="fixed"/>
        <w:tblLook w:val="04A0" w:firstRow="1" w:lastRow="0" w:firstColumn="1" w:lastColumn="0" w:noHBand="0" w:noVBand="1"/>
      </w:tblPr>
      <w:tblGrid>
        <w:gridCol w:w="5114"/>
        <w:gridCol w:w="1845"/>
        <w:gridCol w:w="1701"/>
        <w:gridCol w:w="1843"/>
      </w:tblGrid>
      <w:tr w:rsidR="008265E6" w:rsidRPr="006A2201" w:rsidTr="00A8790F">
        <w:trPr>
          <w:trHeight w:val="316"/>
        </w:trPr>
        <w:tc>
          <w:tcPr>
            <w:tcW w:w="5114" w:type="dxa"/>
            <w:vMerge w:val="restart"/>
            <w:tcBorders>
              <w:top w:val="single" w:sz="4" w:space="0" w:color="auto"/>
              <w:left w:val="single" w:sz="4" w:space="0" w:color="auto"/>
              <w:right w:val="nil"/>
            </w:tcBorders>
          </w:tcPr>
          <w:p w:rsidR="008265E6" w:rsidRPr="006A2201" w:rsidRDefault="008265E6" w:rsidP="009F34E5">
            <w:pPr>
              <w:jc w:val="center"/>
              <w:rPr>
                <w:rFonts w:eastAsiaTheme="minorEastAsia"/>
              </w:rPr>
            </w:pPr>
            <w:r w:rsidRPr="006A2201">
              <w:rPr>
                <w:rFonts w:eastAsiaTheme="minorEastAsia"/>
              </w:rPr>
              <w:t>Источники финансирования</w:t>
            </w:r>
          </w:p>
        </w:tc>
        <w:tc>
          <w:tcPr>
            <w:tcW w:w="5389" w:type="dxa"/>
            <w:gridSpan w:val="3"/>
            <w:tcBorders>
              <w:top w:val="single" w:sz="4" w:space="0" w:color="auto"/>
              <w:left w:val="single" w:sz="4" w:space="0" w:color="auto"/>
              <w:bottom w:val="single" w:sz="4" w:space="0" w:color="auto"/>
              <w:right w:val="single" w:sz="4" w:space="0" w:color="auto"/>
            </w:tcBorders>
          </w:tcPr>
          <w:p w:rsidR="008265E6" w:rsidRPr="006A2201" w:rsidRDefault="008265E6" w:rsidP="009F34E5">
            <w:pPr>
              <w:jc w:val="center"/>
              <w:rPr>
                <w:rFonts w:eastAsiaTheme="minorEastAsia"/>
              </w:rPr>
            </w:pPr>
            <w:r w:rsidRPr="006A2201">
              <w:rPr>
                <w:rFonts w:eastAsiaTheme="minorEastAsia"/>
              </w:rPr>
              <w:t>Финансовые средства, всего, руб.</w:t>
            </w:r>
          </w:p>
        </w:tc>
      </w:tr>
      <w:tr w:rsidR="008265E6" w:rsidRPr="006A2201" w:rsidTr="00A8790F">
        <w:trPr>
          <w:trHeight w:val="265"/>
        </w:trPr>
        <w:tc>
          <w:tcPr>
            <w:tcW w:w="5114" w:type="dxa"/>
            <w:vMerge/>
            <w:tcBorders>
              <w:left w:val="single" w:sz="4" w:space="0" w:color="auto"/>
              <w:bottom w:val="single" w:sz="4" w:space="0" w:color="auto"/>
              <w:right w:val="nil"/>
            </w:tcBorders>
          </w:tcPr>
          <w:p w:rsidR="008265E6" w:rsidRPr="006A2201" w:rsidRDefault="008265E6" w:rsidP="009F34E5">
            <w:pPr>
              <w:rPr>
                <w:rFonts w:eastAsiaTheme="minorEastAsia"/>
              </w:rPr>
            </w:pPr>
          </w:p>
        </w:tc>
        <w:tc>
          <w:tcPr>
            <w:tcW w:w="1845" w:type="dxa"/>
            <w:tcBorders>
              <w:top w:val="single" w:sz="4" w:space="0" w:color="auto"/>
              <w:left w:val="single" w:sz="4" w:space="0" w:color="auto"/>
              <w:bottom w:val="single" w:sz="4" w:space="0" w:color="auto"/>
              <w:right w:val="single" w:sz="4" w:space="0" w:color="auto"/>
            </w:tcBorders>
          </w:tcPr>
          <w:p w:rsidR="008265E6" w:rsidRPr="00A8790F" w:rsidRDefault="008265E6" w:rsidP="00D519F0">
            <w:pPr>
              <w:jc w:val="center"/>
              <w:rPr>
                <w:rFonts w:eastAsiaTheme="minorEastAsia"/>
              </w:rPr>
            </w:pPr>
            <w:r w:rsidRPr="00A8790F">
              <w:rPr>
                <w:rFonts w:eastAsiaTheme="minorEastAsia"/>
              </w:rPr>
              <w:t>20</w:t>
            </w:r>
            <w:r w:rsidR="00D519F0" w:rsidRPr="00A8790F">
              <w:rPr>
                <w:rFonts w:eastAsiaTheme="minorEastAsia"/>
              </w:rPr>
              <w:t>20</w:t>
            </w:r>
            <w:r w:rsidRPr="00A8790F">
              <w:rPr>
                <w:rFonts w:eastAsiaTheme="minorEastAsia"/>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8265E6" w:rsidRPr="00A8790F" w:rsidRDefault="008265E6" w:rsidP="00D519F0">
            <w:pPr>
              <w:jc w:val="center"/>
              <w:rPr>
                <w:rFonts w:eastAsiaTheme="minorEastAsia"/>
              </w:rPr>
            </w:pPr>
            <w:r w:rsidRPr="00A8790F">
              <w:rPr>
                <w:rFonts w:eastAsiaTheme="minorEastAsia"/>
              </w:rPr>
              <w:t>20</w:t>
            </w:r>
            <w:r w:rsidR="00E770B2" w:rsidRPr="00A8790F">
              <w:rPr>
                <w:rFonts w:eastAsiaTheme="minorEastAsia"/>
              </w:rPr>
              <w:t>2</w:t>
            </w:r>
            <w:r w:rsidR="00D519F0" w:rsidRPr="00A8790F">
              <w:rPr>
                <w:rFonts w:eastAsiaTheme="minorEastAsia"/>
              </w:rPr>
              <w:t>1</w:t>
            </w:r>
            <w:r w:rsidRPr="00A8790F">
              <w:rPr>
                <w:rFonts w:eastAsiaTheme="minorEastAsia"/>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8265E6" w:rsidRPr="006A2201" w:rsidRDefault="008265E6" w:rsidP="00D519F0">
            <w:pPr>
              <w:jc w:val="center"/>
              <w:rPr>
                <w:rFonts w:eastAsiaTheme="minorEastAsia"/>
              </w:rPr>
            </w:pPr>
            <w:r w:rsidRPr="006A2201">
              <w:rPr>
                <w:rFonts w:eastAsiaTheme="minorEastAsia"/>
              </w:rPr>
              <w:t>20</w:t>
            </w:r>
            <w:r w:rsidR="00E770B2">
              <w:rPr>
                <w:rFonts w:eastAsiaTheme="minorEastAsia"/>
              </w:rPr>
              <w:t>2</w:t>
            </w:r>
            <w:r w:rsidR="00D519F0">
              <w:rPr>
                <w:rFonts w:eastAsiaTheme="minorEastAsia"/>
              </w:rPr>
              <w:t>2</w:t>
            </w:r>
            <w:r w:rsidRPr="006A2201">
              <w:rPr>
                <w:rFonts w:eastAsiaTheme="minorEastAsia"/>
              </w:rPr>
              <w:t xml:space="preserve"> год</w:t>
            </w:r>
          </w:p>
        </w:tc>
      </w:tr>
      <w:tr w:rsidR="00AA23E8" w:rsidRPr="006A2201" w:rsidTr="00A8790F">
        <w:trPr>
          <w:trHeight w:val="270"/>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бюджета Республики Татарстан</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711F81" w:rsidP="009F34E5">
            <w:pPr>
              <w:jc w:val="center"/>
              <w:rPr>
                <w:rFonts w:eastAsiaTheme="minorEastAsia"/>
                <w:color w:val="FF0000"/>
                <w:sz w:val="22"/>
                <w:szCs w:val="22"/>
              </w:rPr>
            </w:pPr>
            <w:r w:rsidRPr="00A8790F">
              <w:rPr>
                <w:rFonts w:eastAsiaTheme="minorEastAsia"/>
                <w:sz w:val="22"/>
                <w:szCs w:val="22"/>
              </w:rPr>
              <w:t>281</w:t>
            </w:r>
            <w:r w:rsidR="000C46F9" w:rsidRPr="00A8790F">
              <w:rPr>
                <w:rFonts w:eastAsiaTheme="minorEastAsia"/>
                <w:sz w:val="22"/>
                <w:szCs w:val="22"/>
              </w:rPr>
              <w:t xml:space="preserve"> </w:t>
            </w:r>
            <w:r w:rsidRPr="00A8790F">
              <w:rPr>
                <w:rFonts w:eastAsiaTheme="minorEastAsia"/>
                <w:sz w:val="22"/>
                <w:szCs w:val="22"/>
              </w:rPr>
              <w:t>620</w:t>
            </w:r>
            <w:r w:rsidR="000C46F9" w:rsidRPr="00A8790F">
              <w:rPr>
                <w:rFonts w:eastAsiaTheme="minorEastAsia"/>
                <w:sz w:val="22"/>
                <w:szCs w:val="22"/>
              </w:rPr>
              <w:t xml:space="preserve"> </w:t>
            </w:r>
            <w:r w:rsidRPr="00A8790F">
              <w:rPr>
                <w:rFonts w:eastAsiaTheme="minorEastAsia"/>
                <w:sz w:val="22"/>
                <w:szCs w:val="22"/>
              </w:rPr>
              <w:t>961,00</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A8790F" w:rsidRDefault="00AD6A86" w:rsidP="009F34E5">
            <w:pPr>
              <w:jc w:val="center"/>
              <w:rPr>
                <w:rFonts w:eastAsiaTheme="minorEastAsia"/>
                <w:color w:val="FF0000"/>
                <w:sz w:val="22"/>
                <w:szCs w:val="22"/>
              </w:rPr>
            </w:pPr>
            <w:r w:rsidRPr="00A8790F">
              <w:rPr>
                <w:rFonts w:eastAsiaTheme="minorEastAsia"/>
                <w:sz w:val="22"/>
                <w:szCs w:val="22"/>
              </w:rPr>
              <w:t>281 620 961,00</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F821D4" w:rsidP="009F34E5">
            <w:pPr>
              <w:jc w:val="center"/>
              <w:rPr>
                <w:rFonts w:eastAsiaTheme="minorEastAsia"/>
                <w:color w:val="FF0000"/>
                <w:sz w:val="22"/>
                <w:szCs w:val="22"/>
              </w:rPr>
            </w:pPr>
            <w:r w:rsidRPr="00A8790F">
              <w:rPr>
                <w:rFonts w:eastAsiaTheme="minorEastAsia"/>
                <w:sz w:val="22"/>
                <w:szCs w:val="22"/>
              </w:rPr>
              <w:t>281</w:t>
            </w:r>
            <w:r w:rsidR="00127C7C" w:rsidRPr="00A8790F">
              <w:rPr>
                <w:rFonts w:eastAsiaTheme="minorEastAsia"/>
                <w:sz w:val="22"/>
                <w:szCs w:val="22"/>
              </w:rPr>
              <w:t> </w:t>
            </w:r>
            <w:r w:rsidRPr="00A8790F">
              <w:rPr>
                <w:rFonts w:eastAsiaTheme="minorEastAsia"/>
                <w:sz w:val="22"/>
                <w:szCs w:val="22"/>
              </w:rPr>
              <w:t>589</w:t>
            </w:r>
            <w:r w:rsidR="00127C7C" w:rsidRPr="00A8790F">
              <w:rPr>
                <w:rFonts w:eastAsiaTheme="minorEastAsia"/>
                <w:sz w:val="22"/>
                <w:szCs w:val="22"/>
              </w:rPr>
              <w:t xml:space="preserve"> </w:t>
            </w:r>
            <w:r w:rsidRPr="00A8790F">
              <w:rPr>
                <w:rFonts w:eastAsiaTheme="minorEastAsia"/>
                <w:sz w:val="22"/>
                <w:szCs w:val="22"/>
              </w:rPr>
              <w:t>165</w:t>
            </w:r>
          </w:p>
        </w:tc>
      </w:tr>
      <w:tr w:rsidR="00AA23E8" w:rsidRPr="006A2201" w:rsidTr="00A8790F">
        <w:trPr>
          <w:trHeight w:val="267"/>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бюджета города</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711F81" w:rsidP="009F34E5">
            <w:pPr>
              <w:jc w:val="center"/>
              <w:rPr>
                <w:rFonts w:eastAsiaTheme="minorEastAsia"/>
                <w:sz w:val="22"/>
                <w:szCs w:val="22"/>
              </w:rPr>
            </w:pPr>
            <w:r w:rsidRPr="00A8790F">
              <w:rPr>
                <w:rFonts w:eastAsiaTheme="minorEastAsia"/>
                <w:sz w:val="22"/>
                <w:szCs w:val="22"/>
              </w:rPr>
              <w:t>267</w:t>
            </w:r>
            <w:r w:rsidR="000C46F9" w:rsidRPr="00A8790F">
              <w:rPr>
                <w:rFonts w:eastAsiaTheme="minorEastAsia"/>
                <w:sz w:val="22"/>
                <w:szCs w:val="22"/>
              </w:rPr>
              <w:t xml:space="preserve"> </w:t>
            </w:r>
            <w:r w:rsidRPr="00A8790F">
              <w:rPr>
                <w:rFonts w:eastAsiaTheme="minorEastAsia"/>
                <w:sz w:val="22"/>
                <w:szCs w:val="22"/>
              </w:rPr>
              <w:t>347</w:t>
            </w:r>
            <w:r w:rsidR="000C46F9" w:rsidRPr="00A8790F">
              <w:rPr>
                <w:rFonts w:eastAsiaTheme="minorEastAsia"/>
                <w:sz w:val="22"/>
                <w:szCs w:val="22"/>
              </w:rPr>
              <w:t xml:space="preserve"> </w:t>
            </w:r>
            <w:r w:rsidRPr="00A8790F">
              <w:rPr>
                <w:rFonts w:eastAsiaTheme="minorEastAsia"/>
                <w:sz w:val="22"/>
                <w:szCs w:val="22"/>
              </w:rPr>
              <w:t>000,00</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A8790F" w:rsidRDefault="00AA23E8" w:rsidP="009F34E5">
            <w:pPr>
              <w:jc w:val="center"/>
              <w:rPr>
                <w:rFonts w:eastAsiaTheme="minorEastAsia"/>
                <w:sz w:val="22"/>
                <w:szCs w:val="22"/>
              </w:rPr>
            </w:pPr>
            <w:r w:rsidRPr="00A8790F">
              <w:rPr>
                <w:rFonts w:eastAsiaTheme="minorEastAsia"/>
                <w:sz w:val="22"/>
                <w:szCs w:val="22"/>
              </w:rPr>
              <w:t>267 347 000,00</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F821D4" w:rsidP="009F34E5">
            <w:pPr>
              <w:jc w:val="center"/>
              <w:rPr>
                <w:rFonts w:eastAsiaTheme="minorEastAsia"/>
                <w:sz w:val="22"/>
                <w:szCs w:val="22"/>
              </w:rPr>
            </w:pPr>
            <w:r w:rsidRPr="00A8790F">
              <w:rPr>
                <w:rFonts w:eastAsiaTheme="minorEastAsia"/>
                <w:sz w:val="22"/>
                <w:szCs w:val="22"/>
              </w:rPr>
              <w:t>267</w:t>
            </w:r>
            <w:r w:rsidR="00894E39" w:rsidRPr="00A8790F">
              <w:rPr>
                <w:rFonts w:eastAsiaTheme="minorEastAsia"/>
                <w:sz w:val="22"/>
                <w:szCs w:val="22"/>
              </w:rPr>
              <w:t xml:space="preserve"> </w:t>
            </w:r>
            <w:r w:rsidRPr="00A8790F">
              <w:rPr>
                <w:rFonts w:eastAsiaTheme="minorEastAsia"/>
                <w:sz w:val="22"/>
                <w:szCs w:val="22"/>
              </w:rPr>
              <w:t>347</w:t>
            </w:r>
            <w:r w:rsidR="00894E39" w:rsidRPr="00A8790F">
              <w:rPr>
                <w:rFonts w:eastAsiaTheme="minorEastAsia"/>
                <w:sz w:val="22"/>
                <w:szCs w:val="22"/>
              </w:rPr>
              <w:t xml:space="preserve"> </w:t>
            </w:r>
            <w:r w:rsidRPr="00A8790F">
              <w:rPr>
                <w:rFonts w:eastAsiaTheme="minorEastAsia"/>
                <w:sz w:val="22"/>
                <w:szCs w:val="22"/>
              </w:rPr>
              <w:t>000</w:t>
            </w:r>
          </w:p>
        </w:tc>
      </w:tr>
      <w:tr w:rsidR="00AA23E8" w:rsidRPr="006A2201" w:rsidTr="00A8790F">
        <w:trPr>
          <w:trHeight w:val="272"/>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065BCB" w:rsidP="00711F81">
            <w:pPr>
              <w:jc w:val="center"/>
              <w:rPr>
                <w:rFonts w:eastAsiaTheme="minorEastAsia"/>
                <w:color w:val="FF0000"/>
                <w:sz w:val="22"/>
                <w:szCs w:val="22"/>
              </w:rPr>
            </w:pPr>
            <w:r w:rsidRPr="00A8790F">
              <w:rPr>
                <w:rFonts w:eastAsiaTheme="minorEastAsia"/>
                <w:color w:val="000000" w:themeColor="text1"/>
                <w:sz w:val="22"/>
                <w:szCs w:val="22"/>
              </w:rPr>
              <w:t>816 977 701,85</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A8790F" w:rsidRDefault="002C23A2" w:rsidP="009F34E5">
            <w:pPr>
              <w:jc w:val="center"/>
              <w:rPr>
                <w:rFonts w:eastAsiaTheme="minorEastAsia"/>
                <w:color w:val="FF0000"/>
                <w:sz w:val="22"/>
                <w:szCs w:val="22"/>
              </w:rPr>
            </w:pPr>
            <w:r w:rsidRPr="00A8790F">
              <w:rPr>
                <w:rFonts w:eastAsiaTheme="minorEastAsia"/>
                <w:sz w:val="22"/>
                <w:szCs w:val="22"/>
              </w:rPr>
              <w:t>715640254,49</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F821D4" w:rsidP="009F34E5">
            <w:pPr>
              <w:jc w:val="center"/>
              <w:rPr>
                <w:rFonts w:eastAsiaTheme="minorEastAsia"/>
                <w:color w:val="FF0000"/>
                <w:sz w:val="22"/>
                <w:szCs w:val="22"/>
              </w:rPr>
            </w:pPr>
            <w:r w:rsidRPr="00A8790F">
              <w:rPr>
                <w:rFonts w:eastAsiaTheme="minorEastAsia"/>
                <w:sz w:val="22"/>
                <w:szCs w:val="22"/>
              </w:rPr>
              <w:t>613</w:t>
            </w:r>
            <w:r w:rsidR="00894E39" w:rsidRPr="00A8790F">
              <w:rPr>
                <w:rFonts w:eastAsiaTheme="minorEastAsia"/>
                <w:sz w:val="22"/>
                <w:szCs w:val="22"/>
              </w:rPr>
              <w:t xml:space="preserve"> </w:t>
            </w:r>
            <w:r w:rsidRPr="00A8790F">
              <w:rPr>
                <w:rFonts w:eastAsiaTheme="minorEastAsia"/>
                <w:sz w:val="22"/>
                <w:szCs w:val="22"/>
              </w:rPr>
              <w:t>789</w:t>
            </w:r>
            <w:r w:rsidR="00894E39" w:rsidRPr="00A8790F">
              <w:rPr>
                <w:rFonts w:eastAsiaTheme="minorEastAsia"/>
                <w:sz w:val="22"/>
                <w:szCs w:val="22"/>
              </w:rPr>
              <w:t xml:space="preserve"> </w:t>
            </w:r>
            <w:r w:rsidRPr="00A8790F">
              <w:rPr>
                <w:rFonts w:eastAsiaTheme="minorEastAsia"/>
                <w:sz w:val="22"/>
                <w:szCs w:val="22"/>
              </w:rPr>
              <w:t>635,36</w:t>
            </w:r>
          </w:p>
        </w:tc>
      </w:tr>
      <w:tr w:rsidR="00AA23E8" w:rsidRPr="006A2201" w:rsidTr="00A8790F">
        <w:trPr>
          <w:trHeight w:val="272"/>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0C46F9" w:rsidP="00A8790F">
            <w:pPr>
              <w:widowControl/>
              <w:autoSpaceDE/>
              <w:autoSpaceDN/>
              <w:adjustRightInd/>
              <w:jc w:val="center"/>
              <w:rPr>
                <w:sz w:val="22"/>
                <w:szCs w:val="22"/>
              </w:rPr>
            </w:pPr>
            <w:r w:rsidRPr="00A8790F">
              <w:rPr>
                <w:sz w:val="22"/>
                <w:szCs w:val="22"/>
              </w:rPr>
              <w:t xml:space="preserve"> </w:t>
            </w:r>
            <w:r w:rsidR="00711F81" w:rsidRPr="00A8790F">
              <w:rPr>
                <w:sz w:val="22"/>
                <w:szCs w:val="22"/>
              </w:rPr>
              <w:t>1</w:t>
            </w:r>
            <w:r w:rsidR="00065BCB" w:rsidRPr="00A8790F">
              <w:rPr>
                <w:sz w:val="22"/>
                <w:szCs w:val="22"/>
              </w:rPr>
              <w:t> 365 945 662,85</w:t>
            </w:r>
          </w:p>
        </w:tc>
        <w:tc>
          <w:tcPr>
            <w:tcW w:w="1701" w:type="dxa"/>
            <w:tcBorders>
              <w:top w:val="single" w:sz="4" w:space="0" w:color="auto"/>
              <w:left w:val="single" w:sz="4" w:space="0" w:color="auto"/>
              <w:bottom w:val="single" w:sz="4" w:space="0" w:color="auto"/>
              <w:right w:val="single" w:sz="4" w:space="0" w:color="auto"/>
            </w:tcBorders>
            <w:vAlign w:val="center"/>
          </w:tcPr>
          <w:p w:rsidR="00AA23E8" w:rsidRPr="00A8790F" w:rsidRDefault="002C23A2" w:rsidP="009F34E5">
            <w:pPr>
              <w:jc w:val="center"/>
              <w:rPr>
                <w:rFonts w:eastAsiaTheme="minorEastAsia"/>
                <w:color w:val="FF0000"/>
                <w:sz w:val="22"/>
                <w:szCs w:val="22"/>
              </w:rPr>
            </w:pPr>
            <w:r w:rsidRPr="00A8790F">
              <w:rPr>
                <w:rFonts w:eastAsiaTheme="minorEastAsia"/>
                <w:sz w:val="22"/>
                <w:szCs w:val="22"/>
              </w:rPr>
              <w:t>1264608215,49</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F821D4" w:rsidP="00F821D4">
            <w:pPr>
              <w:rPr>
                <w:rFonts w:eastAsiaTheme="minorEastAsia"/>
                <w:color w:val="FF0000"/>
                <w:sz w:val="22"/>
                <w:szCs w:val="22"/>
              </w:rPr>
            </w:pPr>
            <w:r w:rsidRPr="00A8790F">
              <w:rPr>
                <w:rFonts w:eastAsiaTheme="minorEastAsia"/>
                <w:sz w:val="22"/>
                <w:szCs w:val="22"/>
              </w:rPr>
              <w:t>1</w:t>
            </w:r>
            <w:r w:rsidR="00894E39" w:rsidRPr="00A8790F">
              <w:rPr>
                <w:rFonts w:eastAsiaTheme="minorEastAsia"/>
                <w:sz w:val="22"/>
                <w:szCs w:val="22"/>
              </w:rPr>
              <w:t xml:space="preserve"> </w:t>
            </w:r>
            <w:r w:rsidRPr="00A8790F">
              <w:rPr>
                <w:rFonts w:eastAsiaTheme="minorEastAsia"/>
                <w:sz w:val="22"/>
                <w:szCs w:val="22"/>
              </w:rPr>
              <w:t>162</w:t>
            </w:r>
            <w:r w:rsidR="00894E39" w:rsidRPr="00A8790F">
              <w:rPr>
                <w:rFonts w:eastAsiaTheme="minorEastAsia"/>
                <w:sz w:val="22"/>
                <w:szCs w:val="22"/>
              </w:rPr>
              <w:t xml:space="preserve"> </w:t>
            </w:r>
            <w:r w:rsidRPr="00A8790F">
              <w:rPr>
                <w:rFonts w:eastAsiaTheme="minorEastAsia"/>
                <w:sz w:val="22"/>
                <w:szCs w:val="22"/>
              </w:rPr>
              <w:t>725</w:t>
            </w:r>
            <w:r w:rsidR="00894E39" w:rsidRPr="00A8790F">
              <w:rPr>
                <w:rFonts w:eastAsiaTheme="minorEastAsia"/>
                <w:sz w:val="22"/>
                <w:szCs w:val="22"/>
              </w:rPr>
              <w:t xml:space="preserve"> </w:t>
            </w:r>
            <w:r w:rsidRPr="00A8790F">
              <w:rPr>
                <w:rFonts w:eastAsiaTheme="minorEastAsia"/>
                <w:sz w:val="22"/>
                <w:szCs w:val="22"/>
              </w:rPr>
              <w:t>800,36</w:t>
            </w:r>
          </w:p>
        </w:tc>
      </w:tr>
    </w:tbl>
    <w:p w:rsidR="008265E6" w:rsidRPr="006A2201" w:rsidRDefault="008265E6" w:rsidP="009F34E5">
      <w:pPr>
        <w:pStyle w:val="Style3"/>
        <w:widowControl/>
        <w:spacing w:line="240" w:lineRule="auto"/>
        <w:ind w:firstLine="720"/>
        <w:jc w:val="left"/>
      </w:pPr>
    </w:p>
    <w:p w:rsidR="00F02FFC" w:rsidRDefault="006C3851" w:rsidP="006C3851">
      <w:pPr>
        <w:pStyle w:val="Style3"/>
        <w:widowControl/>
        <w:spacing w:line="240" w:lineRule="auto"/>
        <w:ind w:left="360"/>
        <w:rPr>
          <w:rStyle w:val="FontStyle11"/>
          <w:sz w:val="24"/>
          <w:szCs w:val="24"/>
        </w:rPr>
      </w:pPr>
      <w:r>
        <w:rPr>
          <w:rStyle w:val="FontStyle11"/>
          <w:sz w:val="24"/>
          <w:szCs w:val="24"/>
        </w:rPr>
        <w:t xml:space="preserve"> </w:t>
      </w:r>
      <w:r w:rsidR="00F372BB" w:rsidRPr="006A2201">
        <w:rPr>
          <w:rStyle w:val="FontStyle11"/>
          <w:sz w:val="24"/>
          <w:szCs w:val="24"/>
        </w:rPr>
        <w:t xml:space="preserve">Объем финансовых средств на проведение капитального ремонта многоквартирных домов </w:t>
      </w:r>
    </w:p>
    <w:p w:rsidR="00E770B2" w:rsidRPr="00816EF3" w:rsidRDefault="00E770B2" w:rsidP="009F34E5">
      <w:pPr>
        <w:pStyle w:val="Style3"/>
        <w:widowControl/>
        <w:spacing w:line="240" w:lineRule="auto"/>
        <w:ind w:left="720"/>
        <w:jc w:val="left"/>
        <w:rPr>
          <w:rStyle w:val="FontStyle11"/>
          <w:sz w:val="24"/>
          <w:szCs w:val="24"/>
        </w:rPr>
      </w:pPr>
    </w:p>
    <w:tbl>
      <w:tblPr>
        <w:tblW w:w="10665" w:type="dxa"/>
        <w:jc w:val="center"/>
        <w:tblLook w:val="04A0" w:firstRow="1" w:lastRow="0" w:firstColumn="1" w:lastColumn="0" w:noHBand="0" w:noVBand="1"/>
      </w:tblPr>
      <w:tblGrid>
        <w:gridCol w:w="708"/>
        <w:gridCol w:w="4626"/>
        <w:gridCol w:w="1701"/>
        <w:gridCol w:w="1843"/>
        <w:gridCol w:w="1787"/>
      </w:tblGrid>
      <w:tr w:rsidR="00F372BB" w:rsidRPr="006A2201" w:rsidTr="00980701">
        <w:trPr>
          <w:trHeight w:val="299"/>
          <w:jc w:val="center"/>
        </w:trPr>
        <w:tc>
          <w:tcPr>
            <w:tcW w:w="708" w:type="dxa"/>
            <w:vMerge w:val="restart"/>
            <w:tcBorders>
              <w:top w:val="single" w:sz="4" w:space="0" w:color="auto"/>
              <w:left w:val="single" w:sz="4" w:space="0" w:color="auto"/>
              <w:right w:val="single" w:sz="4" w:space="0" w:color="auto"/>
            </w:tcBorders>
          </w:tcPr>
          <w:p w:rsidR="00F372BB" w:rsidRPr="00C76DB3" w:rsidRDefault="00C76DB3" w:rsidP="009F34E5">
            <w:pPr>
              <w:tabs>
                <w:tab w:val="left" w:pos="123"/>
              </w:tabs>
              <w:ind w:left="-250"/>
              <w:jc w:val="center"/>
              <w:rPr>
                <w:rFonts w:eastAsiaTheme="minorEastAsia"/>
                <w:sz w:val="20"/>
                <w:szCs w:val="20"/>
              </w:rPr>
            </w:pPr>
            <w:r>
              <w:rPr>
                <w:rFonts w:eastAsiaTheme="minorEastAsia"/>
                <w:sz w:val="20"/>
                <w:szCs w:val="20"/>
              </w:rPr>
              <w:t xml:space="preserve">    </w:t>
            </w:r>
            <w:r w:rsidR="00F372BB" w:rsidRPr="00C76DB3">
              <w:rPr>
                <w:rFonts w:eastAsiaTheme="minorEastAsia"/>
                <w:sz w:val="20"/>
                <w:szCs w:val="20"/>
              </w:rPr>
              <w:t>№ п/п</w:t>
            </w:r>
          </w:p>
        </w:tc>
        <w:tc>
          <w:tcPr>
            <w:tcW w:w="4626" w:type="dxa"/>
            <w:vMerge w:val="restart"/>
            <w:tcBorders>
              <w:top w:val="single" w:sz="4" w:space="0" w:color="auto"/>
              <w:left w:val="nil"/>
              <w:right w:val="single" w:sz="4" w:space="0" w:color="auto"/>
            </w:tcBorders>
          </w:tcPr>
          <w:p w:rsidR="00F372BB" w:rsidRPr="00C76DB3" w:rsidRDefault="00D9668C" w:rsidP="009F34E5">
            <w:pPr>
              <w:ind w:left="553" w:hanging="803"/>
              <w:jc w:val="center"/>
              <w:rPr>
                <w:rFonts w:eastAsiaTheme="minorEastAsia"/>
                <w:sz w:val="20"/>
                <w:szCs w:val="20"/>
              </w:rPr>
            </w:pPr>
            <w:r w:rsidRPr="00C76DB3">
              <w:rPr>
                <w:rFonts w:eastAsiaTheme="minorEastAsia"/>
                <w:sz w:val="20"/>
                <w:szCs w:val="20"/>
              </w:rPr>
              <w:t xml:space="preserve">    </w:t>
            </w:r>
            <w:r w:rsidR="00F372BB" w:rsidRPr="00C76DB3">
              <w:rPr>
                <w:rFonts w:eastAsiaTheme="minorEastAsia"/>
                <w:sz w:val="20"/>
                <w:szCs w:val="20"/>
              </w:rPr>
              <w:t>Виды работ проведения капитального ремонта многоквартирных домов</w:t>
            </w:r>
          </w:p>
        </w:tc>
        <w:tc>
          <w:tcPr>
            <w:tcW w:w="5331" w:type="dxa"/>
            <w:gridSpan w:val="3"/>
            <w:tcBorders>
              <w:top w:val="single" w:sz="4" w:space="0" w:color="auto"/>
              <w:left w:val="nil"/>
              <w:bottom w:val="single" w:sz="4" w:space="0" w:color="auto"/>
              <w:right w:val="single" w:sz="4" w:space="0" w:color="auto"/>
            </w:tcBorders>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Потребность в финансировании, руб.</w:t>
            </w:r>
          </w:p>
        </w:tc>
      </w:tr>
      <w:tr w:rsidR="00F372BB" w:rsidRPr="006A2201" w:rsidTr="00A8790F">
        <w:trPr>
          <w:trHeight w:val="136"/>
          <w:jc w:val="center"/>
        </w:trPr>
        <w:tc>
          <w:tcPr>
            <w:tcW w:w="708" w:type="dxa"/>
            <w:vMerge/>
            <w:tcBorders>
              <w:left w:val="single" w:sz="4" w:space="0" w:color="auto"/>
              <w:bottom w:val="single" w:sz="4" w:space="0" w:color="auto"/>
              <w:right w:val="single" w:sz="4" w:space="0" w:color="auto"/>
            </w:tcBorders>
          </w:tcPr>
          <w:p w:rsidR="00F372BB" w:rsidRPr="00C76DB3" w:rsidRDefault="00F372BB" w:rsidP="009F34E5">
            <w:pPr>
              <w:ind w:left="-250"/>
              <w:rPr>
                <w:rFonts w:eastAsiaTheme="minorEastAsia"/>
                <w:sz w:val="20"/>
                <w:szCs w:val="20"/>
              </w:rPr>
            </w:pPr>
          </w:p>
        </w:tc>
        <w:tc>
          <w:tcPr>
            <w:tcW w:w="4626" w:type="dxa"/>
            <w:vMerge/>
            <w:tcBorders>
              <w:left w:val="nil"/>
              <w:bottom w:val="single" w:sz="4" w:space="0" w:color="auto"/>
              <w:right w:val="single" w:sz="4" w:space="0" w:color="auto"/>
            </w:tcBorders>
          </w:tcPr>
          <w:p w:rsidR="00F372BB" w:rsidRPr="00C76DB3" w:rsidRDefault="00F372BB" w:rsidP="009F34E5">
            <w:pPr>
              <w:ind w:left="-250"/>
              <w:jc w:val="center"/>
              <w:rPr>
                <w:rFonts w:eastAsiaTheme="minorEastAsia"/>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highlight w:val="yellow"/>
              </w:rPr>
            </w:pPr>
            <w:r w:rsidRPr="00A8790F">
              <w:rPr>
                <w:rFonts w:eastAsiaTheme="minorEastAsia"/>
                <w:sz w:val="20"/>
                <w:szCs w:val="20"/>
              </w:rPr>
              <w:t>20</w:t>
            </w:r>
            <w:r w:rsidR="00D519F0" w:rsidRPr="00A8790F">
              <w:rPr>
                <w:rFonts w:eastAsiaTheme="minorEastAsia"/>
                <w:sz w:val="20"/>
                <w:szCs w:val="20"/>
              </w:rPr>
              <w:t>20</w:t>
            </w:r>
            <w:r w:rsidRPr="00A8790F">
              <w:rPr>
                <w:rFonts w:eastAsiaTheme="minorEastAsia"/>
                <w:sz w:val="20"/>
                <w:szCs w:val="20"/>
              </w:rPr>
              <w:t xml:space="preserve"> год</w:t>
            </w:r>
          </w:p>
        </w:tc>
        <w:tc>
          <w:tcPr>
            <w:tcW w:w="1843"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rPr>
            </w:pPr>
            <w:r w:rsidRPr="00C76DB3">
              <w:rPr>
                <w:rFonts w:eastAsiaTheme="minorEastAsia"/>
                <w:sz w:val="20"/>
                <w:szCs w:val="20"/>
              </w:rPr>
              <w:t>20</w:t>
            </w:r>
            <w:r w:rsidR="00E770B2">
              <w:rPr>
                <w:rFonts w:eastAsiaTheme="minorEastAsia"/>
                <w:sz w:val="20"/>
                <w:szCs w:val="20"/>
              </w:rPr>
              <w:t>2</w:t>
            </w:r>
            <w:r w:rsidR="00D519F0">
              <w:rPr>
                <w:rFonts w:eastAsiaTheme="minorEastAsia"/>
                <w:sz w:val="20"/>
                <w:szCs w:val="20"/>
              </w:rPr>
              <w:t>1</w:t>
            </w:r>
            <w:r w:rsidRPr="00C76DB3">
              <w:rPr>
                <w:rFonts w:eastAsiaTheme="minorEastAsia"/>
                <w:sz w:val="20"/>
                <w:szCs w:val="20"/>
              </w:rPr>
              <w:t xml:space="preserve"> год</w:t>
            </w:r>
          </w:p>
        </w:tc>
        <w:tc>
          <w:tcPr>
            <w:tcW w:w="1787"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rPr>
            </w:pPr>
            <w:r w:rsidRPr="00C76DB3">
              <w:rPr>
                <w:rFonts w:eastAsiaTheme="minorEastAsia"/>
                <w:sz w:val="20"/>
                <w:szCs w:val="20"/>
              </w:rPr>
              <w:t>20</w:t>
            </w:r>
            <w:r w:rsidR="00E770B2">
              <w:rPr>
                <w:rFonts w:eastAsiaTheme="minorEastAsia"/>
                <w:sz w:val="20"/>
                <w:szCs w:val="20"/>
              </w:rPr>
              <w:t>2</w:t>
            </w:r>
            <w:r w:rsidR="00D519F0">
              <w:rPr>
                <w:rFonts w:eastAsiaTheme="minorEastAsia"/>
                <w:sz w:val="20"/>
                <w:szCs w:val="20"/>
              </w:rPr>
              <w:t>2</w:t>
            </w:r>
            <w:r w:rsidRPr="00C76DB3">
              <w:rPr>
                <w:rFonts w:eastAsiaTheme="minorEastAsia"/>
                <w:sz w:val="20"/>
                <w:szCs w:val="20"/>
              </w:rPr>
              <w:t xml:space="preserve"> год</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lastRenderedPageBreak/>
              <w:t>1</w:t>
            </w:r>
          </w:p>
        </w:tc>
        <w:tc>
          <w:tcPr>
            <w:tcW w:w="4626" w:type="dxa"/>
            <w:tcBorders>
              <w:top w:val="nil"/>
              <w:left w:val="nil"/>
              <w:bottom w:val="single" w:sz="4" w:space="0" w:color="auto"/>
              <w:right w:val="single" w:sz="4" w:space="0" w:color="auto"/>
            </w:tcBorders>
            <w:vAlign w:val="center"/>
          </w:tcPr>
          <w:p w:rsidR="00F372BB" w:rsidRPr="00C76DB3" w:rsidRDefault="00F372BB" w:rsidP="009F34E5">
            <w:pPr>
              <w:ind w:left="34"/>
              <w:rPr>
                <w:rFonts w:eastAsiaTheme="minorEastAsia"/>
                <w:sz w:val="20"/>
                <w:szCs w:val="20"/>
              </w:rPr>
            </w:pPr>
            <w:r w:rsidRPr="00C76DB3">
              <w:rPr>
                <w:rFonts w:eastAsiaTheme="minorEastAsia"/>
                <w:sz w:val="20"/>
                <w:szCs w:val="20"/>
              </w:rPr>
              <w:t>Разработка и экспертиза проектно-сметной документации</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36 445 865,06</w:t>
            </w:r>
          </w:p>
        </w:tc>
        <w:tc>
          <w:tcPr>
            <w:tcW w:w="1843" w:type="dxa"/>
            <w:tcBorders>
              <w:top w:val="nil"/>
              <w:left w:val="nil"/>
              <w:bottom w:val="single" w:sz="4" w:space="0" w:color="auto"/>
              <w:right w:val="single" w:sz="4" w:space="0" w:color="auto"/>
            </w:tcBorders>
            <w:shd w:val="clear" w:color="auto" w:fill="auto"/>
            <w:vAlign w:val="center"/>
          </w:tcPr>
          <w:p w:rsidR="00F372BB" w:rsidRPr="00AD6A86" w:rsidRDefault="002C23A2" w:rsidP="00E2706D">
            <w:pPr>
              <w:widowControl/>
              <w:autoSpaceDE/>
              <w:autoSpaceDN/>
              <w:adjustRightInd/>
              <w:ind w:left="-250"/>
              <w:jc w:val="center"/>
              <w:rPr>
                <w:rFonts w:eastAsiaTheme="minorEastAsia"/>
                <w:sz w:val="20"/>
                <w:szCs w:val="20"/>
              </w:rPr>
            </w:pPr>
            <w:r w:rsidRPr="00A0464E">
              <w:rPr>
                <w:rFonts w:eastAsiaTheme="minorEastAsia"/>
                <w:sz w:val="20"/>
                <w:szCs w:val="20"/>
              </w:rPr>
              <w:t xml:space="preserve">35261178,41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29</w:t>
            </w:r>
            <w:r w:rsidR="00C653B0">
              <w:rPr>
                <w:rFonts w:eastAsiaTheme="minorEastAsia"/>
                <w:sz w:val="20"/>
                <w:szCs w:val="20"/>
              </w:rPr>
              <w:t xml:space="preserve"> </w:t>
            </w:r>
            <w:r w:rsidRPr="00292927">
              <w:rPr>
                <w:rFonts w:eastAsiaTheme="minorEastAsia"/>
                <w:sz w:val="20"/>
                <w:szCs w:val="20"/>
              </w:rPr>
              <w:t>900</w:t>
            </w:r>
            <w:r w:rsidR="00C653B0">
              <w:rPr>
                <w:rFonts w:eastAsiaTheme="minorEastAsia"/>
                <w:sz w:val="20"/>
                <w:szCs w:val="20"/>
              </w:rPr>
              <w:t xml:space="preserve"> </w:t>
            </w:r>
            <w:r w:rsidRPr="00292927">
              <w:rPr>
                <w:rFonts w:eastAsiaTheme="minorEastAsia"/>
                <w:sz w:val="20"/>
                <w:szCs w:val="20"/>
              </w:rPr>
              <w:t>412,68</w:t>
            </w:r>
          </w:p>
        </w:tc>
      </w:tr>
      <w:tr w:rsidR="00F372BB" w:rsidRPr="006A2201" w:rsidTr="00980701">
        <w:trPr>
          <w:trHeight w:val="218"/>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2</w:t>
            </w:r>
          </w:p>
        </w:tc>
        <w:tc>
          <w:tcPr>
            <w:tcW w:w="4626" w:type="dxa"/>
            <w:tcBorders>
              <w:top w:val="nil"/>
              <w:left w:val="nil"/>
              <w:bottom w:val="single" w:sz="4" w:space="0" w:color="auto"/>
              <w:right w:val="single" w:sz="4" w:space="0" w:color="auto"/>
            </w:tcBorders>
            <w:vAlign w:val="center"/>
          </w:tcPr>
          <w:p w:rsidR="00F372BB" w:rsidRPr="00C76DB3" w:rsidRDefault="00F372BB" w:rsidP="009F34E5">
            <w:pPr>
              <w:ind w:left="34"/>
              <w:rPr>
                <w:rFonts w:eastAsiaTheme="minorEastAsia"/>
                <w:sz w:val="20"/>
                <w:szCs w:val="20"/>
              </w:rPr>
            </w:pPr>
            <w:r w:rsidRPr="00C76DB3">
              <w:rPr>
                <w:rFonts w:eastAsiaTheme="minorEastAsia"/>
                <w:sz w:val="20"/>
                <w:szCs w:val="20"/>
              </w:rPr>
              <w:t>Технический надзор</w:t>
            </w:r>
          </w:p>
        </w:tc>
        <w:tc>
          <w:tcPr>
            <w:tcW w:w="1701" w:type="dxa"/>
            <w:tcBorders>
              <w:top w:val="nil"/>
              <w:left w:val="nil"/>
              <w:bottom w:val="single" w:sz="4" w:space="0" w:color="auto"/>
              <w:right w:val="single" w:sz="4" w:space="0" w:color="auto"/>
            </w:tcBorders>
            <w:vAlign w:val="center"/>
          </w:tcPr>
          <w:p w:rsidR="00F372BB" w:rsidRPr="00A2198F" w:rsidRDefault="00711F81" w:rsidP="009F34E5">
            <w:pPr>
              <w:widowControl/>
              <w:autoSpaceDE/>
              <w:autoSpaceDN/>
              <w:adjustRightInd/>
              <w:ind w:left="-250"/>
              <w:jc w:val="center"/>
              <w:rPr>
                <w:rFonts w:eastAsiaTheme="minorEastAsia"/>
                <w:color w:val="FF0000"/>
                <w:sz w:val="20"/>
                <w:szCs w:val="20"/>
              </w:rPr>
            </w:pPr>
            <w:r w:rsidRPr="00A2198F">
              <w:rPr>
                <w:rFonts w:eastAsiaTheme="minorEastAsia"/>
                <w:sz w:val="20"/>
                <w:szCs w:val="20"/>
              </w:rPr>
              <w:t>17</w:t>
            </w:r>
            <w:r w:rsidR="00065BCB">
              <w:rPr>
                <w:rFonts w:eastAsiaTheme="minorEastAsia"/>
                <w:sz w:val="20"/>
                <w:szCs w:val="20"/>
              </w:rPr>
              <w:t xml:space="preserve"> </w:t>
            </w:r>
            <w:r w:rsidRPr="00A2198F">
              <w:rPr>
                <w:rFonts w:eastAsiaTheme="minorEastAsia"/>
                <w:sz w:val="20"/>
                <w:szCs w:val="20"/>
              </w:rPr>
              <w:t>710</w:t>
            </w:r>
            <w:r w:rsidR="00065BCB">
              <w:rPr>
                <w:rFonts w:eastAsiaTheme="minorEastAsia"/>
                <w:sz w:val="20"/>
                <w:szCs w:val="20"/>
              </w:rPr>
              <w:t xml:space="preserve"> </w:t>
            </w:r>
            <w:r w:rsidRPr="00A2198F">
              <w:rPr>
                <w:rFonts w:eastAsiaTheme="minorEastAsia"/>
                <w:sz w:val="20"/>
                <w:szCs w:val="20"/>
              </w:rPr>
              <w:t>565,37</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15</w:t>
            </w:r>
            <w:r>
              <w:rPr>
                <w:rFonts w:eastAsiaTheme="minorEastAsia"/>
                <w:sz w:val="20"/>
                <w:szCs w:val="20"/>
              </w:rPr>
              <w:t xml:space="preserve"> </w:t>
            </w:r>
            <w:r w:rsidRPr="002C23A2">
              <w:rPr>
                <w:rFonts w:eastAsiaTheme="minorEastAsia"/>
                <w:sz w:val="20"/>
                <w:szCs w:val="20"/>
              </w:rPr>
              <w:t>080</w:t>
            </w:r>
            <w:r>
              <w:rPr>
                <w:rFonts w:eastAsiaTheme="minorEastAsia"/>
                <w:sz w:val="20"/>
                <w:szCs w:val="20"/>
              </w:rPr>
              <w:t xml:space="preserve"> </w:t>
            </w:r>
            <w:r w:rsidRPr="002C23A2">
              <w:rPr>
                <w:rFonts w:eastAsiaTheme="minorEastAsia"/>
                <w:sz w:val="20"/>
                <w:szCs w:val="20"/>
              </w:rPr>
              <w:t>267,6</w:t>
            </w:r>
            <w:r w:rsidR="00A8790F">
              <w:rPr>
                <w:rFonts w:eastAsiaTheme="minorEastAsia"/>
                <w:sz w:val="20"/>
                <w:szCs w:val="20"/>
              </w:rPr>
              <w:t>0</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11</w:t>
            </w:r>
            <w:r w:rsidR="00C653B0">
              <w:rPr>
                <w:rFonts w:eastAsiaTheme="minorEastAsia"/>
                <w:sz w:val="20"/>
                <w:szCs w:val="20"/>
              </w:rPr>
              <w:t xml:space="preserve"> </w:t>
            </w:r>
            <w:r w:rsidRPr="00292927">
              <w:rPr>
                <w:rFonts w:eastAsiaTheme="minorEastAsia"/>
                <w:sz w:val="20"/>
                <w:szCs w:val="20"/>
              </w:rPr>
              <w:t>328</w:t>
            </w:r>
            <w:r w:rsidR="00C653B0">
              <w:rPr>
                <w:rFonts w:eastAsiaTheme="minorEastAsia"/>
                <w:sz w:val="20"/>
                <w:szCs w:val="20"/>
              </w:rPr>
              <w:t xml:space="preserve"> </w:t>
            </w:r>
            <w:r w:rsidRPr="00292927">
              <w:rPr>
                <w:rFonts w:eastAsiaTheme="minorEastAsia"/>
                <w:sz w:val="20"/>
                <w:szCs w:val="20"/>
              </w:rPr>
              <w:t>206,77</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3</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теплоснабжения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87 805 719,26</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160</w:t>
            </w:r>
            <w:r>
              <w:rPr>
                <w:rFonts w:eastAsiaTheme="minorEastAsia"/>
                <w:sz w:val="20"/>
                <w:szCs w:val="20"/>
              </w:rPr>
              <w:t xml:space="preserve"> </w:t>
            </w:r>
            <w:r w:rsidRPr="002C23A2">
              <w:rPr>
                <w:rFonts w:eastAsiaTheme="minorEastAsia"/>
                <w:sz w:val="20"/>
                <w:szCs w:val="20"/>
              </w:rPr>
              <w:t>611</w:t>
            </w:r>
            <w:r>
              <w:rPr>
                <w:rFonts w:eastAsiaTheme="minorEastAsia"/>
                <w:sz w:val="20"/>
                <w:szCs w:val="20"/>
              </w:rPr>
              <w:t xml:space="preserve"> </w:t>
            </w:r>
            <w:r w:rsidRPr="002C23A2">
              <w:rPr>
                <w:rFonts w:eastAsiaTheme="minorEastAsia"/>
                <w:sz w:val="20"/>
                <w:szCs w:val="20"/>
              </w:rPr>
              <w:t xml:space="preserve">309,58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F821D4" w:rsidP="00E2706D">
            <w:pPr>
              <w:widowControl/>
              <w:autoSpaceDE/>
              <w:autoSpaceDN/>
              <w:adjustRightInd/>
              <w:ind w:left="-250"/>
              <w:jc w:val="center"/>
              <w:rPr>
                <w:rFonts w:eastAsiaTheme="minorEastAsia"/>
                <w:color w:val="FF0000"/>
                <w:sz w:val="20"/>
                <w:szCs w:val="20"/>
              </w:rPr>
            </w:pPr>
            <w:r w:rsidRPr="00F821D4">
              <w:rPr>
                <w:rFonts w:eastAsiaTheme="minorEastAsia"/>
                <w:sz w:val="20"/>
                <w:szCs w:val="20"/>
              </w:rPr>
              <w:t>92</w:t>
            </w:r>
            <w:r w:rsidR="00C653B0">
              <w:rPr>
                <w:rFonts w:eastAsiaTheme="minorEastAsia"/>
                <w:sz w:val="20"/>
                <w:szCs w:val="20"/>
              </w:rPr>
              <w:t xml:space="preserve"> </w:t>
            </w:r>
            <w:r w:rsidRPr="00F821D4">
              <w:rPr>
                <w:rFonts w:eastAsiaTheme="minorEastAsia"/>
                <w:sz w:val="20"/>
                <w:szCs w:val="20"/>
              </w:rPr>
              <w:t>719</w:t>
            </w:r>
            <w:r w:rsidR="00C653B0">
              <w:rPr>
                <w:rFonts w:eastAsiaTheme="minorEastAsia"/>
                <w:sz w:val="20"/>
                <w:szCs w:val="20"/>
              </w:rPr>
              <w:t xml:space="preserve"> </w:t>
            </w:r>
            <w:r w:rsidRPr="00F821D4">
              <w:rPr>
                <w:rFonts w:eastAsiaTheme="minorEastAsia"/>
                <w:sz w:val="20"/>
                <w:szCs w:val="20"/>
              </w:rPr>
              <w:t>328,94</w:t>
            </w:r>
          </w:p>
        </w:tc>
      </w:tr>
      <w:tr w:rsidR="00F372BB" w:rsidRPr="006A2201" w:rsidTr="00980701">
        <w:trPr>
          <w:trHeight w:val="116"/>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4</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ГВС</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155 004 429,00</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126</w:t>
            </w:r>
            <w:r>
              <w:rPr>
                <w:rFonts w:eastAsiaTheme="minorEastAsia"/>
                <w:sz w:val="20"/>
                <w:szCs w:val="20"/>
              </w:rPr>
              <w:t xml:space="preserve"> </w:t>
            </w:r>
            <w:r w:rsidRPr="002C23A2">
              <w:rPr>
                <w:rFonts w:eastAsiaTheme="minorEastAsia"/>
                <w:sz w:val="20"/>
                <w:szCs w:val="20"/>
              </w:rPr>
              <w:t>302</w:t>
            </w:r>
            <w:r>
              <w:rPr>
                <w:rFonts w:eastAsiaTheme="minorEastAsia"/>
                <w:sz w:val="20"/>
                <w:szCs w:val="20"/>
              </w:rPr>
              <w:t xml:space="preserve"> </w:t>
            </w:r>
            <w:r w:rsidRPr="002C23A2">
              <w:rPr>
                <w:rFonts w:eastAsiaTheme="minorEastAsia"/>
                <w:sz w:val="20"/>
                <w:szCs w:val="20"/>
              </w:rPr>
              <w:t xml:space="preserve">047,66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F821D4" w:rsidP="00E2706D">
            <w:pPr>
              <w:widowControl/>
              <w:autoSpaceDE/>
              <w:autoSpaceDN/>
              <w:adjustRightInd/>
              <w:ind w:left="-250"/>
              <w:jc w:val="center"/>
              <w:rPr>
                <w:rFonts w:eastAsiaTheme="minorEastAsia"/>
                <w:color w:val="FF0000"/>
                <w:sz w:val="20"/>
                <w:szCs w:val="20"/>
              </w:rPr>
            </w:pPr>
            <w:r w:rsidRPr="00F821D4">
              <w:rPr>
                <w:rFonts w:eastAsiaTheme="minorEastAsia"/>
                <w:sz w:val="20"/>
                <w:szCs w:val="20"/>
              </w:rPr>
              <w:t>115</w:t>
            </w:r>
            <w:r w:rsidR="00C653B0">
              <w:rPr>
                <w:rFonts w:eastAsiaTheme="minorEastAsia"/>
                <w:sz w:val="20"/>
                <w:szCs w:val="20"/>
              </w:rPr>
              <w:t xml:space="preserve"> </w:t>
            </w:r>
            <w:r w:rsidRPr="00F821D4">
              <w:rPr>
                <w:rFonts w:eastAsiaTheme="minorEastAsia"/>
                <w:sz w:val="20"/>
                <w:szCs w:val="20"/>
              </w:rPr>
              <w:t>974</w:t>
            </w:r>
            <w:r w:rsidR="00C653B0">
              <w:rPr>
                <w:rFonts w:eastAsiaTheme="minorEastAsia"/>
                <w:sz w:val="20"/>
                <w:szCs w:val="20"/>
              </w:rPr>
              <w:t xml:space="preserve"> </w:t>
            </w:r>
            <w:r w:rsidRPr="00F821D4">
              <w:rPr>
                <w:rFonts w:eastAsiaTheme="minorEastAsia"/>
                <w:sz w:val="20"/>
                <w:szCs w:val="20"/>
              </w:rPr>
              <w:t>787</w:t>
            </w:r>
          </w:p>
        </w:tc>
      </w:tr>
      <w:tr w:rsidR="00F372BB" w:rsidRPr="006A2201" w:rsidTr="00980701">
        <w:trPr>
          <w:trHeight w:val="161"/>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5</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ХВС</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75 720 474,15</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E2706D" w:rsidP="00E2706D">
            <w:pPr>
              <w:widowControl/>
              <w:autoSpaceDE/>
              <w:autoSpaceDN/>
              <w:adjustRightInd/>
              <w:ind w:left="-250"/>
              <w:jc w:val="center"/>
              <w:rPr>
                <w:rFonts w:eastAsiaTheme="minorEastAsia"/>
                <w:color w:val="FF0000"/>
                <w:sz w:val="20"/>
                <w:szCs w:val="20"/>
              </w:rPr>
            </w:pPr>
            <w:r>
              <w:rPr>
                <w:rFonts w:eastAsiaTheme="minorEastAsia"/>
                <w:color w:val="FF0000"/>
                <w:sz w:val="20"/>
                <w:szCs w:val="20"/>
              </w:rPr>
              <w:t xml:space="preserve">   </w:t>
            </w:r>
            <w:r w:rsidR="002C23A2" w:rsidRPr="002C23A2">
              <w:rPr>
                <w:rFonts w:eastAsiaTheme="minorEastAsia"/>
                <w:sz w:val="20"/>
                <w:szCs w:val="20"/>
              </w:rPr>
              <w:t>85</w:t>
            </w:r>
            <w:r w:rsidR="002C23A2">
              <w:rPr>
                <w:rFonts w:eastAsiaTheme="minorEastAsia"/>
                <w:sz w:val="20"/>
                <w:szCs w:val="20"/>
              </w:rPr>
              <w:t xml:space="preserve"> </w:t>
            </w:r>
            <w:r w:rsidR="002C23A2" w:rsidRPr="002C23A2">
              <w:rPr>
                <w:rFonts w:eastAsiaTheme="minorEastAsia"/>
                <w:sz w:val="20"/>
                <w:szCs w:val="20"/>
              </w:rPr>
              <w:t>647</w:t>
            </w:r>
            <w:r w:rsidR="002C23A2">
              <w:rPr>
                <w:rFonts w:eastAsiaTheme="minorEastAsia"/>
                <w:sz w:val="20"/>
                <w:szCs w:val="20"/>
              </w:rPr>
              <w:t xml:space="preserve"> </w:t>
            </w:r>
            <w:r w:rsidR="002C23A2" w:rsidRPr="002C23A2">
              <w:rPr>
                <w:rFonts w:eastAsiaTheme="minorEastAsia"/>
                <w:sz w:val="20"/>
                <w:szCs w:val="20"/>
              </w:rPr>
              <w:t>352,9</w:t>
            </w:r>
            <w:r w:rsidR="00A8790F">
              <w:rPr>
                <w:rFonts w:eastAsiaTheme="minorEastAsia"/>
                <w:sz w:val="20"/>
                <w:szCs w:val="20"/>
              </w:rPr>
              <w:t>0</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F821D4" w:rsidP="00E2706D">
            <w:pPr>
              <w:widowControl/>
              <w:autoSpaceDE/>
              <w:autoSpaceDN/>
              <w:adjustRightInd/>
              <w:ind w:left="-250"/>
              <w:jc w:val="center"/>
              <w:rPr>
                <w:rFonts w:eastAsiaTheme="minorEastAsia"/>
                <w:color w:val="FF0000"/>
                <w:sz w:val="20"/>
                <w:szCs w:val="20"/>
              </w:rPr>
            </w:pPr>
            <w:r w:rsidRPr="00F821D4">
              <w:rPr>
                <w:rFonts w:eastAsiaTheme="minorEastAsia"/>
                <w:sz w:val="20"/>
                <w:szCs w:val="20"/>
              </w:rPr>
              <w:t>64</w:t>
            </w:r>
            <w:r w:rsidR="00C653B0">
              <w:rPr>
                <w:rFonts w:eastAsiaTheme="minorEastAsia"/>
                <w:sz w:val="20"/>
                <w:szCs w:val="20"/>
              </w:rPr>
              <w:t xml:space="preserve"> </w:t>
            </w:r>
            <w:r w:rsidRPr="00F821D4">
              <w:rPr>
                <w:rFonts w:eastAsiaTheme="minorEastAsia"/>
                <w:sz w:val="20"/>
                <w:szCs w:val="20"/>
              </w:rPr>
              <w:t>570</w:t>
            </w:r>
            <w:r w:rsidR="00C653B0">
              <w:rPr>
                <w:rFonts w:eastAsiaTheme="minorEastAsia"/>
                <w:sz w:val="20"/>
                <w:szCs w:val="20"/>
              </w:rPr>
              <w:t xml:space="preserve"> </w:t>
            </w:r>
            <w:r w:rsidRPr="00F821D4">
              <w:rPr>
                <w:rFonts w:eastAsiaTheme="minorEastAsia"/>
                <w:sz w:val="20"/>
                <w:szCs w:val="20"/>
              </w:rPr>
              <w:t>040,49</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6</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водоотведения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70 829 273,16</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118</w:t>
            </w:r>
            <w:r>
              <w:rPr>
                <w:rFonts w:eastAsiaTheme="minorEastAsia"/>
                <w:sz w:val="20"/>
                <w:szCs w:val="20"/>
              </w:rPr>
              <w:t xml:space="preserve"> </w:t>
            </w:r>
            <w:r w:rsidRPr="002C23A2">
              <w:rPr>
                <w:rFonts w:eastAsiaTheme="minorEastAsia"/>
                <w:sz w:val="20"/>
                <w:szCs w:val="20"/>
              </w:rPr>
              <w:t>186</w:t>
            </w:r>
            <w:r>
              <w:rPr>
                <w:rFonts w:eastAsiaTheme="minorEastAsia"/>
                <w:sz w:val="20"/>
                <w:szCs w:val="20"/>
              </w:rPr>
              <w:t xml:space="preserve"> </w:t>
            </w:r>
            <w:r w:rsidRPr="002C23A2">
              <w:rPr>
                <w:rFonts w:eastAsiaTheme="minorEastAsia"/>
                <w:sz w:val="20"/>
                <w:szCs w:val="20"/>
              </w:rPr>
              <w:t xml:space="preserve">705,18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75</w:t>
            </w:r>
            <w:r w:rsidR="00C653B0">
              <w:rPr>
                <w:rFonts w:eastAsiaTheme="minorEastAsia"/>
                <w:sz w:val="20"/>
                <w:szCs w:val="20"/>
              </w:rPr>
              <w:t xml:space="preserve"> </w:t>
            </w:r>
            <w:r w:rsidRPr="00292927">
              <w:rPr>
                <w:rFonts w:eastAsiaTheme="minorEastAsia"/>
                <w:sz w:val="20"/>
                <w:szCs w:val="20"/>
              </w:rPr>
              <w:t>841</w:t>
            </w:r>
            <w:r w:rsidR="00C653B0">
              <w:rPr>
                <w:rFonts w:eastAsiaTheme="minorEastAsia"/>
                <w:sz w:val="20"/>
                <w:szCs w:val="20"/>
              </w:rPr>
              <w:t xml:space="preserve"> </w:t>
            </w:r>
            <w:r w:rsidRPr="00292927">
              <w:rPr>
                <w:rFonts w:eastAsiaTheme="minorEastAsia"/>
                <w:sz w:val="20"/>
                <w:szCs w:val="20"/>
              </w:rPr>
              <w:t>353,28</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7</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электроснабжения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21 464 587,31</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80</w:t>
            </w:r>
            <w:r>
              <w:rPr>
                <w:rFonts w:eastAsiaTheme="minorEastAsia"/>
                <w:sz w:val="20"/>
                <w:szCs w:val="20"/>
              </w:rPr>
              <w:t xml:space="preserve"> </w:t>
            </w:r>
            <w:r w:rsidRPr="002C23A2">
              <w:rPr>
                <w:rFonts w:eastAsiaTheme="minorEastAsia"/>
                <w:sz w:val="20"/>
                <w:szCs w:val="20"/>
              </w:rPr>
              <w:t>398</w:t>
            </w:r>
            <w:r>
              <w:rPr>
                <w:rFonts w:eastAsiaTheme="minorEastAsia"/>
                <w:sz w:val="20"/>
                <w:szCs w:val="20"/>
              </w:rPr>
              <w:t xml:space="preserve"> </w:t>
            </w:r>
            <w:r w:rsidRPr="002C23A2">
              <w:rPr>
                <w:rFonts w:eastAsiaTheme="minorEastAsia"/>
                <w:sz w:val="20"/>
                <w:szCs w:val="20"/>
              </w:rPr>
              <w:t xml:space="preserve">156,65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50</w:t>
            </w:r>
            <w:r w:rsidR="00C653B0">
              <w:rPr>
                <w:rFonts w:eastAsiaTheme="minorEastAsia"/>
                <w:sz w:val="20"/>
                <w:szCs w:val="20"/>
              </w:rPr>
              <w:t xml:space="preserve"> </w:t>
            </w:r>
            <w:r w:rsidRPr="00292927">
              <w:rPr>
                <w:rFonts w:eastAsiaTheme="minorEastAsia"/>
                <w:sz w:val="20"/>
                <w:szCs w:val="20"/>
              </w:rPr>
              <w:t>247</w:t>
            </w:r>
            <w:r w:rsidR="00C653B0">
              <w:rPr>
                <w:rFonts w:eastAsiaTheme="minorEastAsia"/>
                <w:sz w:val="20"/>
                <w:szCs w:val="20"/>
              </w:rPr>
              <w:t xml:space="preserve"> </w:t>
            </w:r>
            <w:r w:rsidRPr="00292927">
              <w:rPr>
                <w:rFonts w:eastAsiaTheme="minorEastAsia"/>
                <w:sz w:val="20"/>
                <w:szCs w:val="20"/>
              </w:rPr>
              <w:t>207,92</w:t>
            </w:r>
          </w:p>
        </w:tc>
      </w:tr>
      <w:tr w:rsidR="00F372BB" w:rsidRPr="006A2201" w:rsidTr="00980701">
        <w:trPr>
          <w:trHeight w:val="282"/>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9</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подвала</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1 698 574,21</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 xml:space="preserve">2713855,24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5</w:t>
            </w:r>
            <w:r w:rsidR="00C653B0">
              <w:rPr>
                <w:rFonts w:eastAsiaTheme="minorEastAsia"/>
                <w:sz w:val="20"/>
                <w:szCs w:val="20"/>
              </w:rPr>
              <w:t xml:space="preserve"> </w:t>
            </w:r>
            <w:r w:rsidRPr="00292927">
              <w:rPr>
                <w:rFonts w:eastAsiaTheme="minorEastAsia"/>
                <w:sz w:val="20"/>
                <w:szCs w:val="20"/>
              </w:rPr>
              <w:t>586</w:t>
            </w:r>
            <w:r w:rsidR="00C653B0">
              <w:rPr>
                <w:rFonts w:eastAsiaTheme="minorEastAsia"/>
                <w:sz w:val="20"/>
                <w:szCs w:val="20"/>
              </w:rPr>
              <w:t xml:space="preserve"> </w:t>
            </w:r>
            <w:r w:rsidRPr="00292927">
              <w:rPr>
                <w:rFonts w:eastAsiaTheme="minorEastAsia"/>
                <w:sz w:val="20"/>
                <w:szCs w:val="20"/>
              </w:rPr>
              <w:t>480</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10</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крыш</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87 379 346,47</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 xml:space="preserve">177844026,17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154</w:t>
            </w:r>
            <w:r w:rsidR="00C653B0">
              <w:rPr>
                <w:rFonts w:eastAsiaTheme="minorEastAsia"/>
                <w:sz w:val="20"/>
                <w:szCs w:val="20"/>
              </w:rPr>
              <w:t xml:space="preserve"> </w:t>
            </w:r>
            <w:r w:rsidRPr="00292927">
              <w:rPr>
                <w:rFonts w:eastAsiaTheme="minorEastAsia"/>
                <w:sz w:val="20"/>
                <w:szCs w:val="20"/>
              </w:rPr>
              <w:t>333</w:t>
            </w:r>
            <w:r w:rsidR="00C653B0">
              <w:rPr>
                <w:rFonts w:eastAsiaTheme="minorEastAsia"/>
                <w:sz w:val="20"/>
                <w:szCs w:val="20"/>
              </w:rPr>
              <w:t xml:space="preserve"> </w:t>
            </w:r>
            <w:r w:rsidRPr="00292927">
              <w:rPr>
                <w:rFonts w:eastAsiaTheme="minorEastAsia"/>
                <w:sz w:val="20"/>
                <w:szCs w:val="20"/>
              </w:rPr>
              <w:t>034,16</w:t>
            </w:r>
          </w:p>
        </w:tc>
      </w:tr>
      <w:tr w:rsidR="00F372BB" w:rsidRPr="006A2201" w:rsidTr="00E55B33">
        <w:trPr>
          <w:trHeight w:val="288"/>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11</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Ремонт/замена лифтового оборудования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211 628 173,56</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FA0AD6" w:rsidP="00E2706D">
            <w:pPr>
              <w:widowControl/>
              <w:autoSpaceDE/>
              <w:autoSpaceDN/>
              <w:adjustRightInd/>
              <w:ind w:left="-250"/>
              <w:jc w:val="center"/>
              <w:rPr>
                <w:rFonts w:eastAsiaTheme="minorEastAsia"/>
                <w:sz w:val="20"/>
                <w:szCs w:val="20"/>
              </w:rPr>
            </w:pPr>
            <w:r>
              <w:rPr>
                <w:rFonts w:eastAsiaTheme="minorEastAsia"/>
                <w:sz w:val="20"/>
                <w:szCs w:val="20"/>
              </w:rPr>
              <w:t>61 421 341,33</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EA1092" w:rsidP="00EA1092">
            <w:pPr>
              <w:jc w:val="center"/>
              <w:rPr>
                <w:rFonts w:eastAsiaTheme="minorEastAsia"/>
                <w:color w:val="FF0000"/>
                <w:sz w:val="20"/>
                <w:szCs w:val="20"/>
              </w:rPr>
            </w:pPr>
            <w:r w:rsidRPr="00EA1092">
              <w:rPr>
                <w:rFonts w:eastAsiaTheme="minorEastAsia"/>
                <w:sz w:val="20"/>
                <w:szCs w:val="20"/>
              </w:rPr>
              <w:t>76150000</w:t>
            </w:r>
          </w:p>
        </w:tc>
      </w:tr>
      <w:tr w:rsidR="00F372BB" w:rsidRPr="006A2201" w:rsidTr="00E55B33">
        <w:trPr>
          <w:trHeight w:val="252"/>
          <w:jc w:val="center"/>
        </w:trPr>
        <w:tc>
          <w:tcPr>
            <w:tcW w:w="708" w:type="dxa"/>
            <w:tcBorders>
              <w:top w:val="nil"/>
              <w:left w:val="single" w:sz="4" w:space="0" w:color="auto"/>
              <w:bottom w:val="single" w:sz="4" w:space="0" w:color="auto"/>
              <w:right w:val="single" w:sz="4" w:space="0" w:color="auto"/>
            </w:tcBorders>
            <w:vAlign w:val="center"/>
          </w:tcPr>
          <w:p w:rsidR="00F372BB" w:rsidRPr="00816EF3" w:rsidRDefault="00816EF3" w:rsidP="009F34E5">
            <w:pPr>
              <w:ind w:left="-250"/>
              <w:jc w:val="center"/>
              <w:rPr>
                <w:rFonts w:eastAsiaTheme="minorEastAsia"/>
                <w:sz w:val="20"/>
                <w:szCs w:val="20"/>
              </w:rPr>
            </w:pPr>
            <w:r>
              <w:rPr>
                <w:rFonts w:eastAsiaTheme="minorEastAsia"/>
                <w:sz w:val="20"/>
                <w:szCs w:val="20"/>
              </w:rPr>
              <w:t>12</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фасада</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465 888 177,13</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jc w:val="center"/>
              <w:rPr>
                <w:rFonts w:eastAsiaTheme="minorEastAsia"/>
                <w:color w:val="FF0000"/>
                <w:sz w:val="20"/>
                <w:szCs w:val="20"/>
              </w:rPr>
            </w:pPr>
            <w:r>
              <w:rPr>
                <w:rFonts w:eastAsiaTheme="minorEastAsia"/>
                <w:sz w:val="20"/>
                <w:szCs w:val="20"/>
              </w:rPr>
              <w:t>380 796 612,74</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471</w:t>
            </w:r>
            <w:r w:rsidR="00C653B0">
              <w:rPr>
                <w:rFonts w:eastAsiaTheme="minorEastAsia"/>
                <w:sz w:val="20"/>
                <w:szCs w:val="20"/>
              </w:rPr>
              <w:t xml:space="preserve"> </w:t>
            </w:r>
            <w:r w:rsidRPr="00292927">
              <w:rPr>
                <w:rFonts w:eastAsiaTheme="minorEastAsia"/>
                <w:sz w:val="20"/>
                <w:szCs w:val="20"/>
              </w:rPr>
              <w:t>258</w:t>
            </w:r>
            <w:r w:rsidR="00C653B0">
              <w:rPr>
                <w:rFonts w:eastAsiaTheme="minorEastAsia"/>
                <w:sz w:val="20"/>
                <w:szCs w:val="20"/>
              </w:rPr>
              <w:t xml:space="preserve"> </w:t>
            </w:r>
            <w:r w:rsidRPr="00292927">
              <w:rPr>
                <w:rFonts w:eastAsiaTheme="minorEastAsia"/>
                <w:sz w:val="20"/>
                <w:szCs w:val="20"/>
              </w:rPr>
              <w:t>451,73</w:t>
            </w:r>
          </w:p>
        </w:tc>
      </w:tr>
      <w:tr w:rsidR="00F372BB" w:rsidRPr="006A2201" w:rsidTr="00980701">
        <w:trPr>
          <w:trHeight w:val="321"/>
          <w:jc w:val="center"/>
        </w:trPr>
        <w:tc>
          <w:tcPr>
            <w:tcW w:w="708" w:type="dxa"/>
            <w:tcBorders>
              <w:top w:val="nil"/>
              <w:left w:val="single" w:sz="4" w:space="0" w:color="auto"/>
              <w:bottom w:val="single" w:sz="4" w:space="0" w:color="auto"/>
              <w:right w:val="single" w:sz="4" w:space="0" w:color="auto"/>
            </w:tcBorders>
            <w:vAlign w:val="center"/>
          </w:tcPr>
          <w:p w:rsidR="00F372BB" w:rsidRPr="00816EF3" w:rsidRDefault="00816EF3" w:rsidP="009F34E5">
            <w:pPr>
              <w:ind w:left="-250"/>
              <w:jc w:val="center"/>
              <w:rPr>
                <w:rFonts w:eastAsiaTheme="minorEastAsia"/>
                <w:sz w:val="20"/>
                <w:szCs w:val="20"/>
              </w:rPr>
            </w:pPr>
            <w:r>
              <w:rPr>
                <w:rFonts w:eastAsiaTheme="minorEastAsia"/>
                <w:sz w:val="20"/>
                <w:szCs w:val="20"/>
                <w:lang w:val="en-US"/>
              </w:rPr>
              <w:t>1</w:t>
            </w:r>
            <w:r w:rsidR="009730E1">
              <w:rPr>
                <w:rFonts w:eastAsiaTheme="minorEastAsia"/>
                <w:sz w:val="20"/>
                <w:szCs w:val="20"/>
              </w:rPr>
              <w:t>3</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Устройство систем противопожарной автоматики и дымоудаления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12 082 966,63</w:t>
            </w:r>
          </w:p>
        </w:tc>
        <w:tc>
          <w:tcPr>
            <w:tcW w:w="1843" w:type="dxa"/>
            <w:tcBorders>
              <w:top w:val="nil"/>
              <w:left w:val="nil"/>
              <w:bottom w:val="single" w:sz="4" w:space="0" w:color="auto"/>
              <w:right w:val="single" w:sz="4" w:space="0" w:color="auto"/>
            </w:tcBorders>
            <w:shd w:val="clear" w:color="auto" w:fill="auto"/>
            <w:vAlign w:val="center"/>
          </w:tcPr>
          <w:p w:rsidR="00E16FBF" w:rsidRPr="00AD6A86" w:rsidRDefault="00AD6A86" w:rsidP="00E2706D">
            <w:pPr>
              <w:widowControl/>
              <w:autoSpaceDE/>
              <w:autoSpaceDN/>
              <w:adjustRightInd/>
              <w:ind w:left="-250"/>
              <w:jc w:val="center"/>
              <w:rPr>
                <w:rFonts w:eastAsiaTheme="minorEastAsia"/>
                <w:sz w:val="20"/>
                <w:szCs w:val="20"/>
              </w:rPr>
            </w:pPr>
            <w:r w:rsidRPr="00AD6A86">
              <w:rPr>
                <w:rFonts w:eastAsiaTheme="minorEastAsia"/>
                <w:sz w:val="20"/>
                <w:szCs w:val="20"/>
              </w:rPr>
              <w:t>12 500 000,00</w:t>
            </w:r>
          </w:p>
          <w:p w:rsidR="00F372BB" w:rsidRPr="00D519F0" w:rsidRDefault="00F372BB" w:rsidP="00E2706D">
            <w:pPr>
              <w:widowControl/>
              <w:autoSpaceDE/>
              <w:autoSpaceDN/>
              <w:adjustRightInd/>
              <w:ind w:left="-250"/>
              <w:jc w:val="center"/>
              <w:rPr>
                <w:rFonts w:eastAsiaTheme="minorEastAsia"/>
                <w:color w:val="FF0000"/>
                <w:sz w:val="20"/>
                <w:szCs w:val="20"/>
              </w:rPr>
            </w:pP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6</w:t>
            </w:r>
            <w:r w:rsidR="00C653B0">
              <w:rPr>
                <w:rFonts w:eastAsiaTheme="minorEastAsia"/>
                <w:sz w:val="20"/>
                <w:szCs w:val="20"/>
              </w:rPr>
              <w:t xml:space="preserve"> </w:t>
            </w:r>
            <w:r w:rsidRPr="00292927">
              <w:rPr>
                <w:rFonts w:eastAsiaTheme="minorEastAsia"/>
                <w:sz w:val="20"/>
                <w:szCs w:val="20"/>
              </w:rPr>
              <w:t>200</w:t>
            </w:r>
            <w:r w:rsidR="00C653B0">
              <w:rPr>
                <w:rFonts w:eastAsiaTheme="minorEastAsia"/>
                <w:sz w:val="20"/>
                <w:szCs w:val="20"/>
              </w:rPr>
              <w:t xml:space="preserve"> </w:t>
            </w:r>
            <w:r w:rsidRPr="00292927">
              <w:rPr>
                <w:rFonts w:eastAsiaTheme="minorEastAsia"/>
                <w:sz w:val="20"/>
                <w:szCs w:val="20"/>
              </w:rPr>
              <w:t>000</w:t>
            </w:r>
          </w:p>
        </w:tc>
      </w:tr>
      <w:tr w:rsidR="007F7D8B" w:rsidRPr="006A2201" w:rsidTr="00E55B33">
        <w:trPr>
          <w:trHeight w:val="232"/>
          <w:jc w:val="center"/>
        </w:trPr>
        <w:tc>
          <w:tcPr>
            <w:tcW w:w="708" w:type="dxa"/>
            <w:tcBorders>
              <w:top w:val="nil"/>
              <w:left w:val="single" w:sz="4" w:space="0" w:color="auto"/>
              <w:bottom w:val="single" w:sz="4" w:space="0" w:color="auto"/>
              <w:right w:val="single" w:sz="4" w:space="0" w:color="auto"/>
            </w:tcBorders>
            <w:vAlign w:val="center"/>
          </w:tcPr>
          <w:p w:rsidR="007F7D8B" w:rsidRPr="00602351" w:rsidRDefault="00602351" w:rsidP="009F34E5">
            <w:pPr>
              <w:ind w:left="-250"/>
              <w:jc w:val="center"/>
              <w:rPr>
                <w:rFonts w:eastAsiaTheme="minorEastAsia"/>
                <w:sz w:val="20"/>
                <w:szCs w:val="20"/>
              </w:rPr>
            </w:pPr>
            <w:r>
              <w:rPr>
                <w:rFonts w:eastAsiaTheme="minorEastAsia"/>
                <w:sz w:val="20"/>
                <w:szCs w:val="20"/>
              </w:rPr>
              <w:t>14</w:t>
            </w:r>
          </w:p>
        </w:tc>
        <w:tc>
          <w:tcPr>
            <w:tcW w:w="4626" w:type="dxa"/>
            <w:tcBorders>
              <w:top w:val="nil"/>
              <w:left w:val="nil"/>
              <w:bottom w:val="single" w:sz="4" w:space="0" w:color="auto"/>
              <w:right w:val="single" w:sz="4" w:space="0" w:color="auto"/>
            </w:tcBorders>
          </w:tcPr>
          <w:p w:rsidR="007F7D8B" w:rsidRPr="00C76DB3" w:rsidRDefault="007F7D8B" w:rsidP="009F34E5">
            <w:pPr>
              <w:ind w:left="34"/>
              <w:rPr>
                <w:rFonts w:eastAsiaTheme="minorEastAsia"/>
                <w:color w:val="000000"/>
                <w:sz w:val="20"/>
                <w:szCs w:val="20"/>
              </w:rPr>
            </w:pPr>
            <w:r>
              <w:rPr>
                <w:rFonts w:eastAsiaTheme="minorEastAsia"/>
                <w:color w:val="000000"/>
                <w:sz w:val="20"/>
                <w:szCs w:val="20"/>
              </w:rPr>
              <w:t>Установка ИТП</w:t>
            </w:r>
          </w:p>
        </w:tc>
        <w:tc>
          <w:tcPr>
            <w:tcW w:w="1701" w:type="dxa"/>
            <w:tcBorders>
              <w:top w:val="nil"/>
              <w:left w:val="nil"/>
              <w:bottom w:val="single" w:sz="4" w:space="0" w:color="auto"/>
              <w:right w:val="single" w:sz="4" w:space="0" w:color="auto"/>
            </w:tcBorders>
            <w:vAlign w:val="center"/>
          </w:tcPr>
          <w:p w:rsidR="007F7D8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122 287 511,54</w:t>
            </w:r>
          </w:p>
        </w:tc>
        <w:tc>
          <w:tcPr>
            <w:tcW w:w="1843" w:type="dxa"/>
            <w:tcBorders>
              <w:top w:val="nil"/>
              <w:left w:val="nil"/>
              <w:bottom w:val="single" w:sz="4" w:space="0" w:color="auto"/>
              <w:right w:val="single" w:sz="4" w:space="0" w:color="auto"/>
            </w:tcBorders>
            <w:shd w:val="clear" w:color="auto" w:fill="auto"/>
            <w:vAlign w:val="center"/>
          </w:tcPr>
          <w:p w:rsidR="007F7D8B" w:rsidRPr="00D519F0" w:rsidRDefault="00AD6A86" w:rsidP="00E2706D">
            <w:pPr>
              <w:widowControl/>
              <w:autoSpaceDE/>
              <w:autoSpaceDN/>
              <w:adjustRightInd/>
              <w:ind w:left="-250"/>
              <w:jc w:val="center"/>
              <w:rPr>
                <w:rFonts w:eastAsiaTheme="minorEastAsia"/>
                <w:color w:val="FF0000"/>
                <w:sz w:val="20"/>
                <w:szCs w:val="20"/>
              </w:rPr>
            </w:pPr>
            <w:r w:rsidRPr="00FA0AD6">
              <w:rPr>
                <w:rFonts w:eastAsiaTheme="minorEastAsia"/>
                <w:sz w:val="20"/>
                <w:szCs w:val="20"/>
              </w:rPr>
              <w:t>0,00</w:t>
            </w:r>
          </w:p>
        </w:tc>
        <w:tc>
          <w:tcPr>
            <w:tcW w:w="1787" w:type="dxa"/>
            <w:tcBorders>
              <w:top w:val="nil"/>
              <w:left w:val="nil"/>
              <w:bottom w:val="single" w:sz="4" w:space="0" w:color="auto"/>
              <w:right w:val="single" w:sz="4" w:space="0" w:color="auto"/>
            </w:tcBorders>
            <w:shd w:val="clear" w:color="auto" w:fill="auto"/>
            <w:vAlign w:val="center"/>
          </w:tcPr>
          <w:p w:rsidR="007F7D8B" w:rsidRPr="00D519F0" w:rsidRDefault="00292927" w:rsidP="00E2706D">
            <w:pPr>
              <w:jc w:val="center"/>
              <w:rPr>
                <w:rFonts w:eastAsiaTheme="minorEastAsia"/>
                <w:color w:val="FF0000"/>
                <w:sz w:val="20"/>
                <w:szCs w:val="20"/>
              </w:rPr>
            </w:pPr>
            <w:r w:rsidRPr="00292927">
              <w:rPr>
                <w:rFonts w:eastAsiaTheme="minorEastAsia"/>
                <w:sz w:val="20"/>
                <w:szCs w:val="20"/>
              </w:rPr>
              <w:t>0,00</w:t>
            </w:r>
          </w:p>
        </w:tc>
      </w:tr>
      <w:tr w:rsidR="00F372BB" w:rsidRPr="006A2201" w:rsidTr="00980701">
        <w:trPr>
          <w:trHeight w:val="140"/>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602351" w:rsidP="009F34E5">
            <w:pPr>
              <w:ind w:left="-250"/>
              <w:jc w:val="center"/>
              <w:rPr>
                <w:rFonts w:eastAsiaTheme="minorEastAsia"/>
                <w:sz w:val="20"/>
                <w:szCs w:val="20"/>
              </w:rPr>
            </w:pPr>
            <w:r>
              <w:rPr>
                <w:rFonts w:eastAsiaTheme="minorEastAsia"/>
                <w:sz w:val="20"/>
                <w:szCs w:val="20"/>
              </w:rPr>
              <w:t>15</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Изготовление технических паспортов</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D6A86" w:rsidP="00E2706D">
            <w:pPr>
              <w:widowControl/>
              <w:autoSpaceDE/>
              <w:autoSpaceDN/>
              <w:adjustRightInd/>
              <w:ind w:left="-250"/>
              <w:jc w:val="center"/>
              <w:rPr>
                <w:rFonts w:eastAsiaTheme="minorEastAsia"/>
                <w:color w:val="FF0000"/>
                <w:sz w:val="20"/>
                <w:szCs w:val="20"/>
              </w:rPr>
            </w:pPr>
            <w:r w:rsidRPr="00AD6A86">
              <w:rPr>
                <w:rFonts w:eastAsiaTheme="minorEastAsia"/>
                <w:sz w:val="20"/>
                <w:szCs w:val="20"/>
              </w:rPr>
              <w:t>7847 362,03</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292927" w:rsidP="00E2706D">
            <w:pPr>
              <w:widowControl/>
              <w:autoSpaceDE/>
              <w:autoSpaceDN/>
              <w:adjustRightInd/>
              <w:ind w:left="-250"/>
              <w:jc w:val="center"/>
              <w:rPr>
                <w:rFonts w:eastAsiaTheme="minorEastAsia"/>
                <w:color w:val="FF0000"/>
                <w:sz w:val="20"/>
                <w:szCs w:val="20"/>
              </w:rPr>
            </w:pPr>
            <w:r w:rsidRPr="00292927">
              <w:rPr>
                <w:rFonts w:eastAsiaTheme="minorEastAsia"/>
                <w:sz w:val="20"/>
                <w:szCs w:val="20"/>
              </w:rPr>
              <w:t>8</w:t>
            </w:r>
            <w:r w:rsidR="00C653B0">
              <w:rPr>
                <w:rFonts w:eastAsiaTheme="minorEastAsia"/>
                <w:sz w:val="20"/>
                <w:szCs w:val="20"/>
              </w:rPr>
              <w:t xml:space="preserve"> </w:t>
            </w:r>
            <w:r w:rsidRPr="00292927">
              <w:rPr>
                <w:rFonts w:eastAsiaTheme="minorEastAsia"/>
                <w:sz w:val="20"/>
                <w:szCs w:val="20"/>
              </w:rPr>
              <w:t>616</w:t>
            </w:r>
            <w:r w:rsidR="00C653B0">
              <w:rPr>
                <w:rFonts w:eastAsiaTheme="minorEastAsia"/>
                <w:sz w:val="20"/>
                <w:szCs w:val="20"/>
              </w:rPr>
              <w:t xml:space="preserve"> </w:t>
            </w:r>
            <w:r w:rsidRPr="00292927">
              <w:rPr>
                <w:rFonts w:eastAsiaTheme="minorEastAsia"/>
                <w:sz w:val="20"/>
                <w:szCs w:val="20"/>
              </w:rPr>
              <w:t>497,39</w:t>
            </w:r>
          </w:p>
        </w:tc>
      </w:tr>
      <w:tr w:rsidR="00F372BB" w:rsidRPr="006A2201" w:rsidTr="00980701">
        <w:trPr>
          <w:trHeight w:val="186"/>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p>
        </w:tc>
        <w:tc>
          <w:tcPr>
            <w:tcW w:w="4626" w:type="dxa"/>
            <w:tcBorders>
              <w:top w:val="nil"/>
              <w:left w:val="nil"/>
              <w:bottom w:val="single" w:sz="4" w:space="0" w:color="auto"/>
              <w:right w:val="single" w:sz="4" w:space="0" w:color="auto"/>
            </w:tcBorders>
          </w:tcPr>
          <w:p w:rsidR="00F372BB" w:rsidRPr="00C76DB3" w:rsidRDefault="00F372BB" w:rsidP="009F34E5">
            <w:pPr>
              <w:ind w:left="34"/>
              <w:jc w:val="center"/>
              <w:rPr>
                <w:rFonts w:eastAsiaTheme="minorEastAsia"/>
                <w:sz w:val="20"/>
                <w:szCs w:val="20"/>
              </w:rPr>
            </w:pPr>
            <w:r w:rsidRPr="00C76DB3">
              <w:rPr>
                <w:rFonts w:eastAsiaTheme="minorEastAsia"/>
                <w:sz w:val="20"/>
                <w:szCs w:val="20"/>
              </w:rPr>
              <w:t>Итого</w:t>
            </w:r>
          </w:p>
        </w:tc>
        <w:tc>
          <w:tcPr>
            <w:tcW w:w="1701" w:type="dxa"/>
            <w:tcBorders>
              <w:top w:val="nil"/>
              <w:left w:val="nil"/>
              <w:bottom w:val="single" w:sz="4" w:space="0" w:color="auto"/>
              <w:right w:val="single" w:sz="4" w:space="0" w:color="auto"/>
            </w:tcBorders>
            <w:vAlign w:val="center"/>
          </w:tcPr>
          <w:p w:rsidR="00F372BB" w:rsidRPr="00F66D0D" w:rsidRDefault="00F66D0D" w:rsidP="00AC7DCB">
            <w:pPr>
              <w:widowControl/>
              <w:autoSpaceDE/>
              <w:autoSpaceDN/>
              <w:adjustRightInd/>
              <w:ind w:left="-250"/>
              <w:jc w:val="center"/>
              <w:rPr>
                <w:rFonts w:eastAsiaTheme="minorEastAsia"/>
                <w:color w:val="FF0000"/>
                <w:sz w:val="20"/>
                <w:szCs w:val="20"/>
              </w:rPr>
            </w:pPr>
            <w:r w:rsidRPr="00F66D0D">
              <w:rPr>
                <w:color w:val="000000"/>
                <w:sz w:val="20"/>
                <w:szCs w:val="20"/>
              </w:rPr>
              <w:t>1</w:t>
            </w:r>
            <w:r w:rsidR="00065BCB">
              <w:rPr>
                <w:color w:val="000000"/>
                <w:sz w:val="20"/>
                <w:szCs w:val="20"/>
              </w:rPr>
              <w:t> 365 945 662,85</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E2706D">
            <w:pPr>
              <w:widowControl/>
              <w:autoSpaceDE/>
              <w:autoSpaceDN/>
              <w:adjustRightInd/>
              <w:ind w:left="-250"/>
              <w:jc w:val="center"/>
              <w:rPr>
                <w:rFonts w:eastAsiaTheme="minorEastAsia"/>
                <w:color w:val="FF0000"/>
                <w:sz w:val="20"/>
                <w:szCs w:val="20"/>
              </w:rPr>
            </w:pPr>
            <w:r w:rsidRPr="002C23A2">
              <w:rPr>
                <w:rFonts w:eastAsiaTheme="minorEastAsia"/>
                <w:sz w:val="20"/>
                <w:szCs w:val="20"/>
              </w:rPr>
              <w:t>1</w:t>
            </w:r>
            <w:r>
              <w:rPr>
                <w:rFonts w:eastAsiaTheme="minorEastAsia"/>
                <w:sz w:val="20"/>
                <w:szCs w:val="20"/>
              </w:rPr>
              <w:t xml:space="preserve"> </w:t>
            </w:r>
            <w:r w:rsidRPr="002C23A2">
              <w:rPr>
                <w:rFonts w:eastAsiaTheme="minorEastAsia"/>
                <w:sz w:val="20"/>
                <w:szCs w:val="20"/>
              </w:rPr>
              <w:t>264</w:t>
            </w:r>
            <w:r>
              <w:rPr>
                <w:rFonts w:eastAsiaTheme="minorEastAsia"/>
                <w:sz w:val="20"/>
                <w:szCs w:val="20"/>
              </w:rPr>
              <w:t xml:space="preserve"> </w:t>
            </w:r>
            <w:r w:rsidRPr="002C23A2">
              <w:rPr>
                <w:rFonts w:eastAsiaTheme="minorEastAsia"/>
                <w:sz w:val="20"/>
                <w:szCs w:val="20"/>
              </w:rPr>
              <w:t>608</w:t>
            </w:r>
            <w:r>
              <w:rPr>
                <w:rFonts w:eastAsiaTheme="minorEastAsia"/>
                <w:sz w:val="20"/>
                <w:szCs w:val="20"/>
              </w:rPr>
              <w:t xml:space="preserve"> </w:t>
            </w:r>
            <w:r w:rsidRPr="002C23A2">
              <w:rPr>
                <w:rFonts w:eastAsiaTheme="minorEastAsia"/>
                <w:sz w:val="20"/>
                <w:szCs w:val="20"/>
              </w:rPr>
              <w:t>215,49</w:t>
            </w:r>
          </w:p>
        </w:tc>
        <w:tc>
          <w:tcPr>
            <w:tcW w:w="1787" w:type="dxa"/>
            <w:tcBorders>
              <w:top w:val="nil"/>
              <w:left w:val="nil"/>
              <w:bottom w:val="single" w:sz="4" w:space="0" w:color="auto"/>
              <w:right w:val="single" w:sz="4" w:space="0" w:color="auto"/>
            </w:tcBorders>
            <w:shd w:val="clear" w:color="auto" w:fill="auto"/>
            <w:vAlign w:val="center"/>
          </w:tcPr>
          <w:p w:rsidR="00F372BB" w:rsidRPr="00EA1092" w:rsidRDefault="00EA1092" w:rsidP="00E2706D">
            <w:pPr>
              <w:widowControl/>
              <w:autoSpaceDE/>
              <w:autoSpaceDN/>
              <w:adjustRightInd/>
              <w:ind w:left="-250"/>
              <w:jc w:val="center"/>
              <w:rPr>
                <w:rFonts w:eastAsiaTheme="minorEastAsia"/>
                <w:sz w:val="20"/>
                <w:szCs w:val="20"/>
              </w:rPr>
            </w:pPr>
            <w:r w:rsidRPr="00EA1092">
              <w:rPr>
                <w:rFonts w:eastAsiaTheme="minorEastAsia"/>
                <w:sz w:val="20"/>
                <w:szCs w:val="20"/>
              </w:rPr>
              <w:t>1 162 725 800,36</w:t>
            </w:r>
          </w:p>
        </w:tc>
      </w:tr>
    </w:tbl>
    <w:p w:rsidR="009F34E5" w:rsidRDefault="009F34E5" w:rsidP="009F34E5">
      <w:pPr>
        <w:pStyle w:val="Style1"/>
        <w:widowControl/>
        <w:spacing w:line="240" w:lineRule="auto"/>
        <w:ind w:firstLine="701"/>
        <w:rPr>
          <w:rStyle w:val="FontStyle11"/>
          <w:sz w:val="24"/>
          <w:szCs w:val="24"/>
        </w:rPr>
      </w:pPr>
    </w:p>
    <w:p w:rsidR="00F02FFC" w:rsidRPr="004E06AC" w:rsidRDefault="00F62364" w:rsidP="009F34E5">
      <w:pPr>
        <w:pStyle w:val="Style1"/>
        <w:widowControl/>
        <w:spacing w:line="240" w:lineRule="auto"/>
        <w:ind w:firstLine="701"/>
        <w:rPr>
          <w:rStyle w:val="FontStyle11"/>
          <w:sz w:val="26"/>
          <w:szCs w:val="26"/>
        </w:rPr>
      </w:pPr>
      <w:r w:rsidRPr="004E06AC">
        <w:rPr>
          <w:rStyle w:val="FontStyle11"/>
          <w:sz w:val="26"/>
          <w:szCs w:val="26"/>
        </w:rPr>
        <w:t>Переч</w:t>
      </w:r>
      <w:r w:rsidR="00F372BB" w:rsidRPr="004E06AC">
        <w:rPr>
          <w:rStyle w:val="FontStyle11"/>
          <w:sz w:val="26"/>
          <w:szCs w:val="26"/>
        </w:rPr>
        <w:t>н</w:t>
      </w:r>
      <w:r w:rsidRPr="004E06AC">
        <w:rPr>
          <w:rStyle w:val="FontStyle11"/>
          <w:sz w:val="26"/>
          <w:szCs w:val="26"/>
        </w:rPr>
        <w:t>и</w:t>
      </w:r>
      <w:r w:rsidR="00F372BB" w:rsidRPr="004E06AC">
        <w:rPr>
          <w:rStyle w:val="FontStyle11"/>
          <w:sz w:val="26"/>
          <w:szCs w:val="26"/>
        </w:rPr>
        <w:t xml:space="preserve"> многоквартирных домов по в</w:t>
      </w:r>
      <w:r w:rsidR="00DA772D" w:rsidRPr="004E06AC">
        <w:rPr>
          <w:rStyle w:val="FontStyle11"/>
          <w:sz w:val="26"/>
          <w:szCs w:val="26"/>
        </w:rPr>
        <w:t xml:space="preserve">идам работ </w:t>
      </w:r>
      <w:r w:rsidR="00F372BB" w:rsidRPr="004E06AC">
        <w:rPr>
          <w:rStyle w:val="FontStyle11"/>
          <w:sz w:val="26"/>
          <w:szCs w:val="26"/>
        </w:rPr>
        <w:t>с указанием стоимости проведения капи</w:t>
      </w:r>
      <w:r w:rsidR="00F372BB" w:rsidRPr="004E06AC">
        <w:rPr>
          <w:rStyle w:val="FontStyle11"/>
          <w:sz w:val="26"/>
          <w:szCs w:val="26"/>
        </w:rPr>
        <w:softHyphen/>
        <w:t>тального ремонта приведен</w:t>
      </w:r>
      <w:r w:rsidRPr="004E06AC">
        <w:rPr>
          <w:rStyle w:val="FontStyle11"/>
          <w:sz w:val="26"/>
          <w:szCs w:val="26"/>
        </w:rPr>
        <w:t>ы</w:t>
      </w:r>
      <w:r w:rsidR="00F372BB" w:rsidRPr="004E06AC">
        <w:rPr>
          <w:rStyle w:val="FontStyle11"/>
          <w:sz w:val="26"/>
          <w:szCs w:val="26"/>
        </w:rPr>
        <w:t xml:space="preserve"> в приложениях № </w:t>
      </w:r>
      <w:r w:rsidR="00A2198F" w:rsidRPr="004E06AC">
        <w:rPr>
          <w:rStyle w:val="FontStyle11"/>
          <w:sz w:val="26"/>
          <w:szCs w:val="26"/>
        </w:rPr>
        <w:t>1-3</w:t>
      </w:r>
      <w:r w:rsidRPr="004E06AC">
        <w:rPr>
          <w:rStyle w:val="FontStyle11"/>
          <w:sz w:val="26"/>
          <w:szCs w:val="26"/>
        </w:rPr>
        <w:t xml:space="preserve"> </w:t>
      </w:r>
      <w:r w:rsidR="00F372BB" w:rsidRPr="004E06AC">
        <w:rPr>
          <w:rStyle w:val="FontStyle11"/>
          <w:sz w:val="26"/>
          <w:szCs w:val="26"/>
        </w:rPr>
        <w:t xml:space="preserve">к Краткосрочному </w:t>
      </w:r>
      <w:r w:rsidR="005009D8" w:rsidRPr="004E06AC">
        <w:rPr>
          <w:rStyle w:val="FontStyle11"/>
          <w:sz w:val="26"/>
          <w:szCs w:val="26"/>
        </w:rPr>
        <w:t xml:space="preserve">муниципальному </w:t>
      </w:r>
      <w:r w:rsidR="00F372BB" w:rsidRPr="004E06AC">
        <w:rPr>
          <w:rStyle w:val="FontStyle11"/>
          <w:sz w:val="26"/>
          <w:szCs w:val="26"/>
        </w:rPr>
        <w:t>плану</w:t>
      </w:r>
      <w:r w:rsidR="004E06AC" w:rsidRPr="004E06AC">
        <w:rPr>
          <w:rStyle w:val="FontStyle11"/>
          <w:sz w:val="26"/>
          <w:szCs w:val="26"/>
        </w:rPr>
        <w:t>»</w:t>
      </w:r>
      <w:r w:rsidR="00F372BB" w:rsidRPr="004E06AC">
        <w:rPr>
          <w:rStyle w:val="FontStyle11"/>
          <w:sz w:val="26"/>
          <w:szCs w:val="26"/>
        </w:rPr>
        <w:t>.</w:t>
      </w:r>
    </w:p>
    <w:p w:rsidR="009F34E5" w:rsidRPr="004E06AC" w:rsidRDefault="009F34E5" w:rsidP="009F34E5">
      <w:pPr>
        <w:pStyle w:val="Style1"/>
        <w:widowControl/>
        <w:spacing w:line="240" w:lineRule="auto"/>
        <w:ind w:left="720" w:firstLine="0"/>
        <w:rPr>
          <w:rStyle w:val="FontStyle11"/>
          <w:sz w:val="26"/>
          <w:szCs w:val="26"/>
        </w:rPr>
      </w:pPr>
    </w:p>
    <w:p w:rsidR="0000532B" w:rsidRPr="004D0931" w:rsidRDefault="0000532B" w:rsidP="0000532B">
      <w:pPr>
        <w:pStyle w:val="a7"/>
        <w:numPr>
          <w:ilvl w:val="0"/>
          <w:numId w:val="4"/>
        </w:numPr>
        <w:tabs>
          <w:tab w:val="left" w:pos="6379"/>
        </w:tabs>
        <w:jc w:val="both"/>
        <w:rPr>
          <w:sz w:val="26"/>
          <w:szCs w:val="26"/>
        </w:rPr>
      </w:pPr>
      <w:r w:rsidRPr="004D0931">
        <w:rPr>
          <w:sz w:val="26"/>
          <w:szCs w:val="26"/>
        </w:rPr>
        <w:t>Управлению делопроизводства Исполнительного комитета обеспечить официальное опубликование настоящего постановления, а также размещение его на официальном сайте города Набережные Челны в сети «Интернет».</w:t>
      </w:r>
    </w:p>
    <w:p w:rsidR="0000532B" w:rsidRPr="007C0930" w:rsidRDefault="0000532B" w:rsidP="0000532B">
      <w:pPr>
        <w:pStyle w:val="a7"/>
        <w:numPr>
          <w:ilvl w:val="0"/>
          <w:numId w:val="4"/>
        </w:numPr>
        <w:tabs>
          <w:tab w:val="left" w:pos="6379"/>
        </w:tabs>
        <w:jc w:val="both"/>
        <w:rPr>
          <w:sz w:val="26"/>
          <w:szCs w:val="26"/>
        </w:rPr>
      </w:pPr>
      <w:r w:rsidRPr="007C0930">
        <w:rPr>
          <w:sz w:val="26"/>
          <w:szCs w:val="26"/>
        </w:rPr>
        <w:t>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w:t>
      </w:r>
      <w:r>
        <w:rPr>
          <w:sz w:val="26"/>
          <w:szCs w:val="26"/>
        </w:rPr>
        <w:t xml:space="preserve"> его</w:t>
      </w:r>
      <w:r w:rsidRPr="007C0930">
        <w:rPr>
          <w:sz w:val="26"/>
          <w:szCs w:val="26"/>
        </w:rPr>
        <w:t xml:space="preserve"> на сайте государственной информационной системы жилищно-коммунального хозяйства в сети «Интернет» - </w:t>
      </w:r>
      <w:r w:rsidRPr="007C0930">
        <w:rPr>
          <w:sz w:val="26"/>
          <w:szCs w:val="26"/>
          <w:lang w:val="en-US"/>
        </w:rPr>
        <w:t>www</w:t>
      </w:r>
      <w:r w:rsidRPr="007C0930">
        <w:rPr>
          <w:sz w:val="26"/>
          <w:szCs w:val="26"/>
        </w:rPr>
        <w:t>.</w:t>
      </w:r>
      <w:r w:rsidRPr="007C0930">
        <w:rPr>
          <w:sz w:val="26"/>
          <w:szCs w:val="26"/>
          <w:lang w:val="en-US"/>
        </w:rPr>
        <w:t>dom</w:t>
      </w:r>
      <w:r w:rsidRPr="007C0930">
        <w:rPr>
          <w:sz w:val="26"/>
          <w:szCs w:val="26"/>
        </w:rPr>
        <w:t>.</w:t>
      </w:r>
      <w:r w:rsidRPr="007C0930">
        <w:rPr>
          <w:sz w:val="26"/>
          <w:szCs w:val="26"/>
          <w:lang w:val="en-US"/>
        </w:rPr>
        <w:t>gosuslugi</w:t>
      </w:r>
      <w:r w:rsidRPr="007C0930">
        <w:rPr>
          <w:sz w:val="26"/>
          <w:szCs w:val="26"/>
        </w:rPr>
        <w:t>.</w:t>
      </w:r>
      <w:r w:rsidRPr="007C0930">
        <w:rPr>
          <w:sz w:val="26"/>
          <w:szCs w:val="26"/>
          <w:lang w:val="en-US"/>
        </w:rPr>
        <w:t>ru</w:t>
      </w:r>
      <w:r w:rsidRPr="007C0930">
        <w:rPr>
          <w:sz w:val="26"/>
          <w:szCs w:val="26"/>
        </w:rPr>
        <w:t>.</w:t>
      </w:r>
    </w:p>
    <w:p w:rsidR="0000532B" w:rsidRPr="00A2198F" w:rsidRDefault="0000532B" w:rsidP="007E692D">
      <w:pPr>
        <w:pStyle w:val="a7"/>
        <w:numPr>
          <w:ilvl w:val="0"/>
          <w:numId w:val="4"/>
        </w:numPr>
        <w:tabs>
          <w:tab w:val="left" w:pos="6379"/>
        </w:tabs>
        <w:ind w:left="709" w:hanging="349"/>
        <w:jc w:val="both"/>
        <w:rPr>
          <w:sz w:val="26"/>
          <w:szCs w:val="26"/>
        </w:rPr>
      </w:pPr>
      <w:r w:rsidRPr="00A2198F">
        <w:rPr>
          <w:sz w:val="26"/>
          <w:szCs w:val="26"/>
        </w:rPr>
        <w:t>Контроль за исполнение нас</w:t>
      </w:r>
      <w:r>
        <w:rPr>
          <w:sz w:val="26"/>
          <w:szCs w:val="26"/>
        </w:rPr>
        <w:t xml:space="preserve">тоящего постановления </w:t>
      </w:r>
      <w:r w:rsidR="007E692D">
        <w:rPr>
          <w:sz w:val="26"/>
          <w:szCs w:val="26"/>
        </w:rPr>
        <w:t>возложить на первого   заместителя Руководителя Исполнительного комитета Зуева И.С</w:t>
      </w:r>
      <w:r>
        <w:rPr>
          <w:sz w:val="26"/>
          <w:szCs w:val="26"/>
        </w:rPr>
        <w:t>.</w:t>
      </w:r>
    </w:p>
    <w:p w:rsidR="0000532B" w:rsidRPr="007C0930" w:rsidRDefault="0000532B" w:rsidP="0000532B">
      <w:pPr>
        <w:pStyle w:val="a7"/>
        <w:tabs>
          <w:tab w:val="left" w:pos="6379"/>
        </w:tabs>
        <w:jc w:val="both"/>
        <w:rPr>
          <w:sz w:val="26"/>
          <w:szCs w:val="26"/>
        </w:rPr>
      </w:pPr>
    </w:p>
    <w:p w:rsidR="0000532B" w:rsidRPr="007C0930" w:rsidRDefault="0000532B" w:rsidP="0000532B">
      <w:pPr>
        <w:pStyle w:val="a7"/>
        <w:tabs>
          <w:tab w:val="left" w:pos="6379"/>
        </w:tabs>
        <w:jc w:val="both"/>
        <w:rPr>
          <w:sz w:val="26"/>
          <w:szCs w:val="26"/>
        </w:rPr>
      </w:pPr>
      <w:r w:rsidRPr="007C0930">
        <w:rPr>
          <w:sz w:val="26"/>
          <w:szCs w:val="26"/>
        </w:rPr>
        <w:t>Руководите</w:t>
      </w:r>
      <w:r w:rsidR="00DC570D">
        <w:rPr>
          <w:sz w:val="26"/>
          <w:szCs w:val="26"/>
        </w:rPr>
        <w:t>ль</w:t>
      </w:r>
    </w:p>
    <w:p w:rsidR="0000532B" w:rsidRPr="007C0930" w:rsidRDefault="0000532B" w:rsidP="0000532B">
      <w:pPr>
        <w:pStyle w:val="a7"/>
        <w:tabs>
          <w:tab w:val="left" w:pos="6379"/>
        </w:tabs>
        <w:jc w:val="both"/>
        <w:rPr>
          <w:sz w:val="26"/>
          <w:szCs w:val="26"/>
        </w:rPr>
      </w:pPr>
      <w:r w:rsidRPr="007C0930">
        <w:rPr>
          <w:sz w:val="26"/>
          <w:szCs w:val="26"/>
        </w:rPr>
        <w:t xml:space="preserve">Исполнительного комитета                                                          </w:t>
      </w:r>
      <w:r w:rsidR="00DC570D">
        <w:rPr>
          <w:sz w:val="26"/>
          <w:szCs w:val="26"/>
        </w:rPr>
        <w:t xml:space="preserve">              Ф. Ш. Салахов</w:t>
      </w:r>
    </w:p>
    <w:p w:rsidR="008E6569" w:rsidRPr="006A2201" w:rsidRDefault="008E6569" w:rsidP="009F34E5">
      <w:pPr>
        <w:pStyle w:val="Style1"/>
        <w:widowControl/>
        <w:spacing w:line="240" w:lineRule="auto"/>
        <w:ind w:firstLine="696"/>
        <w:rPr>
          <w:rStyle w:val="FontStyle11"/>
          <w:sz w:val="24"/>
          <w:szCs w:val="24"/>
        </w:rPr>
      </w:pPr>
    </w:p>
    <w:p w:rsidR="008E6569" w:rsidRPr="006A2201" w:rsidRDefault="008E6569" w:rsidP="009F34E5">
      <w:pPr>
        <w:pStyle w:val="Style1"/>
        <w:widowControl/>
        <w:spacing w:line="240" w:lineRule="auto"/>
        <w:ind w:firstLine="696"/>
        <w:rPr>
          <w:rStyle w:val="FontStyle11"/>
          <w:sz w:val="24"/>
          <w:szCs w:val="24"/>
        </w:rPr>
      </w:pPr>
    </w:p>
    <w:p w:rsidR="00102DD6" w:rsidRDefault="00102DD6" w:rsidP="009F34E5">
      <w:pPr>
        <w:pStyle w:val="Style1"/>
        <w:widowControl/>
        <w:spacing w:line="240" w:lineRule="auto"/>
        <w:ind w:firstLine="0"/>
        <w:rPr>
          <w:rStyle w:val="FontStyle11"/>
          <w:sz w:val="24"/>
          <w:szCs w:val="24"/>
        </w:rPr>
      </w:pPr>
    </w:p>
    <w:p w:rsidR="000105FE" w:rsidRDefault="000105FE" w:rsidP="009F34E5">
      <w:pPr>
        <w:pStyle w:val="Style1"/>
        <w:widowControl/>
        <w:spacing w:line="240" w:lineRule="auto"/>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Default="00BC5D02" w:rsidP="008E6569">
      <w:pPr>
        <w:pStyle w:val="Style1"/>
        <w:widowControl/>
        <w:spacing w:line="326" w:lineRule="exact"/>
        <w:ind w:firstLine="0"/>
        <w:rPr>
          <w:rStyle w:val="FontStyle11"/>
          <w:sz w:val="26"/>
          <w:szCs w:val="26"/>
        </w:rPr>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167DB0" w:rsidRDefault="00167DB0" w:rsidP="007C0930">
      <w:pPr>
        <w:pStyle w:val="ConsPlusNormal"/>
        <w:jc w:val="both"/>
        <w:outlineLvl w:val="0"/>
        <w:rPr>
          <w:rFonts w:ascii="Times New Roman" w:hAnsi="Times New Roman" w:cs="Times New Roman"/>
          <w:sz w:val="24"/>
          <w:szCs w:val="24"/>
        </w:rPr>
      </w:pPr>
    </w:p>
    <w:p w:rsidR="00167DB0" w:rsidRPr="004A05E5" w:rsidRDefault="00167DB0" w:rsidP="00167DB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4A05E5">
        <w:rPr>
          <w:rFonts w:ascii="Times New Roman" w:hAnsi="Times New Roman" w:cs="Times New Roman"/>
          <w:sz w:val="24"/>
          <w:szCs w:val="24"/>
        </w:rPr>
        <w:t>1</w:t>
      </w:r>
    </w:p>
    <w:p w:rsidR="00167DB0" w:rsidRDefault="00167DB0" w:rsidP="00167DB0">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67DB0" w:rsidRDefault="00167DB0" w:rsidP="00167DB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7C0930">
        <w:rPr>
          <w:rFonts w:ascii="Times New Roman" w:hAnsi="Times New Roman" w:cs="Times New Roman"/>
          <w:sz w:val="24"/>
          <w:szCs w:val="24"/>
        </w:rPr>
        <w:t>, утвержденной постановлением Кабинета Министров Республики Татарстан от 31.12.2013 № 1146</w:t>
      </w:r>
      <w:r w:rsidR="00170BF7">
        <w:rPr>
          <w:rFonts w:ascii="Times New Roman" w:hAnsi="Times New Roman" w:cs="Times New Roman"/>
          <w:sz w:val="24"/>
          <w:szCs w:val="24"/>
        </w:rPr>
        <w:t>,</w:t>
      </w:r>
      <w:r w:rsidR="007C0930">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20</w:t>
      </w:r>
      <w:r>
        <w:rPr>
          <w:rFonts w:ascii="Times New Roman" w:hAnsi="Times New Roman" w:cs="Times New Roman"/>
          <w:sz w:val="24"/>
          <w:szCs w:val="24"/>
        </w:rPr>
        <w:t>, 202</w:t>
      </w:r>
      <w:r w:rsidR="000105FE">
        <w:rPr>
          <w:rFonts w:ascii="Times New Roman" w:hAnsi="Times New Roman" w:cs="Times New Roman"/>
          <w:sz w:val="24"/>
          <w:szCs w:val="24"/>
        </w:rPr>
        <w:t>1</w:t>
      </w:r>
      <w:r w:rsidR="001F2E1A">
        <w:rPr>
          <w:rFonts w:ascii="Times New Roman" w:hAnsi="Times New Roman" w:cs="Times New Roman"/>
          <w:sz w:val="24"/>
          <w:szCs w:val="24"/>
        </w:rPr>
        <w:t xml:space="preserve">, </w:t>
      </w:r>
      <w:r>
        <w:rPr>
          <w:rFonts w:ascii="Times New Roman" w:hAnsi="Times New Roman" w:cs="Times New Roman"/>
          <w:sz w:val="24"/>
          <w:szCs w:val="24"/>
        </w:rPr>
        <w:t>202</w:t>
      </w:r>
      <w:r w:rsidR="001F2E1A">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Pr="00823901" w:rsidRDefault="00167DB0" w:rsidP="00167DB0">
      <w:pPr>
        <w:pStyle w:val="ConsPlusNormal"/>
        <w:ind w:left="10620"/>
        <w:jc w:val="both"/>
        <w:rPr>
          <w:rFonts w:ascii="Times New Roman" w:hAnsi="Times New Roman" w:cs="Times New Roman"/>
          <w:sz w:val="20"/>
          <w:szCs w:val="24"/>
        </w:rPr>
      </w:pPr>
    </w:p>
    <w:p w:rsidR="00167DB0" w:rsidRPr="001D4402" w:rsidRDefault="00167DB0" w:rsidP="00167DB0">
      <w:pPr>
        <w:pStyle w:val="ConsPlusNormal"/>
        <w:jc w:val="right"/>
        <w:rPr>
          <w:rFonts w:ascii="Times New Roman" w:hAnsi="Times New Roman" w:cs="Times New Roman"/>
          <w:sz w:val="16"/>
          <w:szCs w:val="20"/>
        </w:rPr>
      </w:pPr>
    </w:p>
    <w:p w:rsidR="00167DB0" w:rsidRPr="00C97A7D"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Перечень многоквартирных домов</w:t>
      </w:r>
      <w:r w:rsidR="006954DD" w:rsidRPr="00C97A7D">
        <w:rPr>
          <w:rFonts w:ascii="Times New Roman" w:hAnsi="Times New Roman" w:cs="Times New Roman"/>
          <w:sz w:val="24"/>
          <w:szCs w:val="24"/>
        </w:rPr>
        <w:t xml:space="preserve"> города Набережные Челны</w:t>
      </w:r>
      <w:r w:rsidRPr="00C97A7D">
        <w:rPr>
          <w:rFonts w:ascii="Times New Roman" w:hAnsi="Times New Roman" w:cs="Times New Roman"/>
          <w:sz w:val="24"/>
          <w:szCs w:val="24"/>
        </w:rPr>
        <w:t>, которые подлежат</w:t>
      </w:r>
    </w:p>
    <w:p w:rsidR="00167DB0" w:rsidRPr="00C97A7D"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капитальному ремонту в рамках </w:t>
      </w:r>
      <w:r w:rsidR="006954DD" w:rsidRPr="00C97A7D">
        <w:rPr>
          <w:rFonts w:ascii="Times New Roman" w:hAnsi="Times New Roman" w:cs="Times New Roman"/>
          <w:sz w:val="24"/>
          <w:szCs w:val="24"/>
        </w:rPr>
        <w:t>К</w:t>
      </w:r>
      <w:r w:rsidRPr="00C97A7D">
        <w:rPr>
          <w:rFonts w:ascii="Times New Roman" w:hAnsi="Times New Roman" w:cs="Times New Roman"/>
          <w:sz w:val="24"/>
          <w:szCs w:val="24"/>
        </w:rPr>
        <w:t>раткосрочного муниципального плана</w:t>
      </w:r>
    </w:p>
    <w:p w:rsidR="00167DB0" w:rsidRPr="00C97A7D"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167DB0" w:rsidRPr="004A05E5"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общ</w:t>
      </w:r>
      <w:r w:rsidR="006954DD" w:rsidRPr="00C97A7D">
        <w:rPr>
          <w:rFonts w:ascii="Times New Roman" w:hAnsi="Times New Roman" w:cs="Times New Roman"/>
          <w:sz w:val="24"/>
          <w:szCs w:val="24"/>
        </w:rPr>
        <w:t>его имущества в многоквартирных</w:t>
      </w:r>
      <w:r w:rsidR="00F90DA0" w:rsidRPr="00C97A7D">
        <w:rPr>
          <w:rFonts w:ascii="Times New Roman" w:hAnsi="Times New Roman" w:cs="Times New Roman"/>
          <w:sz w:val="24"/>
          <w:szCs w:val="24"/>
        </w:rPr>
        <w:t xml:space="preserve"> домах</w:t>
      </w:r>
      <w:r w:rsidR="006954DD" w:rsidRPr="00C97A7D">
        <w:rPr>
          <w:rFonts w:ascii="Times New Roman" w:hAnsi="Times New Roman" w:cs="Times New Roman"/>
          <w:sz w:val="24"/>
          <w:szCs w:val="24"/>
        </w:rPr>
        <w:t>, расположенных на территории Республики Татарстан, утвержденной постановлением Кабинета Министров Республики Татарстан от 31.12.2013 № 1146</w:t>
      </w:r>
      <w:r w:rsidR="004E7718" w:rsidRPr="00C97A7D">
        <w:rPr>
          <w:rFonts w:ascii="Times New Roman" w:hAnsi="Times New Roman" w:cs="Times New Roman"/>
          <w:sz w:val="24"/>
          <w:szCs w:val="24"/>
        </w:rPr>
        <w:t>,</w:t>
      </w:r>
      <w:r w:rsidR="006954DD" w:rsidRPr="00C97A7D">
        <w:rPr>
          <w:rFonts w:ascii="Times New Roman" w:hAnsi="Times New Roman" w:cs="Times New Roman"/>
          <w:sz w:val="24"/>
          <w:szCs w:val="24"/>
        </w:rPr>
        <w:t xml:space="preserve"> </w:t>
      </w:r>
      <w:r w:rsidRPr="00C97A7D">
        <w:rPr>
          <w:rFonts w:ascii="Times New Roman" w:hAnsi="Times New Roman" w:cs="Times New Roman"/>
          <w:sz w:val="24"/>
          <w:szCs w:val="24"/>
        </w:rPr>
        <w:t>на 20</w:t>
      </w:r>
      <w:r w:rsidR="001F2E1A" w:rsidRPr="00C97A7D">
        <w:rPr>
          <w:rFonts w:ascii="Times New Roman" w:hAnsi="Times New Roman" w:cs="Times New Roman"/>
          <w:sz w:val="24"/>
          <w:szCs w:val="24"/>
        </w:rPr>
        <w:t>20</w:t>
      </w:r>
      <w:r w:rsidRPr="00C97A7D">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500"/>
        <w:gridCol w:w="567"/>
        <w:gridCol w:w="567"/>
        <w:gridCol w:w="634"/>
        <w:gridCol w:w="642"/>
        <w:gridCol w:w="708"/>
        <w:gridCol w:w="851"/>
        <w:gridCol w:w="2835"/>
        <w:gridCol w:w="850"/>
        <w:gridCol w:w="709"/>
        <w:gridCol w:w="567"/>
        <w:gridCol w:w="851"/>
        <w:gridCol w:w="425"/>
        <w:gridCol w:w="567"/>
        <w:gridCol w:w="709"/>
        <w:gridCol w:w="634"/>
      </w:tblGrid>
      <w:tr w:rsidR="00167DB0" w:rsidRPr="0062014B" w:rsidTr="008D59C3">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Материал стен</w:t>
            </w:r>
          </w:p>
        </w:tc>
        <w:tc>
          <w:tcPr>
            <w:tcW w:w="500"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Количество этажей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Количество подъездов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Общая площадь МКД – всего</w:t>
            </w:r>
          </w:p>
        </w:tc>
        <w:tc>
          <w:tcPr>
            <w:tcW w:w="1276" w:type="dxa"/>
            <w:gridSpan w:val="2"/>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Способ формирования фонда капитального ремонта многоквартирного дома</w:t>
            </w:r>
          </w:p>
        </w:tc>
        <w:tc>
          <w:tcPr>
            <w:tcW w:w="2835" w:type="dxa"/>
            <w:vMerge w:val="restart"/>
            <w:tcBorders>
              <w:top w:val="single" w:sz="4" w:space="0" w:color="auto"/>
              <w:left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Виды работ</w:t>
            </w:r>
          </w:p>
        </w:tc>
        <w:tc>
          <w:tcPr>
            <w:tcW w:w="3402" w:type="dxa"/>
            <w:gridSpan w:val="5"/>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Стоимость капитального ремонта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Предельная стоимость капитального ремонта 1 кв.метра общей площади помещений МКД</w:t>
            </w: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Плановая дата завершения работ</w:t>
            </w:r>
          </w:p>
        </w:tc>
      </w:tr>
      <w:tr w:rsidR="00167DB0" w:rsidRPr="0062014B" w:rsidTr="008D59C3">
        <w:tc>
          <w:tcPr>
            <w:tcW w:w="425"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завершения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642"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851" w:type="dxa"/>
            <w:vMerge/>
            <w:tcBorders>
              <w:left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2552" w:type="dxa"/>
            <w:gridSpan w:val="4"/>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r>
      <w:tr w:rsidR="002623D0" w:rsidRPr="0062014B" w:rsidTr="008D59C3">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642"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иных источников</w:t>
            </w: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r>
      <w:tr w:rsidR="002623D0" w:rsidRPr="0062014B" w:rsidTr="008D59C3">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34"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42"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специальный счет/счет регионального оператора</w:t>
            </w:r>
          </w:p>
        </w:tc>
        <w:tc>
          <w:tcPr>
            <w:tcW w:w="2835" w:type="dxa"/>
            <w:vMerge/>
            <w:tcBorders>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634"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r>
      <w:tr w:rsidR="002623D0" w:rsidRPr="0062014B" w:rsidTr="008D59C3">
        <w:trPr>
          <w:trHeight w:val="275"/>
        </w:trPr>
        <w:tc>
          <w:tcPr>
            <w:tcW w:w="425"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500"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634"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642"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2835"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w:t>
            </w:r>
          </w:p>
        </w:tc>
        <w:tc>
          <w:tcPr>
            <w:tcW w:w="425"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w:t>
            </w:r>
          </w:p>
        </w:tc>
        <w:tc>
          <w:tcPr>
            <w:tcW w:w="709"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w:t>
            </w:r>
          </w:p>
        </w:tc>
        <w:tc>
          <w:tcPr>
            <w:tcW w:w="634"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w:t>
            </w:r>
          </w:p>
        </w:tc>
      </w:tr>
      <w:tr w:rsidR="00CC6AF8" w:rsidRPr="0062014B" w:rsidTr="008D59C3">
        <w:trPr>
          <w:cantSplit/>
          <w:trHeight w:val="1077"/>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F8" w:rsidRDefault="00CC6AF8" w:rsidP="00CC6AF8">
            <w:pPr>
              <w:widowControl/>
              <w:autoSpaceDE/>
              <w:autoSpaceDN/>
              <w:adjustRightInd/>
              <w:jc w:val="center"/>
              <w:rPr>
                <w:color w:val="000000"/>
                <w:sz w:val="16"/>
                <w:szCs w:val="16"/>
              </w:rPr>
            </w:pPr>
            <w:r>
              <w:rPr>
                <w:color w:val="000000"/>
                <w:sz w:val="16"/>
                <w:szCs w:val="16"/>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60-летия Октября, д. 12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17 250,30</w:t>
            </w:r>
          </w:p>
        </w:tc>
        <w:tc>
          <w:tcPr>
            <w:tcW w:w="634"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13 956,90</w:t>
            </w:r>
          </w:p>
        </w:tc>
        <w:tc>
          <w:tcPr>
            <w:tcW w:w="642"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12 738,23</w:t>
            </w:r>
          </w:p>
        </w:tc>
        <w:tc>
          <w:tcPr>
            <w:tcW w:w="708"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735</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1 194 273,17</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352 845,82</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297 894,42</w:t>
            </w:r>
          </w:p>
        </w:tc>
        <w:tc>
          <w:tcPr>
            <w:tcW w:w="851"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543 532,93</w:t>
            </w:r>
          </w:p>
        </w:tc>
        <w:tc>
          <w:tcPr>
            <w:tcW w:w="425"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69,23</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12 113,80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9 070,40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8 550,80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электроснабжения,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2 389 422,90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635 212,28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536 285,77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1 217 924,85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197,25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44 772,60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35 256,20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34 185,70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11 814 524,61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2 990 135,54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2 524 458,70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6 299 930,37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263,88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12 159,70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9 119,80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8 938,20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4 124 186,41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576 284,81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486 535,54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3 061 366,06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339,17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3 393,90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2 576,00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2 396,40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 Ремонт внутридомовой инж. системы теплоснабжения,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8 692 493,67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2 132 351,37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1 800 263,86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4 759 878,44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2 561,21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Главмосстроевцев,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31 405,30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26 865,60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25 662,10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2 832 104,25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750 053,62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333 241,98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1 748 808,65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Главмосстроевцев,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10 488,30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8 793,93</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8 388,73</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962 282,19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262 842,37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221 907,91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477 531,91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91,75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5 291,90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4 150,00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3 998,20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крыши, Ремонт внутридомовой инж. системы ГВС, Технадзор, Ремонт фасада,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7 833 717,69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1 879 426,07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1 586 728,57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4 367 563,05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1 480,32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79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3 450,20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2 647,80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2 573,40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внутридомовой инж. системы ХВС, Ремонт внутридомовой инж. системы теплоснабжения, Ремонт внутридомовой инж. системы ГВС,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10 773 315,39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2 641 191,13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2 229 858,09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5 902 266,17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3 122,52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13 276,40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10 506,40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10 044,50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959 832,60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318 338,31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268 761,04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372 733,25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72,30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5 362,90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4 221,40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4 012,58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ХВС, Технадзор, Замена лифтов, Установка ИТП, Ремонт внутридомовой инж. системы ГВС, ПСД разработка, Ремонт внутридомовой инж. системы водоотведения,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10 642 405,22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2 696 176,36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1 376 280,03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6 569 948,83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1 984,45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Салиха Сайдашева,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6 054,40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4 509,90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3 899,50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6 585 004,49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1 595 509,50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947 028,52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4 042 466,47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1 087,64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Хусаина Ямашева,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2 903,10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2 753,20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2 111,70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внутридомовой инж. системы ГВС,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2 037 276,31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235 148,79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260 653,10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1 541 474,42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701,76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Хусаина Ямашева, д. 12а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3 709,70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3 039,70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2 424,30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364 481,87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105 246,06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101 232,33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158 003,48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Касимова,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19 285,60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19 285,60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12 985,80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1 236 892,01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253 760,00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214 240,00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768 892,01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Касимова,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6 036,60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5 057,90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4 740,70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водоотведения, Ремонт подвального помещения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2 537 800,90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615 865,37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319 951,91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1 601 983,62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420,40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12 461,40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8 969,20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8 774,20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847 891,03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214 822,46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181 366,50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451 702,07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23В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2 962,50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2 092,00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2 031,00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532 095,22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163 220,41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137 800,84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231 073,97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179,61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25,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11 618,10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8 981,40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8 981,40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2 970 670,47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795 613,98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225 834,88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1 949 221,61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255,69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25,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6 146,90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4 790,10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4 789,40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1 543 318,57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415 193,85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350 532,52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777 592,20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251,07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25,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6 672,80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5 273,70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5 273,70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1 575 777,28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524 852,98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443 113,58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607 810,72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236,15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19 309,70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14 367,30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13 501,98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6 596 500,82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1 088 902,87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497 616,03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5 009 981,92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341,62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3 475,50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3 016,00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2 664,00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ХВС, Установка ИТП,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1 766 216,79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718 099,57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775 116,85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273 000,37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508,19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3 010,00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2 306,00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2 135,90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557 913,89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189 174,34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159 712,76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209 026,79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185,35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7а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9 220,70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6 680,10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6 529,50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748 077,26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207 288,26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175 005,66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365 783,34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81,13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Молодежный, д. 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13 561,30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10 473,00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9 348,80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4 476 983,51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1 086 271,27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317 097,88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3 073 614,36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330,13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Романтиков,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8 543,90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6 465,70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6 465,70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водоотведения, Ремонт внутридомовой инж. системы ХВС,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17 079 415,70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2 370 365,61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4 269 859,96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10 439 190,13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1 999,02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Романтиков,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7 266,50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5 790,50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5 682,40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ХВС, Технадзор, Ремонт внутридомовой инж. системы водоотведения,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4 642 976,36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1 312 305,19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1 107 929,79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2 222 741,38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638,96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3 437,90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2 581,60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2 264,40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504 902,12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176 784,79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149 252,73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178 864,60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146,86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3 701,80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2 758,30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2 542,90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538 390,48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164 944,00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139 256,00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234 190,48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145,44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4 868,80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3 669,70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3 581,51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645 251,92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177 034,30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149 463,38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318 754,24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132,53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3 924,70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3 007,50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2 642,24</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Ремонт внутридомовой инж. системы теплоснабжения, ПСД разработка,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5 468 547,19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1 866 841,96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1 576 104,28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2 025 600,95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1 393,37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Томази Кереселидзе, д. 6/99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19 735,90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16 786,10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15 596,70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1 475 743,97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362 651,46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306 172,95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806 919,56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65 479,40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55 238,10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53 136,30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2 775 293,11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685 152,00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278 448,00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1 811 693,11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4 480,70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4 480,70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4 480,70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 Ремонт внутридомовой инж. системы ХВС,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3 103 505,52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757 255,35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639 322,14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1 706 928,03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692,64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5 934,70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3 315,90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2 198,00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внутридомовой инж. системы ХВС, ПСД разработка, Замена лифтов, Ремонт внутридомовой инж. системы электроснабжения, Ремонт внутридомовой инж. системы ГВС, Технадзор, Ремонт фасада, Установка ИТП, Ремонт внутридомовой инж. системы теплоснабжения,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31 814 087,36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7 119 555,17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13 313 107,82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11 381 424,37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5 360,69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2 456,00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1 696,60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электроснабжения, ПСД разработка, Технадзор, Замена лифтов, Ремонт фасада, Ремонт крыши, 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24 459 052,36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5 902 937,74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10 534 964,76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8 021 149,86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5 426,78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Г</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4 490,10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2 510,70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1 365,00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электроснабжения, Ремонт внутридомовой инж. системы водоотведения, Технадзор, Замена лифтов, Ремонт крыши, Ремонт внутридомовой инж. системы теплоснабжения, Установка ИТП, Ремонт внутридомовой инж. системы ГВС, Ремонт фасада,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24 414 740,97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5 902 864,91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12 483 566,28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6 028 309,78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5 437,46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Д</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5 899,50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3 296,00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2 318,60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 Технадзор, ПСД разработка, Замена лифтов, Ремонт внутридомовой инж. системы ГВС, Ремонт внутридомовой инж. системы ХВС, Ремонт фасада,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31 819 011,45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7 119 434,71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14 110 670,29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10 588 906,45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5 393,51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3 409,20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2 409,40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2 213,60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 Ремонт внутридомовой инж. системы водоотведения,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1 610 336,97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626 771,82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429 159,82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554 405,33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472,35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41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5 499,12</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3 967,64</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3 504,94</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крыши, Ремонт внутридомовой инж. системы ХВС, Установка ИТП, Ремонт внутридомовой инж. системы ГВС, Технадзор, Ремонт внутридомовой инж. системы теплоснабжения, Устройство систем противопожарной автоматики и дымоудаления,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14 019 310,01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3 406 569,40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2 876 038,10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7 736 702,51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2 549,37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Г</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4 420,10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2 893,80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2 348,10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Технадзор, Ремонт внутридомовой инж. системы водоотведения, Ремонт внутридомовой инж. системы ХВС, Ремонт внутридомовой инж. системы теплоснабжения, Ремонт внутридомовой инж. системы ГВС,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8 970 110,63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2 497 651,21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1 938 131,77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4 534 327,65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2 029,39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Д</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5 653,50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3 713,40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3 023,70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Технадзор, Ремонт внутридомовой инж. системы водоотведения, Установка ИТП,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1 599 638,81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632 295,33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433 823,11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533 520,37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282,95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28 261,90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21 905,70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20 864,20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1066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1 200 248,28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292 100,28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246 609,25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661 538,75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3 626,50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2 663,00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2 603,80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Ремонт внутридомовой инж. системы ГВС, Установка ИТП, Ремонт внутридомовой инж. системы водоотведения,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3 560 871,35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1 019 522,46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660 744,37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1 880 604,52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981,90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5 065,80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4 212,00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4 174,40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Технадзор, Ремонт внутридомовой инж. системы ХВС, Ремонт внутридомовой инж. системы водоотведения, Ремонт внутридомовой инж. системы ГВС, Устройство систем противопожарной автоматики и дымоудаления,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6 789 767,38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1 791 502,65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1 112 515,02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3 885 749,71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1 340,31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47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20 295,10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15 960,80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15 357,00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Ремонт фасада, Ремонт внутридомовой инж. системы водоотведения, Ремонт внутридомовой инж. системы ГВС,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22 387 317,15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1 466 968,95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1 415 555,74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19 504 792,46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1 103,09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13 701,00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10 257,40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9 514,80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крыши, Ремонт внутридомовой инж. системы теплоснабжения, Установка ИТП, Ремонт внутридомовой инж. системы водоотведения,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33 761 281,25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7 371 612,30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4 423 574,32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21 966 094,63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2 464,15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22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3 488,60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2 627,10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2 452,60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водоотведения, Установка ИТП, Ремонт внутридомовой инж. системы теплоснабжения,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5 278 830,04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1 344 928,00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1 235 472,00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2 698 430,04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1 513,17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Школьный,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17 386,10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14 395,50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13 913,20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993 283,43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278 332,09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234 985,29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479 966,05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14 664,10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11 940,50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11 444,40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1 545 550,78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174 124,82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279 704,26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1 091 721,70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105,40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3 365,40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2 560,30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2 518,60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632 580,89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315 793,61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266 612,64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50 174,64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187,97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8 087,50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6 079,36</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5 733,66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985 302,53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327 470,64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276 471,12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381 360,77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121,83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54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21 277,50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17 695,70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16 982,70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1 526 200,48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237 574,09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283 829,28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1 004 797,11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им Габдуллы Тукая,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2 900,30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2 313,30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2 210,70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2 586 262,48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646 075,80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545 457,44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1 394 729,24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891,72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2 599,10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1 886,00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2 433 144,98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603 604,33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509 600,38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1 319 940,27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936,15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20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5 583,90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4 690,20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4 689,90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2 676 837,60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653 240,81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251 506,58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1 772 090,21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479,38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85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 с облицовкой керамическими блоками и плитками</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2 242,90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1 990,70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теплоснабжения, Ремонт крыши, ПСД разработка,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5 262 284,25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1 503 448,43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769 304,82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2 989 531,00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2 346,20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4 490,20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3 937,00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3 688,10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2 587 463,43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634 400,00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535 600,00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1 417 463,43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576,25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Автомобилистов,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5 780,00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5 752,60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 Ремонт крыши,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20 197 826,27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5 113 795,48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5 417 384,70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9 666 646,09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3 494,43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А.Гайдара,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6 731,60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5 198,00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4 903,10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7 533 886,92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2 058 279,11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937 727,44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4 537 880,37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1 119,18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А.Гайдара,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3 096,90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2 778,30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2 747,80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1 376 947,26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429 172,56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362 334,21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585 440,49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444,62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им Валерия Шадрина, д. 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4 973,40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2 968,80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2 232,38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4 808 468,20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1 497 184,00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1 264 016,00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2 047 268,20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966,84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им Валерия Шадрина,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3 989,00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3 877,70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2 581,80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5 431 839,77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1 605 180,14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1 355 193,07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2 471 466,56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1 361,70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Парковый, д. 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2 193,20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2 034,20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1 872,60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6 199 045,81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1 447 177,84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1 921 797,68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2 830 070,29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2 826,48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Парковый,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2 607,40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2 041,50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1 871,90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9 275 909,29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2 204 614,82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3 361 273,16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3 710 021,31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3 557,53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8 644,50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7 176,90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6 560,88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ХВС, Ремонт внутридомовой инж. системы водоотведения, ПСД разработка, Технадзор, Ремонт внутридомовой инж. системы ГВС, Ремонт фасада,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10 198 651,78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2 634 147,90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1 523 911,75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6 040 592,13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1 179,79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68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5 273,00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4 611,20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2 954 017,44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757 231,55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639 302,05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1 557 483,84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560,22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36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32 622,80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24 994,80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23 192,80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ГВС, Ремонт внутридомовой инж. системы ХВС,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9 183 695,59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2 385 344,00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754 856,00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6 043 495,59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281,51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40/105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19 758,80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16 773,10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15 854,00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7 022 553,52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1 649 440,00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492 560,00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4 880 553,52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355,41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13 371,00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11 577,60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10 698,30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1 733 467,99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349 178,50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294 798,24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1 089 491,25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129,64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13 634,60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11 655,40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11 182,80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Технадзор, Ремонт внутридомовой инж. системы ХВС,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5 458 057,58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1 491 381,16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459 116,88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3 507 559,54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400,31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3 438,70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2 626,40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2 466,40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1 152 616,42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259 450,13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219 043,96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674 122,33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335,19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49/104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3 507,20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2 611,80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611,00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6 854 614,81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1 464 762,46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736 343,71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4 653 508,64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1 954,44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5 538,40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4 250,90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4 002,60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591 754,22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152 256,00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128 544,00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310 954,22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106,85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76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13 096,70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10 609,60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9 586,95</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858 668,78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251 313,56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212 174,56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395 180,66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65,56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9 257,10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7 954,90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7 641,80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 Ремонт внутридомовой инж. системы электроснабжения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11 120 921,11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2 174 031,68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953 604,98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7 993 284,45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1 201,34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5 542,90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4 052,41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591 702,75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173 132,86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146 169,55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272 400,34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106,75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8 654,20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7 173,30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6 799,50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3 381 100,91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941 518,70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294 888,74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2 144 693,47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390,69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27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38 098,80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32 226,19</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29 195,41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Ремонт внутридомовой инж. системы ХВС,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16 157 034,94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1 233 735,83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1 374 383,53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13 548 915,58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424,08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36,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15 173,90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11 963,40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10 844,80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1 095 214,50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203 781,01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172 044,62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719 388,87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46/93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21 722,80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16 483,60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15 547,40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Установка ИТП, Технадзор,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23 146 791,88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4 352 729,23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3 674 845,17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15 119 217,48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1 065,55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Мусы Джалиля,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6 208,30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5 692,77</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5 355,68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2 282 218,66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652 225,29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550 649,22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1 079 344,15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367,61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Мусы Джалиля, д. 48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7 316,70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5 453,90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4 027,12</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15 049 442,30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3 199 667,68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2 501 358,78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9 348 415,84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2 056,86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Мусы Джалиля, д. 52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5 451,30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5 427,27</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4 213,79</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14 815 888,77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3 030 600,00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3 230 650,00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8 554 638,77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2 717,86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4 194,60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3 911,90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2 581 978,05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652 674,01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551 028,06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1 378 275,98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615,55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6 205,20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5 215,30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4 692,30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 Ремонт внутридомовой инж. системы ГВС, Ремонт внутридомовой инж. системы водоотведения,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6 707 306,17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2 442 282,34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1 490 726,90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2 774 296,93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1 080,92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 корп.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4 766,70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3 912,60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3 685,90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8 193 485,29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1 908 577,27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1 611 339,82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4 673 568,20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1 718,90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 корпус 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4 171,00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3 915,90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3 677,30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фасада, Ремонт крыши,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9 702 965,25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2 415 984,00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2 039 724,19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5 247 257,06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2 326,29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 корпус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4 737,50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3 870,30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3 770,00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фасада, Замена лифтов,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9 680 463,71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2 416 010,69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1 339 746,73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5 924 706,29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2 043,37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9 680,60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7 156,20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6 773,10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747 347,85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220 816,39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186 426,95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340 104,51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7 059,90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4 982,80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ГВС, Установка ИТП, Технадзор, Ремонт внутридомовой инж. системы водоотведения,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5 121 092,66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1 292 739,30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691 411,05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3 136 942,31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725,38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47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19 938,80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17 870,30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17 076,80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1 185 114,71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286 145,00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241 581,44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657 388,27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58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26 245,00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20 365,00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18 937,30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1 630 225,09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338 473,47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285 760,39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1 005 991,23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62,12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9 703,60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7 196,80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6 963,10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внутридомовой инж. системы теплоснабжения, ПСД разработка,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8 860 108,41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1 964 075,84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958 195,19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5 937 837,38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913,07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7 242,00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5 436,30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5 094,70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Устройство систем противопожарной автоматики и дымоудаления,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5 402 800,45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1 243 869,22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550 151,89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3 608 779,34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746,04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133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4 659,90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3 846,30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3 365,40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728 394,14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301 835,93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261 140,06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165 418,15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156,31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98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139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4 393,10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3 309,80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9 662 701,29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2 490 512,61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2 102 645,89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5 069 542,79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2 199,52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143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4 622,70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3 773,00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1 217,40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717 875,11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269 679,79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271 270,35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176 924,97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155,29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147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4 864,90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3 818,60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3 194,60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9 741 845,35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2 490 650,11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1 802 761,98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5 448 433,26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2 002,48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149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4 818,60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3 723,80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3 281,50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784 082,69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318 353,90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268 774,20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196 954,59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162,72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4 783,40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3 657,70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3 247,50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792 984,93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295 559,47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233 955,95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263 469,51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165,78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152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3 790,80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3 400,90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3 048,20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662 288,14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137 903,36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116 426,61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407 958,17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174,71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154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4 819,50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3 586,40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3 194,40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внутридомовой инж. системы водоотведения, Ремонт внутридомовой инж. системы ХВС, Технадзор, ПСД разработка, Установка ИТП, Ремонт внутридомовой инж. системы ГВС,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3 150 568,84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872 408,32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736 541,45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1 541 619,07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653,71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17 045,00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13 882,50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12 905,90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Технадзор, Установка ИТП, Ремонт внутридомовой инж. системы водоотведения, Ремонт внутридомовой инж. системы ХВС, Ремонт внутридомовой инж. системы ГВС,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24 354 766,40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6 246 050,27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2 573 304,73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15 535 411,40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1 428,85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166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21 542,20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16 070,10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15 036,80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7 424 409,66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859 332,95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725 502,41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5 839 574,30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344,64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8 673,60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7 039,10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6 691,50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6 001 171,81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1 460 751,33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533 257,27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4 007 163,21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691,89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181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6 934,20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5 351,50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4 800,10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2 849 052,24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746 800,85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330 495,80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1 771 755,59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410,87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24 657,00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18 504,10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17 320,40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ГВС, Ремонт внутридомовой инж. системы ХВС,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13 600 480,58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3 831 070,94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3 234 428,75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6 534 980,89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551,59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7 698,40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5 675,80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5 493,20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883 124,76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215 696,00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182 104,00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485 324,76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114,72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43 695,50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30 908,60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29 593,10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1498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17 427 062,50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1 360 984,34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1 481 814,65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14 584 263,51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398,83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12 950,60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9 307,80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9 141,30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860 884,33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190 320,00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160 680,00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509 884,33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9 000,60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6 315,40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6 266,80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660 143,38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184 566,44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155 822,49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319 754,45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84/13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19 418,10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14 065,40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12 799,40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13 069 317,67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1 197 376,00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1 449 424,00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10 422 517,67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673,05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87/6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5 426,10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618 211,98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170 651,84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144 074,91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303 485,23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113,93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99/6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23 033,80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17 068,30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16 034,31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967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2 002 406,62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491 385,48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414 858,23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1 096 162,91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86,93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31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5 489,20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1 391,10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2 589 829,72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653 385,13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551 628,43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1 384 816,16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471,80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33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4 457,70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3 938,20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3 146,00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9 629 674,67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2 124 228,44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1 793 405,98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5 712 040,25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2 160,23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35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5 348,90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3 925,60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3 560,20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9 596 917,58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2 092 089,67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1 766 272,43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5 738 555,48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1 794,19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61 911,40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48 267,70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44 023,42</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21 271 293,00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2 921 866,15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955 346,01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17 394 080,84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343,58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51б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7 966,50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5 330,20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5 286,00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682 249,43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203 057,18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171 433,52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307 758,73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2349"/>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90/27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32 464,00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23 340,70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21 336,50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8 690 061,04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1 131 584,00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599 616,00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6 958 861,04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267,68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Раиса Беляева, д. 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9 989,30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8 221,60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7 768,00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ПСД разработка, Устройство систем противопожарной автоматики и дымоудаления, Ремонт фасада, Ремонт внутридомовой инж. системы водоотведения, Ремонт внутридомовой инж. системы теплоснабжения,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21 684 780,38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4 299 269,71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2 229 711,32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15 155 799,35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2 170,80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Раиса Беляева, д. 30 корпус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5 677,00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5 318,07</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5 123,37</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1 374 169,18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532 603,31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449 656,89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391 908,98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242,06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Раиса Беляева, д. 37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3 737,10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3 245,50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3 172,10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1 859 073,50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319 532,05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269 768,87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1 269 772,58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4 257,10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3 274,70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3 187,00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3 970 043,45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844 859,72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513 283,20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2 611 900,53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932,57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28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22 870,10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16 220,50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14 312,20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Ремонт внутридомовой инж. системы ХВС, ПСД разработка, Ремонт внутридомовой инж. системы ГВС,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17 881 065,43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1 504 402,09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646 337,69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15 730 325,65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781,85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54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23 862,00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20 817,30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19 293,10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1 876 500,00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530 191,37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447 620,58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898 688,05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78,64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2 983,30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2 607,60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2 564,40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водоотведения, Ремонт внутридомовой инж. системы ГВС, Ремонт внутридомовой инж. системы ХВС,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2 848 512,50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677 001,10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571 566,51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1 599 944,89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954,82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10 437,10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9 213,76</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8 592,86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826 240,83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268 052,34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226 306,48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331 882,01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79,16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18 747,90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14 649,50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14 069,30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ХВС, ПСД разработка, Ремонт внутридомовой инж. системы ГВС, Технадзор,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9 145 418,84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1 248 583,48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1 198 394,25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6 698 441,11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487,81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79/43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17 495,40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12 943,50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12 127,50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теплоснабжения, ПСД разработка, Ремонт внутридомовой инж. системы ГВС,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11 464 468,74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2 876 232,80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2 428 294,91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6 159 941,03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655,28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10 631,00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9 358,70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9 227,70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959 675,14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268 855,93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226 984,92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463 834,29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81/30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11 871,40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10 389,00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9 803,40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Ремонт внутридомовой инж. системы ХВС,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6 040 322,48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421 056,00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699 744,00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4 919 522,48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508,81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27 380,00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20 619,30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19 847,30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1281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3 183 319,76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609 024,00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514 176,00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2 060 119,76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116,26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11 910,00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10 318,69</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9 694,15</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1 283 385,50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294 789,68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252 256,86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736 338,96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107,76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17 455,30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14 869,60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14 096,50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1 296 775,13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304 512,00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257 088,00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735 175,13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12 750,70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9 761,20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9 133,60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987 625,34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310 686,81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296 090,73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380 847,80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18/51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29 271,80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23 010,90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21 522,06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1 102 846,13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326 977,80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276 055,03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499 813,30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37,68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22/9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72 696,00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61 239,20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58 296,30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2 781 420,46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507 520,00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228 480,00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2 045 420,46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29,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монолитного железобетона</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9 633,30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7 642,00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6 389,30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5 796 494,46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1 571 586,21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1 326 830,98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2 898 077,27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601,71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33Б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2 403,00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2 098,00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1 981,20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2 871 121,20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594 360,78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301 796,40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1 974 964,02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1 194,81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5 017,50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4 384,00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4 375,00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фасада,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6 221 705,60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1 313 039,98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507 950,15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4 400 715,47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13 694,10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9 544,70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8 585,30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2 766 540,15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650 138,80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548 887,67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1 567 513,68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202,02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4 878,70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1 877 312,46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846 871,71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514 981,85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515 458,90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384,80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41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10 998,40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9 207,90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8 638,40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9 008 347,57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1 216 590,15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1 871 383,49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5 920 373,93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819,06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147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46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8 620,40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7 382,80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6 878,50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6 813 858,67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1 410 782,51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1 191 070,48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4 212 005,68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790,43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49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4 783,90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3 997,20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3 818,10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 Ремонт фасада,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14 612 041,46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2 688 918,79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2 919 552,75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9 003 569,92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3 054,42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9 351,90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7 228,90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6 478,72</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2 283 108,47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406 151,13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365 029,23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1 511 928,11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244,13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Чулман, д. 134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9 071,80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6 592,90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4 877,20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2 242 384,54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680 903,82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574 861,43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986 619,29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247,18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Чулман, д. 59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7 393,90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5 734,50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5 574,90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1 187 557,89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192 857,60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162 822,40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831 877,89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160,61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Чулман, д. 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15 326,90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13 700,00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11 848,56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13 023 744,22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1 081 034,01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2 016 700,84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9 926 009,37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849,73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36 531,40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27 361,20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25 575,70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8 385 376,27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985 917,83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476 635,55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6 922 822,89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229,54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154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16 994,20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12 956,10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12 344,00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935 067,43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277 390,53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234 190,36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423 486,54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31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18 273,90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14 288,60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13 813,50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891 111,24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279 930,57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236 334,82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374 845,85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37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14 741,00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12 906,90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12 165,80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906 310,31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277 356,14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234 161,34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394 792,83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9 999,90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7 153,80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7 145,80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15 059 027,42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2 348 737,53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2 183 727,21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10 526 562,68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1 505,92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5 488,60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4 660,50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4 538,10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6 014 036,46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1 491 885,12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1 259 542,35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3 262 608,99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1 095,73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5 329,50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4 681,50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4 617,50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6 006 865,02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1 491 487,47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1 259 206,64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3 256 170,91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1 127,10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56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10 438,90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10 113,50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6 388,80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10 362 257,74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2 574 931,33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1 673 917,43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6 113 408,98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992,66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17 429,80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10 790,50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10 753,00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12 707 214,01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1 858 704,00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1 413 496,00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9 435 014,01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729,05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33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1 844,00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1 234,10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1 064,70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теплоснабжения,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2 262 281,70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455 340,54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384 426,85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1 422 514,31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1 226,83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33,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8 550,80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8 550,80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6 415,70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1 004 896,00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240 462,48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203 013,40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561 420,12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117,52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33,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 с облицовкой керамическими блоками и плитками</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8 566,00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8 566,00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6 428,80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1 091 162,08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240 462,48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203 013,40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647 686,20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127,38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45а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4 933,70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3 276,90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3 209,90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690 125,77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164 728,65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139 074,19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386 322,93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139,88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55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12 425,60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10 051,70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10 014,70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5 209 312,50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1 271 072,25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1 073 118,38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2 865 121,87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419,24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34 905,80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27 277,90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25 767,90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1386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20 270 567,58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2 068 926,93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3 097 134,06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15 104 506,59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580,72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Академика Королева,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22 876,50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17 169,90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16 819,30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1 923 851,27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247 520,00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428 480,00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1 247 851,27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84,10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169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Аркылы,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4 423,10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3 889,80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3 522,00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7 238 061,60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1 703 997,45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1 438 620,80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4 095 443,35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1 636,42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Гидростроителей,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35 302,10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25 750,30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25 361,60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Замена лифтов,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28 307 492,89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1 940 133,98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2 459 293,44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23 908 065,47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801,86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Железнодорожников,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11 668,70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10 331,50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10 273,40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12 014 854,43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3 009 340,97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1 540 673,11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7 464 840,35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1 029,67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Александра Грина,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2 597,70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2 314,90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2 239,60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1 085 177,06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271 614,30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532 313,71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281 249,05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417,75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Батенчука Е.Н., д. 25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4 319,10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3 877,20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3 724,50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5 183 399,70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1 268 800,00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1 071 200,00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2 843 399,70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1 200,11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Батенчука Е.Н., д. 25а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3 856,10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3 856,10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1 450 726,00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366 329,46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309 278,15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775 118,39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337,49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Батенчука Е.Н.,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7 059,30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5 225,10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4 223,60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2 855 503,56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900 000,00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877 111,53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1 078 392,03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404,50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176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Комарова,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3 830,70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2 830,50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1 551,70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2 589 840,23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647 734,11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546 857,49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1 395 248,63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676,07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10/48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5 037,80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4 657,50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4 194,00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Технадзор, ПСД разработка, Ремонт крыши, Ремонт фасада, Ремонт внутридомовой инж. системы водоотведения, Ремонт внутридомовой инж. системы ГВС, Ремонт внутридомовой инж. системы ХВС,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22 180 141,21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5 730 859,83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6 935 190,60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9 514 090,78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4 402,74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2 163,90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1 926,90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1 837,60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крыши, Ремонт фасада,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9 507 342,59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2 438 587,18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3 964 007,21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3 104 748,20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4 393,61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2 160,90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1 924,10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1 812,10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1 051 488,33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256 563,15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216 606,60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578 318,58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486,60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4 400,20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3 884,50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3 798,00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3 811 182,50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975 222,63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823 343,95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2 012 615,92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866,14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4 613,40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3 467,00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2 764,00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фасада,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12 781 570,87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1 726 522,72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6 379 044,28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4 676 003,87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2 770,53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Чуйкова,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903,00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575,80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1 810 856,06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418 372,68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990 607,99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401 875,39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2 005,38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Низаметдинова Р.М., д. 19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4 731,40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3 799,00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3 338,30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Замена лифтов,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15 309 827,16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5 574 702,38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5 271 265,12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4 463 859,66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3 235,79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14,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2 584,50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2 331,10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2 265,10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 Ремонт крыши,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9 011 956,72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1 635 835,22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1 381 074,00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5 995 047,50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3 486,92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14,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5 168,80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4 666,80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4 381,10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крыши, Ремонт фасада,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10 874 682,71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2 918 229,63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2 463 751,24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5 492 701,84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2 103,91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25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5 348,50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4 269,80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3 252,00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5 176 862,62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1 290 762,35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509 741,99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3 376 358,28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967,91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56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603,50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535,70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535,70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4 650 711,67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981 291,61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2 028 467,50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1 640 952,56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7 706,23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58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463,70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внутридомовой инж. системы ХВС, ПСД разработка, Ремонт внутридомовой инж. системы водоотведения, Ремонт внутридомовой инж. системы ГВС, Ремонт внутридомовой инж. системы теплоснабжения,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6 818 806,03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1 440 789,22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3 616 404,02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1 761 612,79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10 394,52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Магистральная,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7 297,40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5 970,38</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5 593,58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5 185 296,10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1 268 800,00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1 071 200,00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2 845 296,10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710,57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Пушкина,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39 846,60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33 821,50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32 006,87</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44 816 522,12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5 163 140,21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7 736 093,79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31 917 288,12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1 124,73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Раскольникова, д. 41В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8 673,40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6 856,10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6 155,10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электроснабжения,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11 541 815,99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2 491 068,40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1 103 115,12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7 947 632,47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1 330,71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Раскольникова, д. 49А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21 244,70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18 680,60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18 158,70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электроснабжения,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16 362 709,24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3 198 898,56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1 600 709,44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11 563 101,24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770,20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Раскольникова, д. 71А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8 766,00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7 020,90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7 020,90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электроснабжения,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1 340 130,80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329 888,00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278 512,00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731 730,80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152,88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Тан, д. 205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7 782,40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5 890,70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5 890,70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8 392 732,20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737 342,76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1 466 772,98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6 188 616,46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1 078,42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Тан, д. 211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6 061,90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4 755,20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4 577,60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7 575 936,36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1 607 616,42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857 249,93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5 111 070,01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1 249,76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19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11 092,30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8 288,71</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8 024,80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Ремонт внутридомовой инж. системы ГВС,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3 813 376,09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778 757,60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741 901,90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2 292 716,59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343,79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197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21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9 179,30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8 013,36</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7 595,26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1 516 140,45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256 789,48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216 797,68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1 042 553,29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165,17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23/126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13 632,10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10 321,20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9 562,71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1 532 100,86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253 760,00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214 240,00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1 064 100,86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112,39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26 857,90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23 351,50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21 773,00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1 876 500,00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233 095,89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350 072,75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1 293 331,36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103/51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15 556,10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11 430,90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10 314,90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1 123 114,05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284 958,98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240 580,13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597 574,94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14 135,90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11 934,60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11 556,10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 Ремонт внутридомовой инж. системы ХВС,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5 544 175,44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312 848,47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508 388,46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4 722 938,51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392,21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5 489,50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4 530,35</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4 083,80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ПСД разработка, Установка ИТП, Технадзор,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3 786 678,64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756 931,78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639 048,96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2 390 697,90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689,80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5 997,40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5 145,00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1 015 383,23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278 066,49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234 761,05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502 555,69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169,30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121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12 171,60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10 375,40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10 144,40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1 164 851,15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145 403,76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184 279,32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835 168,07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14 745,60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12 739,25</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11 954,50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Ремонт внутридомовой инж. системы водоотведения,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10 830 731,51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905 552,00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902 448,00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9 022 731,51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734,51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127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19 741,50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16 857,78</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16 102,78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1 621 501,21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706 059,25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540 361,49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375 080,47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82,14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23 821,00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20 872,65</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19 962,20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1128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1 911 994,02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371 916,42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313 995,01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1 226 082,59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18/34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4 282,30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3 253,70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2 935,70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подвального помещения,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4 580 473,50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895 690,95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456 198,10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3 228 584,45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1 069,63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24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3 403,40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2 591,10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2 329,30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1 553 259,43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299 213,66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252 614,81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1 001 430,96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456,38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2 904,80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2 594,60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2 320,30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подвального помещения, Технадзор, Ремонт внутридомовой инж. системы водоотведения,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1 461 610,34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374 859,00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316 479,93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770 271,41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503,17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8 477,60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6 247,60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5 839,20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теплоснабжения, Технадзор, Установка ИТП, Ремонт подвального помещения, Ремонт внутридомовой инж. системы водоотведения,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15 241 337,91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3 748 135,74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3 164 409,68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8 328 792,49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1 797,84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48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10 665,30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9 568,90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8 728,40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9 060 464,49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1 670 424,85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1 044 888,16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6 345 151,48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849,53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52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4 890,00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4 166,30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3 919,80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3 916 998,78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646 792,81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530 489,02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2 739 716,95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801,02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bl>
    <w:p w:rsidR="001E48D6" w:rsidRDefault="001E48D6" w:rsidP="00167DB0">
      <w:pPr>
        <w:pStyle w:val="ConsPlusNormal"/>
        <w:ind w:left="10620"/>
        <w:jc w:val="both"/>
        <w:outlineLvl w:val="0"/>
      </w:pPr>
    </w:p>
    <w:p w:rsidR="003054AC" w:rsidRDefault="003054AC" w:rsidP="00167DB0">
      <w:pPr>
        <w:pStyle w:val="ConsPlusNormal"/>
        <w:ind w:left="10620"/>
        <w:jc w:val="both"/>
        <w:outlineLvl w:val="0"/>
      </w:pPr>
    </w:p>
    <w:p w:rsidR="00523173" w:rsidRDefault="00523173" w:rsidP="00916478">
      <w:pPr>
        <w:adjustRightInd/>
        <w:rPr>
          <w:sz w:val="22"/>
          <w:szCs w:val="20"/>
        </w:rPr>
      </w:pPr>
    </w:p>
    <w:p w:rsidR="00523173" w:rsidRDefault="00523173" w:rsidP="00916478">
      <w:pPr>
        <w:adjustRightInd/>
        <w:rPr>
          <w:sz w:val="22"/>
          <w:szCs w:val="20"/>
        </w:rPr>
      </w:pPr>
    </w:p>
    <w:p w:rsidR="004D0931" w:rsidRPr="005C5EB5" w:rsidRDefault="004D0931" w:rsidP="00916478">
      <w:pPr>
        <w:adjustRightInd/>
        <w:rPr>
          <w:sz w:val="22"/>
          <w:szCs w:val="20"/>
        </w:rPr>
      </w:pPr>
      <w:r w:rsidRPr="005C5EB5">
        <w:rPr>
          <w:sz w:val="22"/>
          <w:szCs w:val="20"/>
        </w:rPr>
        <w:t>Руководитель Аппарата</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2D59D0">
        <w:rPr>
          <w:sz w:val="22"/>
          <w:szCs w:val="20"/>
        </w:rPr>
        <w:t xml:space="preserve">     Г.К.Ахметова</w:t>
      </w:r>
    </w:p>
    <w:p w:rsidR="004D0931" w:rsidRPr="005C5EB5" w:rsidRDefault="004D0931" w:rsidP="00916478">
      <w:pPr>
        <w:adjustRightInd/>
        <w:rPr>
          <w:sz w:val="22"/>
          <w:szCs w:val="20"/>
        </w:rPr>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62014B" w:rsidRDefault="0062014B" w:rsidP="006A632E">
      <w:pPr>
        <w:pStyle w:val="ConsPlusNormal"/>
        <w:jc w:val="both"/>
        <w:outlineLvl w:val="0"/>
        <w:rPr>
          <w:rFonts w:ascii="Times New Roman" w:hAnsi="Times New Roman" w:cs="Times New Roman"/>
          <w:sz w:val="24"/>
          <w:szCs w:val="24"/>
        </w:rPr>
      </w:pPr>
    </w:p>
    <w:p w:rsidR="00F36B24" w:rsidRDefault="0062014B" w:rsidP="006A632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C8481F" w:rsidRPr="004A05E5" w:rsidRDefault="002A1CF9" w:rsidP="006A632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8481F">
        <w:rPr>
          <w:rFonts w:ascii="Times New Roman" w:hAnsi="Times New Roman" w:cs="Times New Roman"/>
          <w:sz w:val="24"/>
          <w:szCs w:val="24"/>
        </w:rPr>
        <w:t>Приложение № 2</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202195">
        <w:rPr>
          <w:rFonts w:ascii="Times New Roman" w:hAnsi="Times New Roman" w:cs="Times New Roman"/>
          <w:sz w:val="24"/>
          <w:szCs w:val="24"/>
        </w:rPr>
        <w:t>20</w:t>
      </w:r>
      <w:r>
        <w:rPr>
          <w:rFonts w:ascii="Times New Roman" w:hAnsi="Times New Roman" w:cs="Times New Roman"/>
          <w:sz w:val="24"/>
          <w:szCs w:val="24"/>
        </w:rPr>
        <w:t>, 202</w:t>
      </w:r>
      <w:r w:rsidR="000105FE">
        <w:rPr>
          <w:rFonts w:ascii="Times New Roman" w:hAnsi="Times New Roman" w:cs="Times New Roman"/>
          <w:sz w:val="24"/>
          <w:szCs w:val="24"/>
        </w:rPr>
        <w:t>1</w:t>
      </w:r>
      <w:r>
        <w:rPr>
          <w:rFonts w:ascii="Times New Roman" w:hAnsi="Times New Roman" w:cs="Times New Roman"/>
          <w:sz w:val="24"/>
          <w:szCs w:val="24"/>
        </w:rPr>
        <w:t>, 202</w:t>
      </w:r>
      <w:r w:rsidR="00202195">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Default="00167DB0" w:rsidP="00167DB0">
      <w:pPr>
        <w:pStyle w:val="ConsPlusNormal"/>
        <w:ind w:left="10620"/>
        <w:jc w:val="both"/>
        <w:rPr>
          <w:rFonts w:ascii="Times New Roman" w:hAnsi="Times New Roman" w:cs="Times New Roman"/>
          <w:sz w:val="24"/>
          <w:szCs w:val="24"/>
        </w:rPr>
      </w:pPr>
    </w:p>
    <w:p w:rsidR="00167DB0" w:rsidRPr="004A05E5" w:rsidRDefault="00167DB0" w:rsidP="00167DB0">
      <w:pPr>
        <w:pStyle w:val="ConsPlusNormal"/>
        <w:ind w:left="12049"/>
        <w:jc w:val="both"/>
        <w:rPr>
          <w:rFonts w:ascii="Times New Roman" w:hAnsi="Times New Roman" w:cs="Times New Roman"/>
          <w:sz w:val="24"/>
          <w:szCs w:val="24"/>
        </w:rPr>
      </w:pPr>
    </w:p>
    <w:p w:rsidR="00C26EFF" w:rsidRPr="00C97A7D" w:rsidRDefault="004D3BEE"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Реестр </w:t>
      </w:r>
      <w:r w:rsidR="00C26EFF" w:rsidRPr="00C97A7D">
        <w:rPr>
          <w:rFonts w:ascii="Times New Roman" w:hAnsi="Times New Roman" w:cs="Times New Roman"/>
          <w:sz w:val="24"/>
          <w:szCs w:val="24"/>
        </w:rPr>
        <w:t>многоквартирных домов города Набережные Челны, которые подлежат</w:t>
      </w:r>
    </w:p>
    <w:p w:rsidR="00C26EFF" w:rsidRPr="00C97A7D"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C26EFF" w:rsidRPr="00C97A7D"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13439F" w:rsidRPr="00C97A7D"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общего имущества в многоквартирных домах, расположенных на территории Республики Татарстан, утвержденной постановлением Кабинета </w:t>
      </w:r>
    </w:p>
    <w:p w:rsidR="00167DB0" w:rsidRPr="004A05E5"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Министров Республики Татарстан от 31.12.2013 № 1146</w:t>
      </w:r>
      <w:r w:rsidR="004E7718" w:rsidRPr="00C97A7D">
        <w:rPr>
          <w:rFonts w:ascii="Times New Roman" w:hAnsi="Times New Roman" w:cs="Times New Roman"/>
          <w:sz w:val="24"/>
          <w:szCs w:val="24"/>
        </w:rPr>
        <w:t>,</w:t>
      </w:r>
      <w:r w:rsidRPr="00C97A7D">
        <w:rPr>
          <w:rFonts w:ascii="Times New Roman" w:hAnsi="Times New Roman" w:cs="Times New Roman"/>
          <w:sz w:val="24"/>
          <w:szCs w:val="24"/>
        </w:rPr>
        <w:t xml:space="preserve"> </w:t>
      </w:r>
      <w:r w:rsidR="00167DB0" w:rsidRPr="00C97A7D">
        <w:rPr>
          <w:rFonts w:ascii="Times New Roman" w:hAnsi="Times New Roman" w:cs="Times New Roman"/>
          <w:sz w:val="24"/>
          <w:szCs w:val="24"/>
        </w:rPr>
        <w:t>на 20</w:t>
      </w:r>
      <w:r w:rsidR="00882960" w:rsidRPr="00C97A7D">
        <w:rPr>
          <w:rFonts w:ascii="Times New Roman" w:hAnsi="Times New Roman" w:cs="Times New Roman"/>
          <w:sz w:val="24"/>
          <w:szCs w:val="24"/>
        </w:rPr>
        <w:t>20</w:t>
      </w:r>
      <w:r w:rsidR="00D35DED" w:rsidRPr="00C97A7D">
        <w:rPr>
          <w:rFonts w:ascii="Times New Roman" w:hAnsi="Times New Roman" w:cs="Times New Roman"/>
          <w:sz w:val="24"/>
          <w:szCs w:val="24"/>
        </w:rPr>
        <w:t xml:space="preserve"> </w:t>
      </w:r>
      <w:r w:rsidR="00167DB0" w:rsidRPr="00C97A7D">
        <w:rPr>
          <w:rFonts w:ascii="Times New Roman" w:hAnsi="Times New Roman" w:cs="Times New Roman"/>
          <w:sz w:val="24"/>
          <w:szCs w:val="24"/>
        </w:rPr>
        <w:t>год</w:t>
      </w:r>
    </w:p>
    <w:p w:rsidR="0013439F" w:rsidRDefault="0013439F" w:rsidP="00C72923">
      <w:pPr>
        <w:pStyle w:val="ConsPlusNormal"/>
        <w:rPr>
          <w:rFonts w:ascii="Times New Roman" w:hAnsi="Times New Roman" w:cs="Times New Roman"/>
          <w:sz w:val="20"/>
          <w:szCs w:val="20"/>
        </w:rPr>
      </w:pPr>
    </w:p>
    <w:p w:rsidR="0013439F" w:rsidRPr="004A05E5" w:rsidRDefault="0013439F" w:rsidP="00167DB0">
      <w:pPr>
        <w:pStyle w:val="ConsPlusNormal"/>
        <w:jc w:val="center"/>
        <w:rPr>
          <w:rFonts w:ascii="Times New Roman" w:hAnsi="Times New Roman" w:cs="Times New Roman"/>
          <w:sz w:val="20"/>
          <w:szCs w:val="20"/>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284"/>
        <w:gridCol w:w="1135"/>
        <w:gridCol w:w="708"/>
        <w:gridCol w:w="614"/>
        <w:gridCol w:w="425"/>
        <w:gridCol w:w="425"/>
        <w:gridCol w:w="424"/>
        <w:gridCol w:w="424"/>
        <w:gridCol w:w="425"/>
        <w:gridCol w:w="424"/>
        <w:gridCol w:w="571"/>
        <w:gridCol w:w="431"/>
        <w:gridCol w:w="657"/>
        <w:gridCol w:w="474"/>
        <w:gridCol w:w="562"/>
        <w:gridCol w:w="565"/>
        <w:gridCol w:w="562"/>
        <w:gridCol w:w="9"/>
        <w:gridCol w:w="707"/>
        <w:gridCol w:w="381"/>
        <w:gridCol w:w="567"/>
        <w:gridCol w:w="567"/>
        <w:gridCol w:w="567"/>
        <w:gridCol w:w="567"/>
        <w:gridCol w:w="567"/>
        <w:gridCol w:w="567"/>
        <w:gridCol w:w="567"/>
        <w:gridCol w:w="567"/>
        <w:gridCol w:w="992"/>
      </w:tblGrid>
      <w:tr w:rsidR="007E16BD" w:rsidRPr="0062014B" w:rsidTr="000209E6">
        <w:trPr>
          <w:trHeight w:val="370"/>
        </w:trPr>
        <w:tc>
          <w:tcPr>
            <w:tcW w:w="284" w:type="dxa"/>
            <w:vMerge w:val="restart"/>
            <w:tcBorders>
              <w:top w:val="single" w:sz="4" w:space="0" w:color="auto"/>
              <w:left w:val="single" w:sz="4" w:space="0" w:color="auto"/>
              <w:right w:val="single" w:sz="4" w:space="0" w:color="auto"/>
            </w:tcBorders>
          </w:tcPr>
          <w:p w:rsidR="007E16BD" w:rsidRPr="0062014B" w:rsidRDefault="007E16BD"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7E16BD" w:rsidRPr="0062014B" w:rsidRDefault="007E16BD"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Адрес многоквартир-ного дома</w:t>
            </w:r>
          </w:p>
        </w:tc>
        <w:tc>
          <w:tcPr>
            <w:tcW w:w="708" w:type="dxa"/>
            <w:vMerge w:val="restart"/>
            <w:tcBorders>
              <w:top w:val="single" w:sz="4" w:space="0" w:color="auto"/>
              <w:left w:val="single" w:sz="4" w:space="0" w:color="auto"/>
              <w:right w:val="single" w:sz="4" w:space="0" w:color="auto"/>
            </w:tcBorders>
          </w:tcPr>
          <w:p w:rsidR="007E16BD" w:rsidRPr="0062014B" w:rsidRDefault="007E16BD"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 – всего</w:t>
            </w:r>
          </w:p>
        </w:tc>
        <w:tc>
          <w:tcPr>
            <w:tcW w:w="13608" w:type="dxa"/>
            <w:gridSpan w:val="26"/>
            <w:tcBorders>
              <w:top w:val="single" w:sz="4" w:space="0" w:color="auto"/>
              <w:bottom w:val="single" w:sz="4" w:space="0" w:color="auto"/>
              <w:right w:val="single" w:sz="4" w:space="0" w:color="auto"/>
            </w:tcBorders>
            <w:shd w:val="clear" w:color="auto" w:fill="auto"/>
          </w:tcPr>
          <w:p w:rsidR="007E16BD" w:rsidRPr="0062014B" w:rsidRDefault="007E16BD">
            <w:pPr>
              <w:widowControl/>
              <w:autoSpaceDE/>
              <w:autoSpaceDN/>
              <w:adjustRightInd/>
              <w:rPr>
                <w:sz w:val="16"/>
                <w:szCs w:val="16"/>
              </w:rPr>
            </w:pPr>
            <w:r w:rsidRPr="0062014B">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DA54A3" w:rsidRPr="0062014B" w:rsidTr="000209E6">
        <w:trPr>
          <w:trHeight w:val="2627"/>
        </w:trPr>
        <w:tc>
          <w:tcPr>
            <w:tcW w:w="284" w:type="dxa"/>
            <w:vMerge/>
            <w:tcBorders>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p>
        </w:tc>
        <w:tc>
          <w:tcPr>
            <w:tcW w:w="708" w:type="dxa"/>
            <w:vMerge/>
            <w:tcBorders>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412412" w:rsidRPr="0062014B" w:rsidRDefault="00412412" w:rsidP="008B1B22">
            <w:pPr>
              <w:jc w:val="center"/>
              <w:rPr>
                <w:sz w:val="16"/>
                <w:szCs w:val="16"/>
              </w:rPr>
            </w:pPr>
            <w:r w:rsidRPr="0062014B">
              <w:rPr>
                <w:sz w:val="16"/>
                <w:szCs w:val="16"/>
              </w:rPr>
              <w:t>Разработка и экспертиза ПСД</w:t>
            </w:r>
          </w:p>
        </w:tc>
        <w:tc>
          <w:tcPr>
            <w:tcW w:w="425" w:type="dxa"/>
            <w:tcBorders>
              <w:top w:val="single" w:sz="4" w:space="0" w:color="auto"/>
              <w:left w:val="single" w:sz="4" w:space="0" w:color="auto"/>
              <w:right w:val="single" w:sz="4" w:space="0" w:color="auto"/>
            </w:tcBorders>
          </w:tcPr>
          <w:p w:rsidR="00412412" w:rsidRPr="0062014B" w:rsidRDefault="00412412" w:rsidP="008B1B22">
            <w:pPr>
              <w:jc w:val="center"/>
              <w:rPr>
                <w:sz w:val="16"/>
                <w:szCs w:val="16"/>
              </w:rPr>
            </w:pPr>
            <w:r w:rsidRPr="0062014B">
              <w:rPr>
                <w:sz w:val="16"/>
                <w:szCs w:val="16"/>
              </w:rPr>
              <w:t>технадзор</w:t>
            </w:r>
          </w:p>
        </w:tc>
        <w:tc>
          <w:tcPr>
            <w:tcW w:w="849"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теплоснабжения</w:t>
            </w:r>
          </w:p>
        </w:tc>
        <w:tc>
          <w:tcPr>
            <w:tcW w:w="849"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ХВС</w:t>
            </w:r>
          </w:p>
        </w:tc>
        <w:tc>
          <w:tcPr>
            <w:tcW w:w="1088"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водоотведения</w:t>
            </w:r>
          </w:p>
        </w:tc>
        <w:tc>
          <w:tcPr>
            <w:tcW w:w="1036"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подвальных помещений</w:t>
            </w:r>
          </w:p>
        </w:tc>
        <w:tc>
          <w:tcPr>
            <w:tcW w:w="1097" w:type="dxa"/>
            <w:gridSpan w:val="3"/>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крыш</w:t>
            </w:r>
          </w:p>
        </w:tc>
        <w:tc>
          <w:tcPr>
            <w:tcW w:w="1134" w:type="dxa"/>
            <w:gridSpan w:val="2"/>
            <w:tcBorders>
              <w:top w:val="single" w:sz="4" w:space="0" w:color="auto"/>
              <w:left w:val="single" w:sz="4" w:space="0" w:color="auto"/>
              <w:right w:val="single" w:sz="4" w:space="0" w:color="auto"/>
            </w:tcBorders>
          </w:tcPr>
          <w:p w:rsidR="00412412"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Замена лифтов</w:t>
            </w:r>
          </w:p>
        </w:tc>
        <w:tc>
          <w:tcPr>
            <w:tcW w:w="1134"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Устройство систем противопожарной автоматики и дымоудаления</w:t>
            </w:r>
          </w:p>
        </w:tc>
        <w:tc>
          <w:tcPr>
            <w:tcW w:w="1134" w:type="dxa"/>
            <w:gridSpan w:val="2"/>
            <w:tcBorders>
              <w:top w:val="single" w:sz="4" w:space="0" w:color="auto"/>
              <w:left w:val="single" w:sz="4" w:space="0" w:color="auto"/>
              <w:right w:val="single" w:sz="4" w:space="0" w:color="auto"/>
            </w:tcBorders>
          </w:tcPr>
          <w:p w:rsidR="00412412" w:rsidRPr="0062014B" w:rsidRDefault="00412412" w:rsidP="008C4CB9">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xml:space="preserve">Установка </w:t>
            </w:r>
            <w:r w:rsidR="008C4CB9" w:rsidRPr="0062014B">
              <w:rPr>
                <w:rFonts w:ascii="Times New Roman" w:hAnsi="Times New Roman" w:cs="Times New Roman"/>
                <w:sz w:val="16"/>
                <w:szCs w:val="16"/>
              </w:rPr>
              <w:t>ИТП</w:t>
            </w:r>
          </w:p>
        </w:tc>
        <w:tc>
          <w:tcPr>
            <w:tcW w:w="992" w:type="dxa"/>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Изготовление технических паспортов</w:t>
            </w:r>
          </w:p>
        </w:tc>
      </w:tr>
      <w:tr w:rsidR="00EF68A4" w:rsidRPr="0062014B" w:rsidTr="000209E6">
        <w:tc>
          <w:tcPr>
            <w:tcW w:w="284" w:type="dxa"/>
            <w:vMerge/>
            <w:tcBorders>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61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65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7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2"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gridSpan w:val="2"/>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70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381"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9577E0">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9577E0">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992"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r>
      <w:tr w:rsidR="00A6567F" w:rsidRPr="0062014B" w:rsidTr="000209E6">
        <w:tc>
          <w:tcPr>
            <w:tcW w:w="28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widowControl/>
              <w:autoSpaceDE/>
              <w:autoSpaceDN/>
              <w:adjustRightInd/>
              <w:jc w:val="center"/>
              <w:rPr>
                <w:sz w:val="16"/>
                <w:szCs w:val="16"/>
              </w:rPr>
            </w:pPr>
            <w:r w:rsidRPr="0062014B">
              <w:rPr>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3</w:t>
            </w:r>
          </w:p>
        </w:tc>
        <w:tc>
          <w:tcPr>
            <w:tcW w:w="61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4</w:t>
            </w:r>
          </w:p>
        </w:tc>
        <w:tc>
          <w:tcPr>
            <w:tcW w:w="42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5</w:t>
            </w:r>
          </w:p>
        </w:tc>
        <w:tc>
          <w:tcPr>
            <w:tcW w:w="42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6</w:t>
            </w:r>
          </w:p>
        </w:tc>
        <w:tc>
          <w:tcPr>
            <w:tcW w:w="42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7</w:t>
            </w:r>
          </w:p>
        </w:tc>
        <w:tc>
          <w:tcPr>
            <w:tcW w:w="42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8</w:t>
            </w:r>
          </w:p>
        </w:tc>
        <w:tc>
          <w:tcPr>
            <w:tcW w:w="42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9</w:t>
            </w:r>
          </w:p>
        </w:tc>
        <w:tc>
          <w:tcPr>
            <w:tcW w:w="42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10</w:t>
            </w:r>
          </w:p>
        </w:tc>
        <w:tc>
          <w:tcPr>
            <w:tcW w:w="571"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11</w:t>
            </w:r>
          </w:p>
        </w:tc>
        <w:tc>
          <w:tcPr>
            <w:tcW w:w="431"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12</w:t>
            </w:r>
          </w:p>
        </w:tc>
        <w:tc>
          <w:tcPr>
            <w:tcW w:w="65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13</w:t>
            </w:r>
          </w:p>
        </w:tc>
        <w:tc>
          <w:tcPr>
            <w:tcW w:w="47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14</w:t>
            </w:r>
          </w:p>
        </w:tc>
        <w:tc>
          <w:tcPr>
            <w:tcW w:w="562"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15</w:t>
            </w:r>
          </w:p>
        </w:tc>
        <w:tc>
          <w:tcPr>
            <w:tcW w:w="56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16</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17</w:t>
            </w:r>
          </w:p>
        </w:tc>
        <w:tc>
          <w:tcPr>
            <w:tcW w:w="70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18</w:t>
            </w:r>
          </w:p>
        </w:tc>
        <w:tc>
          <w:tcPr>
            <w:tcW w:w="381"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28</w:t>
            </w:r>
          </w:p>
        </w:tc>
        <w:tc>
          <w:tcPr>
            <w:tcW w:w="992"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29</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60-летия Октября,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1194 273,17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14 299,67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1143973,50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2389 422,90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75 096,03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29 387,50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2284 939,37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11814 524,61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313 392,75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141 989,28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6102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4970 902,63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4060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4244 574,00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2143665,95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4124 186,41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63 499,47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50 131,94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2377 073,17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1633 481,83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8692 493,67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119 315,69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105 841,70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2813 865,73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541 342,51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468 426,43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1499,00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4643 701,61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Главмосстроевцев,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2832 104,25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33 964,25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2717140,00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Главмосстроевцев,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962 282,19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11 546,69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923735,50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7833 717,69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220 048,47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93 995,92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1763 286,22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885 092,74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1111 787,51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1257,00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1162 135,98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2597 370,85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10773 315,39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285 165,39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129 483,33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846</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2098 186,42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1263 918,71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692 699,82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545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1096 131,53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5207 730,19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959 832,60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32 580,74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11 447,55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915804,31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10642 405,22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316 050,70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128 748,41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984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834 605,00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885 092,27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344 948,72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4619 985,30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2825 593,44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687381,38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Салиха Сайдашева,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6585 004,49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236 573,38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78 375,73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3565,00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6270 055,38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Хусаина Ямашева,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2037 276,31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30 379,82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472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347 093,93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1587 802,56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Хусаина Ямашева, д. 12а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364 481,87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5 379,82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472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347 102,05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Касимова,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1236 892,01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15 968,81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1190923,20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Касимова,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2537 800,90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72 808,80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30 436,00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2036 471,80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1072,00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398 084,30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847 891,03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10 171,49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813719,54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23В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532 095,22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6 346,85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507748,37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25,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2970 670,47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94 059,03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35 778,11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1312,10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2840 833,33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25,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1543 318,57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49 085,02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18 579,17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648,52</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1475 654,38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25,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1575 777,28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62 049,14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18 688,00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1495 040,14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6596 500,82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122 575,83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79 925,00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4945 201,50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1448798,49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1766 216,79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106 818,98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20 486,39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626 133,14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482 374,32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530403,96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557 913,89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6 628,57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530285,32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7а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748 077,26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8 976,26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718101,00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Молодежный,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4476 983,51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97 920,00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54 062,51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1767,5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3407 819,02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917181,98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Романтиков,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17079 415,70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448 736,52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205 317,03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1878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2491 320,66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1276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1340 678,12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3153 205,36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1617,00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9440 158,01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Романтиков,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4642 976,36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151 939,74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55 444,90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1412 992,06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1002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1269 068,22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1753 531,44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29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504 902,12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18 090,00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6 010,03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480802,09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538 390,48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6 406,05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512484,43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645 251,92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18 990,00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7 731,63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618530,29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5468 547,19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64 809,22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1366</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3025 718,54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1324 408,20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834611,23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Томази Кереселидзе, д. 6/99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1475 743,97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172 410,07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1287 083,90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2775 293,11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33 262,88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2661030,23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31814 087,36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838 346,93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382 810,44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1903,5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2532 812,44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870 719,70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1191 996,49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1763 135,65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1765,00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3200 228,18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1177 705,12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5023 913,71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5604,97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13905 684,00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36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24459 052,36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695 157,44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294 836,26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1614,5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2298 930,98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724 145,21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525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756 964,00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1626 757,33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1367,00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2623 391,34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1178 894,00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2409 472,70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4132,41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10923 768,40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Г</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24414 740,97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695 157,46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294 836,26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1614,5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2298 930,98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724 145,21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525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756 964,00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1581 717,77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1367,00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2623 391,34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1178 718,20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2410 376,65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4132,41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10923 768,40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Д</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31819 011,45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838 344,91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382 810,44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1903,5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2532 812,44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870 719,70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1191 996,49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1763 135,65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1765,00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3200 228,18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1178 893,97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5027 650,97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5604,97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13905 684,00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3103 505,52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237 814,17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35 378,91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1031 990,32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619 428,12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485,60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1178 894,00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1610 336,97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72 651,12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18 983,78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353 651,54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362 728,28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283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174 679,21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627643,04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14019 310,01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206 508,11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170 539,61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1890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1420 189,82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1545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2241 239,02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1876 317,90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1288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2239 538,90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1177 987,80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5064,00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3891 277,77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795711,08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Г</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8970 110,63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206 387,78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109 168,11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1575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1362 383,28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1287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1709 649,04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881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1672 851,71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1073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1942 671,71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866999,00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Д</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1599 638,81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72 651,12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18 851,70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353 651,54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362 728,28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283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174 679,21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617076,96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1200 248,28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14 484,55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1158763,73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3560 871,35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167 814,54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41 889,59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1204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1189 675,97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518 514,88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587</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825 261,18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817715,19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6789 767,38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209 737,45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81 234,94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3168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1200 809,68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2156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1306 056,10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1746</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1233 504,24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20492,00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2079 109,29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679315,68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22387 317,15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640 033,95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270 540,42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3758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5509 712,75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2196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2599 564,55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2595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4201 585,94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5438,00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9165 879,54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33761 281,25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511 319,02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410 493,36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3223</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3995 840,47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2694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4057 144,24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2257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2416 576,34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2272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4321 541,63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3188,00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5425 751,44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8756,00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11740 515,70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882099,05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22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5278 830,04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63 207,78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1044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1548 657,83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1204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1189 675,97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518 514,88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822 908,96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976864,62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Школьный,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993 283,43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11 929,43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954354,00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1545 550,78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18 625,32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1490025,46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632 580,89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52 461,41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7 161,97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572957,51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985 302,53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11 727,19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938175,34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1526 200,48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18 386,43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1470914,05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им Габдуллы Тукая,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2586 262,48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2480 387,48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2433 144,98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104 395,19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2299 999,79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20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2676 837,60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101 716,43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31 791,62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2543 329,55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5262 284,25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62 788,71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2122 986,73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600 109,02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2299 999,79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2587 463,43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2481 588,43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А.Гайдара,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7533 886,92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267 166,34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89 911,56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2535 311,34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4285,00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4641 497,68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А.Гайдара,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1376 947,26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87 555,00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15 918,42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720,00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1273 473,84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Автомобилистов,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20197 826,27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353 619,67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254 739,81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1125,00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2784 639,43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7182 681,22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5140,00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9622 146,14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им Валерия Шадрина,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4808 468,20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91 174,94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1451,40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4540 293,26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им Валерия Шадрина,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5431 839,77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231 849,74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5133 740,03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Парковый,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6199 045,81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123 556,71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75 006,04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6000 483,06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Парковый,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9275 909,29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222 958,37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114 660,88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2261 424,30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6676 865,74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10198 651,78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210 786,89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123 306,97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1471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2326 682,53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1030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1314 227,63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1690 745,03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3684 880,36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848022,37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2954 017,44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35 737,26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1228 761,89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799 741,09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814777,20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36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9183 695,59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242 739,40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110 382,18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3584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4618 111,26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3584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2691 797,50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1520665,25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40/105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7022 553,52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84 290,78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1091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1091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2000 000,01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1393262,73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1733 467,99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20 956,39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1676511,60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5458 057,58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137 957,34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74 586,14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2025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3494 026,34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2025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384 596,66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1366891,10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1152 616,42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46 130,38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13 660,32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1092825,72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49/104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6854 614,81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82 569,32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2416,00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6605 545,49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591 754,22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7 083,39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566670,83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858 668,78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10 304,55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824364,23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11120 921,11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252 840,00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134 173,84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2578,00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4560,00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9013 907,27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78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591 702,75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7 082,75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566620,00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3381 100,91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107 987,32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40 408,81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3186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2315 064,29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917640,49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16157 034,94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484 427,48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194 361,84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1811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3174 953,44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2271 741,68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5126,80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10031 550,50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36,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1095 214,50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24 644,94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13 216,91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1057352,65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46/93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23146 791,88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536 864,85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282 514,31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5567,2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7978 409,18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4164,50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13188 757,98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1160245,56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Мусы Джалиля,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2282 218,66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129 785,85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26 573,24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876,00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2125 859,57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Мусы Джалиля, д. 48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15049 442,30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6664,00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14493 192,30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Мусы Джалиля, д. 52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14815 888,77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179 581,27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6664,00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14261 307,50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 корпус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9702 965,25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283 069,60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118 493,98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1244 326,56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2321 884,52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5735 190,59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 корпус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9680 463,71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118 225,19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1244 326,56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2320 724,74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5713 687,22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 корп.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8193 485,29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223 500,00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100 108,47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1262 736,74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6607 140,08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2581 978,05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2476 103,05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6707 306,17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273 349,94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84 208,05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1977 667,84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510 875,52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464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870 392,92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4050,00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2990 811,90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747 347,85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8 948,74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715899,11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5121 092,66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61 371,51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1480 745,21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990 195,97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1739 849,59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698930,38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47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1185 114,71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14 297,71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1143817,00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58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1630 225,09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145 197,91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18 333,67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1466693,51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80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8860 108,41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232 196,86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106 517,43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3772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4016 964,53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1785 720,62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899</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1032 841,28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1685 867,69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82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5402 800,45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144 040,15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64 922,97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1668 509,15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7427,00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2501 566,40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1023761,78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133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728 394,14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41 615,59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8 478,75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678299,80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9662 701,29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392 885,47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114 442,18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2082,00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8451 783,01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703590,63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99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143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717 875,11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34 140,00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8 441,17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675293,94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147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9741 845,35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392 789,70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115 420,44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2082,00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8505 905,94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727729,27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149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784 082,69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84 398,78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8 638,07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691045,84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792 984,93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93 301,02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8 638,07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691045,84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152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662 288,14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14 260,26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8 000,34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640027,54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154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3150 568,84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101 100,00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37 647,76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657</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468 878,12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328 986,95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293</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246 015,84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370 199,95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847 373,00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750367,22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165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24354 766,40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481 270,11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294 777,22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2685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4038 764,48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1622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2074 266,43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1713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3956 601,43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2365,00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3173 917,27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1722,00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9427 895,80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907273,66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106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166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7424 409,66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101 592,01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90 405,16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4039 645,26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1620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3192 767,23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173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6001 171,81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166 023,46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72 038,87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1441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2467 150,78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1010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1348 190,88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1947 767,82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181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2849 052,24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89 700,00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34 066,08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1668 509,15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1056777,01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183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13600 480,58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374 510,17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163 297,72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8860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9025 491,34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2202 511,14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1834670,21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72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883 124,76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10 587,96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847036,80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74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17427 062,50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501 480,00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16715 582,50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76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860 884,33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10 350,42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828033,91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82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660 143,38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7 927,70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634215,68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84/13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13069 317,67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376 110,00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157 500,00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12535 707,67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87/6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618 211,98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7 410,02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592801,96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99/6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2002 406,62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24 091,44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1927315,18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31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2589 829,72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2483 954,72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33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9629 674,67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248 555,44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118 671,98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2318 268,53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6944 178,72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35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9596 917,58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190 806,00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118 371,21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2318 043,51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6969 696,86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21271 293,00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369 494,11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258 046,90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11500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17128 323,47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3515428,52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51б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682 249,43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8 163,57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653085,86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90/27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8690 061,04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250 740,00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8334 321,04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Раиса Беляева,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21684 780,38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449 957,84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277 078,20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5926 408,19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1030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1692 619,79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1520 110,13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1729 803,71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6241,00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6477 789,35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3611 013,17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Раиса Беляева, д. 30 корпус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1374 169,18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16 224,31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1297944,87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Раиса Беляева, д. 37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1859 073,50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37 775,70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22 517,82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823,00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1798 779,98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3970 043,45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47 805,47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3824 437,98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28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17881 065,43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509 336,26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237 430,68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3359 956,25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7906 122,18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1040,00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4631 349,76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1236870,30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54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1876 500,00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1800000,00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2848 512,50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111 208,36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36 036,04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718 160,80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441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437 625,38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651,2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1140 776,17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404705,75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826 240,83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787990,83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9145 418,84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174 996,07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110 757,21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2795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3179 662,72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1534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1725 339,24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2173,5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3954 663,60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79/43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11464 468,74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158 471,01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139 580,22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2755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5611 326,49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3549 682,27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2005408,75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80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959 675,14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11 517,96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921157,18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81/30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6040 322,48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115 392,36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73 147,29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1932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2700 000,01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1932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1351782,82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89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3183 319,76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38 411,36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3072908,40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91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1283 385,50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15 473,90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1237911,60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95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1296 775,13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15 565,13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1245210,00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987 625,34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11 755,87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940469,47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18/51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1102 846,13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13 245,01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1059601,12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22/9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2781 420,46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33 597,78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2687822,68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29,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5796 494,46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79 519,59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2823 611,20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1403</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2893 363,67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33Б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2871 121,20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34 594,09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630,00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2767 527,11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6221 705,60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153 000,00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91 485,42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5977 220,18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2766 540,15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225 353,27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31 372,68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1604,50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2509 814,20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1877 312,46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32 600,00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1746 912,46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41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9008 347,57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303 322,10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108 657,67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8596 367,80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46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6813 858,67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327 895,53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113 826,47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2701,40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6372 136,67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49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14612 041,46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317 394,67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176 844,12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1229 482,99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4316 580,56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8571 739,12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2283 108,47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27 630,97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2210 477,50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Чулман, д. 134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2242 384,54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76 500,00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34 724,20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823 755,54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319</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389 455,20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917949,60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Чулман, д. 59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1187 557,89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14 389,60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529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1151 168,29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Чулман, д. 90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13023 744,22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150 068,04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161 138,70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3074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3840 559,64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2377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2473 583,96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3682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6398 393,88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8385 376,27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122 390,94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102 012,16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5783 566,96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2377406,21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935 067,43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11 210,71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896856,72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31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891 111,24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10 668,04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853443,20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37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906 310,31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10 855,68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868454,63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15059 027,42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377 777,68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4179,00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14499 999,74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6014 036,46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173 130,00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5768 406,46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6006 865,02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173 130,00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5761 235,02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56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10362 257,74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298 500,00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9938 757,74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12707 214,01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156 993,61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5565,00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12550 220,40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33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2262 281,70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52 950,00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27 275,70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1550 072,40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631983,60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33,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1004 896,00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26 001,95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12 345,65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966548,40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33,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1091 162,08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26 001,95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13 150,13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1052010,00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45а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690 125,77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17 359,83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8 305,75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664460,19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55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5209 312,50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64 312,50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4481,00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5145 000,00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71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20270 567,58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490 126,36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246 912,21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19533 529,01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Академика Королева,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1923 851,27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23 103,10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1848248,17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Аркылы,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7238 061,60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285 884,37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85 829,35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1189 736,48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3300,00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5676 611,40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Гидростроителей,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28307 492,89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652 187,18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27311 555,71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Железнодорожников,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12014 854,43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395 164,63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143 452,96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8090,00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11476 236,84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Александра Грина,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1085 177,06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113 273,37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959 528,69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Батенчука Е.Н.,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5183 399,70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4971 649,70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Батенчука Е.Н., д. 25а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1450 726,00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118 723,04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16 444,48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1315 558,48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Батенчука Е.Н.,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2855 503,56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42 134,99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2693 368,57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Комарова,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2589 840,23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2483 965,23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10/48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22180 141,21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674 195,01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265 907,41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1544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2129 780,15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987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1219 393,06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702 515,04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1123 442,71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605,00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950 551,13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5267 447,03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4225,00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9846 909,67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9507 342,59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379 009,74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113 185,01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1824 755,36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253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669 175,57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837 371,90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2155,00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5683 845,01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17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1051 488,33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122 312,42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11 471,31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917 704,60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3811 182,50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259 172,94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45 313,26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1124 516,48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2382 179,82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12781 570,87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381 358,11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154 426,43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446,6</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1505 414,00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1061,00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2132 380,33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2375,00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8607 992,00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Чуйкова,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1810 856,06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55 282,59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22 158,60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1733 414,87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Низаметдинова Р.М., д. 19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15309 827,16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224 526,65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188 785,49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4793 675,66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3740,00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10102 839,36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14,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9011 956,72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191 701,41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113 059,77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781 136,77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2381 277,59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1910,00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5544 781,18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14,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10874 682,71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342 324,86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133 564,36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624,00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1376 972,08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4786 672,15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4235 149,26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5176 862,62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4965 112,62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56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4650 711,67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131 776,30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55 789,34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1275 580,80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344 598,91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334 262,45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462 304,34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2046 399,53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58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6818 806,03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133 273,86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82 632,99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1583 731,39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522 919,38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468 499,88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635 150,77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1194 219,07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756,00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2198 378,69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Магистральная,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5185 296,10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4973 546,10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Пушкина,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44816 522,12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931 068,04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541 795,73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12812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24988 497,00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8926,60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18355 161,35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Раскольникова, д. 41В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11541 815,99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291 060,00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1215 441,43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1634,60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1302 000,00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8733 314,56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Раскольникова, д. 49А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16362 709,24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378 180,00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157 518,53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4706,70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3225 528,10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12601 482,61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Раскольникова, д. 71А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1340 130,80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1895,90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1284 880,80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Тан, д. 205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8392 732,20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262 357,20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8030 000,00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Тан, д. 211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7575 936,36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245 791,89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90 666,02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624,00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1168 724,51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6070 753,94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19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3813 376,09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45 856,50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467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467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899 999,99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768519,60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1516 140,45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18 384,45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1470756,00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23/126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1532 100,86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18 544,46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1483556,40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1876 500,00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1800000,00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103/51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1123 114,05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13 513,75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1081100,30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108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5544 175,44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66 632,18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2596 968,58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1230574,68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3786 678,64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45 678,64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1528 464,00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787 348,80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1338187,20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1015 383,23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12 165,23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973218,00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1164 851,15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14 047,55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1123803,60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10830 731,51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185 667,73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131 420,98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2645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3523 267,20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1662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2769 789,60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1186</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3006 877,20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1213708,80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1621 501,21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21 725,73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1404775,48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1911 994,02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23 160,42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1852833,60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18/34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4580 473,50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103 994,55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55 265,17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677,00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383 364,64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4037 849,14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24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1553 259,43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18 782,65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673,00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1500 576,78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1461 610,34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42 836,90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17 515,72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1033 892,96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541,30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367 364,76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15241 337,91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358 895,51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183 734,03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2399 999,99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1759 999,78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754,70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549 760,51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8630 479,36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1358468,73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48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9060 464,49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303 322,10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108 657,67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8648 484,72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52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3916 998,78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287 410,10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44 809,78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1219,00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3584 778,90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bl>
    <w:p w:rsidR="007E16BD" w:rsidRDefault="007E16BD" w:rsidP="00167DB0"/>
    <w:p w:rsidR="000209E6" w:rsidRDefault="000209E6" w:rsidP="00916478">
      <w:pPr>
        <w:adjustRightInd/>
        <w:rPr>
          <w:sz w:val="22"/>
          <w:szCs w:val="20"/>
        </w:rPr>
      </w:pPr>
    </w:p>
    <w:p w:rsidR="000209E6" w:rsidRDefault="000209E6" w:rsidP="00916478">
      <w:pPr>
        <w:adjustRightInd/>
        <w:rPr>
          <w:sz w:val="22"/>
          <w:szCs w:val="20"/>
        </w:rPr>
      </w:pPr>
    </w:p>
    <w:p w:rsidR="000209E6" w:rsidRDefault="000209E6" w:rsidP="00916478">
      <w:pPr>
        <w:adjustRightInd/>
        <w:rPr>
          <w:sz w:val="22"/>
          <w:szCs w:val="20"/>
        </w:rPr>
      </w:pPr>
    </w:p>
    <w:p w:rsidR="004D0931" w:rsidRPr="005C5EB5" w:rsidRDefault="004D0931" w:rsidP="00916478">
      <w:pPr>
        <w:adjustRightInd/>
        <w:rPr>
          <w:sz w:val="22"/>
          <w:szCs w:val="20"/>
        </w:rPr>
      </w:pPr>
      <w:r w:rsidRPr="005C5EB5">
        <w:rPr>
          <w:sz w:val="22"/>
          <w:szCs w:val="20"/>
        </w:rPr>
        <w:t>Руководитель Аппарата</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81564D">
        <w:rPr>
          <w:sz w:val="22"/>
          <w:szCs w:val="20"/>
        </w:rPr>
        <w:t xml:space="preserve">       </w:t>
      </w:r>
      <w:r w:rsidR="00916478">
        <w:rPr>
          <w:sz w:val="22"/>
          <w:szCs w:val="20"/>
        </w:rPr>
        <w:t xml:space="preserve">  </w:t>
      </w:r>
      <w:r w:rsidR="0081564D">
        <w:rPr>
          <w:sz w:val="22"/>
          <w:szCs w:val="20"/>
        </w:rPr>
        <w:t>Г.К.Ахметова</w:t>
      </w:r>
    </w:p>
    <w:p w:rsidR="004D0931" w:rsidRPr="005C5EB5" w:rsidRDefault="004D0931" w:rsidP="00916478">
      <w:pPr>
        <w:adjustRightInd/>
        <w:rPr>
          <w:sz w:val="22"/>
          <w:szCs w:val="20"/>
        </w:rPr>
      </w:pPr>
    </w:p>
    <w:p w:rsidR="00167DB0" w:rsidRDefault="00167DB0" w:rsidP="00167DB0"/>
    <w:p w:rsidR="00571B14" w:rsidRDefault="00571B14" w:rsidP="00167DB0"/>
    <w:p w:rsidR="00571B14" w:rsidRDefault="00571B14" w:rsidP="00167DB0"/>
    <w:p w:rsidR="00571B14" w:rsidRDefault="00571B14" w:rsidP="00167DB0"/>
    <w:p w:rsidR="004D0931" w:rsidRDefault="004D0931" w:rsidP="00167DB0"/>
    <w:p w:rsidR="00377BEE" w:rsidRDefault="003E3C30" w:rsidP="003E3C30">
      <w:pPr>
        <w:pStyle w:val="ConsPlusNormal"/>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92D01" w:rsidRDefault="00392D01" w:rsidP="003E3C30">
      <w:pPr>
        <w:pStyle w:val="ConsPlusNormal"/>
        <w:jc w:val="both"/>
        <w:outlineLvl w:val="0"/>
        <w:rPr>
          <w:rFonts w:ascii="Times New Roman" w:eastAsia="Times New Roman" w:hAnsi="Times New Roman" w:cs="Times New Roman"/>
          <w:sz w:val="24"/>
          <w:szCs w:val="24"/>
          <w:lang w:eastAsia="ru-RU"/>
        </w:rPr>
      </w:pPr>
    </w:p>
    <w:p w:rsidR="00C8481F" w:rsidRPr="004A05E5" w:rsidRDefault="0062014B" w:rsidP="003E3C30">
      <w:pPr>
        <w:pStyle w:val="ConsPlusNormal"/>
        <w:jc w:val="both"/>
        <w:outlineLvl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C8481F">
        <w:rPr>
          <w:rFonts w:ascii="Times New Roman" w:hAnsi="Times New Roman" w:cs="Times New Roman"/>
          <w:sz w:val="24"/>
          <w:szCs w:val="24"/>
        </w:rPr>
        <w:t>Приложение № 3</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73F76">
        <w:rPr>
          <w:rFonts w:ascii="Times New Roman" w:hAnsi="Times New Roman" w:cs="Times New Roman"/>
          <w:sz w:val="24"/>
          <w:szCs w:val="24"/>
        </w:rPr>
        <w:t>20</w:t>
      </w:r>
      <w:r>
        <w:rPr>
          <w:rFonts w:ascii="Times New Roman" w:hAnsi="Times New Roman" w:cs="Times New Roman"/>
          <w:sz w:val="24"/>
          <w:szCs w:val="24"/>
        </w:rPr>
        <w:t>, 202</w:t>
      </w:r>
      <w:r w:rsidR="00073F76">
        <w:rPr>
          <w:rFonts w:ascii="Times New Roman" w:hAnsi="Times New Roman" w:cs="Times New Roman"/>
          <w:sz w:val="24"/>
          <w:szCs w:val="24"/>
        </w:rPr>
        <w:t>1</w:t>
      </w:r>
      <w:r>
        <w:rPr>
          <w:rFonts w:ascii="Times New Roman" w:hAnsi="Times New Roman" w:cs="Times New Roman"/>
          <w:sz w:val="24"/>
          <w:szCs w:val="24"/>
        </w:rPr>
        <w:t>, 202</w:t>
      </w:r>
      <w:r w:rsidR="00073F76">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Pr="004A05E5" w:rsidRDefault="00167DB0" w:rsidP="00167DB0">
      <w:pPr>
        <w:pStyle w:val="ConsPlusNormal"/>
        <w:rPr>
          <w:rFonts w:ascii="Times New Roman" w:hAnsi="Times New Roman" w:cs="Times New Roman"/>
          <w:sz w:val="20"/>
          <w:szCs w:val="20"/>
        </w:rPr>
      </w:pP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073F76">
        <w:rPr>
          <w:rFonts w:ascii="Times New Roman" w:hAnsi="Times New Roman" w:cs="Times New Roman"/>
          <w:sz w:val="24"/>
          <w:szCs w:val="24"/>
        </w:rPr>
        <w:t>20</w:t>
      </w:r>
      <w:r w:rsidR="00167DB0">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4969"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1355"/>
        <w:gridCol w:w="993"/>
        <w:gridCol w:w="850"/>
        <w:gridCol w:w="851"/>
        <w:gridCol w:w="758"/>
        <w:gridCol w:w="825"/>
        <w:gridCol w:w="825"/>
        <w:gridCol w:w="825"/>
        <w:gridCol w:w="1098"/>
        <w:gridCol w:w="962"/>
        <w:gridCol w:w="1237"/>
      </w:tblGrid>
      <w:tr w:rsidR="00167DB0" w:rsidRPr="0062014B" w:rsidTr="00813810">
        <w:tc>
          <w:tcPr>
            <w:tcW w:w="554"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Общая площадь МКД* – всего</w:t>
            </w:r>
          </w:p>
        </w:tc>
        <w:tc>
          <w:tcPr>
            <w:tcW w:w="1355"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277" w:type="dxa"/>
            <w:gridSpan w:val="5"/>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МКД</w:t>
            </w:r>
          </w:p>
        </w:tc>
        <w:tc>
          <w:tcPr>
            <w:tcW w:w="4947" w:type="dxa"/>
            <w:gridSpan w:val="5"/>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w:t>
            </w:r>
          </w:p>
        </w:tc>
      </w:tr>
      <w:tr w:rsidR="00167DB0" w:rsidRPr="0062014B" w:rsidTr="00813810">
        <w:trPr>
          <w:trHeight w:val="938"/>
        </w:trPr>
        <w:tc>
          <w:tcPr>
            <w:tcW w:w="55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1355"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50"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851"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75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1237"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r>
      <w:tr w:rsidR="00167DB0" w:rsidRPr="0062014B" w:rsidTr="00813810">
        <w:tc>
          <w:tcPr>
            <w:tcW w:w="55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135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993"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75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237"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r>
      <w:tr w:rsidR="00167DB0" w:rsidRPr="0062014B" w:rsidTr="00813810">
        <w:trPr>
          <w:trHeight w:val="43"/>
        </w:trPr>
        <w:tc>
          <w:tcPr>
            <w:tcW w:w="554"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135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75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1237"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r>
      <w:tr w:rsidR="004D1F1F" w:rsidRPr="0062014B" w:rsidTr="00813810">
        <w:trPr>
          <w:trHeight w:val="193"/>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 </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widowControl/>
              <w:autoSpaceDE/>
              <w:autoSpaceDN/>
              <w:adjustRightInd/>
              <w:jc w:val="center"/>
              <w:rPr>
                <w:sz w:val="16"/>
                <w:szCs w:val="16"/>
              </w:rPr>
            </w:pPr>
            <w:r w:rsidRPr="004D1F1F">
              <w:rPr>
                <w:sz w:val="16"/>
                <w:szCs w:val="16"/>
              </w:rPr>
              <w:t>2390889,32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93879,00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Pr>
                <w:rFonts w:ascii="Times New Roman" w:hAnsi="Times New Roman" w:cs="Times New Roman"/>
                <w:sz w:val="16"/>
                <w:szCs w:val="16"/>
              </w:rPr>
              <w:t>213</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4D1F1F">
              <w:rPr>
                <w:rFonts w:ascii="Times New Roman" w:hAnsi="Times New Roman" w:cs="Times New Roman"/>
                <w:sz w:val="16"/>
                <w:szCs w:val="16"/>
              </w:rPr>
              <w:t>1365945662,85</w:t>
            </w:r>
          </w:p>
        </w:tc>
      </w:tr>
      <w:tr w:rsidR="004D1F1F" w:rsidRPr="0062014B" w:rsidTr="00813810">
        <w:trPr>
          <w:trHeight w:val="7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60-летия Октября,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widowControl/>
              <w:autoSpaceDE/>
              <w:autoSpaceDN/>
              <w:adjustRightInd/>
              <w:jc w:val="center"/>
              <w:rPr>
                <w:sz w:val="16"/>
                <w:szCs w:val="16"/>
              </w:rPr>
            </w:pPr>
            <w:r w:rsidRPr="004D1F1F">
              <w:rPr>
                <w:sz w:val="16"/>
                <w:szCs w:val="16"/>
              </w:rPr>
              <w:t>17 250,30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widowControl/>
              <w:autoSpaceDE/>
              <w:autoSpaceDN/>
              <w:adjustRightInd/>
              <w:jc w:val="center"/>
              <w:rPr>
                <w:sz w:val="16"/>
                <w:szCs w:val="16"/>
              </w:rPr>
            </w:pPr>
            <w:r w:rsidRPr="004D1F1F">
              <w:rPr>
                <w:sz w:val="16"/>
                <w:szCs w:val="16"/>
              </w:rPr>
              <w:t>1194 273,17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10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12 113,80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2389 422,90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12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44 772,60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11814 524,61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14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12 159,70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4124 186,41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3 393,90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8692 493,67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Главмосстроевцев, д. 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31 405,30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2832 104,25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Главмосстроевцев,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10 488,30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962 282,19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18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5 291,90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7833 717,69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30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3 450,20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10773 315,39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13 276,40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959 832,60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5 362,90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10642 405,22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Салиха Сайдашева,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6 054,40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6585 004,49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Хусаина Ямашева,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2 903,10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2037 276,31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Хусаина Ямашева, д. 12а</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3 709,70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364 481,87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Касимова, д. 13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19 285,60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1236 892,01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Касимова, д. 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6 036,60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2537 800,90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12 461,40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847 891,03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23В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2 962,50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532 095,22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25,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11 618,10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2970 670,47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25,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6 146,90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1543 318,57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25, корп. 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6 672,80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1575 777,28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19 309,70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6596 500,82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3 475,50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1766 216,79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3 010,00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557 913,89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7а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9 220,70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748 077,26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Молодежный, д. 11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13 561,30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4476 983,51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Романтиков, д. 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8 543,90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17079 415,70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Романтиков, д. 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7 266,50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4642 976,36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13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3 437,90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504 902,12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3 701,80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538 390,48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4 868,80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645 251,92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3 924,70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5468 547,19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Томази Кереселидзе, д. 6/99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19 735,90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1475 743,97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65 479,40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2775 293,11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5 934,70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31814 087,36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4 507,10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24459 052,36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Г</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4 490,10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24414 740,97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Д</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5 899,50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31819 011,45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4 480,70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3103 505,52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3 409,20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1610 336,97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5 499,12</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14019 310,01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Г</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4 420,10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8970 110,63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Д</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5 653,50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1599 638,81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28 261,90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1200 248,28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3 626,50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3560 871,35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5 065,80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6789 767,38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20 295,10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22387 317,15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13 701,00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33761 281,25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22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3 488,60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5278 830,04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Школьный, д. 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17 386,10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993 283,43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14 664,10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1545 550,78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3 365,40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632 580,89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13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8 087,50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985 302,53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21 277,50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1526 200,48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им Габдуллы Тукая, д. 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2 900,30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2586 262,48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2 599,10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2433 144,98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20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5 583,90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2676 837,60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2 242,90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5262 284,25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40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4 490,20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2587 463,43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А.Гайдара, д. 12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6 731,60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7533 886,92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А.Гайдара, д. 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3 096,90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1376 947,26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Автомобилистов, д. 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5 780,00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20197 826,27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им Валерия Шадрина, д. 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4 973,40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4808 468,20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им Валерия Шадрина,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3 989,00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5431 839,77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Парковый, д. 14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2 193,20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6199 045,81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Парковый, д. 16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2 607,40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9275 909,29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8 644,50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10198 651,78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34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5 273,00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2954 017,44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36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32 622,80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9183 695,59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40/105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19 758,80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7022 553,52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13 371,00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1733 467,99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13 634,60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5458 057,58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3 438,70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1152 616,42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49/104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3 507,20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6854 614,81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10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5 538,40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591 754,22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16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13 096,70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858 668,78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40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9 257,10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11120 921,11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5 542,90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591 702,75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18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8 654,20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3381 100,91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27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38 098,80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16157 034,94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36, корп. 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15 173,90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1095 214,50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46/93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21 722,80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23146 791,88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Мусы Джалиля, д. 16</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6 208,30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2282 218,66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Мусы Джалиля, д. 48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7 316,70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15049 442,30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Мусы Джалиля, д. 52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5 451,30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14815 888,77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 корпус 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4 171,00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9702 965,25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 корпус 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4 737,50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9680 463,71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 корп. 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4 766,70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8193 485,29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4 194,60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2581 978,05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6 205,20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6707 306,17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9 680,60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747 347,85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40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7 059,90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5121 092,66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47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19 938,80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1185 114,71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58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26 245,00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1630 225,09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80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9 703,60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8860 108,41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82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7 242,00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5402 800,45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133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4 659,90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728 394,14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139</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4 393,10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9662 701,29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143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4 622,70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717 875,11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147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4 864,90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9741 845,35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149</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4 818,60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784 082,69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151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4 783,40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792 984,93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152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3 790,80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662 288,14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154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4 819,50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3150 568,84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165</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17 045,00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24354 766,40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166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21 542,20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7424 409,66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173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8 673,60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6001 171,81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181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6 934,20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2849 052,24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183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24 657,00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13600 480,58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72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7 698,40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883 124,76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74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43 695,50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17427 062,50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12 950,60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860 884,33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82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9 000,60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660 143,38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84/13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19 418,10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13069 317,67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87/6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5 426,10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618 211,98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99/6</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23 033,80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2002 406,62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31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5 489,20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2589 829,72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33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4 457,70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9629 674,67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35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5 348,90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9596 917,58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51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61 911,40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21271 293,00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51б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7 966,50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682 249,43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90/27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32 464,00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8690 061,04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Раиса Беляева, д. 29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9 989,30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21684 780,38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5 677,00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1374 169,18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Раиса Беляева, д. 37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3 737,10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1859 073,50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13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4 257,10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3970 043,45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28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22 870,10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17881 065,43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54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23 862,00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1876 500,00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2 983,30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2848 512,50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10 437,10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826 240,83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18 747,90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9145 418,84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79/43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17 495,40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11464 468,74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80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10 631,00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959 675,14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81/30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11 871,40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6040 322,48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89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27 380,00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3183 319,76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91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11 910,00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1283 385,50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95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17 455,30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1296 775,13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10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12 750,70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987 625,34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18/51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29 271,80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1102 846,13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22/9</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72 696,00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2781 420,46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29, корп. 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9 633,30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5796 494,46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33Б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2 403,00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2871 121,20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5 017,50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6221 705,60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13 694,10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2766 540,15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4 878,70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1877 312,46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41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10 998,40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9008 347,57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46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8 620,40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6813 858,67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49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4 783,90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14612 041,46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9 351,90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2283 108,47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Чулман, д. 134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9 071,80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2242 384,54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Чулман, д. 59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7 393,90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1187 557,89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Чулман, д. 90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15 326,90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13023 744,22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11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36 531,40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8385 376,27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29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16 994,20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935 067,43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31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18 273,90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891 111,24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37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14 741,00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906 310,31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9 999,90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15059 027,42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18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5 488,60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6014 036,46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30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5 329,50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6006 865,02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56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10 438,90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10362 257,74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17 429,80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12707 214,01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33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1 844,00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2262 281,70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33,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8 550,80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1004 896,00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33,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8 566,00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1091 162,08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45а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4 933,70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690 125,77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55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12 425,60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5209 312,50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71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34 905,80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20270 567,58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Академика Королева,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22 876,50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1923 851,27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Аркылы, д. 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4 423,10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7238 061,60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Гидростроителей, д. 30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35 302,10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28307 492,89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Железнодорожников, д. 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11 668,70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12014 854,43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Александра Грина, д. 18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2 597,70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1085 177,06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Батенчука Е.Н., д. 25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4 319,10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5183 399,70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Батенчука Е.Н., д. 25а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4 298,60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1450 726,00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Батенчука Е.Н., д. 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7 059,30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2855 503,56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Комарова,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3 830,70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2589 840,23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10/48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5 037,80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22180 141,21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2 163,90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9507 342,59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17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2 160,90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1051 488,33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29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4 400,20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3811 182,50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4 613,40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12781 570,87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Чуйкова, д. 6</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903,00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1810 856,06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Низаметдинова Р.М., д. 19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4 731,40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15309 827,16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14,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2 584,50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9011 956,72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14, корп. В</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5 168,80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10874 682,71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25</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5 348,50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5176 862,62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56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603,50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4650 711,67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58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656,00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6818 806,03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Магистральная, д. 18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7 297,40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5185 296,10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Пушкина,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39 846,60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44816 522,12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Раскольникова, д. 41В</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8 673,40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11541 815,99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Раскольникова, д. 49А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21 244,70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16362 709,24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Раскольникова, д. 71А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8 766,00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1340 130,80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Тан, д. 205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7 782,40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8392 732,20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Тан, д. 211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6 061,90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7575 936,36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11 092,30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3813 376,09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21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9 179,30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1516 140,45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23/126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13 632,10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1532 100,86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26 857,90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1876 500,00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103/51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15 556,10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1123 114,05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108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14 135,90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5544 175,44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114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5 489,50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3786 678,64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115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5 997,40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1015 383,23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121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12 171,60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1164 851,15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14 745,60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10830 731,51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127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19 741,50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1621 501,21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130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23 821,00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1911 994,02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18/34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4 282,30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4580 473,50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24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3 403,40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1553 259,43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34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2 904,80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1461 610,34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40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8 477,60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15241 337,91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48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10 665,30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9060 464,49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52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4 890,00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3916 998,78</w:t>
            </w:r>
          </w:p>
        </w:tc>
      </w:tr>
    </w:tbl>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4D0931" w:rsidRPr="005C5EB5" w:rsidRDefault="004D0931" w:rsidP="00916478">
      <w:pPr>
        <w:adjustRightInd/>
        <w:rPr>
          <w:sz w:val="22"/>
          <w:szCs w:val="20"/>
        </w:rPr>
      </w:pPr>
      <w:r w:rsidRPr="005C5EB5">
        <w:rPr>
          <w:sz w:val="22"/>
          <w:szCs w:val="20"/>
        </w:rPr>
        <w:t>Руководитель Аппарата</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A70094">
        <w:rPr>
          <w:sz w:val="22"/>
          <w:szCs w:val="20"/>
        </w:rPr>
        <w:t xml:space="preserve">     </w:t>
      </w:r>
      <w:r w:rsidR="00916478">
        <w:rPr>
          <w:sz w:val="22"/>
          <w:szCs w:val="20"/>
        </w:rPr>
        <w:t xml:space="preserve"> </w:t>
      </w:r>
      <w:r w:rsidR="00A70094">
        <w:rPr>
          <w:sz w:val="22"/>
          <w:szCs w:val="20"/>
        </w:rPr>
        <w:t>Г.К.Ахметова</w:t>
      </w:r>
    </w:p>
    <w:p w:rsidR="00F64E8E" w:rsidRPr="004A05E5" w:rsidRDefault="00F64E8E" w:rsidP="00F64E8E">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Приложение № 4</w:t>
      </w:r>
    </w:p>
    <w:p w:rsidR="00F64E8E" w:rsidRDefault="00F64E8E" w:rsidP="00F64E8E">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F64E8E" w:rsidRDefault="00F64E8E" w:rsidP="00F64E8E">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F64E8E" w:rsidRPr="00823901" w:rsidRDefault="00F64E8E" w:rsidP="00F64E8E">
      <w:pPr>
        <w:pStyle w:val="ConsPlusNormal"/>
        <w:ind w:left="10620"/>
        <w:jc w:val="both"/>
        <w:rPr>
          <w:rFonts w:ascii="Times New Roman" w:hAnsi="Times New Roman" w:cs="Times New Roman"/>
          <w:sz w:val="20"/>
          <w:szCs w:val="24"/>
        </w:rPr>
      </w:pPr>
    </w:p>
    <w:p w:rsidR="00F64E8E" w:rsidRPr="001D4402" w:rsidRDefault="00F64E8E" w:rsidP="00F64E8E">
      <w:pPr>
        <w:pStyle w:val="ConsPlusNormal"/>
        <w:jc w:val="right"/>
        <w:rPr>
          <w:rFonts w:ascii="Times New Roman" w:hAnsi="Times New Roman" w:cs="Times New Roman"/>
          <w:sz w:val="16"/>
          <w:szCs w:val="20"/>
        </w:rPr>
      </w:pPr>
    </w:p>
    <w:p w:rsidR="00F64E8E" w:rsidRPr="00C97A7D"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Перечень многоквартирных домов города Набережные Челны, которые подлежат</w:t>
      </w:r>
    </w:p>
    <w:p w:rsidR="00F64E8E" w:rsidRPr="00C97A7D"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F64E8E" w:rsidRPr="00C97A7D"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F64E8E" w:rsidRPr="004A05E5"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2021 год</w:t>
      </w:r>
    </w:p>
    <w:p w:rsidR="00F64E8E" w:rsidRPr="004A05E5" w:rsidRDefault="00F64E8E" w:rsidP="00F64E8E">
      <w:pPr>
        <w:pStyle w:val="ConsPlusNormal"/>
        <w:jc w:val="center"/>
        <w:rPr>
          <w:rFonts w:ascii="Times New Roman" w:hAnsi="Times New Roman" w:cs="Times New Roman"/>
          <w:sz w:val="20"/>
          <w:szCs w:val="20"/>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500"/>
        <w:gridCol w:w="567"/>
        <w:gridCol w:w="567"/>
        <w:gridCol w:w="634"/>
        <w:gridCol w:w="642"/>
        <w:gridCol w:w="708"/>
        <w:gridCol w:w="851"/>
        <w:gridCol w:w="2835"/>
        <w:gridCol w:w="850"/>
        <w:gridCol w:w="709"/>
        <w:gridCol w:w="567"/>
        <w:gridCol w:w="851"/>
        <w:gridCol w:w="425"/>
        <w:gridCol w:w="567"/>
        <w:gridCol w:w="709"/>
        <w:gridCol w:w="634"/>
      </w:tblGrid>
      <w:tr w:rsidR="00F64E8E" w:rsidRPr="0062014B" w:rsidTr="00DC688E">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Материал стен</w:t>
            </w:r>
          </w:p>
        </w:tc>
        <w:tc>
          <w:tcPr>
            <w:tcW w:w="500"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Количество этажей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Количество подъездов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Общая площадь МКД – всего</w:t>
            </w:r>
          </w:p>
        </w:tc>
        <w:tc>
          <w:tcPr>
            <w:tcW w:w="1276" w:type="dxa"/>
            <w:gridSpan w:val="2"/>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Способ формирования фонда капитального ремонта многоквартирного дома</w:t>
            </w:r>
          </w:p>
        </w:tc>
        <w:tc>
          <w:tcPr>
            <w:tcW w:w="2835" w:type="dxa"/>
            <w:vMerge w:val="restart"/>
            <w:tcBorders>
              <w:top w:val="single" w:sz="4" w:space="0" w:color="auto"/>
              <w:left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Виды работ</w:t>
            </w:r>
          </w:p>
        </w:tc>
        <w:tc>
          <w:tcPr>
            <w:tcW w:w="3402" w:type="dxa"/>
            <w:gridSpan w:val="5"/>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Стоимость капитального ремонта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Предельная стоимость капитального ремонта 1 кв.метра общей площади помещений МКД</w:t>
            </w: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Плановая дата завершения работ</w:t>
            </w:r>
          </w:p>
        </w:tc>
      </w:tr>
      <w:tr w:rsidR="00F64E8E" w:rsidRPr="0062014B" w:rsidTr="00DC688E">
        <w:tc>
          <w:tcPr>
            <w:tcW w:w="425"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завершения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642"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left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2552" w:type="dxa"/>
            <w:gridSpan w:val="4"/>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r>
      <w:tr w:rsidR="00F64E8E" w:rsidRPr="0062014B" w:rsidTr="00DC688E">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42"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иных источников</w:t>
            </w: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r>
      <w:tr w:rsidR="00F64E8E" w:rsidRPr="0062014B" w:rsidTr="00DC688E">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34"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42"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специальный счет/счет регионального оператора</w:t>
            </w:r>
          </w:p>
        </w:tc>
        <w:tc>
          <w:tcPr>
            <w:tcW w:w="2835" w:type="dxa"/>
            <w:vMerge/>
            <w:tcBorders>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51"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r>
      <w:tr w:rsidR="00F64E8E" w:rsidRPr="0062014B" w:rsidTr="00DC688E">
        <w:trPr>
          <w:trHeight w:val="275"/>
        </w:trPr>
        <w:tc>
          <w:tcPr>
            <w:tcW w:w="425"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500"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634"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642"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2835"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w:t>
            </w:r>
          </w:p>
        </w:tc>
        <w:tc>
          <w:tcPr>
            <w:tcW w:w="425"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w:t>
            </w:r>
          </w:p>
        </w:tc>
        <w:tc>
          <w:tcPr>
            <w:tcW w:w="709"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w:t>
            </w:r>
          </w:p>
        </w:tc>
        <w:tc>
          <w:tcPr>
            <w:tcW w:w="634"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w:t>
            </w:r>
          </w:p>
        </w:tc>
      </w:tr>
      <w:tr w:rsidR="00B73C6D" w:rsidRPr="0062014B" w:rsidTr="00B73C6D">
        <w:trPr>
          <w:cantSplit/>
          <w:trHeight w:val="1134"/>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60-летия Октября, д. 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3 496,70</w:t>
            </w:r>
          </w:p>
        </w:tc>
        <w:tc>
          <w:tcPr>
            <w:tcW w:w="634"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2 602,60</w:t>
            </w:r>
          </w:p>
        </w:tc>
        <w:tc>
          <w:tcPr>
            <w:tcW w:w="642"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2 388,41</w:t>
            </w:r>
          </w:p>
        </w:tc>
        <w:tc>
          <w:tcPr>
            <w:tcW w:w="708"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149</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ПСД разработка, Технадзор, Ремонт внутридомовой инж. системы электроснабжения, Изготовление технических паспортов</w:t>
            </w:r>
          </w:p>
        </w:tc>
        <w:tc>
          <w:tcPr>
            <w:tcW w:w="850"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1 253 400,38</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299 435,76</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252 802,31</w:t>
            </w:r>
          </w:p>
        </w:tc>
        <w:tc>
          <w:tcPr>
            <w:tcW w:w="851"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701 162,31</w:t>
            </w:r>
          </w:p>
        </w:tc>
        <w:tc>
          <w:tcPr>
            <w:tcW w:w="425"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358,45</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single" w:sz="4" w:space="0" w:color="000000"/>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60-летия Октября, д. 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3 511,90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2 646,90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2 538,30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электроснабжения,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1 258 450,27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300 720,81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253 887,24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703 842,22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358,34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60-летия Октября, д. 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3 507,30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2 643,10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2 467,10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электроснабжения, Изготовление технических паспортов ,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1 258 517,67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300 720,81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253 887,24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703 909,62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358,83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Автомобилестроителей, д. 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12 113,80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9 070,40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8 550,80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596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подвального помещения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1 306 434,67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483 465,58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408 171,76</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414 797,33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107,85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Автомобилестроителей, д. 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7 399,50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5 855,20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5 630,70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Изготовление технических паспортов , ПСД разработка, Ремонт внутридомовой инж. системы электроснабжения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14 220 054,56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3 083 123,02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2 971 816,97</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8 165 114,57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1 921,76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Автомобилестроителей, д. 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7 116,60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5 737,40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5 643,70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Технадзор, Ремонт фасада, Ремонт внутридомовой инж. системы электроснабжения, Изготовление технических паспортов ,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17 050 146,88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3 733 560,05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3 705 382,66</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9 611 204,17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2 395,83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Автомобилестроителей, д. 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3 393,90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2 576,00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2 396,40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Технадзор, Ремонт внутридомовой инж. системы ГВС, Ремонт внутридомовой инж. системы водоотведения, ПСД разработка,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2 304 653,98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437 911,86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369 712,46</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1 497 029,66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679,06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Бердаха, д. 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18 693,20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16 078,30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14 941,46</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984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9 163 007,21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2 030 597,76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2 083 209,58</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5 049 199,87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490,18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Бумажников, д. 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11 559,60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8 750,60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8 146,90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494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Ремонт крыши, Ремонт внутридомовой инж. системы электроснабжения, Технадзор, ПСД разработка,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14 838 082,95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3 411 892,50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3 249 384,65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8 176 805,80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1 283,62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им Галиаскара Камала, д. 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15 209,80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11 996,80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11 699,80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547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внутридомовой инж. системы ГВС, Ремонт внутридомовой инж. системы водоотведения,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11 160 504,99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2 541 876,80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2 514 863,20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6 103 764,99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733,77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им Галиаскара Камала, д. 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13 316,60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10 553,80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9 764,80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542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Изготовление технических паспортов , ПСД разработка, Технадзор, Ремонт фасада, Ремонт внутридомовой инж. системы ГВС, Ремонт внутридомовой инж. системы ХВС,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14 681 450,64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3 373 794,96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3 217 220,33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8 090 435,35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1 102,49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им Галиаскара Камала, д. 22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3 417,50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2 600,80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2 459,70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Изготовление технических паспортов , Технадзор, ПСД разработка, Ремонт внутридомовой инж. системы водоотведения, Ремонт крыши, Ремонт внутридомовой инж. системы теплоснабжения,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9 443 467,12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2 298 712,69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2 140 716,46</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5 004 037,97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2 763,27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им Галиаскара Камала, д. 24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13 225,17</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10 441,80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9 489,60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517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ХВС, Изготовление технических паспортов , ПСД разработка, Ремонт внутридомовой инж. системы водоотведения, Ремонт внутридомовой инж. системы ГВС,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14 394 554,24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3 503 959,97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2 958 261,29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7 932 332,98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1 088,42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Касимова, д. 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2 578,20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2 516,80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1 522,70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6 075 000,00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572 973,00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483 739,50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5 018 287,50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2 356,30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Кол Гали, д. 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6 092,10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4 401,60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4 021,30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крыши,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4 267 275,00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1 138 348,80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1 145 491,20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1 983 435,00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700,46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Кол Гали, д. 14а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8 243,70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6 432,70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6 024,30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5 885 175,00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1 191 873,60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1 375 106,40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3 318 195,00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713,90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Кол Гали, д. 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19 309,70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14 367,30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13 501,98</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777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2 472 900,00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605 452,80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695 587,20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1 171 860,00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128,07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Кол Гали, д. 7а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9 220,70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6 680,10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6 529,50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339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3 064 584,94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1 122 108,16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1 131 779,84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810 696,94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332,36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Молодежный, д. 11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13 561,30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10 473,00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9 348,80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529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электроснабжения,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6 493 125,00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1 295 680,00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1 278 320,00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3 919 125,00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478,80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Молодежный, д. 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7 875,40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5 793,40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5 522,30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электроснабжения, Технадзор, ПСД разработка,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3 339 705,30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1 512 947,69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1 477 324,69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349 432,92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424,07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Молодежный, д. 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7 583,10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5 775,10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5 637,10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электроснабжения,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3 330 697,59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1 298 427,81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1 465 066,11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567 203,67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439,23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Строителей, д. 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3 924,70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3 007,50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2 642,24</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внутридомовой инж. системы ХВС,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2 093 784,34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369 456,00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496 344,00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1 227 984,34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533,49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Томази Кереселидзе, д. 3/97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15 521,90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11 518,10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10 642,00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648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15 655 882,17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3 820 035,25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3 225 111,73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8 610 735,19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1 008,63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Цветочный, д. 11А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4 480,70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4 480,70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4 480,70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ПСД разработка, Ремонт фасада,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13 956 450,12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1 453 700,27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1 227 304,33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11 275 445,52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3 114,79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б-р. Школьный, д. 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17 386,10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14 395,50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13 913,20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707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Ремонт внутридомовой инж. системы водоотведения, Ремонт внутридомовой инж. системы электроснабжения,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18 869 832,91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4 494 034,75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4 278 570,33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10 097 227,83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1 085,34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наб. им Габдуллы Тукая, д. 25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4 201,90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3 455,90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3 068,30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6 112 827,53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1 387 991,92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1 356 255,47</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3 368 580,14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1 454,78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наб. Саначина, д. 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14 299,40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10 843,60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10 466,90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Изготовление технических паспортов , Технадзор, ПСД разработка,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12 926 446,10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3 146 561,04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2 656 522,84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7 123 362,22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903,99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наб. Саначина, д. 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15 072,30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11 414,10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10 844,00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фасада,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8 983 179,07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2 186 689,29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1 946 139,32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4 850 350,46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596,01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29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пер. Автомобилистов, д. 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1968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3 122,10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2 580,10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2 394,20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внутридомовой инж. системы электроснабжения, Ремонт крыши,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2 558 092,64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573 165,27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483 901,83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1 501 025,54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819,35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пер. им Газинура Гафиатуллина, д. 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49 494,90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3 366,20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2 453,45</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3 283 875,00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799 344,00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674 856,00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1 809 675,00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66,35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пер. им Сергея Есенина, д. 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5 083,60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4 225,50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2 558,40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Изготовление технических паспортов , Ремонт крыши,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6 181 163,10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1 389 405,47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1 357 448,88</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3 434 308,75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1 215,90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пер. Садовый, д. 15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4 272,00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3 883,80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3 783,30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3 930 733,49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1 162 438,68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1 165 829,38</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1 602 465,43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920,12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Автозаводский, д. 13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19 696,60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16 991,00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16 243,30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Устройство систем противопожарной автоматики и дымоудаления, Изготовление технических паспортов , ПСД разработка, Ремонт фасада,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17 442 058,04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4 045 803,71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3 784 571,99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9 611 682,34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885,54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Автозаводский, д. 42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13 371,00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11 577,60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10 698,30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655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4 795 500,00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1 167 296,00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1 085 504,00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2 542 700,00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358,65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Автозаводский, д. 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16 478,20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11 675,30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11 675,30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537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2 878 079,79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500 567,41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791 462,65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1 586 049,73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174,66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Автозаводский, д. 55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15 560,60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11 507,90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10 466,50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671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12 296 723,94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3 016 910,52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2 747 063,80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6 532 749,62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790,25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Дружбы Народов, д. 15/21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10 894,80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9 863,10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9 389,00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621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14 475 607,44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3 523 691,22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2 974 919,63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7 976 996,59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1 328,67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Дружбы Народов, д. 17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8 596,30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7 721,20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7 513,50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крыши, Ремонт подвального помещения,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5 190 457,20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1 163 528,43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1 166 749,41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2 860 179,36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603,80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Дружбы Народов, д. 28А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1 339,30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1 077,50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813,60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1 051 375,00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255 931,60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216 073,40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579 370,00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785,02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Дружбы Народов, д. 30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3 835,70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3 253,50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3 122,90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подвального помещения,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1 985 962,50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483 412,80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408 127,20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1 094 422,50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517,76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Дружбы Народов, д. 32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4 094,70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3 258,90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3 142,70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крыши, Ремонт подвального помещения,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3 609 133,11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878 555,09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841 730,93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1 888 847,09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881,42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Дружбы Народов, д. 46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5 877,50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4 220,40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3 779,40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5 733 750,00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1 395 680,00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1 178 320,00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3 159 750,00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975,54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им Вахитова, д. 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26 898,90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22 060,70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20 987,20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1117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17 677 835,81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4 046 908,80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3 969 931,20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9 660 995,81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657,20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им Вахитова, д. 18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8 654,20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7 173,30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6 799,50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379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водоотведения, Устройство систем противопожарной автоматики и дымоудаления,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17 357 625,00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3 918 117,25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3 874 082,75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9 565 425,00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2 005,69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им Мусы Джалиля, д. 25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4 160,00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3 477,50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3 285,80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1 775 250,00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456 768,00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385 632,00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932 850,00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426,74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Казанский, д. 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9 596,00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9 502,40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8 315,00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683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ГВС, Ремонт внутридомовой инж. системы водоотведения,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11 396 108,00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3 476 512,00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3 035 088,00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4 884 508,00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1 187,59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Мира, д. 52/16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69 182,10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55 785,68</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46 165,90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2078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19 866 006,05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4 872 192,00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4 513 408,00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10 480 406,05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287,16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Мира, д. 82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7 242,00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5 436,30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5 094,70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3 753 000,00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813 536,00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871 264,00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2 068 200,00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518,23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49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118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2 468,20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1 248,30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1 209,00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7 641 735,91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1 712 608,20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1 630 316,75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4 298 810,96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3 096,08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138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11 112,10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6 192,50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6 180,10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318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16 756 358,20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4 044 934,40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3 415 297,60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9 296 126,20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1 507,94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142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11 797,90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7 957,70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6 569,40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Замена лифтов, Изготовление технических паспортов , ПСД разработка,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электроснабжения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19 908 833,73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4 605 718,47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4 257 286,89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11 045 828,37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1 687,49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149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4 818,60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3 723,80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3 281,50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9 445 050,00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2 299 065,60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2 041 014,40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5 104 970,00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1 960,12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151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4 783,40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3 657,70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3 247,50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9 445 050,00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2 299 065,60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2 041 014,40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5 104 970,00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1 974,55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181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6 934,20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5 351,50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4 800,10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ХВС, Устройство систем противопожарной автоматики и дымоудаления, 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10 157 870,29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2 359 968,00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1 992 432,00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5 805 470,29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1 464,89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7 698,40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5 675,80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5 493,20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283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ХВС, Ремонт внутридомовой инж. системы ГВС,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3 857 775,00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1 000 284,80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1 213 355,20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1 644 135,00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501,11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84/13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19 418,10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14 065,40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12 799,40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632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5 870 287,34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1 765 132,91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1 774 661,39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2 330 493,04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302,31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Московский, д. 87/6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5 426,10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4 217,30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4 210,10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6 262 292,39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1 438 802,92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1 499 153,29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3 324 336,18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1 154,11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Набережночелнинский, д. 51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61 911,40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48 267,70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44 023,42</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2129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электроснабжения, Ремонт внутридомовой инж. системы ХВС, 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46 558 669,00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7 802 050,52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6 615 665,61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32 140 952,87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752,02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59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Набережночелнинский, д. 90/27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32 464,00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23 340,70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21 336,50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926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Замена лифтов,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6 893 094,79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1 577 881,76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1 516 572,30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3 798 640,73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212,33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21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5 918,00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5 449,69</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5 150,89</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292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электроснабжения, Ремонт крыши, Ремонт фасада, Изготовление технических паспортов ,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6 474 760,54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1 376 111,26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1 530 651,30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3 567 997,98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1 094,08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30 корпус 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7 274,40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5 280,40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5 126,00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282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Изготовление технических паспортов , Технадзор, Ремонт крыши, Устройство систем противопожарной автоматики и дымоудаления,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4 177 844,88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1 017 014,86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1 058 627,30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2 102 202,72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574,32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30 корпус 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5 642,90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5 280,30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4 919,50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1 833 691,98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382 614,86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323 027,30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1 128 049,82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324,96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30 корпус 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5 662,20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5 310,60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5 109,70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1 833 458,09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382 614,86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323 027,30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1 127 815,93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323,81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30 корпус 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5 677,00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5 318,07</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5 123,37</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3 255 360,21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758 081,68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740 019,79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1 757 258,74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573,43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30 корпус 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5 611,20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5 261,36</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5 148,06</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3 587 887,96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790 487,35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767 378,67</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2 030 021,94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639,42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41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3 238,80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2 593,80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2 520,90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водоотведения,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3 638 983,68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885 816,30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847 861,31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1 905 306,07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1 123,56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50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7 811,60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6 850,50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6 544,40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6 776 250,00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1 549 440,00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1 492 560,00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3 734 250,00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867,46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54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10 526,30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9 457,30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9 103,20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444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ПСД разработка, Технадзор, Утепление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6 599 110,79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1 610 183,03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1 359 416,82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3 629 510,94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626,92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69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Раиса Беляева, д. 90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15 672,70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13 065,30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11 972,10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601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электроснабжения,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3 669 600,00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893 235,20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754 124,80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2 022 240,00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234,14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6 926,00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6 097,00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5 616,90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Замена лифтов, Изготовление технических паспортов ,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11 864 372,56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2 700 109,59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2 748 453,18</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6 415 809,79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1 713,02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101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17 219,00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14 648,38</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13 927,78</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789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21 014 714,36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3 021 248,00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2 735 152,00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15 258 314,36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1 220,44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17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51 434,92</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40 190,32</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38 159,00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1937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27 970 671,24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5 646 953,32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5 384 174,23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16 939 543,69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543,81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43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28 526,70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27 404,40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24 370,10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1221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16 773 825,00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4 082 998,40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3 447 121,60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9 243 705,00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588,00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10 437,10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9 213,76</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8 592,86</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ПСД разработка,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электроснабжения,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20 952 154,41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4 082 860,07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4 075 693,33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12 793 601,01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2 007,47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73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21 000,20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18 252,40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16 877,60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теплоснабжения, Ремонт крыши, Изготовление технических паспортов ,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24 173 753,50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4 470 604,28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4 540 756,07</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15 162 393,15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1 151,12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89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27 380,00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20 619,30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19 847,30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1281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5 942 250,00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1 346 432,00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1 321 168,00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3 274 650,00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217,03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11 910,00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10 318,69</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9 694,15</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655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4 746 504,42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1 141 920,00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1 064 080,00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2 540 504,42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398,53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Сююмбике, д. 95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17 455,30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14 869,60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14 096,50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725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4 847 625,00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1 179 984,00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1 096 216,00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2 571 425,00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277,72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79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11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9 466,10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7 230,50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6 845,40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10 912 335,39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2 145 398,34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2 548 983,84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6 217 953,21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1 152,78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13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9 246,70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7 099,10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6 630,62</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10 320 750,00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2 312 224,00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2 317 976,00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5 690 550,00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1 116,15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18/51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29 271,80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23 010,90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21 522,06</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1065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водоотведения, Ремонт внутридомовой инж. системы электроснабжения, Ремонт фасада, Технадзор, ПСД разработка, Ремонт внутридомовой инж. системы теплоснабжения,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44 197 393,86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9 529 905,07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8 511 429,91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26 156 058,88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1 509,90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26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10 808,30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8 964,90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8 934,90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425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Ремонт внутридомовой инж. системы электроснабжения, Технадзор, ПСД разработка,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13 040 440,62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3 374 350,48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2 879 984,42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6 786 105,72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1 206,52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33А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2 395,20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2 090,00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2 039,00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ПСД разработка,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2 494 263,97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595 302,61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502 591,55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1 396 369,81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1 041,36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39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4 878,70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4 291,50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4 291,50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ПСД разработка, 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7 659 626,84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1 868 948,95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1 577 883,13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4 212 794,76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1 570,01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44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4 946,30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4 205,00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3 874,30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3 038 028,32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718 256,50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606 396,88</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1 713 374,94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614,20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9 351,90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7 228,90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6 478,72</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346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8 453 250,00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2 131 584,00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1 999 616,00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4 322 050,00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903,91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Хасана Туфана, д. 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9 233,70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7 110,70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6 438,50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372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Технадзор, ПСД разработка, Ремонт фасада, Изготовление технических паспортов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11 006 558,10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2 343 683,68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2 347 536,21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6 315 338,21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1 192,00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126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8 096,60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6 257,20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6 140,40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Замена лифтов,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7 931 598,21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1 930 734,96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1 730 046,73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4 270 816,52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979,62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89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128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16 788,90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14 579,27</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13 948,57</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1018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6 434 547,85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1 473 312,00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1 428 288,00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3 532 947,85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383,26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26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5 838,28</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3 845,58</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3 833,58</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электроснабжения,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969 607,07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223 308,80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188 531,20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557 767,07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166,08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35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15 612,50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12 207,70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12 207,70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475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3 203 371,72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670 566,85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750 560,55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1 782 244,32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205,18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39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6 286,30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4 902,20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4 902,20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1 708 960,94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279 596,12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420 478,69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1 008 886,13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271,85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40/45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24 152,10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18 963,20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17 286,00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Изготовление технических паспортов ,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13 789 462,11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3 256 729,25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2 933 959,95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7 598 772,91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570,94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55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7 870,00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6 726,90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6 344,30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электроснабжения, Изготовление технических паспортов ,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2 539 405,05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618 211,83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521 932,94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1 399 260,28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322,67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Чулман, д. 61, корп. 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3 386,50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2 675,00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2 377,50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Ремонт внутридомовой инж. системы теплоснабжения, Ремонт внутридомовой инж. системы водоотведения, Ремонт внутридомовой инж. системы ХВС,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7 667 137,31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1 632 236,08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1 746 887,85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4 288 013,38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2 264,03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пр-кт. Яшьлек, д. 11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36 531,40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27 361,20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25 575,70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1552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Технадзор,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24 431 550,16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5 052 176,00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4 409 824,00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14 969 550,16</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668,78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тракт. Сармановский, д. 40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4 657,60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4 657,20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4 508,30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1 247 807,48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329 888,00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278 512,00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639 407,48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267,91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тракт. Сармановский, д. 56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10 438,90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10 113,50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6 388,80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365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12 754 729,43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2 020 400,00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2 074 600,00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8 659 729,43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1 221,85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99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40 лет Победы, д. 27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17 780,20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13 976,70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12 981,36</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940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ГВС, Ремонт внутридомовой инж. системы водоотведения,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14 219 085,96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3 508 036,06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3 361 702,58</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7 349 347,32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799,71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40 лет Победы, д. 53А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8 489,40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5 987,40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5 579,30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13 081 485,80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3 121 928,48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2 635 726,51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7 323 830,81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1 540,92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40 лет Победы, д. 53, корп. Б</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4 490,43</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3 413,53</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3 403,13</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Ремонт внутридомовой инж. системы теплоснабжения, Ремонт внутридомовой инж. системы ГВС, Ремонт внутридомовой инж. системы ХВС,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16 810 758,31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4 073 586,28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6 439 175,29</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6 297 996,74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3 743,69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40 лет Победы, д. 57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13 794,50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10 729,90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10 328,70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17 926 484,97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4 123 669,71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3 850 311,32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9 952 503,94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1 299,54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Академика Королева, д. 21а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2 951,60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2 105,20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2 097,00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Изготовление технических паспортов , Технадзор, ПСД разработка, Ремонт внутридомовой инж. системы ГВС, Ремонт внутридомовой инж. системы ХВС, Ремонт внутридомовой инж. системы теплоснабжения,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6 967 971,07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1 644 394,18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2 878 300,00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2 445 276,89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2 360,74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Академика Королева, д. 22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4 956,50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3 903,30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3 827,30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1 383 521,65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305 755,23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358 137,61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719 628,81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279,13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Железнодорожников, д. 69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7 988,10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6 165,00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6 032,60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331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9 710 578,13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2 436 096,00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2 056 704,00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5 217 778,13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1 215,63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Железнодорожников, д. 73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3 232,00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3 100,40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2 066,30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Ремонт внутридомовой инж. системы теплоснабжения, Ремонт внутридомовой инж. системы водоотведения, Ремонт внутридомовой инж. системы электроснабжения,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11 429 634,06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2 783 956,02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2 719 241,55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5 926 436,49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3 536,40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19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8 784,50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7 887,50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7 404,60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365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Ремонт внутридомовой инж. системы водоотведения,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8 899 816,38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2 279 350,51</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2 208 795,93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4 411 669,94</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1 013,13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9 457,20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6 847,40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6 839,20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305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ХВС, Ремонт внутридомовой инж. системы ГВС, Ремонт внутридомовой инж. системы водоотведения, Ремонт внутридомовой инж. системы теплоснабжения,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8 487 156,93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2 065 986,29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1 744 234,33</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4 676 936,31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897,43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22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16 566,30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12 436,00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11 342,30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739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водоотведения,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17 016 399,82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4 094 652,80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3 841 387,20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9 080 359,82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1 027,17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23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11 049,80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9 849,59</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9 143,89</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446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21 198 376,50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2 935 099,39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2 703 130,72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15 560 146,39</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1 918,44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25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5 348,50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4 269,80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3 252,00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водоотведения, Ремонт крыши,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11 083 772,27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2 718 240,00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2 763 760,00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5 601 772,27</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2 072,31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28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4 180,50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3 620,00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3 452,80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внутридомовой инж. системы теплоснабжения, 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4 667 077,97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1 122 230,59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1 247 456,97</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2 297 390,41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1 116,39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29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6 361,10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5 289,93</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5 040,73</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283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Ремонт крыши, Изготовление технических паспортов ,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5 974 611,51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1 549 963,82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1 593 002,24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2 831 645,45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939,24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31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11 843,00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7 867,30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7 596,80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375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внутридомовой инж. системы водоотведения, Ремонт крыши, Ремонт фасада,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16 105 853,42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4 099 460,68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3 929 872,54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8 076 520,20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1 359,95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41/9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11 371,40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8 694,70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7 985,00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499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5 600 340,46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1 143 424,00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985 241,24</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3 471 675,22</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492,49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им Хади Такташа, д. 46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5 106,60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3 885,92</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3 842,22</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крыши,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2 383 737,21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795 604,65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671 699,01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916 433,55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466,80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Раскольникова, д. 49Б</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16 630,00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14 614,60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13 407,50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11 780 250,00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2 767 488,00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2 620 912,00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6 391 850,00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708,37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Раскольникова, д. 49В</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7 876,90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6 859,50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6 742,20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345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9 069 750,00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2 307 712,00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1 963 888,00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4 798 150,00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1 151,44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119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Тан, д. 207, корп. 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9 005,50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6 685,40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6 685,40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276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Ремонт внутридомовой инж. системы ХВС, Ремонт внутридомовой инж. системы водоотведения, Ремонт фасада, Изготовление технических паспортов ,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16 767 577,17</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4 091 190,18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3 454 037,61</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9 222 349,38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1 861,93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Тан, д. 209а</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10 374,70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9 330,90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9 229,20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428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Замена лифтов,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11 259 000,00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2 640 608,00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2 513 792,00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6 104 600,00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1 085,24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Тан, д. 213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1998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11 996,90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9 257,55</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9 257,55</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382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6 843 156,15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2 291 452,80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2 034 587,20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2 517 116,15</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570,41</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2349"/>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122</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Татарстан, д. 21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9 179,30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8 013,36</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7 595,26</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507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3 753 000,00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813 536,00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871 264,00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2 068 200,00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408,85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Татарстан, д. 23/126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13 632,10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10 321,20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9 562,71</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661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2 919 000,00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610 528,00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699 872,00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1 608 600,00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214,13</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115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5 997,40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5 263,70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5 145,00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313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2 790 735,20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534 400,00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635 600,00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1 620 735,20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465,32</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121</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12 171,60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10 375,40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10 144,40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560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4 170 000,00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1 015 040,00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956 960,00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2 198 000,00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342,60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130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23 821,00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20 872,65</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19 962,20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1128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ГВС, Ремонт внутридомовой инж. системы ХВС,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6 359 250,00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1 447 936,00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1 406 864,00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3 504 450,00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266,96</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127</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20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7 741,80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6 136,90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5 826,30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293</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1 613 790,00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592 820,48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331 643,52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689 326,00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208,45</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23/36</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23 773,30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18 668,80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18 178,70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886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фасада, Ремонт подвального помещения,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13 692 025,38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3 233 008,37</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2 913 933,30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7 545 083,71</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575,94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129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24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3 403,40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2 591,10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2 329,30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149</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водоотведения, Ремонт подвального помещения,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1 519 965,00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369 982,08</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312 361,92</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837 621,00</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446,60</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130</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53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12 543,50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11 191,00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10 089,80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628</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Изготовление технических паспортов ,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5 398 619,44</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1 520 861,36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1 215 153,45</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2 662 604,63</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430,39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131</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60</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40 230,70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34 066,10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32 452,20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1574</w:t>
            </w:r>
          </w:p>
        </w:tc>
        <w:tc>
          <w:tcPr>
            <w:tcW w:w="851"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ПСД разработка, Ремонт внутридомовой инж. системы теплоснабжения,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30 925 135,48</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3 048 128,00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2 942 272,00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24 934 735,48</w:t>
            </w:r>
          </w:p>
        </w:tc>
        <w:tc>
          <w:tcPr>
            <w:tcW w:w="425"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768,69</w:t>
            </w:r>
          </w:p>
        </w:tc>
        <w:tc>
          <w:tcPr>
            <w:tcW w:w="709"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nil"/>
              <w:left w:val="single" w:sz="4" w:space="0" w:color="000000"/>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132</w:t>
            </w:r>
          </w:p>
        </w:tc>
        <w:tc>
          <w:tcPr>
            <w:tcW w:w="851" w:type="dxa"/>
            <w:tcBorders>
              <w:top w:val="nil"/>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61</w:t>
            </w:r>
          </w:p>
        </w:tc>
        <w:tc>
          <w:tcPr>
            <w:tcW w:w="567" w:type="dxa"/>
            <w:tcBorders>
              <w:top w:val="nil"/>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nil"/>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nil"/>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5</w:t>
            </w:r>
          </w:p>
        </w:tc>
        <w:tc>
          <w:tcPr>
            <w:tcW w:w="567" w:type="dxa"/>
            <w:tcBorders>
              <w:top w:val="nil"/>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w:t>
            </w:r>
          </w:p>
        </w:tc>
        <w:tc>
          <w:tcPr>
            <w:tcW w:w="567"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17 569,20</w:t>
            </w:r>
          </w:p>
        </w:tc>
        <w:tc>
          <w:tcPr>
            <w:tcW w:w="634"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15 064,10</w:t>
            </w:r>
          </w:p>
        </w:tc>
        <w:tc>
          <w:tcPr>
            <w:tcW w:w="642"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13 569,20</w:t>
            </w:r>
          </w:p>
        </w:tc>
        <w:tc>
          <w:tcPr>
            <w:tcW w:w="708"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983</w:t>
            </w:r>
          </w:p>
        </w:tc>
        <w:tc>
          <w:tcPr>
            <w:tcW w:w="851" w:type="dxa"/>
            <w:tcBorders>
              <w:top w:val="nil"/>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Ремонт внутридомовой инж. системы теплоснабжения, Ремонт крыши, Изготовление технических паспортов , Технадзор, ПСД разработка</w:t>
            </w:r>
          </w:p>
        </w:tc>
        <w:tc>
          <w:tcPr>
            <w:tcW w:w="850"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16 587 453,53</w:t>
            </w:r>
          </w:p>
        </w:tc>
        <w:tc>
          <w:tcPr>
            <w:tcW w:w="709"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4 080 927,15</w:t>
            </w:r>
          </w:p>
        </w:tc>
        <w:tc>
          <w:tcPr>
            <w:tcW w:w="567"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3 445 372,92</w:t>
            </w:r>
          </w:p>
        </w:tc>
        <w:tc>
          <w:tcPr>
            <w:tcW w:w="851"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9 061 153,46</w:t>
            </w:r>
          </w:p>
        </w:tc>
        <w:tc>
          <w:tcPr>
            <w:tcW w:w="425"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944,12</w:t>
            </w:r>
          </w:p>
        </w:tc>
        <w:tc>
          <w:tcPr>
            <w:tcW w:w="709"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auto"/>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133</w:t>
            </w:r>
          </w:p>
        </w:tc>
        <w:tc>
          <w:tcPr>
            <w:tcW w:w="851"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70</w:t>
            </w:r>
          </w:p>
        </w:tc>
        <w:tc>
          <w:tcPr>
            <w:tcW w:w="567"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1983</w:t>
            </w:r>
          </w:p>
        </w:tc>
        <w:tc>
          <w:tcPr>
            <w:tcW w:w="567"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2016</w:t>
            </w:r>
          </w:p>
        </w:tc>
        <w:tc>
          <w:tcPr>
            <w:tcW w:w="851"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16</w:t>
            </w:r>
          </w:p>
        </w:tc>
        <w:tc>
          <w:tcPr>
            <w:tcW w:w="567"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39 845,40</w:t>
            </w:r>
          </w:p>
        </w:tc>
        <w:tc>
          <w:tcPr>
            <w:tcW w:w="634"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34 008,30</w:t>
            </w:r>
          </w:p>
        </w:tc>
        <w:tc>
          <w:tcPr>
            <w:tcW w:w="642"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32 115,95</w:t>
            </w:r>
          </w:p>
        </w:tc>
        <w:tc>
          <w:tcPr>
            <w:tcW w:w="708"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1517</w:t>
            </w:r>
          </w:p>
        </w:tc>
        <w:tc>
          <w:tcPr>
            <w:tcW w:w="851"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single" w:sz="4" w:space="0" w:color="auto"/>
              <w:left w:val="nil"/>
              <w:bottom w:val="single" w:sz="4" w:space="0" w:color="auto"/>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внутридомовой инж. системы ГВС, Ремонт внутридомовой инж. системы ХВС, Ремонт внутридомовой инж. системы водоотведения, ПСД разработка</w:t>
            </w:r>
          </w:p>
        </w:tc>
        <w:tc>
          <w:tcPr>
            <w:tcW w:w="850"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20 629 659,28</w:t>
            </w:r>
          </w:p>
        </w:tc>
        <w:tc>
          <w:tcPr>
            <w:tcW w:w="709"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4 086 299,73</w:t>
            </w:r>
          </w:p>
        </w:tc>
        <w:tc>
          <w:tcPr>
            <w:tcW w:w="567"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4 131 759,40</w:t>
            </w:r>
          </w:p>
        </w:tc>
        <w:tc>
          <w:tcPr>
            <w:tcW w:w="851"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12 411 600,15</w:t>
            </w:r>
          </w:p>
        </w:tc>
        <w:tc>
          <w:tcPr>
            <w:tcW w:w="425"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517,74</w:t>
            </w:r>
          </w:p>
        </w:tc>
        <w:tc>
          <w:tcPr>
            <w:tcW w:w="709"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single" w:sz="4" w:space="0" w:color="auto"/>
              <w:left w:val="nil"/>
              <w:bottom w:val="single" w:sz="4" w:space="0" w:color="auto"/>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r w:rsidR="00B73C6D" w:rsidRPr="0062014B" w:rsidTr="00B73C6D">
        <w:trPr>
          <w:cantSplit/>
          <w:trHeight w:val="1191"/>
        </w:trPr>
        <w:tc>
          <w:tcPr>
            <w:tcW w:w="425" w:type="dxa"/>
            <w:tcBorders>
              <w:top w:val="single" w:sz="4" w:space="0" w:color="auto"/>
              <w:left w:val="single" w:sz="4" w:space="0" w:color="000000"/>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134</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ул. Шамиля Усманова, д. 76/39</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1981</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2013</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Стены из сборно-щитовых панелей</w:t>
            </w:r>
          </w:p>
        </w:tc>
        <w:tc>
          <w:tcPr>
            <w:tcW w:w="500"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jc w:val="center"/>
              <w:rPr>
                <w:color w:val="000000"/>
                <w:sz w:val="16"/>
                <w:szCs w:val="16"/>
              </w:rPr>
            </w:pPr>
            <w:r>
              <w:rPr>
                <w:color w:val="000000"/>
                <w:sz w:val="16"/>
                <w:szCs w:val="16"/>
              </w:rPr>
              <w:t>9</w:t>
            </w:r>
          </w:p>
        </w:tc>
        <w:tc>
          <w:tcPr>
            <w:tcW w:w="567"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22 041,00</w:t>
            </w:r>
          </w:p>
        </w:tc>
        <w:tc>
          <w:tcPr>
            <w:tcW w:w="634"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18 963,30</w:t>
            </w:r>
          </w:p>
        </w:tc>
        <w:tc>
          <w:tcPr>
            <w:tcW w:w="642"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17 671,90</w:t>
            </w:r>
          </w:p>
        </w:tc>
        <w:tc>
          <w:tcPr>
            <w:tcW w:w="708"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896</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Счет регионального оператора</w:t>
            </w:r>
          </w:p>
        </w:tc>
        <w:tc>
          <w:tcPr>
            <w:tcW w:w="2835" w:type="dxa"/>
            <w:tcBorders>
              <w:top w:val="single" w:sz="4" w:space="0" w:color="auto"/>
              <w:left w:val="nil"/>
              <w:bottom w:val="single" w:sz="4" w:space="0" w:color="000000"/>
              <w:right w:val="single" w:sz="4" w:space="0" w:color="000000"/>
            </w:tcBorders>
            <w:shd w:val="clear" w:color="auto" w:fill="auto"/>
            <w:vAlign w:val="center"/>
          </w:tcPr>
          <w:p w:rsidR="00B73C6D" w:rsidRDefault="00B73C6D">
            <w:pPr>
              <w:rPr>
                <w:color w:val="000000"/>
                <w:sz w:val="16"/>
                <w:szCs w:val="16"/>
              </w:rPr>
            </w:pPr>
            <w:r>
              <w:rPr>
                <w:color w:val="000000"/>
                <w:sz w:val="16"/>
                <w:szCs w:val="16"/>
              </w:rPr>
              <w:t>Технадзор, Ремонт крыши, ПСД разработка</w:t>
            </w:r>
          </w:p>
        </w:tc>
        <w:tc>
          <w:tcPr>
            <w:tcW w:w="850"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5 754 600,00</w:t>
            </w:r>
          </w:p>
        </w:tc>
        <w:tc>
          <w:tcPr>
            <w:tcW w:w="709"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1 300 755,20</w:t>
            </w:r>
          </w:p>
        </w:tc>
        <w:tc>
          <w:tcPr>
            <w:tcW w:w="567"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1 382 604,80</w:t>
            </w:r>
          </w:p>
        </w:tc>
        <w:tc>
          <w:tcPr>
            <w:tcW w:w="851"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3 071 240,00</w:t>
            </w:r>
          </w:p>
        </w:tc>
        <w:tc>
          <w:tcPr>
            <w:tcW w:w="425"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0,00</w:t>
            </w:r>
          </w:p>
        </w:tc>
        <w:tc>
          <w:tcPr>
            <w:tcW w:w="567"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261,09</w:t>
            </w:r>
          </w:p>
        </w:tc>
        <w:tc>
          <w:tcPr>
            <w:tcW w:w="709"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A7E6D">
            <w:pPr>
              <w:ind w:left="113" w:right="113"/>
              <w:jc w:val="center"/>
              <w:rPr>
                <w:color w:val="000000"/>
                <w:sz w:val="16"/>
                <w:szCs w:val="16"/>
              </w:rPr>
            </w:pPr>
            <w:r>
              <w:rPr>
                <w:color w:val="000000"/>
                <w:sz w:val="16"/>
                <w:szCs w:val="16"/>
              </w:rPr>
              <w:t>14 000,00</w:t>
            </w:r>
          </w:p>
        </w:tc>
        <w:tc>
          <w:tcPr>
            <w:tcW w:w="634" w:type="dxa"/>
            <w:tcBorders>
              <w:top w:val="single" w:sz="4" w:space="0" w:color="auto"/>
              <w:left w:val="nil"/>
              <w:bottom w:val="single" w:sz="4" w:space="0" w:color="000000"/>
              <w:right w:val="single" w:sz="4" w:space="0" w:color="000000"/>
            </w:tcBorders>
            <w:shd w:val="clear" w:color="auto" w:fill="auto"/>
            <w:textDirection w:val="btLr"/>
            <w:vAlign w:val="center"/>
          </w:tcPr>
          <w:p w:rsidR="00B73C6D" w:rsidRDefault="00B73C6D" w:rsidP="00B73C6D">
            <w:pPr>
              <w:ind w:left="113" w:right="113"/>
              <w:jc w:val="center"/>
              <w:rPr>
                <w:color w:val="000000"/>
                <w:sz w:val="16"/>
                <w:szCs w:val="16"/>
              </w:rPr>
            </w:pPr>
            <w:r>
              <w:rPr>
                <w:color w:val="000000"/>
                <w:sz w:val="16"/>
                <w:szCs w:val="16"/>
              </w:rPr>
              <w:t>31.12.2021</w:t>
            </w:r>
          </w:p>
        </w:tc>
      </w:tr>
    </w:tbl>
    <w:p w:rsidR="004D0931" w:rsidRPr="005C5EB5" w:rsidRDefault="004D0931" w:rsidP="00916478">
      <w:pPr>
        <w:adjustRightInd/>
        <w:rPr>
          <w:sz w:val="22"/>
          <w:szCs w:val="20"/>
        </w:rPr>
      </w:pPr>
    </w:p>
    <w:p w:rsidR="00F64E8E" w:rsidRPr="005C5EB5" w:rsidRDefault="00F64E8E" w:rsidP="00F64E8E">
      <w:pPr>
        <w:adjustRightInd/>
        <w:rPr>
          <w:sz w:val="22"/>
          <w:szCs w:val="20"/>
        </w:rPr>
      </w:pPr>
      <w:r w:rsidRPr="005C5EB5">
        <w:rPr>
          <w:sz w:val="22"/>
          <w:szCs w:val="20"/>
        </w:rPr>
        <w:t>Руководитель Аппарата</w:t>
      </w:r>
    </w:p>
    <w:p w:rsidR="00F64E8E" w:rsidRPr="005C5EB5" w:rsidRDefault="00F64E8E" w:rsidP="00F64E8E">
      <w:pPr>
        <w:adjustRightInd/>
        <w:rPr>
          <w:sz w:val="22"/>
          <w:szCs w:val="20"/>
        </w:rPr>
      </w:pPr>
      <w:r w:rsidRPr="005C5EB5">
        <w:rPr>
          <w:sz w:val="22"/>
          <w:szCs w:val="20"/>
        </w:rPr>
        <w:t>Исполнительного комитета</w:t>
      </w:r>
      <w:r>
        <w:rPr>
          <w:sz w:val="22"/>
          <w:szCs w:val="20"/>
        </w:rPr>
        <w:t xml:space="preserve">                                                                                                                                                                                                   Г.К.Ахметова</w:t>
      </w: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Default="00FF55BE" w:rsidP="00167DB0">
      <w:pPr>
        <w:pStyle w:val="ConsPlusNormal"/>
        <w:ind w:left="10620"/>
        <w:jc w:val="both"/>
        <w:outlineLvl w:val="0"/>
      </w:pPr>
    </w:p>
    <w:p w:rsidR="00FF55BE" w:rsidRPr="004A05E5" w:rsidRDefault="00FF55BE" w:rsidP="00FF55B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06906">
        <w:rPr>
          <w:rFonts w:ascii="Times New Roman" w:hAnsi="Times New Roman" w:cs="Times New Roman"/>
          <w:sz w:val="24"/>
          <w:szCs w:val="24"/>
        </w:rPr>
        <w:t xml:space="preserve">                  Приложение № 5</w:t>
      </w:r>
    </w:p>
    <w:p w:rsidR="00FF55BE" w:rsidRDefault="00FF55BE" w:rsidP="00FF55BE">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FF55BE" w:rsidRDefault="00FF55BE" w:rsidP="00FF55BE">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FF55BE" w:rsidRDefault="00FF55BE" w:rsidP="00FF55BE">
      <w:pPr>
        <w:pStyle w:val="ConsPlusNormal"/>
        <w:ind w:left="10620"/>
        <w:jc w:val="both"/>
        <w:rPr>
          <w:rFonts w:ascii="Times New Roman" w:hAnsi="Times New Roman" w:cs="Times New Roman"/>
          <w:sz w:val="24"/>
          <w:szCs w:val="24"/>
        </w:rPr>
      </w:pPr>
    </w:p>
    <w:p w:rsidR="00FF55BE" w:rsidRPr="004A05E5" w:rsidRDefault="00FF55BE" w:rsidP="00FF55BE">
      <w:pPr>
        <w:pStyle w:val="ConsPlusNormal"/>
        <w:ind w:left="12049"/>
        <w:jc w:val="both"/>
        <w:rPr>
          <w:rFonts w:ascii="Times New Roman" w:hAnsi="Times New Roman" w:cs="Times New Roman"/>
          <w:sz w:val="24"/>
          <w:szCs w:val="24"/>
        </w:rPr>
      </w:pP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Реестр многоквартирных домов города Набережные Челны, которые подлежат</w:t>
      </w: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общего имущества в многоквартирных домах, расположенных на территории Республики Татарстан, утвержденной постановлением Кабинета </w:t>
      </w:r>
    </w:p>
    <w:p w:rsidR="00FF55BE" w:rsidRPr="004A05E5"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Министров Республики Татарстан от 31.12.2013 № 1146, на 2021 год</w:t>
      </w:r>
    </w:p>
    <w:p w:rsidR="00FF55BE" w:rsidRDefault="00FF55BE" w:rsidP="00FF55BE">
      <w:pPr>
        <w:pStyle w:val="ConsPlusNormal"/>
        <w:rPr>
          <w:rFonts w:ascii="Times New Roman" w:hAnsi="Times New Roman" w:cs="Times New Roman"/>
          <w:sz w:val="20"/>
          <w:szCs w:val="20"/>
        </w:rPr>
      </w:pPr>
    </w:p>
    <w:p w:rsidR="00FF55BE" w:rsidRPr="004A05E5" w:rsidRDefault="00FF55BE" w:rsidP="00FF55BE">
      <w:pPr>
        <w:pStyle w:val="ConsPlusNormal"/>
        <w:jc w:val="center"/>
        <w:rPr>
          <w:rFonts w:ascii="Times New Roman" w:hAnsi="Times New Roman" w:cs="Times New Roman"/>
          <w:sz w:val="20"/>
          <w:szCs w:val="20"/>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284"/>
        <w:gridCol w:w="1135"/>
        <w:gridCol w:w="708"/>
        <w:gridCol w:w="614"/>
        <w:gridCol w:w="425"/>
        <w:gridCol w:w="425"/>
        <w:gridCol w:w="424"/>
        <w:gridCol w:w="424"/>
        <w:gridCol w:w="425"/>
        <w:gridCol w:w="424"/>
        <w:gridCol w:w="571"/>
        <w:gridCol w:w="431"/>
        <w:gridCol w:w="657"/>
        <w:gridCol w:w="474"/>
        <w:gridCol w:w="562"/>
        <w:gridCol w:w="565"/>
        <w:gridCol w:w="562"/>
        <w:gridCol w:w="9"/>
        <w:gridCol w:w="707"/>
        <w:gridCol w:w="381"/>
        <w:gridCol w:w="567"/>
        <w:gridCol w:w="567"/>
        <w:gridCol w:w="567"/>
        <w:gridCol w:w="567"/>
        <w:gridCol w:w="567"/>
        <w:gridCol w:w="567"/>
        <w:gridCol w:w="567"/>
        <w:gridCol w:w="567"/>
        <w:gridCol w:w="992"/>
      </w:tblGrid>
      <w:tr w:rsidR="00FF55BE" w:rsidRPr="0062014B" w:rsidTr="00DC688E">
        <w:trPr>
          <w:trHeight w:val="370"/>
        </w:trPr>
        <w:tc>
          <w:tcPr>
            <w:tcW w:w="284" w:type="dxa"/>
            <w:vMerge w:val="restart"/>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Адрес многоквартир-ного дома</w:t>
            </w:r>
          </w:p>
        </w:tc>
        <w:tc>
          <w:tcPr>
            <w:tcW w:w="708" w:type="dxa"/>
            <w:vMerge w:val="restart"/>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 – всего</w:t>
            </w:r>
          </w:p>
        </w:tc>
        <w:tc>
          <w:tcPr>
            <w:tcW w:w="13608" w:type="dxa"/>
            <w:gridSpan w:val="26"/>
            <w:tcBorders>
              <w:top w:val="single" w:sz="4" w:space="0" w:color="auto"/>
              <w:bottom w:val="single" w:sz="4" w:space="0" w:color="auto"/>
              <w:right w:val="single" w:sz="4" w:space="0" w:color="auto"/>
            </w:tcBorders>
            <w:shd w:val="clear" w:color="auto" w:fill="auto"/>
          </w:tcPr>
          <w:p w:rsidR="00FF55BE" w:rsidRPr="0062014B" w:rsidRDefault="00FF55BE" w:rsidP="00DC688E">
            <w:pPr>
              <w:widowControl/>
              <w:autoSpaceDE/>
              <w:autoSpaceDN/>
              <w:adjustRightInd/>
              <w:rPr>
                <w:sz w:val="16"/>
                <w:szCs w:val="16"/>
              </w:rPr>
            </w:pPr>
            <w:r w:rsidRPr="0062014B">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FF55BE" w:rsidRPr="0062014B" w:rsidTr="00DC688E">
        <w:trPr>
          <w:trHeight w:val="2627"/>
        </w:trPr>
        <w:tc>
          <w:tcPr>
            <w:tcW w:w="284" w:type="dxa"/>
            <w:vMerge/>
            <w:tcBorders>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708" w:type="dxa"/>
            <w:vMerge/>
            <w:tcBorders>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FF55BE" w:rsidRPr="0062014B" w:rsidRDefault="00FF55BE" w:rsidP="00DC688E">
            <w:pPr>
              <w:jc w:val="center"/>
              <w:rPr>
                <w:sz w:val="16"/>
                <w:szCs w:val="16"/>
              </w:rPr>
            </w:pPr>
            <w:r w:rsidRPr="0062014B">
              <w:rPr>
                <w:sz w:val="16"/>
                <w:szCs w:val="16"/>
              </w:rPr>
              <w:t>Разработка и экспертиза ПСД</w:t>
            </w:r>
          </w:p>
        </w:tc>
        <w:tc>
          <w:tcPr>
            <w:tcW w:w="425" w:type="dxa"/>
            <w:tcBorders>
              <w:top w:val="single" w:sz="4" w:space="0" w:color="auto"/>
              <w:left w:val="single" w:sz="4" w:space="0" w:color="auto"/>
              <w:right w:val="single" w:sz="4" w:space="0" w:color="auto"/>
            </w:tcBorders>
          </w:tcPr>
          <w:p w:rsidR="00FF55BE" w:rsidRPr="0062014B" w:rsidRDefault="00FF55BE" w:rsidP="00DC688E">
            <w:pPr>
              <w:jc w:val="center"/>
              <w:rPr>
                <w:sz w:val="16"/>
                <w:szCs w:val="16"/>
              </w:rPr>
            </w:pPr>
            <w:r w:rsidRPr="0062014B">
              <w:rPr>
                <w:sz w:val="16"/>
                <w:szCs w:val="16"/>
              </w:rPr>
              <w:t>технадзор</w:t>
            </w:r>
          </w:p>
        </w:tc>
        <w:tc>
          <w:tcPr>
            <w:tcW w:w="849"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теплоснабжения</w:t>
            </w:r>
          </w:p>
        </w:tc>
        <w:tc>
          <w:tcPr>
            <w:tcW w:w="849"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ХВС</w:t>
            </w:r>
          </w:p>
        </w:tc>
        <w:tc>
          <w:tcPr>
            <w:tcW w:w="1088"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водоотведения</w:t>
            </w:r>
          </w:p>
        </w:tc>
        <w:tc>
          <w:tcPr>
            <w:tcW w:w="1036"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подвальных помещений</w:t>
            </w:r>
          </w:p>
        </w:tc>
        <w:tc>
          <w:tcPr>
            <w:tcW w:w="1097" w:type="dxa"/>
            <w:gridSpan w:val="3"/>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крыш</w:t>
            </w:r>
          </w:p>
        </w:tc>
        <w:tc>
          <w:tcPr>
            <w:tcW w:w="1134"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Замена лифтов</w:t>
            </w:r>
          </w:p>
        </w:tc>
        <w:tc>
          <w:tcPr>
            <w:tcW w:w="1134"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FF55BE" w:rsidRPr="0062014B" w:rsidRDefault="005A37CC"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Утепление фасада</w:t>
            </w:r>
          </w:p>
        </w:tc>
        <w:tc>
          <w:tcPr>
            <w:tcW w:w="1134" w:type="dxa"/>
            <w:gridSpan w:val="2"/>
            <w:tcBorders>
              <w:top w:val="single" w:sz="4" w:space="0" w:color="auto"/>
              <w:left w:val="single" w:sz="4" w:space="0" w:color="auto"/>
              <w:right w:val="single" w:sz="4" w:space="0" w:color="auto"/>
            </w:tcBorders>
          </w:tcPr>
          <w:p w:rsidR="00FF55BE" w:rsidRPr="0062014B" w:rsidRDefault="005A37CC"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Устройство систем противопожарной автоматики и дымоудаления</w:t>
            </w:r>
          </w:p>
        </w:tc>
        <w:tc>
          <w:tcPr>
            <w:tcW w:w="992" w:type="dxa"/>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Изготовление технических паспортов</w:t>
            </w:r>
          </w:p>
        </w:tc>
      </w:tr>
      <w:tr w:rsidR="00FF55BE" w:rsidRPr="0062014B" w:rsidTr="00DC688E">
        <w:tc>
          <w:tcPr>
            <w:tcW w:w="284" w:type="dxa"/>
            <w:vMerge/>
            <w:tcBorders>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61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65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7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2"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gridSpan w:val="2"/>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70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381"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992"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r>
      <w:tr w:rsidR="00FF55BE" w:rsidRPr="0062014B" w:rsidTr="00DC688E">
        <w:tc>
          <w:tcPr>
            <w:tcW w:w="284"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widowControl/>
              <w:autoSpaceDE/>
              <w:autoSpaceDN/>
              <w:adjustRightInd/>
              <w:jc w:val="center"/>
              <w:rPr>
                <w:sz w:val="16"/>
                <w:szCs w:val="16"/>
              </w:rPr>
            </w:pPr>
            <w:r w:rsidRPr="0062014B">
              <w:rPr>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3</w:t>
            </w:r>
          </w:p>
        </w:tc>
        <w:tc>
          <w:tcPr>
            <w:tcW w:w="614"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4</w:t>
            </w:r>
          </w:p>
        </w:tc>
        <w:tc>
          <w:tcPr>
            <w:tcW w:w="425"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5</w:t>
            </w:r>
          </w:p>
        </w:tc>
        <w:tc>
          <w:tcPr>
            <w:tcW w:w="425"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6</w:t>
            </w:r>
          </w:p>
        </w:tc>
        <w:tc>
          <w:tcPr>
            <w:tcW w:w="424"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7</w:t>
            </w:r>
          </w:p>
        </w:tc>
        <w:tc>
          <w:tcPr>
            <w:tcW w:w="424"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8</w:t>
            </w:r>
          </w:p>
        </w:tc>
        <w:tc>
          <w:tcPr>
            <w:tcW w:w="425"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9</w:t>
            </w:r>
          </w:p>
        </w:tc>
        <w:tc>
          <w:tcPr>
            <w:tcW w:w="424"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10</w:t>
            </w:r>
          </w:p>
        </w:tc>
        <w:tc>
          <w:tcPr>
            <w:tcW w:w="571"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11</w:t>
            </w:r>
          </w:p>
        </w:tc>
        <w:tc>
          <w:tcPr>
            <w:tcW w:w="431"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12</w:t>
            </w:r>
          </w:p>
        </w:tc>
        <w:tc>
          <w:tcPr>
            <w:tcW w:w="65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13</w:t>
            </w:r>
          </w:p>
        </w:tc>
        <w:tc>
          <w:tcPr>
            <w:tcW w:w="474"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14</w:t>
            </w:r>
          </w:p>
        </w:tc>
        <w:tc>
          <w:tcPr>
            <w:tcW w:w="562"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15</w:t>
            </w:r>
          </w:p>
        </w:tc>
        <w:tc>
          <w:tcPr>
            <w:tcW w:w="565"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16</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17</w:t>
            </w:r>
          </w:p>
        </w:tc>
        <w:tc>
          <w:tcPr>
            <w:tcW w:w="70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18</w:t>
            </w:r>
          </w:p>
        </w:tc>
        <w:tc>
          <w:tcPr>
            <w:tcW w:w="381"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28</w:t>
            </w:r>
          </w:p>
        </w:tc>
        <w:tc>
          <w:tcPr>
            <w:tcW w:w="992" w:type="dxa"/>
            <w:tcBorders>
              <w:top w:val="single" w:sz="4" w:space="0" w:color="auto"/>
              <w:left w:val="single" w:sz="4" w:space="0" w:color="auto"/>
              <w:bottom w:val="single" w:sz="4" w:space="0" w:color="auto"/>
              <w:right w:val="single" w:sz="4" w:space="0" w:color="auto"/>
            </w:tcBorders>
            <w:vAlign w:val="center"/>
          </w:tcPr>
          <w:p w:rsidR="00FF55BE" w:rsidRPr="0062014B" w:rsidRDefault="00FF55BE" w:rsidP="00DC688E">
            <w:pPr>
              <w:jc w:val="center"/>
              <w:rPr>
                <w:sz w:val="16"/>
                <w:szCs w:val="16"/>
              </w:rPr>
            </w:pPr>
            <w:r w:rsidRPr="0062014B">
              <w:rPr>
                <w:sz w:val="16"/>
                <w:szCs w:val="16"/>
              </w:rPr>
              <w:t>29</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60-летия Октября,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1253 400,38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57 142,16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14 062,50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2603,00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1125 000,00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60-летия Октября,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1258 450,27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56 925,43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14 062,50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2642,00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1125 000,00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60-летия Октября,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1258 517,67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56 992,83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14 062,50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2642,00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1125 000,00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Автомобилестроителей,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1306 434,67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57 156,24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15 423,19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840,00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1233 855,24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Автомобилестроителей,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14220 054,56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335 533,30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169 955,30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1020,00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6078 609,79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7517 814,16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Автомобилестроителей,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17050 146,88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327 401,95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205 108,90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3028</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2738 892,48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1020,00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6111 560,96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7558 258,83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Автомобилестроителей,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2304 653,98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126 103,07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26 895,69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240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559 104,00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620 699,92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69</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446 172,09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292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525 679,21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Бердаха,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9163 007,21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254 557,50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106 065,63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4305,00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8485 250,00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Бумажников,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14838 082,95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411 735,55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176 224,26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4760,00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3695 952,78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2240,00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5063 820,00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9037,40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5338 168,28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им Галиаскара Камала,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11160 504,99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220 442,49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135 062,50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5380 000,00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1062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2330 000,00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1362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3095 000,00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им Галиаскара Камала,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14681 450,64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417 000,00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1750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885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1135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6240,00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8100 000,00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им Галиаскара Камала, д. 22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9443 467,12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270 161,49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112 567,29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1244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760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1050 000,00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665,40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1800,00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2455 382,94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им Галиаскара Камала, д. 24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14394 554,24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408 750,66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170 312,78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1750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1889 123,00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885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1463 894,00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1135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6600,00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7972 005,00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Касимова,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6075 000,00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750,00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Кол Гали,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4267 275,00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146 400,00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50 875,00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1910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2620 000,00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629,00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Кол Гали, д. 14а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5885 175,00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164 550,00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70 625,00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2450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2450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2450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Кол Гали,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2472 900,00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83 400,00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1800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2360 000,00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Кол Гали, д. 7а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3064 584,94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97 959,94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1535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1680 000,00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981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Молодежный,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6493 125,00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78 125,00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10538,00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4500 000,00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Молодежный,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3339 705,30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175 200,00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780,00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3000 000,00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Молодежный, д. 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3330 697,59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173 700,00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780,00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3000 000,00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Строителей,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2093 784,34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170 034,34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1330 000,00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Томази Кереселидзе, д. 3/97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15655 882,17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158 436,29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191 326,49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3691</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4726 480,57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2384 877,83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2005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2071 572,11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3023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6123 188,88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Цветочный, д. 11А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13956 450,12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331 178,05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168 213,24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3249,00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13457 058,83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б-р. Школьный,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18869 832,91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539 677,70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226 298,21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3780 111,00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4200,00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3955 162,00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2061,00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3240 009,00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8077,30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7128 575,00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наб. им Габдуллы Тукая,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6112 827,53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2605,00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4200 000,00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наб. Саначина,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12926 446,10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368 449,77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153 520,74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2866,10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6232 394,00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7560,00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6049 265,00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наб. Саначина,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8983 179,07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256 052,61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106 688,59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8010,00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8535 087,00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29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пер. Автомобилистов,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2558 092,64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150 613,49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28 968,41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1104 535,00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670,00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1212 937,74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пер. им Газинура Гафиатуллина,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3283 875,00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94 500,00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39 375,00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1050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3150 000,00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пер. им Сергея Есенина,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6181 163,10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73 272,13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1032,00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1661 770,19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2640,00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4200 000,00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пер. Садовый,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3930 733,49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45 750,67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1730 811,74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1929 242,06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Автозаводский,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17442 058,04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494 677,95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206 115,81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1920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4525 301,00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11400,00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6463 964,00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1920,00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5500 000,00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Автозаводский, д. 42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4795 500,00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2828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2828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Автозаводский,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2878 079,79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82 822,44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34 509,35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1598,00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2760 748,00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Автозаводский, д. 55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12296 723,94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254 086,56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3699,5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3070,00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6350 000,00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Дружбы Народов, д. 15/21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14475 607,44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411 000,00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2524,00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5700,00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9200 000,00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Дружбы Народов, д. 17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5190 457,20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144 744,00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60 310,00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1300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2295 000,00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885,20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260 000,00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1261,00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2269 800,00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Дружбы Народов, д. 28А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1051 375,00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29 700,00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1300,00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990 000,00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Дружбы Народов,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1985 962,50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57 150,00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23 812,50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925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682,00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205 000,00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Дружбы Народов, д. 32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3609 133,11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101 970,00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42 487,50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925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676,40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205 000,00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830,00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1494 000,00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Дружбы Народов, д. 46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5733 750,00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68 750,00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им Вахитова,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17677 835,81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333 710,81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214 125,00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6480 000,00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5310 000,00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5340 000,00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им Вахитова,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17357 625,00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499 500,00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208 125,00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4000 000,00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4400,00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2700 000,00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им Мусы Джалиля,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1775 250,00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730,00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Казанский,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11396 108,00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329 211,75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136 628,35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1620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2790 828,19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1445 320,99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2050 000,00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2854,00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4644 118,72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Мира, д. 52/16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19866 006,05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426 006,05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19200 000,00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Мира, д. 82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3753 000,00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118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7641 735,91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407 988,79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88 625,00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2120 000,00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780,00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138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16756 358,20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617 108,20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4930 000,00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1860 000,00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780,00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1250,00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142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19908 833,73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603 742,55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236 450,51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830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3857 506,88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830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2503 481,93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890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746 888,68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2202 990,59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1290,00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3605 172,91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6000 000,00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149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9445 050,00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271 800,00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113 250,00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2082,00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9060 000,00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151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9445 050,00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271 800,00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113 250,00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2082,00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9060 000,00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181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10157 870,29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741 620,29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1800 000,00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72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3857 775,00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141 900,00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45 875,00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2625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1155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1420 000,00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84/13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5870 287,34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200 287,34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4300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Московский, д. 87/6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6262 292,39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440 417,39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71 875,00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1440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492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166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520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1350 000,00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Набережночелнинский, д. 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46558 669,00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478 312,71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568 893,29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5100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5180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21100 000,00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5100,00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20711 463,00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Набережночелнинский, д. 90/27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6893 094,79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198 362,44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82 651,02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6612 081,33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6474 760,54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183 458,08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76 440,87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820,00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1764 253,00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773,00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1100 800,60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3029,00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3250 215,70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30 корпус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4177 844,88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117 014,34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48 755,97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1400 477,90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6528,40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2500 000,00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30 корпус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1833 691,98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304 111,44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17 505,97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1400 477,90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30 корпус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1833 458,09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303 877,55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17 505,97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1400 477,90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30 корпус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3255 360,21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230 621,46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37 342,45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2354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1586 918,40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1400 477,90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30 корпус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3587 887,96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430 914,67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37 604,08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750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1586 918,40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1421 408,00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41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3638 983,68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103 068,00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42 945,00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1420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2137 600,00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7740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1298 000,00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50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6776 250,00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54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6599 110,79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213 552,74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78 834,05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6306 724,00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69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Раиса Беляева, д. 90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3669 600,00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105 600,00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2643,50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3520 000,00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11864 372,56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289 682,17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141 365,75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11309 260,00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101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21014 714,36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254 885,36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14070,00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20390 829,00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17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27970 671,24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651 396,24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337 275,00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18810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16482 000,00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6377,20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43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16773 825,00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482 700,00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201 125,00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2067</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8125 000,00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4404,50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7965 000,00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72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20952 154,41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272 591,77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255 303,24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2622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8380 525,40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2394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3083 030,00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1400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1973 168,00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2067</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3939 903,00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4088,00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3047 633,00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73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24173 753,50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343 438,84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290 625,00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9205,2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4910,00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10300 000,00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89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5942 250,00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1618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91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4746 504,42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190 254,42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588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588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Сююмбике, д. 95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4847 625,00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139 500,00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58 125,00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693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693</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79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10912 335,39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796,00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3153,00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7850 000,00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10320 750,00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841,00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3153,00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7400 000,00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18/51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44197 393,86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1223 967,29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530 536,13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6704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10588 611,33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5246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4673 737,58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2922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2611 628,06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3030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5677 427,12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9075,00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5490 814,21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10101,00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13400 672,14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26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13040 440,62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369 690,00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154 037,50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10808,00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3458 000,00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1604,50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2415 000,00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3043,00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6450 000,00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33А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2494 263,97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117 749,17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630,00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7659 626,84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65 876,84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44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3038 028,32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169 979,15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1115,50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8453 250,00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3153,00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8100 000,00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Хасана Туфана, д. 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11006 558,10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130 625,00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741,00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3153,00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126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7931 598,21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128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6434 547,85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157 047,85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77 500,00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26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969 607,07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78 607,07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880 000,00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35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3203 371,72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128 817,26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37 957,46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1558,00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3036 597,00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1708 960,94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194 376,01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18 698,58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624,30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1495 886,35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40/45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13789 462,11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388 500,00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161 875,00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3250,00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55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2539 405,05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2300 000,00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Чулман, д. 61,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7667 137,31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356 532,66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90 254,38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191,6</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884 114,00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73</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485 826,00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73,5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150 043,85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334,40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961 948,42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2071,00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4738 418,00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пр-кт. Яшьлек,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24431 550,16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283 425,16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298 125,00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3200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14850 000,00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тракт. Сармановский,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1247 807,48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84 591,79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14 360,69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630,00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1148 855,00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тракт. Сармановский, д. 56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12754 729,43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282 225,26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153 981,53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2150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3172 200,00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2581 320,66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990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2265 001,98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1240,00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99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40 лет Победы, д. 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14219 085,96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281 976,48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169 312,50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4700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5435 000,00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2212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2670 000,00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2240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5440 000,00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40 лет Победы, д. 53,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16810 758,31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555 182,59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199 750,00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4930 000,00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1860 000,00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850,00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1790 000,00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40 лет Победы, д. 53А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13081 485,80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621 513,97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152 189,56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1237 543,93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2822 563,00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1854 234,00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850,00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1750 000,00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4510 824,00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40 лет Победы, д. 57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17926 484,97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565 365,60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212 090,17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1535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3816 735,05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1535,00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2350 627,22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3535,00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10799 851,45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Академика Королева, д. 21а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6967 971,07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388 137,67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80 625,00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955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353,5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Академика Королева, д. 22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1383 521,65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161 438,20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14 096,25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626,50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1127 700,00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Железнодорожников, д. 69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9710 578,13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116 328,13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1628,00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2775 250,00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4425,00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6531 000,00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Железнодорожников, д. 73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11429 634,06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512 734,32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134 147,80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1297 688,32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253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775 986,59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800 000,00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350,00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880 000,00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2404,00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6978 149,09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19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8899 816,38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371 078,69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103 413,59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1920 000,00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1535 000,00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990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2262 401,93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2555 685,64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8487 156,93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820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550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1200,00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3500 000,00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22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17016 399,82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291 859,12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206 475,81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2880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5450 100,00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2280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3794 237,48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3370,00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7273 727,41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21198 376,50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345 300,00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255 214,28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1562,00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2881 766,32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7720,00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17535 375,90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11083 772,27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345 000,00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132 577,44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1440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1857 519,84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495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1176 704,24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630,00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1371 970,75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3381,00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6200 000,00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28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4667 077,97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130 500,00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55 077,44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1520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1857 519,84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450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1176 704,24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630,00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1371 970,75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5974 611,51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186 370,44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70 149,31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1500 379,18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1075 768,52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1320,00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3035 797,25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31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16105 853,42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504 000,00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190 779,17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2680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3611 356,20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990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2262 401,93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1248,00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2555 685,64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6285,00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6832 890,00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41/9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5600 340,46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67 325,19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2265,00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5386 015,27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им Хади Такташа, д. 46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2383 737,21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91 800,00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27 329,17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980,00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2186 333,24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Раскольникова, д. 49Б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11780 250,00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339 000,00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3780,00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11300 000,00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Раскольникова, д. 49В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9069 750,00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108 750,00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8700 000,00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119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Тан, д. 207,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16767 577,17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434 486,93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1344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1400 000,00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1091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891</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700 000,00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3334,00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13000 000,00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Тан, д. 209а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11259 000,00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324 000,00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10800 000,00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Тан, д. 213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6843 156,15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183 263,09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82 220,90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2376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2821 705,37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1188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1069 880,45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1180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2686 086,34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Татарстан, д. 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3753 000,00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108 000,00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665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2250 000,00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665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1350 000,00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Татарстан, д. 23/126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2919 000,00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84 000,00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784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2800 000,00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115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2790 735,20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259 485,20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1015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1015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900 000,00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121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4170 000,00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962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2500 000,00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962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130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6359 250,00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183 000,00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1039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1039</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20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1613 790,00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46 440,00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19 350,00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1548 000,00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23/36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13692 025,38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385 860,00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160 775,00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2237,90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650 000,00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5670,00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12212 000,00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129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24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1519 965,00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43 740,00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18 225,00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740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1298 000,00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545,30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160 000,00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53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5398 619,44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122 753,20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3489</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5000 000,00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60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30925 135,48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384 000,00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377 051,06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10268</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12800 000,00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8926,00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17364 084,42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61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16587 453,53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298 217,27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198 125,00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4814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4040,00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1,00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133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70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20629 659,28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482 934,28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248 725,00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6649,2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7410 000,00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3675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4538 000,00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4134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7950 000,00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r w:rsidR="00AA1D5D" w:rsidRPr="008D39AC" w:rsidTr="00AA1D5D">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134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A1D5D" w:rsidRPr="00AA1D5D" w:rsidRDefault="00AA1D5D">
            <w:pPr>
              <w:rPr>
                <w:sz w:val="16"/>
                <w:szCs w:val="16"/>
              </w:rPr>
            </w:pPr>
            <w:r w:rsidRPr="00AA1D5D">
              <w:rPr>
                <w:sz w:val="16"/>
                <w:szCs w:val="16"/>
              </w:rPr>
              <w:t>ул. Шамиля Усманова, д. 76/39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5754 600,00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165 600,00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69 000,00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3060,50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5520 000,00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 xml:space="preserve"> 0,00 </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1D5D" w:rsidRPr="00AA1D5D" w:rsidRDefault="00AA1D5D" w:rsidP="00AA1D5D">
            <w:pPr>
              <w:ind w:left="113" w:right="113"/>
              <w:jc w:val="right"/>
              <w:rPr>
                <w:sz w:val="16"/>
                <w:szCs w:val="16"/>
              </w:rPr>
            </w:pPr>
            <w:r w:rsidRPr="00AA1D5D">
              <w:rPr>
                <w:sz w:val="16"/>
                <w:szCs w:val="16"/>
              </w:rPr>
              <w:t>0,00</w:t>
            </w:r>
          </w:p>
        </w:tc>
      </w:tr>
    </w:tbl>
    <w:p w:rsidR="005B4522" w:rsidRDefault="005B4522" w:rsidP="005B4522">
      <w:pPr>
        <w:adjustRightInd/>
        <w:rPr>
          <w:sz w:val="22"/>
          <w:szCs w:val="20"/>
        </w:rPr>
      </w:pPr>
    </w:p>
    <w:p w:rsidR="005B4522" w:rsidRDefault="005B4522" w:rsidP="005B4522">
      <w:pPr>
        <w:adjustRightInd/>
        <w:rPr>
          <w:sz w:val="22"/>
          <w:szCs w:val="20"/>
        </w:rPr>
      </w:pPr>
    </w:p>
    <w:p w:rsidR="005B4522" w:rsidRPr="005C5EB5" w:rsidRDefault="005B4522" w:rsidP="005B4522">
      <w:pPr>
        <w:adjustRightInd/>
        <w:rPr>
          <w:sz w:val="22"/>
          <w:szCs w:val="20"/>
        </w:rPr>
      </w:pPr>
      <w:r w:rsidRPr="005C5EB5">
        <w:rPr>
          <w:sz w:val="22"/>
          <w:szCs w:val="20"/>
        </w:rPr>
        <w:t>Руководитель Аппарата</w:t>
      </w:r>
    </w:p>
    <w:p w:rsidR="005B4522" w:rsidRPr="005C5EB5" w:rsidRDefault="005B4522" w:rsidP="005B4522">
      <w:pPr>
        <w:adjustRightInd/>
        <w:rPr>
          <w:sz w:val="22"/>
          <w:szCs w:val="20"/>
        </w:rPr>
      </w:pPr>
      <w:r w:rsidRPr="005C5EB5">
        <w:rPr>
          <w:sz w:val="22"/>
          <w:szCs w:val="20"/>
        </w:rPr>
        <w:t>Исполнительного комитета</w:t>
      </w:r>
      <w:r>
        <w:rPr>
          <w:sz w:val="22"/>
          <w:szCs w:val="20"/>
        </w:rPr>
        <w:t xml:space="preserve">                                                                                                                                                                                                   Г.К.Ахметова</w:t>
      </w:r>
    </w:p>
    <w:p w:rsidR="00FF55BE" w:rsidRDefault="00FF55BE" w:rsidP="005B4522">
      <w:pPr>
        <w:pStyle w:val="ConsPlusNormal"/>
        <w:ind w:left="10620"/>
        <w:outlineLvl w:val="0"/>
      </w:pPr>
    </w:p>
    <w:p w:rsidR="00167DB0" w:rsidRDefault="00167DB0" w:rsidP="00167DB0">
      <w:pPr>
        <w:pStyle w:val="ConsPlusNormal"/>
        <w:ind w:left="10620"/>
        <w:jc w:val="both"/>
        <w:outlineLvl w:val="0"/>
      </w:pPr>
    </w:p>
    <w:p w:rsidR="003A35D2" w:rsidRDefault="003A35D2" w:rsidP="005B4522">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3A35D2" w:rsidRDefault="003A35D2"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67DB0">
      <w:pPr>
        <w:pStyle w:val="ConsPlusNormal"/>
        <w:ind w:left="10620"/>
        <w:jc w:val="both"/>
        <w:outlineLvl w:val="0"/>
      </w:pPr>
    </w:p>
    <w:p w:rsidR="006E3798" w:rsidRDefault="006E3798" w:rsidP="001B148C">
      <w:pPr>
        <w:pStyle w:val="ConsPlusNormal"/>
        <w:jc w:val="both"/>
        <w:outlineLvl w:val="0"/>
      </w:pPr>
    </w:p>
    <w:p w:rsidR="006E3798" w:rsidRPr="004A05E5" w:rsidRDefault="006E3798" w:rsidP="006E3798">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Приложение № 6</w:t>
      </w:r>
    </w:p>
    <w:p w:rsidR="006E3798" w:rsidRDefault="006E3798" w:rsidP="006E3798">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6E3798" w:rsidRDefault="006E3798" w:rsidP="006E3798">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6E3798" w:rsidRPr="004A05E5" w:rsidRDefault="006E3798" w:rsidP="006E3798">
      <w:pPr>
        <w:pStyle w:val="ConsPlusNormal"/>
        <w:rPr>
          <w:rFonts w:ascii="Times New Roman" w:hAnsi="Times New Roman" w:cs="Times New Roman"/>
          <w:sz w:val="20"/>
          <w:szCs w:val="20"/>
        </w:rPr>
      </w:pPr>
    </w:p>
    <w:p w:rsidR="006E3798" w:rsidRPr="004A05E5" w:rsidRDefault="006E3798" w:rsidP="006E3798">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6E3798" w:rsidRPr="004A05E5" w:rsidRDefault="006E3798" w:rsidP="006E379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6E3798" w:rsidRPr="004A05E5" w:rsidRDefault="006E3798" w:rsidP="006E3798">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Pr>
          <w:rFonts w:ascii="Times New Roman" w:hAnsi="Times New Roman" w:cs="Times New Roman"/>
          <w:sz w:val="24"/>
          <w:szCs w:val="24"/>
        </w:rPr>
        <w:t>,</w:t>
      </w:r>
      <w:r w:rsidRPr="006954DD">
        <w:rPr>
          <w:rFonts w:ascii="Times New Roman" w:hAnsi="Times New Roman" w:cs="Times New Roman"/>
          <w:sz w:val="24"/>
          <w:szCs w:val="24"/>
        </w:rPr>
        <w:t xml:space="preserve"> </w:t>
      </w:r>
      <w:r>
        <w:rPr>
          <w:rFonts w:ascii="Times New Roman" w:hAnsi="Times New Roman" w:cs="Times New Roman"/>
          <w:sz w:val="24"/>
          <w:szCs w:val="24"/>
        </w:rPr>
        <w:t>на 2021 год</w:t>
      </w:r>
    </w:p>
    <w:p w:rsidR="006E3798" w:rsidRPr="004A05E5" w:rsidRDefault="006E3798" w:rsidP="006E3798">
      <w:pPr>
        <w:pStyle w:val="ConsPlusNormal"/>
        <w:jc w:val="center"/>
        <w:rPr>
          <w:rFonts w:ascii="Times New Roman" w:hAnsi="Times New Roman" w:cs="Times New Roman"/>
          <w:sz w:val="20"/>
          <w:szCs w:val="20"/>
        </w:rPr>
      </w:pPr>
    </w:p>
    <w:tbl>
      <w:tblPr>
        <w:tblW w:w="15168"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1355"/>
        <w:gridCol w:w="993"/>
        <w:gridCol w:w="850"/>
        <w:gridCol w:w="851"/>
        <w:gridCol w:w="758"/>
        <w:gridCol w:w="825"/>
        <w:gridCol w:w="825"/>
        <w:gridCol w:w="825"/>
        <w:gridCol w:w="1098"/>
        <w:gridCol w:w="962"/>
        <w:gridCol w:w="1436"/>
      </w:tblGrid>
      <w:tr w:rsidR="006E3798" w:rsidRPr="0062014B" w:rsidTr="00F153B4">
        <w:tc>
          <w:tcPr>
            <w:tcW w:w="554"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Общая площадь МКД* – всего</w:t>
            </w:r>
          </w:p>
        </w:tc>
        <w:tc>
          <w:tcPr>
            <w:tcW w:w="1355"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277" w:type="dxa"/>
            <w:gridSpan w:val="5"/>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МКД</w:t>
            </w:r>
          </w:p>
        </w:tc>
        <w:tc>
          <w:tcPr>
            <w:tcW w:w="5146" w:type="dxa"/>
            <w:gridSpan w:val="5"/>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w:t>
            </w:r>
          </w:p>
        </w:tc>
      </w:tr>
      <w:tr w:rsidR="006E3798" w:rsidRPr="0062014B" w:rsidTr="00F153B4">
        <w:trPr>
          <w:trHeight w:val="938"/>
        </w:trPr>
        <w:tc>
          <w:tcPr>
            <w:tcW w:w="55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1355"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50"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851"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75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1436"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r>
      <w:tr w:rsidR="006E3798" w:rsidRPr="0062014B" w:rsidTr="00F153B4">
        <w:tc>
          <w:tcPr>
            <w:tcW w:w="55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135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993"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75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436"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r>
      <w:tr w:rsidR="006E3798" w:rsidRPr="0062014B" w:rsidTr="00F153B4">
        <w:trPr>
          <w:trHeight w:val="43"/>
        </w:trPr>
        <w:tc>
          <w:tcPr>
            <w:tcW w:w="554"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135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75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1436"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r>
      <w:tr w:rsidR="006E3798" w:rsidRPr="0062014B" w:rsidTr="00F153B4">
        <w:trPr>
          <w:trHeight w:val="193"/>
        </w:trPr>
        <w:tc>
          <w:tcPr>
            <w:tcW w:w="554"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rPr>
                <w:rFonts w:ascii="Times New Roman" w:hAnsi="Times New Roman" w:cs="Times New Roman"/>
                <w:sz w:val="16"/>
                <w:szCs w:val="16"/>
              </w:rPr>
            </w:pPr>
            <w:r w:rsidRPr="0062014B">
              <w:rPr>
                <w:rFonts w:ascii="Times New Roman" w:hAnsi="Times New Roman" w:cs="Times New Roman"/>
                <w:sz w:val="16"/>
                <w:szCs w:val="16"/>
              </w:rPr>
              <w:t> </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rPr>
                <w:rFonts w:ascii="Times New Roman" w:hAnsi="Times New Roman" w:cs="Times New Roman"/>
                <w:sz w:val="16"/>
                <w:szCs w:val="16"/>
              </w:rPr>
            </w:pPr>
            <w:r w:rsidRPr="0062014B">
              <w:rPr>
                <w:rFonts w:ascii="Times New Roman" w:hAnsi="Times New Roman" w:cs="Times New Roman"/>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E3798" w:rsidRPr="006E3798" w:rsidRDefault="006E3798" w:rsidP="006E3798">
            <w:pPr>
              <w:jc w:val="center"/>
              <w:rPr>
                <w:sz w:val="16"/>
                <w:szCs w:val="16"/>
              </w:rPr>
            </w:pPr>
            <w:r w:rsidRPr="006E3798">
              <w:rPr>
                <w:sz w:val="16"/>
                <w:szCs w:val="16"/>
              </w:rPr>
              <w:t>1657 763,10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6E3798" w:rsidRPr="006E3798" w:rsidRDefault="006E3798" w:rsidP="006E3798">
            <w:pPr>
              <w:jc w:val="center"/>
              <w:rPr>
                <w:sz w:val="16"/>
                <w:szCs w:val="16"/>
              </w:rPr>
            </w:pPr>
            <w:r w:rsidRPr="006E3798">
              <w:rPr>
                <w:sz w:val="16"/>
                <w:szCs w:val="16"/>
              </w:rPr>
              <w:t>64954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134</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F153B4" w:rsidP="00F153B4">
            <w:pPr>
              <w:pStyle w:val="ConsPlusNormal"/>
              <w:rPr>
                <w:rFonts w:ascii="Times New Roman" w:hAnsi="Times New Roman" w:cs="Times New Roman"/>
                <w:sz w:val="16"/>
                <w:szCs w:val="16"/>
              </w:rPr>
            </w:pPr>
            <w:r w:rsidRPr="00F153B4">
              <w:rPr>
                <w:rFonts w:ascii="Times New Roman" w:hAnsi="Times New Roman" w:cs="Times New Roman"/>
                <w:sz w:val="16"/>
                <w:szCs w:val="16"/>
              </w:rPr>
              <w:t>1 264 608 215,49</w:t>
            </w:r>
          </w:p>
        </w:tc>
      </w:tr>
      <w:tr w:rsidR="00F153B4" w:rsidRPr="0062014B" w:rsidTr="00F153B4">
        <w:trPr>
          <w:trHeight w:val="7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60-летия Октября, д. 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3 496,70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1253 400,38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60-летия Октября, д. 4</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3 511,90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1258 450,27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60-летия Октября,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3 507,30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1258 517,67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12 113,80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1306 434,67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Автомобилестроителей, д. 4</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7 399,50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14220 054,56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Автомобилестроителей,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7 116,60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17050 146,88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Автомобилестроителей, д. 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3 393,90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2304 653,98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Бердаха, д. 1</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18 693,20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9163 007,21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Бумажников, д. 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11 559,60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14838 082,95</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им Галиаскара Камала,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15 209,80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11160 504,99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им Галиаскара Камала, д. 14</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13 316,60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14681 450,64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им Галиаскара Камала, д. 22</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3 417,50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9443 467,12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им Галиаскара Камала, д. 24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13 225,17</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14394 554,24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Касимова,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2 578,20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6075 000,00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Кол Гали, д. 14</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6 092,10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4267 275,00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Кол Гали, д. 14а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8 243,70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5885 175,00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Кол Гали, д. 4</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19 309,70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2472 900,00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Кол Гали, д. 7а</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9 220,70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3064 584,94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Молодежный, д. 11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13 561,30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6493 125,00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Молодежный,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7 875,40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3339 705,30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Молодежный, д. 9</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7 583,10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3330 697,59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Строителей, д. 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3 924,70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2093 784,34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Томази Кереселидзе, д. 3/97</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15 521,90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15655 882,17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Цветочный, д. 11А</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4 480,70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13956 450,12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б-р. Школьный, д. 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17 386,10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18869 832,91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наб. им Габдуллы Тукая, д. 25</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4 201,90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6112 827,53</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наб. Саначина, д. 12</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14 299,40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12926 446,10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наб. Саначина, д. 14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15 072,30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8983 179,07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29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пер. Автомобилистов, д. 4</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3 122,10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2558 092,64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пер. им Газинура Гафиатуллина, д. 2</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49 494,90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3283 875,00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пер. им Сергея Есенина,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5 083,60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6181 163,10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пер. Садовый, д. 15</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4 272,00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3930 733,49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Автозаводский, д. 13</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19 696,60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17442 058,04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Автозаводский, д. 42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13 371,00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4795 500,00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Автозаводский,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16 478,20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2878 079,79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Автозаводский, д. 55</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15 560,60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12296 723,94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Дружбы Народов, д. 15/21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10 894,80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14475 607,44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Дружбы Народов, д. 17</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8 596,30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5190 457,20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39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Дружбы Народов, д. 28А</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1 339,30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1051 375,00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Дружбы Народов, д. 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3 835,70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1985 962,50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Дружбы Народов, д. 32</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4 094,70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3609 133,11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Дружбы Народов, д. 46</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5 877,50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5733 750,00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им Вахитова,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26 898,90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17677 835,81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им Вахитова, д. 18</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8 654,20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17357 625,00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им Мусы Джалиля, д. 25</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4 160,00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1775 250,00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Казанский, д. 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9 596,00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11396 108,00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Мира, д. 52/16</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69 182,10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2078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19866 006,05</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Мира, д. 82</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7 242,00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3753 000,00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49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118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2 468,20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7641 735,91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138</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11 112,10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16756 358,20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142</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11 797,90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19908 833,73</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149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4 818,60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9445 050,00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151</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4 783,40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9445 050,00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181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6 934,20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10157 870,29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72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7 698,40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3857 775,00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84/13</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19 418,10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5870 287,34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Московский, д. 87/6</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5 426,10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6262 292,39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Набережночелнинский, д. 51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61 911,40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2129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46558 669,00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59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Набережночелнинский, д. 90/27</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32 464,00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6893 094,79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21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5 918,00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6474 760,54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30 корпус 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7 274,40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4177 844,88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30 корпус 2</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5 642,90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1833 691,98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30 корпус 3</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5 662,20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1833 458,09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5 677,00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3255 360,21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30 корпус 5</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5 611,20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3587 887,96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41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3 238,80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3638 983,68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50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7 811,60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6776 250,00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54</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10 526,30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6599 110,79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69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Раиса Беляева, д. 90</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15 672,70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3669 600,00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6 926,00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11864 372,56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101</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17 219,00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21014 714,36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17</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51 434,92</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1937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27970 671,24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43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28 526,70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1221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16773 825,00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72</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10 437,10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20952 154,41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73</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21 000,20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24173 753,50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89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27 380,00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1281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5942 250,00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91</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11 910,00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4746 504,42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Сююмбике, д. 95</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17 455,30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4847 625,00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79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11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9 466,10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10912 335,39</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13</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9 246,70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10320 750,00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18/51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29 271,80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44197 393,86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26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10 808,30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13040 440,62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33А</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2 395,20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2494 263,97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39</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4 878,70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7659 626,84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44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4 946,30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3038 028,32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7</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9 351,90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8453 250,00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Хасана Туфана, д. 9</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9 233,70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11006 558,10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126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8 096,60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7931 598,21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89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128</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16 788,90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6434 547,85</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26</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5 838,28</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969 607,07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35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15 612,50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3203 371,72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39</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6 286,30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1708 960,94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40/45</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24 152,10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13789 462,11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55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7 870,00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2539 405,05</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Чулман, д. 61, корп. А</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3 386,50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7667 137,31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пр-кт. Яшьлек, д. 11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36 531,40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24431 550,16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тракт. Сармановский, д. 40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4 657,60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1247 807,48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тракт. Сармановский, д. 56</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10 438,90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12754 729,43</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99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40 лет Победы, д. 27</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17 780,20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14219 085,96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40 лет Победы, д. 53, корп. 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4 490,43</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16810 758,31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40 лет Победы, д. 53А</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8 489,40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13081 485,80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40 лет Победы, д. 57</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13 794,50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17926 484,97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Академика Королева, д. 21а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2 951,60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6967 971,07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Академика Королева, д. 22</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4 956,50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1383 521,65</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Железнодорожников, д. 69</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7 988,10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9710 578,13</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Железнодорожников, д. 73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3 232,00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11429 634,06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19</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8 784,50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8899 816,38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2</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9 457,20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8487 156,93</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109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22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16 566,30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17016 399,82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11 049,80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21198 376,50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25</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5 348,50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11083 772,27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28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4 180,50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4667 077,97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29</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6 361,10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5974 611,51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31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11 843,00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16105 853,42</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41/9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11 371,40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5600 340,46</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им Хади Такташа, д. 46</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5 106,60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2383 737,21</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Раскольникова, д. 49Б</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16 630,00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11780 250,00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Раскольникова, д. 49В</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7 876,90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9069 750,00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119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Тан, д. 207, корп. А</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9 005,50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16767 577,17</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Тан, д. 209а</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10 374,70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11259 000,00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Тан, д. 213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11 996,90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6843 156,15</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Татарстан, д. 21</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9 179,30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3753 000,00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Татарстан, д. 23/126</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13 632,10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2919 000,00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115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5 997,40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2790 735,20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121</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12 171,60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560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4170 000,00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130</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23 821,00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6359 250,00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7 741,80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1613 790,00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23/36</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23 773,30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13692 025,38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129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24</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3 403,40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1519 965,00</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130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53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12 543,50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628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5398 619,44</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131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60</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40 230,70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30925 135,48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132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61</w:t>
            </w:r>
          </w:p>
        </w:tc>
        <w:tc>
          <w:tcPr>
            <w:tcW w:w="962" w:type="dxa"/>
            <w:tcBorders>
              <w:top w:val="nil"/>
              <w:left w:val="single" w:sz="4" w:space="0" w:color="auto"/>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17 569,20</w:t>
            </w:r>
          </w:p>
        </w:tc>
        <w:tc>
          <w:tcPr>
            <w:tcW w:w="1355" w:type="dxa"/>
            <w:tcBorders>
              <w:top w:val="nil"/>
              <w:left w:val="nil"/>
              <w:bottom w:val="single" w:sz="8"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983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8"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16587 453,53</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133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70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39 845,40</w:t>
            </w:r>
          </w:p>
        </w:tc>
        <w:tc>
          <w:tcPr>
            <w:tcW w:w="1355" w:type="dxa"/>
            <w:tcBorders>
              <w:top w:val="single" w:sz="4" w:space="0" w:color="auto"/>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1517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20629 659,28</w:t>
            </w:r>
          </w:p>
        </w:tc>
      </w:tr>
      <w:tr w:rsidR="00F153B4" w:rsidRPr="0062014B" w:rsidTr="00F153B4">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rsidP="00DC688E">
            <w:pPr>
              <w:jc w:val="center"/>
              <w:rPr>
                <w:sz w:val="16"/>
                <w:szCs w:val="16"/>
              </w:rPr>
            </w:pPr>
            <w:r w:rsidRPr="006E3798">
              <w:rPr>
                <w:sz w:val="16"/>
                <w:szCs w:val="16"/>
              </w:rPr>
              <w:t>134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153B4" w:rsidRPr="006E3798" w:rsidRDefault="00F153B4">
            <w:pPr>
              <w:rPr>
                <w:sz w:val="16"/>
                <w:szCs w:val="16"/>
              </w:rPr>
            </w:pPr>
            <w:r w:rsidRPr="006E3798">
              <w:rPr>
                <w:sz w:val="16"/>
                <w:szCs w:val="16"/>
              </w:rPr>
              <w:t>ул. Шамиля Усманова, д. 76/39</w:t>
            </w:r>
          </w:p>
        </w:tc>
        <w:tc>
          <w:tcPr>
            <w:tcW w:w="962" w:type="dxa"/>
            <w:tcBorders>
              <w:top w:val="nil"/>
              <w:left w:val="single" w:sz="4" w:space="0" w:color="auto"/>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22 041,00</w:t>
            </w:r>
          </w:p>
        </w:tc>
        <w:tc>
          <w:tcPr>
            <w:tcW w:w="1355" w:type="dxa"/>
            <w:tcBorders>
              <w:top w:val="nil"/>
              <w:left w:val="nil"/>
              <w:bottom w:val="single" w:sz="4" w:space="0" w:color="auto"/>
              <w:right w:val="single" w:sz="4" w:space="0" w:color="auto"/>
            </w:tcBorders>
            <w:shd w:val="clear" w:color="auto" w:fill="auto"/>
            <w:vAlign w:val="center"/>
          </w:tcPr>
          <w:p w:rsidR="00F153B4" w:rsidRPr="006E3798" w:rsidRDefault="00F153B4" w:rsidP="006E3798">
            <w:pPr>
              <w:jc w:val="center"/>
              <w:rPr>
                <w:sz w:val="16"/>
                <w:szCs w:val="16"/>
              </w:rPr>
            </w:pPr>
            <w:r w:rsidRPr="006E3798">
              <w:rPr>
                <w:sz w:val="16"/>
                <w:szCs w:val="16"/>
              </w:rPr>
              <w:t>896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Default="00F153B4" w:rsidP="00DC688E">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F153B4" w:rsidRPr="0062014B" w:rsidRDefault="00F153B4" w:rsidP="00DC688E">
            <w:pPr>
              <w:pStyle w:val="ConsPlusNormal"/>
              <w:jc w:val="center"/>
              <w:rPr>
                <w:rFonts w:ascii="Times New Roman" w:hAnsi="Times New Roman" w:cs="Times New Roman"/>
                <w:sz w:val="16"/>
                <w:szCs w:val="16"/>
              </w:rPr>
            </w:pPr>
          </w:p>
        </w:tc>
        <w:tc>
          <w:tcPr>
            <w:tcW w:w="1436" w:type="dxa"/>
            <w:tcBorders>
              <w:top w:val="nil"/>
              <w:left w:val="single" w:sz="4" w:space="0" w:color="auto"/>
              <w:bottom w:val="single" w:sz="4" w:space="0" w:color="auto"/>
              <w:right w:val="single" w:sz="4" w:space="0" w:color="auto"/>
            </w:tcBorders>
            <w:shd w:val="clear" w:color="auto" w:fill="auto"/>
            <w:vAlign w:val="center"/>
          </w:tcPr>
          <w:p w:rsidR="00F153B4" w:rsidRPr="00F153B4" w:rsidRDefault="00F153B4" w:rsidP="00F153B4">
            <w:pPr>
              <w:jc w:val="center"/>
              <w:rPr>
                <w:sz w:val="16"/>
                <w:szCs w:val="16"/>
              </w:rPr>
            </w:pPr>
            <w:r w:rsidRPr="00F153B4">
              <w:rPr>
                <w:sz w:val="16"/>
                <w:szCs w:val="16"/>
              </w:rPr>
              <w:t>5754 600,00</w:t>
            </w:r>
          </w:p>
        </w:tc>
      </w:tr>
    </w:tbl>
    <w:p w:rsidR="006E3798" w:rsidRDefault="006E3798" w:rsidP="00167DB0">
      <w:pPr>
        <w:pStyle w:val="ConsPlusNormal"/>
        <w:ind w:left="10620"/>
        <w:jc w:val="both"/>
        <w:outlineLvl w:val="0"/>
      </w:pPr>
    </w:p>
    <w:p w:rsidR="003A35D2" w:rsidRDefault="003A35D2" w:rsidP="00167DB0">
      <w:pPr>
        <w:pStyle w:val="ConsPlusNormal"/>
        <w:ind w:left="10620"/>
        <w:jc w:val="both"/>
        <w:outlineLvl w:val="0"/>
      </w:pPr>
    </w:p>
    <w:p w:rsidR="001B148C" w:rsidRPr="005C5EB5" w:rsidRDefault="001B148C" w:rsidP="001B148C">
      <w:pPr>
        <w:adjustRightInd/>
        <w:rPr>
          <w:sz w:val="22"/>
          <w:szCs w:val="20"/>
        </w:rPr>
      </w:pPr>
      <w:r w:rsidRPr="005C5EB5">
        <w:rPr>
          <w:sz w:val="22"/>
          <w:szCs w:val="20"/>
        </w:rPr>
        <w:t>Руководитель Аппарата</w:t>
      </w:r>
    </w:p>
    <w:p w:rsidR="001B148C" w:rsidRPr="005C5EB5" w:rsidRDefault="001B148C" w:rsidP="001B148C">
      <w:pPr>
        <w:adjustRightInd/>
        <w:rPr>
          <w:sz w:val="22"/>
          <w:szCs w:val="20"/>
        </w:rPr>
      </w:pPr>
      <w:r w:rsidRPr="005C5EB5">
        <w:rPr>
          <w:sz w:val="22"/>
          <w:szCs w:val="20"/>
        </w:rPr>
        <w:t>Исполнительного комитета</w:t>
      </w:r>
      <w:r>
        <w:rPr>
          <w:sz w:val="22"/>
          <w:szCs w:val="20"/>
        </w:rPr>
        <w:t xml:space="preserve">                                                                                                                                                                                                   Г.К.Ахметова</w:t>
      </w:r>
    </w:p>
    <w:p w:rsidR="003A35D2" w:rsidRDefault="003A35D2" w:rsidP="00167DB0">
      <w:pPr>
        <w:pStyle w:val="ConsPlusNormal"/>
        <w:ind w:left="10620"/>
        <w:jc w:val="both"/>
        <w:outlineLvl w:val="0"/>
      </w:pPr>
    </w:p>
    <w:sectPr w:rsidR="003A35D2" w:rsidSect="00E770B2">
      <w:headerReference w:type="default" r:id="rId10"/>
      <w:pgSz w:w="16838" w:h="11905" w:orient="landscape"/>
      <w:pgMar w:top="737" w:right="567" w:bottom="709" w:left="1134"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104" w:rsidRDefault="007C7104">
      <w:r>
        <w:separator/>
      </w:r>
    </w:p>
  </w:endnote>
  <w:endnote w:type="continuationSeparator" w:id="0">
    <w:p w:rsidR="007C7104" w:rsidRDefault="007C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104" w:rsidRDefault="007C7104">
      <w:r>
        <w:separator/>
      </w:r>
    </w:p>
  </w:footnote>
  <w:footnote w:type="continuationSeparator" w:id="0">
    <w:p w:rsidR="007C7104" w:rsidRDefault="007C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8E" w:rsidRDefault="00DC688E">
    <w:pPr>
      <w:pStyle w:val="ad"/>
      <w:jc w:val="center"/>
    </w:pPr>
  </w:p>
  <w:p w:rsidR="00DC688E" w:rsidRPr="009B5F9D" w:rsidRDefault="007C7104">
    <w:pPr>
      <w:pStyle w:val="ad"/>
      <w:jc w:val="center"/>
      <w:rPr>
        <w:sz w:val="16"/>
        <w:szCs w:val="16"/>
      </w:rPr>
    </w:pPr>
    <w:sdt>
      <w:sdtPr>
        <w:id w:val="1985744731"/>
        <w:docPartObj>
          <w:docPartGallery w:val="Page Numbers (Top of Page)"/>
          <w:docPartUnique/>
        </w:docPartObj>
      </w:sdtPr>
      <w:sdtEndPr>
        <w:rPr>
          <w:sz w:val="16"/>
          <w:szCs w:val="16"/>
        </w:rPr>
      </w:sdtEndPr>
      <w:sdtContent>
        <w:r w:rsidR="00DC688E" w:rsidRPr="009B5F9D">
          <w:rPr>
            <w:sz w:val="16"/>
            <w:szCs w:val="16"/>
          </w:rPr>
          <w:fldChar w:fldCharType="begin"/>
        </w:r>
        <w:r w:rsidR="00DC688E" w:rsidRPr="009B5F9D">
          <w:rPr>
            <w:sz w:val="16"/>
            <w:szCs w:val="16"/>
          </w:rPr>
          <w:instrText>PAGE   \* MERGEFORMAT</w:instrText>
        </w:r>
        <w:r w:rsidR="00DC688E" w:rsidRPr="009B5F9D">
          <w:rPr>
            <w:sz w:val="16"/>
            <w:szCs w:val="16"/>
          </w:rPr>
          <w:fldChar w:fldCharType="separate"/>
        </w:r>
        <w:r w:rsidR="00BC4E34">
          <w:rPr>
            <w:noProof/>
            <w:sz w:val="16"/>
            <w:szCs w:val="16"/>
          </w:rPr>
          <w:t>50</w:t>
        </w:r>
        <w:r w:rsidR="00DC688E" w:rsidRPr="009B5F9D">
          <w:rPr>
            <w:sz w:val="16"/>
            <w:szCs w:val="16"/>
          </w:rPr>
          <w:fldChar w:fldCharType="end"/>
        </w:r>
      </w:sdtContent>
    </w:sdt>
  </w:p>
  <w:p w:rsidR="00DC688E" w:rsidRPr="00DB41FF" w:rsidRDefault="00DC688E"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677C5C"/>
    <w:multiLevelType w:val="hybridMultilevel"/>
    <w:tmpl w:val="7DD6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C6217C"/>
    <w:multiLevelType w:val="hybridMultilevel"/>
    <w:tmpl w:val="70B8E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4490FC8"/>
    <w:multiLevelType w:val="hybridMultilevel"/>
    <w:tmpl w:val="5956CC2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790F47"/>
    <w:multiLevelType w:val="hybridMultilevel"/>
    <w:tmpl w:val="4830B246"/>
    <w:lvl w:ilvl="0" w:tplc="6178AA9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34756"/>
    <w:multiLevelType w:val="hybridMultilevel"/>
    <w:tmpl w:val="D7686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13CDF"/>
    <w:multiLevelType w:val="hybridMultilevel"/>
    <w:tmpl w:val="410248F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598B0347"/>
    <w:multiLevelType w:val="hybridMultilevel"/>
    <w:tmpl w:val="FD94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9"/>
  </w:num>
  <w:num w:numId="4">
    <w:abstractNumId w:val="5"/>
  </w:num>
  <w:num w:numId="5">
    <w:abstractNumId w:val="11"/>
  </w:num>
  <w:num w:numId="6">
    <w:abstractNumId w:val="14"/>
  </w:num>
  <w:num w:numId="7">
    <w:abstractNumId w:val="17"/>
  </w:num>
  <w:num w:numId="8">
    <w:abstractNumId w:val="21"/>
  </w:num>
  <w:num w:numId="9">
    <w:abstractNumId w:val="13"/>
  </w:num>
  <w:num w:numId="10">
    <w:abstractNumId w:val="3"/>
  </w:num>
  <w:num w:numId="11">
    <w:abstractNumId w:val="6"/>
  </w:num>
  <w:num w:numId="12">
    <w:abstractNumId w:val="0"/>
  </w:num>
  <w:num w:numId="13">
    <w:abstractNumId w:val="2"/>
  </w:num>
  <w:num w:numId="14">
    <w:abstractNumId w:val="16"/>
  </w:num>
  <w:num w:numId="15">
    <w:abstractNumId w:val="7"/>
  </w:num>
  <w:num w:numId="16">
    <w:abstractNumId w:val="18"/>
  </w:num>
  <w:num w:numId="17">
    <w:abstractNumId w:val="1"/>
  </w:num>
  <w:num w:numId="18">
    <w:abstractNumId w:val="4"/>
  </w:num>
  <w:num w:numId="19">
    <w:abstractNumId w:val="10"/>
  </w:num>
  <w:num w:numId="20">
    <w:abstractNumId w:val="15"/>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46"/>
    <w:rsid w:val="0000532B"/>
    <w:rsid w:val="000055F4"/>
    <w:rsid w:val="000064E1"/>
    <w:rsid w:val="00006C69"/>
    <w:rsid w:val="000105FE"/>
    <w:rsid w:val="00012209"/>
    <w:rsid w:val="000209E6"/>
    <w:rsid w:val="00021921"/>
    <w:rsid w:val="0002392E"/>
    <w:rsid w:val="00025392"/>
    <w:rsid w:val="0002640B"/>
    <w:rsid w:val="00033659"/>
    <w:rsid w:val="00033F18"/>
    <w:rsid w:val="000405DF"/>
    <w:rsid w:val="00047AB6"/>
    <w:rsid w:val="00050D4E"/>
    <w:rsid w:val="00050FB7"/>
    <w:rsid w:val="00051C8C"/>
    <w:rsid w:val="000530C4"/>
    <w:rsid w:val="00063DFE"/>
    <w:rsid w:val="00064751"/>
    <w:rsid w:val="00064EF0"/>
    <w:rsid w:val="00065BCB"/>
    <w:rsid w:val="00067065"/>
    <w:rsid w:val="000708A0"/>
    <w:rsid w:val="000714E8"/>
    <w:rsid w:val="00073F76"/>
    <w:rsid w:val="00074BB6"/>
    <w:rsid w:val="000750B9"/>
    <w:rsid w:val="00082961"/>
    <w:rsid w:val="00082F42"/>
    <w:rsid w:val="00083200"/>
    <w:rsid w:val="000840B3"/>
    <w:rsid w:val="0008424E"/>
    <w:rsid w:val="00086EAF"/>
    <w:rsid w:val="00086FEE"/>
    <w:rsid w:val="00093F45"/>
    <w:rsid w:val="000A3742"/>
    <w:rsid w:val="000A59A5"/>
    <w:rsid w:val="000B091F"/>
    <w:rsid w:val="000B199B"/>
    <w:rsid w:val="000B427E"/>
    <w:rsid w:val="000C1CE2"/>
    <w:rsid w:val="000C46F9"/>
    <w:rsid w:val="000C5FE7"/>
    <w:rsid w:val="000C6866"/>
    <w:rsid w:val="000C7FF8"/>
    <w:rsid w:val="000D2B64"/>
    <w:rsid w:val="000D2DF1"/>
    <w:rsid w:val="000D31F2"/>
    <w:rsid w:val="000D619F"/>
    <w:rsid w:val="000D7C60"/>
    <w:rsid w:val="000E1C11"/>
    <w:rsid w:val="000E299D"/>
    <w:rsid w:val="000E338E"/>
    <w:rsid w:val="000E5097"/>
    <w:rsid w:val="000F1786"/>
    <w:rsid w:val="000F42E0"/>
    <w:rsid w:val="000F5D3A"/>
    <w:rsid w:val="00102DD6"/>
    <w:rsid w:val="00102DF6"/>
    <w:rsid w:val="001050A5"/>
    <w:rsid w:val="001057EB"/>
    <w:rsid w:val="00106763"/>
    <w:rsid w:val="001113AF"/>
    <w:rsid w:val="001145B8"/>
    <w:rsid w:val="001166CD"/>
    <w:rsid w:val="0012066E"/>
    <w:rsid w:val="00121E20"/>
    <w:rsid w:val="00127C7C"/>
    <w:rsid w:val="0013439F"/>
    <w:rsid w:val="001461F1"/>
    <w:rsid w:val="00146FC9"/>
    <w:rsid w:val="00152270"/>
    <w:rsid w:val="001627D6"/>
    <w:rsid w:val="00165433"/>
    <w:rsid w:val="00167DB0"/>
    <w:rsid w:val="00170BF7"/>
    <w:rsid w:val="001718EC"/>
    <w:rsid w:val="00172DE1"/>
    <w:rsid w:val="00172DFE"/>
    <w:rsid w:val="0017421F"/>
    <w:rsid w:val="001744A0"/>
    <w:rsid w:val="001856E9"/>
    <w:rsid w:val="0018581E"/>
    <w:rsid w:val="0019040A"/>
    <w:rsid w:val="001930B4"/>
    <w:rsid w:val="00197FA2"/>
    <w:rsid w:val="001A4FCC"/>
    <w:rsid w:val="001A5402"/>
    <w:rsid w:val="001A5449"/>
    <w:rsid w:val="001A62A5"/>
    <w:rsid w:val="001A69D5"/>
    <w:rsid w:val="001B148C"/>
    <w:rsid w:val="001B7AC8"/>
    <w:rsid w:val="001C0BFC"/>
    <w:rsid w:val="001D532C"/>
    <w:rsid w:val="001D6091"/>
    <w:rsid w:val="001E48D6"/>
    <w:rsid w:val="001E51F8"/>
    <w:rsid w:val="001F0A17"/>
    <w:rsid w:val="001F0B7E"/>
    <w:rsid w:val="001F2E1A"/>
    <w:rsid w:val="001F5AFA"/>
    <w:rsid w:val="00202195"/>
    <w:rsid w:val="00202646"/>
    <w:rsid w:val="002055C6"/>
    <w:rsid w:val="00206906"/>
    <w:rsid w:val="002077C0"/>
    <w:rsid w:val="00217477"/>
    <w:rsid w:val="002264B1"/>
    <w:rsid w:val="0024294F"/>
    <w:rsid w:val="00244C15"/>
    <w:rsid w:val="002469FD"/>
    <w:rsid w:val="00250F6F"/>
    <w:rsid w:val="0025388B"/>
    <w:rsid w:val="00261E76"/>
    <w:rsid w:val="002623D0"/>
    <w:rsid w:val="00272428"/>
    <w:rsid w:val="00273624"/>
    <w:rsid w:val="002765E4"/>
    <w:rsid w:val="0028202C"/>
    <w:rsid w:val="00292927"/>
    <w:rsid w:val="00296D48"/>
    <w:rsid w:val="002A189D"/>
    <w:rsid w:val="002A1CF9"/>
    <w:rsid w:val="002A291E"/>
    <w:rsid w:val="002A4B45"/>
    <w:rsid w:val="002B11FE"/>
    <w:rsid w:val="002B4DF7"/>
    <w:rsid w:val="002B643B"/>
    <w:rsid w:val="002C2223"/>
    <w:rsid w:val="002C23A2"/>
    <w:rsid w:val="002C59A6"/>
    <w:rsid w:val="002D46FC"/>
    <w:rsid w:val="002D59D0"/>
    <w:rsid w:val="002D644D"/>
    <w:rsid w:val="002D75E2"/>
    <w:rsid w:val="002E1FCA"/>
    <w:rsid w:val="002E702F"/>
    <w:rsid w:val="002F1B8C"/>
    <w:rsid w:val="002F6D09"/>
    <w:rsid w:val="003010D1"/>
    <w:rsid w:val="003054AC"/>
    <w:rsid w:val="00305A6D"/>
    <w:rsid w:val="003119DE"/>
    <w:rsid w:val="003200F7"/>
    <w:rsid w:val="00322442"/>
    <w:rsid w:val="0032432B"/>
    <w:rsid w:val="003309BF"/>
    <w:rsid w:val="00336712"/>
    <w:rsid w:val="0034644F"/>
    <w:rsid w:val="00351126"/>
    <w:rsid w:val="00353E4D"/>
    <w:rsid w:val="003552D1"/>
    <w:rsid w:val="00370E84"/>
    <w:rsid w:val="00377BEE"/>
    <w:rsid w:val="00392D01"/>
    <w:rsid w:val="00395401"/>
    <w:rsid w:val="003A305C"/>
    <w:rsid w:val="003A35D2"/>
    <w:rsid w:val="003B062C"/>
    <w:rsid w:val="003B6F79"/>
    <w:rsid w:val="003C11D2"/>
    <w:rsid w:val="003C183F"/>
    <w:rsid w:val="003D1868"/>
    <w:rsid w:val="003D227F"/>
    <w:rsid w:val="003D3819"/>
    <w:rsid w:val="003D50E0"/>
    <w:rsid w:val="003D56D1"/>
    <w:rsid w:val="003D628F"/>
    <w:rsid w:val="003D6944"/>
    <w:rsid w:val="003D75CE"/>
    <w:rsid w:val="003D7A71"/>
    <w:rsid w:val="003E3C30"/>
    <w:rsid w:val="003E641A"/>
    <w:rsid w:val="003F3F75"/>
    <w:rsid w:val="003F44D9"/>
    <w:rsid w:val="003F5D3C"/>
    <w:rsid w:val="003F705E"/>
    <w:rsid w:val="00401D2F"/>
    <w:rsid w:val="0040352B"/>
    <w:rsid w:val="00403BEE"/>
    <w:rsid w:val="00412412"/>
    <w:rsid w:val="004132E4"/>
    <w:rsid w:val="00417C5F"/>
    <w:rsid w:val="004217C1"/>
    <w:rsid w:val="00427CE9"/>
    <w:rsid w:val="00432E53"/>
    <w:rsid w:val="00444C9E"/>
    <w:rsid w:val="00453130"/>
    <w:rsid w:val="004572F2"/>
    <w:rsid w:val="00461E51"/>
    <w:rsid w:val="004670CD"/>
    <w:rsid w:val="004713F3"/>
    <w:rsid w:val="00476924"/>
    <w:rsid w:val="0048040B"/>
    <w:rsid w:val="00485189"/>
    <w:rsid w:val="00487097"/>
    <w:rsid w:val="00487255"/>
    <w:rsid w:val="00487665"/>
    <w:rsid w:val="00497958"/>
    <w:rsid w:val="004A17B8"/>
    <w:rsid w:val="004A2160"/>
    <w:rsid w:val="004A21FA"/>
    <w:rsid w:val="004A6450"/>
    <w:rsid w:val="004B1BA5"/>
    <w:rsid w:val="004B622D"/>
    <w:rsid w:val="004B658A"/>
    <w:rsid w:val="004C7A8B"/>
    <w:rsid w:val="004D0931"/>
    <w:rsid w:val="004D1F1F"/>
    <w:rsid w:val="004D3BEE"/>
    <w:rsid w:val="004E06AC"/>
    <w:rsid w:val="004E2455"/>
    <w:rsid w:val="004E3195"/>
    <w:rsid w:val="004E4790"/>
    <w:rsid w:val="004E7718"/>
    <w:rsid w:val="004E7D58"/>
    <w:rsid w:val="004F6489"/>
    <w:rsid w:val="004F6824"/>
    <w:rsid w:val="005009D8"/>
    <w:rsid w:val="00500E32"/>
    <w:rsid w:val="005011E3"/>
    <w:rsid w:val="005011EA"/>
    <w:rsid w:val="005017D8"/>
    <w:rsid w:val="005025FE"/>
    <w:rsid w:val="00502B5B"/>
    <w:rsid w:val="005060FD"/>
    <w:rsid w:val="00510A0D"/>
    <w:rsid w:val="00517BCF"/>
    <w:rsid w:val="00522D7A"/>
    <w:rsid w:val="00523173"/>
    <w:rsid w:val="005235DC"/>
    <w:rsid w:val="00525DD7"/>
    <w:rsid w:val="0053272F"/>
    <w:rsid w:val="00535E04"/>
    <w:rsid w:val="005409AE"/>
    <w:rsid w:val="00541126"/>
    <w:rsid w:val="0054421E"/>
    <w:rsid w:val="0054632F"/>
    <w:rsid w:val="0055060A"/>
    <w:rsid w:val="0055290E"/>
    <w:rsid w:val="00552F7F"/>
    <w:rsid w:val="0056245D"/>
    <w:rsid w:val="00565214"/>
    <w:rsid w:val="00571B14"/>
    <w:rsid w:val="00575F34"/>
    <w:rsid w:val="00577423"/>
    <w:rsid w:val="00580614"/>
    <w:rsid w:val="005835EA"/>
    <w:rsid w:val="005861D8"/>
    <w:rsid w:val="0059594B"/>
    <w:rsid w:val="005968E3"/>
    <w:rsid w:val="005A36AB"/>
    <w:rsid w:val="005A37CC"/>
    <w:rsid w:val="005B3DF6"/>
    <w:rsid w:val="005B4522"/>
    <w:rsid w:val="005C00A9"/>
    <w:rsid w:val="005C2CE3"/>
    <w:rsid w:val="005C466D"/>
    <w:rsid w:val="005C5346"/>
    <w:rsid w:val="005D42BC"/>
    <w:rsid w:val="005E2997"/>
    <w:rsid w:val="005E6A19"/>
    <w:rsid w:val="005F5B4F"/>
    <w:rsid w:val="005F64F5"/>
    <w:rsid w:val="005F6F32"/>
    <w:rsid w:val="00602351"/>
    <w:rsid w:val="00611BDB"/>
    <w:rsid w:val="006171FD"/>
    <w:rsid w:val="0062014B"/>
    <w:rsid w:val="0062357E"/>
    <w:rsid w:val="006256ED"/>
    <w:rsid w:val="00631637"/>
    <w:rsid w:val="00642229"/>
    <w:rsid w:val="00647003"/>
    <w:rsid w:val="00654D24"/>
    <w:rsid w:val="0065643B"/>
    <w:rsid w:val="00656FB3"/>
    <w:rsid w:val="00661CE4"/>
    <w:rsid w:val="00664F36"/>
    <w:rsid w:val="00665E90"/>
    <w:rsid w:val="0067037D"/>
    <w:rsid w:val="006744AC"/>
    <w:rsid w:val="00686AE5"/>
    <w:rsid w:val="006908CF"/>
    <w:rsid w:val="006954DD"/>
    <w:rsid w:val="006976D9"/>
    <w:rsid w:val="006A2201"/>
    <w:rsid w:val="006A3099"/>
    <w:rsid w:val="006A3F4D"/>
    <w:rsid w:val="006A550B"/>
    <w:rsid w:val="006A632E"/>
    <w:rsid w:val="006B5406"/>
    <w:rsid w:val="006C3851"/>
    <w:rsid w:val="006C6150"/>
    <w:rsid w:val="006D1846"/>
    <w:rsid w:val="006D2CF1"/>
    <w:rsid w:val="006E06E2"/>
    <w:rsid w:val="006E3798"/>
    <w:rsid w:val="0070244E"/>
    <w:rsid w:val="00704BB0"/>
    <w:rsid w:val="00710F22"/>
    <w:rsid w:val="007116AF"/>
    <w:rsid w:val="00711F81"/>
    <w:rsid w:val="00716DDB"/>
    <w:rsid w:val="0072349D"/>
    <w:rsid w:val="00724B66"/>
    <w:rsid w:val="00725D0D"/>
    <w:rsid w:val="007316E1"/>
    <w:rsid w:val="007332FC"/>
    <w:rsid w:val="00737243"/>
    <w:rsid w:val="00740250"/>
    <w:rsid w:val="00740F0C"/>
    <w:rsid w:val="00742A08"/>
    <w:rsid w:val="00752A53"/>
    <w:rsid w:val="0075402B"/>
    <w:rsid w:val="007542CD"/>
    <w:rsid w:val="00755AE4"/>
    <w:rsid w:val="00762ED3"/>
    <w:rsid w:val="0076721B"/>
    <w:rsid w:val="0077180F"/>
    <w:rsid w:val="00772232"/>
    <w:rsid w:val="00776859"/>
    <w:rsid w:val="0078195D"/>
    <w:rsid w:val="00787932"/>
    <w:rsid w:val="00794F8B"/>
    <w:rsid w:val="007A79E1"/>
    <w:rsid w:val="007C0930"/>
    <w:rsid w:val="007C100D"/>
    <w:rsid w:val="007C1153"/>
    <w:rsid w:val="007C4389"/>
    <w:rsid w:val="007C66A8"/>
    <w:rsid w:val="007C7104"/>
    <w:rsid w:val="007D0D67"/>
    <w:rsid w:val="007D1F89"/>
    <w:rsid w:val="007D4E7D"/>
    <w:rsid w:val="007D75DB"/>
    <w:rsid w:val="007D783F"/>
    <w:rsid w:val="007E16BD"/>
    <w:rsid w:val="007E4EF4"/>
    <w:rsid w:val="007E5C1F"/>
    <w:rsid w:val="007E692D"/>
    <w:rsid w:val="007F1EB0"/>
    <w:rsid w:val="007F1FA8"/>
    <w:rsid w:val="007F57F6"/>
    <w:rsid w:val="007F7D8B"/>
    <w:rsid w:val="008135C5"/>
    <w:rsid w:val="00813810"/>
    <w:rsid w:val="0081441F"/>
    <w:rsid w:val="0081564D"/>
    <w:rsid w:val="00816EF3"/>
    <w:rsid w:val="00821857"/>
    <w:rsid w:val="008265E6"/>
    <w:rsid w:val="0083143B"/>
    <w:rsid w:val="0083224D"/>
    <w:rsid w:val="00835C2E"/>
    <w:rsid w:val="00836739"/>
    <w:rsid w:val="00837D44"/>
    <w:rsid w:val="008440EF"/>
    <w:rsid w:val="00846BFE"/>
    <w:rsid w:val="008503E8"/>
    <w:rsid w:val="00855136"/>
    <w:rsid w:val="00860D44"/>
    <w:rsid w:val="00860E8E"/>
    <w:rsid w:val="0087119B"/>
    <w:rsid w:val="00876B9A"/>
    <w:rsid w:val="00882960"/>
    <w:rsid w:val="00884C5C"/>
    <w:rsid w:val="008871D7"/>
    <w:rsid w:val="008909C7"/>
    <w:rsid w:val="00891097"/>
    <w:rsid w:val="00894E39"/>
    <w:rsid w:val="008A027E"/>
    <w:rsid w:val="008B02FA"/>
    <w:rsid w:val="008B0539"/>
    <w:rsid w:val="008B1B22"/>
    <w:rsid w:val="008B7458"/>
    <w:rsid w:val="008C029E"/>
    <w:rsid w:val="008C4CB9"/>
    <w:rsid w:val="008C711B"/>
    <w:rsid w:val="008C7410"/>
    <w:rsid w:val="008D1404"/>
    <w:rsid w:val="008D338B"/>
    <w:rsid w:val="008D39AC"/>
    <w:rsid w:val="008D4A2A"/>
    <w:rsid w:val="008D59C3"/>
    <w:rsid w:val="008D6D97"/>
    <w:rsid w:val="008E557C"/>
    <w:rsid w:val="008E565C"/>
    <w:rsid w:val="008E6569"/>
    <w:rsid w:val="008F589C"/>
    <w:rsid w:val="008F6890"/>
    <w:rsid w:val="00902908"/>
    <w:rsid w:val="0091002C"/>
    <w:rsid w:val="00915AEC"/>
    <w:rsid w:val="00916478"/>
    <w:rsid w:val="00921E2A"/>
    <w:rsid w:val="0093620D"/>
    <w:rsid w:val="00940C4C"/>
    <w:rsid w:val="00943940"/>
    <w:rsid w:val="00953112"/>
    <w:rsid w:val="0095631D"/>
    <w:rsid w:val="009577E0"/>
    <w:rsid w:val="00957E3B"/>
    <w:rsid w:val="00960804"/>
    <w:rsid w:val="00964EEE"/>
    <w:rsid w:val="00970C9E"/>
    <w:rsid w:val="00971DA8"/>
    <w:rsid w:val="0097203A"/>
    <w:rsid w:val="009730E1"/>
    <w:rsid w:val="00973B0E"/>
    <w:rsid w:val="00974695"/>
    <w:rsid w:val="00980701"/>
    <w:rsid w:val="009971C8"/>
    <w:rsid w:val="009A50F7"/>
    <w:rsid w:val="009A556F"/>
    <w:rsid w:val="009B5F9D"/>
    <w:rsid w:val="009B6CA7"/>
    <w:rsid w:val="009D39C7"/>
    <w:rsid w:val="009E5684"/>
    <w:rsid w:val="009E6D79"/>
    <w:rsid w:val="009E75E9"/>
    <w:rsid w:val="009E7863"/>
    <w:rsid w:val="009F027D"/>
    <w:rsid w:val="009F078E"/>
    <w:rsid w:val="009F1252"/>
    <w:rsid w:val="009F34E5"/>
    <w:rsid w:val="00A03A90"/>
    <w:rsid w:val="00A0464E"/>
    <w:rsid w:val="00A04D78"/>
    <w:rsid w:val="00A05D76"/>
    <w:rsid w:val="00A10607"/>
    <w:rsid w:val="00A20C34"/>
    <w:rsid w:val="00A2198F"/>
    <w:rsid w:val="00A2393E"/>
    <w:rsid w:val="00A341FF"/>
    <w:rsid w:val="00A34987"/>
    <w:rsid w:val="00A37590"/>
    <w:rsid w:val="00A422A9"/>
    <w:rsid w:val="00A42FD8"/>
    <w:rsid w:val="00A51A28"/>
    <w:rsid w:val="00A63A4F"/>
    <w:rsid w:val="00A6567F"/>
    <w:rsid w:val="00A70094"/>
    <w:rsid w:val="00A702A0"/>
    <w:rsid w:val="00A7126F"/>
    <w:rsid w:val="00A71BBB"/>
    <w:rsid w:val="00A72E23"/>
    <w:rsid w:val="00A77EAE"/>
    <w:rsid w:val="00A824E0"/>
    <w:rsid w:val="00A84DB5"/>
    <w:rsid w:val="00A8790F"/>
    <w:rsid w:val="00A915D0"/>
    <w:rsid w:val="00A960E8"/>
    <w:rsid w:val="00AA1D5D"/>
    <w:rsid w:val="00AA23E8"/>
    <w:rsid w:val="00AA2A45"/>
    <w:rsid w:val="00AA721C"/>
    <w:rsid w:val="00AB7A16"/>
    <w:rsid w:val="00AC2405"/>
    <w:rsid w:val="00AC5521"/>
    <w:rsid w:val="00AC7089"/>
    <w:rsid w:val="00AC722A"/>
    <w:rsid w:val="00AC7249"/>
    <w:rsid w:val="00AC72CA"/>
    <w:rsid w:val="00AC7DCB"/>
    <w:rsid w:val="00AD4E07"/>
    <w:rsid w:val="00AD6A86"/>
    <w:rsid w:val="00AE3193"/>
    <w:rsid w:val="00AF122E"/>
    <w:rsid w:val="00B1027A"/>
    <w:rsid w:val="00B10A1E"/>
    <w:rsid w:val="00B17702"/>
    <w:rsid w:val="00B3244C"/>
    <w:rsid w:val="00B3412B"/>
    <w:rsid w:val="00B36C9A"/>
    <w:rsid w:val="00B4019E"/>
    <w:rsid w:val="00B45E1C"/>
    <w:rsid w:val="00B6392A"/>
    <w:rsid w:val="00B650C4"/>
    <w:rsid w:val="00B73C6D"/>
    <w:rsid w:val="00B76F14"/>
    <w:rsid w:val="00B81AEA"/>
    <w:rsid w:val="00B847A4"/>
    <w:rsid w:val="00BA0C82"/>
    <w:rsid w:val="00BA2766"/>
    <w:rsid w:val="00BA3638"/>
    <w:rsid w:val="00BA3A44"/>
    <w:rsid w:val="00BA7E6D"/>
    <w:rsid w:val="00BB0AF5"/>
    <w:rsid w:val="00BB1434"/>
    <w:rsid w:val="00BB3BC5"/>
    <w:rsid w:val="00BC1104"/>
    <w:rsid w:val="00BC4E34"/>
    <w:rsid w:val="00BC5CB6"/>
    <w:rsid w:val="00BC5D02"/>
    <w:rsid w:val="00BD1901"/>
    <w:rsid w:val="00BD1C49"/>
    <w:rsid w:val="00BD7318"/>
    <w:rsid w:val="00BE0362"/>
    <w:rsid w:val="00BF28F5"/>
    <w:rsid w:val="00C10276"/>
    <w:rsid w:val="00C1716C"/>
    <w:rsid w:val="00C26EFF"/>
    <w:rsid w:val="00C2793A"/>
    <w:rsid w:val="00C33983"/>
    <w:rsid w:val="00C46168"/>
    <w:rsid w:val="00C53B95"/>
    <w:rsid w:val="00C55481"/>
    <w:rsid w:val="00C653B0"/>
    <w:rsid w:val="00C67ACD"/>
    <w:rsid w:val="00C72923"/>
    <w:rsid w:val="00C76DB3"/>
    <w:rsid w:val="00C8481F"/>
    <w:rsid w:val="00C86153"/>
    <w:rsid w:val="00C871CF"/>
    <w:rsid w:val="00C949E1"/>
    <w:rsid w:val="00C9541E"/>
    <w:rsid w:val="00C97A7D"/>
    <w:rsid w:val="00CA14B8"/>
    <w:rsid w:val="00CA4833"/>
    <w:rsid w:val="00CA78F8"/>
    <w:rsid w:val="00CC6AF8"/>
    <w:rsid w:val="00CC6F80"/>
    <w:rsid w:val="00CC7F6A"/>
    <w:rsid w:val="00CD536D"/>
    <w:rsid w:val="00CE091F"/>
    <w:rsid w:val="00CF0D85"/>
    <w:rsid w:val="00CF1E86"/>
    <w:rsid w:val="00CF553A"/>
    <w:rsid w:val="00D00B9F"/>
    <w:rsid w:val="00D06D61"/>
    <w:rsid w:val="00D11682"/>
    <w:rsid w:val="00D1724B"/>
    <w:rsid w:val="00D20211"/>
    <w:rsid w:val="00D20700"/>
    <w:rsid w:val="00D234CE"/>
    <w:rsid w:val="00D35DED"/>
    <w:rsid w:val="00D4264D"/>
    <w:rsid w:val="00D519F0"/>
    <w:rsid w:val="00D60F74"/>
    <w:rsid w:val="00D616D3"/>
    <w:rsid w:val="00D62524"/>
    <w:rsid w:val="00D633E6"/>
    <w:rsid w:val="00D706D3"/>
    <w:rsid w:val="00D70B25"/>
    <w:rsid w:val="00D72844"/>
    <w:rsid w:val="00D775A6"/>
    <w:rsid w:val="00D80DF4"/>
    <w:rsid w:val="00D810A6"/>
    <w:rsid w:val="00D82EFA"/>
    <w:rsid w:val="00D8486A"/>
    <w:rsid w:val="00D91544"/>
    <w:rsid w:val="00D91E8E"/>
    <w:rsid w:val="00D9668C"/>
    <w:rsid w:val="00DA0C80"/>
    <w:rsid w:val="00DA34C2"/>
    <w:rsid w:val="00DA54A3"/>
    <w:rsid w:val="00DA61C9"/>
    <w:rsid w:val="00DA772D"/>
    <w:rsid w:val="00DB292B"/>
    <w:rsid w:val="00DB49CF"/>
    <w:rsid w:val="00DB7A6D"/>
    <w:rsid w:val="00DB7DB0"/>
    <w:rsid w:val="00DC53CA"/>
    <w:rsid w:val="00DC570D"/>
    <w:rsid w:val="00DC688E"/>
    <w:rsid w:val="00DD19C8"/>
    <w:rsid w:val="00DE2988"/>
    <w:rsid w:val="00DF046C"/>
    <w:rsid w:val="00DF2620"/>
    <w:rsid w:val="00DF45DD"/>
    <w:rsid w:val="00DF4D68"/>
    <w:rsid w:val="00E00F56"/>
    <w:rsid w:val="00E0727E"/>
    <w:rsid w:val="00E11094"/>
    <w:rsid w:val="00E12546"/>
    <w:rsid w:val="00E12ADD"/>
    <w:rsid w:val="00E12BE3"/>
    <w:rsid w:val="00E15AF9"/>
    <w:rsid w:val="00E16FBF"/>
    <w:rsid w:val="00E24C0B"/>
    <w:rsid w:val="00E26F77"/>
    <w:rsid w:val="00E2706D"/>
    <w:rsid w:val="00E27121"/>
    <w:rsid w:val="00E341D7"/>
    <w:rsid w:val="00E43017"/>
    <w:rsid w:val="00E43439"/>
    <w:rsid w:val="00E44DA4"/>
    <w:rsid w:val="00E51F52"/>
    <w:rsid w:val="00E52741"/>
    <w:rsid w:val="00E55B33"/>
    <w:rsid w:val="00E563E6"/>
    <w:rsid w:val="00E579CD"/>
    <w:rsid w:val="00E607C8"/>
    <w:rsid w:val="00E62860"/>
    <w:rsid w:val="00E65C64"/>
    <w:rsid w:val="00E66E40"/>
    <w:rsid w:val="00E7502D"/>
    <w:rsid w:val="00E770B2"/>
    <w:rsid w:val="00E80699"/>
    <w:rsid w:val="00E80FBC"/>
    <w:rsid w:val="00E85234"/>
    <w:rsid w:val="00E87FA0"/>
    <w:rsid w:val="00EA0209"/>
    <w:rsid w:val="00EA0D68"/>
    <w:rsid w:val="00EA1092"/>
    <w:rsid w:val="00EA28E6"/>
    <w:rsid w:val="00EA6390"/>
    <w:rsid w:val="00EA7EA4"/>
    <w:rsid w:val="00EB15C7"/>
    <w:rsid w:val="00EB2D82"/>
    <w:rsid w:val="00EB3C24"/>
    <w:rsid w:val="00EB5C18"/>
    <w:rsid w:val="00EB7E17"/>
    <w:rsid w:val="00EC0681"/>
    <w:rsid w:val="00ED6654"/>
    <w:rsid w:val="00ED6742"/>
    <w:rsid w:val="00EE1315"/>
    <w:rsid w:val="00EE5792"/>
    <w:rsid w:val="00EE5890"/>
    <w:rsid w:val="00EF4346"/>
    <w:rsid w:val="00EF68A4"/>
    <w:rsid w:val="00EF71A4"/>
    <w:rsid w:val="00F02FFC"/>
    <w:rsid w:val="00F048DF"/>
    <w:rsid w:val="00F0559F"/>
    <w:rsid w:val="00F07FDD"/>
    <w:rsid w:val="00F14F38"/>
    <w:rsid w:val="00F153B4"/>
    <w:rsid w:val="00F22217"/>
    <w:rsid w:val="00F30204"/>
    <w:rsid w:val="00F30AE5"/>
    <w:rsid w:val="00F30AF1"/>
    <w:rsid w:val="00F365B4"/>
    <w:rsid w:val="00F36B24"/>
    <w:rsid w:val="00F372BB"/>
    <w:rsid w:val="00F45BB0"/>
    <w:rsid w:val="00F53296"/>
    <w:rsid w:val="00F560E6"/>
    <w:rsid w:val="00F563EB"/>
    <w:rsid w:val="00F56A9C"/>
    <w:rsid w:val="00F578F2"/>
    <w:rsid w:val="00F60534"/>
    <w:rsid w:val="00F62364"/>
    <w:rsid w:val="00F634F5"/>
    <w:rsid w:val="00F64E8E"/>
    <w:rsid w:val="00F66D0D"/>
    <w:rsid w:val="00F72D0D"/>
    <w:rsid w:val="00F821D4"/>
    <w:rsid w:val="00F8236C"/>
    <w:rsid w:val="00F83C46"/>
    <w:rsid w:val="00F84436"/>
    <w:rsid w:val="00F87160"/>
    <w:rsid w:val="00F90DA0"/>
    <w:rsid w:val="00F90E4D"/>
    <w:rsid w:val="00F97628"/>
    <w:rsid w:val="00F976C2"/>
    <w:rsid w:val="00FA0AD6"/>
    <w:rsid w:val="00FA11EA"/>
    <w:rsid w:val="00FA3B1E"/>
    <w:rsid w:val="00FB0523"/>
    <w:rsid w:val="00FB43D7"/>
    <w:rsid w:val="00FB4622"/>
    <w:rsid w:val="00FB46B2"/>
    <w:rsid w:val="00FB7CFE"/>
    <w:rsid w:val="00FC05C5"/>
    <w:rsid w:val="00FC1C01"/>
    <w:rsid w:val="00FC3144"/>
    <w:rsid w:val="00FC3B9D"/>
    <w:rsid w:val="00FC4C6A"/>
    <w:rsid w:val="00FD037B"/>
    <w:rsid w:val="00FD192C"/>
    <w:rsid w:val="00FD1C44"/>
    <w:rsid w:val="00FD5A85"/>
    <w:rsid w:val="00FD67CC"/>
    <w:rsid w:val="00FE369E"/>
    <w:rsid w:val="00FE684C"/>
    <w:rsid w:val="00FF2B4E"/>
    <w:rsid w:val="00FF486C"/>
    <w:rsid w:val="00FF55BE"/>
    <w:rsid w:val="00FF5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664F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F3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xl107">
    <w:name w:val="xl107"/>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8">
    <w:name w:val="xl108"/>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9">
    <w:name w:val="xl109"/>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10">
    <w:name w:val="xl110"/>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11">
    <w:name w:val="xl111"/>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rPr>
  </w:style>
  <w:style w:type="paragraph" w:customStyle="1" w:styleId="xl112">
    <w:name w:val="xl112"/>
    <w:basedOn w:val="a"/>
    <w:rsid w:val="001D532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
    <w:rsid w:val="001D532C"/>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msonormal0">
    <w:name w:val="msonormal"/>
    <w:basedOn w:val="a"/>
    <w:rsid w:val="008D39AC"/>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664F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F3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xl107">
    <w:name w:val="xl107"/>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8">
    <w:name w:val="xl108"/>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9">
    <w:name w:val="xl109"/>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10">
    <w:name w:val="xl110"/>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11">
    <w:name w:val="xl111"/>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rPr>
  </w:style>
  <w:style w:type="paragraph" w:customStyle="1" w:styleId="xl112">
    <w:name w:val="xl112"/>
    <w:basedOn w:val="a"/>
    <w:rsid w:val="001D532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
    <w:rsid w:val="001D532C"/>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msonormal0">
    <w:name w:val="msonormal"/>
    <w:basedOn w:val="a"/>
    <w:rsid w:val="008D39A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54880401">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96816725">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6690408">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34697939">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0961902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44972332">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1341416">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6241934">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0757648">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109474005">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20046815">
      <w:bodyDiv w:val="1"/>
      <w:marLeft w:val="0"/>
      <w:marRight w:val="0"/>
      <w:marTop w:val="0"/>
      <w:marBottom w:val="0"/>
      <w:divBdr>
        <w:top w:val="none" w:sz="0" w:space="0" w:color="auto"/>
        <w:left w:val="none" w:sz="0" w:space="0" w:color="auto"/>
        <w:bottom w:val="none" w:sz="0" w:space="0" w:color="auto"/>
        <w:right w:val="none" w:sz="0" w:space="0" w:color="auto"/>
      </w:divBdr>
    </w:div>
    <w:div w:id="1230922234">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392728443">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40978930">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40844703">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61582721">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8336427">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423858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B5EF-2100-4B29-8E3E-3A2E6518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33642</Words>
  <Characters>191762</Characters>
  <Application>Microsoft Office Word</Application>
  <DocSecurity>0</DocSecurity>
  <Lines>1598</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dc:creator>
  <cp:lastModifiedBy>Елена Дерлюкова Владимировна</cp:lastModifiedBy>
  <cp:revision>2</cp:revision>
  <cp:lastPrinted>2019-11-26T13:18:00Z</cp:lastPrinted>
  <dcterms:created xsi:type="dcterms:W3CDTF">2020-11-23T13:25:00Z</dcterms:created>
  <dcterms:modified xsi:type="dcterms:W3CDTF">2020-11-23T13:25:00Z</dcterms:modified>
</cp:coreProperties>
</file>