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88672" w14:textId="77777777" w:rsidR="002D7946" w:rsidRPr="007C1892" w:rsidRDefault="002D7946" w:rsidP="00987852">
      <w:pPr>
        <w:spacing w:after="0" w:line="240" w:lineRule="auto"/>
        <w:ind w:firstLine="709"/>
        <w:jc w:val="right"/>
        <w:rPr>
          <w:rFonts w:ascii="Times New Roman" w:eastAsia="Times New Roman" w:hAnsi="Times New Roman" w:cs="Times New Roman"/>
          <w:color w:val="000000" w:themeColor="text1"/>
          <w:sz w:val="28"/>
          <w:szCs w:val="28"/>
          <w:lang w:eastAsia="ru-RU"/>
        </w:rPr>
      </w:pPr>
      <w:r w:rsidRPr="007C1892">
        <w:rPr>
          <w:rFonts w:ascii="Times New Roman" w:eastAsia="Times New Roman" w:hAnsi="Times New Roman" w:cs="Times New Roman"/>
          <w:color w:val="000000" w:themeColor="text1"/>
          <w:sz w:val="28"/>
          <w:szCs w:val="28"/>
          <w:lang w:eastAsia="ru-RU"/>
        </w:rPr>
        <w:t xml:space="preserve">Проект </w:t>
      </w:r>
    </w:p>
    <w:p w14:paraId="53BA9ADB" w14:textId="77777777" w:rsidR="002D7946" w:rsidRPr="007C1892" w:rsidRDefault="002D7946" w:rsidP="00987852">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7C1892">
        <w:rPr>
          <w:rFonts w:ascii="Times New Roman" w:eastAsia="Times New Roman" w:hAnsi="Times New Roman" w:cs="Times New Roman"/>
          <w:color w:val="000000" w:themeColor="text1"/>
          <w:sz w:val="28"/>
          <w:szCs w:val="28"/>
          <w:lang w:eastAsia="ru-RU"/>
        </w:rPr>
        <w:t>КАБИНЕТ МИНИСТРОВ РЕСПУБЛИКИ ТАТАРСТАН</w:t>
      </w:r>
    </w:p>
    <w:p w14:paraId="38D39C6D" w14:textId="77777777" w:rsidR="002D7946" w:rsidRPr="007C1892" w:rsidRDefault="002D7946" w:rsidP="00987852">
      <w:pPr>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2924C569" w14:textId="77777777" w:rsidR="002D7946" w:rsidRPr="007C1892" w:rsidRDefault="002D7946" w:rsidP="00987852">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7C1892">
        <w:rPr>
          <w:rFonts w:ascii="Times New Roman" w:eastAsia="Times New Roman" w:hAnsi="Times New Roman" w:cs="Times New Roman"/>
          <w:color w:val="000000" w:themeColor="text1"/>
          <w:sz w:val="28"/>
          <w:szCs w:val="28"/>
          <w:lang w:eastAsia="ru-RU"/>
        </w:rPr>
        <w:t>ПОСТАНОВЛЕНИЕ</w:t>
      </w:r>
    </w:p>
    <w:p w14:paraId="02B60F63" w14:textId="77777777" w:rsidR="002D7946" w:rsidRPr="007C1892" w:rsidRDefault="002D7946" w:rsidP="00E47C3A">
      <w:pPr>
        <w:spacing w:after="0" w:line="240" w:lineRule="auto"/>
        <w:jc w:val="both"/>
        <w:rPr>
          <w:rFonts w:ascii="Times New Roman" w:eastAsia="Times New Roman" w:hAnsi="Times New Roman" w:cs="Times New Roman"/>
          <w:color w:val="000000" w:themeColor="text1"/>
          <w:sz w:val="28"/>
          <w:szCs w:val="28"/>
          <w:lang w:eastAsia="ru-RU"/>
        </w:rPr>
      </w:pPr>
      <w:r w:rsidRPr="007C1892">
        <w:rPr>
          <w:rFonts w:ascii="Times New Roman" w:eastAsia="Times New Roman" w:hAnsi="Times New Roman" w:cs="Times New Roman"/>
          <w:color w:val="000000" w:themeColor="text1"/>
          <w:sz w:val="28"/>
          <w:szCs w:val="28"/>
          <w:lang w:eastAsia="ru-RU"/>
        </w:rPr>
        <w:t>от ______________</w:t>
      </w:r>
      <w:r w:rsidRPr="007C1892">
        <w:rPr>
          <w:rFonts w:ascii="Times New Roman" w:eastAsia="Times New Roman" w:hAnsi="Times New Roman" w:cs="Times New Roman"/>
          <w:color w:val="000000" w:themeColor="text1"/>
          <w:sz w:val="28"/>
          <w:szCs w:val="28"/>
          <w:lang w:eastAsia="ru-RU"/>
        </w:rPr>
        <w:tab/>
      </w:r>
      <w:r w:rsidRPr="007C1892">
        <w:rPr>
          <w:rFonts w:ascii="Times New Roman" w:eastAsia="Times New Roman" w:hAnsi="Times New Roman" w:cs="Times New Roman"/>
          <w:color w:val="000000" w:themeColor="text1"/>
          <w:sz w:val="28"/>
          <w:szCs w:val="28"/>
          <w:lang w:eastAsia="ru-RU"/>
        </w:rPr>
        <w:tab/>
      </w:r>
      <w:r w:rsidRPr="007C1892">
        <w:rPr>
          <w:rFonts w:ascii="Times New Roman" w:eastAsia="Times New Roman" w:hAnsi="Times New Roman" w:cs="Times New Roman"/>
          <w:color w:val="000000" w:themeColor="text1"/>
          <w:sz w:val="28"/>
          <w:szCs w:val="28"/>
          <w:lang w:eastAsia="ru-RU"/>
        </w:rPr>
        <w:tab/>
      </w:r>
      <w:r w:rsidRPr="007C1892">
        <w:rPr>
          <w:rFonts w:ascii="Times New Roman" w:eastAsia="Times New Roman" w:hAnsi="Times New Roman" w:cs="Times New Roman"/>
          <w:color w:val="000000" w:themeColor="text1"/>
          <w:sz w:val="28"/>
          <w:szCs w:val="28"/>
          <w:lang w:eastAsia="ru-RU"/>
        </w:rPr>
        <w:tab/>
      </w:r>
      <w:r w:rsidRPr="007C1892">
        <w:rPr>
          <w:rFonts w:ascii="Times New Roman" w:eastAsia="Times New Roman" w:hAnsi="Times New Roman" w:cs="Times New Roman"/>
          <w:color w:val="000000" w:themeColor="text1"/>
          <w:sz w:val="28"/>
          <w:szCs w:val="28"/>
          <w:lang w:eastAsia="ru-RU"/>
        </w:rPr>
        <w:tab/>
      </w:r>
      <w:r w:rsidRPr="007C1892">
        <w:rPr>
          <w:rFonts w:ascii="Times New Roman" w:eastAsia="Times New Roman" w:hAnsi="Times New Roman" w:cs="Times New Roman"/>
          <w:color w:val="000000" w:themeColor="text1"/>
          <w:sz w:val="28"/>
          <w:szCs w:val="28"/>
          <w:lang w:eastAsia="ru-RU"/>
        </w:rPr>
        <w:tab/>
      </w:r>
      <w:r w:rsidRPr="007C1892">
        <w:rPr>
          <w:rFonts w:ascii="Times New Roman" w:eastAsia="Times New Roman" w:hAnsi="Times New Roman" w:cs="Times New Roman"/>
          <w:color w:val="000000" w:themeColor="text1"/>
          <w:sz w:val="28"/>
          <w:szCs w:val="28"/>
          <w:lang w:eastAsia="ru-RU"/>
        </w:rPr>
        <w:tab/>
        <w:t xml:space="preserve">                   № ______</w:t>
      </w:r>
    </w:p>
    <w:p w14:paraId="1D78EBF5" w14:textId="4C0F6D49" w:rsidR="002D7946" w:rsidRPr="007C1892" w:rsidRDefault="002D7946" w:rsidP="0098785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06E05BCB" w14:textId="682E3F27" w:rsidR="00E47C3A" w:rsidRPr="007C1892" w:rsidRDefault="00E47C3A" w:rsidP="0098785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139B527" w14:textId="2DE767EB" w:rsidR="00E47C3A" w:rsidRPr="007C1892" w:rsidRDefault="00E47C3A" w:rsidP="0098785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18A788A" w14:textId="583F1BA0" w:rsidR="00E47C3A" w:rsidRPr="007C1892" w:rsidRDefault="00E47C3A" w:rsidP="0098785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0813ACA2" w14:textId="77777777" w:rsidR="00E47C3A" w:rsidRPr="007C1892" w:rsidRDefault="00E47C3A" w:rsidP="00987852">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Style w:val="a3"/>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tblGrid>
      <w:tr w:rsidR="002D7946" w:rsidRPr="007C1892" w14:paraId="14FE45A8" w14:textId="77777777" w:rsidTr="00F7302B">
        <w:trPr>
          <w:trHeight w:val="1082"/>
        </w:trPr>
        <w:tc>
          <w:tcPr>
            <w:tcW w:w="4791" w:type="dxa"/>
          </w:tcPr>
          <w:p w14:paraId="4300E92D" w14:textId="31F1F12B" w:rsidR="002D7946" w:rsidRPr="007C1892" w:rsidRDefault="00462912" w:rsidP="00490126">
            <w:pPr>
              <w:widowControl w:val="0"/>
              <w:autoSpaceDE w:val="0"/>
              <w:autoSpaceDN w:val="0"/>
              <w:jc w:val="both"/>
              <w:rPr>
                <w:rFonts w:ascii="Times New Roman" w:eastAsia="Times New Roman" w:hAnsi="Times New Roman" w:cs="Times New Roman"/>
                <w:color w:val="000000" w:themeColor="text1"/>
                <w:sz w:val="28"/>
                <w:szCs w:val="28"/>
                <w:lang w:eastAsia="ru-RU"/>
              </w:rPr>
            </w:pPr>
            <w:r w:rsidRPr="007C1892">
              <w:rPr>
                <w:rFonts w:ascii="Times New Roman" w:hAnsi="Times New Roman" w:cs="Times New Roman"/>
                <w:sz w:val="28"/>
                <w:szCs w:val="28"/>
              </w:rPr>
              <w:t>О внесении изменений в постановление</w:t>
            </w:r>
            <w:r w:rsidR="00490126" w:rsidRPr="007C1892">
              <w:rPr>
                <w:rFonts w:ascii="Times New Roman" w:hAnsi="Times New Roman" w:cs="Times New Roman"/>
                <w:sz w:val="28"/>
                <w:szCs w:val="28"/>
              </w:rPr>
              <w:t xml:space="preserve"> </w:t>
            </w:r>
            <w:r w:rsidRPr="007C1892">
              <w:rPr>
                <w:rFonts w:ascii="Times New Roman" w:hAnsi="Times New Roman" w:cs="Times New Roman"/>
                <w:sz w:val="28"/>
                <w:szCs w:val="28"/>
              </w:rPr>
              <w:t>Кабинета Министров Республики Татарстан от 29.12.2016 № 1046 «Об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и признании утратившими силу отдельных постановлений Кабинета Министров Республики Татарстан»</w:t>
            </w:r>
          </w:p>
        </w:tc>
      </w:tr>
    </w:tbl>
    <w:p w14:paraId="4883C535" w14:textId="13AA6D63" w:rsidR="002D7946" w:rsidRPr="007C1892" w:rsidRDefault="002D7946" w:rsidP="00E47C3A">
      <w:pPr>
        <w:spacing w:after="0" w:line="240" w:lineRule="auto"/>
        <w:jc w:val="both"/>
        <w:rPr>
          <w:rFonts w:ascii="Times New Roman" w:eastAsia="Times New Roman" w:hAnsi="Times New Roman" w:cs="Times New Roman"/>
          <w:color w:val="000000" w:themeColor="text1"/>
          <w:sz w:val="28"/>
          <w:szCs w:val="28"/>
          <w:lang w:eastAsia="ru-RU"/>
        </w:rPr>
      </w:pPr>
    </w:p>
    <w:p w14:paraId="0231549B" w14:textId="2B6E5C10" w:rsidR="002D7946" w:rsidRPr="007C1892" w:rsidRDefault="002D7946" w:rsidP="00987852">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C1892">
        <w:rPr>
          <w:rFonts w:ascii="Times New Roman" w:eastAsia="Times New Roman" w:hAnsi="Times New Roman" w:cs="Times New Roman"/>
          <w:color w:val="000000" w:themeColor="text1"/>
          <w:sz w:val="28"/>
          <w:szCs w:val="28"/>
          <w:lang w:eastAsia="ru-RU"/>
        </w:rPr>
        <w:t>Кабинет Министров Республики Татарстан ПОСТАНОВЛЯЕТ:</w:t>
      </w:r>
    </w:p>
    <w:p w14:paraId="43CE9F97" w14:textId="68CD2C29" w:rsidR="00462912" w:rsidRPr="007C1892" w:rsidRDefault="00462912" w:rsidP="00987852">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2FA98882" w14:textId="736AF56F" w:rsidR="005E58FB" w:rsidRPr="007C1892" w:rsidRDefault="00462912" w:rsidP="005E58FB">
      <w:pPr>
        <w:pStyle w:val="ConsPlusNormal"/>
        <w:ind w:firstLine="540"/>
        <w:jc w:val="both"/>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 xml:space="preserve">Внести в постановление Кабинета Министров Республики Татарстан от 29.12.2016 № 1046 «Об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и признании утратившими силу отдельных постановлений Кабинета Министров Республики Татарстан» (с изменениями, внесенными постановлениями Кабинета Министров Республики Татарстан от 03.05.2017 </w:t>
      </w:r>
      <w:hyperlink r:id="rId8" w:history="1">
        <w:r w:rsidRPr="007C1892">
          <w:rPr>
            <w:rFonts w:ascii="Times New Roman" w:hAnsi="Times New Roman" w:cs="Times New Roman"/>
            <w:color w:val="000000" w:themeColor="text1"/>
            <w:sz w:val="28"/>
            <w:szCs w:val="28"/>
          </w:rPr>
          <w:t>№ 259</w:t>
        </w:r>
      </w:hyperlink>
      <w:r w:rsidRPr="007C1892">
        <w:rPr>
          <w:rFonts w:ascii="Times New Roman" w:hAnsi="Times New Roman" w:cs="Times New Roman"/>
          <w:color w:val="000000" w:themeColor="text1"/>
          <w:sz w:val="28"/>
          <w:szCs w:val="28"/>
        </w:rPr>
        <w:t xml:space="preserve">, от 27.02.2019 </w:t>
      </w:r>
      <w:hyperlink r:id="rId9" w:history="1">
        <w:r w:rsidRPr="007C1892">
          <w:rPr>
            <w:rFonts w:ascii="Times New Roman" w:hAnsi="Times New Roman" w:cs="Times New Roman"/>
            <w:color w:val="000000" w:themeColor="text1"/>
            <w:sz w:val="28"/>
            <w:szCs w:val="28"/>
          </w:rPr>
          <w:t>№ 128</w:t>
        </w:r>
      </w:hyperlink>
      <w:r w:rsidRPr="007C1892">
        <w:rPr>
          <w:rFonts w:ascii="Times New Roman" w:hAnsi="Times New Roman" w:cs="Times New Roman"/>
          <w:color w:val="000000" w:themeColor="text1"/>
          <w:sz w:val="28"/>
          <w:szCs w:val="28"/>
        </w:rPr>
        <w:t xml:space="preserve">, от 27.07.2019 </w:t>
      </w:r>
      <w:hyperlink r:id="rId10" w:history="1">
        <w:r w:rsidRPr="007C1892">
          <w:rPr>
            <w:rFonts w:ascii="Times New Roman" w:hAnsi="Times New Roman" w:cs="Times New Roman"/>
            <w:color w:val="000000" w:themeColor="text1"/>
            <w:sz w:val="28"/>
            <w:szCs w:val="28"/>
          </w:rPr>
          <w:t>№ 626</w:t>
        </w:r>
      </w:hyperlink>
      <w:r w:rsidRPr="007C1892">
        <w:rPr>
          <w:rFonts w:ascii="Times New Roman" w:hAnsi="Times New Roman" w:cs="Times New Roman"/>
          <w:color w:val="000000" w:themeColor="text1"/>
          <w:sz w:val="28"/>
          <w:szCs w:val="28"/>
        </w:rPr>
        <w:t xml:space="preserve">, от 30.12.2019 </w:t>
      </w:r>
      <w:hyperlink r:id="rId11" w:history="1">
        <w:r w:rsidRPr="007C1892">
          <w:rPr>
            <w:rFonts w:ascii="Times New Roman" w:hAnsi="Times New Roman" w:cs="Times New Roman"/>
            <w:color w:val="000000" w:themeColor="text1"/>
            <w:sz w:val="28"/>
            <w:szCs w:val="28"/>
          </w:rPr>
          <w:t xml:space="preserve">№ 1236 </w:t>
        </w:r>
      </w:hyperlink>
      <w:r w:rsidRPr="007C1892">
        <w:rPr>
          <w:rFonts w:ascii="Times New Roman" w:hAnsi="Times New Roman" w:cs="Times New Roman"/>
          <w:color w:val="000000" w:themeColor="text1"/>
          <w:sz w:val="28"/>
          <w:szCs w:val="28"/>
        </w:rPr>
        <w:t>), следующие  изменения:</w:t>
      </w:r>
    </w:p>
    <w:p w14:paraId="5D7F154B" w14:textId="69568CE5" w:rsidR="007D4D27" w:rsidRPr="007C1892" w:rsidRDefault="00462912" w:rsidP="00E47C3A">
      <w:pPr>
        <w:pStyle w:val="ConsPlusNormal"/>
        <w:ind w:firstLine="540"/>
        <w:jc w:val="both"/>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наименование изложить в следующей редакции:</w:t>
      </w:r>
      <w:r w:rsidR="007D4D27" w:rsidRPr="007C1892">
        <w:rPr>
          <w:rFonts w:ascii="Times New Roman" w:hAnsi="Times New Roman" w:cs="Times New Roman"/>
          <w:color w:val="000000" w:themeColor="text1"/>
          <w:sz w:val="28"/>
          <w:szCs w:val="28"/>
        </w:rPr>
        <w:t xml:space="preserve"> </w:t>
      </w:r>
    </w:p>
    <w:p w14:paraId="2D22BF8B" w14:textId="77777777" w:rsidR="00E47C3A" w:rsidRPr="007C1892" w:rsidRDefault="007D4D27" w:rsidP="00E47C3A">
      <w:pPr>
        <w:pStyle w:val="a7"/>
        <w:spacing w:after="0"/>
        <w:ind w:firstLine="708"/>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«Об утверждении Порядка выплаты компенсации из бюджета Республики Татарстан поставщикам социальных услуг</w:t>
      </w:r>
      <w:r w:rsidR="00490126" w:rsidRPr="007C1892">
        <w:rPr>
          <w:rFonts w:ascii="Times New Roman" w:hAnsi="Times New Roman" w:cs="Times New Roman"/>
          <w:color w:val="000000" w:themeColor="text1"/>
          <w:sz w:val="28"/>
          <w:szCs w:val="28"/>
        </w:rPr>
        <w:t xml:space="preserve"> в Республике Татарстан</w:t>
      </w:r>
      <w:r w:rsidRPr="007C1892">
        <w:rPr>
          <w:rFonts w:ascii="Times New Roman" w:hAnsi="Times New Roman" w:cs="Times New Roman"/>
          <w:color w:val="000000" w:themeColor="text1"/>
          <w:sz w:val="28"/>
          <w:szCs w:val="28"/>
        </w:rPr>
        <w:t>»;</w:t>
      </w:r>
    </w:p>
    <w:p w14:paraId="2569DD98" w14:textId="7AF892C0" w:rsidR="00462912" w:rsidRPr="007C1892" w:rsidRDefault="00462912" w:rsidP="00E47C3A">
      <w:pPr>
        <w:pStyle w:val="a7"/>
        <w:spacing w:after="0"/>
        <w:ind w:firstLine="708"/>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пункт 1 постановления изложить в следующей редакции:</w:t>
      </w:r>
    </w:p>
    <w:p w14:paraId="49BA7A9F" w14:textId="7F902C1C" w:rsidR="007D4D27" w:rsidRPr="007C1892" w:rsidRDefault="00462912" w:rsidP="00E47C3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 xml:space="preserve">«1. Утвердить прилагаемый </w:t>
      </w:r>
      <w:hyperlink r:id="rId12" w:history="1">
        <w:r w:rsidRPr="007C1892">
          <w:rPr>
            <w:rFonts w:ascii="Times New Roman" w:hAnsi="Times New Roman" w:cs="Times New Roman"/>
            <w:color w:val="000000" w:themeColor="text1"/>
            <w:sz w:val="28"/>
            <w:szCs w:val="28"/>
          </w:rPr>
          <w:t>Порядок</w:t>
        </w:r>
      </w:hyperlink>
      <w:r w:rsidRPr="007C1892">
        <w:rPr>
          <w:rFonts w:ascii="Times New Roman" w:hAnsi="Times New Roman" w:cs="Times New Roman"/>
          <w:color w:val="000000" w:themeColor="text1"/>
          <w:sz w:val="28"/>
          <w:szCs w:val="28"/>
        </w:rPr>
        <w:t xml:space="preserve"> выплаты компенсации из бюджета Республики Татарстан поставщикам социальных услуг</w:t>
      </w:r>
      <w:r w:rsidR="00490126" w:rsidRPr="007C1892">
        <w:rPr>
          <w:rFonts w:ascii="Times New Roman" w:hAnsi="Times New Roman" w:cs="Times New Roman"/>
          <w:color w:val="000000" w:themeColor="text1"/>
          <w:sz w:val="28"/>
          <w:szCs w:val="28"/>
        </w:rPr>
        <w:t xml:space="preserve"> в Республике Татарстан</w:t>
      </w:r>
      <w:r w:rsidRPr="007C1892">
        <w:rPr>
          <w:rFonts w:ascii="Times New Roman" w:hAnsi="Times New Roman" w:cs="Times New Roman"/>
          <w:color w:val="000000" w:themeColor="text1"/>
          <w:sz w:val="28"/>
          <w:szCs w:val="28"/>
        </w:rPr>
        <w:t>.»;</w:t>
      </w:r>
    </w:p>
    <w:p w14:paraId="26A21303" w14:textId="3B24B1E5" w:rsidR="00462912" w:rsidRPr="007C1892" w:rsidRDefault="00462912" w:rsidP="00E47C3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lastRenderedPageBreak/>
        <w:t xml:space="preserve">Порядок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изложить в </w:t>
      </w:r>
      <w:r w:rsidR="00490126" w:rsidRPr="007C1892">
        <w:rPr>
          <w:rFonts w:ascii="Times New Roman" w:hAnsi="Times New Roman" w:cs="Times New Roman"/>
          <w:color w:val="000000" w:themeColor="text1"/>
          <w:sz w:val="28"/>
          <w:szCs w:val="28"/>
        </w:rPr>
        <w:t xml:space="preserve">новой </w:t>
      </w:r>
      <w:r w:rsidRPr="007C1892">
        <w:rPr>
          <w:rFonts w:ascii="Times New Roman" w:hAnsi="Times New Roman" w:cs="Times New Roman"/>
          <w:color w:val="000000" w:themeColor="text1"/>
          <w:sz w:val="28"/>
          <w:szCs w:val="28"/>
        </w:rPr>
        <w:t>редакции (прилагается).</w:t>
      </w:r>
    </w:p>
    <w:p w14:paraId="47420D92" w14:textId="77777777" w:rsidR="00E47C3A" w:rsidRPr="007C1892" w:rsidRDefault="00E47C3A" w:rsidP="00462912">
      <w:pPr>
        <w:pStyle w:val="ConsPlusNormal"/>
        <w:rPr>
          <w:rFonts w:ascii="Times New Roman" w:hAnsi="Times New Roman" w:cs="Times New Roman"/>
          <w:color w:val="000000" w:themeColor="text1"/>
          <w:sz w:val="28"/>
          <w:szCs w:val="28"/>
        </w:rPr>
      </w:pPr>
    </w:p>
    <w:p w14:paraId="210B0896" w14:textId="710AD2B3" w:rsidR="00D00A9F" w:rsidRPr="007C1892" w:rsidRDefault="00D00A9F" w:rsidP="00462912">
      <w:pPr>
        <w:pStyle w:val="ConsPlusNormal"/>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Премьер-министр</w:t>
      </w:r>
    </w:p>
    <w:p w14:paraId="3F551991" w14:textId="77777777" w:rsidR="00D00A9F" w:rsidRPr="007C1892" w:rsidRDefault="00D00A9F" w:rsidP="00462912">
      <w:pPr>
        <w:pStyle w:val="ConsPlusNormal"/>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Республики Татарстан</w:t>
      </w:r>
    </w:p>
    <w:p w14:paraId="3EC2968F" w14:textId="52B67CDC" w:rsidR="00D00A9F" w:rsidRPr="007C1892" w:rsidRDefault="002D7946" w:rsidP="00987852">
      <w:pPr>
        <w:pStyle w:val="ConsPlusNormal"/>
        <w:ind w:firstLine="709"/>
        <w:jc w:val="right"/>
        <w:rPr>
          <w:rFonts w:ascii="Times New Roman" w:hAnsi="Times New Roman" w:cs="Times New Roman"/>
          <w:color w:val="000000" w:themeColor="text1"/>
          <w:sz w:val="28"/>
          <w:szCs w:val="28"/>
        </w:rPr>
      </w:pPr>
      <w:proofErr w:type="spellStart"/>
      <w:r w:rsidRPr="007C1892">
        <w:rPr>
          <w:rFonts w:ascii="Times New Roman" w:hAnsi="Times New Roman" w:cs="Times New Roman"/>
          <w:color w:val="000000" w:themeColor="text1"/>
          <w:sz w:val="28"/>
          <w:szCs w:val="28"/>
        </w:rPr>
        <w:t>А.В</w:t>
      </w:r>
      <w:r w:rsidR="00462912" w:rsidRPr="007C1892">
        <w:rPr>
          <w:rStyle w:val="a6"/>
          <w:rFonts w:ascii="Times New Roman" w:eastAsiaTheme="minorHAnsi" w:hAnsi="Times New Roman" w:cs="Times New Roman"/>
          <w:color w:val="000000" w:themeColor="text1"/>
          <w:sz w:val="28"/>
          <w:szCs w:val="28"/>
          <w:lang w:eastAsia="en-US"/>
        </w:rPr>
        <w:t>.</w:t>
      </w:r>
      <w:r w:rsidR="00462912" w:rsidRPr="007C1892">
        <w:rPr>
          <w:rFonts w:ascii="Times New Roman" w:hAnsi="Times New Roman" w:cs="Times New Roman"/>
          <w:color w:val="000000" w:themeColor="text1"/>
          <w:sz w:val="28"/>
          <w:szCs w:val="28"/>
        </w:rPr>
        <w:t>Пе</w:t>
      </w:r>
      <w:r w:rsidRPr="007C1892">
        <w:rPr>
          <w:rFonts w:ascii="Times New Roman" w:hAnsi="Times New Roman" w:cs="Times New Roman"/>
          <w:color w:val="000000" w:themeColor="text1"/>
          <w:sz w:val="28"/>
          <w:szCs w:val="28"/>
        </w:rPr>
        <w:t>сошин</w:t>
      </w:r>
      <w:proofErr w:type="spellEnd"/>
    </w:p>
    <w:p w14:paraId="4A16BF58" w14:textId="77777777" w:rsidR="00D00A9F" w:rsidRPr="007C1892" w:rsidRDefault="00D00A9F" w:rsidP="00987852">
      <w:pPr>
        <w:pStyle w:val="ConsPlusNormal"/>
        <w:ind w:firstLine="709"/>
        <w:jc w:val="both"/>
        <w:rPr>
          <w:rFonts w:ascii="Times New Roman" w:hAnsi="Times New Roman" w:cs="Times New Roman"/>
          <w:color w:val="000000" w:themeColor="text1"/>
          <w:sz w:val="28"/>
          <w:szCs w:val="28"/>
        </w:rPr>
      </w:pPr>
    </w:p>
    <w:p w14:paraId="65B7732D"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49CA67E1"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74FFF71B" w14:textId="7D9A9E9B"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2FC39280" w14:textId="7CD80B71"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073BF12E" w14:textId="21A02065"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17077C64" w14:textId="153BB690"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2ED76890" w14:textId="18D32346"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76FCE86D" w14:textId="5F6DA00C"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0BA1CF58" w14:textId="599C146C"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53C84894" w14:textId="45952B55"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06AC465B" w14:textId="1A13C8CF"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040B6613" w14:textId="44579535"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6F03F5D5" w14:textId="05FAD595"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02E06982" w14:textId="763C526D"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03331444" w14:textId="77777777" w:rsidR="0033060E" w:rsidRPr="007C1892" w:rsidRDefault="0033060E" w:rsidP="00987852">
      <w:pPr>
        <w:pStyle w:val="ConsPlusNormal"/>
        <w:ind w:firstLine="709"/>
        <w:jc w:val="right"/>
        <w:outlineLvl w:val="0"/>
        <w:rPr>
          <w:rFonts w:ascii="Times New Roman" w:hAnsi="Times New Roman" w:cs="Times New Roman"/>
          <w:color w:val="000000" w:themeColor="text1"/>
          <w:sz w:val="28"/>
          <w:szCs w:val="28"/>
        </w:rPr>
      </w:pPr>
    </w:p>
    <w:p w14:paraId="1AB7B4E2"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14A2EF23"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49BCCB8F"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6ADA0F7A"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4A90B60D"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2CA4FEF2"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50D544CF" w14:textId="7777777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20BD8A33" w14:textId="75D27EB7" w:rsidR="00964571" w:rsidRPr="007C1892"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275437B4" w14:textId="64E9CCBB"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786001B0" w14:textId="162DC263"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748716C5" w14:textId="7D81765A"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6AA66563" w14:textId="0C8C6933"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01AC8207" w14:textId="5204F85F"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23B92656" w14:textId="11008936"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5C9C9988" w14:textId="7EBAEA18"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63B385F0" w14:textId="792645B0"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4C4C7AA8" w14:textId="2D0A537A"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00313E00" w14:textId="7C242ED5"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1325A15C" w14:textId="25AC1194"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552B155C" w14:textId="77777777" w:rsidR="00E47C3A" w:rsidRPr="007C1892" w:rsidRDefault="00E47C3A" w:rsidP="00987852">
      <w:pPr>
        <w:pStyle w:val="ConsPlusNormal"/>
        <w:ind w:firstLine="709"/>
        <w:jc w:val="right"/>
        <w:outlineLvl w:val="0"/>
        <w:rPr>
          <w:rFonts w:ascii="Times New Roman" w:hAnsi="Times New Roman" w:cs="Times New Roman"/>
          <w:color w:val="000000" w:themeColor="text1"/>
          <w:sz w:val="28"/>
          <w:szCs w:val="28"/>
        </w:rPr>
      </w:pPr>
    </w:p>
    <w:p w14:paraId="226B8791" w14:textId="789D49A9" w:rsidR="00964571" w:rsidRDefault="00964571" w:rsidP="00987852">
      <w:pPr>
        <w:pStyle w:val="ConsPlusNormal"/>
        <w:ind w:firstLine="709"/>
        <w:jc w:val="right"/>
        <w:outlineLvl w:val="0"/>
        <w:rPr>
          <w:rFonts w:ascii="Times New Roman" w:hAnsi="Times New Roman" w:cs="Times New Roman"/>
          <w:color w:val="000000" w:themeColor="text1"/>
          <w:sz w:val="28"/>
          <w:szCs w:val="28"/>
        </w:rPr>
      </w:pPr>
    </w:p>
    <w:p w14:paraId="451FCD48" w14:textId="70132AC8" w:rsidR="007C1892" w:rsidRDefault="007C1892" w:rsidP="00987852">
      <w:pPr>
        <w:pStyle w:val="ConsPlusNormal"/>
        <w:ind w:firstLine="709"/>
        <w:jc w:val="right"/>
        <w:outlineLvl w:val="0"/>
        <w:rPr>
          <w:rFonts w:ascii="Times New Roman" w:hAnsi="Times New Roman" w:cs="Times New Roman"/>
          <w:color w:val="000000" w:themeColor="text1"/>
          <w:sz w:val="28"/>
          <w:szCs w:val="28"/>
        </w:rPr>
      </w:pPr>
    </w:p>
    <w:p w14:paraId="2A5D1C84" w14:textId="77777777" w:rsidR="007C1892" w:rsidRPr="007C1892" w:rsidRDefault="007C1892" w:rsidP="00987852">
      <w:pPr>
        <w:pStyle w:val="ConsPlusNormal"/>
        <w:ind w:firstLine="709"/>
        <w:jc w:val="right"/>
        <w:outlineLvl w:val="0"/>
        <w:rPr>
          <w:rFonts w:ascii="Times New Roman" w:hAnsi="Times New Roman" w:cs="Times New Roman"/>
          <w:color w:val="000000" w:themeColor="text1"/>
          <w:sz w:val="28"/>
          <w:szCs w:val="28"/>
        </w:rPr>
      </w:pPr>
      <w:bookmarkStart w:id="0" w:name="_GoBack"/>
      <w:bookmarkEnd w:id="0"/>
    </w:p>
    <w:p w14:paraId="318E7918" w14:textId="77777777" w:rsidR="0033060E" w:rsidRPr="007C1892" w:rsidRDefault="0033060E" w:rsidP="0033060E">
      <w:pPr>
        <w:pStyle w:val="ConsPlusNormal"/>
        <w:ind w:firstLine="709"/>
        <w:jc w:val="right"/>
        <w:outlineLvl w:val="0"/>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Утвержден</w:t>
      </w:r>
    </w:p>
    <w:p w14:paraId="41C86622" w14:textId="77777777" w:rsidR="0033060E" w:rsidRPr="007C1892" w:rsidRDefault="0033060E" w:rsidP="0033060E">
      <w:pPr>
        <w:pStyle w:val="ConsPlusNormal"/>
        <w:ind w:firstLine="709"/>
        <w:jc w:val="right"/>
        <w:rPr>
          <w:rFonts w:ascii="Times New Roman" w:hAnsi="Times New Roman" w:cs="Times New Roman"/>
          <w:color w:val="000000" w:themeColor="text1"/>
          <w:sz w:val="28"/>
          <w:szCs w:val="28"/>
        </w:rPr>
      </w:pPr>
      <w:r w:rsidRPr="007C1892">
        <w:rPr>
          <w:rFonts w:ascii="Times New Roman" w:hAnsi="Times New Roman" w:cs="Times New Roman"/>
          <w:color w:val="000000" w:themeColor="text1"/>
          <w:sz w:val="28"/>
          <w:szCs w:val="28"/>
        </w:rPr>
        <w:t>постановлением</w:t>
      </w:r>
    </w:p>
    <w:p w14:paraId="40030D14" w14:textId="77777777" w:rsidR="0033060E" w:rsidRPr="007C1892" w:rsidRDefault="0033060E" w:rsidP="0033060E">
      <w:pPr>
        <w:pStyle w:val="ConsPlusNormal"/>
        <w:ind w:firstLine="709"/>
        <w:jc w:val="right"/>
        <w:rPr>
          <w:rFonts w:ascii="Times New Roman" w:hAnsi="Times New Roman" w:cs="Times New Roman"/>
          <w:sz w:val="28"/>
          <w:szCs w:val="28"/>
        </w:rPr>
      </w:pPr>
      <w:r w:rsidRPr="007C1892">
        <w:rPr>
          <w:rFonts w:ascii="Times New Roman" w:hAnsi="Times New Roman" w:cs="Times New Roman"/>
          <w:sz w:val="28"/>
          <w:szCs w:val="28"/>
        </w:rPr>
        <w:t>Кабинета Министров</w:t>
      </w:r>
    </w:p>
    <w:p w14:paraId="5019933A" w14:textId="77777777" w:rsidR="0033060E" w:rsidRPr="007C1892" w:rsidRDefault="0033060E" w:rsidP="0033060E">
      <w:pPr>
        <w:pStyle w:val="ConsPlusNormal"/>
        <w:ind w:firstLine="709"/>
        <w:jc w:val="right"/>
        <w:rPr>
          <w:rFonts w:ascii="Times New Roman" w:hAnsi="Times New Roman" w:cs="Times New Roman"/>
          <w:sz w:val="28"/>
          <w:szCs w:val="28"/>
        </w:rPr>
      </w:pPr>
      <w:r w:rsidRPr="007C1892">
        <w:rPr>
          <w:rFonts w:ascii="Times New Roman" w:hAnsi="Times New Roman" w:cs="Times New Roman"/>
          <w:sz w:val="28"/>
          <w:szCs w:val="28"/>
        </w:rPr>
        <w:t>Республики Татарстан</w:t>
      </w:r>
    </w:p>
    <w:p w14:paraId="0032058B" w14:textId="77777777" w:rsidR="0033060E" w:rsidRPr="007C1892" w:rsidRDefault="0033060E" w:rsidP="0033060E">
      <w:pPr>
        <w:autoSpaceDE w:val="0"/>
        <w:autoSpaceDN w:val="0"/>
        <w:adjustRightInd w:val="0"/>
        <w:spacing w:after="0" w:line="240" w:lineRule="auto"/>
        <w:ind w:firstLine="709"/>
        <w:jc w:val="right"/>
        <w:rPr>
          <w:rFonts w:ascii="Times New Roman" w:hAnsi="Times New Roman" w:cs="Times New Roman"/>
          <w:sz w:val="28"/>
          <w:szCs w:val="28"/>
        </w:rPr>
      </w:pPr>
      <w:r w:rsidRPr="007C1892">
        <w:rPr>
          <w:rFonts w:ascii="Times New Roman" w:hAnsi="Times New Roman" w:cs="Times New Roman"/>
          <w:sz w:val="28"/>
          <w:szCs w:val="28"/>
        </w:rPr>
        <w:t xml:space="preserve">от 29.12.2016 № 1046 </w:t>
      </w:r>
    </w:p>
    <w:p w14:paraId="1A0B6770" w14:textId="77777777" w:rsidR="0033060E" w:rsidRPr="007C1892" w:rsidRDefault="0033060E" w:rsidP="0033060E">
      <w:pPr>
        <w:autoSpaceDE w:val="0"/>
        <w:autoSpaceDN w:val="0"/>
        <w:adjustRightInd w:val="0"/>
        <w:spacing w:after="0" w:line="240" w:lineRule="auto"/>
        <w:ind w:firstLine="709"/>
        <w:jc w:val="right"/>
        <w:rPr>
          <w:rFonts w:ascii="Times New Roman" w:hAnsi="Times New Roman" w:cs="Times New Roman"/>
          <w:sz w:val="28"/>
          <w:szCs w:val="28"/>
        </w:rPr>
      </w:pPr>
      <w:r w:rsidRPr="007C1892">
        <w:rPr>
          <w:rFonts w:ascii="Times New Roman" w:hAnsi="Times New Roman" w:cs="Times New Roman"/>
          <w:sz w:val="28"/>
          <w:szCs w:val="28"/>
        </w:rPr>
        <w:t>(в редакции постановления</w:t>
      </w:r>
    </w:p>
    <w:p w14:paraId="428BE12C" w14:textId="77777777" w:rsidR="0033060E" w:rsidRPr="007C1892" w:rsidRDefault="0033060E" w:rsidP="0033060E">
      <w:pPr>
        <w:autoSpaceDE w:val="0"/>
        <w:autoSpaceDN w:val="0"/>
        <w:adjustRightInd w:val="0"/>
        <w:spacing w:after="0" w:line="240" w:lineRule="auto"/>
        <w:ind w:firstLine="709"/>
        <w:jc w:val="right"/>
        <w:rPr>
          <w:rFonts w:ascii="Times New Roman" w:hAnsi="Times New Roman" w:cs="Times New Roman"/>
          <w:sz w:val="28"/>
          <w:szCs w:val="28"/>
        </w:rPr>
      </w:pPr>
      <w:r w:rsidRPr="007C1892">
        <w:rPr>
          <w:rFonts w:ascii="Times New Roman" w:hAnsi="Times New Roman" w:cs="Times New Roman"/>
          <w:sz w:val="28"/>
          <w:szCs w:val="28"/>
        </w:rPr>
        <w:t xml:space="preserve">Кабинета Министров </w:t>
      </w:r>
    </w:p>
    <w:p w14:paraId="0B4A20A6" w14:textId="77777777" w:rsidR="0033060E" w:rsidRPr="007C1892" w:rsidRDefault="0033060E" w:rsidP="0033060E">
      <w:pPr>
        <w:autoSpaceDE w:val="0"/>
        <w:autoSpaceDN w:val="0"/>
        <w:adjustRightInd w:val="0"/>
        <w:spacing w:after="0" w:line="240" w:lineRule="auto"/>
        <w:ind w:firstLine="709"/>
        <w:jc w:val="right"/>
        <w:rPr>
          <w:rFonts w:ascii="Times New Roman" w:hAnsi="Times New Roman" w:cs="Times New Roman"/>
          <w:sz w:val="28"/>
          <w:szCs w:val="28"/>
        </w:rPr>
      </w:pPr>
      <w:r w:rsidRPr="007C1892">
        <w:rPr>
          <w:rFonts w:ascii="Times New Roman" w:hAnsi="Times New Roman" w:cs="Times New Roman"/>
          <w:sz w:val="28"/>
          <w:szCs w:val="28"/>
        </w:rPr>
        <w:t xml:space="preserve">Республики Татарстан </w:t>
      </w:r>
    </w:p>
    <w:p w14:paraId="123C92A1" w14:textId="35D326D2" w:rsidR="00964571" w:rsidRPr="007C1892" w:rsidRDefault="0033060E" w:rsidP="0033060E">
      <w:pPr>
        <w:pStyle w:val="ConsPlusNormal"/>
        <w:ind w:firstLine="709"/>
        <w:jc w:val="right"/>
        <w:outlineLvl w:val="0"/>
        <w:rPr>
          <w:rFonts w:ascii="Times New Roman" w:hAnsi="Times New Roman" w:cs="Times New Roman"/>
          <w:sz w:val="28"/>
          <w:szCs w:val="28"/>
        </w:rPr>
      </w:pPr>
      <w:r w:rsidRPr="007C1892">
        <w:rPr>
          <w:rFonts w:ascii="Times New Roman" w:hAnsi="Times New Roman" w:cs="Times New Roman"/>
          <w:sz w:val="28"/>
          <w:szCs w:val="28"/>
        </w:rPr>
        <w:t>от ______________№____)</w:t>
      </w:r>
    </w:p>
    <w:p w14:paraId="3A3C4A3F" w14:textId="77777777" w:rsidR="00D00A9F" w:rsidRPr="007C1892" w:rsidRDefault="00D00A9F" w:rsidP="00987852">
      <w:pPr>
        <w:pStyle w:val="ConsPlusNormal"/>
        <w:ind w:firstLine="709"/>
        <w:jc w:val="both"/>
        <w:rPr>
          <w:rFonts w:ascii="Times New Roman" w:hAnsi="Times New Roman" w:cs="Times New Roman"/>
          <w:sz w:val="28"/>
          <w:szCs w:val="28"/>
        </w:rPr>
      </w:pPr>
    </w:p>
    <w:p w14:paraId="35F916EC" w14:textId="6C075884" w:rsidR="00D00A9F" w:rsidRPr="007C1892" w:rsidRDefault="00BC1E98" w:rsidP="00987852">
      <w:pPr>
        <w:spacing w:after="0" w:line="240" w:lineRule="auto"/>
        <w:ind w:firstLine="709"/>
        <w:jc w:val="center"/>
        <w:rPr>
          <w:rFonts w:ascii="Times New Roman" w:hAnsi="Times New Roman" w:cs="Times New Roman"/>
          <w:sz w:val="28"/>
          <w:szCs w:val="28"/>
        </w:rPr>
      </w:pPr>
      <w:bookmarkStart w:id="1" w:name="P44"/>
      <w:bookmarkEnd w:id="1"/>
      <w:r w:rsidRPr="007C1892">
        <w:rPr>
          <w:rFonts w:ascii="Times New Roman" w:hAnsi="Times New Roman" w:cs="Times New Roman"/>
          <w:sz w:val="28"/>
          <w:szCs w:val="28"/>
        </w:rPr>
        <w:t>Порядок выплаты компенсации из бюджета Республики Татарстан поставщикам социальных услуг</w:t>
      </w:r>
      <w:r w:rsidR="00490126" w:rsidRPr="007C1892">
        <w:rPr>
          <w:rFonts w:ascii="Times New Roman" w:hAnsi="Times New Roman" w:cs="Times New Roman"/>
          <w:sz w:val="28"/>
          <w:szCs w:val="28"/>
        </w:rPr>
        <w:t xml:space="preserve"> в Республике Татарстан</w:t>
      </w:r>
    </w:p>
    <w:p w14:paraId="2FF132E1" w14:textId="77777777" w:rsidR="00D00A9F" w:rsidRPr="007C1892" w:rsidRDefault="00D00A9F" w:rsidP="00987852">
      <w:pPr>
        <w:pStyle w:val="ConsPlusNormal"/>
        <w:ind w:firstLine="709"/>
        <w:jc w:val="both"/>
        <w:rPr>
          <w:rFonts w:ascii="Times New Roman" w:hAnsi="Times New Roman" w:cs="Times New Roman"/>
          <w:sz w:val="28"/>
          <w:szCs w:val="28"/>
        </w:rPr>
      </w:pPr>
    </w:p>
    <w:p w14:paraId="53399EBB" w14:textId="77777777" w:rsidR="00D00A9F" w:rsidRPr="007C1892" w:rsidRDefault="00D00A9F" w:rsidP="00987852">
      <w:pPr>
        <w:pStyle w:val="ConsPlusTitle"/>
        <w:ind w:firstLine="709"/>
        <w:jc w:val="center"/>
        <w:outlineLvl w:val="1"/>
        <w:rPr>
          <w:rFonts w:ascii="Times New Roman" w:hAnsi="Times New Roman" w:cs="Times New Roman"/>
          <w:b w:val="0"/>
          <w:sz w:val="28"/>
          <w:szCs w:val="28"/>
        </w:rPr>
      </w:pPr>
      <w:r w:rsidRPr="007C1892">
        <w:rPr>
          <w:rFonts w:ascii="Times New Roman" w:hAnsi="Times New Roman" w:cs="Times New Roman"/>
          <w:b w:val="0"/>
          <w:sz w:val="28"/>
          <w:szCs w:val="28"/>
        </w:rPr>
        <w:t>1. Общие положения</w:t>
      </w:r>
    </w:p>
    <w:p w14:paraId="648B403A" w14:textId="77777777" w:rsidR="00D00A9F" w:rsidRPr="007C1892" w:rsidRDefault="00D00A9F" w:rsidP="00987852">
      <w:pPr>
        <w:pStyle w:val="ConsPlusNormal"/>
        <w:ind w:firstLine="709"/>
        <w:jc w:val="both"/>
        <w:rPr>
          <w:rFonts w:ascii="Times New Roman" w:hAnsi="Times New Roman" w:cs="Times New Roman"/>
          <w:sz w:val="28"/>
          <w:szCs w:val="28"/>
        </w:rPr>
      </w:pPr>
    </w:p>
    <w:p w14:paraId="4D2BD82C" w14:textId="346869E7" w:rsidR="00100FEC" w:rsidRPr="007C1892" w:rsidRDefault="00101C8C"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1.1.</w:t>
      </w:r>
      <w:r w:rsidR="00BA60A4" w:rsidRPr="007C1892">
        <w:rPr>
          <w:rFonts w:ascii="Times New Roman" w:hAnsi="Times New Roman" w:cs="Times New Roman"/>
          <w:sz w:val="28"/>
          <w:szCs w:val="28"/>
        </w:rPr>
        <w:t xml:space="preserve"> </w:t>
      </w:r>
      <w:r w:rsidR="00D00A9F" w:rsidRPr="007C1892">
        <w:rPr>
          <w:rFonts w:ascii="Times New Roman" w:hAnsi="Times New Roman" w:cs="Times New Roman"/>
          <w:sz w:val="28"/>
          <w:szCs w:val="28"/>
        </w:rPr>
        <w:t xml:space="preserve">Настоящий Порядок выплаты компенсации из бюджета Республики Татарстан поставщикам социальных услуг </w:t>
      </w:r>
      <w:r w:rsidR="00490126" w:rsidRPr="007C1892">
        <w:rPr>
          <w:rFonts w:ascii="Times New Roman" w:hAnsi="Times New Roman" w:cs="Times New Roman"/>
          <w:sz w:val="28"/>
          <w:szCs w:val="28"/>
        </w:rPr>
        <w:t xml:space="preserve">в Республике Татарстан </w:t>
      </w:r>
      <w:r w:rsidR="00D00A9F" w:rsidRPr="007C1892">
        <w:rPr>
          <w:rFonts w:ascii="Times New Roman" w:hAnsi="Times New Roman" w:cs="Times New Roman"/>
          <w:sz w:val="28"/>
          <w:szCs w:val="28"/>
        </w:rPr>
        <w:t xml:space="preserve">(далее - Порядок), разработан в целях реализации Федерального </w:t>
      </w:r>
      <w:hyperlink r:id="rId13" w:history="1">
        <w:r w:rsidR="00D00A9F" w:rsidRPr="007C1892">
          <w:rPr>
            <w:rFonts w:ascii="Times New Roman" w:hAnsi="Times New Roman" w:cs="Times New Roman"/>
            <w:sz w:val="28"/>
            <w:szCs w:val="28"/>
          </w:rPr>
          <w:t>закона</w:t>
        </w:r>
      </w:hyperlink>
      <w:r w:rsidR="00D00A9F" w:rsidRPr="007C1892">
        <w:rPr>
          <w:rFonts w:ascii="Times New Roman" w:hAnsi="Times New Roman" w:cs="Times New Roman"/>
          <w:sz w:val="28"/>
          <w:szCs w:val="28"/>
        </w:rPr>
        <w:t xml:space="preserve"> от 28 декабря 2013 года </w:t>
      </w:r>
      <w:r w:rsidR="00D10407" w:rsidRPr="007C1892">
        <w:rPr>
          <w:rFonts w:ascii="Times New Roman" w:hAnsi="Times New Roman" w:cs="Times New Roman"/>
          <w:sz w:val="28"/>
          <w:szCs w:val="28"/>
        </w:rPr>
        <w:t>№</w:t>
      </w:r>
      <w:r w:rsidR="00D00A9F" w:rsidRPr="007C1892">
        <w:rPr>
          <w:rFonts w:ascii="Times New Roman" w:hAnsi="Times New Roman" w:cs="Times New Roman"/>
          <w:sz w:val="28"/>
          <w:szCs w:val="28"/>
        </w:rPr>
        <w:t xml:space="preserve"> 442-ФЗ </w:t>
      </w:r>
      <w:r w:rsidR="00D10407" w:rsidRPr="007C1892">
        <w:rPr>
          <w:rFonts w:ascii="Times New Roman" w:hAnsi="Times New Roman" w:cs="Times New Roman"/>
          <w:sz w:val="28"/>
          <w:szCs w:val="28"/>
        </w:rPr>
        <w:t>«</w:t>
      </w:r>
      <w:r w:rsidR="00D00A9F" w:rsidRPr="007C1892">
        <w:rPr>
          <w:rFonts w:ascii="Times New Roman" w:hAnsi="Times New Roman" w:cs="Times New Roman"/>
          <w:sz w:val="28"/>
          <w:szCs w:val="28"/>
        </w:rPr>
        <w:t>Об основах социального обслуживания граждан в Российской Федерации</w:t>
      </w:r>
      <w:r w:rsidR="00D10407" w:rsidRPr="007C1892">
        <w:rPr>
          <w:rFonts w:ascii="Times New Roman" w:hAnsi="Times New Roman" w:cs="Times New Roman"/>
          <w:sz w:val="28"/>
          <w:szCs w:val="28"/>
        </w:rPr>
        <w:t>»</w:t>
      </w:r>
      <w:r w:rsidR="00D00A9F" w:rsidRPr="007C1892">
        <w:rPr>
          <w:rFonts w:ascii="Times New Roman" w:hAnsi="Times New Roman" w:cs="Times New Roman"/>
          <w:sz w:val="28"/>
          <w:szCs w:val="28"/>
        </w:rPr>
        <w:t xml:space="preserve"> и </w:t>
      </w:r>
      <w:hyperlink r:id="rId14" w:history="1">
        <w:r w:rsidR="00D00A9F" w:rsidRPr="007C1892">
          <w:rPr>
            <w:rFonts w:ascii="Times New Roman" w:hAnsi="Times New Roman" w:cs="Times New Roman"/>
            <w:sz w:val="28"/>
            <w:szCs w:val="28"/>
          </w:rPr>
          <w:t>Закона</w:t>
        </w:r>
      </w:hyperlink>
      <w:r w:rsidR="00D00A9F" w:rsidRPr="007C1892">
        <w:rPr>
          <w:rFonts w:ascii="Times New Roman" w:hAnsi="Times New Roman" w:cs="Times New Roman"/>
          <w:sz w:val="28"/>
          <w:szCs w:val="28"/>
        </w:rPr>
        <w:t xml:space="preserve"> Республики Татарстан от 18 декабря 2014 года </w:t>
      </w:r>
      <w:r w:rsidR="00D10407" w:rsidRPr="007C1892">
        <w:rPr>
          <w:rFonts w:ascii="Times New Roman" w:hAnsi="Times New Roman" w:cs="Times New Roman"/>
          <w:sz w:val="28"/>
          <w:szCs w:val="28"/>
        </w:rPr>
        <w:t>№</w:t>
      </w:r>
      <w:r w:rsidR="00D00A9F" w:rsidRPr="007C1892">
        <w:rPr>
          <w:rFonts w:ascii="Times New Roman" w:hAnsi="Times New Roman" w:cs="Times New Roman"/>
          <w:sz w:val="28"/>
          <w:szCs w:val="28"/>
        </w:rPr>
        <w:t xml:space="preserve"> 126-ЗРТ </w:t>
      </w:r>
      <w:r w:rsidR="00D10407" w:rsidRPr="007C1892">
        <w:rPr>
          <w:rFonts w:ascii="Times New Roman" w:hAnsi="Times New Roman" w:cs="Times New Roman"/>
          <w:sz w:val="28"/>
          <w:szCs w:val="28"/>
        </w:rPr>
        <w:t>«</w:t>
      </w:r>
      <w:r w:rsidR="00D00A9F" w:rsidRPr="007C1892">
        <w:rPr>
          <w:rFonts w:ascii="Times New Roman" w:hAnsi="Times New Roman" w:cs="Times New Roman"/>
          <w:sz w:val="28"/>
          <w:szCs w:val="28"/>
        </w:rPr>
        <w:t>О регулировании отдельных вопросов в сфере социального обслуживания граждан в Республике Татарстан</w:t>
      </w:r>
      <w:r w:rsidR="00D10407" w:rsidRPr="007C1892">
        <w:rPr>
          <w:rFonts w:ascii="Times New Roman" w:hAnsi="Times New Roman" w:cs="Times New Roman"/>
          <w:sz w:val="28"/>
          <w:szCs w:val="28"/>
        </w:rPr>
        <w:t>»</w:t>
      </w:r>
      <w:r w:rsidR="00D00A9F" w:rsidRPr="007C1892">
        <w:rPr>
          <w:rFonts w:ascii="Times New Roman" w:hAnsi="Times New Roman" w:cs="Times New Roman"/>
          <w:sz w:val="28"/>
          <w:szCs w:val="28"/>
        </w:rPr>
        <w:t xml:space="preserve"> в соответствии со </w:t>
      </w:r>
      <w:hyperlink r:id="rId15" w:history="1">
        <w:r w:rsidR="00D00A9F" w:rsidRPr="007C1892">
          <w:rPr>
            <w:rFonts w:ascii="Times New Roman" w:hAnsi="Times New Roman" w:cs="Times New Roman"/>
            <w:sz w:val="28"/>
            <w:szCs w:val="28"/>
          </w:rPr>
          <w:t>статьями 78</w:t>
        </w:r>
      </w:hyperlink>
      <w:r w:rsidR="00D00A9F" w:rsidRPr="007C1892">
        <w:rPr>
          <w:rFonts w:ascii="Times New Roman" w:hAnsi="Times New Roman" w:cs="Times New Roman"/>
          <w:sz w:val="28"/>
          <w:szCs w:val="28"/>
        </w:rPr>
        <w:t xml:space="preserve"> и </w:t>
      </w:r>
      <w:hyperlink r:id="rId16" w:history="1">
        <w:r w:rsidR="00D00A9F" w:rsidRPr="007C1892">
          <w:rPr>
            <w:rFonts w:ascii="Times New Roman" w:hAnsi="Times New Roman" w:cs="Times New Roman"/>
            <w:sz w:val="28"/>
            <w:szCs w:val="28"/>
          </w:rPr>
          <w:t>78.1</w:t>
        </w:r>
      </w:hyperlink>
      <w:r w:rsidR="00D00A9F" w:rsidRPr="007C1892">
        <w:rPr>
          <w:rFonts w:ascii="Times New Roman" w:hAnsi="Times New Roman" w:cs="Times New Roman"/>
          <w:sz w:val="28"/>
          <w:szCs w:val="28"/>
        </w:rPr>
        <w:t xml:space="preserve"> Бюджетного кодекса Российской Федерации.</w:t>
      </w:r>
    </w:p>
    <w:p w14:paraId="2610E76D" w14:textId="07E91A62" w:rsidR="00100FEC" w:rsidRPr="007C1892" w:rsidRDefault="00101C8C"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1.</w:t>
      </w:r>
      <w:r w:rsidR="00BA60A4" w:rsidRPr="007C1892">
        <w:rPr>
          <w:rFonts w:ascii="Times New Roman" w:hAnsi="Times New Roman" w:cs="Times New Roman"/>
          <w:sz w:val="28"/>
          <w:szCs w:val="28"/>
        </w:rPr>
        <w:t>2</w:t>
      </w:r>
      <w:r w:rsidRPr="007C1892">
        <w:rPr>
          <w:rFonts w:ascii="Times New Roman" w:hAnsi="Times New Roman" w:cs="Times New Roman"/>
          <w:sz w:val="28"/>
          <w:szCs w:val="28"/>
        </w:rPr>
        <w:t>. Порядок определяет условия и механизм предоставления гранта в форме субсидии (далее - грант) из бюджета Республики Татарстан Поставщикам социальных услуг</w:t>
      </w:r>
      <w:r w:rsidR="00BA60A4" w:rsidRPr="007C1892">
        <w:rPr>
          <w:rFonts w:ascii="Times New Roman" w:hAnsi="Times New Roman" w:cs="Times New Roman"/>
          <w:sz w:val="28"/>
          <w:szCs w:val="28"/>
        </w:rPr>
        <w:t xml:space="preserve"> (далее – Поставщик)</w:t>
      </w:r>
      <w:r w:rsidRPr="007C1892">
        <w:rPr>
          <w:rFonts w:ascii="Times New Roman" w:hAnsi="Times New Roman" w:cs="Times New Roman"/>
          <w:sz w:val="28"/>
          <w:szCs w:val="28"/>
        </w:rPr>
        <w:t>.</w:t>
      </w:r>
    </w:p>
    <w:p w14:paraId="718B1976" w14:textId="77777777" w:rsidR="00101C8C" w:rsidRPr="007C1892" w:rsidRDefault="00101C8C"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1.</w:t>
      </w:r>
      <w:r w:rsidR="00BA60A4" w:rsidRPr="007C1892">
        <w:rPr>
          <w:rFonts w:ascii="Times New Roman" w:hAnsi="Times New Roman" w:cs="Times New Roman"/>
          <w:sz w:val="28"/>
          <w:szCs w:val="28"/>
        </w:rPr>
        <w:t>3</w:t>
      </w:r>
      <w:r w:rsidRPr="007C1892">
        <w:rPr>
          <w:rFonts w:ascii="Times New Roman" w:hAnsi="Times New Roman" w:cs="Times New Roman"/>
          <w:sz w:val="28"/>
          <w:szCs w:val="28"/>
        </w:rPr>
        <w:t xml:space="preserve">. Основные термины и понятия, используемые в настоящем Порядке, применяются в том же значении, что и в Федеральном </w:t>
      </w:r>
      <w:hyperlink r:id="rId17" w:history="1">
        <w:r w:rsidRPr="007C1892">
          <w:rPr>
            <w:rFonts w:ascii="Times New Roman" w:hAnsi="Times New Roman" w:cs="Times New Roman"/>
            <w:sz w:val="28"/>
            <w:szCs w:val="28"/>
          </w:rPr>
          <w:t>законе</w:t>
        </w:r>
      </w:hyperlink>
      <w:r w:rsidRPr="007C1892">
        <w:rPr>
          <w:rFonts w:ascii="Times New Roman" w:hAnsi="Times New Roman" w:cs="Times New Roman"/>
          <w:sz w:val="28"/>
          <w:szCs w:val="28"/>
        </w:rPr>
        <w:t xml:space="preserve"> от 28 декабря 2013 года № 442-ФЗ «Об основах социального обслуживания граждан в Российской Федерации».</w:t>
      </w:r>
    </w:p>
    <w:p w14:paraId="7DE43803" w14:textId="517CDE73" w:rsidR="00F44CD1" w:rsidRPr="007C1892" w:rsidRDefault="00BA60A4" w:rsidP="00F44CD1">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t xml:space="preserve">1.4. </w:t>
      </w:r>
      <w:r w:rsidR="00536A14" w:rsidRPr="007C1892">
        <w:rPr>
          <w:rStyle w:val="a6"/>
          <w:rFonts w:ascii="Times New Roman" w:hAnsi="Times New Roman" w:cs="Times New Roman"/>
          <w:sz w:val="28"/>
          <w:szCs w:val="28"/>
        </w:rPr>
        <w:t/>
      </w:r>
      <w:r w:rsidR="00536A14" w:rsidRPr="007C1892">
        <w:rPr>
          <w:rFonts w:ascii="Times New Roman" w:hAnsi="Times New Roman" w:cs="Times New Roman"/>
          <w:sz w:val="28"/>
          <w:szCs w:val="28"/>
        </w:rPr>
        <w:t xml:space="preserve">Грант предоставляется </w:t>
      </w:r>
      <w:r w:rsidR="00340B98" w:rsidRPr="007C1892">
        <w:rPr>
          <w:rFonts w:ascii="Times New Roman" w:hAnsi="Times New Roman" w:cs="Times New Roman"/>
          <w:sz w:val="28"/>
          <w:szCs w:val="28"/>
        </w:rPr>
        <w:t>в целях</w:t>
      </w:r>
      <w:r w:rsidR="00536A14" w:rsidRPr="007C1892">
        <w:rPr>
          <w:rFonts w:ascii="Times New Roman" w:hAnsi="Times New Roman" w:cs="Times New Roman"/>
          <w:sz w:val="28"/>
          <w:szCs w:val="28"/>
        </w:rPr>
        <w:t xml:space="preserve"> возмещени</w:t>
      </w:r>
      <w:r w:rsidR="00FA2F22" w:rsidRPr="007C1892">
        <w:rPr>
          <w:rFonts w:ascii="Times New Roman" w:hAnsi="Times New Roman" w:cs="Times New Roman"/>
          <w:sz w:val="28"/>
          <w:szCs w:val="28"/>
        </w:rPr>
        <w:t>я</w:t>
      </w:r>
      <w:r w:rsidR="00340B98" w:rsidRPr="007C1892">
        <w:rPr>
          <w:rFonts w:ascii="Times New Roman" w:hAnsi="Times New Roman" w:cs="Times New Roman"/>
          <w:sz w:val="28"/>
          <w:szCs w:val="28"/>
        </w:rPr>
        <w:t xml:space="preserve"> (компенсации</w:t>
      </w:r>
      <w:r w:rsidR="00536A14" w:rsidRPr="007C1892">
        <w:rPr>
          <w:rFonts w:ascii="Times New Roman" w:hAnsi="Times New Roman" w:cs="Times New Roman"/>
          <w:sz w:val="28"/>
          <w:szCs w:val="28"/>
        </w:rPr>
        <w:t>) затрат в связи с оказанием Поставщиками социальных услуг бесплатно или за частичную плату.</w:t>
      </w:r>
    </w:p>
    <w:p w14:paraId="5A4634C7" w14:textId="4004A3A4" w:rsidR="00F44CD1" w:rsidRPr="007C1892" w:rsidRDefault="00A76898" w:rsidP="00F44CD1">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t>1.5.</w:t>
      </w:r>
      <w:r w:rsidR="00F44CD1" w:rsidRPr="007C1892">
        <w:rPr>
          <w:rFonts w:ascii="Times New Roman" w:hAnsi="Times New Roman" w:cs="Times New Roman"/>
          <w:sz w:val="28"/>
          <w:szCs w:val="28"/>
        </w:rPr>
        <w:t xml:space="preserve"> </w:t>
      </w:r>
      <w:r w:rsidRPr="007C1892">
        <w:rPr>
          <w:rFonts w:ascii="Times New Roman" w:hAnsi="Times New Roman" w:cs="Times New Roman"/>
          <w:sz w:val="28"/>
          <w:szCs w:val="28"/>
        </w:rPr>
        <w:t>Способом проведения отбора является запрос заявок</w:t>
      </w:r>
      <w:r w:rsidR="00340B98" w:rsidRPr="007C1892">
        <w:rPr>
          <w:rFonts w:ascii="Times New Roman" w:hAnsi="Times New Roman" w:cs="Times New Roman"/>
          <w:sz w:val="28"/>
          <w:szCs w:val="28"/>
        </w:rPr>
        <w:t xml:space="preserve"> </w:t>
      </w:r>
      <w:r w:rsidRPr="007C1892">
        <w:rPr>
          <w:rFonts w:ascii="Times New Roman" w:hAnsi="Times New Roman" w:cs="Times New Roman"/>
          <w:sz w:val="28"/>
          <w:szCs w:val="28"/>
        </w:rPr>
        <w:t xml:space="preserve">для участия в отборе </w:t>
      </w:r>
      <w:r w:rsidR="00FA2F22" w:rsidRPr="007C1892">
        <w:rPr>
          <w:rFonts w:ascii="Times New Roman" w:hAnsi="Times New Roman" w:cs="Times New Roman"/>
          <w:sz w:val="28"/>
          <w:szCs w:val="28"/>
        </w:rPr>
        <w:t xml:space="preserve">для </w:t>
      </w:r>
      <w:r w:rsidRPr="007C1892">
        <w:rPr>
          <w:rFonts w:ascii="Times New Roman" w:hAnsi="Times New Roman" w:cs="Times New Roman"/>
          <w:sz w:val="28"/>
          <w:szCs w:val="28"/>
        </w:rPr>
        <w:t xml:space="preserve">предоставления гранта на </w:t>
      </w:r>
      <w:r w:rsidR="00FA2F22" w:rsidRPr="007C1892">
        <w:rPr>
          <w:rFonts w:ascii="Times New Roman" w:hAnsi="Times New Roman" w:cs="Times New Roman"/>
          <w:sz w:val="28"/>
          <w:szCs w:val="28"/>
        </w:rPr>
        <w:t>возмещение (компенсацию) затрат</w:t>
      </w:r>
      <w:r w:rsidRPr="007C1892">
        <w:rPr>
          <w:rFonts w:ascii="Times New Roman" w:hAnsi="Times New Roman" w:cs="Times New Roman"/>
          <w:sz w:val="28"/>
          <w:szCs w:val="28"/>
        </w:rPr>
        <w:t xml:space="preserve">. </w:t>
      </w:r>
    </w:p>
    <w:p w14:paraId="52C6CA4B" w14:textId="2A1A9EAE" w:rsidR="00F44CD1" w:rsidRPr="007C1892" w:rsidRDefault="00A76898" w:rsidP="00F44CD1">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t xml:space="preserve">1.6. Предоставление гранта осуществляется в пределах объема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(далее – Закон о бюджете), и лимитов бюджетных обязательств на предоставление субсидии на соответствующий финансовый год, доведенных в </w:t>
      </w:r>
      <w:r w:rsidRPr="007C1892">
        <w:rPr>
          <w:rFonts w:ascii="Times New Roman" w:hAnsi="Times New Roman" w:cs="Times New Roman"/>
          <w:sz w:val="28"/>
          <w:szCs w:val="28"/>
        </w:rPr>
        <w:lastRenderedPageBreak/>
        <w:t>установленном законодательством порядке до Министерства труда, занятости и социальной защиты Республики Татарстан.</w:t>
      </w:r>
    </w:p>
    <w:p w14:paraId="0779DC95" w14:textId="7F23B051" w:rsidR="0033060E" w:rsidRPr="007C1892" w:rsidRDefault="00A76898" w:rsidP="00F44CD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Главным распорядителем средств бюджета Республики Татарстан, предусмотренных на цели, указанные в пункте 1.4 настоящего</w:t>
      </w:r>
      <w:r w:rsidR="00CB5218" w:rsidRPr="007C1892">
        <w:rPr>
          <w:rFonts w:ascii="Times New Roman" w:hAnsi="Times New Roman" w:cs="Times New Roman"/>
          <w:sz w:val="28"/>
          <w:szCs w:val="28"/>
        </w:rPr>
        <w:t xml:space="preserve"> </w:t>
      </w:r>
      <w:r w:rsidRPr="007C1892">
        <w:rPr>
          <w:rFonts w:ascii="Times New Roman" w:hAnsi="Times New Roman" w:cs="Times New Roman"/>
          <w:sz w:val="28"/>
          <w:szCs w:val="28"/>
        </w:rPr>
        <w:t>Порядка, является Министерство труда, занятости и социальной защиты Республики Татарстан (далее – Министерство).</w:t>
      </w:r>
    </w:p>
    <w:p w14:paraId="6C8778A2" w14:textId="70B8B1F3" w:rsidR="00F44CD1" w:rsidRPr="007C1892" w:rsidRDefault="00A76898" w:rsidP="00F44CD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При формировании проекта Закона о бюджете, а также о внесении изменений в Закон о бюджете, сведения о субсидии </w:t>
      </w:r>
      <w:r w:rsidR="000A3F24" w:rsidRPr="007C1892">
        <w:rPr>
          <w:rFonts w:ascii="Times New Roman" w:hAnsi="Times New Roman" w:cs="Times New Roman"/>
          <w:sz w:val="28"/>
          <w:szCs w:val="28"/>
        </w:rPr>
        <w:t xml:space="preserve">(гранте) </w:t>
      </w:r>
      <w:r w:rsidRPr="007C1892">
        <w:rPr>
          <w:rFonts w:ascii="Times New Roman" w:hAnsi="Times New Roman" w:cs="Times New Roman"/>
          <w:sz w:val="28"/>
          <w:szCs w:val="28"/>
        </w:rPr>
        <w:t>размещаются на едином портале бюджетной системы Российской Федерации в информационно-телекоммуникационной сети «Интернет»</w:t>
      </w:r>
      <w:r w:rsidR="002D62B8" w:rsidRPr="007C1892">
        <w:rPr>
          <w:rFonts w:ascii="Times New Roman" w:hAnsi="Times New Roman" w:cs="Times New Roman"/>
          <w:sz w:val="28"/>
          <w:szCs w:val="28"/>
        </w:rPr>
        <w:t>.</w:t>
      </w:r>
    </w:p>
    <w:p w14:paraId="3F761D8D" w14:textId="58155D6D" w:rsidR="00750837" w:rsidRPr="007C1892" w:rsidRDefault="002D62B8" w:rsidP="00F44CD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1</w:t>
      </w:r>
      <w:r w:rsidR="0077516D" w:rsidRPr="007C1892">
        <w:rPr>
          <w:rFonts w:ascii="Times New Roman" w:eastAsia="Times New Roman" w:hAnsi="Times New Roman" w:cs="Times New Roman"/>
          <w:sz w:val="28"/>
          <w:szCs w:val="28"/>
          <w:lang w:eastAsia="ru-RU"/>
        </w:rPr>
        <w:t xml:space="preserve">.7. </w:t>
      </w:r>
      <w:r w:rsidR="00750837" w:rsidRPr="007C1892">
        <w:rPr>
          <w:rFonts w:ascii="Times New Roman" w:eastAsia="Times New Roman" w:hAnsi="Times New Roman" w:cs="Times New Roman"/>
          <w:sz w:val="28"/>
          <w:szCs w:val="28"/>
          <w:lang w:eastAsia="ru-RU"/>
        </w:rPr>
        <w:t>Поставщикам предоставляется грант в соответствии с Соглашением о предоставлении гранта</w:t>
      </w:r>
      <w:r w:rsidR="002619ED" w:rsidRPr="007C1892">
        <w:rPr>
          <w:rFonts w:ascii="Times New Roman" w:eastAsia="Times New Roman" w:hAnsi="Times New Roman" w:cs="Times New Roman"/>
          <w:sz w:val="28"/>
          <w:szCs w:val="28"/>
          <w:lang w:eastAsia="ru-RU"/>
        </w:rPr>
        <w:t xml:space="preserve"> (далее – Соглашение)</w:t>
      </w:r>
      <w:r w:rsidR="00750837" w:rsidRPr="007C1892">
        <w:rPr>
          <w:rFonts w:ascii="Times New Roman" w:eastAsia="Times New Roman" w:hAnsi="Times New Roman" w:cs="Times New Roman"/>
          <w:sz w:val="28"/>
          <w:szCs w:val="28"/>
          <w:lang w:eastAsia="ru-RU"/>
        </w:rPr>
        <w:t>, заключаемым</w:t>
      </w:r>
      <w:r w:rsidR="00750837" w:rsidRPr="007C1892">
        <w:rPr>
          <w:rFonts w:ascii="Times New Roman" w:hAnsi="Times New Roman" w:cs="Times New Roman"/>
          <w:sz w:val="28"/>
          <w:szCs w:val="28"/>
        </w:rPr>
        <w:t xml:space="preserve"> между Министерством труда, занятости и социальной защиты Республики Татарстан  и Поставщиком, в отношении которого принято решение о предоставлении гранта</w:t>
      </w:r>
      <w:r w:rsidR="00DB613E" w:rsidRPr="007C1892">
        <w:rPr>
          <w:rFonts w:ascii="Times New Roman" w:hAnsi="Times New Roman" w:cs="Times New Roman"/>
          <w:sz w:val="28"/>
          <w:szCs w:val="28"/>
        </w:rPr>
        <w:t>,</w:t>
      </w:r>
      <w:r w:rsidR="00750837" w:rsidRPr="007C1892">
        <w:rPr>
          <w:rFonts w:ascii="Times New Roman" w:hAnsi="Times New Roman" w:cs="Times New Roman"/>
          <w:sz w:val="28"/>
          <w:szCs w:val="28"/>
        </w:rPr>
        <w:t xml:space="preserve"> в соответствии с типовой формой</w:t>
      </w:r>
      <w:r w:rsidR="00750837" w:rsidRPr="007C1892">
        <w:rPr>
          <w:rFonts w:ascii="Times New Roman" w:eastAsia="Times New Roman" w:hAnsi="Times New Roman" w:cs="Times New Roman"/>
          <w:sz w:val="28"/>
          <w:szCs w:val="28"/>
          <w:lang w:eastAsia="ru-RU"/>
        </w:rPr>
        <w:t xml:space="preserve"> соглашения (договора), установленной Министерством финансов Республики Татарстан, после заключения Поставщиком с получателем социальных услуг в соответствии со статьей 17 Федерального закона от 28 декабря 2013 года № 442 ФЗ «Об основах социального обслуживания граждан в Российской Федерации» договора о предоставлении социальных услуг на основании индивидуальной программы предоставления социальных услуг (далее - индивидуальная программа). </w:t>
      </w:r>
    </w:p>
    <w:p w14:paraId="63156CF1" w14:textId="77777777" w:rsidR="002D62B8" w:rsidRPr="007C1892" w:rsidRDefault="00750837" w:rsidP="002D62B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1892">
        <w:rPr>
          <w:rFonts w:ascii="Times New Roman" w:eastAsia="Times New Roman" w:hAnsi="Times New Roman" w:cs="Times New Roman"/>
          <w:sz w:val="28"/>
          <w:szCs w:val="28"/>
          <w:lang w:eastAsia="ru-RU"/>
        </w:rPr>
        <w:t>При необходимости заключается дополнительное соглашение к соглашению о предоставлении гранта, в том числе дополнительное соглашение о расторжении соглашения о предоставлении гранта, в соответствии с типовой формой, установленной Министерство</w:t>
      </w:r>
      <w:r w:rsidR="002D62B8" w:rsidRPr="007C1892">
        <w:rPr>
          <w:rFonts w:ascii="Times New Roman" w:eastAsia="Times New Roman" w:hAnsi="Times New Roman" w:cs="Times New Roman"/>
          <w:sz w:val="28"/>
          <w:szCs w:val="28"/>
          <w:lang w:eastAsia="ru-RU"/>
        </w:rPr>
        <w:t>м финансов Республики Татарстан.</w:t>
      </w:r>
    </w:p>
    <w:p w14:paraId="511263DB" w14:textId="1A5C96CE" w:rsidR="003D3FA0" w:rsidRPr="007C1892" w:rsidRDefault="006A0CD9" w:rsidP="00987852">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1.8</w:t>
      </w:r>
      <w:r w:rsidR="002D62B8" w:rsidRPr="007C1892">
        <w:rPr>
          <w:rFonts w:ascii="Times New Roman" w:hAnsi="Times New Roman" w:cs="Times New Roman"/>
          <w:sz w:val="28"/>
          <w:szCs w:val="28"/>
        </w:rPr>
        <w:t xml:space="preserve">. </w:t>
      </w:r>
      <w:r w:rsidR="003D3FA0" w:rsidRPr="007C1892">
        <w:rPr>
          <w:rFonts w:ascii="Times New Roman" w:hAnsi="Times New Roman" w:cs="Times New Roman"/>
          <w:sz w:val="28"/>
          <w:szCs w:val="28"/>
        </w:rPr>
        <w:t>Критериями отбора Поставщиков для предоставления им гранта являются:</w:t>
      </w:r>
    </w:p>
    <w:p w14:paraId="56C523FF" w14:textId="656AAC6D" w:rsidR="00340B98" w:rsidRPr="007C1892" w:rsidRDefault="002D62B8" w:rsidP="00340B98">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t>Поставщик должен быть включен в реестр поставщиков социальных услуг в Республике Татарстан</w:t>
      </w:r>
      <w:r w:rsidR="00340B98" w:rsidRPr="007C1892">
        <w:rPr>
          <w:rFonts w:ascii="Times New Roman" w:hAnsi="Times New Roman" w:cs="Times New Roman"/>
          <w:sz w:val="28"/>
          <w:szCs w:val="28"/>
        </w:rPr>
        <w:t xml:space="preserve"> в порядке, установленном Кабинетом Министров Республики Татарстан</w:t>
      </w:r>
      <w:r w:rsidR="00CE5D82" w:rsidRPr="007C1892">
        <w:rPr>
          <w:rFonts w:ascii="Times New Roman" w:hAnsi="Times New Roman" w:cs="Times New Roman"/>
          <w:sz w:val="28"/>
          <w:szCs w:val="28"/>
        </w:rPr>
        <w:t>;</w:t>
      </w:r>
    </w:p>
    <w:p w14:paraId="3AD86162" w14:textId="3693D33A" w:rsidR="00811DFE" w:rsidRPr="007C1892" w:rsidRDefault="002D62B8" w:rsidP="00F931F5">
      <w:pPr>
        <w:pStyle w:val="a7"/>
        <w:ind w:firstLine="708"/>
        <w:jc w:val="both"/>
        <w:rPr>
          <w:rFonts w:ascii="Times New Roman" w:hAnsi="Times New Roman" w:cs="Times New Roman"/>
          <w:sz w:val="28"/>
          <w:szCs w:val="28"/>
        </w:rPr>
      </w:pPr>
      <w:r w:rsidRPr="007C1892">
        <w:rPr>
          <w:rFonts w:ascii="Times New Roman" w:hAnsi="Times New Roman" w:cs="Times New Roman"/>
          <w:sz w:val="28"/>
          <w:szCs w:val="28"/>
        </w:rPr>
        <w:t>Поставщик не должен участвовать в выполнении государственного задания (заказа)</w:t>
      </w:r>
      <w:r w:rsidR="004A6CFB" w:rsidRPr="007C1892">
        <w:rPr>
          <w:rFonts w:ascii="Times New Roman" w:hAnsi="Times New Roman" w:cs="Times New Roman"/>
          <w:sz w:val="28"/>
          <w:szCs w:val="28"/>
        </w:rPr>
        <w:t xml:space="preserve"> на оказание социальных услуг</w:t>
      </w:r>
      <w:r w:rsidRPr="007C1892">
        <w:rPr>
          <w:rFonts w:ascii="Times New Roman" w:hAnsi="Times New Roman" w:cs="Times New Roman"/>
          <w:sz w:val="28"/>
          <w:szCs w:val="28"/>
        </w:rPr>
        <w:t>.</w:t>
      </w:r>
    </w:p>
    <w:p w14:paraId="1A1CB223" w14:textId="77777777" w:rsidR="00811DFE" w:rsidRPr="007C1892" w:rsidRDefault="00811DFE" w:rsidP="00811DFE">
      <w:pPr>
        <w:autoSpaceDE w:val="0"/>
        <w:autoSpaceDN w:val="0"/>
        <w:adjustRightInd w:val="0"/>
        <w:spacing w:after="0" w:line="240" w:lineRule="auto"/>
        <w:ind w:firstLine="709"/>
        <w:jc w:val="center"/>
        <w:rPr>
          <w:rFonts w:ascii="Times New Roman" w:hAnsi="Times New Roman" w:cs="Times New Roman"/>
          <w:sz w:val="28"/>
          <w:szCs w:val="28"/>
        </w:rPr>
      </w:pPr>
      <w:r w:rsidRPr="007C1892">
        <w:rPr>
          <w:rFonts w:ascii="Times New Roman" w:hAnsi="Times New Roman" w:cs="Times New Roman"/>
          <w:sz w:val="28"/>
          <w:szCs w:val="28"/>
        </w:rPr>
        <w:t>2. Условия и порядок проведения отбора поставщика</w:t>
      </w:r>
    </w:p>
    <w:p w14:paraId="59EAB1C5" w14:textId="77777777" w:rsidR="00811DFE" w:rsidRPr="007C1892" w:rsidRDefault="00811DFE" w:rsidP="00811DFE">
      <w:pPr>
        <w:autoSpaceDE w:val="0"/>
        <w:autoSpaceDN w:val="0"/>
        <w:adjustRightInd w:val="0"/>
        <w:spacing w:after="0" w:line="240" w:lineRule="auto"/>
        <w:ind w:firstLine="709"/>
        <w:jc w:val="center"/>
        <w:rPr>
          <w:rFonts w:ascii="Times New Roman" w:hAnsi="Times New Roman" w:cs="Times New Roman"/>
          <w:sz w:val="28"/>
          <w:szCs w:val="28"/>
        </w:rPr>
      </w:pPr>
    </w:p>
    <w:p w14:paraId="38BBD4B7" w14:textId="2AD0BC3F" w:rsidR="00D3755E" w:rsidRPr="007C1892" w:rsidRDefault="00811DFE" w:rsidP="00D3755E">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ru-RU"/>
        </w:rPr>
      </w:pPr>
      <w:r w:rsidRPr="007C1892">
        <w:rPr>
          <w:rFonts w:ascii="Times New Roman" w:hAnsi="Times New Roman" w:cs="Times New Roman"/>
          <w:sz w:val="28"/>
          <w:szCs w:val="28"/>
        </w:rPr>
        <w:t>2.1.</w:t>
      </w:r>
      <w:r w:rsidR="002B7A19" w:rsidRPr="007C1892">
        <w:rPr>
          <w:rFonts w:ascii="Times New Roman" w:hAnsi="Times New Roman" w:cs="Times New Roman"/>
          <w:sz w:val="28"/>
          <w:szCs w:val="28"/>
        </w:rPr>
        <w:t xml:space="preserve"> </w:t>
      </w:r>
      <w:r w:rsidR="00D3755E" w:rsidRPr="007C1892">
        <w:rPr>
          <w:rFonts w:ascii="Times New Roman" w:eastAsia="Times New Roman" w:hAnsi="Times New Roman" w:cs="Times New Roman"/>
          <w:sz w:val="28"/>
          <w:szCs w:val="28"/>
          <w:lang w:eastAsia="ru-RU"/>
        </w:rPr>
        <w:t>Объявление о проведении отбора заявок размещается на</w:t>
      </w:r>
      <w:r w:rsidR="00D3755E" w:rsidRPr="007C1892">
        <w:rPr>
          <w:rFonts w:ascii="Times New Roman" w:hAnsi="Times New Roman" w:cs="Times New Roman"/>
          <w:sz w:val="28"/>
          <w:szCs w:val="28"/>
        </w:rPr>
        <w:t xml:space="preserve"> </w:t>
      </w:r>
      <w:r w:rsidR="00D3755E" w:rsidRPr="007C1892">
        <w:rPr>
          <w:rFonts w:ascii="Times New Roman" w:eastAsia="Times New Roman" w:hAnsi="Times New Roman" w:cs="Times New Roman"/>
          <w:sz w:val="28"/>
          <w:szCs w:val="28"/>
          <w:lang w:val="x-none" w:eastAsia="ru-RU"/>
        </w:rPr>
        <w:t xml:space="preserve">едином портале бюджетной системы Российской Федерации в информационно-телекоммуникационной сети «Интернет» (далее — единый портал), а также </w:t>
      </w:r>
      <w:r w:rsidR="00D3755E" w:rsidRPr="007C1892">
        <w:rPr>
          <w:rFonts w:ascii="Times New Roman" w:eastAsia="Times New Roman" w:hAnsi="Times New Roman" w:cs="Times New Roman"/>
          <w:sz w:val="28"/>
          <w:szCs w:val="28"/>
          <w:lang w:eastAsia="ru-RU"/>
        </w:rPr>
        <w:t>на</w:t>
      </w:r>
      <w:r w:rsidR="00D3755E" w:rsidRPr="007C1892">
        <w:rPr>
          <w:rFonts w:ascii="Times New Roman" w:eastAsia="Times New Roman" w:hAnsi="Times New Roman" w:cs="Times New Roman"/>
          <w:sz w:val="28"/>
          <w:szCs w:val="28"/>
          <w:lang w:val="x-none" w:eastAsia="ru-RU"/>
        </w:rPr>
        <w:t xml:space="preserve"> </w:t>
      </w:r>
      <w:r w:rsidR="00D3755E" w:rsidRPr="007C1892">
        <w:rPr>
          <w:rFonts w:ascii="Times New Roman" w:eastAsia="Times New Roman" w:hAnsi="Times New Roman" w:cs="Times New Roman"/>
          <w:sz w:val="28"/>
          <w:szCs w:val="28"/>
          <w:lang w:eastAsia="ru-RU"/>
        </w:rPr>
        <w:t xml:space="preserve">официальном сайте Министерства в информационно-телекоммуникационной сети «Интернет» </w:t>
      </w:r>
      <w:r w:rsidR="00D3755E" w:rsidRPr="007C1892">
        <w:rPr>
          <w:rFonts w:ascii="Times New Roman" w:hAnsi="Times New Roman" w:cs="Times New Roman"/>
          <w:sz w:val="28"/>
          <w:szCs w:val="28"/>
        </w:rPr>
        <w:t>(далее – официальный сайт</w:t>
      </w:r>
      <w:r w:rsidR="000A3F24" w:rsidRPr="007C1892">
        <w:rPr>
          <w:rFonts w:ascii="Times New Roman" w:hAnsi="Times New Roman" w:cs="Times New Roman"/>
          <w:sz w:val="28"/>
          <w:szCs w:val="28"/>
        </w:rPr>
        <w:t xml:space="preserve"> Министерства</w:t>
      </w:r>
      <w:r w:rsidR="00D3755E" w:rsidRPr="007C1892">
        <w:rPr>
          <w:rFonts w:ascii="Times New Roman" w:hAnsi="Times New Roman" w:cs="Times New Roman"/>
          <w:sz w:val="28"/>
          <w:szCs w:val="28"/>
        </w:rPr>
        <w:t>)</w:t>
      </w:r>
      <w:r w:rsidR="00D3755E" w:rsidRPr="007C1892">
        <w:rPr>
          <w:rFonts w:ascii="Times New Roman" w:eastAsia="Times New Roman" w:hAnsi="Times New Roman" w:cs="Times New Roman"/>
          <w:sz w:val="28"/>
          <w:szCs w:val="28"/>
          <w:lang w:eastAsia="ru-RU"/>
        </w:rPr>
        <w:t xml:space="preserve"> в пятидневный срок, исчисляемый в рабочих днях, со дня принятия Министерством решения о проведении отбора. </w:t>
      </w:r>
    </w:p>
    <w:p w14:paraId="18DC338B" w14:textId="77777777" w:rsidR="00D3755E" w:rsidRPr="007C1892" w:rsidRDefault="00D3755E" w:rsidP="00D3755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1892">
        <w:rPr>
          <w:rFonts w:ascii="Times New Roman" w:eastAsia="Times New Roman" w:hAnsi="Times New Roman" w:cs="Times New Roman"/>
          <w:sz w:val="28"/>
          <w:szCs w:val="28"/>
          <w:lang w:eastAsia="ru-RU"/>
        </w:rPr>
        <w:t>В объявлении о проведении отбора заявок указываются:</w:t>
      </w:r>
    </w:p>
    <w:p w14:paraId="52B224C6" w14:textId="10DABFE4" w:rsidR="00D3755E" w:rsidRPr="007C1892" w:rsidRDefault="00D3755E" w:rsidP="00D3755E">
      <w:pPr>
        <w:shd w:val="clear" w:color="auto" w:fill="FFFFFF" w:themeFill="background1"/>
        <w:autoSpaceDE w:val="0"/>
        <w:autoSpaceDN w:val="0"/>
        <w:adjustRightInd w:val="0"/>
        <w:spacing w:after="0" w:line="240" w:lineRule="auto"/>
        <w:ind w:firstLine="709"/>
        <w:jc w:val="both"/>
        <w:rPr>
          <w:rFonts w:ascii="Times New Roman" w:hAnsi="Times New Roman" w:cs="Times New Roman"/>
          <w:iCs/>
          <w:sz w:val="28"/>
          <w:szCs w:val="28"/>
        </w:rPr>
      </w:pPr>
      <w:r w:rsidRPr="007C1892">
        <w:rPr>
          <w:rFonts w:ascii="Times New Roman" w:hAnsi="Times New Roman" w:cs="Times New Roman"/>
          <w:iCs/>
          <w:sz w:val="28"/>
          <w:szCs w:val="28"/>
        </w:rPr>
        <w:t xml:space="preserve">срока проведения отбора (даты и времени начала (окончания) подачи (приема) заявок </w:t>
      </w:r>
      <w:r w:rsidR="005E1167" w:rsidRPr="007C1892">
        <w:rPr>
          <w:rFonts w:ascii="Times New Roman" w:hAnsi="Times New Roman" w:cs="Times New Roman"/>
          <w:sz w:val="28"/>
          <w:szCs w:val="28"/>
        </w:rPr>
        <w:t>Поставщиков</w:t>
      </w:r>
      <w:r w:rsidRPr="007C1892">
        <w:rPr>
          <w:rFonts w:ascii="Times New Roman" w:hAnsi="Times New Roman" w:cs="Times New Roman"/>
          <w:iCs/>
          <w:sz w:val="28"/>
          <w:szCs w:val="28"/>
        </w:rPr>
        <w:t xml:space="preserve">, которые не могут быть меньше 30 календарных </w:t>
      </w:r>
      <w:r w:rsidRPr="007C1892">
        <w:rPr>
          <w:rFonts w:ascii="Times New Roman" w:hAnsi="Times New Roman" w:cs="Times New Roman"/>
          <w:iCs/>
          <w:sz w:val="28"/>
          <w:szCs w:val="28"/>
        </w:rPr>
        <w:lastRenderedPageBreak/>
        <w:t>дней, следующих за днем размещения объявления о проведении отбора,</w:t>
      </w:r>
      <w:r w:rsidRPr="007C1892">
        <w:rPr>
          <w:rFonts w:ascii="Times New Roman" w:eastAsia="Calibri" w:hAnsi="Times New Roman" w:cs="Times New Roman"/>
          <w:iCs/>
          <w:sz w:val="28"/>
          <w:szCs w:val="28"/>
        </w:rPr>
        <w:t xml:space="preserve"> </w:t>
      </w:r>
      <w:r w:rsidRPr="007C1892">
        <w:rPr>
          <w:rFonts w:ascii="Times New Roman" w:hAnsi="Times New Roman" w:cs="Times New Roman"/>
          <w:iCs/>
          <w:sz w:val="28"/>
          <w:szCs w:val="28"/>
        </w:rPr>
        <w:t>а также информации о возможности проведения нескольких этапов отбора с указанием сроков (порядка) их проведения (при необходимости);</w:t>
      </w:r>
    </w:p>
    <w:p w14:paraId="1739B27F" w14:textId="77777777" w:rsidR="00D3755E" w:rsidRPr="007C1892" w:rsidRDefault="00D3755E" w:rsidP="00D3755E">
      <w:pPr>
        <w:autoSpaceDE w:val="0"/>
        <w:autoSpaceDN w:val="0"/>
        <w:adjustRightInd w:val="0"/>
        <w:spacing w:after="0"/>
        <w:ind w:firstLine="539"/>
        <w:jc w:val="both"/>
        <w:rPr>
          <w:rFonts w:ascii="Times New Roman" w:hAnsi="Times New Roman" w:cs="Times New Roman"/>
          <w:iCs/>
          <w:sz w:val="28"/>
          <w:szCs w:val="28"/>
        </w:rPr>
      </w:pPr>
      <w:r w:rsidRPr="007C1892">
        <w:rPr>
          <w:rFonts w:ascii="Times New Roman" w:hAnsi="Times New Roman" w:cs="Times New Roman"/>
          <w:iCs/>
          <w:sz w:val="28"/>
          <w:szCs w:val="28"/>
        </w:rPr>
        <w:t>наименования, места нахождения, почтового адреса, адреса электронной почты Министерства;</w:t>
      </w:r>
    </w:p>
    <w:p w14:paraId="1B818190" w14:textId="18F495CB" w:rsidR="00D3755E" w:rsidRPr="007C1892" w:rsidRDefault="00D3755E" w:rsidP="00D3755E">
      <w:pPr>
        <w:autoSpaceDE w:val="0"/>
        <w:autoSpaceDN w:val="0"/>
        <w:adjustRightInd w:val="0"/>
        <w:spacing w:after="0"/>
        <w:ind w:firstLine="539"/>
        <w:jc w:val="both"/>
        <w:rPr>
          <w:rFonts w:ascii="Times New Roman" w:hAnsi="Times New Roman" w:cs="Times New Roman"/>
          <w:iCs/>
          <w:sz w:val="28"/>
          <w:szCs w:val="28"/>
        </w:rPr>
      </w:pPr>
      <w:r w:rsidRPr="007C1892">
        <w:rPr>
          <w:rFonts w:ascii="Times New Roman" w:hAnsi="Times New Roman" w:cs="Times New Roman"/>
          <w:iCs/>
          <w:sz w:val="28"/>
          <w:szCs w:val="28"/>
        </w:rPr>
        <w:t xml:space="preserve">целей предоставления </w:t>
      </w:r>
      <w:r w:rsidR="00E47C3A" w:rsidRPr="007C1892">
        <w:rPr>
          <w:rFonts w:ascii="Times New Roman" w:hAnsi="Times New Roman" w:cs="Times New Roman"/>
          <w:iCs/>
          <w:sz w:val="28"/>
          <w:szCs w:val="28"/>
        </w:rPr>
        <w:t>гранта</w:t>
      </w:r>
      <w:r w:rsidRPr="007C1892">
        <w:rPr>
          <w:rFonts w:ascii="Times New Roman" w:hAnsi="Times New Roman" w:cs="Times New Roman"/>
          <w:iCs/>
          <w:sz w:val="28"/>
          <w:szCs w:val="28"/>
        </w:rPr>
        <w:t xml:space="preserve">, а также результатов предоставления </w:t>
      </w:r>
      <w:r w:rsidR="00E47C3A" w:rsidRPr="007C1892">
        <w:rPr>
          <w:rFonts w:ascii="Times New Roman" w:hAnsi="Times New Roman" w:cs="Times New Roman"/>
          <w:iCs/>
          <w:sz w:val="28"/>
          <w:szCs w:val="28"/>
        </w:rPr>
        <w:t>гранта</w:t>
      </w:r>
      <w:r w:rsidRPr="007C1892">
        <w:rPr>
          <w:rFonts w:ascii="Times New Roman" w:hAnsi="Times New Roman" w:cs="Times New Roman"/>
          <w:iCs/>
          <w:sz w:val="28"/>
          <w:szCs w:val="28"/>
        </w:rPr>
        <w:t>;</w:t>
      </w:r>
    </w:p>
    <w:p w14:paraId="52543978" w14:textId="77777777" w:rsidR="00D3755E" w:rsidRPr="007C1892" w:rsidRDefault="00D3755E" w:rsidP="00D3755E">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7C1892">
        <w:rPr>
          <w:rFonts w:ascii="Times New Roman" w:hAnsi="Times New Roman" w:cs="Times New Roman"/>
          <w:sz w:val="28"/>
          <w:szCs w:val="28"/>
        </w:rPr>
        <w:t xml:space="preserve">доменного имени, и (или) сетевого адреса, и (или) указателя страниц сайта в информационно-телекоммуникационной сети «Интернет», </w:t>
      </w:r>
      <w:r w:rsidRPr="007C1892">
        <w:rPr>
          <w:rFonts w:ascii="Times New Roman" w:hAnsi="Times New Roman" w:cs="Times New Roman"/>
          <w:iCs/>
          <w:sz w:val="28"/>
          <w:szCs w:val="28"/>
        </w:rPr>
        <w:t>на котором обеспечивается проведение отбора</w:t>
      </w:r>
      <w:r w:rsidRPr="007C1892">
        <w:rPr>
          <w:rFonts w:ascii="Times New Roman" w:hAnsi="Times New Roman" w:cs="Times New Roman"/>
          <w:sz w:val="28"/>
          <w:szCs w:val="28"/>
        </w:rPr>
        <w:t>;</w:t>
      </w:r>
    </w:p>
    <w:p w14:paraId="042D875D" w14:textId="19017D82" w:rsidR="00D3755E" w:rsidRPr="007C1892" w:rsidRDefault="00D3755E" w:rsidP="00D3755E">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7C1892">
        <w:rPr>
          <w:rFonts w:ascii="Times New Roman" w:hAnsi="Times New Roman" w:cs="Times New Roman"/>
          <w:sz w:val="28"/>
          <w:szCs w:val="28"/>
        </w:rPr>
        <w:t xml:space="preserve">критериев </w:t>
      </w:r>
      <w:r w:rsidR="00E47C3A" w:rsidRPr="007C1892">
        <w:rPr>
          <w:rFonts w:ascii="Times New Roman" w:hAnsi="Times New Roman" w:cs="Times New Roman"/>
          <w:sz w:val="28"/>
          <w:szCs w:val="28"/>
        </w:rPr>
        <w:t xml:space="preserve">и требований </w:t>
      </w:r>
      <w:r w:rsidRPr="007C1892">
        <w:rPr>
          <w:rFonts w:ascii="Times New Roman" w:hAnsi="Times New Roman" w:cs="Times New Roman"/>
          <w:sz w:val="28"/>
          <w:szCs w:val="28"/>
        </w:rPr>
        <w:t xml:space="preserve">отбора </w:t>
      </w:r>
      <w:r w:rsidR="005E1167" w:rsidRPr="007C1892">
        <w:rPr>
          <w:rFonts w:ascii="Times New Roman" w:hAnsi="Times New Roman" w:cs="Times New Roman"/>
          <w:sz w:val="28"/>
          <w:szCs w:val="28"/>
        </w:rPr>
        <w:t>Поставщиков</w:t>
      </w:r>
      <w:r w:rsidRPr="007C1892">
        <w:rPr>
          <w:rFonts w:ascii="Times New Roman" w:hAnsi="Times New Roman" w:cs="Times New Roman"/>
          <w:sz w:val="28"/>
          <w:szCs w:val="28"/>
        </w:rPr>
        <w:t>, установленные пунктами 1.</w:t>
      </w:r>
      <w:r w:rsidR="005E1167" w:rsidRPr="007C1892">
        <w:rPr>
          <w:rFonts w:ascii="Times New Roman" w:hAnsi="Times New Roman" w:cs="Times New Roman"/>
          <w:sz w:val="28"/>
          <w:szCs w:val="28"/>
        </w:rPr>
        <w:t>8</w:t>
      </w:r>
      <w:r w:rsidRPr="007C1892">
        <w:rPr>
          <w:rFonts w:ascii="Times New Roman" w:hAnsi="Times New Roman" w:cs="Times New Roman"/>
          <w:sz w:val="28"/>
          <w:szCs w:val="28"/>
        </w:rPr>
        <w:t xml:space="preserve"> и </w:t>
      </w:r>
      <w:r w:rsidR="00CD682F" w:rsidRPr="007C1892">
        <w:rPr>
          <w:rFonts w:ascii="Times New Roman" w:hAnsi="Times New Roman" w:cs="Times New Roman"/>
          <w:sz w:val="28"/>
          <w:szCs w:val="28"/>
        </w:rPr>
        <w:t>2.3</w:t>
      </w:r>
      <w:r w:rsidRPr="007C1892">
        <w:rPr>
          <w:rFonts w:ascii="Times New Roman" w:hAnsi="Times New Roman" w:cs="Times New Roman"/>
          <w:sz w:val="28"/>
          <w:szCs w:val="28"/>
        </w:rPr>
        <w:t xml:space="preserve"> настоящего Порядка, и перечнем документов, представляемых </w:t>
      </w:r>
      <w:r w:rsidR="005E1167" w:rsidRPr="007C1892">
        <w:rPr>
          <w:rFonts w:ascii="Times New Roman" w:hAnsi="Times New Roman" w:cs="Times New Roman"/>
          <w:sz w:val="28"/>
          <w:szCs w:val="28"/>
        </w:rPr>
        <w:t>Поставщиком</w:t>
      </w:r>
      <w:r w:rsidR="00E47C3A" w:rsidRPr="007C1892">
        <w:rPr>
          <w:rFonts w:ascii="Times New Roman" w:hAnsi="Times New Roman" w:cs="Times New Roman"/>
          <w:sz w:val="28"/>
          <w:szCs w:val="28"/>
        </w:rPr>
        <w:t xml:space="preserve"> </w:t>
      </w:r>
      <w:r w:rsidRPr="007C1892">
        <w:rPr>
          <w:rFonts w:ascii="Times New Roman" w:hAnsi="Times New Roman" w:cs="Times New Roman"/>
          <w:sz w:val="28"/>
          <w:szCs w:val="28"/>
        </w:rPr>
        <w:t>для подтверждения их соответствия указанным требованиям;</w:t>
      </w:r>
    </w:p>
    <w:p w14:paraId="61AEBB4C" w14:textId="77777777" w:rsidR="00D3755E" w:rsidRPr="007C1892" w:rsidRDefault="00D3755E" w:rsidP="00D3755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порядка подачи заявок и требования, предъявляемые к форме и содержанию заявок;</w:t>
      </w:r>
    </w:p>
    <w:p w14:paraId="07543B83" w14:textId="77777777" w:rsidR="00D3755E" w:rsidRPr="007C1892" w:rsidRDefault="00D3755E" w:rsidP="00D3755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порядка отзыва и возврата заявок, в том числе основание для возврата заявок и внесения в них изменений;</w:t>
      </w:r>
    </w:p>
    <w:p w14:paraId="457BCF74" w14:textId="77777777" w:rsidR="00D3755E" w:rsidRPr="007C1892" w:rsidRDefault="00D3755E" w:rsidP="00D3755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правил рассмотрения и оценки заявок;</w:t>
      </w:r>
    </w:p>
    <w:p w14:paraId="39D27E31" w14:textId="7450A270" w:rsidR="00D3755E" w:rsidRPr="007C1892" w:rsidRDefault="00D3755E" w:rsidP="00D3755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порядка предоставления </w:t>
      </w:r>
      <w:r w:rsidR="005E1167" w:rsidRPr="007C1892">
        <w:rPr>
          <w:rFonts w:ascii="Times New Roman" w:hAnsi="Times New Roman" w:cs="Times New Roman"/>
          <w:sz w:val="28"/>
          <w:szCs w:val="28"/>
        </w:rPr>
        <w:t>Поставщикам</w:t>
      </w:r>
      <w:r w:rsidRPr="007C1892">
        <w:rPr>
          <w:rFonts w:ascii="Times New Roman" w:hAnsi="Times New Roman" w:cs="Times New Roman"/>
          <w:sz w:val="28"/>
          <w:szCs w:val="28"/>
        </w:rPr>
        <w:t xml:space="preserve"> разъяснений пол</w:t>
      </w:r>
      <w:r w:rsidR="00E47C3A" w:rsidRPr="007C1892">
        <w:rPr>
          <w:rFonts w:ascii="Times New Roman" w:hAnsi="Times New Roman" w:cs="Times New Roman"/>
          <w:sz w:val="28"/>
          <w:szCs w:val="28"/>
        </w:rPr>
        <w:t xml:space="preserve">ожений объявления о проведении </w:t>
      </w:r>
      <w:r w:rsidRPr="007C1892">
        <w:rPr>
          <w:rFonts w:ascii="Times New Roman" w:hAnsi="Times New Roman" w:cs="Times New Roman"/>
          <w:sz w:val="28"/>
          <w:szCs w:val="28"/>
        </w:rPr>
        <w:t>отбора, даты начала и окончания срока такого предоставления;</w:t>
      </w:r>
    </w:p>
    <w:p w14:paraId="5B3FEA9A" w14:textId="7A233BCC" w:rsidR="00D3755E" w:rsidRPr="007C1892" w:rsidRDefault="00D3755E" w:rsidP="00D3755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сроки подписания </w:t>
      </w:r>
      <w:r w:rsidR="005E1167" w:rsidRPr="007C1892">
        <w:rPr>
          <w:rFonts w:ascii="Times New Roman" w:hAnsi="Times New Roman" w:cs="Times New Roman"/>
          <w:sz w:val="28"/>
          <w:szCs w:val="28"/>
        </w:rPr>
        <w:t>Соглашения</w:t>
      </w:r>
      <w:r w:rsidRPr="007C1892">
        <w:rPr>
          <w:rFonts w:ascii="Times New Roman" w:hAnsi="Times New Roman" w:cs="Times New Roman"/>
          <w:sz w:val="28"/>
          <w:szCs w:val="28"/>
        </w:rPr>
        <w:t>;</w:t>
      </w:r>
    </w:p>
    <w:p w14:paraId="6D12193A" w14:textId="0F0A0CAA" w:rsidR="006A0CD9" w:rsidRPr="007C1892" w:rsidRDefault="00D3755E" w:rsidP="00D3755E">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iCs/>
          <w:sz w:val="28"/>
          <w:szCs w:val="28"/>
        </w:rPr>
        <w:t xml:space="preserve">даты размещения результатов отбора на едином портале, </w:t>
      </w:r>
      <w:r w:rsidRPr="007C1892">
        <w:rPr>
          <w:rFonts w:ascii="Times New Roman" w:hAnsi="Times New Roman" w:cs="Times New Roman"/>
          <w:sz w:val="28"/>
          <w:szCs w:val="28"/>
          <w:lang w:val="x-none"/>
        </w:rPr>
        <w:t xml:space="preserve">а также </w:t>
      </w:r>
      <w:r w:rsidRPr="007C1892">
        <w:rPr>
          <w:rFonts w:ascii="Times New Roman" w:hAnsi="Times New Roman" w:cs="Times New Roman"/>
          <w:sz w:val="28"/>
          <w:szCs w:val="28"/>
        </w:rPr>
        <w:t>на</w:t>
      </w:r>
      <w:r w:rsidRPr="007C1892">
        <w:rPr>
          <w:rFonts w:ascii="Times New Roman" w:hAnsi="Times New Roman" w:cs="Times New Roman"/>
          <w:sz w:val="28"/>
          <w:szCs w:val="28"/>
          <w:lang w:val="x-none"/>
        </w:rPr>
        <w:t xml:space="preserve"> </w:t>
      </w:r>
      <w:r w:rsidRPr="007C1892">
        <w:rPr>
          <w:rFonts w:ascii="Times New Roman" w:hAnsi="Times New Roman" w:cs="Times New Roman"/>
          <w:sz w:val="28"/>
          <w:szCs w:val="28"/>
        </w:rPr>
        <w:t>официальном сайте Министерства</w:t>
      </w:r>
      <w:r w:rsidRPr="007C1892">
        <w:rPr>
          <w:rFonts w:ascii="Times New Roman" w:hAnsi="Times New Roman" w:cs="Times New Roman"/>
          <w:iCs/>
          <w:sz w:val="28"/>
          <w:szCs w:val="28"/>
        </w:rPr>
        <w:t>, которая не может быть позднее 14-го календарного дня, следующего за днем определения победителя (ей) отбора (результатов отбора</w:t>
      </w:r>
      <w:r w:rsidR="003267AE" w:rsidRPr="007C1892">
        <w:rPr>
          <w:rFonts w:ascii="Times New Roman" w:hAnsi="Times New Roman" w:cs="Times New Roman"/>
          <w:iCs/>
          <w:sz w:val="28"/>
          <w:szCs w:val="28"/>
        </w:rPr>
        <w:t>).</w:t>
      </w:r>
    </w:p>
    <w:p w14:paraId="7809E080" w14:textId="13707A2F" w:rsidR="00CA1403" w:rsidRPr="007C1892" w:rsidRDefault="00CA1403" w:rsidP="00CA1403">
      <w:pPr>
        <w:shd w:val="clear" w:color="auto" w:fill="FFFFFF" w:themeFill="background1"/>
        <w:autoSpaceDE w:val="0"/>
        <w:autoSpaceDN w:val="0"/>
        <w:adjustRightInd w:val="0"/>
        <w:spacing w:after="0" w:line="240" w:lineRule="auto"/>
        <w:ind w:firstLine="709"/>
        <w:jc w:val="both"/>
        <w:rPr>
          <w:rFonts w:ascii="Times New Roman" w:hAnsi="Times New Roman" w:cs="Times New Roman"/>
          <w:iCs/>
          <w:sz w:val="28"/>
          <w:szCs w:val="28"/>
        </w:rPr>
      </w:pPr>
      <w:r w:rsidRPr="007C1892">
        <w:rPr>
          <w:rFonts w:ascii="Times New Roman" w:hAnsi="Times New Roman" w:cs="Times New Roman"/>
          <w:sz w:val="28"/>
          <w:szCs w:val="28"/>
        </w:rPr>
        <w:t xml:space="preserve">2.2. </w:t>
      </w:r>
      <w:r w:rsidRPr="007C1892">
        <w:rPr>
          <w:rFonts w:ascii="Times New Roman" w:hAnsi="Times New Roman" w:cs="Times New Roman"/>
          <w:iCs/>
          <w:sz w:val="28"/>
          <w:szCs w:val="28"/>
        </w:rPr>
        <w:t>Поставщики со дня размещения объявления о проведении отбора на едином портале вправе направить в письменной форме Министерству запрос о даче разъяснений положений настоящего Порядка. В течение пяти рабочих дней с даты поступления указанного запроса Министерство направляет в письменной форме или в форме электронного документа разъяснения положений настоящего Порядка, если указанный запрос поступил к Министерству не позднее чем за пять рабочих дней до даты окончания срока подачи заявок на участие в конкурсе.</w:t>
      </w:r>
    </w:p>
    <w:p w14:paraId="4F3DA28A" w14:textId="0F57CB44" w:rsidR="007039C2" w:rsidRPr="007C1892" w:rsidRDefault="007039C2" w:rsidP="003267AE">
      <w:pPr>
        <w:autoSpaceDE w:val="0"/>
        <w:autoSpaceDN w:val="0"/>
        <w:adjustRightInd w:val="0"/>
        <w:spacing w:after="0" w:line="240" w:lineRule="auto"/>
        <w:ind w:firstLine="539"/>
        <w:jc w:val="both"/>
        <w:rPr>
          <w:rFonts w:ascii="Times New Roman" w:hAnsi="Times New Roman" w:cs="Times New Roman"/>
          <w:iCs/>
          <w:sz w:val="28"/>
          <w:szCs w:val="28"/>
        </w:rPr>
      </w:pPr>
      <w:r w:rsidRPr="007C1892">
        <w:rPr>
          <w:rFonts w:ascii="Times New Roman" w:hAnsi="Times New Roman" w:cs="Times New Roman"/>
          <w:sz w:val="28"/>
          <w:szCs w:val="28"/>
        </w:rPr>
        <w:t xml:space="preserve">2.3. </w:t>
      </w:r>
      <w:r w:rsidRPr="007C1892">
        <w:rPr>
          <w:rFonts w:ascii="Times New Roman" w:hAnsi="Times New Roman" w:cs="Times New Roman"/>
          <w:iCs/>
          <w:sz w:val="28"/>
          <w:szCs w:val="28"/>
        </w:rPr>
        <w:t>Участники отбора</w:t>
      </w:r>
      <w:r w:rsidR="009F6A13" w:rsidRPr="007C1892">
        <w:rPr>
          <w:rFonts w:ascii="Times New Roman" w:hAnsi="Times New Roman" w:cs="Times New Roman"/>
          <w:iCs/>
          <w:sz w:val="28"/>
          <w:szCs w:val="28"/>
        </w:rPr>
        <w:t xml:space="preserve"> (Поставщики)</w:t>
      </w:r>
      <w:r w:rsidRPr="007C1892">
        <w:rPr>
          <w:rFonts w:ascii="Times New Roman" w:hAnsi="Times New Roman" w:cs="Times New Roman"/>
          <w:iCs/>
          <w:sz w:val="28"/>
          <w:szCs w:val="28"/>
        </w:rPr>
        <w:t xml:space="preserve"> на 1-е число месяца, предшествующего месяцу, в котором планируется проведение отбора, должны соответствовать следующим требованиям:</w:t>
      </w:r>
    </w:p>
    <w:p w14:paraId="6E4191CD" w14:textId="77777777" w:rsidR="009F6A13" w:rsidRPr="007C1892" w:rsidRDefault="009F6A13" w:rsidP="003267AE">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у Поставщика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4835DE1" w14:textId="77777777" w:rsidR="009F6A13" w:rsidRPr="007C1892" w:rsidRDefault="009F6A13" w:rsidP="009F6A13">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у Поставщика отсутствует просроченная задолженность по возврату в бюджет Республики Татарстан субсидий (грантов), бюджетных инвестиций, предоставленных в том числе в соответствии с иными правовыми актами Республики Татарстан, а также иная просроченная (неурегулированная) задолженность по денежным обязательствам перед Республикой Татарстан;</w:t>
      </w:r>
    </w:p>
    <w:p w14:paraId="1EB57D0C" w14:textId="77777777" w:rsidR="009F6A13" w:rsidRPr="007C1892" w:rsidRDefault="009F6A13" w:rsidP="009F6A13">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lastRenderedPageBreak/>
        <w:t>Поставщик не находиться в процессе реорганизации, ликвидации, в отношении его не должна быть введена процедура банкротства, деятельность Поставщика не должна быть приостановлена в порядке, предусмотренном законодательством Российской Федерации, а Поставщик-индивидуальный предприниматель не должен прекратить деятельность в качестве индивидуального предпринимателя;</w:t>
      </w:r>
    </w:p>
    <w:p w14:paraId="338AF5F3" w14:textId="77777777" w:rsidR="009F6A13" w:rsidRPr="007C1892" w:rsidRDefault="009F6A13" w:rsidP="009F6A13">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Поставщик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750A34C7" w14:textId="77777777" w:rsidR="009F6A13" w:rsidRPr="007C1892" w:rsidRDefault="009F6A13" w:rsidP="009F6A13">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Поставщик 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1.4 настоящего Порядка.</w:t>
      </w:r>
    </w:p>
    <w:p w14:paraId="1E5AC736" w14:textId="5D27AEE9" w:rsidR="00177D8C" w:rsidRPr="007C1892" w:rsidRDefault="006A0CD9" w:rsidP="00987852">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2.</w:t>
      </w:r>
      <w:r w:rsidR="009F6A13" w:rsidRPr="007C1892">
        <w:rPr>
          <w:rFonts w:ascii="Times New Roman" w:hAnsi="Times New Roman" w:cs="Times New Roman"/>
          <w:sz w:val="28"/>
          <w:szCs w:val="28"/>
        </w:rPr>
        <w:t>4</w:t>
      </w:r>
      <w:r w:rsidRPr="007C1892">
        <w:rPr>
          <w:rFonts w:ascii="Times New Roman" w:hAnsi="Times New Roman" w:cs="Times New Roman"/>
          <w:sz w:val="28"/>
          <w:szCs w:val="28"/>
        </w:rPr>
        <w:t xml:space="preserve">. </w:t>
      </w:r>
      <w:r w:rsidR="008774C8" w:rsidRPr="007C1892">
        <w:rPr>
          <w:rFonts w:ascii="Times New Roman" w:hAnsi="Times New Roman" w:cs="Times New Roman"/>
          <w:sz w:val="28"/>
          <w:szCs w:val="28"/>
        </w:rPr>
        <w:t xml:space="preserve">Для участия в отборе </w:t>
      </w:r>
      <w:r w:rsidR="004928BD" w:rsidRPr="007C1892">
        <w:rPr>
          <w:rFonts w:ascii="Times New Roman" w:hAnsi="Times New Roman" w:cs="Times New Roman"/>
          <w:sz w:val="28"/>
          <w:szCs w:val="28"/>
        </w:rPr>
        <w:t>Поставщик</w:t>
      </w:r>
      <w:r w:rsidR="008774C8" w:rsidRPr="007C1892">
        <w:rPr>
          <w:rFonts w:ascii="Times New Roman" w:hAnsi="Times New Roman" w:cs="Times New Roman"/>
          <w:sz w:val="28"/>
          <w:szCs w:val="28"/>
        </w:rPr>
        <w:t xml:space="preserve"> представляет в Министерство заявку на участие в отборе</w:t>
      </w:r>
      <w:r w:rsidR="009F6A13" w:rsidRPr="007C1892">
        <w:rPr>
          <w:rFonts w:ascii="Times New Roman" w:hAnsi="Times New Roman" w:cs="Times New Roman"/>
          <w:sz w:val="28"/>
          <w:szCs w:val="28"/>
        </w:rPr>
        <w:t xml:space="preserve"> (далее – заявка)</w:t>
      </w:r>
      <w:r w:rsidR="002D62B8" w:rsidRPr="007C1892">
        <w:rPr>
          <w:rFonts w:ascii="Times New Roman" w:hAnsi="Times New Roman" w:cs="Times New Roman"/>
          <w:sz w:val="28"/>
          <w:szCs w:val="28"/>
        </w:rPr>
        <w:t xml:space="preserve"> с </w:t>
      </w:r>
      <w:r w:rsidR="008774C8" w:rsidRPr="007C1892">
        <w:rPr>
          <w:rFonts w:ascii="Times New Roman" w:hAnsi="Times New Roman" w:cs="Times New Roman"/>
          <w:sz w:val="28"/>
          <w:szCs w:val="28"/>
        </w:rPr>
        <w:t>приложением оформленных в соответствии с требованиями, указанными в объявлении о проведении отбора</w:t>
      </w:r>
      <w:r w:rsidR="00177D8C" w:rsidRPr="007C1892">
        <w:rPr>
          <w:rFonts w:ascii="Times New Roman" w:hAnsi="Times New Roman" w:cs="Times New Roman"/>
          <w:sz w:val="28"/>
          <w:szCs w:val="28"/>
        </w:rPr>
        <w:t xml:space="preserve"> следующих</w:t>
      </w:r>
      <w:r w:rsidR="008774C8" w:rsidRPr="007C1892">
        <w:rPr>
          <w:rFonts w:ascii="Times New Roman" w:hAnsi="Times New Roman" w:cs="Times New Roman"/>
          <w:sz w:val="28"/>
          <w:szCs w:val="28"/>
        </w:rPr>
        <w:t xml:space="preserve"> документов</w:t>
      </w:r>
      <w:r w:rsidR="00177D8C" w:rsidRPr="007C1892">
        <w:rPr>
          <w:rFonts w:ascii="Times New Roman" w:hAnsi="Times New Roman" w:cs="Times New Roman"/>
          <w:sz w:val="28"/>
          <w:szCs w:val="28"/>
        </w:rPr>
        <w:t>:</w:t>
      </w:r>
    </w:p>
    <w:p w14:paraId="295085CB" w14:textId="7D14590C" w:rsidR="00177D8C" w:rsidRPr="007C1892" w:rsidRDefault="00177D8C" w:rsidP="00177D8C">
      <w:pPr>
        <w:spacing w:after="0" w:line="240" w:lineRule="auto"/>
        <w:ind w:firstLine="709"/>
        <w:jc w:val="both"/>
        <w:rPr>
          <w:rStyle w:val="a6"/>
          <w:rFonts w:ascii="Times New Roman" w:hAnsi="Times New Roman" w:cs="Times New Roman"/>
          <w:sz w:val="28"/>
          <w:szCs w:val="28"/>
        </w:rPr>
      </w:pPr>
      <w:r w:rsidRPr="007C1892">
        <w:rPr>
          <w:rFonts w:ascii="Times New Roman" w:hAnsi="Times New Roman" w:cs="Times New Roman"/>
          <w:sz w:val="28"/>
          <w:szCs w:val="28"/>
        </w:rPr>
        <w:t xml:space="preserve">заявление о заключении соглашения о предоставлении гранта, составленное в произвольной форме, с указанием размера запрашиваемого гранта, подтверждающие соответствие Поставщика </w:t>
      </w:r>
      <w:r w:rsidR="00E47C3A" w:rsidRPr="007C1892">
        <w:rPr>
          <w:rFonts w:ascii="Times New Roman" w:hAnsi="Times New Roman" w:cs="Times New Roman"/>
          <w:sz w:val="28"/>
          <w:szCs w:val="28"/>
        </w:rPr>
        <w:t>критериям и требованиям</w:t>
      </w:r>
      <w:r w:rsidR="00C24020" w:rsidRPr="007C1892">
        <w:rPr>
          <w:rFonts w:ascii="Times New Roman" w:hAnsi="Times New Roman" w:cs="Times New Roman"/>
          <w:sz w:val="28"/>
          <w:szCs w:val="28"/>
        </w:rPr>
        <w:t>,</w:t>
      </w:r>
      <w:r w:rsidRPr="007C1892">
        <w:rPr>
          <w:rFonts w:ascii="Times New Roman" w:hAnsi="Times New Roman" w:cs="Times New Roman"/>
          <w:sz w:val="28"/>
          <w:szCs w:val="28"/>
        </w:rPr>
        <w:t xml:space="preserve"> установленным пунктами 1.8 и </w:t>
      </w:r>
      <w:r w:rsidR="00C24020" w:rsidRPr="007C1892">
        <w:rPr>
          <w:rFonts w:ascii="Times New Roman" w:hAnsi="Times New Roman" w:cs="Times New Roman"/>
          <w:sz w:val="28"/>
          <w:szCs w:val="28"/>
        </w:rPr>
        <w:t xml:space="preserve">2.3 </w:t>
      </w:r>
      <w:r w:rsidRPr="007C1892">
        <w:rPr>
          <w:rFonts w:ascii="Times New Roman" w:hAnsi="Times New Roman" w:cs="Times New Roman"/>
          <w:sz w:val="28"/>
          <w:szCs w:val="28"/>
        </w:rPr>
        <w:t xml:space="preserve"> настоящего Порядка;</w:t>
      </w:r>
      <w:r w:rsidRPr="007C1892">
        <w:rPr>
          <w:rStyle w:val="a6"/>
          <w:rFonts w:ascii="Times New Roman" w:hAnsi="Times New Roman" w:cs="Times New Roman"/>
          <w:sz w:val="28"/>
          <w:szCs w:val="28"/>
        </w:rPr>
        <w:t/>
      </w:r>
    </w:p>
    <w:p w14:paraId="11298F05" w14:textId="77777777" w:rsidR="00177D8C" w:rsidRPr="007C1892" w:rsidRDefault="00177D8C" w:rsidP="00177D8C">
      <w:pPr>
        <w:spacing w:after="0" w:line="240" w:lineRule="auto"/>
        <w:ind w:firstLine="709"/>
        <w:jc w:val="both"/>
        <w:rPr>
          <w:rStyle w:val="a6"/>
          <w:rFonts w:ascii="Times New Roman" w:hAnsi="Times New Roman" w:cs="Times New Roman"/>
          <w:sz w:val="28"/>
          <w:szCs w:val="28"/>
        </w:rPr>
      </w:pPr>
      <w:r w:rsidRPr="007C1892">
        <w:rPr>
          <w:rStyle w:val="a6"/>
          <w:rFonts w:ascii="Times New Roman" w:hAnsi="Times New Roman" w:cs="Times New Roman"/>
          <w:sz w:val="28"/>
          <w:szCs w:val="28"/>
        </w:rPr>
        <w:t>расчеты на оказание социальных услуг;</w:t>
      </w:r>
    </w:p>
    <w:p w14:paraId="0260773B" w14:textId="77777777" w:rsidR="00177D8C" w:rsidRPr="007C1892" w:rsidRDefault="00177D8C" w:rsidP="00177D8C">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копия учредительных документов юридического лица, а также документов о всех изменениях к ним;</w:t>
      </w:r>
    </w:p>
    <w:p w14:paraId="49CABFB1" w14:textId="77777777" w:rsidR="00177D8C" w:rsidRPr="007C1892" w:rsidRDefault="00177D8C" w:rsidP="00177D8C">
      <w:pPr>
        <w:shd w:val="clear" w:color="auto" w:fill="FFFFFF" w:themeFill="background1"/>
        <w:autoSpaceDE w:val="0"/>
        <w:autoSpaceDN w:val="0"/>
        <w:adjustRightInd w:val="0"/>
        <w:spacing w:after="0" w:line="240" w:lineRule="auto"/>
        <w:ind w:firstLine="709"/>
        <w:jc w:val="both"/>
        <w:rPr>
          <w:rStyle w:val="a6"/>
          <w:rFonts w:ascii="Times New Roman" w:hAnsi="Times New Roman" w:cs="Times New Roman"/>
          <w:sz w:val="28"/>
          <w:szCs w:val="28"/>
        </w:rPr>
      </w:pPr>
      <w:r w:rsidRPr="007C1892">
        <w:rPr>
          <w:rStyle w:val="a6"/>
          <w:rFonts w:ascii="Times New Roman" w:hAnsi="Times New Roman" w:cs="Times New Roman"/>
          <w:sz w:val="28"/>
          <w:szCs w:val="28"/>
        </w:rPr>
        <w:t/>
      </w:r>
      <w:r w:rsidRPr="007C1892">
        <w:rPr>
          <w:rFonts w:ascii="Times New Roman" w:hAnsi="Times New Roman" w:cs="Times New Roman"/>
          <w:sz w:val="28"/>
          <w:szCs w:val="28"/>
        </w:rPr>
        <w:t>копию</w:t>
      </w:r>
      <w:r w:rsidRPr="007C1892">
        <w:rPr>
          <w:rStyle w:val="a6"/>
          <w:rFonts w:ascii="Times New Roman" w:hAnsi="Times New Roman" w:cs="Times New Roman"/>
          <w:sz w:val="28"/>
          <w:szCs w:val="28"/>
        </w:rPr>
        <w:t/>
      </w:r>
      <w:r w:rsidRPr="007C1892">
        <w:rPr>
          <w:rFonts w:ascii="Times New Roman" w:hAnsi="Times New Roman" w:cs="Times New Roman"/>
          <w:sz w:val="28"/>
          <w:szCs w:val="28"/>
        </w:rPr>
        <w:t xml:space="preserve">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либо копии листа записи Единого государственного реестра юридических лиц (индивидуальных предпринимателей);</w:t>
      </w:r>
      <w:r w:rsidRPr="007C1892">
        <w:rPr>
          <w:rStyle w:val="a6"/>
          <w:rFonts w:ascii="Times New Roman" w:hAnsi="Times New Roman" w:cs="Times New Roman"/>
          <w:sz w:val="28"/>
          <w:szCs w:val="28"/>
        </w:rPr>
        <w:t xml:space="preserve"> </w:t>
      </w:r>
      <w:r w:rsidRPr="007C1892">
        <w:rPr>
          <w:rStyle w:val="a6"/>
          <w:rFonts w:ascii="Times New Roman" w:hAnsi="Times New Roman" w:cs="Times New Roman"/>
          <w:sz w:val="28"/>
          <w:szCs w:val="28"/>
        </w:rPr>
        <w:t/>
      </w:r>
    </w:p>
    <w:p w14:paraId="0228B80F" w14:textId="3BB6A7C0" w:rsidR="00177D8C" w:rsidRPr="007C1892" w:rsidRDefault="00177D8C" w:rsidP="00177D8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справка об отсутствии просроченной задолженности по возврату в бюджет Республики Татарстан субсидий (грантов),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(в свободной форме), подписанная руководителем и главным бухгалтером </w:t>
      </w:r>
      <w:r w:rsidR="00087DA3"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(при наличии главного бухгалтера), скрепленная печатью (в случаях, когда законодательством Российской Федерации установлена обязанность иметь печать);</w:t>
      </w:r>
    </w:p>
    <w:p w14:paraId="6F29B7E4" w14:textId="309951DC" w:rsidR="00177D8C" w:rsidRPr="007C1892" w:rsidRDefault="00177D8C" w:rsidP="00177D8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 справка, подписанная руководителем и главным бухгалтером </w:t>
      </w:r>
      <w:r w:rsidR="00087DA3"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(при наличии главного бухгалтера), подтверждающая, что Поставщик не </w:t>
      </w:r>
      <w:r w:rsidRPr="007C1892">
        <w:rPr>
          <w:rFonts w:ascii="Times New Roman" w:hAnsi="Times New Roman" w:cs="Times New Roman"/>
          <w:sz w:val="28"/>
          <w:szCs w:val="28"/>
        </w:rPr>
        <w:lastRenderedPageBreak/>
        <w:t>является получателем средств из бюджета Республики Татарстан в соответствии с иными нормативными правовыми актами на цели, указанные в пункте 1.3 настоящего Порядка;</w:t>
      </w:r>
    </w:p>
    <w:p w14:paraId="2E80989F" w14:textId="77777777" w:rsidR="00177D8C" w:rsidRPr="007C1892" w:rsidRDefault="00177D8C" w:rsidP="00177D8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справка, подтверждающая, что Поставщик не находится в процессе реорганизации, ликвидации, в отношении его не введена процедура банкротства, деятельность его не приостановлена в порядке, предусмотренном законодательством Российской Федерации (юридические лица), не прекратил деятельность в качестве индивидуального предпринимателя (индивидуальные предприниматели), подписанная руководителем (индивидуальным предпринимателем);</w:t>
      </w:r>
    </w:p>
    <w:p w14:paraId="166BE0CF" w14:textId="4F0DB5A8" w:rsidR="00177D8C" w:rsidRPr="007C1892" w:rsidRDefault="00177D8C" w:rsidP="00177D8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Style w:val="a6"/>
          <w:rFonts w:ascii="Times New Roman" w:hAnsi="Times New Roman" w:cs="Times New Roman"/>
          <w:sz w:val="28"/>
          <w:szCs w:val="28"/>
        </w:rPr>
        <w:t/>
      </w:r>
      <w:r w:rsidRPr="007C1892">
        <w:rPr>
          <w:rFonts w:ascii="Times New Roman" w:hAnsi="Times New Roman" w:cs="Times New Roman"/>
          <w:sz w:val="28"/>
          <w:szCs w:val="28"/>
        </w:rPr>
        <w:t>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20 января 2017 г.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14:paraId="439C1EE5" w14:textId="77777777" w:rsidR="00177D8C" w:rsidRPr="007C1892" w:rsidRDefault="00177D8C" w:rsidP="00177D8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
      <w:bookmarkEnd w:id="2"/>
      <w:r w:rsidRPr="007C1892">
        <w:rPr>
          <w:rFonts w:ascii="Times New Roman" w:eastAsia="Times New Roman" w:hAnsi="Times New Roman" w:cs="Times New Roman"/>
          <w:sz w:val="28"/>
          <w:szCs w:val="28"/>
          <w:lang w:eastAsia="ru-RU"/>
        </w:rPr>
        <w:t>Поставщик в заявке указывает свое согласие на осуществление Уполномоченным органом и органами государственного финансового контроля проверок соблюдения Поставщиком условий, целей и порядка предоставления гранта.</w:t>
      </w:r>
    </w:p>
    <w:p w14:paraId="575A0BC9" w14:textId="2113C10D" w:rsidR="00177D8C" w:rsidRPr="007C1892" w:rsidRDefault="00177D8C" w:rsidP="00177D8C">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В случае непредставления Поставщиком документов, указанных в абзацах </w:t>
      </w:r>
      <w:r w:rsidR="00C24020" w:rsidRPr="007C1892">
        <w:rPr>
          <w:rFonts w:ascii="Times New Roman" w:hAnsi="Times New Roman" w:cs="Times New Roman"/>
          <w:sz w:val="28"/>
          <w:szCs w:val="28"/>
        </w:rPr>
        <w:t>пятом, восьмо</w:t>
      </w:r>
      <w:r w:rsidRPr="007C1892">
        <w:rPr>
          <w:rFonts w:ascii="Times New Roman" w:hAnsi="Times New Roman" w:cs="Times New Roman"/>
          <w:sz w:val="28"/>
          <w:szCs w:val="28"/>
        </w:rPr>
        <w:t>м</w:t>
      </w:r>
      <w:r w:rsidR="00C24020" w:rsidRPr="007C1892">
        <w:rPr>
          <w:rFonts w:ascii="Times New Roman" w:hAnsi="Times New Roman" w:cs="Times New Roman"/>
          <w:sz w:val="28"/>
          <w:szCs w:val="28"/>
        </w:rPr>
        <w:t>, девятом</w:t>
      </w:r>
      <w:r w:rsidRPr="007C1892">
        <w:rPr>
          <w:rFonts w:ascii="Times New Roman" w:hAnsi="Times New Roman" w:cs="Times New Roman"/>
          <w:sz w:val="28"/>
          <w:szCs w:val="28"/>
        </w:rPr>
        <w:t xml:space="preserve"> настоящего пункта, Министерство запрашивает указанные документы в порядке межведомственного информационного взаимодействия.</w:t>
      </w:r>
    </w:p>
    <w:p w14:paraId="3482FAA2" w14:textId="77777777" w:rsidR="00177D8C" w:rsidRPr="007C1892" w:rsidRDefault="00177D8C" w:rsidP="00177D8C">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Копии документов, представляемые Поставщиком, должны быть заверены подписью руководителя (уполномоченного Поставщиком представителя) и печатью Поставщика (в случаях, когда законодательством Российской Федерации установлена обязанность иметь печать). Копии документов, состоящие из двух и более листов, должны быть пронумерованы и прошиты.</w:t>
      </w:r>
    </w:p>
    <w:p w14:paraId="6254D933" w14:textId="4C84E484" w:rsidR="00C355C9" w:rsidRPr="007C1892" w:rsidRDefault="003267AE" w:rsidP="00C355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2.5</w:t>
      </w:r>
      <w:r w:rsidR="003D7D0D" w:rsidRPr="007C1892">
        <w:rPr>
          <w:rFonts w:ascii="Times New Roman" w:hAnsi="Times New Roman" w:cs="Times New Roman"/>
          <w:sz w:val="28"/>
          <w:szCs w:val="28"/>
        </w:rPr>
        <w:t xml:space="preserve">. </w:t>
      </w:r>
      <w:r w:rsidR="00C355C9" w:rsidRPr="007C1892">
        <w:rPr>
          <w:rFonts w:ascii="Times New Roman" w:hAnsi="Times New Roman" w:cs="Times New Roman"/>
          <w:sz w:val="28"/>
          <w:szCs w:val="28"/>
        </w:rPr>
        <w:t>Прием заявок осуществляется в течение 30 календарных дней, следующих за днем размещения объявления о проведении отбора, на официальном сайте</w:t>
      </w:r>
      <w:r w:rsidR="000A3F24" w:rsidRPr="007C1892">
        <w:rPr>
          <w:rFonts w:ascii="Times New Roman" w:hAnsi="Times New Roman" w:cs="Times New Roman"/>
          <w:sz w:val="28"/>
          <w:szCs w:val="28"/>
        </w:rPr>
        <w:t xml:space="preserve"> Министерства</w:t>
      </w:r>
      <w:r w:rsidR="00C355C9" w:rsidRPr="007C1892">
        <w:rPr>
          <w:rFonts w:ascii="Times New Roman" w:hAnsi="Times New Roman" w:cs="Times New Roman"/>
          <w:sz w:val="28"/>
          <w:szCs w:val="28"/>
        </w:rPr>
        <w:t xml:space="preserve">. </w:t>
      </w:r>
    </w:p>
    <w:p w14:paraId="6C1D68A5" w14:textId="481F645A" w:rsidR="00C355C9" w:rsidRPr="007C1892" w:rsidRDefault="00C355C9" w:rsidP="00C355C9">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Заявки, поступившие в Министерство до начала срока приема заявок или после окончания срока приема заявок (в том числе по почте), не регистрируются, не рассматриваются, в том числе при проведении последующих отборов, и не возвращаются, о чем в течение 10 </w:t>
      </w:r>
      <w:r w:rsidR="0033060E" w:rsidRPr="007C1892">
        <w:rPr>
          <w:rFonts w:ascii="Times New Roman" w:hAnsi="Times New Roman" w:cs="Times New Roman"/>
          <w:sz w:val="28"/>
          <w:szCs w:val="28"/>
        </w:rPr>
        <w:t>календарных</w:t>
      </w:r>
      <w:r w:rsidRPr="007C1892">
        <w:rPr>
          <w:rFonts w:ascii="Times New Roman" w:hAnsi="Times New Roman" w:cs="Times New Roman"/>
          <w:sz w:val="28"/>
          <w:szCs w:val="28"/>
        </w:rPr>
        <w:t xml:space="preserve"> дней со дня поступления заявки Министерство письменно уведомляет Поставщика по адресу, указанному в заявке.</w:t>
      </w:r>
    </w:p>
    <w:p w14:paraId="030E612D" w14:textId="269ADBE2" w:rsidR="00271A27" w:rsidRPr="007C1892" w:rsidRDefault="00271A27" w:rsidP="00271A27">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В период до истечения срока приема заявок Поставщик 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59B2BCFC" w14:textId="77777777" w:rsidR="00271A27" w:rsidRPr="007C1892" w:rsidRDefault="00271A27" w:rsidP="00271A27">
      <w:pPr>
        <w:shd w:val="clear" w:color="auto" w:fill="FFFFFF" w:themeFill="background1"/>
        <w:autoSpaceDE w:val="0"/>
        <w:autoSpaceDN w:val="0"/>
        <w:adjustRightInd w:val="0"/>
        <w:spacing w:after="0" w:line="240" w:lineRule="auto"/>
        <w:ind w:firstLine="709"/>
        <w:jc w:val="both"/>
        <w:rPr>
          <w:rFonts w:ascii="Times New Roman" w:hAnsi="Times New Roman" w:cs="Times New Roman"/>
          <w:iCs/>
          <w:sz w:val="28"/>
          <w:szCs w:val="28"/>
        </w:rPr>
      </w:pPr>
      <w:r w:rsidRPr="007C1892">
        <w:rPr>
          <w:rFonts w:ascii="Times New Roman" w:hAnsi="Times New Roman" w:cs="Times New Roman"/>
          <w:iCs/>
          <w:sz w:val="28"/>
          <w:szCs w:val="28"/>
        </w:rPr>
        <w:lastRenderedPageBreak/>
        <w:t>Изменение заявки или уведомление о ее отзыве является действительным, если ее изменение осуществлено путем подачи новой заявки или уведомление о ее отзыве получено Министерством до истечения срока подачи заявок.</w:t>
      </w:r>
    </w:p>
    <w:p w14:paraId="0EF71E53" w14:textId="134B76DE" w:rsidR="002B7A19" w:rsidRPr="007C1892" w:rsidRDefault="00695AF8" w:rsidP="00FA15C1">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2.6</w:t>
      </w:r>
      <w:r w:rsidR="002B7A19" w:rsidRPr="007C1892">
        <w:rPr>
          <w:rFonts w:ascii="Times New Roman" w:hAnsi="Times New Roman" w:cs="Times New Roman"/>
          <w:sz w:val="28"/>
          <w:szCs w:val="28"/>
        </w:rPr>
        <w:t>. М</w:t>
      </w:r>
      <w:r w:rsidR="00F37A1C" w:rsidRPr="007C1892">
        <w:rPr>
          <w:rFonts w:ascii="Times New Roman" w:hAnsi="Times New Roman" w:cs="Times New Roman"/>
          <w:sz w:val="28"/>
          <w:szCs w:val="28"/>
        </w:rPr>
        <w:t>инистерство в срок, не превышающий 10 рабочих дней со дня окончания</w:t>
      </w:r>
      <w:r w:rsidR="000A3F24" w:rsidRPr="007C1892">
        <w:rPr>
          <w:rFonts w:ascii="Times New Roman" w:hAnsi="Times New Roman" w:cs="Times New Roman"/>
          <w:sz w:val="28"/>
          <w:szCs w:val="28"/>
        </w:rPr>
        <w:t xml:space="preserve"> срока </w:t>
      </w:r>
      <w:r w:rsidR="00F37A1C" w:rsidRPr="007C1892">
        <w:rPr>
          <w:rFonts w:ascii="Times New Roman" w:hAnsi="Times New Roman" w:cs="Times New Roman"/>
          <w:sz w:val="28"/>
          <w:szCs w:val="28"/>
        </w:rPr>
        <w:t>приема заявок, указанного в объявлении о проведении отбора:</w:t>
      </w:r>
      <w:r w:rsidR="00FA15C1" w:rsidRPr="007C1892">
        <w:rPr>
          <w:rFonts w:ascii="Times New Roman" w:hAnsi="Times New Roman" w:cs="Times New Roman"/>
          <w:sz w:val="28"/>
          <w:szCs w:val="28"/>
        </w:rPr>
        <w:t xml:space="preserve"> </w:t>
      </w:r>
    </w:p>
    <w:p w14:paraId="30649C25" w14:textId="6E9855E9" w:rsidR="00FA15C1" w:rsidRPr="007C1892" w:rsidRDefault="002B7A19" w:rsidP="00FA15C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принимает и регистрирует заявку в журнале регистрации заявок на предоставление гранта в день поступления заявки с указанием даты и времени поступления заявки и присвоением заявке порядкового номера регистрации и выдает Поставщику расписку в получении заявки с указанием даты ее получения и присвоенного регистрационного номера. При поступлении заявки по почте она регистрируется в журнале регистрации заявок в день ее поступления с указанием даты и времени поступления почто</w:t>
      </w:r>
      <w:r w:rsidR="00271A27" w:rsidRPr="007C1892">
        <w:rPr>
          <w:rFonts w:ascii="Times New Roman" w:hAnsi="Times New Roman" w:cs="Times New Roman"/>
          <w:sz w:val="28"/>
          <w:szCs w:val="28"/>
        </w:rPr>
        <w:t>вого отправления в Министерство</w:t>
      </w:r>
      <w:r w:rsidRPr="007C1892">
        <w:rPr>
          <w:rFonts w:ascii="Times New Roman" w:hAnsi="Times New Roman" w:cs="Times New Roman"/>
          <w:sz w:val="28"/>
          <w:szCs w:val="28"/>
        </w:rPr>
        <w:t>;</w:t>
      </w:r>
    </w:p>
    <w:p w14:paraId="0F7EF5F7" w14:textId="6E692C11" w:rsidR="00FA15C1" w:rsidRPr="007C1892" w:rsidRDefault="00F37A1C" w:rsidP="00FA15C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направляет документы, поступившие в сроки, установленные в объявлении о проведении отбора, в </w:t>
      </w:r>
      <w:r w:rsidR="00BC4757" w:rsidRPr="007C1892">
        <w:rPr>
          <w:rFonts w:ascii="Times New Roman" w:hAnsi="Times New Roman" w:cs="Times New Roman"/>
          <w:sz w:val="28"/>
          <w:szCs w:val="28"/>
        </w:rPr>
        <w:t>р</w:t>
      </w:r>
      <w:r w:rsidRPr="007C1892">
        <w:rPr>
          <w:rFonts w:ascii="Times New Roman" w:hAnsi="Times New Roman" w:cs="Times New Roman"/>
          <w:sz w:val="28"/>
          <w:szCs w:val="28"/>
        </w:rPr>
        <w:t>абочую комиссию</w:t>
      </w:r>
      <w:r w:rsidR="000556A7" w:rsidRPr="007C1892">
        <w:rPr>
          <w:rFonts w:ascii="Times New Roman" w:hAnsi="Times New Roman" w:cs="Times New Roman"/>
          <w:sz w:val="28"/>
          <w:szCs w:val="28"/>
        </w:rPr>
        <w:t xml:space="preserve"> по рассмотрению и оценки заявок Поставщиков, а также заявлений о предоставлении гранта </w:t>
      </w:r>
      <w:r w:rsidR="00BC4757" w:rsidRPr="007C1892">
        <w:rPr>
          <w:rFonts w:ascii="Times New Roman" w:hAnsi="Times New Roman" w:cs="Times New Roman"/>
          <w:sz w:val="28"/>
          <w:szCs w:val="28"/>
        </w:rPr>
        <w:t>(далее – Комиссия)</w:t>
      </w:r>
      <w:r w:rsidRPr="007C1892">
        <w:rPr>
          <w:rFonts w:ascii="Times New Roman" w:hAnsi="Times New Roman" w:cs="Times New Roman"/>
          <w:sz w:val="28"/>
          <w:szCs w:val="28"/>
        </w:rPr>
        <w:t>;</w:t>
      </w:r>
    </w:p>
    <w:p w14:paraId="2461A55C" w14:textId="5549E910" w:rsidR="00AA3276" w:rsidRPr="007C1892" w:rsidRDefault="00F37A1C" w:rsidP="00FA15C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 возвращает заявителям заявки и документы, поступившие после срока, установленного в объявлении о проведении отбора, без вскрытия конвертов.</w:t>
      </w:r>
    </w:p>
    <w:p w14:paraId="51117683" w14:textId="02191C27" w:rsidR="00AA3276" w:rsidRPr="007C1892" w:rsidRDefault="00DA469C" w:rsidP="00987852">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2.</w:t>
      </w:r>
      <w:r w:rsidR="00695AF8" w:rsidRPr="007C1892">
        <w:rPr>
          <w:rFonts w:ascii="Times New Roman" w:hAnsi="Times New Roman" w:cs="Times New Roman"/>
          <w:sz w:val="28"/>
          <w:szCs w:val="28"/>
        </w:rPr>
        <w:t>7</w:t>
      </w:r>
      <w:r w:rsidRPr="007C1892">
        <w:rPr>
          <w:rFonts w:ascii="Times New Roman" w:hAnsi="Times New Roman" w:cs="Times New Roman"/>
          <w:sz w:val="28"/>
          <w:szCs w:val="28"/>
        </w:rPr>
        <w:t xml:space="preserve">. </w:t>
      </w:r>
      <w:r w:rsidR="00AA3276" w:rsidRPr="007C1892">
        <w:rPr>
          <w:rFonts w:ascii="Times New Roman" w:hAnsi="Times New Roman" w:cs="Times New Roman"/>
          <w:sz w:val="28"/>
          <w:szCs w:val="28"/>
        </w:rPr>
        <w:t xml:space="preserve">Рассмотрение заявок, </w:t>
      </w:r>
      <w:r w:rsidRPr="007C1892">
        <w:rPr>
          <w:rFonts w:ascii="Times New Roman" w:hAnsi="Times New Roman" w:cs="Times New Roman"/>
          <w:sz w:val="28"/>
          <w:szCs w:val="28"/>
        </w:rPr>
        <w:t>на соответствие</w:t>
      </w:r>
      <w:r w:rsidR="002B7A19" w:rsidRPr="007C1892">
        <w:rPr>
          <w:rFonts w:ascii="Times New Roman" w:hAnsi="Times New Roman" w:cs="Times New Roman"/>
          <w:sz w:val="28"/>
          <w:szCs w:val="28"/>
        </w:rPr>
        <w:t xml:space="preserve"> </w:t>
      </w:r>
      <w:r w:rsidR="00E47C3A" w:rsidRPr="007C1892">
        <w:rPr>
          <w:rFonts w:ascii="Times New Roman" w:hAnsi="Times New Roman" w:cs="Times New Roman"/>
          <w:sz w:val="28"/>
          <w:szCs w:val="28"/>
        </w:rPr>
        <w:t>критериям</w:t>
      </w:r>
      <w:r w:rsidR="00E47C3A" w:rsidRPr="007C1892">
        <w:rPr>
          <w:rFonts w:ascii="Times New Roman" w:hAnsi="Times New Roman" w:cs="Times New Roman"/>
          <w:sz w:val="28"/>
          <w:szCs w:val="28"/>
        </w:rPr>
        <w:t xml:space="preserve"> и </w:t>
      </w:r>
      <w:r w:rsidR="002B7A19" w:rsidRPr="007C1892">
        <w:rPr>
          <w:rFonts w:ascii="Times New Roman" w:hAnsi="Times New Roman" w:cs="Times New Roman"/>
          <w:sz w:val="28"/>
          <w:szCs w:val="28"/>
        </w:rPr>
        <w:t xml:space="preserve">требованиям, указанным в пунктах 1.8 и </w:t>
      </w:r>
      <w:r w:rsidR="00581180" w:rsidRPr="007C1892">
        <w:rPr>
          <w:rFonts w:ascii="Times New Roman" w:hAnsi="Times New Roman" w:cs="Times New Roman"/>
          <w:sz w:val="28"/>
          <w:szCs w:val="28"/>
        </w:rPr>
        <w:t>2.3</w:t>
      </w:r>
      <w:r w:rsidR="002B7A19" w:rsidRPr="007C1892">
        <w:rPr>
          <w:rFonts w:ascii="Times New Roman" w:hAnsi="Times New Roman" w:cs="Times New Roman"/>
          <w:sz w:val="28"/>
          <w:szCs w:val="28"/>
        </w:rPr>
        <w:t xml:space="preserve"> </w:t>
      </w:r>
      <w:r w:rsidR="00FA15C1" w:rsidRPr="007C1892">
        <w:rPr>
          <w:rFonts w:ascii="Times New Roman" w:hAnsi="Times New Roman" w:cs="Times New Roman"/>
          <w:sz w:val="28"/>
          <w:szCs w:val="28"/>
        </w:rPr>
        <w:t xml:space="preserve">настоящего Порядка, </w:t>
      </w:r>
      <w:r w:rsidR="00AA3276" w:rsidRPr="007C1892">
        <w:rPr>
          <w:rFonts w:ascii="Times New Roman" w:hAnsi="Times New Roman" w:cs="Times New Roman"/>
          <w:sz w:val="28"/>
          <w:szCs w:val="28"/>
        </w:rPr>
        <w:t>осуществля</w:t>
      </w:r>
      <w:r w:rsidR="00FA15C1" w:rsidRPr="007C1892">
        <w:rPr>
          <w:rFonts w:ascii="Times New Roman" w:hAnsi="Times New Roman" w:cs="Times New Roman"/>
          <w:sz w:val="28"/>
          <w:szCs w:val="28"/>
        </w:rPr>
        <w:t xml:space="preserve">ются </w:t>
      </w:r>
      <w:r w:rsidR="00BC4757" w:rsidRPr="007C1892">
        <w:rPr>
          <w:rFonts w:ascii="Times New Roman" w:hAnsi="Times New Roman" w:cs="Times New Roman"/>
          <w:sz w:val="28"/>
          <w:szCs w:val="28"/>
        </w:rPr>
        <w:t>Комиссией.</w:t>
      </w:r>
    </w:p>
    <w:p w14:paraId="1F2A9010" w14:textId="1C48D3B9" w:rsidR="00E61CB1" w:rsidRPr="007C1892" w:rsidRDefault="00E61CB1" w:rsidP="00E61CB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Состав комиссии утверждается правовым актом Министерства.</w:t>
      </w:r>
    </w:p>
    <w:p w14:paraId="0062F189" w14:textId="0337A578" w:rsidR="00E61CB1" w:rsidRPr="007C1892" w:rsidRDefault="00E61CB1" w:rsidP="00581180">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Комиссия формируется из числа сотрудников Министерства. В состав комиссии могут включаться по согласованию представители иных заинтересованных исполнительных органов государственной власти Республики Татарстан и федеральных органов исполнительной власти.  </w:t>
      </w:r>
    </w:p>
    <w:p w14:paraId="2CFCF9E6" w14:textId="77777777" w:rsidR="006F258A" w:rsidRPr="007C1892" w:rsidRDefault="00BB3EE6" w:rsidP="006F258A">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2.</w:t>
      </w:r>
      <w:r w:rsidR="007475F8" w:rsidRPr="007C1892">
        <w:rPr>
          <w:rFonts w:ascii="Times New Roman" w:hAnsi="Times New Roman" w:cs="Times New Roman"/>
          <w:sz w:val="28"/>
          <w:szCs w:val="28"/>
        </w:rPr>
        <w:t>8</w:t>
      </w:r>
      <w:r w:rsidRPr="007C1892">
        <w:rPr>
          <w:rFonts w:ascii="Times New Roman" w:hAnsi="Times New Roman" w:cs="Times New Roman"/>
          <w:sz w:val="28"/>
          <w:szCs w:val="28"/>
        </w:rPr>
        <w:t xml:space="preserve">. </w:t>
      </w:r>
      <w:r w:rsidR="006F258A" w:rsidRPr="007C1892">
        <w:rPr>
          <w:rFonts w:ascii="Times New Roman" w:hAnsi="Times New Roman" w:cs="Times New Roman"/>
          <w:sz w:val="28"/>
          <w:szCs w:val="28"/>
        </w:rPr>
        <w:t>Комиссия в пятидневный срок, исчисляемый в рабочих днях, со дня, следующего за днем истечения срока приема заявок для участия в отборе:</w:t>
      </w:r>
    </w:p>
    <w:p w14:paraId="000BA967" w14:textId="0C88EA6C" w:rsidR="006F258A" w:rsidRPr="007C1892" w:rsidRDefault="006F258A" w:rsidP="006F258A">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рассматривает заявку и документы, представленные </w:t>
      </w:r>
      <w:r w:rsidR="00087DA3"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в соответствии с очередностью поступления на соответствие </w:t>
      </w:r>
      <w:r w:rsidR="00E47C3A" w:rsidRPr="007C1892">
        <w:rPr>
          <w:rFonts w:ascii="Times New Roman" w:hAnsi="Times New Roman" w:cs="Times New Roman"/>
          <w:sz w:val="28"/>
          <w:szCs w:val="28"/>
        </w:rPr>
        <w:t>критериям и требованиям</w:t>
      </w:r>
      <w:r w:rsidRPr="007C1892">
        <w:rPr>
          <w:rFonts w:ascii="Times New Roman" w:hAnsi="Times New Roman" w:cs="Times New Roman"/>
          <w:sz w:val="28"/>
          <w:szCs w:val="28"/>
        </w:rPr>
        <w:t xml:space="preserve">, установленным пунктами 1.8 и 2.3 настоящего Порядка, </w:t>
      </w:r>
    </w:p>
    <w:p w14:paraId="5A6E7469" w14:textId="78EF7186" w:rsidR="006F258A" w:rsidRPr="007C1892" w:rsidRDefault="006F258A" w:rsidP="006F258A">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принимает решение о допуске заявки к отбору для предоставления </w:t>
      </w:r>
      <w:r w:rsidR="00E47C3A"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или об отклонении заявки.</w:t>
      </w:r>
    </w:p>
    <w:p w14:paraId="40D1AD26" w14:textId="77777777" w:rsidR="00384C3B" w:rsidRPr="007C1892" w:rsidRDefault="00384C3B" w:rsidP="00384C3B">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2.9. Основаниями для отклонения заявки являются:</w:t>
      </w:r>
    </w:p>
    <w:p w14:paraId="46EC66D1" w14:textId="414EA680" w:rsidR="00384C3B" w:rsidRPr="007C1892" w:rsidRDefault="00384C3B" w:rsidP="00384C3B">
      <w:pPr>
        <w:autoSpaceDE w:val="0"/>
        <w:autoSpaceDN w:val="0"/>
        <w:adjustRightInd w:val="0"/>
        <w:spacing w:after="0" w:line="240" w:lineRule="auto"/>
        <w:ind w:firstLine="709"/>
        <w:jc w:val="both"/>
        <w:rPr>
          <w:rFonts w:ascii="Times New Roman" w:hAnsi="Times New Roman" w:cs="Times New Roman"/>
          <w:bCs/>
          <w:iCs/>
          <w:sz w:val="28"/>
          <w:szCs w:val="28"/>
        </w:rPr>
      </w:pPr>
      <w:r w:rsidRPr="007C1892">
        <w:rPr>
          <w:rFonts w:ascii="Times New Roman" w:hAnsi="Times New Roman" w:cs="Times New Roman"/>
          <w:iCs/>
          <w:sz w:val="28"/>
          <w:szCs w:val="28"/>
        </w:rPr>
        <w:t xml:space="preserve">несоответствие </w:t>
      </w:r>
      <w:r w:rsidR="005A16B5" w:rsidRPr="007C1892">
        <w:rPr>
          <w:rFonts w:ascii="Times New Roman" w:hAnsi="Times New Roman" w:cs="Times New Roman"/>
          <w:iCs/>
          <w:sz w:val="28"/>
          <w:szCs w:val="28"/>
        </w:rPr>
        <w:t>Поставщика</w:t>
      </w:r>
      <w:r w:rsidRPr="007C1892">
        <w:rPr>
          <w:rFonts w:ascii="Times New Roman" w:hAnsi="Times New Roman" w:cs="Times New Roman"/>
          <w:iCs/>
          <w:sz w:val="28"/>
          <w:szCs w:val="28"/>
        </w:rPr>
        <w:t xml:space="preserve"> </w:t>
      </w:r>
      <w:r w:rsidR="00E47C3A" w:rsidRPr="007C1892">
        <w:rPr>
          <w:rFonts w:ascii="Times New Roman" w:hAnsi="Times New Roman" w:cs="Times New Roman"/>
          <w:sz w:val="28"/>
          <w:szCs w:val="28"/>
        </w:rPr>
        <w:t>критериям и требованиям</w:t>
      </w:r>
      <w:r w:rsidRPr="007C1892">
        <w:rPr>
          <w:rFonts w:ascii="Times New Roman" w:hAnsi="Times New Roman" w:cs="Times New Roman"/>
          <w:iCs/>
          <w:sz w:val="28"/>
          <w:szCs w:val="28"/>
        </w:rPr>
        <w:t xml:space="preserve">, установленным </w:t>
      </w:r>
      <w:r w:rsidRPr="007C1892">
        <w:rPr>
          <w:rFonts w:ascii="Times New Roman" w:hAnsi="Times New Roman" w:cs="Times New Roman"/>
          <w:bCs/>
          <w:iCs/>
          <w:sz w:val="28"/>
          <w:szCs w:val="28"/>
        </w:rPr>
        <w:t>пунктами 1.8 и 2.3 настоящего Порядка;</w:t>
      </w:r>
    </w:p>
    <w:p w14:paraId="76313BDC" w14:textId="4FEF364A" w:rsidR="00384C3B" w:rsidRPr="007C1892" w:rsidRDefault="00384C3B" w:rsidP="00384C3B">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7C1892">
        <w:rPr>
          <w:rFonts w:ascii="Times New Roman" w:hAnsi="Times New Roman" w:cs="Times New Roman"/>
          <w:iCs/>
          <w:sz w:val="28"/>
          <w:szCs w:val="28"/>
        </w:rPr>
        <w:t>несоответствие представленных Поставщиком заявок и документов требованиям к заявкам участников отбора, установленным в объявлении о проведении отбора;</w:t>
      </w:r>
    </w:p>
    <w:p w14:paraId="59D26241" w14:textId="5662964F" w:rsidR="00384C3B" w:rsidRPr="007C1892" w:rsidRDefault="00384C3B" w:rsidP="00384C3B">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7C1892">
        <w:rPr>
          <w:rFonts w:ascii="Times New Roman" w:hAnsi="Times New Roman" w:cs="Times New Roman"/>
          <w:iCs/>
          <w:sz w:val="28"/>
          <w:szCs w:val="28"/>
        </w:rPr>
        <w:t xml:space="preserve">недостоверность представленной </w:t>
      </w:r>
      <w:r w:rsidR="006076FD" w:rsidRPr="007C1892">
        <w:rPr>
          <w:rFonts w:ascii="Times New Roman" w:hAnsi="Times New Roman" w:cs="Times New Roman"/>
          <w:iCs/>
          <w:sz w:val="28"/>
          <w:szCs w:val="28"/>
        </w:rPr>
        <w:t>Поставщиком</w:t>
      </w:r>
      <w:r w:rsidRPr="007C1892">
        <w:rPr>
          <w:rFonts w:ascii="Times New Roman" w:hAnsi="Times New Roman" w:cs="Times New Roman"/>
          <w:iCs/>
          <w:sz w:val="28"/>
          <w:szCs w:val="28"/>
        </w:rPr>
        <w:t xml:space="preserve"> в заявке информации, в том числе информации о месте нахождения и адресе юридического лица (индивидуального предпринимателя);</w:t>
      </w:r>
    </w:p>
    <w:p w14:paraId="771030DA" w14:textId="0E25FFED" w:rsidR="00384C3B" w:rsidRPr="007C1892" w:rsidRDefault="00384C3B" w:rsidP="00384C3B">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iCs/>
          <w:sz w:val="28"/>
          <w:szCs w:val="28"/>
        </w:rPr>
        <w:t xml:space="preserve">подача </w:t>
      </w:r>
      <w:r w:rsidR="005A16B5" w:rsidRPr="007C1892">
        <w:rPr>
          <w:rFonts w:ascii="Times New Roman" w:hAnsi="Times New Roman" w:cs="Times New Roman"/>
          <w:iCs/>
          <w:sz w:val="28"/>
          <w:szCs w:val="28"/>
        </w:rPr>
        <w:t xml:space="preserve">Поставщиком </w:t>
      </w:r>
      <w:r w:rsidRPr="007C1892">
        <w:rPr>
          <w:rFonts w:ascii="Times New Roman" w:hAnsi="Times New Roman" w:cs="Times New Roman"/>
          <w:iCs/>
          <w:sz w:val="28"/>
          <w:szCs w:val="28"/>
        </w:rPr>
        <w:t>заявки после даты, определенных для подачи заявок.</w:t>
      </w:r>
    </w:p>
    <w:p w14:paraId="67D5E0DD" w14:textId="7C7263E8" w:rsidR="005A16B5" w:rsidRPr="007C1892" w:rsidRDefault="004C2491" w:rsidP="004C2491">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2.10. Комиссия в трехдневный срок, исчисляемый в рабочих днях, со дня принятия решения о допуске заявок к отбору для предоставления гранта </w:t>
      </w:r>
      <w:r w:rsidRPr="007C1892">
        <w:rPr>
          <w:rFonts w:ascii="Times New Roman" w:hAnsi="Times New Roman" w:cs="Times New Roman"/>
          <w:sz w:val="28"/>
          <w:szCs w:val="28"/>
          <w:lang w:eastAsia="ru-RU"/>
        </w:rPr>
        <w:t xml:space="preserve">в соответствии с присвоенным порядковым номером регистрации заявки </w:t>
      </w:r>
      <w:r w:rsidRPr="007C1892">
        <w:rPr>
          <w:rFonts w:ascii="Times New Roman" w:hAnsi="Times New Roman" w:cs="Times New Roman"/>
          <w:sz w:val="28"/>
          <w:szCs w:val="28"/>
          <w:lang w:eastAsia="ru-RU"/>
        </w:rPr>
        <w:lastRenderedPageBreak/>
        <w:t xml:space="preserve">определяет размер гранта, представляемого каждому Поставщику, до </w:t>
      </w:r>
      <w:r w:rsidR="000A3F24" w:rsidRPr="007C1892">
        <w:rPr>
          <w:rFonts w:ascii="Times New Roman" w:hAnsi="Times New Roman" w:cs="Times New Roman"/>
          <w:sz w:val="28"/>
          <w:szCs w:val="28"/>
          <w:lang w:eastAsia="ru-RU"/>
        </w:rPr>
        <w:t xml:space="preserve">исчерпания </w:t>
      </w:r>
      <w:r w:rsidRPr="007C1892">
        <w:rPr>
          <w:rFonts w:ascii="Times New Roman" w:hAnsi="Times New Roman" w:cs="Times New Roman"/>
          <w:sz w:val="28"/>
          <w:szCs w:val="28"/>
        </w:rPr>
        <w:t xml:space="preserve">лимитов бюджетных обязательств на предоставление гранта на </w:t>
      </w:r>
      <w:proofErr w:type="gramStart"/>
      <w:r w:rsidRPr="007C1892">
        <w:rPr>
          <w:rFonts w:ascii="Times New Roman" w:hAnsi="Times New Roman" w:cs="Times New Roman"/>
          <w:sz w:val="28"/>
          <w:szCs w:val="28"/>
        </w:rPr>
        <w:t>соответствующий  финансовый</w:t>
      </w:r>
      <w:proofErr w:type="gramEnd"/>
      <w:r w:rsidRPr="007C1892">
        <w:rPr>
          <w:rFonts w:ascii="Times New Roman" w:hAnsi="Times New Roman" w:cs="Times New Roman"/>
          <w:sz w:val="28"/>
          <w:szCs w:val="28"/>
        </w:rPr>
        <w:t xml:space="preserve"> год по формуле</w:t>
      </w:r>
      <w:r w:rsidR="007E277C" w:rsidRPr="007C1892">
        <w:rPr>
          <w:rFonts w:ascii="Times New Roman" w:hAnsi="Times New Roman" w:cs="Times New Roman"/>
          <w:sz w:val="28"/>
          <w:szCs w:val="28"/>
        </w:rPr>
        <w:t>:</w:t>
      </w:r>
    </w:p>
    <w:p w14:paraId="47F628BD" w14:textId="77777777" w:rsidR="007E277C" w:rsidRPr="007C1892" w:rsidRDefault="007E277C" w:rsidP="004C2491">
      <w:pPr>
        <w:autoSpaceDE w:val="0"/>
        <w:autoSpaceDN w:val="0"/>
        <w:adjustRightInd w:val="0"/>
        <w:spacing w:after="0" w:line="240" w:lineRule="auto"/>
        <w:ind w:firstLine="709"/>
        <w:jc w:val="both"/>
        <w:rPr>
          <w:rFonts w:ascii="Times New Roman" w:hAnsi="Times New Roman" w:cs="Times New Roman"/>
          <w:sz w:val="28"/>
          <w:szCs w:val="28"/>
        </w:rPr>
      </w:pPr>
    </w:p>
    <w:p w14:paraId="3EA7D22D" w14:textId="77777777" w:rsidR="00977277" w:rsidRPr="007C1892" w:rsidRDefault="00977277" w:rsidP="00977277">
      <w:pPr>
        <w:pStyle w:val="ConsPlusNormal"/>
        <w:ind w:firstLine="709"/>
        <w:jc w:val="center"/>
        <w:rPr>
          <w:rFonts w:ascii="Times New Roman" w:hAnsi="Times New Roman" w:cs="Times New Roman"/>
          <w:sz w:val="28"/>
          <w:szCs w:val="28"/>
        </w:rPr>
      </w:pPr>
      <w:r w:rsidRPr="007C1892">
        <w:rPr>
          <w:rFonts w:ascii="Times New Roman" w:hAnsi="Times New Roman" w:cs="Times New Roman"/>
          <w:noProof/>
          <w:position w:val="-11"/>
          <w:sz w:val="28"/>
          <w:szCs w:val="28"/>
        </w:rPr>
        <w:drawing>
          <wp:inline distT="0" distB="0" distL="0" distR="0" wp14:anchorId="6CE4FB82" wp14:editId="27918D95">
            <wp:extent cx="1457325" cy="285750"/>
            <wp:effectExtent l="0" t="0" r="9525" b="0"/>
            <wp:docPr id="1" name="Рисунок 1" descr="base_23915_14523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15_145230_32768"/>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7325" cy="285750"/>
                    </a:xfrm>
                    <a:prstGeom prst="rect">
                      <a:avLst/>
                    </a:prstGeom>
                    <a:noFill/>
                    <a:ln>
                      <a:noFill/>
                    </a:ln>
                  </pic:spPr>
                </pic:pic>
              </a:graphicData>
            </a:graphic>
          </wp:inline>
        </w:drawing>
      </w:r>
    </w:p>
    <w:p w14:paraId="4736F00C" w14:textId="77777777" w:rsidR="00977277" w:rsidRPr="007C1892" w:rsidRDefault="00977277" w:rsidP="00977277">
      <w:pPr>
        <w:pStyle w:val="ConsPlusNormal"/>
        <w:ind w:firstLine="709"/>
        <w:jc w:val="both"/>
        <w:rPr>
          <w:rFonts w:ascii="Times New Roman" w:hAnsi="Times New Roman" w:cs="Times New Roman"/>
          <w:sz w:val="28"/>
          <w:szCs w:val="28"/>
        </w:rPr>
      </w:pPr>
    </w:p>
    <w:p w14:paraId="21A3E530" w14:textId="77777777" w:rsidR="00977277" w:rsidRPr="007C1892" w:rsidRDefault="00977277" w:rsidP="00977277">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где:</w:t>
      </w:r>
    </w:p>
    <w:p w14:paraId="279C1A56" w14:textId="77777777" w:rsidR="00977277" w:rsidRPr="007C1892" w:rsidRDefault="00977277" w:rsidP="00977277">
      <w:pPr>
        <w:pStyle w:val="ConsPlusNormal"/>
        <w:ind w:firstLine="709"/>
        <w:jc w:val="both"/>
        <w:rPr>
          <w:rFonts w:ascii="Times New Roman" w:hAnsi="Times New Roman" w:cs="Times New Roman"/>
          <w:sz w:val="28"/>
          <w:szCs w:val="28"/>
        </w:rPr>
      </w:pPr>
      <w:proofErr w:type="spellStart"/>
      <w:r w:rsidRPr="007C1892">
        <w:rPr>
          <w:rFonts w:ascii="Times New Roman" w:hAnsi="Times New Roman" w:cs="Times New Roman"/>
          <w:sz w:val="28"/>
          <w:szCs w:val="28"/>
        </w:rPr>
        <w:t>S</w:t>
      </w:r>
      <w:r w:rsidRPr="007C1892">
        <w:rPr>
          <w:rFonts w:ascii="Times New Roman" w:hAnsi="Times New Roman" w:cs="Times New Roman"/>
          <w:sz w:val="28"/>
          <w:szCs w:val="28"/>
          <w:vertAlign w:val="subscript"/>
        </w:rPr>
        <w:t>i</w:t>
      </w:r>
      <w:proofErr w:type="spellEnd"/>
      <w:r w:rsidRPr="007C1892">
        <w:rPr>
          <w:rFonts w:ascii="Times New Roman" w:hAnsi="Times New Roman" w:cs="Times New Roman"/>
          <w:sz w:val="28"/>
          <w:szCs w:val="28"/>
        </w:rPr>
        <w:t xml:space="preserve"> - размер гранта i-</w:t>
      </w:r>
      <w:proofErr w:type="spellStart"/>
      <w:r w:rsidRPr="007C1892">
        <w:rPr>
          <w:rFonts w:ascii="Times New Roman" w:hAnsi="Times New Roman" w:cs="Times New Roman"/>
          <w:sz w:val="28"/>
          <w:szCs w:val="28"/>
        </w:rPr>
        <w:t>му</w:t>
      </w:r>
      <w:proofErr w:type="spellEnd"/>
      <w:r w:rsidRPr="007C1892">
        <w:rPr>
          <w:rFonts w:ascii="Times New Roman" w:hAnsi="Times New Roman" w:cs="Times New Roman"/>
          <w:sz w:val="28"/>
          <w:szCs w:val="28"/>
        </w:rPr>
        <w:t xml:space="preserve"> поставщику социальной услуги;</w:t>
      </w:r>
    </w:p>
    <w:p w14:paraId="2AAB1C0D" w14:textId="77777777" w:rsidR="00977277" w:rsidRPr="007C1892" w:rsidRDefault="00977277" w:rsidP="00977277">
      <w:pPr>
        <w:pStyle w:val="ConsPlusNormal"/>
        <w:ind w:firstLine="709"/>
        <w:jc w:val="both"/>
        <w:rPr>
          <w:rFonts w:ascii="Times New Roman" w:hAnsi="Times New Roman" w:cs="Times New Roman"/>
          <w:sz w:val="28"/>
          <w:szCs w:val="28"/>
        </w:rPr>
      </w:pPr>
      <w:proofErr w:type="spellStart"/>
      <w:r w:rsidRPr="007C1892">
        <w:rPr>
          <w:rFonts w:ascii="Times New Roman" w:hAnsi="Times New Roman" w:cs="Times New Roman"/>
          <w:sz w:val="28"/>
          <w:szCs w:val="28"/>
        </w:rPr>
        <w:t>P</w:t>
      </w:r>
      <w:r w:rsidRPr="007C1892">
        <w:rPr>
          <w:rFonts w:ascii="Times New Roman" w:hAnsi="Times New Roman" w:cs="Times New Roman"/>
          <w:sz w:val="28"/>
          <w:szCs w:val="28"/>
          <w:vertAlign w:val="subscript"/>
        </w:rPr>
        <w:t>j</w:t>
      </w:r>
      <w:proofErr w:type="spellEnd"/>
      <w:r w:rsidRPr="007C1892">
        <w:rPr>
          <w:rFonts w:ascii="Times New Roman" w:hAnsi="Times New Roman" w:cs="Times New Roman"/>
          <w:sz w:val="28"/>
          <w:szCs w:val="28"/>
        </w:rPr>
        <w:t xml:space="preserve"> - количество социальных услуг, оказанных в соответствии с договором о предоставлении социальных услуг j-</w:t>
      </w:r>
      <w:proofErr w:type="spellStart"/>
      <w:r w:rsidRPr="007C1892">
        <w:rPr>
          <w:rFonts w:ascii="Times New Roman" w:hAnsi="Times New Roman" w:cs="Times New Roman"/>
          <w:sz w:val="28"/>
          <w:szCs w:val="28"/>
        </w:rPr>
        <w:t>му</w:t>
      </w:r>
      <w:proofErr w:type="spellEnd"/>
      <w:r w:rsidRPr="007C1892">
        <w:rPr>
          <w:rFonts w:ascii="Times New Roman" w:hAnsi="Times New Roman" w:cs="Times New Roman"/>
          <w:sz w:val="28"/>
          <w:szCs w:val="28"/>
        </w:rPr>
        <w:t xml:space="preserve"> получателю социальных услуг;</w:t>
      </w:r>
    </w:p>
    <w:p w14:paraId="015FEB27" w14:textId="77777777" w:rsidR="00977277" w:rsidRPr="007C1892" w:rsidRDefault="00977277" w:rsidP="00977277">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T - тариф на социальную услугу, утвержденный Государственным комитетом Республики Татарстан по тарифам;</w:t>
      </w:r>
    </w:p>
    <w:p w14:paraId="57CCF522" w14:textId="77777777" w:rsidR="00977277" w:rsidRPr="007C1892" w:rsidRDefault="00977277" w:rsidP="00977277">
      <w:pPr>
        <w:pStyle w:val="ConsPlusNormal"/>
        <w:ind w:firstLine="709"/>
        <w:jc w:val="both"/>
        <w:rPr>
          <w:rFonts w:ascii="Times New Roman" w:hAnsi="Times New Roman" w:cs="Times New Roman"/>
          <w:sz w:val="28"/>
          <w:szCs w:val="28"/>
        </w:rPr>
      </w:pPr>
      <w:proofErr w:type="spellStart"/>
      <w:r w:rsidRPr="007C1892">
        <w:rPr>
          <w:rFonts w:ascii="Times New Roman" w:hAnsi="Times New Roman" w:cs="Times New Roman"/>
          <w:sz w:val="28"/>
          <w:szCs w:val="28"/>
        </w:rPr>
        <w:t>O</w:t>
      </w:r>
      <w:r w:rsidRPr="007C1892">
        <w:rPr>
          <w:rFonts w:ascii="Times New Roman" w:hAnsi="Times New Roman" w:cs="Times New Roman"/>
          <w:sz w:val="28"/>
          <w:szCs w:val="28"/>
          <w:vertAlign w:val="subscript"/>
        </w:rPr>
        <w:t>j</w:t>
      </w:r>
      <w:proofErr w:type="spellEnd"/>
      <w:r w:rsidRPr="007C1892">
        <w:rPr>
          <w:rFonts w:ascii="Times New Roman" w:hAnsi="Times New Roman" w:cs="Times New Roman"/>
          <w:sz w:val="28"/>
          <w:szCs w:val="28"/>
        </w:rPr>
        <w:t xml:space="preserve"> - сумма, подлежащая оплате j-м получателем социальных услуг в соответствии с </w:t>
      </w:r>
      <w:hyperlink r:id="rId19" w:history="1">
        <w:r w:rsidRPr="007C1892">
          <w:rPr>
            <w:rFonts w:ascii="Times New Roman" w:hAnsi="Times New Roman" w:cs="Times New Roman"/>
            <w:sz w:val="28"/>
            <w:szCs w:val="28"/>
          </w:rPr>
          <w:t>Постановлением</w:t>
        </w:r>
      </w:hyperlink>
      <w:r w:rsidRPr="007C1892">
        <w:rPr>
          <w:rFonts w:ascii="Times New Roman" w:hAnsi="Times New Roman" w:cs="Times New Roman"/>
          <w:sz w:val="28"/>
          <w:szCs w:val="28"/>
        </w:rPr>
        <w:t xml:space="preserve"> Кабинета Министров Республики Татарстан от 29.11.2014 № 927 «Об утверждении размера платы за предоставление социальных услуг и порядка ее взимания», оказанных в соответствии с договором о предоставлении социальных услуг на основании индивидуальной программы.</w:t>
      </w:r>
    </w:p>
    <w:p w14:paraId="6721753A" w14:textId="77A75CCA" w:rsidR="00990D43" w:rsidRPr="007C1892" w:rsidRDefault="00990D43" w:rsidP="00990D43">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Комиссия </w:t>
      </w:r>
      <w:r w:rsidR="000A3F24" w:rsidRPr="007C1892">
        <w:rPr>
          <w:rFonts w:ascii="Times New Roman" w:hAnsi="Times New Roman" w:cs="Times New Roman"/>
          <w:sz w:val="28"/>
          <w:szCs w:val="28"/>
        </w:rPr>
        <w:t xml:space="preserve">в срок, указанный </w:t>
      </w:r>
      <w:r w:rsidRPr="007C1892">
        <w:rPr>
          <w:rFonts w:ascii="Times New Roman" w:hAnsi="Times New Roman" w:cs="Times New Roman"/>
          <w:sz w:val="28"/>
          <w:szCs w:val="28"/>
        </w:rPr>
        <w:t xml:space="preserve">в абзаце первом настоящего пункта, составляет протокол оценки заявок (далее – протокол), </w:t>
      </w:r>
      <w:r w:rsidR="000A3F24" w:rsidRPr="007C1892">
        <w:rPr>
          <w:rFonts w:ascii="Times New Roman" w:hAnsi="Times New Roman" w:cs="Times New Roman"/>
          <w:sz w:val="28"/>
          <w:szCs w:val="28"/>
        </w:rPr>
        <w:t xml:space="preserve">в котором указывается </w:t>
      </w:r>
      <w:r w:rsidRPr="007C1892">
        <w:rPr>
          <w:rFonts w:ascii="Times New Roman" w:hAnsi="Times New Roman" w:cs="Times New Roman"/>
          <w:sz w:val="28"/>
          <w:szCs w:val="28"/>
        </w:rPr>
        <w:t>присвоенные заявкам порядковы</w:t>
      </w:r>
      <w:r w:rsidR="004A7182" w:rsidRPr="007C1892">
        <w:rPr>
          <w:rFonts w:ascii="Times New Roman" w:hAnsi="Times New Roman" w:cs="Times New Roman"/>
          <w:sz w:val="28"/>
          <w:szCs w:val="28"/>
        </w:rPr>
        <w:t>е</w:t>
      </w:r>
      <w:r w:rsidRPr="007C1892">
        <w:rPr>
          <w:rFonts w:ascii="Times New Roman" w:hAnsi="Times New Roman" w:cs="Times New Roman"/>
          <w:sz w:val="28"/>
          <w:szCs w:val="28"/>
        </w:rPr>
        <w:t xml:space="preserve"> номер</w:t>
      </w:r>
      <w:r w:rsidR="004A7182" w:rsidRPr="007C1892">
        <w:rPr>
          <w:rFonts w:ascii="Times New Roman" w:hAnsi="Times New Roman" w:cs="Times New Roman"/>
          <w:sz w:val="28"/>
          <w:szCs w:val="28"/>
        </w:rPr>
        <w:t>а</w:t>
      </w:r>
      <w:r w:rsidR="000A3F24" w:rsidRPr="007C1892">
        <w:rPr>
          <w:rFonts w:ascii="Times New Roman" w:hAnsi="Times New Roman" w:cs="Times New Roman"/>
          <w:sz w:val="28"/>
          <w:szCs w:val="28"/>
        </w:rPr>
        <w:t xml:space="preserve">, </w:t>
      </w:r>
      <w:r w:rsidRPr="007C1892">
        <w:rPr>
          <w:rFonts w:ascii="Times New Roman" w:hAnsi="Times New Roman" w:cs="Times New Roman"/>
          <w:sz w:val="28"/>
          <w:szCs w:val="28"/>
        </w:rPr>
        <w:t xml:space="preserve">наименования </w:t>
      </w:r>
      <w:r w:rsidR="004A7182" w:rsidRPr="007C1892">
        <w:rPr>
          <w:rFonts w:ascii="Times New Roman" w:hAnsi="Times New Roman" w:cs="Times New Roman"/>
          <w:sz w:val="28"/>
          <w:szCs w:val="28"/>
        </w:rPr>
        <w:t>Поставщиков</w:t>
      </w:r>
      <w:r w:rsidR="000A3F24" w:rsidRPr="007C1892">
        <w:rPr>
          <w:rFonts w:ascii="Times New Roman" w:hAnsi="Times New Roman" w:cs="Times New Roman"/>
          <w:sz w:val="28"/>
          <w:szCs w:val="28"/>
        </w:rPr>
        <w:t xml:space="preserve">, которые </w:t>
      </w:r>
      <w:r w:rsidRPr="007C1892">
        <w:rPr>
          <w:rFonts w:ascii="Times New Roman" w:hAnsi="Times New Roman" w:cs="Times New Roman"/>
          <w:sz w:val="28"/>
          <w:szCs w:val="28"/>
        </w:rPr>
        <w:t>соответствуют условиям и требованиям, устано</w:t>
      </w:r>
      <w:r w:rsidR="000A3F24" w:rsidRPr="007C1892">
        <w:rPr>
          <w:rFonts w:ascii="Times New Roman" w:hAnsi="Times New Roman" w:cs="Times New Roman"/>
          <w:sz w:val="28"/>
          <w:szCs w:val="28"/>
        </w:rPr>
        <w:t xml:space="preserve">вленным настоящим Порядком для </w:t>
      </w:r>
      <w:proofErr w:type="gramStart"/>
      <w:r w:rsidRPr="007C1892">
        <w:rPr>
          <w:rFonts w:ascii="Times New Roman" w:hAnsi="Times New Roman" w:cs="Times New Roman"/>
          <w:sz w:val="28"/>
          <w:szCs w:val="28"/>
        </w:rPr>
        <w:t xml:space="preserve">заключения  </w:t>
      </w:r>
      <w:r w:rsidR="004A7182" w:rsidRPr="007C1892">
        <w:rPr>
          <w:rFonts w:ascii="Times New Roman" w:hAnsi="Times New Roman" w:cs="Times New Roman"/>
          <w:sz w:val="28"/>
          <w:szCs w:val="28"/>
        </w:rPr>
        <w:t>С</w:t>
      </w:r>
      <w:r w:rsidRPr="007C1892">
        <w:rPr>
          <w:rFonts w:ascii="Times New Roman" w:hAnsi="Times New Roman" w:cs="Times New Roman"/>
          <w:sz w:val="28"/>
          <w:szCs w:val="28"/>
        </w:rPr>
        <w:t>оглашения</w:t>
      </w:r>
      <w:proofErr w:type="gramEnd"/>
      <w:r w:rsidRPr="007C1892">
        <w:rPr>
          <w:rFonts w:ascii="Times New Roman" w:hAnsi="Times New Roman" w:cs="Times New Roman"/>
          <w:sz w:val="28"/>
          <w:szCs w:val="28"/>
        </w:rPr>
        <w:t xml:space="preserve">    между Министерством и </w:t>
      </w:r>
      <w:r w:rsidR="004A7182"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w:t>
      </w:r>
      <w:r w:rsidR="00911ABC" w:rsidRPr="007C1892">
        <w:rPr>
          <w:rFonts w:ascii="Times New Roman" w:hAnsi="Times New Roman" w:cs="Times New Roman"/>
          <w:sz w:val="28"/>
          <w:szCs w:val="28"/>
        </w:rPr>
        <w:t xml:space="preserve">и </w:t>
      </w:r>
      <w:r w:rsidRPr="007C1892">
        <w:rPr>
          <w:rFonts w:ascii="Times New Roman" w:hAnsi="Times New Roman" w:cs="Times New Roman"/>
          <w:sz w:val="28"/>
          <w:szCs w:val="28"/>
        </w:rPr>
        <w:t>в отношении котор</w:t>
      </w:r>
      <w:r w:rsidR="00911ABC" w:rsidRPr="007C1892">
        <w:rPr>
          <w:rFonts w:ascii="Times New Roman" w:hAnsi="Times New Roman" w:cs="Times New Roman"/>
          <w:sz w:val="28"/>
          <w:szCs w:val="28"/>
        </w:rPr>
        <w:t>ых</w:t>
      </w:r>
      <w:r w:rsidRPr="007C1892">
        <w:rPr>
          <w:rFonts w:ascii="Times New Roman" w:hAnsi="Times New Roman" w:cs="Times New Roman"/>
          <w:sz w:val="28"/>
          <w:szCs w:val="28"/>
        </w:rPr>
        <w:t xml:space="preserve"> принято решение о предоставлении </w:t>
      </w:r>
      <w:r w:rsidR="004A7182"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и размеры предоставляемых им </w:t>
      </w:r>
      <w:r w:rsidR="004A7182"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w:t>
      </w:r>
    </w:p>
    <w:p w14:paraId="787E4016" w14:textId="37AE371B" w:rsidR="0091642E" w:rsidRPr="007C1892" w:rsidRDefault="00990D43" w:rsidP="00644D4E">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На основании протокола </w:t>
      </w:r>
      <w:r w:rsidR="000A3F24" w:rsidRPr="007C1892">
        <w:rPr>
          <w:rFonts w:ascii="Times New Roman" w:hAnsi="Times New Roman" w:cs="Times New Roman"/>
          <w:sz w:val="28"/>
          <w:szCs w:val="28"/>
        </w:rPr>
        <w:t xml:space="preserve">Комиссии </w:t>
      </w:r>
      <w:r w:rsidRPr="007C1892">
        <w:rPr>
          <w:rFonts w:ascii="Times New Roman" w:hAnsi="Times New Roman" w:cs="Times New Roman"/>
          <w:sz w:val="28"/>
          <w:szCs w:val="28"/>
        </w:rPr>
        <w:t>Министерство не позднее 5 дней со дня составления Комиссией протокола</w:t>
      </w:r>
      <w:r w:rsidR="000A3F24" w:rsidRPr="007C1892">
        <w:rPr>
          <w:rFonts w:ascii="Times New Roman" w:hAnsi="Times New Roman" w:cs="Times New Roman"/>
          <w:sz w:val="28"/>
          <w:szCs w:val="28"/>
        </w:rPr>
        <w:t xml:space="preserve"> определяет </w:t>
      </w:r>
      <w:r w:rsidR="000078D6" w:rsidRPr="007C1892">
        <w:rPr>
          <w:rFonts w:ascii="Times New Roman" w:hAnsi="Times New Roman" w:cs="Times New Roman"/>
          <w:sz w:val="28"/>
          <w:szCs w:val="28"/>
        </w:rPr>
        <w:t>Поставщиков</w:t>
      </w:r>
      <w:r w:rsidRPr="007C1892">
        <w:rPr>
          <w:rFonts w:ascii="Times New Roman" w:hAnsi="Times New Roman" w:cs="Times New Roman"/>
          <w:sz w:val="28"/>
          <w:szCs w:val="28"/>
        </w:rPr>
        <w:t xml:space="preserve">, с которыми заключаются Соглашения, </w:t>
      </w:r>
      <w:r w:rsidR="000A3F24" w:rsidRPr="007C1892">
        <w:rPr>
          <w:rFonts w:ascii="Times New Roman" w:hAnsi="Times New Roman" w:cs="Times New Roman"/>
          <w:sz w:val="28"/>
          <w:szCs w:val="28"/>
        </w:rPr>
        <w:t xml:space="preserve">с указанием </w:t>
      </w:r>
      <w:r w:rsidRPr="007C1892">
        <w:rPr>
          <w:rFonts w:ascii="Times New Roman" w:hAnsi="Times New Roman" w:cs="Times New Roman"/>
          <w:sz w:val="28"/>
          <w:szCs w:val="28"/>
        </w:rPr>
        <w:t xml:space="preserve">размера предоставляемых им </w:t>
      </w:r>
      <w:r w:rsidR="000078D6" w:rsidRPr="007C1892">
        <w:rPr>
          <w:rFonts w:ascii="Times New Roman" w:hAnsi="Times New Roman" w:cs="Times New Roman"/>
          <w:sz w:val="28"/>
          <w:szCs w:val="28"/>
        </w:rPr>
        <w:t xml:space="preserve">гранта </w:t>
      </w:r>
      <w:r w:rsidRPr="007C1892">
        <w:rPr>
          <w:rFonts w:ascii="Times New Roman" w:hAnsi="Times New Roman" w:cs="Times New Roman"/>
          <w:sz w:val="28"/>
          <w:szCs w:val="28"/>
        </w:rPr>
        <w:t>и размещает на едином портале</w:t>
      </w:r>
      <w:r w:rsidR="000A3F24" w:rsidRPr="007C1892">
        <w:rPr>
          <w:rFonts w:ascii="Times New Roman" w:hAnsi="Times New Roman" w:cs="Times New Roman"/>
          <w:sz w:val="28"/>
          <w:szCs w:val="28"/>
        </w:rPr>
        <w:t xml:space="preserve">, </w:t>
      </w:r>
      <w:r w:rsidRPr="007C1892">
        <w:rPr>
          <w:rFonts w:ascii="Times New Roman" w:hAnsi="Times New Roman" w:cs="Times New Roman"/>
          <w:sz w:val="28"/>
          <w:szCs w:val="28"/>
        </w:rPr>
        <w:t>а также обеспечивает на своем официальном сайте размещение информации о результатах отбора, включающей следующие сведения:</w:t>
      </w:r>
    </w:p>
    <w:p w14:paraId="1E6D8F0B" w14:textId="77777777" w:rsidR="0091642E" w:rsidRPr="007C1892" w:rsidRDefault="0091642E" w:rsidP="00987852">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а) дата, время и место проведения рассмотрения заявок;</w:t>
      </w:r>
    </w:p>
    <w:p w14:paraId="6C1566FE" w14:textId="77777777" w:rsidR="0091642E" w:rsidRPr="007C1892" w:rsidRDefault="0091642E" w:rsidP="00987852">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б) дата, время и место оценки заявок;</w:t>
      </w:r>
    </w:p>
    <w:p w14:paraId="0C1D21DA" w14:textId="77777777" w:rsidR="0091642E" w:rsidRPr="007C1892" w:rsidRDefault="0091642E" w:rsidP="00987852">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в) информация об участниках отбора, заявки которых были рассмотрены;</w:t>
      </w:r>
    </w:p>
    <w:p w14:paraId="54A85A2C" w14:textId="77777777" w:rsidR="0091642E" w:rsidRPr="007C1892" w:rsidRDefault="0091642E" w:rsidP="00987852">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г)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599829BE" w14:textId="77777777" w:rsidR="0091642E" w:rsidRPr="007C1892" w:rsidRDefault="0091642E" w:rsidP="00987852">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д)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14:paraId="3D863D1C" w14:textId="66A12164" w:rsidR="0091642E" w:rsidRPr="007C1892" w:rsidRDefault="0091642E" w:rsidP="00987852">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е) наименования</w:t>
      </w:r>
      <w:r w:rsidR="00BC5035" w:rsidRPr="007C1892">
        <w:rPr>
          <w:rFonts w:ascii="Times New Roman" w:hAnsi="Times New Roman" w:cs="Times New Roman"/>
          <w:sz w:val="28"/>
          <w:szCs w:val="28"/>
        </w:rPr>
        <w:t xml:space="preserve"> Поставщиков, являющихся получателями гранта, </w:t>
      </w:r>
      <w:r w:rsidRPr="007C1892">
        <w:rPr>
          <w:rFonts w:ascii="Times New Roman" w:hAnsi="Times New Roman" w:cs="Times New Roman"/>
          <w:sz w:val="28"/>
          <w:szCs w:val="28"/>
        </w:rPr>
        <w:t xml:space="preserve">с </w:t>
      </w:r>
      <w:r w:rsidR="00EB2719" w:rsidRPr="007C1892">
        <w:rPr>
          <w:rFonts w:ascii="Times New Roman" w:hAnsi="Times New Roman" w:cs="Times New Roman"/>
          <w:sz w:val="28"/>
          <w:szCs w:val="28"/>
        </w:rPr>
        <w:t>которыми заключаются соглашения.</w:t>
      </w:r>
    </w:p>
    <w:p w14:paraId="47A4DA72" w14:textId="77777777" w:rsidR="00644D4E" w:rsidRPr="007C1892" w:rsidRDefault="00644D4E" w:rsidP="00987852">
      <w:pPr>
        <w:spacing w:after="0" w:line="240" w:lineRule="auto"/>
        <w:ind w:firstLine="709"/>
        <w:jc w:val="both"/>
        <w:rPr>
          <w:rFonts w:ascii="Times New Roman" w:hAnsi="Times New Roman" w:cs="Times New Roman"/>
          <w:sz w:val="28"/>
          <w:szCs w:val="28"/>
        </w:rPr>
      </w:pPr>
    </w:p>
    <w:p w14:paraId="1A5D1D22" w14:textId="77777777" w:rsidR="00644D4E" w:rsidRPr="007C1892" w:rsidRDefault="00644D4E" w:rsidP="00987852">
      <w:pPr>
        <w:spacing w:after="0" w:line="240" w:lineRule="auto"/>
        <w:ind w:firstLine="709"/>
        <w:jc w:val="both"/>
        <w:rPr>
          <w:rFonts w:ascii="Times New Roman" w:hAnsi="Times New Roman" w:cs="Times New Roman"/>
          <w:sz w:val="28"/>
          <w:szCs w:val="28"/>
        </w:rPr>
      </w:pPr>
    </w:p>
    <w:p w14:paraId="5EADA0CE" w14:textId="4EBDA914" w:rsidR="008B476D" w:rsidRPr="007C1892" w:rsidRDefault="009D2125" w:rsidP="008B476D">
      <w:pPr>
        <w:autoSpaceDE w:val="0"/>
        <w:autoSpaceDN w:val="0"/>
        <w:adjustRightInd w:val="0"/>
        <w:spacing w:after="0" w:line="240" w:lineRule="auto"/>
        <w:jc w:val="center"/>
        <w:rPr>
          <w:rFonts w:ascii="Times New Roman" w:hAnsi="Times New Roman" w:cs="Times New Roman"/>
          <w:sz w:val="28"/>
          <w:szCs w:val="28"/>
        </w:rPr>
      </w:pPr>
      <w:r w:rsidRPr="007C1892">
        <w:rPr>
          <w:rFonts w:ascii="Times New Roman" w:hAnsi="Times New Roman" w:cs="Times New Roman"/>
          <w:sz w:val="28"/>
          <w:szCs w:val="28"/>
        </w:rPr>
        <w:t xml:space="preserve">3. </w:t>
      </w:r>
      <w:r w:rsidR="008B476D" w:rsidRPr="007C1892">
        <w:rPr>
          <w:rFonts w:ascii="Times New Roman" w:hAnsi="Times New Roman" w:cs="Times New Roman"/>
          <w:sz w:val="28"/>
          <w:szCs w:val="28"/>
        </w:rPr>
        <w:t>Условия и порядок предоставления гранта</w:t>
      </w:r>
    </w:p>
    <w:p w14:paraId="45FED77A" w14:textId="77777777" w:rsidR="008B476D" w:rsidRPr="007C1892" w:rsidRDefault="008B476D" w:rsidP="008B476D">
      <w:pPr>
        <w:autoSpaceDE w:val="0"/>
        <w:autoSpaceDN w:val="0"/>
        <w:adjustRightInd w:val="0"/>
        <w:spacing w:after="0" w:line="240" w:lineRule="auto"/>
        <w:ind w:firstLine="709"/>
        <w:jc w:val="both"/>
        <w:rPr>
          <w:rFonts w:ascii="Times New Roman" w:hAnsi="Times New Roman" w:cs="Times New Roman"/>
          <w:bCs/>
          <w:sz w:val="28"/>
          <w:szCs w:val="28"/>
          <w:lang w:eastAsia="ru-RU"/>
        </w:rPr>
      </w:pPr>
    </w:p>
    <w:p w14:paraId="42905648" w14:textId="697FEAA9" w:rsidR="00E61065" w:rsidRPr="007C1892" w:rsidRDefault="009D2125" w:rsidP="008B47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C1892">
        <w:rPr>
          <w:rFonts w:ascii="Times New Roman" w:hAnsi="Times New Roman" w:cs="Times New Roman"/>
          <w:bCs/>
          <w:sz w:val="28"/>
          <w:szCs w:val="28"/>
          <w:lang w:eastAsia="ru-RU"/>
        </w:rPr>
        <w:t xml:space="preserve">3.1. </w:t>
      </w:r>
      <w:r w:rsidR="008B476D" w:rsidRPr="007C1892">
        <w:rPr>
          <w:rFonts w:ascii="Times New Roman" w:hAnsi="Times New Roman" w:cs="Times New Roman"/>
          <w:bCs/>
          <w:sz w:val="28"/>
          <w:szCs w:val="28"/>
          <w:lang w:eastAsia="ru-RU"/>
        </w:rPr>
        <w:t xml:space="preserve">Право на предоставление гранта имеют Поставщики, соответствующие на 1 число месяца, предшествующего месяцу, в котором планируется заключение Соглашения, </w:t>
      </w:r>
      <w:r w:rsidR="00E47C3A" w:rsidRPr="007C1892">
        <w:rPr>
          <w:rFonts w:ascii="Times New Roman" w:hAnsi="Times New Roman" w:cs="Times New Roman"/>
          <w:sz w:val="28"/>
          <w:szCs w:val="28"/>
        </w:rPr>
        <w:t>критериям и требованиям</w:t>
      </w:r>
      <w:r w:rsidR="008B476D" w:rsidRPr="007C1892">
        <w:rPr>
          <w:rFonts w:ascii="Times New Roman" w:hAnsi="Times New Roman" w:cs="Times New Roman"/>
          <w:bCs/>
          <w:sz w:val="28"/>
          <w:szCs w:val="28"/>
          <w:lang w:eastAsia="ru-RU"/>
        </w:rPr>
        <w:t xml:space="preserve">, предусмотренным пунктами 1.8 и </w:t>
      </w:r>
      <w:r w:rsidR="00BA59AC" w:rsidRPr="007C1892">
        <w:rPr>
          <w:rFonts w:ascii="Times New Roman" w:hAnsi="Times New Roman" w:cs="Times New Roman"/>
          <w:bCs/>
          <w:sz w:val="28"/>
          <w:szCs w:val="28"/>
          <w:lang w:eastAsia="ru-RU"/>
        </w:rPr>
        <w:t xml:space="preserve">2.3 </w:t>
      </w:r>
      <w:r w:rsidR="008B476D" w:rsidRPr="007C1892">
        <w:rPr>
          <w:rFonts w:ascii="Times New Roman" w:hAnsi="Times New Roman" w:cs="Times New Roman"/>
          <w:bCs/>
          <w:sz w:val="28"/>
          <w:szCs w:val="28"/>
          <w:lang w:eastAsia="ru-RU"/>
        </w:rPr>
        <w:t>настоящего Порядка</w:t>
      </w:r>
      <w:r w:rsidR="00FC518C" w:rsidRPr="007C1892">
        <w:rPr>
          <w:rFonts w:ascii="Times New Roman" w:hAnsi="Times New Roman" w:cs="Times New Roman"/>
          <w:bCs/>
          <w:sz w:val="28"/>
          <w:szCs w:val="28"/>
          <w:lang w:eastAsia="ru-RU"/>
        </w:rPr>
        <w:t>,  и заключившие</w:t>
      </w:r>
      <w:r w:rsidR="00E61065" w:rsidRPr="007C1892">
        <w:rPr>
          <w:rFonts w:ascii="Times New Roman" w:hAnsi="Times New Roman" w:cs="Times New Roman"/>
          <w:sz w:val="28"/>
          <w:szCs w:val="28"/>
        </w:rPr>
        <w:t xml:space="preserve"> </w:t>
      </w:r>
      <w:r w:rsidR="00E61065" w:rsidRPr="007C1892">
        <w:rPr>
          <w:rFonts w:ascii="Times New Roman" w:eastAsia="Times New Roman" w:hAnsi="Times New Roman" w:cs="Times New Roman"/>
          <w:sz w:val="28"/>
          <w:szCs w:val="28"/>
          <w:lang w:eastAsia="ru-RU"/>
        </w:rPr>
        <w:t>с получателем социальных услуг в соответствии со статьей 17 Федерального закона от 28 декабря 2013 года № 442 ФЗ «Об основах социального обслуживания граждан в Российской Федерации» договора о предоставлении социальных услуг на основании индивидуальной программы.</w:t>
      </w:r>
    </w:p>
    <w:p w14:paraId="0ADB8CB6" w14:textId="77777777" w:rsidR="00E61065" w:rsidRPr="007C1892" w:rsidRDefault="00E61065" w:rsidP="008B47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C9D3896" w14:textId="79DD4ADE" w:rsidR="008B476D" w:rsidRPr="007C1892" w:rsidRDefault="009D2125" w:rsidP="008B476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C1892">
        <w:rPr>
          <w:rFonts w:ascii="Times New Roman" w:hAnsi="Times New Roman" w:cs="Times New Roman"/>
          <w:sz w:val="28"/>
          <w:szCs w:val="28"/>
          <w:lang w:eastAsia="ru-RU"/>
        </w:rPr>
        <w:t>3</w:t>
      </w:r>
      <w:r w:rsidR="009249EC" w:rsidRPr="007C1892">
        <w:rPr>
          <w:rFonts w:ascii="Times New Roman" w:hAnsi="Times New Roman" w:cs="Times New Roman"/>
          <w:sz w:val="28"/>
          <w:szCs w:val="28"/>
          <w:lang w:eastAsia="ru-RU"/>
        </w:rPr>
        <w:t>.</w:t>
      </w:r>
      <w:r w:rsidRPr="007C1892">
        <w:rPr>
          <w:rFonts w:ascii="Times New Roman" w:hAnsi="Times New Roman" w:cs="Times New Roman"/>
          <w:sz w:val="28"/>
          <w:szCs w:val="28"/>
          <w:lang w:eastAsia="ru-RU"/>
        </w:rPr>
        <w:t xml:space="preserve">2.  Поставщики в трехдневный срок со дня размещения </w:t>
      </w:r>
      <w:r w:rsidRPr="007C1892">
        <w:rPr>
          <w:rFonts w:ascii="Times New Roman" w:hAnsi="Times New Roman" w:cs="Times New Roman"/>
          <w:iCs/>
          <w:sz w:val="28"/>
          <w:szCs w:val="28"/>
        </w:rPr>
        <w:t xml:space="preserve">на едином портале, а также на официальном сайте Министерства информации о результатах рассмотрения заявок </w:t>
      </w:r>
      <w:r w:rsidRPr="007C1892">
        <w:rPr>
          <w:rFonts w:ascii="Times New Roman" w:hAnsi="Times New Roman" w:cs="Times New Roman"/>
          <w:sz w:val="28"/>
          <w:szCs w:val="28"/>
          <w:lang w:eastAsia="ru-RU"/>
        </w:rPr>
        <w:t xml:space="preserve">для </w:t>
      </w:r>
      <w:r w:rsidRPr="007C1892">
        <w:rPr>
          <w:rFonts w:ascii="Times New Roman" w:hAnsi="Times New Roman" w:cs="Times New Roman"/>
          <w:bCs/>
          <w:sz w:val="28"/>
          <w:szCs w:val="28"/>
          <w:lang w:eastAsia="ru-RU"/>
        </w:rPr>
        <w:t xml:space="preserve">предоставления гранта представляют заявление о предоставлении гранта по форме, утвержденной Министерством, </w:t>
      </w:r>
      <w:r w:rsidR="000A3F24" w:rsidRPr="007C1892">
        <w:rPr>
          <w:rFonts w:ascii="Times New Roman" w:hAnsi="Times New Roman" w:cs="Times New Roman"/>
          <w:bCs/>
          <w:sz w:val="28"/>
          <w:szCs w:val="28"/>
          <w:lang w:eastAsia="ru-RU"/>
        </w:rPr>
        <w:t xml:space="preserve">с приложением </w:t>
      </w:r>
      <w:r w:rsidR="009249EC" w:rsidRPr="007C1892">
        <w:rPr>
          <w:rFonts w:ascii="Times New Roman" w:hAnsi="Times New Roman" w:cs="Times New Roman"/>
          <w:bCs/>
          <w:sz w:val="28"/>
          <w:szCs w:val="28"/>
          <w:lang w:eastAsia="ru-RU"/>
        </w:rPr>
        <w:t xml:space="preserve">следующих </w:t>
      </w:r>
      <w:r w:rsidRPr="007C1892">
        <w:rPr>
          <w:rFonts w:ascii="Times New Roman" w:hAnsi="Times New Roman" w:cs="Times New Roman"/>
          <w:bCs/>
          <w:sz w:val="28"/>
          <w:szCs w:val="28"/>
          <w:lang w:eastAsia="ru-RU"/>
        </w:rPr>
        <w:t xml:space="preserve">документов, </w:t>
      </w:r>
      <w:r w:rsidRPr="007C1892">
        <w:rPr>
          <w:rFonts w:ascii="Times New Roman" w:hAnsi="Times New Roman" w:cs="Times New Roman"/>
          <w:sz w:val="28"/>
          <w:szCs w:val="28"/>
          <w:lang w:eastAsia="ru-RU"/>
        </w:rPr>
        <w:t xml:space="preserve">подтверждающих соответствие требованиям, указанным в пункте </w:t>
      </w:r>
      <w:r w:rsidR="00801351" w:rsidRPr="007C1892">
        <w:rPr>
          <w:rFonts w:ascii="Times New Roman" w:hAnsi="Times New Roman" w:cs="Times New Roman"/>
          <w:sz w:val="28"/>
          <w:szCs w:val="28"/>
          <w:lang w:eastAsia="ru-RU"/>
        </w:rPr>
        <w:t>3</w:t>
      </w:r>
      <w:r w:rsidR="000A3F24" w:rsidRPr="007C1892">
        <w:rPr>
          <w:rFonts w:ascii="Times New Roman" w:hAnsi="Times New Roman" w:cs="Times New Roman"/>
          <w:sz w:val="28"/>
          <w:szCs w:val="28"/>
          <w:lang w:eastAsia="ru-RU"/>
        </w:rPr>
        <w:t xml:space="preserve">.1 </w:t>
      </w:r>
      <w:r w:rsidRPr="007C1892">
        <w:rPr>
          <w:rFonts w:ascii="Times New Roman" w:hAnsi="Times New Roman" w:cs="Times New Roman"/>
          <w:sz w:val="28"/>
          <w:szCs w:val="28"/>
          <w:lang w:eastAsia="ru-RU"/>
        </w:rPr>
        <w:t>настоящего Порядка:</w:t>
      </w:r>
    </w:p>
    <w:p w14:paraId="00C58E76" w14:textId="77777777" w:rsidR="009D2125" w:rsidRPr="007C1892" w:rsidRDefault="009D2125" w:rsidP="009D212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копии договора о предоставлении социальных услуг, заключенного с получателем социальных услуг;</w:t>
      </w:r>
    </w:p>
    <w:p w14:paraId="35F700E3" w14:textId="77777777" w:rsidR="009D2125" w:rsidRPr="007C1892" w:rsidRDefault="009D2125" w:rsidP="009D212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копии учредительных документов юридического лица, а также документов о всех изменениях к ним;</w:t>
      </w:r>
    </w:p>
    <w:p w14:paraId="2744605B" w14:textId="77777777" w:rsidR="009D2125" w:rsidRPr="007C1892" w:rsidRDefault="009D2125" w:rsidP="009D2125">
      <w:pPr>
        <w:shd w:val="clear" w:color="auto" w:fill="FFFFFF" w:themeFill="background1"/>
        <w:autoSpaceDE w:val="0"/>
        <w:autoSpaceDN w:val="0"/>
        <w:adjustRightInd w:val="0"/>
        <w:spacing w:after="0" w:line="240" w:lineRule="auto"/>
        <w:ind w:firstLine="709"/>
        <w:jc w:val="both"/>
        <w:rPr>
          <w:rStyle w:val="a6"/>
          <w:rFonts w:ascii="Times New Roman" w:hAnsi="Times New Roman" w:cs="Times New Roman"/>
          <w:sz w:val="28"/>
          <w:szCs w:val="28"/>
        </w:rPr>
      </w:pPr>
      <w:r w:rsidRPr="007C1892">
        <w:rPr>
          <w:rStyle w:val="a6"/>
          <w:rFonts w:ascii="Times New Roman" w:hAnsi="Times New Roman" w:cs="Times New Roman"/>
          <w:sz w:val="28"/>
          <w:szCs w:val="28"/>
        </w:rPr>
        <w:t/>
      </w:r>
      <w:r w:rsidRPr="007C1892">
        <w:rPr>
          <w:rFonts w:ascii="Times New Roman" w:hAnsi="Times New Roman" w:cs="Times New Roman"/>
          <w:sz w:val="28"/>
          <w:szCs w:val="28"/>
        </w:rPr>
        <w:t>копию</w:t>
      </w:r>
      <w:r w:rsidRPr="007C1892">
        <w:rPr>
          <w:rStyle w:val="a6"/>
          <w:rFonts w:ascii="Times New Roman" w:hAnsi="Times New Roman" w:cs="Times New Roman"/>
          <w:sz w:val="28"/>
          <w:szCs w:val="28"/>
        </w:rPr>
        <w:t/>
      </w:r>
      <w:r w:rsidRPr="007C1892">
        <w:rPr>
          <w:rFonts w:ascii="Times New Roman" w:hAnsi="Times New Roman" w:cs="Times New Roman"/>
          <w:sz w:val="28"/>
          <w:szCs w:val="28"/>
        </w:rPr>
        <w:t xml:space="preserve">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либо копии листа записи Единого государственного реестра юридических лиц (индивидуальных предпринимателей);</w:t>
      </w:r>
      <w:r w:rsidRPr="007C1892">
        <w:rPr>
          <w:rStyle w:val="a6"/>
          <w:rFonts w:ascii="Times New Roman" w:hAnsi="Times New Roman" w:cs="Times New Roman"/>
          <w:sz w:val="28"/>
          <w:szCs w:val="28"/>
        </w:rPr>
        <w:t xml:space="preserve"> </w:t>
      </w:r>
      <w:r w:rsidRPr="007C1892">
        <w:rPr>
          <w:rStyle w:val="a6"/>
          <w:rFonts w:ascii="Times New Roman" w:hAnsi="Times New Roman" w:cs="Times New Roman"/>
          <w:sz w:val="28"/>
          <w:szCs w:val="28"/>
        </w:rPr>
        <w:t/>
      </w:r>
    </w:p>
    <w:p w14:paraId="05313F3B" w14:textId="4262558C" w:rsidR="009D2125" w:rsidRPr="007C1892" w:rsidRDefault="009D2125" w:rsidP="009D212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справка об отсутствии просроченной задолженности по возврату в бюджет Республики Татарстан субсидий</w:t>
      </w:r>
      <w:r w:rsidR="002221E3" w:rsidRPr="007C1892">
        <w:rPr>
          <w:rFonts w:ascii="Times New Roman" w:hAnsi="Times New Roman" w:cs="Times New Roman"/>
          <w:sz w:val="28"/>
          <w:szCs w:val="28"/>
        </w:rPr>
        <w:t xml:space="preserve"> (грантов)</w:t>
      </w:r>
      <w:r w:rsidRPr="007C1892">
        <w:rPr>
          <w:rFonts w:ascii="Times New Roman" w:hAnsi="Times New Roman" w:cs="Times New Roman"/>
          <w:sz w:val="28"/>
          <w:szCs w:val="28"/>
        </w:rPr>
        <w:t xml:space="preserve">,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(в свободной форме), подписанная руководителем и главным бухгалтером </w:t>
      </w:r>
      <w:r w:rsidR="00087DA3"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(при наличии главного бухгалтера), скрепленная печатью (в случаях, когда законодательством Российской Федерации установлена обязанность иметь печать);</w:t>
      </w:r>
    </w:p>
    <w:p w14:paraId="4D536870" w14:textId="1C1685C6" w:rsidR="009D2125" w:rsidRPr="007C1892" w:rsidRDefault="009D2125" w:rsidP="009D212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 справка, подписанная руководителем и главным бухгалтером </w:t>
      </w:r>
      <w:r w:rsidR="00087DA3"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(при наличии главного бухгалтера), подтверждающая, что </w:t>
      </w:r>
      <w:r w:rsidR="00BE19E0" w:rsidRPr="007C1892">
        <w:rPr>
          <w:rFonts w:ascii="Times New Roman" w:hAnsi="Times New Roman" w:cs="Times New Roman"/>
          <w:sz w:val="28"/>
          <w:szCs w:val="28"/>
        </w:rPr>
        <w:t>Поставщик</w:t>
      </w:r>
      <w:r w:rsidRPr="007C1892">
        <w:rPr>
          <w:rFonts w:ascii="Times New Roman" w:hAnsi="Times New Roman" w:cs="Times New Roman"/>
          <w:sz w:val="28"/>
          <w:szCs w:val="28"/>
        </w:rPr>
        <w:t xml:space="preserve"> не является получателем средств из бюджета Республики Татарстан в соответствии с иными нормативными правовыми актами на цели, указанные в пункте 1.</w:t>
      </w:r>
      <w:r w:rsidR="00C5785E" w:rsidRPr="007C1892">
        <w:rPr>
          <w:rFonts w:ascii="Times New Roman" w:hAnsi="Times New Roman" w:cs="Times New Roman"/>
          <w:sz w:val="28"/>
          <w:szCs w:val="28"/>
        </w:rPr>
        <w:t>4</w:t>
      </w:r>
      <w:r w:rsidRPr="007C1892">
        <w:rPr>
          <w:rFonts w:ascii="Times New Roman" w:hAnsi="Times New Roman" w:cs="Times New Roman"/>
          <w:sz w:val="28"/>
          <w:szCs w:val="28"/>
        </w:rPr>
        <w:t xml:space="preserve"> настоящего Порядка;</w:t>
      </w:r>
    </w:p>
    <w:p w14:paraId="13DA7EC3" w14:textId="717BE5F0" w:rsidR="009D2125" w:rsidRPr="007C1892" w:rsidRDefault="009D2125" w:rsidP="009D212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справка, подтверждающая, что </w:t>
      </w:r>
      <w:r w:rsidR="00BE19E0" w:rsidRPr="007C1892">
        <w:rPr>
          <w:rFonts w:ascii="Times New Roman" w:hAnsi="Times New Roman" w:cs="Times New Roman"/>
          <w:sz w:val="28"/>
          <w:szCs w:val="28"/>
        </w:rPr>
        <w:t>Поставщик</w:t>
      </w:r>
      <w:r w:rsidRPr="007C1892">
        <w:rPr>
          <w:rFonts w:ascii="Times New Roman" w:hAnsi="Times New Roman" w:cs="Times New Roman"/>
          <w:sz w:val="28"/>
          <w:szCs w:val="28"/>
        </w:rPr>
        <w:t xml:space="preserve"> не находится в процессе реорганизации, ликвидации, в отношении его не введена процедура банкротства, деятельность его не приостановлена в порядке, предусмотренном законодательством Российской Федерации (юридические лица), не прекратил </w:t>
      </w:r>
      <w:r w:rsidRPr="007C1892">
        <w:rPr>
          <w:rFonts w:ascii="Times New Roman" w:hAnsi="Times New Roman" w:cs="Times New Roman"/>
          <w:sz w:val="28"/>
          <w:szCs w:val="28"/>
        </w:rPr>
        <w:lastRenderedPageBreak/>
        <w:t>деятельность в качестве индивидуального предпринимателя (индивидуальные предприниматели), подписанная руководителем (индивидуальным предпринимателем);</w:t>
      </w:r>
    </w:p>
    <w:p w14:paraId="403DABCC" w14:textId="2D7AE170" w:rsidR="009D2125" w:rsidRPr="007C1892" w:rsidRDefault="009D2125" w:rsidP="009D212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7C1892">
        <w:rPr>
          <w:rStyle w:val="a6"/>
          <w:rFonts w:ascii="Times New Roman" w:hAnsi="Times New Roman" w:cs="Times New Roman"/>
          <w:sz w:val="28"/>
          <w:szCs w:val="28"/>
        </w:rPr>
        <w:t/>
      </w:r>
      <w:r w:rsidRPr="007C1892">
        <w:rPr>
          <w:rFonts w:ascii="Times New Roman" w:hAnsi="Times New Roman" w:cs="Times New Roman"/>
          <w:sz w:val="28"/>
          <w:szCs w:val="28"/>
        </w:rPr>
        <w:t xml:space="preserve">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w:t>
      </w:r>
      <w:r w:rsidR="00C5785E" w:rsidRPr="007C1892">
        <w:rPr>
          <w:rFonts w:ascii="Times New Roman" w:hAnsi="Times New Roman" w:cs="Times New Roman"/>
          <w:sz w:val="28"/>
          <w:szCs w:val="28"/>
        </w:rPr>
        <w:t xml:space="preserve">20 января </w:t>
      </w:r>
      <w:r w:rsidRPr="007C1892">
        <w:rPr>
          <w:rFonts w:ascii="Times New Roman" w:hAnsi="Times New Roman" w:cs="Times New Roman"/>
          <w:sz w:val="28"/>
          <w:szCs w:val="28"/>
        </w:rPr>
        <w:t>2017</w:t>
      </w:r>
      <w:r w:rsidR="00C5785E" w:rsidRPr="007C1892">
        <w:rPr>
          <w:rFonts w:ascii="Times New Roman" w:hAnsi="Times New Roman" w:cs="Times New Roman"/>
          <w:sz w:val="28"/>
          <w:szCs w:val="28"/>
        </w:rPr>
        <w:t xml:space="preserve"> г. </w:t>
      </w:r>
      <w:r w:rsidRPr="007C1892">
        <w:rPr>
          <w:rFonts w:ascii="Times New Roman" w:hAnsi="Times New Roman" w:cs="Times New Roman"/>
          <w:sz w:val="28"/>
          <w:szCs w:val="28"/>
        </w:rPr>
        <w:t xml:space="preserve">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14:paraId="126497C2" w14:textId="365E260A" w:rsidR="002820BB" w:rsidRPr="007C1892" w:rsidRDefault="002820BB" w:rsidP="002820B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1892">
        <w:rPr>
          <w:rFonts w:ascii="Times New Roman" w:eastAsia="Times New Roman" w:hAnsi="Times New Roman" w:cs="Times New Roman"/>
          <w:sz w:val="28"/>
          <w:szCs w:val="28"/>
          <w:lang w:eastAsia="ru-RU"/>
        </w:rPr>
        <w:t>Поставщик в заявлении о предоставлении гранта указывает свое согласие на осуществление Министерством и органами государственного финансового контроля проверок соблюдения Поставщиком условий, целей и порядка предоставления гранта.</w:t>
      </w:r>
    </w:p>
    <w:p w14:paraId="73DE4647" w14:textId="02B555AE" w:rsidR="009D2125" w:rsidRPr="007C1892" w:rsidRDefault="00801351" w:rsidP="009D2125">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C1892">
        <w:rPr>
          <w:rFonts w:ascii="Times New Roman" w:hAnsi="Times New Roman" w:cs="Times New Roman"/>
          <w:sz w:val="28"/>
          <w:szCs w:val="28"/>
          <w:lang w:eastAsia="ru-RU"/>
        </w:rPr>
        <w:t>3</w:t>
      </w:r>
      <w:r w:rsidR="009D2125" w:rsidRPr="007C1892">
        <w:rPr>
          <w:rFonts w:ascii="Times New Roman" w:hAnsi="Times New Roman" w:cs="Times New Roman"/>
          <w:sz w:val="28"/>
          <w:szCs w:val="28"/>
          <w:lang w:eastAsia="ru-RU"/>
        </w:rPr>
        <w:t xml:space="preserve">.3.  Комиссия   в трехдневный  срок  со дня истечения  срока представления Поставщиками  в соответствии с пунктом </w:t>
      </w:r>
      <w:r w:rsidRPr="007C1892">
        <w:rPr>
          <w:rFonts w:ascii="Times New Roman" w:hAnsi="Times New Roman" w:cs="Times New Roman"/>
          <w:sz w:val="28"/>
          <w:szCs w:val="28"/>
          <w:lang w:eastAsia="ru-RU"/>
        </w:rPr>
        <w:t>3</w:t>
      </w:r>
      <w:r w:rsidR="009D2125" w:rsidRPr="007C1892">
        <w:rPr>
          <w:rFonts w:ascii="Times New Roman" w:hAnsi="Times New Roman" w:cs="Times New Roman"/>
          <w:sz w:val="28"/>
          <w:szCs w:val="28"/>
          <w:lang w:eastAsia="ru-RU"/>
        </w:rPr>
        <w:t xml:space="preserve">.2 настоящего Порядка  заявления </w:t>
      </w:r>
      <w:r w:rsidR="009D2125" w:rsidRPr="007C1892">
        <w:rPr>
          <w:rFonts w:ascii="Times New Roman" w:hAnsi="Times New Roman" w:cs="Times New Roman"/>
          <w:bCs/>
          <w:sz w:val="28"/>
          <w:szCs w:val="28"/>
          <w:lang w:eastAsia="ru-RU"/>
        </w:rPr>
        <w:t xml:space="preserve">о предоставлении гранта рассматривает их на соответствии  </w:t>
      </w:r>
      <w:r w:rsidR="00E47C3A" w:rsidRPr="007C1892">
        <w:rPr>
          <w:rFonts w:ascii="Times New Roman" w:hAnsi="Times New Roman" w:cs="Times New Roman"/>
          <w:sz w:val="28"/>
          <w:szCs w:val="28"/>
        </w:rPr>
        <w:t>критериям и требованиям</w:t>
      </w:r>
      <w:r w:rsidR="009D2125" w:rsidRPr="007C1892">
        <w:rPr>
          <w:rFonts w:ascii="Times New Roman" w:hAnsi="Times New Roman" w:cs="Times New Roman"/>
          <w:bCs/>
          <w:sz w:val="28"/>
          <w:szCs w:val="28"/>
          <w:lang w:eastAsia="ru-RU"/>
        </w:rPr>
        <w:t xml:space="preserve">, предусмотренным пунктами  1.8 и </w:t>
      </w:r>
      <w:r w:rsidR="00AB1D86" w:rsidRPr="007C1892">
        <w:rPr>
          <w:rFonts w:ascii="Times New Roman" w:hAnsi="Times New Roman" w:cs="Times New Roman"/>
          <w:bCs/>
          <w:sz w:val="28"/>
          <w:szCs w:val="28"/>
          <w:lang w:eastAsia="ru-RU"/>
        </w:rPr>
        <w:t>2.3</w:t>
      </w:r>
      <w:r w:rsidR="009D2125" w:rsidRPr="007C1892">
        <w:rPr>
          <w:rFonts w:ascii="Times New Roman" w:hAnsi="Times New Roman" w:cs="Times New Roman"/>
          <w:bCs/>
          <w:sz w:val="28"/>
          <w:szCs w:val="28"/>
          <w:lang w:eastAsia="ru-RU"/>
        </w:rPr>
        <w:t xml:space="preserve"> настоящего Порядка,  </w:t>
      </w:r>
      <w:r w:rsidR="009D2125" w:rsidRPr="007C1892">
        <w:rPr>
          <w:rFonts w:ascii="Times New Roman" w:hAnsi="Times New Roman" w:cs="Times New Roman"/>
          <w:sz w:val="28"/>
          <w:szCs w:val="28"/>
        </w:rPr>
        <w:t xml:space="preserve"> в порядке их поступления, проверяет их комплектность и полноту содержащихся в них сведений и в течение 10 рабочих дней со дня их поступления принимает решение о  соответствии  (несоответствии) </w:t>
      </w:r>
      <w:r w:rsidR="009D2125" w:rsidRPr="007C1892">
        <w:rPr>
          <w:rFonts w:ascii="Times New Roman" w:hAnsi="Times New Roman" w:cs="Times New Roman"/>
          <w:sz w:val="28"/>
          <w:szCs w:val="28"/>
          <w:lang w:eastAsia="ru-RU"/>
        </w:rPr>
        <w:t xml:space="preserve">заявления </w:t>
      </w:r>
      <w:r w:rsidR="009D2125" w:rsidRPr="007C1892">
        <w:rPr>
          <w:rFonts w:ascii="Times New Roman" w:hAnsi="Times New Roman" w:cs="Times New Roman"/>
          <w:bCs/>
          <w:sz w:val="28"/>
          <w:szCs w:val="28"/>
          <w:lang w:eastAsia="ru-RU"/>
        </w:rPr>
        <w:t xml:space="preserve">о предоставлении гранта  требованиям, предусмотренным пунктами  1.8 и </w:t>
      </w:r>
      <w:r w:rsidR="00780E84" w:rsidRPr="007C1892">
        <w:rPr>
          <w:rFonts w:ascii="Times New Roman" w:hAnsi="Times New Roman" w:cs="Times New Roman"/>
          <w:bCs/>
          <w:sz w:val="28"/>
          <w:szCs w:val="28"/>
          <w:lang w:eastAsia="ru-RU"/>
        </w:rPr>
        <w:t>2.3</w:t>
      </w:r>
      <w:r w:rsidR="009D2125" w:rsidRPr="007C1892">
        <w:rPr>
          <w:rFonts w:ascii="Times New Roman" w:hAnsi="Times New Roman" w:cs="Times New Roman"/>
          <w:bCs/>
          <w:sz w:val="28"/>
          <w:szCs w:val="28"/>
          <w:lang w:eastAsia="ru-RU"/>
        </w:rPr>
        <w:t xml:space="preserve"> настоящего Порядка. Решение комиссии </w:t>
      </w:r>
      <w:r w:rsidR="009D2125" w:rsidRPr="007C1892">
        <w:rPr>
          <w:rFonts w:ascii="Times New Roman" w:hAnsi="Times New Roman" w:cs="Times New Roman"/>
          <w:sz w:val="28"/>
          <w:szCs w:val="28"/>
          <w:lang w:eastAsia="ru-RU"/>
        </w:rPr>
        <w:t>оформляется протоколом заседания Комиссии.</w:t>
      </w:r>
    </w:p>
    <w:p w14:paraId="313B0722" w14:textId="3BC5C816" w:rsidR="009D2125" w:rsidRPr="007C1892" w:rsidRDefault="00801351" w:rsidP="009D212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3</w:t>
      </w:r>
      <w:r w:rsidR="009D2125" w:rsidRPr="007C1892">
        <w:rPr>
          <w:rFonts w:ascii="Times New Roman" w:hAnsi="Times New Roman" w:cs="Times New Roman"/>
          <w:sz w:val="28"/>
          <w:szCs w:val="28"/>
        </w:rPr>
        <w:t>.4. Основаниями для отказа Поставщику в предоставлении гранта являются:</w:t>
      </w:r>
    </w:p>
    <w:p w14:paraId="408D6836" w14:textId="251258FE" w:rsidR="009D2125" w:rsidRPr="007C1892" w:rsidRDefault="009D2125" w:rsidP="009D212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несоответствие Поставщика </w:t>
      </w:r>
      <w:r w:rsidR="00E47C3A" w:rsidRPr="007C1892">
        <w:rPr>
          <w:rFonts w:ascii="Times New Roman" w:hAnsi="Times New Roman" w:cs="Times New Roman"/>
          <w:sz w:val="28"/>
          <w:szCs w:val="28"/>
        </w:rPr>
        <w:t>критериям и требованиям</w:t>
      </w:r>
      <w:r w:rsidRPr="007C1892">
        <w:rPr>
          <w:rFonts w:ascii="Times New Roman" w:hAnsi="Times New Roman" w:cs="Times New Roman"/>
          <w:sz w:val="28"/>
          <w:szCs w:val="28"/>
        </w:rPr>
        <w:t xml:space="preserve">, установленным пунктами 1.8 и </w:t>
      </w:r>
      <w:r w:rsidR="00B30E0B" w:rsidRPr="007C1892">
        <w:rPr>
          <w:rFonts w:ascii="Times New Roman" w:hAnsi="Times New Roman" w:cs="Times New Roman"/>
          <w:sz w:val="28"/>
          <w:szCs w:val="28"/>
        </w:rPr>
        <w:t>2.3</w:t>
      </w:r>
      <w:r w:rsidRPr="007C1892">
        <w:rPr>
          <w:rFonts w:ascii="Times New Roman" w:hAnsi="Times New Roman" w:cs="Times New Roman"/>
          <w:sz w:val="28"/>
          <w:szCs w:val="28"/>
        </w:rPr>
        <w:t xml:space="preserve"> настоящего Порядка; </w:t>
      </w:r>
    </w:p>
    <w:p w14:paraId="0BE3B6B0" w14:textId="495F2CC2" w:rsidR="009D2125" w:rsidRPr="007C1892" w:rsidRDefault="009D2125" w:rsidP="009D2125">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t xml:space="preserve"> непредставление (представление не в полном объеме) документов, указанных в пункте</w:t>
      </w:r>
      <w:r w:rsidR="009249EC" w:rsidRPr="007C1892">
        <w:rPr>
          <w:rFonts w:ascii="Times New Roman" w:hAnsi="Times New Roman" w:cs="Times New Roman"/>
          <w:sz w:val="28"/>
          <w:szCs w:val="28"/>
        </w:rPr>
        <w:t xml:space="preserve"> 3.2</w:t>
      </w:r>
      <w:r w:rsidRPr="007C1892">
        <w:rPr>
          <w:rFonts w:ascii="Times New Roman" w:hAnsi="Times New Roman" w:cs="Times New Roman"/>
          <w:sz w:val="28"/>
          <w:szCs w:val="28"/>
        </w:rPr>
        <w:t xml:space="preserve"> настоящего Порядка;</w:t>
      </w:r>
    </w:p>
    <w:p w14:paraId="39E433F6" w14:textId="77777777" w:rsidR="009D2125" w:rsidRPr="007C1892" w:rsidRDefault="009D2125" w:rsidP="009D2125">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t xml:space="preserve">  установление факта недостоверности представленной получателем гранта информации, в том числе информации о месте нахождения и адресе юридического лица;</w:t>
      </w:r>
    </w:p>
    <w:p w14:paraId="02AA3CC9" w14:textId="486EF272" w:rsidR="009D2125" w:rsidRPr="007C1892" w:rsidRDefault="009D2125" w:rsidP="009D212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исчерпание лимитов бюджетных обязательств, предусмотренных в бюджете Республики Татарстан на текущий фи</w:t>
      </w:r>
      <w:r w:rsidR="009249EC" w:rsidRPr="007C1892">
        <w:rPr>
          <w:rFonts w:ascii="Times New Roman" w:hAnsi="Times New Roman" w:cs="Times New Roman"/>
          <w:sz w:val="28"/>
          <w:szCs w:val="28"/>
        </w:rPr>
        <w:t>нансовый год на предоставление гранта</w:t>
      </w:r>
      <w:r w:rsidRPr="007C1892">
        <w:rPr>
          <w:rFonts w:ascii="Times New Roman" w:hAnsi="Times New Roman" w:cs="Times New Roman"/>
          <w:sz w:val="28"/>
          <w:szCs w:val="28"/>
        </w:rPr>
        <w:t>.</w:t>
      </w:r>
    </w:p>
    <w:p w14:paraId="57EAAB62" w14:textId="2CFC54E0" w:rsidR="009D2125" w:rsidRPr="007C1892" w:rsidRDefault="009D2125" w:rsidP="009D212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В случае принятия решения об отказе Поставщику в предоставлении гранта Министерство в трехдневный срок, исчисляемый в рабочих днях, со дня принятия соответствующего решения направляет Поставщику письменное уведомление с указанием причины отказа.</w:t>
      </w:r>
    </w:p>
    <w:p w14:paraId="50D78165" w14:textId="768BE84A" w:rsidR="00DB452E" w:rsidRPr="007C1892" w:rsidRDefault="00DB452E" w:rsidP="00DB452E">
      <w:pPr>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3.5. Соглашения заключаются в соответствии с порядковыми номерами, присвоенными заявкам, до исчерпания лимитов бюджетных обязательств, </w:t>
      </w:r>
      <w:r w:rsidRPr="007C1892">
        <w:rPr>
          <w:rFonts w:ascii="Times New Roman" w:hAnsi="Times New Roman" w:cs="Times New Roman"/>
          <w:sz w:val="28"/>
          <w:szCs w:val="28"/>
        </w:rPr>
        <w:lastRenderedPageBreak/>
        <w:t xml:space="preserve">доведенных до Министерства как получателя бюджетных средств в текущем финансовом году на цели, указанные в </w:t>
      </w:r>
      <w:hyperlink w:anchor="P35" w:history="1">
        <w:r w:rsidRPr="007C1892">
          <w:rPr>
            <w:rFonts w:ascii="Times New Roman" w:hAnsi="Times New Roman" w:cs="Times New Roman"/>
            <w:sz w:val="28"/>
            <w:szCs w:val="28"/>
          </w:rPr>
          <w:t>пункте 1</w:t>
        </w:r>
      </w:hyperlink>
      <w:r w:rsidRPr="007C1892">
        <w:rPr>
          <w:rFonts w:ascii="Times New Roman" w:hAnsi="Times New Roman" w:cs="Times New Roman"/>
          <w:sz w:val="28"/>
          <w:szCs w:val="28"/>
        </w:rPr>
        <w:t>.4  настоящего Порядка.</w:t>
      </w:r>
    </w:p>
    <w:p w14:paraId="0EB4244B" w14:textId="6A15A441" w:rsidR="00DB452E" w:rsidRPr="007C1892" w:rsidRDefault="00DB452E" w:rsidP="00DB452E">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Министерство в семидневный срок, исчисляемый в рабочих днях, со дня принятия решения о предоставлении гранта направляет посредством информационно-телекоммуникационной сети «Интернет» на адреса электронной почты Поставщиков, указанные в их заявке, проект Соглашения.</w:t>
      </w:r>
    </w:p>
    <w:p w14:paraId="2FE10C97" w14:textId="64429748" w:rsidR="00DB452E" w:rsidRPr="007C1892" w:rsidRDefault="00DB452E" w:rsidP="00DB452E">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Поставщик изготавливает Соглашение на бумажном носителе в двух экземплярах, подписывает их и представляет оба экземпляра </w:t>
      </w:r>
      <w:r w:rsidR="00403396" w:rsidRPr="007C1892">
        <w:rPr>
          <w:rFonts w:ascii="Times New Roman" w:hAnsi="Times New Roman" w:cs="Times New Roman"/>
          <w:sz w:val="28"/>
          <w:szCs w:val="28"/>
        </w:rPr>
        <w:t>С</w:t>
      </w:r>
      <w:r w:rsidRPr="007C1892">
        <w:rPr>
          <w:rFonts w:ascii="Times New Roman" w:hAnsi="Times New Roman" w:cs="Times New Roman"/>
          <w:sz w:val="28"/>
          <w:szCs w:val="28"/>
        </w:rPr>
        <w:t>оглашения в Министерство до истечения трех рабочих дней, следующих за днем доставки проекта Соглашения, на его адрес электронной почты.</w:t>
      </w:r>
    </w:p>
    <w:p w14:paraId="67ACD14C" w14:textId="67042FD5" w:rsidR="00DB452E" w:rsidRPr="007C1892" w:rsidRDefault="00DB452E" w:rsidP="00DB452E">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В трехдневный срок, исчисляемый в рабочих днях, со дня получения от </w:t>
      </w:r>
      <w:r w:rsidR="00403396"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подписанного </w:t>
      </w:r>
      <w:r w:rsidR="00403396" w:rsidRPr="007C1892">
        <w:rPr>
          <w:rFonts w:ascii="Times New Roman" w:hAnsi="Times New Roman" w:cs="Times New Roman"/>
          <w:sz w:val="28"/>
          <w:szCs w:val="28"/>
        </w:rPr>
        <w:t>С</w:t>
      </w:r>
      <w:r w:rsidRPr="007C1892">
        <w:rPr>
          <w:rFonts w:ascii="Times New Roman" w:hAnsi="Times New Roman" w:cs="Times New Roman"/>
          <w:sz w:val="28"/>
          <w:szCs w:val="28"/>
        </w:rPr>
        <w:t xml:space="preserve">оглашения Министерство подписывает соглашение и направляет один его экземпляр </w:t>
      </w:r>
      <w:r w:rsidR="00403396" w:rsidRPr="007C1892">
        <w:rPr>
          <w:rFonts w:ascii="Times New Roman" w:hAnsi="Times New Roman" w:cs="Times New Roman"/>
          <w:sz w:val="28"/>
          <w:szCs w:val="28"/>
        </w:rPr>
        <w:t>Поставщику</w:t>
      </w:r>
      <w:r w:rsidRPr="007C1892">
        <w:rPr>
          <w:rFonts w:ascii="Times New Roman" w:hAnsi="Times New Roman" w:cs="Times New Roman"/>
          <w:sz w:val="28"/>
          <w:szCs w:val="28"/>
        </w:rPr>
        <w:t>.</w:t>
      </w:r>
    </w:p>
    <w:p w14:paraId="6BE645A5" w14:textId="1C938788" w:rsidR="00DB452E" w:rsidRPr="007C1892" w:rsidRDefault="00DB452E" w:rsidP="00DB452E">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Если в течение пяти дней, исчисляемых в рабочих днях, со дня доставки </w:t>
      </w:r>
      <w:r w:rsidR="00403396" w:rsidRPr="007C1892">
        <w:rPr>
          <w:rFonts w:ascii="Times New Roman" w:hAnsi="Times New Roman" w:cs="Times New Roman"/>
          <w:sz w:val="28"/>
          <w:szCs w:val="28"/>
        </w:rPr>
        <w:t>Поставщику</w:t>
      </w:r>
      <w:r w:rsidRPr="007C1892">
        <w:rPr>
          <w:rFonts w:ascii="Times New Roman" w:hAnsi="Times New Roman" w:cs="Times New Roman"/>
          <w:sz w:val="28"/>
          <w:szCs w:val="28"/>
        </w:rPr>
        <w:t xml:space="preserve"> проекта </w:t>
      </w:r>
      <w:r w:rsidR="00403396" w:rsidRPr="007C1892">
        <w:rPr>
          <w:rFonts w:ascii="Times New Roman" w:hAnsi="Times New Roman" w:cs="Times New Roman"/>
          <w:sz w:val="28"/>
          <w:szCs w:val="28"/>
        </w:rPr>
        <w:t>С</w:t>
      </w:r>
      <w:r w:rsidRPr="007C1892">
        <w:rPr>
          <w:rFonts w:ascii="Times New Roman" w:hAnsi="Times New Roman" w:cs="Times New Roman"/>
          <w:sz w:val="28"/>
          <w:szCs w:val="28"/>
        </w:rPr>
        <w:t xml:space="preserve">оглашения на его адрес электронной почты </w:t>
      </w:r>
      <w:r w:rsidR="00403396"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Соглашение, подписанный с его стороны, не представлено Министерству, решение о предоставлении </w:t>
      </w:r>
      <w:r w:rsidR="00403396"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данному </w:t>
      </w:r>
      <w:r w:rsidR="00403396" w:rsidRPr="007C1892">
        <w:rPr>
          <w:rFonts w:ascii="Times New Roman" w:hAnsi="Times New Roman" w:cs="Times New Roman"/>
          <w:sz w:val="28"/>
          <w:szCs w:val="28"/>
        </w:rPr>
        <w:t>Поставщику</w:t>
      </w:r>
      <w:r w:rsidR="000A3F24" w:rsidRPr="007C1892">
        <w:rPr>
          <w:rFonts w:ascii="Times New Roman" w:hAnsi="Times New Roman" w:cs="Times New Roman"/>
          <w:sz w:val="28"/>
          <w:szCs w:val="28"/>
        </w:rPr>
        <w:t xml:space="preserve"> считается аннулированным, </w:t>
      </w:r>
      <w:r w:rsidRPr="007C1892">
        <w:rPr>
          <w:rFonts w:ascii="Times New Roman" w:hAnsi="Times New Roman" w:cs="Times New Roman"/>
          <w:sz w:val="28"/>
          <w:szCs w:val="28"/>
        </w:rPr>
        <w:t xml:space="preserve">а </w:t>
      </w:r>
      <w:r w:rsidR="00403396" w:rsidRPr="007C1892">
        <w:rPr>
          <w:rFonts w:ascii="Times New Roman" w:hAnsi="Times New Roman" w:cs="Times New Roman"/>
          <w:sz w:val="28"/>
          <w:szCs w:val="28"/>
        </w:rPr>
        <w:t>Поставщик</w:t>
      </w:r>
      <w:r w:rsidRPr="007C1892">
        <w:rPr>
          <w:rFonts w:ascii="Times New Roman" w:hAnsi="Times New Roman" w:cs="Times New Roman"/>
          <w:sz w:val="28"/>
          <w:szCs w:val="28"/>
        </w:rPr>
        <w:t xml:space="preserve"> - уклонившийся от заключения </w:t>
      </w:r>
      <w:r w:rsidR="00403396" w:rsidRPr="007C1892">
        <w:rPr>
          <w:rFonts w:ascii="Times New Roman" w:hAnsi="Times New Roman" w:cs="Times New Roman"/>
          <w:sz w:val="28"/>
          <w:szCs w:val="28"/>
        </w:rPr>
        <w:t>С</w:t>
      </w:r>
      <w:r w:rsidRPr="007C1892">
        <w:rPr>
          <w:rFonts w:ascii="Times New Roman" w:hAnsi="Times New Roman" w:cs="Times New Roman"/>
          <w:sz w:val="28"/>
          <w:szCs w:val="28"/>
        </w:rPr>
        <w:t xml:space="preserve">оглашения. Министерство в письменной форме уведомляет </w:t>
      </w:r>
      <w:r w:rsidR="00403396"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об аннулировании решения о предоставлении </w:t>
      </w:r>
      <w:r w:rsidR="00403396" w:rsidRPr="007C1892">
        <w:rPr>
          <w:rFonts w:ascii="Times New Roman" w:hAnsi="Times New Roman" w:cs="Times New Roman"/>
          <w:sz w:val="28"/>
          <w:szCs w:val="28"/>
        </w:rPr>
        <w:t>гранта</w:t>
      </w:r>
      <w:r w:rsidR="000A3F24" w:rsidRPr="007C1892">
        <w:rPr>
          <w:rFonts w:ascii="Times New Roman" w:hAnsi="Times New Roman" w:cs="Times New Roman"/>
          <w:sz w:val="28"/>
          <w:szCs w:val="28"/>
        </w:rPr>
        <w:t xml:space="preserve"> </w:t>
      </w:r>
      <w:r w:rsidRPr="007C1892">
        <w:rPr>
          <w:rFonts w:ascii="Times New Roman" w:hAnsi="Times New Roman" w:cs="Times New Roman"/>
          <w:sz w:val="28"/>
          <w:szCs w:val="28"/>
        </w:rPr>
        <w:t xml:space="preserve">данному </w:t>
      </w:r>
      <w:r w:rsidR="00403396" w:rsidRPr="007C1892">
        <w:rPr>
          <w:rFonts w:ascii="Times New Roman" w:hAnsi="Times New Roman" w:cs="Times New Roman"/>
          <w:sz w:val="28"/>
          <w:szCs w:val="28"/>
        </w:rPr>
        <w:t>Поставщику</w:t>
      </w:r>
      <w:r w:rsidRPr="007C1892">
        <w:rPr>
          <w:rFonts w:ascii="Times New Roman" w:hAnsi="Times New Roman" w:cs="Times New Roman"/>
          <w:sz w:val="28"/>
          <w:szCs w:val="28"/>
        </w:rPr>
        <w:t xml:space="preserve">   в десятидневный срок, исчисл</w:t>
      </w:r>
      <w:r w:rsidR="000A3F24" w:rsidRPr="007C1892">
        <w:rPr>
          <w:rFonts w:ascii="Times New Roman" w:hAnsi="Times New Roman" w:cs="Times New Roman"/>
          <w:sz w:val="28"/>
          <w:szCs w:val="28"/>
        </w:rPr>
        <w:t xml:space="preserve">яемый   в рабочих днях, со дня истечения срока представления </w:t>
      </w:r>
      <w:r w:rsidR="00403396"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в Министерство подписанного со своей стороны </w:t>
      </w:r>
      <w:r w:rsidR="00C9598A" w:rsidRPr="007C1892">
        <w:rPr>
          <w:rFonts w:ascii="Times New Roman" w:hAnsi="Times New Roman" w:cs="Times New Roman"/>
          <w:sz w:val="28"/>
          <w:szCs w:val="28"/>
        </w:rPr>
        <w:t>С</w:t>
      </w:r>
      <w:r w:rsidRPr="007C1892">
        <w:rPr>
          <w:rFonts w:ascii="Times New Roman" w:hAnsi="Times New Roman" w:cs="Times New Roman"/>
          <w:sz w:val="28"/>
          <w:szCs w:val="28"/>
        </w:rPr>
        <w:t>оглашения.</w:t>
      </w:r>
    </w:p>
    <w:p w14:paraId="0C0BEE18" w14:textId="77777777" w:rsidR="00E01F88" w:rsidRPr="007C1892" w:rsidRDefault="00E01F88" w:rsidP="00E01F88">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В соглашении предусматриваются, в том числе следующие положения:</w:t>
      </w:r>
    </w:p>
    <w:p w14:paraId="40B9D753" w14:textId="70CB5E97" w:rsidR="00E01F88" w:rsidRPr="007C1892" w:rsidRDefault="00E01F88" w:rsidP="00E01F88">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размер </w:t>
      </w:r>
      <w:r w:rsidR="004A2BB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ее целевое назначение, порядок перечисления </w:t>
      </w:r>
      <w:r w:rsidR="004A2BB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значения результатов предоставления </w:t>
      </w:r>
      <w:r w:rsidR="004A2BB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и показателей, необходимых для достижения результата предоставления </w:t>
      </w:r>
      <w:r w:rsidR="004A2BB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обязательство </w:t>
      </w:r>
      <w:r w:rsidR="006E33E4"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по достижению результатов предоставления </w:t>
      </w:r>
      <w:r w:rsidR="004A2BB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и показателей, необходимых для достижения результатов предоставления </w:t>
      </w:r>
      <w:r w:rsidR="004A2BB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ответственность за их </w:t>
      </w:r>
      <w:proofErr w:type="spellStart"/>
      <w:r w:rsidRPr="007C1892">
        <w:rPr>
          <w:rFonts w:ascii="Times New Roman" w:hAnsi="Times New Roman" w:cs="Times New Roman"/>
          <w:sz w:val="28"/>
          <w:szCs w:val="28"/>
        </w:rPr>
        <w:t>недостижение</w:t>
      </w:r>
      <w:proofErr w:type="spellEnd"/>
      <w:r w:rsidRPr="007C1892">
        <w:rPr>
          <w:rFonts w:ascii="Times New Roman" w:hAnsi="Times New Roman" w:cs="Times New Roman"/>
          <w:sz w:val="28"/>
          <w:szCs w:val="28"/>
        </w:rPr>
        <w:t>, сроки и форма представления отчетности в соответствии с пунктами 4.1 и 4.2 настоящего Порядка, дополнительной отчетности (при необходимости);</w:t>
      </w:r>
    </w:p>
    <w:p w14:paraId="3486655E" w14:textId="1E9894AD" w:rsidR="00E01F88" w:rsidRPr="007C1892" w:rsidRDefault="00E01F88" w:rsidP="00E01F88">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условие согласования с </w:t>
      </w:r>
      <w:r w:rsidR="006E33E4"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новых условий Соглашения (или о расторжении Соглашения при </w:t>
      </w:r>
      <w:proofErr w:type="spellStart"/>
      <w:r w:rsidRPr="007C1892">
        <w:rPr>
          <w:rFonts w:ascii="Times New Roman" w:hAnsi="Times New Roman" w:cs="Times New Roman"/>
          <w:sz w:val="28"/>
          <w:szCs w:val="28"/>
        </w:rPr>
        <w:t>недостижении</w:t>
      </w:r>
      <w:proofErr w:type="spellEnd"/>
      <w:r w:rsidRPr="007C1892">
        <w:rPr>
          <w:rFonts w:ascii="Times New Roman" w:hAnsi="Times New Roman" w:cs="Times New Roman"/>
          <w:sz w:val="28"/>
          <w:szCs w:val="28"/>
        </w:rPr>
        <w:t xml:space="preserve"> согласия по новым условиям) в случае уменьшения Министерству, как главному распорядителю средств бюджета Республики Татарстан ранее доведенных лим</w:t>
      </w:r>
      <w:r w:rsidR="000A3F24" w:rsidRPr="007C1892">
        <w:rPr>
          <w:rFonts w:ascii="Times New Roman" w:hAnsi="Times New Roman" w:cs="Times New Roman"/>
          <w:sz w:val="28"/>
          <w:szCs w:val="28"/>
        </w:rPr>
        <w:t xml:space="preserve">итов бюджетных обязательств на </w:t>
      </w:r>
      <w:r w:rsidRPr="007C1892">
        <w:rPr>
          <w:rFonts w:ascii="Times New Roman" w:hAnsi="Times New Roman" w:cs="Times New Roman"/>
          <w:sz w:val="28"/>
          <w:szCs w:val="28"/>
        </w:rPr>
        <w:t xml:space="preserve">цели, указанные в пункте 1.3 настоящего Порядка на соответствующий финансовый год приводящего к невозможности предоставления </w:t>
      </w:r>
      <w:r w:rsidR="00E47C3A"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в размере, определенном в Соглашении;</w:t>
      </w:r>
    </w:p>
    <w:p w14:paraId="22EB954D" w14:textId="133F0723" w:rsidR="00E01F88" w:rsidRPr="007C1892" w:rsidRDefault="00E01F88" w:rsidP="00E01F88">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порядок, сроки возврата </w:t>
      </w:r>
      <w:r w:rsidR="004A2BB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w:t>
      </w:r>
      <w:r w:rsidR="006E33E4"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осуществление Министерством и Министерством финансов Республики Татарстан проверок соблюдения </w:t>
      </w:r>
      <w:r w:rsidR="006E33E4"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условий, целей и порядка предоставления </w:t>
      </w:r>
      <w:r w:rsidR="006E33E4"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согласие </w:t>
      </w:r>
      <w:r w:rsidR="006E33E4"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на осуществление Министерством и Министерством финансов Республики Татарстан проверок соблюдения </w:t>
      </w:r>
      <w:r w:rsidR="006E33E4" w:rsidRPr="007C1892">
        <w:rPr>
          <w:rFonts w:ascii="Times New Roman" w:hAnsi="Times New Roman" w:cs="Times New Roman"/>
          <w:sz w:val="28"/>
          <w:szCs w:val="28"/>
        </w:rPr>
        <w:t>Поставщиком</w:t>
      </w:r>
      <w:r w:rsidRPr="007C1892">
        <w:rPr>
          <w:rFonts w:ascii="Times New Roman" w:hAnsi="Times New Roman" w:cs="Times New Roman"/>
          <w:sz w:val="28"/>
          <w:szCs w:val="28"/>
        </w:rPr>
        <w:t xml:space="preserve"> условий, целей и порядка ее предоставления, положения о соблюдении </w:t>
      </w:r>
      <w:r w:rsidR="006E33E4" w:rsidRPr="007C1892">
        <w:rPr>
          <w:rFonts w:ascii="Times New Roman" w:hAnsi="Times New Roman" w:cs="Times New Roman"/>
          <w:sz w:val="28"/>
          <w:szCs w:val="28"/>
        </w:rPr>
        <w:t xml:space="preserve">Поставщиком </w:t>
      </w:r>
      <w:r w:rsidRPr="007C1892">
        <w:rPr>
          <w:rFonts w:ascii="Times New Roman" w:hAnsi="Times New Roman" w:cs="Times New Roman"/>
          <w:sz w:val="28"/>
          <w:szCs w:val="28"/>
        </w:rPr>
        <w:lastRenderedPageBreak/>
        <w:t xml:space="preserve">условий настоящего Порядка и заключаемого </w:t>
      </w:r>
      <w:r w:rsidR="006E79DF" w:rsidRPr="007C1892">
        <w:rPr>
          <w:rFonts w:ascii="Times New Roman" w:hAnsi="Times New Roman" w:cs="Times New Roman"/>
          <w:sz w:val="28"/>
          <w:szCs w:val="28"/>
        </w:rPr>
        <w:t>С</w:t>
      </w:r>
      <w:r w:rsidRPr="007C1892">
        <w:rPr>
          <w:rFonts w:ascii="Times New Roman" w:hAnsi="Times New Roman" w:cs="Times New Roman"/>
          <w:sz w:val="28"/>
          <w:szCs w:val="28"/>
        </w:rPr>
        <w:t xml:space="preserve">оглашения, ответственность за нарушение условий </w:t>
      </w:r>
      <w:r w:rsidR="006E79DF" w:rsidRPr="007C1892">
        <w:rPr>
          <w:rFonts w:ascii="Times New Roman" w:hAnsi="Times New Roman" w:cs="Times New Roman"/>
          <w:sz w:val="28"/>
          <w:szCs w:val="28"/>
        </w:rPr>
        <w:t>С</w:t>
      </w:r>
      <w:r w:rsidRPr="007C1892">
        <w:rPr>
          <w:rFonts w:ascii="Times New Roman" w:hAnsi="Times New Roman" w:cs="Times New Roman"/>
          <w:sz w:val="28"/>
          <w:szCs w:val="28"/>
        </w:rPr>
        <w:t>оглашения;</w:t>
      </w:r>
    </w:p>
    <w:p w14:paraId="42CB6FC2" w14:textId="6E1321E6" w:rsidR="00E01F88" w:rsidRPr="007C1892" w:rsidRDefault="00E01F88" w:rsidP="00E01F88">
      <w:pPr>
        <w:autoSpaceDE w:val="0"/>
        <w:autoSpaceDN w:val="0"/>
        <w:adjustRightInd w:val="0"/>
        <w:spacing w:after="0" w:line="240" w:lineRule="auto"/>
        <w:ind w:firstLine="709"/>
        <w:jc w:val="both"/>
        <w:rPr>
          <w:rFonts w:ascii="Times New Roman" w:hAnsi="Times New Roman" w:cs="Times New Roman"/>
          <w:sz w:val="28"/>
          <w:szCs w:val="28"/>
          <w:lang w:val="x-none"/>
        </w:rPr>
      </w:pPr>
      <w:r w:rsidRPr="007C1892">
        <w:rPr>
          <w:rFonts w:ascii="Times New Roman" w:hAnsi="Times New Roman" w:cs="Times New Roman"/>
          <w:sz w:val="28"/>
          <w:szCs w:val="28"/>
          <w:lang w:val="x-none"/>
        </w:rPr>
        <w:t xml:space="preserve">реквизиты расчетного счета </w:t>
      </w:r>
      <w:r w:rsidR="004A2BB9" w:rsidRPr="007C1892">
        <w:rPr>
          <w:rFonts w:ascii="Times New Roman" w:hAnsi="Times New Roman" w:cs="Times New Roman"/>
          <w:sz w:val="28"/>
          <w:szCs w:val="28"/>
        </w:rPr>
        <w:t xml:space="preserve">Поставщика </w:t>
      </w:r>
      <w:r w:rsidRPr="007C1892">
        <w:rPr>
          <w:rFonts w:ascii="Times New Roman" w:hAnsi="Times New Roman" w:cs="Times New Roman"/>
          <w:sz w:val="28"/>
          <w:szCs w:val="28"/>
          <w:lang w:val="x-none"/>
        </w:rPr>
        <w:t xml:space="preserve">в </w:t>
      </w:r>
      <w:r w:rsidRPr="007C1892">
        <w:rPr>
          <w:rFonts w:ascii="Times New Roman" w:hAnsi="Times New Roman" w:cs="Times New Roman"/>
          <w:sz w:val="28"/>
          <w:szCs w:val="28"/>
        </w:rPr>
        <w:t>учреждениях Центрального банка Российской Федерации или кредитных организациях</w:t>
      </w:r>
      <w:r w:rsidRPr="007C1892">
        <w:rPr>
          <w:rFonts w:ascii="Times New Roman" w:hAnsi="Times New Roman" w:cs="Times New Roman"/>
          <w:sz w:val="28"/>
          <w:szCs w:val="28"/>
          <w:lang w:val="x-none"/>
        </w:rPr>
        <w:t xml:space="preserve">, на который перечисляется </w:t>
      </w:r>
      <w:r w:rsidR="004A2BB9" w:rsidRPr="007C1892">
        <w:rPr>
          <w:rFonts w:ascii="Times New Roman" w:hAnsi="Times New Roman" w:cs="Times New Roman"/>
          <w:sz w:val="28"/>
          <w:szCs w:val="28"/>
        </w:rPr>
        <w:t>грант</w:t>
      </w:r>
      <w:r w:rsidR="00E86410" w:rsidRPr="007C1892">
        <w:rPr>
          <w:rFonts w:ascii="Times New Roman" w:hAnsi="Times New Roman" w:cs="Times New Roman"/>
          <w:sz w:val="28"/>
          <w:szCs w:val="28"/>
        </w:rPr>
        <w:t>.</w:t>
      </w:r>
      <w:r w:rsidRPr="007C1892">
        <w:rPr>
          <w:rFonts w:ascii="Times New Roman" w:hAnsi="Times New Roman" w:cs="Times New Roman"/>
          <w:sz w:val="28"/>
          <w:szCs w:val="28"/>
          <w:lang w:val="x-none"/>
        </w:rPr>
        <w:t xml:space="preserve"> </w:t>
      </w:r>
    </w:p>
    <w:p w14:paraId="218CE106" w14:textId="2ACFE850" w:rsidR="006B60DD" w:rsidRPr="007C1892" w:rsidRDefault="009942F7" w:rsidP="00987852">
      <w:pPr>
        <w:autoSpaceDE w:val="0"/>
        <w:autoSpaceDN w:val="0"/>
        <w:adjustRightInd w:val="0"/>
        <w:spacing w:after="0" w:line="240" w:lineRule="auto"/>
        <w:ind w:firstLine="709"/>
        <w:jc w:val="both"/>
        <w:rPr>
          <w:rFonts w:ascii="Times New Roman" w:hAnsi="Times New Roman" w:cs="Times New Roman"/>
          <w:bCs/>
          <w:sz w:val="28"/>
          <w:szCs w:val="28"/>
        </w:rPr>
      </w:pPr>
      <w:r w:rsidRPr="007C1892">
        <w:rPr>
          <w:rFonts w:ascii="Times New Roman" w:hAnsi="Times New Roman" w:cs="Times New Roman"/>
          <w:sz w:val="28"/>
          <w:szCs w:val="28"/>
        </w:rPr>
        <w:t xml:space="preserve">3.7. </w:t>
      </w:r>
      <w:r w:rsidR="005E5BC4" w:rsidRPr="007C1892">
        <w:rPr>
          <w:rFonts w:ascii="Times New Roman" w:hAnsi="Times New Roman" w:cs="Times New Roman"/>
          <w:sz w:val="28"/>
          <w:szCs w:val="28"/>
        </w:rPr>
        <w:t xml:space="preserve"> Для перечисления гранта Поставщик, заключивший Соглашение в соответствии с настоящим Порядком, представляет в </w:t>
      </w:r>
      <w:r w:rsidR="00BA311B" w:rsidRPr="007C1892">
        <w:rPr>
          <w:rFonts w:ascii="Times New Roman" w:hAnsi="Times New Roman" w:cs="Times New Roman"/>
          <w:sz w:val="28"/>
          <w:szCs w:val="28"/>
        </w:rPr>
        <w:t xml:space="preserve">отдел (управление) социальной защиты   Министерства  в  муниципальном районе или городском округе Республики Татарстан (далее - </w:t>
      </w:r>
      <w:r w:rsidR="005E5BC4" w:rsidRPr="007C1892">
        <w:rPr>
          <w:rFonts w:ascii="Times New Roman" w:hAnsi="Times New Roman" w:cs="Times New Roman"/>
          <w:sz w:val="28"/>
          <w:szCs w:val="28"/>
        </w:rPr>
        <w:t>территориальный орган социальной защиты</w:t>
      </w:r>
      <w:r w:rsidR="00BA311B" w:rsidRPr="007C1892">
        <w:rPr>
          <w:rFonts w:ascii="Times New Roman" w:hAnsi="Times New Roman" w:cs="Times New Roman"/>
          <w:sz w:val="28"/>
          <w:szCs w:val="28"/>
        </w:rPr>
        <w:t>)</w:t>
      </w:r>
      <w:r w:rsidR="005E5BC4" w:rsidRPr="007C1892">
        <w:rPr>
          <w:rFonts w:ascii="Times New Roman" w:hAnsi="Times New Roman" w:cs="Times New Roman"/>
          <w:sz w:val="28"/>
          <w:szCs w:val="28"/>
        </w:rPr>
        <w:t xml:space="preserve"> по месту осуществления своей деятельности заявление на перечисление гранта по форме, </w:t>
      </w:r>
      <w:r w:rsidR="008048A7" w:rsidRPr="007C1892">
        <w:rPr>
          <w:rFonts w:ascii="Times New Roman" w:hAnsi="Times New Roman" w:cs="Times New Roman"/>
          <w:bCs/>
          <w:sz w:val="28"/>
          <w:szCs w:val="28"/>
        </w:rPr>
        <w:t>утвержденной Министерством</w:t>
      </w:r>
      <w:r w:rsidR="005E5BC4" w:rsidRPr="007C1892">
        <w:rPr>
          <w:rFonts w:ascii="Times New Roman" w:hAnsi="Times New Roman" w:cs="Times New Roman"/>
          <w:sz w:val="28"/>
          <w:szCs w:val="28"/>
        </w:rPr>
        <w:t xml:space="preserve">, заверенное подписью руководителя и печатью </w:t>
      </w:r>
      <w:r w:rsidR="002221E3" w:rsidRPr="007C1892">
        <w:rPr>
          <w:rFonts w:ascii="Times New Roman" w:hAnsi="Times New Roman" w:cs="Times New Roman"/>
          <w:sz w:val="28"/>
          <w:szCs w:val="28"/>
        </w:rPr>
        <w:t>Поставщика</w:t>
      </w:r>
      <w:r w:rsidR="005E5BC4" w:rsidRPr="007C1892">
        <w:rPr>
          <w:rFonts w:ascii="Times New Roman" w:hAnsi="Times New Roman" w:cs="Times New Roman"/>
          <w:sz w:val="28"/>
          <w:szCs w:val="28"/>
        </w:rPr>
        <w:t xml:space="preserve"> (в случаях, когда законодательством Российской Федерации установлена обязанность иметь печать), с пр</w:t>
      </w:r>
      <w:r w:rsidR="006B60DD" w:rsidRPr="007C1892">
        <w:rPr>
          <w:rFonts w:ascii="Times New Roman" w:hAnsi="Times New Roman" w:cs="Times New Roman"/>
          <w:sz w:val="28"/>
          <w:szCs w:val="28"/>
        </w:rPr>
        <w:t>иложением следующих документов:</w:t>
      </w:r>
    </w:p>
    <w:p w14:paraId="34A16245" w14:textId="3D0696E9" w:rsidR="005E5BC4" w:rsidRPr="007C1892" w:rsidRDefault="005E5BC4" w:rsidP="00987852">
      <w:pPr>
        <w:autoSpaceDE w:val="0"/>
        <w:autoSpaceDN w:val="0"/>
        <w:adjustRightInd w:val="0"/>
        <w:spacing w:after="0" w:line="240" w:lineRule="auto"/>
        <w:ind w:firstLine="709"/>
        <w:jc w:val="both"/>
        <w:rPr>
          <w:rFonts w:ascii="Times New Roman" w:hAnsi="Times New Roman" w:cs="Times New Roman"/>
          <w:bCs/>
          <w:sz w:val="28"/>
          <w:szCs w:val="28"/>
        </w:rPr>
      </w:pPr>
      <w:r w:rsidRPr="007C1892">
        <w:rPr>
          <w:rFonts w:ascii="Times New Roman" w:hAnsi="Times New Roman" w:cs="Times New Roman"/>
          <w:sz w:val="28"/>
          <w:szCs w:val="28"/>
        </w:rPr>
        <w:t xml:space="preserve">1) реестра получателей социальных услуг по форме, </w:t>
      </w:r>
      <w:r w:rsidR="005B47CD" w:rsidRPr="007C1892">
        <w:rPr>
          <w:rFonts w:ascii="Times New Roman" w:hAnsi="Times New Roman" w:cs="Times New Roman"/>
          <w:bCs/>
          <w:sz w:val="28"/>
          <w:szCs w:val="28"/>
        </w:rPr>
        <w:t>утвержденной Министерством</w:t>
      </w:r>
      <w:r w:rsidRPr="007C1892">
        <w:rPr>
          <w:rFonts w:ascii="Times New Roman" w:hAnsi="Times New Roman" w:cs="Times New Roman"/>
          <w:sz w:val="28"/>
          <w:szCs w:val="28"/>
        </w:rPr>
        <w:t xml:space="preserve">, заверенного подписью руководителя и печатью </w:t>
      </w:r>
      <w:r w:rsidR="002221E3"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(в случаях, когда законодательством Российской Федерации установлена обязанность иметь печать);</w:t>
      </w:r>
    </w:p>
    <w:p w14:paraId="2E43C8A9"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2) заверенных Поставщиком:</w:t>
      </w:r>
    </w:p>
    <w:p w14:paraId="7975BBD4"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копии договора с получателем социальных услуг (кроме предоставления срочных социальных услуг). При последующем обращении за перечислением гранта Поставщик представляет копии договора на одного и того же получателя услуг только в случае внесения изменений в договор с приложением к нему дополнительного соглашения;</w:t>
      </w:r>
    </w:p>
    <w:p w14:paraId="34B3BC50"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копии акта сдачи-приемки оказанных услуг, подписанного получателем социальных услуг и Поставщиком;</w:t>
      </w:r>
    </w:p>
    <w:p w14:paraId="4354BD05" w14:textId="6482D62F" w:rsidR="00315DE4" w:rsidRPr="007C1892" w:rsidRDefault="005E5BC4" w:rsidP="00315DE4">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3) справки-расчета на перечисление гранта за социальные услуги по форме, </w:t>
      </w:r>
      <w:r w:rsidR="005B47CD" w:rsidRPr="007C1892">
        <w:rPr>
          <w:rFonts w:ascii="Times New Roman" w:hAnsi="Times New Roman" w:cs="Times New Roman"/>
          <w:bCs/>
          <w:sz w:val="28"/>
          <w:szCs w:val="28"/>
        </w:rPr>
        <w:t>утвержденной Министерством</w:t>
      </w:r>
      <w:r w:rsidRPr="007C1892">
        <w:rPr>
          <w:rFonts w:ascii="Times New Roman" w:hAnsi="Times New Roman" w:cs="Times New Roman"/>
          <w:sz w:val="28"/>
          <w:szCs w:val="28"/>
        </w:rPr>
        <w:t xml:space="preserve">, заверенной подписью руководителя и печатью </w:t>
      </w:r>
      <w:r w:rsidR="002221E3" w:rsidRPr="007C1892">
        <w:rPr>
          <w:rFonts w:ascii="Times New Roman" w:hAnsi="Times New Roman" w:cs="Times New Roman"/>
          <w:sz w:val="28"/>
          <w:szCs w:val="28"/>
        </w:rPr>
        <w:t>Поставщика</w:t>
      </w:r>
      <w:r w:rsidRPr="007C1892">
        <w:rPr>
          <w:rFonts w:ascii="Times New Roman" w:hAnsi="Times New Roman" w:cs="Times New Roman"/>
          <w:sz w:val="28"/>
          <w:szCs w:val="28"/>
        </w:rPr>
        <w:t xml:space="preserve"> (в случаях, когда законодательством Российской Федерации устано</w:t>
      </w:r>
      <w:r w:rsidR="001A3ED8" w:rsidRPr="007C1892">
        <w:rPr>
          <w:rFonts w:ascii="Times New Roman" w:hAnsi="Times New Roman" w:cs="Times New Roman"/>
          <w:sz w:val="28"/>
          <w:szCs w:val="28"/>
        </w:rPr>
        <w:t xml:space="preserve">влена обязанность иметь печать). </w:t>
      </w:r>
      <w:r w:rsidR="00315DE4" w:rsidRPr="007C1892">
        <w:rPr>
          <w:rFonts w:ascii="Times New Roman" w:hAnsi="Times New Roman" w:cs="Times New Roman"/>
          <w:sz w:val="28"/>
          <w:szCs w:val="28"/>
        </w:rPr>
        <w:t>Р</w:t>
      </w:r>
      <w:r w:rsidR="001A3ED8" w:rsidRPr="007C1892">
        <w:rPr>
          <w:rFonts w:ascii="Times New Roman" w:hAnsi="Times New Roman" w:cs="Times New Roman"/>
          <w:sz w:val="28"/>
          <w:szCs w:val="28"/>
        </w:rPr>
        <w:t>асчет</w:t>
      </w:r>
      <w:r w:rsidR="000A3F24" w:rsidRPr="007C1892">
        <w:rPr>
          <w:rFonts w:ascii="Times New Roman" w:hAnsi="Times New Roman" w:cs="Times New Roman"/>
          <w:sz w:val="28"/>
          <w:szCs w:val="28"/>
        </w:rPr>
        <w:t xml:space="preserve"> размера гранта осуществляется </w:t>
      </w:r>
      <w:r w:rsidR="001A3ED8" w:rsidRPr="007C1892">
        <w:rPr>
          <w:rFonts w:ascii="Times New Roman" w:hAnsi="Times New Roman" w:cs="Times New Roman"/>
          <w:sz w:val="28"/>
          <w:szCs w:val="28"/>
        </w:rPr>
        <w:t>с пр</w:t>
      </w:r>
      <w:r w:rsidR="000A3F24" w:rsidRPr="007C1892">
        <w:rPr>
          <w:rFonts w:ascii="Times New Roman" w:hAnsi="Times New Roman" w:cs="Times New Roman"/>
          <w:sz w:val="28"/>
          <w:szCs w:val="28"/>
        </w:rPr>
        <w:t xml:space="preserve">именением формулы, приведенный </w:t>
      </w:r>
      <w:r w:rsidR="009C694A" w:rsidRPr="007C1892">
        <w:rPr>
          <w:rFonts w:ascii="Times New Roman" w:hAnsi="Times New Roman" w:cs="Times New Roman"/>
          <w:sz w:val="28"/>
          <w:szCs w:val="28"/>
        </w:rPr>
        <w:t xml:space="preserve">в пункте </w:t>
      </w:r>
      <w:r w:rsidR="001A3ED8" w:rsidRPr="007C1892">
        <w:rPr>
          <w:rFonts w:ascii="Times New Roman" w:hAnsi="Times New Roman" w:cs="Times New Roman"/>
          <w:sz w:val="28"/>
          <w:szCs w:val="28"/>
        </w:rPr>
        <w:t>2.10 настоящего Порядка</w:t>
      </w:r>
      <w:r w:rsidR="00D878E2" w:rsidRPr="007C1892">
        <w:rPr>
          <w:rFonts w:ascii="Times New Roman" w:hAnsi="Times New Roman" w:cs="Times New Roman"/>
          <w:sz w:val="28"/>
          <w:szCs w:val="28"/>
        </w:rPr>
        <w:t>. При этом, в случае, если:</w:t>
      </w:r>
      <w:r w:rsidR="00315DE4" w:rsidRPr="007C1892">
        <w:rPr>
          <w:rFonts w:ascii="Times New Roman" w:hAnsi="Times New Roman" w:cs="Times New Roman"/>
          <w:sz w:val="28"/>
          <w:szCs w:val="28"/>
        </w:rPr>
        <w:t xml:space="preserve"> </w:t>
      </w:r>
      <w:r w:rsidR="001A3ED8" w:rsidRPr="007C1892">
        <w:rPr>
          <w:rFonts w:ascii="Times New Roman" w:hAnsi="Times New Roman" w:cs="Times New Roman"/>
          <w:sz w:val="28"/>
          <w:szCs w:val="28"/>
        </w:rPr>
        <w:t xml:space="preserve"> </w:t>
      </w:r>
    </w:p>
    <w:p w14:paraId="45610D16" w14:textId="5299576F" w:rsidR="00315DE4" w:rsidRPr="007C1892" w:rsidRDefault="00315DE4" w:rsidP="00315DE4">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тарифы Поставщика выше уровня тарифов, утвержденных Государственным комитетом Республики Татарстан по тарифам на аналогичные услуги, при расчете размера гранта применяются тарифы, утвержденные Государственным комитетом Республики Татарстан по тарифам;</w:t>
      </w:r>
    </w:p>
    <w:p w14:paraId="373FF024" w14:textId="3B0B4F29" w:rsidR="00315DE4" w:rsidRPr="007C1892" w:rsidRDefault="00315DE4" w:rsidP="00315DE4">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тарифы Поставщика ниже уровня тарифов, утвержденных Государственным комитетом Республики Татарстан по тарифам на аналогичные услуги, при расчете гранта применяются тарифы, утвержденные Поставщиком;</w:t>
      </w:r>
    </w:p>
    <w:p w14:paraId="6E4C0C1F" w14:textId="20B74478" w:rsidR="005E5BC4" w:rsidRPr="007C1892" w:rsidRDefault="00315DE4" w:rsidP="00E62DC3">
      <w:pPr>
        <w:pStyle w:val="ConsPlusNormal"/>
        <w:ind w:firstLine="709"/>
        <w:jc w:val="both"/>
        <w:rPr>
          <w:rFonts w:ascii="Times New Roman" w:hAnsi="Times New Roman" w:cs="Times New Roman"/>
          <w:bCs/>
          <w:sz w:val="28"/>
          <w:szCs w:val="28"/>
        </w:rPr>
      </w:pPr>
      <w:r w:rsidRPr="007C1892">
        <w:rPr>
          <w:rFonts w:ascii="Times New Roman" w:hAnsi="Times New Roman" w:cs="Times New Roman"/>
          <w:sz w:val="28"/>
          <w:szCs w:val="28"/>
        </w:rPr>
        <w:t>фактический объем социальных услуг, оказанных получателю социальных услуг, меньше объема услуг, установленного договором о предоставлении социальных услуг на основании индивидуальной программы, размер гранта определяется исходя из фактического</w:t>
      </w:r>
      <w:r w:rsidR="00C573D3" w:rsidRPr="007C1892">
        <w:rPr>
          <w:rFonts w:ascii="Times New Roman" w:hAnsi="Times New Roman" w:cs="Times New Roman"/>
          <w:sz w:val="28"/>
          <w:szCs w:val="28"/>
        </w:rPr>
        <w:t xml:space="preserve"> объема оказанных услуг;</w:t>
      </w:r>
    </w:p>
    <w:p w14:paraId="7679F0E7"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4) копий документов, на основании которых произведен расчет </w:t>
      </w:r>
      <w:r w:rsidRPr="007C1892">
        <w:rPr>
          <w:rFonts w:ascii="Times New Roman" w:hAnsi="Times New Roman" w:cs="Times New Roman"/>
          <w:sz w:val="28"/>
          <w:szCs w:val="28"/>
        </w:rPr>
        <w:lastRenderedPageBreak/>
        <w:t>среднедушевого дохода получателя социальных услуг. Перечень документов Поставщиками определяется в порядках предоставления социальных услуг, утверждаемых постановлениями Кабинета Министров Республики Татарстан.</w:t>
      </w:r>
    </w:p>
    <w:p w14:paraId="3F1BC0A2"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Документы, представляемые Поставщиком, должны быть заполнены четко и разборчиво. В тексте документа не допускается наличие подчисток, приписок, зачеркнутых слов, нерасшифрованных сокращений, исправлений, за исключением исправлений, скрепленных печатью (в случаях, когда законодательством Российской Федерации установлена обязанность иметь печать) и заверенных подписью уполномоченного лица (исправление документов карандашом не допускается).</w:t>
      </w:r>
    </w:p>
    <w:p w14:paraId="26B9E44A" w14:textId="355B3133"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Заявление и документы представляются в территориальный орган социальной защиты в письменном виде лично или почтовым отправлением либо в электронной форме, подписанной электронной подписью. В случае представления заявления и документов (копий документов) в форме электронных документов, если они не подписаны в соответствии с требованиями Федерального </w:t>
      </w:r>
      <w:hyperlink r:id="rId20" w:history="1">
        <w:r w:rsidRPr="007C1892">
          <w:rPr>
            <w:rFonts w:ascii="Times New Roman" w:hAnsi="Times New Roman" w:cs="Times New Roman"/>
            <w:sz w:val="28"/>
            <w:szCs w:val="28"/>
          </w:rPr>
          <w:t>закона</w:t>
        </w:r>
      </w:hyperlink>
      <w:r w:rsidRPr="007C1892">
        <w:rPr>
          <w:rFonts w:ascii="Times New Roman" w:hAnsi="Times New Roman" w:cs="Times New Roman"/>
          <w:sz w:val="28"/>
          <w:szCs w:val="28"/>
        </w:rPr>
        <w:t xml:space="preserve"> от 6 апреля 2011 года </w:t>
      </w:r>
      <w:r w:rsidR="00EB2719" w:rsidRPr="007C1892">
        <w:rPr>
          <w:rFonts w:ascii="Times New Roman" w:hAnsi="Times New Roman" w:cs="Times New Roman"/>
          <w:sz w:val="28"/>
          <w:szCs w:val="28"/>
        </w:rPr>
        <w:t>№</w:t>
      </w:r>
      <w:r w:rsidRPr="007C1892">
        <w:rPr>
          <w:rFonts w:ascii="Times New Roman" w:hAnsi="Times New Roman" w:cs="Times New Roman"/>
          <w:sz w:val="28"/>
          <w:szCs w:val="28"/>
        </w:rPr>
        <w:t xml:space="preserve"> 63-ФЗ </w:t>
      </w:r>
      <w:r w:rsidR="00EB2719" w:rsidRPr="007C1892">
        <w:rPr>
          <w:rFonts w:ascii="Times New Roman" w:hAnsi="Times New Roman" w:cs="Times New Roman"/>
          <w:sz w:val="28"/>
          <w:szCs w:val="28"/>
        </w:rPr>
        <w:t>«</w:t>
      </w:r>
      <w:r w:rsidRPr="007C1892">
        <w:rPr>
          <w:rFonts w:ascii="Times New Roman" w:hAnsi="Times New Roman" w:cs="Times New Roman"/>
          <w:sz w:val="28"/>
          <w:szCs w:val="28"/>
        </w:rPr>
        <w:t>Об электронной подписи</w:t>
      </w:r>
      <w:r w:rsidR="00EB2719" w:rsidRPr="007C1892">
        <w:rPr>
          <w:rFonts w:ascii="Times New Roman" w:hAnsi="Times New Roman" w:cs="Times New Roman"/>
          <w:sz w:val="28"/>
          <w:szCs w:val="28"/>
        </w:rPr>
        <w:t xml:space="preserve">» </w:t>
      </w:r>
      <w:r w:rsidRPr="007C1892">
        <w:rPr>
          <w:rFonts w:ascii="Times New Roman" w:hAnsi="Times New Roman" w:cs="Times New Roman"/>
          <w:sz w:val="28"/>
          <w:szCs w:val="28"/>
        </w:rPr>
        <w:t xml:space="preserve">и </w:t>
      </w:r>
      <w:hyperlink r:id="rId21" w:history="1">
        <w:r w:rsidRPr="007C1892">
          <w:rPr>
            <w:rFonts w:ascii="Times New Roman" w:hAnsi="Times New Roman" w:cs="Times New Roman"/>
            <w:sz w:val="28"/>
            <w:szCs w:val="28"/>
          </w:rPr>
          <w:t>статьями 21.1</w:t>
        </w:r>
      </w:hyperlink>
      <w:r w:rsidRPr="007C1892">
        <w:rPr>
          <w:rFonts w:ascii="Times New Roman" w:hAnsi="Times New Roman" w:cs="Times New Roman"/>
          <w:sz w:val="28"/>
          <w:szCs w:val="28"/>
        </w:rPr>
        <w:t xml:space="preserve"> и </w:t>
      </w:r>
      <w:hyperlink r:id="rId22" w:history="1">
        <w:r w:rsidRPr="007C1892">
          <w:rPr>
            <w:rFonts w:ascii="Times New Roman" w:hAnsi="Times New Roman" w:cs="Times New Roman"/>
            <w:sz w:val="28"/>
            <w:szCs w:val="28"/>
          </w:rPr>
          <w:t>21.2</w:t>
        </w:r>
      </w:hyperlink>
      <w:r w:rsidRPr="007C1892">
        <w:rPr>
          <w:rFonts w:ascii="Times New Roman" w:hAnsi="Times New Roman" w:cs="Times New Roman"/>
          <w:sz w:val="28"/>
          <w:szCs w:val="28"/>
        </w:rPr>
        <w:t xml:space="preserve"> Федерального закона от 27 июля 2010 года </w:t>
      </w:r>
      <w:r w:rsidR="00EB2719" w:rsidRPr="007C1892">
        <w:rPr>
          <w:rFonts w:ascii="Times New Roman" w:hAnsi="Times New Roman" w:cs="Times New Roman"/>
          <w:sz w:val="28"/>
          <w:szCs w:val="28"/>
        </w:rPr>
        <w:t>№</w:t>
      </w:r>
      <w:r w:rsidRPr="007C1892">
        <w:rPr>
          <w:rFonts w:ascii="Times New Roman" w:hAnsi="Times New Roman" w:cs="Times New Roman"/>
          <w:sz w:val="28"/>
          <w:szCs w:val="28"/>
        </w:rPr>
        <w:t xml:space="preserve"> 210-ФЗ </w:t>
      </w:r>
      <w:r w:rsidR="00EB2719" w:rsidRPr="007C1892">
        <w:rPr>
          <w:rFonts w:ascii="Times New Roman" w:hAnsi="Times New Roman" w:cs="Times New Roman"/>
          <w:sz w:val="28"/>
          <w:szCs w:val="28"/>
        </w:rPr>
        <w:t>«</w:t>
      </w:r>
      <w:r w:rsidRPr="007C1892">
        <w:rPr>
          <w:rFonts w:ascii="Times New Roman" w:hAnsi="Times New Roman" w:cs="Times New Roman"/>
          <w:sz w:val="28"/>
          <w:szCs w:val="28"/>
        </w:rPr>
        <w:t>Об организации предоставления государственных и муниципальных услуг</w:t>
      </w:r>
      <w:r w:rsidR="00EB2719" w:rsidRPr="007C1892">
        <w:rPr>
          <w:rFonts w:ascii="Times New Roman" w:hAnsi="Times New Roman" w:cs="Times New Roman"/>
          <w:sz w:val="28"/>
          <w:szCs w:val="28"/>
        </w:rPr>
        <w:t>»</w:t>
      </w:r>
      <w:r w:rsidRPr="007C1892">
        <w:rPr>
          <w:rFonts w:ascii="Times New Roman" w:hAnsi="Times New Roman" w:cs="Times New Roman"/>
          <w:sz w:val="28"/>
          <w:szCs w:val="28"/>
        </w:rPr>
        <w:t xml:space="preserve">, перечисление гранта производится при предъявлении Поставщиком в территориальный орган социальной защиты указанных в </w:t>
      </w:r>
      <w:r w:rsidR="005B47CD" w:rsidRPr="007C1892">
        <w:rPr>
          <w:rFonts w:ascii="Times New Roman" w:hAnsi="Times New Roman" w:cs="Times New Roman"/>
          <w:sz w:val="28"/>
          <w:szCs w:val="28"/>
        </w:rPr>
        <w:t xml:space="preserve">подпунктах 1 – 4 настоящего пункта </w:t>
      </w:r>
      <w:r w:rsidRPr="007C1892">
        <w:rPr>
          <w:rFonts w:ascii="Times New Roman" w:hAnsi="Times New Roman" w:cs="Times New Roman"/>
          <w:sz w:val="28"/>
          <w:szCs w:val="28"/>
        </w:rPr>
        <w:t>оригиналов документов или их копий, заверенных в установленном законодательством порядке, на бумажных носителях. При этом днем обращения за перечислением гранта считается день получения территориальным органом социальной защиты указанных документов на бумажном носителе.</w:t>
      </w:r>
    </w:p>
    <w:p w14:paraId="4477B1C4"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Ответственность за достоверность и полноту представляемых сведений и документов, являющихся основанием для выплаты гранта, возлагается на Поставщика.</w:t>
      </w:r>
    </w:p>
    <w:p w14:paraId="3EEB7F99" w14:textId="4FCC2E1C" w:rsidR="005E5BC4" w:rsidRPr="007C1892" w:rsidRDefault="005E1E7E"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3.8</w:t>
      </w:r>
      <w:r w:rsidR="005E5BC4" w:rsidRPr="007C1892">
        <w:rPr>
          <w:rFonts w:ascii="Times New Roman" w:hAnsi="Times New Roman" w:cs="Times New Roman"/>
          <w:sz w:val="28"/>
          <w:szCs w:val="28"/>
        </w:rPr>
        <w:t>. Документы для получения гранта могут представляться ежемесячно, до 20 числа, но не позднее 15 декабря текущего года.</w:t>
      </w:r>
    </w:p>
    <w:p w14:paraId="6B8AF0CA" w14:textId="38D1C9E8" w:rsidR="005E5BC4" w:rsidRPr="007C1892" w:rsidRDefault="005E1E7E"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3.9.</w:t>
      </w:r>
      <w:r w:rsidR="005E5BC4" w:rsidRPr="007C1892">
        <w:rPr>
          <w:rFonts w:ascii="Times New Roman" w:hAnsi="Times New Roman" w:cs="Times New Roman"/>
          <w:sz w:val="28"/>
          <w:szCs w:val="28"/>
        </w:rPr>
        <w:t xml:space="preserve"> Территориальный орган социальной защиты проводит проверку представленных Поставщиком документов, расчета размера гранта в соответствии с </w:t>
      </w:r>
      <w:hyperlink w:anchor="P101" w:history="1">
        <w:r w:rsidR="005E5BC4" w:rsidRPr="007C1892">
          <w:rPr>
            <w:rFonts w:ascii="Times New Roman" w:hAnsi="Times New Roman" w:cs="Times New Roman"/>
            <w:sz w:val="28"/>
            <w:szCs w:val="28"/>
          </w:rPr>
          <w:t>пункт</w:t>
        </w:r>
        <w:r w:rsidR="009D6367" w:rsidRPr="007C1892">
          <w:rPr>
            <w:rFonts w:ascii="Times New Roman" w:hAnsi="Times New Roman" w:cs="Times New Roman"/>
            <w:sz w:val="28"/>
            <w:szCs w:val="28"/>
          </w:rPr>
          <w:t>ами 2.10 и 3.7</w:t>
        </w:r>
      </w:hyperlink>
      <w:r w:rsidR="005E5BC4" w:rsidRPr="007C1892">
        <w:rPr>
          <w:rFonts w:ascii="Times New Roman" w:hAnsi="Times New Roman" w:cs="Times New Roman"/>
          <w:sz w:val="28"/>
          <w:szCs w:val="28"/>
        </w:rPr>
        <w:t xml:space="preserve"> настоящего Порядка и принимает решение о перечислении гранта либо об отказе в его перечислении не позднее 10 рабочих дней со дня представления Поставщиком документов, указанных в </w:t>
      </w:r>
      <w:hyperlink w:anchor="P116" w:history="1">
        <w:r w:rsidR="005E5BC4" w:rsidRPr="007C1892">
          <w:rPr>
            <w:rFonts w:ascii="Times New Roman" w:hAnsi="Times New Roman" w:cs="Times New Roman"/>
            <w:sz w:val="28"/>
            <w:szCs w:val="28"/>
          </w:rPr>
          <w:t xml:space="preserve">пункте </w:t>
        </w:r>
        <w:r w:rsidR="0007456F" w:rsidRPr="007C1892">
          <w:rPr>
            <w:rFonts w:ascii="Times New Roman" w:hAnsi="Times New Roman" w:cs="Times New Roman"/>
            <w:sz w:val="28"/>
            <w:szCs w:val="28"/>
          </w:rPr>
          <w:t>3.7</w:t>
        </w:r>
      </w:hyperlink>
      <w:r w:rsidR="005E5BC4" w:rsidRPr="007C1892">
        <w:rPr>
          <w:rFonts w:ascii="Times New Roman" w:hAnsi="Times New Roman" w:cs="Times New Roman"/>
          <w:sz w:val="28"/>
          <w:szCs w:val="28"/>
        </w:rPr>
        <w:t xml:space="preserve"> настоящего Порядка.</w:t>
      </w:r>
    </w:p>
    <w:p w14:paraId="4C4457EA" w14:textId="2C40DCA3"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Решение о перечислении гранта или об отказе в его перечислении доводится до сведения Поставщика в письменной форме в течение пяти рабочих дней со дня принятия решения в соответствии с формой, </w:t>
      </w:r>
      <w:r w:rsidR="00BC6715" w:rsidRPr="007C1892">
        <w:rPr>
          <w:rFonts w:ascii="Times New Roman" w:hAnsi="Times New Roman" w:cs="Times New Roman"/>
          <w:sz w:val="28"/>
          <w:szCs w:val="28"/>
        </w:rPr>
        <w:t>утвержденной Министерством</w:t>
      </w:r>
      <w:r w:rsidRPr="007C1892">
        <w:rPr>
          <w:rFonts w:ascii="Times New Roman" w:hAnsi="Times New Roman" w:cs="Times New Roman"/>
          <w:sz w:val="28"/>
          <w:szCs w:val="28"/>
        </w:rPr>
        <w:t>.</w:t>
      </w:r>
    </w:p>
    <w:p w14:paraId="74ED8073" w14:textId="01AF0DDB" w:rsidR="005E5BC4" w:rsidRPr="007C1892" w:rsidRDefault="00997891"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3.10</w:t>
      </w:r>
      <w:r w:rsidR="005E5BC4" w:rsidRPr="007C1892">
        <w:rPr>
          <w:rFonts w:ascii="Times New Roman" w:hAnsi="Times New Roman" w:cs="Times New Roman"/>
          <w:sz w:val="28"/>
          <w:szCs w:val="28"/>
        </w:rPr>
        <w:t>. Основаниями для принятия территориальным органом социальной защиты решения об отказе поставщику в перечислении гранта являются:</w:t>
      </w:r>
    </w:p>
    <w:p w14:paraId="46D60D3A" w14:textId="6E2ABE9E" w:rsidR="00CB2486" w:rsidRPr="007C1892" w:rsidRDefault="005E5BC4" w:rsidP="00CB2486">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t xml:space="preserve">1) </w:t>
      </w:r>
      <w:r w:rsidR="00CB2486" w:rsidRPr="007C1892">
        <w:rPr>
          <w:rFonts w:ascii="Times New Roman" w:hAnsi="Times New Roman" w:cs="Times New Roman"/>
          <w:sz w:val="28"/>
          <w:szCs w:val="28"/>
        </w:rPr>
        <w:t>непредставление (представление не в полном объеме) документов, указанных в пункте 3.7 настоящего Порядка;</w:t>
      </w:r>
    </w:p>
    <w:p w14:paraId="163D1147" w14:textId="5BF45CED" w:rsidR="005E5BC4" w:rsidRPr="007C1892" w:rsidRDefault="00CB2486" w:rsidP="00CB2486">
      <w:pPr>
        <w:autoSpaceDE w:val="0"/>
        <w:autoSpaceDN w:val="0"/>
        <w:adjustRightInd w:val="0"/>
        <w:spacing w:after="0" w:line="240" w:lineRule="auto"/>
        <w:ind w:firstLine="540"/>
        <w:jc w:val="both"/>
        <w:rPr>
          <w:rFonts w:ascii="Times New Roman" w:hAnsi="Times New Roman" w:cs="Times New Roman"/>
          <w:sz w:val="28"/>
          <w:szCs w:val="28"/>
        </w:rPr>
      </w:pPr>
      <w:r w:rsidRPr="007C1892">
        <w:rPr>
          <w:rFonts w:ascii="Times New Roman" w:hAnsi="Times New Roman" w:cs="Times New Roman"/>
          <w:sz w:val="28"/>
          <w:szCs w:val="28"/>
        </w:rPr>
        <w:lastRenderedPageBreak/>
        <w:t xml:space="preserve">  </w:t>
      </w:r>
      <w:r w:rsidR="005E5BC4" w:rsidRPr="007C1892">
        <w:rPr>
          <w:rFonts w:ascii="Times New Roman" w:hAnsi="Times New Roman" w:cs="Times New Roman"/>
          <w:sz w:val="28"/>
          <w:szCs w:val="28"/>
        </w:rPr>
        <w:t>2) несоответствие оказанных социальных услуг условиям договора о предоставлении социальных услуг и (или) предоставление социальных услуг, не предусмотр</w:t>
      </w:r>
      <w:r w:rsidRPr="007C1892">
        <w:rPr>
          <w:rFonts w:ascii="Times New Roman" w:hAnsi="Times New Roman" w:cs="Times New Roman"/>
          <w:sz w:val="28"/>
          <w:szCs w:val="28"/>
        </w:rPr>
        <w:t>енных индивидуальной программой</w:t>
      </w:r>
      <w:r w:rsidR="005E5BC4" w:rsidRPr="007C1892">
        <w:rPr>
          <w:rFonts w:ascii="Times New Roman" w:hAnsi="Times New Roman" w:cs="Times New Roman"/>
          <w:sz w:val="28"/>
          <w:szCs w:val="28"/>
        </w:rPr>
        <w:t>;</w:t>
      </w:r>
    </w:p>
    <w:p w14:paraId="3FCC91FB"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3) наличие в представленных документах недостоверных сведений.</w:t>
      </w:r>
    </w:p>
    <w:p w14:paraId="26092513" w14:textId="74F9CEE2" w:rsidR="005E5BC4" w:rsidRPr="007C1892" w:rsidRDefault="00B86DDA"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3.11</w:t>
      </w:r>
      <w:r w:rsidR="005E5BC4" w:rsidRPr="007C1892">
        <w:rPr>
          <w:rFonts w:ascii="Times New Roman" w:hAnsi="Times New Roman" w:cs="Times New Roman"/>
          <w:sz w:val="28"/>
          <w:szCs w:val="28"/>
        </w:rPr>
        <w:t xml:space="preserve">. Территориальный орган социальной защиты после принятия решения о перечислении гранта в течение пяти рабочих дней представляет на утверждение в Министерство реестр на перечисление гранта за социальные услуги Поставщику, составленный по форме, </w:t>
      </w:r>
      <w:r w:rsidRPr="007C1892">
        <w:rPr>
          <w:rFonts w:ascii="Times New Roman" w:hAnsi="Times New Roman" w:cs="Times New Roman"/>
          <w:bCs/>
          <w:sz w:val="28"/>
          <w:szCs w:val="28"/>
        </w:rPr>
        <w:t>утвержденной Министерством</w:t>
      </w:r>
      <w:r w:rsidR="005E5BC4" w:rsidRPr="007C1892">
        <w:rPr>
          <w:rFonts w:ascii="Times New Roman" w:hAnsi="Times New Roman" w:cs="Times New Roman"/>
          <w:sz w:val="28"/>
          <w:szCs w:val="28"/>
        </w:rPr>
        <w:t>, и подписанный начальником территориального органа социальной защиты.</w:t>
      </w:r>
    </w:p>
    <w:p w14:paraId="47E00A0A"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Уполномоченным должностным лицом Министерства реестр на перечисление гранта Поставщику за оказанные социальные услуги утверждается в течение пяти рабочих дней со дня его представления в Министерство.</w:t>
      </w:r>
    </w:p>
    <w:p w14:paraId="78EE0E0D" w14:textId="77777777" w:rsidR="005E5BC4" w:rsidRPr="007C1892" w:rsidRDefault="005E5BC4"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Перечисление гранта осуществляется Министерством на расчетный счет, открытый в кредитной организации Поставщиком услуг, в отношении которого принято решение о предоставлении гранта, в течение пяти рабочих дней со дня утверждения уполномоченным должностным лицом Министерства реестра на перечисление гранта за оказанные Поставщиком социальные услуги.</w:t>
      </w:r>
    </w:p>
    <w:p w14:paraId="5F9E028E" w14:textId="148D03BA" w:rsidR="005E5BC4" w:rsidRPr="007C1892" w:rsidRDefault="00B86DDA"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3.12</w:t>
      </w:r>
      <w:r w:rsidR="005E5BC4" w:rsidRPr="007C1892">
        <w:rPr>
          <w:rFonts w:ascii="Times New Roman" w:hAnsi="Times New Roman" w:cs="Times New Roman"/>
          <w:sz w:val="28"/>
          <w:szCs w:val="28"/>
        </w:rPr>
        <w:t xml:space="preserve">. Перечисление гранта Поставщику за социальные услуги, оказанные после 15 декабря, производится в соответствии с </w:t>
      </w:r>
      <w:hyperlink w:anchor="P116" w:history="1">
        <w:r w:rsidR="005E5BC4" w:rsidRPr="007C1892">
          <w:rPr>
            <w:rFonts w:ascii="Times New Roman" w:hAnsi="Times New Roman" w:cs="Times New Roman"/>
            <w:sz w:val="28"/>
            <w:szCs w:val="28"/>
          </w:rPr>
          <w:t xml:space="preserve">пунктом </w:t>
        </w:r>
        <w:r w:rsidRPr="007C1892">
          <w:rPr>
            <w:rFonts w:ascii="Times New Roman" w:hAnsi="Times New Roman" w:cs="Times New Roman"/>
            <w:sz w:val="28"/>
            <w:szCs w:val="28"/>
          </w:rPr>
          <w:t>3.7</w:t>
        </w:r>
      </w:hyperlink>
      <w:r w:rsidR="005E5BC4" w:rsidRPr="007C1892">
        <w:rPr>
          <w:rFonts w:ascii="Times New Roman" w:hAnsi="Times New Roman" w:cs="Times New Roman"/>
          <w:sz w:val="28"/>
          <w:szCs w:val="28"/>
        </w:rPr>
        <w:t xml:space="preserve"> настоящего Порядка до 1 февраля года, следующего за годом, в котором были оказаны социальные услуги, по тарифам, действовавшим в году, в котором были оказаны социальные услуги.</w:t>
      </w:r>
    </w:p>
    <w:p w14:paraId="4BD4E8E9" w14:textId="7C10430F" w:rsidR="005E5BC4" w:rsidRPr="007C1892" w:rsidRDefault="00B86DDA" w:rsidP="00987852">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3.13</w:t>
      </w:r>
      <w:r w:rsidR="005E5BC4" w:rsidRPr="007C1892">
        <w:rPr>
          <w:rFonts w:ascii="Times New Roman" w:hAnsi="Times New Roman" w:cs="Times New Roman"/>
          <w:sz w:val="28"/>
          <w:szCs w:val="28"/>
        </w:rPr>
        <w:t>. В случае исключения Поставщика из реестра поставщиков социальных услуг выплата гранта в соответствии с настоящим Порядком производится за услуги, которые были оказаны до момента исключения его из реестра.</w:t>
      </w:r>
    </w:p>
    <w:p w14:paraId="1B685848" w14:textId="2D6CF56A" w:rsidR="00B86DDA" w:rsidRPr="007C1892" w:rsidRDefault="00B86DDA" w:rsidP="00B86DDA">
      <w:pPr>
        <w:pStyle w:val="aa"/>
        <w:shd w:val="clear" w:color="auto" w:fill="FFFFFF"/>
        <w:ind w:firstLine="709"/>
        <w:jc w:val="both"/>
        <w:rPr>
          <w:rFonts w:ascii="Times New Roman" w:hAnsi="Times New Roman" w:cs="Times New Roman"/>
          <w:sz w:val="28"/>
          <w:szCs w:val="28"/>
        </w:rPr>
      </w:pPr>
      <w:r w:rsidRPr="007C1892">
        <w:rPr>
          <w:rFonts w:ascii="Times New Roman" w:hAnsi="Times New Roman" w:cs="Times New Roman"/>
          <w:sz w:val="28"/>
          <w:szCs w:val="28"/>
        </w:rPr>
        <w:t>4.  Результат</w:t>
      </w:r>
      <w:r w:rsidR="004130E6" w:rsidRPr="007C1892">
        <w:rPr>
          <w:rFonts w:ascii="Times New Roman" w:hAnsi="Times New Roman" w:cs="Times New Roman"/>
          <w:sz w:val="28"/>
          <w:szCs w:val="28"/>
        </w:rPr>
        <w:t>ы</w:t>
      </w:r>
      <w:r w:rsidRPr="007C1892">
        <w:rPr>
          <w:rFonts w:ascii="Times New Roman" w:hAnsi="Times New Roman" w:cs="Times New Roman"/>
          <w:sz w:val="28"/>
          <w:szCs w:val="28"/>
        </w:rPr>
        <w:t xml:space="preserve"> предоставления гранта и отчетность</w:t>
      </w:r>
    </w:p>
    <w:p w14:paraId="29060CA6" w14:textId="77777777" w:rsidR="00B86DDA" w:rsidRPr="007C1892" w:rsidRDefault="00B86DDA" w:rsidP="00B86DDA">
      <w:pPr>
        <w:pStyle w:val="aa"/>
        <w:shd w:val="clear" w:color="auto" w:fill="FFFFFF"/>
        <w:ind w:firstLine="709"/>
        <w:jc w:val="both"/>
        <w:rPr>
          <w:rFonts w:ascii="Times New Roman" w:hAnsi="Times New Roman" w:cs="Times New Roman"/>
          <w:sz w:val="28"/>
          <w:szCs w:val="28"/>
        </w:rPr>
      </w:pPr>
    </w:p>
    <w:p w14:paraId="351031CA" w14:textId="4A9EB7A5" w:rsidR="00B86DDA" w:rsidRPr="007C1892" w:rsidRDefault="00606B9A" w:rsidP="00B86DDA">
      <w:pPr>
        <w:pStyle w:val="aa"/>
        <w:shd w:val="clear" w:color="auto" w:fill="FFFFFF"/>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4.1. </w:t>
      </w:r>
      <w:r w:rsidR="00B86DDA" w:rsidRPr="007C1892">
        <w:rPr>
          <w:rFonts w:ascii="Times New Roman" w:hAnsi="Times New Roman" w:cs="Times New Roman"/>
          <w:sz w:val="28"/>
          <w:szCs w:val="28"/>
        </w:rPr>
        <w:t>Результатом предоставления гранта являются:</w:t>
      </w:r>
    </w:p>
    <w:p w14:paraId="4952E062" w14:textId="77777777" w:rsidR="00B86DDA" w:rsidRPr="007C1892" w:rsidRDefault="00B86DDA" w:rsidP="00B86DDA">
      <w:pPr>
        <w:pStyle w:val="aa"/>
        <w:shd w:val="clear" w:color="auto" w:fill="FFFFFF"/>
        <w:ind w:firstLine="709"/>
        <w:jc w:val="both"/>
        <w:rPr>
          <w:rFonts w:ascii="Times New Roman" w:hAnsi="Times New Roman" w:cs="Times New Roman"/>
          <w:sz w:val="28"/>
          <w:szCs w:val="28"/>
        </w:rPr>
      </w:pPr>
      <w:r w:rsidRPr="007C1892">
        <w:rPr>
          <w:rFonts w:ascii="Times New Roman" w:hAnsi="Times New Roman" w:cs="Times New Roman"/>
          <w:sz w:val="28"/>
          <w:szCs w:val="28"/>
        </w:rPr>
        <w:t>численность получателей социальных услуг, обслуженных Поставщиком в форме социального обслуживания на дому;</w:t>
      </w:r>
    </w:p>
    <w:p w14:paraId="0B76ECD1" w14:textId="6632DAD7" w:rsidR="00B86DDA" w:rsidRPr="007C1892" w:rsidRDefault="00B86DDA" w:rsidP="00B86DDA">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количество</w:t>
      </w:r>
      <w:r w:rsidR="004130E6" w:rsidRPr="007C1892">
        <w:rPr>
          <w:rFonts w:ascii="Times New Roman" w:hAnsi="Times New Roman" w:cs="Times New Roman"/>
          <w:sz w:val="28"/>
          <w:szCs w:val="28"/>
        </w:rPr>
        <w:t xml:space="preserve"> социальных услуг в</w:t>
      </w:r>
      <w:r w:rsidRPr="007C1892">
        <w:rPr>
          <w:rFonts w:ascii="Times New Roman" w:hAnsi="Times New Roman" w:cs="Times New Roman"/>
          <w:sz w:val="28"/>
          <w:szCs w:val="28"/>
        </w:rPr>
        <w:t xml:space="preserve"> койко-дн</w:t>
      </w:r>
      <w:r w:rsidR="004130E6" w:rsidRPr="007C1892">
        <w:rPr>
          <w:rFonts w:ascii="Times New Roman" w:hAnsi="Times New Roman" w:cs="Times New Roman"/>
          <w:sz w:val="28"/>
          <w:szCs w:val="28"/>
        </w:rPr>
        <w:t>ях, оказанных Поставщиком в</w:t>
      </w:r>
      <w:r w:rsidR="000A3F24" w:rsidRPr="007C1892">
        <w:rPr>
          <w:rFonts w:ascii="Times New Roman" w:hAnsi="Times New Roman" w:cs="Times New Roman"/>
          <w:sz w:val="28"/>
          <w:szCs w:val="28"/>
        </w:rPr>
        <w:t xml:space="preserve"> </w:t>
      </w:r>
      <w:r w:rsidRPr="007C1892">
        <w:rPr>
          <w:rFonts w:ascii="Times New Roman" w:hAnsi="Times New Roman" w:cs="Times New Roman"/>
          <w:sz w:val="28"/>
          <w:szCs w:val="28"/>
        </w:rPr>
        <w:t>полустационарной и</w:t>
      </w:r>
      <w:r w:rsidR="004130E6" w:rsidRPr="007C1892">
        <w:rPr>
          <w:rFonts w:ascii="Times New Roman" w:hAnsi="Times New Roman" w:cs="Times New Roman"/>
          <w:sz w:val="28"/>
          <w:szCs w:val="28"/>
        </w:rPr>
        <w:t xml:space="preserve"> (</w:t>
      </w:r>
      <w:r w:rsidRPr="007C1892">
        <w:rPr>
          <w:rFonts w:ascii="Times New Roman" w:hAnsi="Times New Roman" w:cs="Times New Roman"/>
          <w:sz w:val="28"/>
          <w:szCs w:val="28"/>
        </w:rPr>
        <w:t>или</w:t>
      </w:r>
      <w:r w:rsidR="004130E6" w:rsidRPr="007C1892">
        <w:rPr>
          <w:rFonts w:ascii="Times New Roman" w:hAnsi="Times New Roman" w:cs="Times New Roman"/>
          <w:sz w:val="28"/>
          <w:szCs w:val="28"/>
        </w:rPr>
        <w:t>)</w:t>
      </w:r>
      <w:r w:rsidRPr="007C1892">
        <w:rPr>
          <w:rFonts w:ascii="Times New Roman" w:hAnsi="Times New Roman" w:cs="Times New Roman"/>
          <w:sz w:val="28"/>
          <w:szCs w:val="28"/>
        </w:rPr>
        <w:t xml:space="preserve"> стационарной формах социального обслуживания</w:t>
      </w:r>
      <w:r w:rsidR="004130E6" w:rsidRPr="007C1892">
        <w:rPr>
          <w:rFonts w:ascii="Times New Roman" w:hAnsi="Times New Roman" w:cs="Times New Roman"/>
          <w:sz w:val="28"/>
          <w:szCs w:val="28"/>
        </w:rPr>
        <w:t>.</w:t>
      </w:r>
    </w:p>
    <w:p w14:paraId="7D40F64B" w14:textId="45F8074A" w:rsidR="00B86DDA" w:rsidRPr="007C1892" w:rsidRDefault="00606B9A" w:rsidP="00B86DDA">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4.2. </w:t>
      </w:r>
      <w:r w:rsidR="00B86DDA" w:rsidRPr="007C1892">
        <w:rPr>
          <w:rFonts w:ascii="Times New Roman" w:hAnsi="Times New Roman" w:cs="Times New Roman"/>
          <w:sz w:val="28"/>
          <w:szCs w:val="28"/>
        </w:rPr>
        <w:t>Поставщик  не позднее 20-го рабочего дня, следующего за отчетным годом</w:t>
      </w:r>
      <w:r w:rsidR="001C2CC9" w:rsidRPr="007C1892">
        <w:rPr>
          <w:rFonts w:ascii="Times New Roman" w:hAnsi="Times New Roman" w:cs="Times New Roman"/>
          <w:sz w:val="28"/>
          <w:szCs w:val="28"/>
        </w:rPr>
        <w:t>,</w:t>
      </w:r>
      <w:r w:rsidR="00B86DDA" w:rsidRPr="007C1892">
        <w:rPr>
          <w:rFonts w:ascii="Times New Roman" w:hAnsi="Times New Roman" w:cs="Times New Roman"/>
          <w:sz w:val="28"/>
          <w:szCs w:val="28"/>
        </w:rPr>
        <w:t xml:space="preserve"> представляет в Министерство </w:t>
      </w:r>
      <w:hyperlink r:id="rId23" w:history="1">
        <w:r w:rsidR="00B86DDA" w:rsidRPr="007C1892">
          <w:rPr>
            <w:rFonts w:ascii="Times New Roman" w:hAnsi="Times New Roman" w:cs="Times New Roman"/>
            <w:sz w:val="28"/>
            <w:szCs w:val="28"/>
          </w:rPr>
          <w:t>отчет</w:t>
        </w:r>
      </w:hyperlink>
      <w:r w:rsidR="00B86DDA" w:rsidRPr="007C1892">
        <w:rPr>
          <w:rFonts w:ascii="Times New Roman" w:hAnsi="Times New Roman" w:cs="Times New Roman"/>
          <w:sz w:val="28"/>
          <w:szCs w:val="28"/>
        </w:rPr>
        <w:t xml:space="preserve"> о достижении результата предоставления гранта по форме, определенной типовой формой соглашения (договора), установленной Министерством</w:t>
      </w:r>
      <w:r w:rsidR="001C2CC9" w:rsidRPr="007C1892">
        <w:rPr>
          <w:rFonts w:ascii="Times New Roman" w:hAnsi="Times New Roman" w:cs="Times New Roman"/>
          <w:sz w:val="28"/>
          <w:szCs w:val="28"/>
        </w:rPr>
        <w:t xml:space="preserve"> финансов Республики Татарстан.</w:t>
      </w:r>
    </w:p>
    <w:p w14:paraId="3FFE7727" w14:textId="77777777" w:rsidR="001C2CC9" w:rsidRPr="007C1892" w:rsidRDefault="001C2CC9" w:rsidP="00F532CA">
      <w:pPr>
        <w:pStyle w:val="ConsPlusNormal"/>
        <w:jc w:val="center"/>
        <w:rPr>
          <w:rFonts w:ascii="Times New Roman" w:hAnsi="Times New Roman" w:cs="Times New Roman"/>
          <w:sz w:val="28"/>
          <w:szCs w:val="28"/>
        </w:rPr>
      </w:pPr>
    </w:p>
    <w:p w14:paraId="47B58810" w14:textId="3A112D7D" w:rsidR="00F532CA" w:rsidRPr="007C1892" w:rsidRDefault="001C2CC9" w:rsidP="00F532CA">
      <w:pPr>
        <w:pStyle w:val="ConsPlusNormal"/>
        <w:jc w:val="center"/>
        <w:rPr>
          <w:rFonts w:ascii="Times New Roman" w:hAnsi="Times New Roman" w:cs="Times New Roman"/>
          <w:sz w:val="28"/>
          <w:szCs w:val="28"/>
        </w:rPr>
      </w:pPr>
      <w:r w:rsidRPr="007C1892">
        <w:rPr>
          <w:rFonts w:ascii="Times New Roman" w:hAnsi="Times New Roman" w:cs="Times New Roman"/>
          <w:sz w:val="28"/>
          <w:szCs w:val="28"/>
        </w:rPr>
        <w:t>5</w:t>
      </w:r>
      <w:r w:rsidR="00F532CA" w:rsidRPr="007C1892">
        <w:rPr>
          <w:rFonts w:ascii="Times New Roman" w:hAnsi="Times New Roman" w:cs="Times New Roman"/>
          <w:sz w:val="28"/>
          <w:szCs w:val="28"/>
        </w:rPr>
        <w:t xml:space="preserve">. Осуществление контроля за использованием </w:t>
      </w:r>
      <w:r w:rsidR="009249EC" w:rsidRPr="007C1892">
        <w:rPr>
          <w:rFonts w:ascii="Times New Roman" w:hAnsi="Times New Roman" w:cs="Times New Roman"/>
          <w:sz w:val="28"/>
          <w:szCs w:val="28"/>
        </w:rPr>
        <w:t>гранта</w:t>
      </w:r>
    </w:p>
    <w:p w14:paraId="41F81EFE" w14:textId="77777777" w:rsidR="005E5BC4" w:rsidRPr="007C1892" w:rsidRDefault="005E5BC4" w:rsidP="00987852">
      <w:pPr>
        <w:pStyle w:val="ConsPlusNormal"/>
        <w:ind w:firstLine="709"/>
        <w:jc w:val="both"/>
        <w:rPr>
          <w:rFonts w:ascii="Times New Roman" w:hAnsi="Times New Roman" w:cs="Times New Roman"/>
          <w:sz w:val="28"/>
          <w:szCs w:val="28"/>
        </w:rPr>
      </w:pPr>
    </w:p>
    <w:p w14:paraId="417AD26A" w14:textId="1645C62A" w:rsidR="00EC0495" w:rsidRPr="007C1892" w:rsidRDefault="001C2CC9" w:rsidP="00EC049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5</w:t>
      </w:r>
      <w:r w:rsidR="005E5BC4" w:rsidRPr="007C1892">
        <w:rPr>
          <w:rFonts w:ascii="Times New Roman" w:hAnsi="Times New Roman" w:cs="Times New Roman"/>
          <w:sz w:val="28"/>
          <w:szCs w:val="28"/>
        </w:rPr>
        <w:t xml:space="preserve">.1. </w:t>
      </w:r>
      <w:r w:rsidR="00EC0495" w:rsidRPr="007C1892">
        <w:rPr>
          <w:rFonts w:ascii="Times New Roman" w:hAnsi="Times New Roman" w:cs="Times New Roman"/>
          <w:sz w:val="28"/>
          <w:szCs w:val="28"/>
        </w:rPr>
        <w:t xml:space="preserve">Министерство и органы государственного финансового контроля осуществляют проверки соблюдения Поставщиком целей, условий и порядка предоставления </w:t>
      </w:r>
      <w:r w:rsidR="00E47C3A" w:rsidRPr="007C1892">
        <w:rPr>
          <w:rFonts w:ascii="Times New Roman" w:hAnsi="Times New Roman" w:cs="Times New Roman"/>
          <w:sz w:val="28"/>
          <w:szCs w:val="28"/>
        </w:rPr>
        <w:t>гранта</w:t>
      </w:r>
      <w:r w:rsidR="00EC0495" w:rsidRPr="007C1892">
        <w:rPr>
          <w:rFonts w:ascii="Times New Roman" w:hAnsi="Times New Roman" w:cs="Times New Roman"/>
          <w:sz w:val="28"/>
          <w:szCs w:val="28"/>
        </w:rPr>
        <w:t>.</w:t>
      </w:r>
    </w:p>
    <w:p w14:paraId="1FE6F56A" w14:textId="52C9596A" w:rsidR="00EC0495" w:rsidRPr="007C1892" w:rsidRDefault="00EC0495" w:rsidP="00EC049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lastRenderedPageBreak/>
        <w:t xml:space="preserve"> 5.2. В случае установления по результатам проверок, проведенных Министерством и органом государственного финансового контроля, фактов нарушения условий, целей и порядка предоставления </w:t>
      </w:r>
      <w:r w:rsidR="009508A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а также в случае </w:t>
      </w:r>
      <w:proofErr w:type="spellStart"/>
      <w:r w:rsidRPr="007C1892">
        <w:rPr>
          <w:rFonts w:ascii="Times New Roman" w:hAnsi="Times New Roman" w:cs="Times New Roman"/>
          <w:sz w:val="28"/>
          <w:szCs w:val="28"/>
        </w:rPr>
        <w:t>недостижения</w:t>
      </w:r>
      <w:proofErr w:type="spellEnd"/>
      <w:r w:rsidRPr="007C1892">
        <w:rPr>
          <w:rFonts w:ascii="Times New Roman" w:hAnsi="Times New Roman" w:cs="Times New Roman"/>
          <w:sz w:val="28"/>
          <w:szCs w:val="28"/>
        </w:rPr>
        <w:t xml:space="preserve"> значений результатов предоставления </w:t>
      </w:r>
      <w:r w:rsidR="009508A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установленных соглашением, Поставщик обязан возвратить в доход бюджета Республики Татарстан </w:t>
      </w:r>
      <w:r w:rsidR="009508A9" w:rsidRPr="007C1892">
        <w:rPr>
          <w:rFonts w:ascii="Times New Roman" w:hAnsi="Times New Roman" w:cs="Times New Roman"/>
          <w:sz w:val="28"/>
          <w:szCs w:val="28"/>
        </w:rPr>
        <w:t>грант</w:t>
      </w:r>
      <w:r w:rsidR="00087DA3" w:rsidRPr="007C1892">
        <w:rPr>
          <w:rFonts w:ascii="Times New Roman" w:hAnsi="Times New Roman" w:cs="Times New Roman"/>
          <w:sz w:val="28"/>
          <w:szCs w:val="28"/>
        </w:rPr>
        <w:t xml:space="preserve"> </w:t>
      </w:r>
      <w:r w:rsidR="000A3F24" w:rsidRPr="007C1892">
        <w:rPr>
          <w:rFonts w:ascii="Times New Roman" w:hAnsi="Times New Roman" w:cs="Times New Roman"/>
          <w:sz w:val="28"/>
          <w:szCs w:val="28"/>
        </w:rPr>
        <w:t xml:space="preserve">в размере, определяемом в соответствии с пунктом </w:t>
      </w:r>
      <w:r w:rsidR="00E24F16" w:rsidRPr="007C1892">
        <w:rPr>
          <w:rFonts w:ascii="Times New Roman" w:hAnsi="Times New Roman" w:cs="Times New Roman"/>
          <w:sz w:val="28"/>
          <w:szCs w:val="28"/>
        </w:rPr>
        <w:t>6.1</w:t>
      </w:r>
      <w:r w:rsidRPr="007C1892">
        <w:rPr>
          <w:rFonts w:ascii="Times New Roman" w:hAnsi="Times New Roman" w:cs="Times New Roman"/>
          <w:sz w:val="28"/>
          <w:szCs w:val="28"/>
        </w:rPr>
        <w:t xml:space="preserve"> настоящего Порядка.</w:t>
      </w:r>
    </w:p>
    <w:p w14:paraId="0B32EFB0" w14:textId="7D65CD19" w:rsidR="00E24F16" w:rsidRPr="007C1892" w:rsidRDefault="00E24F16" w:rsidP="00E24F16">
      <w:pPr>
        <w:pStyle w:val="ConsPlusTitle"/>
        <w:ind w:firstLine="709"/>
        <w:jc w:val="center"/>
        <w:outlineLvl w:val="1"/>
        <w:rPr>
          <w:rFonts w:ascii="Times New Roman" w:hAnsi="Times New Roman" w:cs="Times New Roman"/>
          <w:b w:val="0"/>
          <w:sz w:val="28"/>
          <w:szCs w:val="28"/>
        </w:rPr>
      </w:pPr>
      <w:r w:rsidRPr="007C1892">
        <w:rPr>
          <w:rFonts w:ascii="Times New Roman" w:hAnsi="Times New Roman" w:cs="Times New Roman"/>
          <w:b w:val="0"/>
          <w:sz w:val="28"/>
          <w:szCs w:val="28"/>
        </w:rPr>
        <w:t>6. Заключительные положения</w:t>
      </w:r>
    </w:p>
    <w:p w14:paraId="28154CF6" w14:textId="77777777" w:rsidR="00DD40B5" w:rsidRPr="007C1892" w:rsidRDefault="00DD40B5" w:rsidP="00EC0495">
      <w:pPr>
        <w:autoSpaceDE w:val="0"/>
        <w:autoSpaceDN w:val="0"/>
        <w:adjustRightInd w:val="0"/>
        <w:spacing w:after="0" w:line="240" w:lineRule="auto"/>
        <w:ind w:firstLine="709"/>
        <w:jc w:val="both"/>
        <w:rPr>
          <w:rFonts w:ascii="Times New Roman" w:hAnsi="Times New Roman" w:cs="Times New Roman"/>
          <w:sz w:val="28"/>
          <w:szCs w:val="28"/>
        </w:rPr>
      </w:pPr>
    </w:p>
    <w:p w14:paraId="7A61B33A" w14:textId="0D1CB70A" w:rsidR="00EC0495" w:rsidRPr="007C1892" w:rsidRDefault="00E24F16" w:rsidP="00EC049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6</w:t>
      </w:r>
      <w:r w:rsidR="009508A9" w:rsidRPr="007C1892">
        <w:rPr>
          <w:rFonts w:ascii="Times New Roman" w:hAnsi="Times New Roman" w:cs="Times New Roman"/>
          <w:sz w:val="28"/>
          <w:szCs w:val="28"/>
        </w:rPr>
        <w:t>.</w:t>
      </w:r>
      <w:r w:rsidRPr="007C1892">
        <w:rPr>
          <w:rFonts w:ascii="Times New Roman" w:hAnsi="Times New Roman" w:cs="Times New Roman"/>
          <w:sz w:val="28"/>
          <w:szCs w:val="28"/>
        </w:rPr>
        <w:t>1</w:t>
      </w:r>
      <w:r w:rsidR="009508A9" w:rsidRPr="007C1892">
        <w:rPr>
          <w:rFonts w:ascii="Times New Roman" w:hAnsi="Times New Roman" w:cs="Times New Roman"/>
          <w:sz w:val="28"/>
          <w:szCs w:val="28"/>
        </w:rPr>
        <w:t xml:space="preserve">. Грант </w:t>
      </w:r>
      <w:r w:rsidR="00EC0495" w:rsidRPr="007C1892">
        <w:rPr>
          <w:rFonts w:ascii="Times New Roman" w:hAnsi="Times New Roman" w:cs="Times New Roman"/>
          <w:sz w:val="28"/>
          <w:szCs w:val="28"/>
        </w:rPr>
        <w:t>подлеж</w:t>
      </w:r>
      <w:r w:rsidR="009508A9" w:rsidRPr="007C1892">
        <w:rPr>
          <w:rFonts w:ascii="Times New Roman" w:hAnsi="Times New Roman" w:cs="Times New Roman"/>
          <w:sz w:val="28"/>
          <w:szCs w:val="28"/>
        </w:rPr>
        <w:t>и</w:t>
      </w:r>
      <w:r w:rsidR="00EC0495" w:rsidRPr="007C1892">
        <w:rPr>
          <w:rFonts w:ascii="Times New Roman" w:hAnsi="Times New Roman" w:cs="Times New Roman"/>
          <w:sz w:val="28"/>
          <w:szCs w:val="28"/>
        </w:rPr>
        <w:t>т возврату Поставщиком в доход бюджета Республики Татарстан в 30-дневный срок, исчисляемый в календарных днях, со дня получения соответствующего требования Министерства и (или) органа государственного финансового контроля:</w:t>
      </w:r>
    </w:p>
    <w:p w14:paraId="1125C277" w14:textId="5F8AF6BE" w:rsidR="00EC0495" w:rsidRPr="007C1892" w:rsidRDefault="00EC0495" w:rsidP="00EC049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в полном объеме в случае представления недостоверных сведений и документов для получения </w:t>
      </w:r>
      <w:r w:rsidR="009508A9" w:rsidRPr="007C1892">
        <w:rPr>
          <w:rFonts w:ascii="Times New Roman" w:hAnsi="Times New Roman" w:cs="Times New Roman"/>
          <w:sz w:val="28"/>
          <w:szCs w:val="28"/>
        </w:rPr>
        <w:t>гранта</w:t>
      </w:r>
      <w:r w:rsidRPr="007C1892">
        <w:rPr>
          <w:rFonts w:ascii="Times New Roman" w:hAnsi="Times New Roman" w:cs="Times New Roman"/>
          <w:sz w:val="28"/>
          <w:szCs w:val="28"/>
        </w:rPr>
        <w:t>, нарушения Поставщиком условий, установленных при их представлении, выявленного по фактам проверок, проведенных Министерством и Министерством финансов Республики Татарстан;</w:t>
      </w:r>
    </w:p>
    <w:p w14:paraId="69C78486" w14:textId="2855A4BA" w:rsidR="00606B9A" w:rsidRPr="007C1892" w:rsidRDefault="00606B9A" w:rsidP="00606B9A">
      <w:pPr>
        <w:pStyle w:val="ConsPlusNormal"/>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в объеме </w:t>
      </w:r>
      <w:r w:rsidR="007C1892" w:rsidRPr="007C1892">
        <w:rPr>
          <w:rFonts w:ascii="Times New Roman" w:hAnsi="Times New Roman" w:cs="Times New Roman"/>
          <w:sz w:val="28"/>
          <w:szCs w:val="28"/>
        </w:rPr>
        <w:t xml:space="preserve">ошибочно перечисленного гранта </w:t>
      </w:r>
      <w:proofErr w:type="gramStart"/>
      <w:r w:rsidRPr="007C1892">
        <w:rPr>
          <w:rFonts w:ascii="Times New Roman" w:hAnsi="Times New Roman" w:cs="Times New Roman"/>
          <w:sz w:val="28"/>
          <w:szCs w:val="28"/>
        </w:rPr>
        <w:t>в  случае</w:t>
      </w:r>
      <w:proofErr w:type="gramEnd"/>
      <w:r w:rsidRPr="007C1892">
        <w:rPr>
          <w:rFonts w:ascii="Times New Roman" w:hAnsi="Times New Roman" w:cs="Times New Roman"/>
          <w:sz w:val="28"/>
          <w:szCs w:val="28"/>
        </w:rPr>
        <w:t xml:space="preserve"> обнаружения ошибок в расчете размера гранта, произведенном Поставщиком и (или) Министерством;</w:t>
      </w:r>
    </w:p>
    <w:p w14:paraId="70A21596" w14:textId="302B7FF1" w:rsidR="00EC0495" w:rsidRPr="007C1892" w:rsidRDefault="00EC0495" w:rsidP="00EC049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в размере </w:t>
      </w:r>
      <w:r w:rsidR="009508A9" w:rsidRPr="007C1892">
        <w:rPr>
          <w:rFonts w:ascii="Times New Roman" w:hAnsi="Times New Roman" w:cs="Times New Roman"/>
          <w:sz w:val="28"/>
          <w:szCs w:val="28"/>
        </w:rPr>
        <w:t>десяти</w:t>
      </w:r>
      <w:r w:rsidRPr="007C1892">
        <w:rPr>
          <w:rFonts w:ascii="Times New Roman" w:hAnsi="Times New Roman" w:cs="Times New Roman"/>
          <w:sz w:val="28"/>
          <w:szCs w:val="28"/>
        </w:rPr>
        <w:t xml:space="preserve"> процентов от суммы </w:t>
      </w:r>
      <w:r w:rsidR="009508A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в случае непредставления отчета о достижении показателей результативности предоставления </w:t>
      </w:r>
      <w:r w:rsidR="009508A9" w:rsidRPr="007C1892">
        <w:rPr>
          <w:rFonts w:ascii="Times New Roman" w:hAnsi="Times New Roman" w:cs="Times New Roman"/>
          <w:sz w:val="28"/>
          <w:szCs w:val="28"/>
        </w:rPr>
        <w:t>гранта Поставщиком</w:t>
      </w:r>
      <w:r w:rsidRPr="007C1892">
        <w:rPr>
          <w:rFonts w:ascii="Times New Roman" w:hAnsi="Times New Roman" w:cs="Times New Roman"/>
          <w:sz w:val="28"/>
          <w:szCs w:val="28"/>
        </w:rPr>
        <w:t>, нарушения сроков представления отчета;</w:t>
      </w:r>
    </w:p>
    <w:p w14:paraId="15230AD7" w14:textId="5ADA6184" w:rsidR="00EC0495" w:rsidRPr="007C1892" w:rsidRDefault="00EC0495" w:rsidP="00EC049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 xml:space="preserve">в размере одного процента от суммы </w:t>
      </w:r>
      <w:r w:rsidR="009508A9" w:rsidRPr="007C1892">
        <w:rPr>
          <w:rFonts w:ascii="Times New Roman" w:hAnsi="Times New Roman" w:cs="Times New Roman"/>
          <w:sz w:val="28"/>
          <w:szCs w:val="28"/>
        </w:rPr>
        <w:t>гранта</w:t>
      </w:r>
      <w:r w:rsidRPr="007C1892">
        <w:rPr>
          <w:rFonts w:ascii="Times New Roman" w:hAnsi="Times New Roman" w:cs="Times New Roman"/>
          <w:sz w:val="28"/>
          <w:szCs w:val="28"/>
        </w:rPr>
        <w:t xml:space="preserve"> за </w:t>
      </w:r>
      <w:proofErr w:type="spellStart"/>
      <w:r w:rsidRPr="007C1892">
        <w:rPr>
          <w:rFonts w:ascii="Times New Roman" w:hAnsi="Times New Roman" w:cs="Times New Roman"/>
          <w:sz w:val="28"/>
          <w:szCs w:val="28"/>
        </w:rPr>
        <w:t>недостижение</w:t>
      </w:r>
      <w:proofErr w:type="spellEnd"/>
      <w:r w:rsidRPr="007C1892">
        <w:rPr>
          <w:rFonts w:ascii="Times New Roman" w:hAnsi="Times New Roman" w:cs="Times New Roman"/>
          <w:sz w:val="28"/>
          <w:szCs w:val="28"/>
        </w:rPr>
        <w:t xml:space="preserve"> результата предоставления </w:t>
      </w:r>
      <w:r w:rsidR="009508A9" w:rsidRPr="007C1892">
        <w:rPr>
          <w:rFonts w:ascii="Times New Roman" w:hAnsi="Times New Roman" w:cs="Times New Roman"/>
          <w:sz w:val="28"/>
          <w:szCs w:val="28"/>
        </w:rPr>
        <w:t>гранта</w:t>
      </w:r>
      <w:r w:rsidRPr="007C1892">
        <w:rPr>
          <w:rFonts w:ascii="Times New Roman" w:hAnsi="Times New Roman" w:cs="Times New Roman"/>
          <w:sz w:val="28"/>
          <w:szCs w:val="28"/>
        </w:rPr>
        <w:t>, указанного в пункт</w:t>
      </w:r>
      <w:r w:rsidR="00606B9A" w:rsidRPr="007C1892">
        <w:rPr>
          <w:rFonts w:ascii="Times New Roman" w:hAnsi="Times New Roman" w:cs="Times New Roman"/>
          <w:sz w:val="28"/>
          <w:szCs w:val="28"/>
        </w:rPr>
        <w:t>е</w:t>
      </w:r>
      <w:r w:rsidRPr="007C1892">
        <w:rPr>
          <w:rFonts w:ascii="Times New Roman" w:hAnsi="Times New Roman" w:cs="Times New Roman"/>
          <w:sz w:val="28"/>
          <w:szCs w:val="28"/>
        </w:rPr>
        <w:t xml:space="preserve"> 4.</w:t>
      </w:r>
      <w:r w:rsidR="00606B9A" w:rsidRPr="007C1892">
        <w:rPr>
          <w:rFonts w:ascii="Times New Roman" w:hAnsi="Times New Roman" w:cs="Times New Roman"/>
          <w:sz w:val="28"/>
          <w:szCs w:val="28"/>
        </w:rPr>
        <w:t>1</w:t>
      </w:r>
      <w:r w:rsidRPr="007C1892">
        <w:rPr>
          <w:rFonts w:ascii="Times New Roman" w:hAnsi="Times New Roman" w:cs="Times New Roman"/>
          <w:sz w:val="28"/>
          <w:szCs w:val="28"/>
        </w:rPr>
        <w:t xml:space="preserve"> настоящего Порядка;</w:t>
      </w:r>
    </w:p>
    <w:p w14:paraId="11C863FA" w14:textId="004CDFCB" w:rsidR="00EC0495" w:rsidRPr="007C1892" w:rsidRDefault="00E24F16" w:rsidP="00EC0495">
      <w:pPr>
        <w:autoSpaceDE w:val="0"/>
        <w:autoSpaceDN w:val="0"/>
        <w:adjustRightInd w:val="0"/>
        <w:spacing w:after="0" w:line="240" w:lineRule="auto"/>
        <w:ind w:firstLine="709"/>
        <w:jc w:val="both"/>
        <w:rPr>
          <w:rFonts w:ascii="Times New Roman" w:hAnsi="Times New Roman" w:cs="Times New Roman"/>
          <w:sz w:val="28"/>
          <w:szCs w:val="28"/>
        </w:rPr>
      </w:pPr>
      <w:r w:rsidRPr="007C1892">
        <w:rPr>
          <w:rFonts w:ascii="Times New Roman" w:hAnsi="Times New Roman" w:cs="Times New Roman"/>
          <w:sz w:val="28"/>
          <w:szCs w:val="28"/>
        </w:rPr>
        <w:t>6.2.</w:t>
      </w:r>
      <w:r w:rsidR="00EC0495" w:rsidRPr="007C1892">
        <w:rPr>
          <w:rFonts w:ascii="Times New Roman" w:hAnsi="Times New Roman" w:cs="Times New Roman"/>
          <w:sz w:val="28"/>
          <w:szCs w:val="28"/>
        </w:rPr>
        <w:t xml:space="preserve"> При нарушении Поставщиком срок</w:t>
      </w:r>
      <w:r w:rsidR="00D416C9" w:rsidRPr="007C1892">
        <w:rPr>
          <w:rFonts w:ascii="Times New Roman" w:hAnsi="Times New Roman" w:cs="Times New Roman"/>
          <w:sz w:val="28"/>
          <w:szCs w:val="28"/>
        </w:rPr>
        <w:t>а</w:t>
      </w:r>
      <w:r w:rsidR="00EC0495" w:rsidRPr="007C1892">
        <w:rPr>
          <w:rFonts w:ascii="Times New Roman" w:hAnsi="Times New Roman" w:cs="Times New Roman"/>
          <w:sz w:val="28"/>
          <w:szCs w:val="28"/>
        </w:rPr>
        <w:t xml:space="preserve"> возврата </w:t>
      </w:r>
      <w:r w:rsidR="00D416C9" w:rsidRPr="007C1892">
        <w:rPr>
          <w:rFonts w:ascii="Times New Roman" w:hAnsi="Times New Roman" w:cs="Times New Roman"/>
          <w:sz w:val="28"/>
          <w:szCs w:val="28"/>
        </w:rPr>
        <w:t>гранта</w:t>
      </w:r>
      <w:r w:rsidR="00EC0495" w:rsidRPr="007C1892">
        <w:rPr>
          <w:rFonts w:ascii="Times New Roman" w:hAnsi="Times New Roman" w:cs="Times New Roman"/>
          <w:sz w:val="28"/>
          <w:szCs w:val="28"/>
        </w:rPr>
        <w:t xml:space="preserve">, указанных в пункте </w:t>
      </w:r>
      <w:r w:rsidRPr="007C1892">
        <w:rPr>
          <w:rFonts w:ascii="Times New Roman" w:hAnsi="Times New Roman" w:cs="Times New Roman"/>
          <w:sz w:val="28"/>
          <w:szCs w:val="28"/>
        </w:rPr>
        <w:t>6.1</w:t>
      </w:r>
      <w:r w:rsidR="00EC0495" w:rsidRPr="007C1892">
        <w:rPr>
          <w:rFonts w:ascii="Times New Roman" w:hAnsi="Times New Roman" w:cs="Times New Roman"/>
          <w:sz w:val="28"/>
          <w:szCs w:val="28"/>
        </w:rPr>
        <w:t xml:space="preserve"> настоящего Порядка, Министерство в семидневный срок, исчисляемый в рабочих днях, со дня истечения срока возврата </w:t>
      </w:r>
      <w:r w:rsidR="00D416C9" w:rsidRPr="007C1892">
        <w:rPr>
          <w:rFonts w:ascii="Times New Roman" w:hAnsi="Times New Roman" w:cs="Times New Roman"/>
          <w:sz w:val="28"/>
          <w:szCs w:val="28"/>
        </w:rPr>
        <w:t>гранта</w:t>
      </w:r>
      <w:r w:rsidR="00EC0495" w:rsidRPr="007C1892">
        <w:rPr>
          <w:rFonts w:ascii="Times New Roman" w:hAnsi="Times New Roman" w:cs="Times New Roman"/>
          <w:sz w:val="28"/>
          <w:szCs w:val="28"/>
        </w:rPr>
        <w:t xml:space="preserve">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699C5906" w14:textId="77777777" w:rsidR="00EC0495" w:rsidRPr="007C1892" w:rsidRDefault="00EC0495" w:rsidP="001C2CC9">
      <w:pPr>
        <w:pStyle w:val="ConsPlusNormal"/>
        <w:ind w:firstLine="708"/>
        <w:jc w:val="both"/>
        <w:rPr>
          <w:rFonts w:ascii="Times New Roman" w:hAnsi="Times New Roman" w:cs="Times New Roman"/>
          <w:sz w:val="28"/>
          <w:szCs w:val="28"/>
        </w:rPr>
      </w:pPr>
    </w:p>
    <w:sectPr w:rsidR="00EC0495" w:rsidRPr="007C1892" w:rsidSect="00BC1E98">
      <w:headerReference w:type="default" r:id="rId2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25EF5" w14:textId="77777777" w:rsidR="00C05F13" w:rsidRDefault="00C05F13" w:rsidP="00760248">
      <w:pPr>
        <w:spacing w:after="0" w:line="240" w:lineRule="auto"/>
      </w:pPr>
      <w:r>
        <w:separator/>
      </w:r>
    </w:p>
  </w:endnote>
  <w:endnote w:type="continuationSeparator" w:id="0">
    <w:p w14:paraId="45D31D75" w14:textId="77777777" w:rsidR="00C05F13" w:rsidRDefault="00C05F13" w:rsidP="0076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B076D" w14:textId="77777777" w:rsidR="00C05F13" w:rsidRDefault="00C05F13" w:rsidP="00760248">
      <w:pPr>
        <w:spacing w:after="0" w:line="240" w:lineRule="auto"/>
      </w:pPr>
      <w:r>
        <w:separator/>
      </w:r>
    </w:p>
  </w:footnote>
  <w:footnote w:type="continuationSeparator" w:id="0">
    <w:p w14:paraId="49769718" w14:textId="77777777" w:rsidR="00C05F13" w:rsidRDefault="00C05F13" w:rsidP="00760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705979"/>
      <w:docPartObj>
        <w:docPartGallery w:val="Page Numbers (Top of Page)"/>
        <w:docPartUnique/>
      </w:docPartObj>
    </w:sdtPr>
    <w:sdtContent>
      <w:p w14:paraId="779406E1" w14:textId="45326FB5" w:rsidR="00760248" w:rsidRDefault="00760248">
        <w:pPr>
          <w:pStyle w:val="ae"/>
          <w:jc w:val="center"/>
        </w:pPr>
      </w:p>
    </w:sdtContent>
  </w:sdt>
  <w:p w14:paraId="4B0F902D" w14:textId="77777777" w:rsidR="00760248" w:rsidRDefault="0076024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0074B"/>
    <w:multiLevelType w:val="multilevel"/>
    <w:tmpl w:val="672C5FC8"/>
    <w:lvl w:ilvl="0">
      <w:start w:val="2"/>
      <w:numFmt w:val="decimal"/>
      <w:lvlText w:val="%1."/>
      <w:lvlJc w:val="left"/>
      <w:pPr>
        <w:ind w:left="900" w:hanging="360"/>
      </w:pPr>
      <w:rPr>
        <w:rFonts w:hint="default"/>
        <w:color w:val="auto"/>
      </w:rPr>
    </w:lvl>
    <w:lvl w:ilvl="1">
      <w:start w:val="8"/>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15:restartNumberingAfterBreak="0">
    <w:nsid w:val="476D63B0"/>
    <w:multiLevelType w:val="multilevel"/>
    <w:tmpl w:val="2B469070"/>
    <w:lvl w:ilvl="0">
      <w:start w:val="1"/>
      <w:numFmt w:val="decimal"/>
      <w:lvlText w:val="%1."/>
      <w:lvlJc w:val="left"/>
      <w:pPr>
        <w:ind w:left="450" w:hanging="450"/>
      </w:pPr>
      <w:rPr>
        <w:rFonts w:hint="default"/>
      </w:rPr>
    </w:lvl>
    <w:lvl w:ilvl="1">
      <w:start w:val="8"/>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763C2F8C"/>
    <w:multiLevelType w:val="hybridMultilevel"/>
    <w:tmpl w:val="5728F462"/>
    <w:lvl w:ilvl="0" w:tplc="C3B47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92B39A5"/>
    <w:multiLevelType w:val="multilevel"/>
    <w:tmpl w:val="CEC27B1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9F"/>
    <w:rsid w:val="0000495A"/>
    <w:rsid w:val="000078D6"/>
    <w:rsid w:val="00015ED2"/>
    <w:rsid w:val="0003472A"/>
    <w:rsid w:val="00037E06"/>
    <w:rsid w:val="000556A7"/>
    <w:rsid w:val="00065B6C"/>
    <w:rsid w:val="0007456F"/>
    <w:rsid w:val="000865F6"/>
    <w:rsid w:val="00087DA3"/>
    <w:rsid w:val="000A3F24"/>
    <w:rsid w:val="000D187F"/>
    <w:rsid w:val="000E32EC"/>
    <w:rsid w:val="000F6124"/>
    <w:rsid w:val="00100FEC"/>
    <w:rsid w:val="00101C8C"/>
    <w:rsid w:val="00177D8C"/>
    <w:rsid w:val="001A34EB"/>
    <w:rsid w:val="001A3ED8"/>
    <w:rsid w:val="001A5070"/>
    <w:rsid w:val="001C2CC9"/>
    <w:rsid w:val="001F1C8A"/>
    <w:rsid w:val="002221E3"/>
    <w:rsid w:val="00237C9F"/>
    <w:rsid w:val="00243588"/>
    <w:rsid w:val="00246B9F"/>
    <w:rsid w:val="002619ED"/>
    <w:rsid w:val="002634D3"/>
    <w:rsid w:val="00271A27"/>
    <w:rsid w:val="002820BB"/>
    <w:rsid w:val="002B7A19"/>
    <w:rsid w:val="002C4DDE"/>
    <w:rsid w:val="002C7F6B"/>
    <w:rsid w:val="002D5688"/>
    <w:rsid w:val="002D62B8"/>
    <w:rsid w:val="002D7946"/>
    <w:rsid w:val="002F4400"/>
    <w:rsid w:val="002F5465"/>
    <w:rsid w:val="00302FA5"/>
    <w:rsid w:val="00315DE4"/>
    <w:rsid w:val="003267AE"/>
    <w:rsid w:val="0033060E"/>
    <w:rsid w:val="00340B98"/>
    <w:rsid w:val="0035489E"/>
    <w:rsid w:val="003559DF"/>
    <w:rsid w:val="00371394"/>
    <w:rsid w:val="00384C3B"/>
    <w:rsid w:val="00384D41"/>
    <w:rsid w:val="00387715"/>
    <w:rsid w:val="003A175C"/>
    <w:rsid w:val="003B3F94"/>
    <w:rsid w:val="003D3E80"/>
    <w:rsid w:val="003D3FA0"/>
    <w:rsid w:val="003D7D0D"/>
    <w:rsid w:val="003E7AF6"/>
    <w:rsid w:val="003F799F"/>
    <w:rsid w:val="00403396"/>
    <w:rsid w:val="004130E6"/>
    <w:rsid w:val="004250A2"/>
    <w:rsid w:val="00425E8A"/>
    <w:rsid w:val="00462912"/>
    <w:rsid w:val="0047724F"/>
    <w:rsid w:val="00490126"/>
    <w:rsid w:val="004928BD"/>
    <w:rsid w:val="00492E8A"/>
    <w:rsid w:val="004A1BDB"/>
    <w:rsid w:val="004A2BB9"/>
    <w:rsid w:val="004A5507"/>
    <w:rsid w:val="004A6CFB"/>
    <w:rsid w:val="004A7182"/>
    <w:rsid w:val="004C2491"/>
    <w:rsid w:val="005033D2"/>
    <w:rsid w:val="00505BB1"/>
    <w:rsid w:val="0052124E"/>
    <w:rsid w:val="00536A14"/>
    <w:rsid w:val="00544B02"/>
    <w:rsid w:val="00581180"/>
    <w:rsid w:val="005879B0"/>
    <w:rsid w:val="005A16B5"/>
    <w:rsid w:val="005B47CD"/>
    <w:rsid w:val="005E1167"/>
    <w:rsid w:val="005E1E7E"/>
    <w:rsid w:val="005E58FB"/>
    <w:rsid w:val="005E5BC4"/>
    <w:rsid w:val="00606B9A"/>
    <w:rsid w:val="006076FD"/>
    <w:rsid w:val="00623124"/>
    <w:rsid w:val="00641FF9"/>
    <w:rsid w:val="00644D4E"/>
    <w:rsid w:val="006925CE"/>
    <w:rsid w:val="00695AF8"/>
    <w:rsid w:val="006A0CD9"/>
    <w:rsid w:val="006B2168"/>
    <w:rsid w:val="006B60DD"/>
    <w:rsid w:val="006D142A"/>
    <w:rsid w:val="006D5FF4"/>
    <w:rsid w:val="006E33E4"/>
    <w:rsid w:val="006E79DF"/>
    <w:rsid w:val="006F258A"/>
    <w:rsid w:val="006F6F44"/>
    <w:rsid w:val="007039C2"/>
    <w:rsid w:val="007046CA"/>
    <w:rsid w:val="00730CA9"/>
    <w:rsid w:val="007475F8"/>
    <w:rsid w:val="00750837"/>
    <w:rsid w:val="00760248"/>
    <w:rsid w:val="0076170C"/>
    <w:rsid w:val="00774F5C"/>
    <w:rsid w:val="0077516D"/>
    <w:rsid w:val="00780E84"/>
    <w:rsid w:val="00796180"/>
    <w:rsid w:val="007C1892"/>
    <w:rsid w:val="007D4D27"/>
    <w:rsid w:val="007D680F"/>
    <w:rsid w:val="007D7026"/>
    <w:rsid w:val="007E277C"/>
    <w:rsid w:val="007F6D91"/>
    <w:rsid w:val="008007B4"/>
    <w:rsid w:val="00801351"/>
    <w:rsid w:val="008048A7"/>
    <w:rsid w:val="00811DFE"/>
    <w:rsid w:val="00832CA2"/>
    <w:rsid w:val="00854DFE"/>
    <w:rsid w:val="00875E9A"/>
    <w:rsid w:val="008774C8"/>
    <w:rsid w:val="008775DF"/>
    <w:rsid w:val="008B476D"/>
    <w:rsid w:val="008C792D"/>
    <w:rsid w:val="00911ABC"/>
    <w:rsid w:val="0091642E"/>
    <w:rsid w:val="009249EC"/>
    <w:rsid w:val="00941119"/>
    <w:rsid w:val="009508A9"/>
    <w:rsid w:val="00956BF3"/>
    <w:rsid w:val="00964571"/>
    <w:rsid w:val="00977277"/>
    <w:rsid w:val="00987852"/>
    <w:rsid w:val="00990D43"/>
    <w:rsid w:val="009924EA"/>
    <w:rsid w:val="009942F7"/>
    <w:rsid w:val="00996884"/>
    <w:rsid w:val="00997891"/>
    <w:rsid w:val="009C16B0"/>
    <w:rsid w:val="009C694A"/>
    <w:rsid w:val="009D2125"/>
    <w:rsid w:val="009D6367"/>
    <w:rsid w:val="009E4D5F"/>
    <w:rsid w:val="009E6577"/>
    <w:rsid w:val="009F3107"/>
    <w:rsid w:val="009F6A13"/>
    <w:rsid w:val="00A076A6"/>
    <w:rsid w:val="00A71CF2"/>
    <w:rsid w:val="00A76898"/>
    <w:rsid w:val="00A85535"/>
    <w:rsid w:val="00AA3276"/>
    <w:rsid w:val="00AA3722"/>
    <w:rsid w:val="00AB1D86"/>
    <w:rsid w:val="00AD4030"/>
    <w:rsid w:val="00AF42D8"/>
    <w:rsid w:val="00B0697E"/>
    <w:rsid w:val="00B30E0B"/>
    <w:rsid w:val="00B30FE7"/>
    <w:rsid w:val="00B56C79"/>
    <w:rsid w:val="00B60E75"/>
    <w:rsid w:val="00B6587E"/>
    <w:rsid w:val="00B6735D"/>
    <w:rsid w:val="00B7366B"/>
    <w:rsid w:val="00B7414E"/>
    <w:rsid w:val="00B86DDA"/>
    <w:rsid w:val="00BA311B"/>
    <w:rsid w:val="00BA59AC"/>
    <w:rsid w:val="00BA60A4"/>
    <w:rsid w:val="00BA70D5"/>
    <w:rsid w:val="00BB3EE6"/>
    <w:rsid w:val="00BC1E98"/>
    <w:rsid w:val="00BC2DE7"/>
    <w:rsid w:val="00BC4757"/>
    <w:rsid w:val="00BC5035"/>
    <w:rsid w:val="00BC6715"/>
    <w:rsid w:val="00BD494B"/>
    <w:rsid w:val="00BE19E0"/>
    <w:rsid w:val="00BF0365"/>
    <w:rsid w:val="00C05F13"/>
    <w:rsid w:val="00C24020"/>
    <w:rsid w:val="00C34DAF"/>
    <w:rsid w:val="00C355C9"/>
    <w:rsid w:val="00C573D3"/>
    <w:rsid w:val="00C5785E"/>
    <w:rsid w:val="00C619E9"/>
    <w:rsid w:val="00C9598A"/>
    <w:rsid w:val="00CA0ED1"/>
    <w:rsid w:val="00CA1403"/>
    <w:rsid w:val="00CB2486"/>
    <w:rsid w:val="00CB33A6"/>
    <w:rsid w:val="00CB4430"/>
    <w:rsid w:val="00CB5218"/>
    <w:rsid w:val="00CD682F"/>
    <w:rsid w:val="00CD765E"/>
    <w:rsid w:val="00CE5D82"/>
    <w:rsid w:val="00D00A9F"/>
    <w:rsid w:val="00D0331F"/>
    <w:rsid w:val="00D04825"/>
    <w:rsid w:val="00D10407"/>
    <w:rsid w:val="00D3755E"/>
    <w:rsid w:val="00D416C9"/>
    <w:rsid w:val="00D54BB7"/>
    <w:rsid w:val="00D633B2"/>
    <w:rsid w:val="00D77DDE"/>
    <w:rsid w:val="00D84E41"/>
    <w:rsid w:val="00D878E2"/>
    <w:rsid w:val="00D90926"/>
    <w:rsid w:val="00D91210"/>
    <w:rsid w:val="00DA469C"/>
    <w:rsid w:val="00DB452E"/>
    <w:rsid w:val="00DB613E"/>
    <w:rsid w:val="00DD40B5"/>
    <w:rsid w:val="00DF0337"/>
    <w:rsid w:val="00E01F88"/>
    <w:rsid w:val="00E06993"/>
    <w:rsid w:val="00E210E0"/>
    <w:rsid w:val="00E24F16"/>
    <w:rsid w:val="00E356BC"/>
    <w:rsid w:val="00E46E93"/>
    <w:rsid w:val="00E47C3A"/>
    <w:rsid w:val="00E61065"/>
    <w:rsid w:val="00E61CB1"/>
    <w:rsid w:val="00E62DC3"/>
    <w:rsid w:val="00E63862"/>
    <w:rsid w:val="00E82777"/>
    <w:rsid w:val="00E86410"/>
    <w:rsid w:val="00EB2719"/>
    <w:rsid w:val="00EC0495"/>
    <w:rsid w:val="00ED0FAC"/>
    <w:rsid w:val="00ED7B9E"/>
    <w:rsid w:val="00EF1611"/>
    <w:rsid w:val="00EF410A"/>
    <w:rsid w:val="00F15C4F"/>
    <w:rsid w:val="00F37A1C"/>
    <w:rsid w:val="00F41A44"/>
    <w:rsid w:val="00F44CD1"/>
    <w:rsid w:val="00F532CA"/>
    <w:rsid w:val="00F60B25"/>
    <w:rsid w:val="00F63B0A"/>
    <w:rsid w:val="00F6643A"/>
    <w:rsid w:val="00F7302B"/>
    <w:rsid w:val="00F87EB6"/>
    <w:rsid w:val="00F931F5"/>
    <w:rsid w:val="00FA15C1"/>
    <w:rsid w:val="00FA17AC"/>
    <w:rsid w:val="00FA2F22"/>
    <w:rsid w:val="00FB3FDB"/>
    <w:rsid w:val="00FB7E02"/>
    <w:rsid w:val="00FC0B00"/>
    <w:rsid w:val="00FC518C"/>
    <w:rsid w:val="00FC7013"/>
    <w:rsid w:val="00FE1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A0A4"/>
  <w15:docId w15:val="{F80A6A9F-6971-4803-9835-329FA391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A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0A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0A9F"/>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2D7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1E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C1E98"/>
    <w:rPr>
      <w:rFonts w:ascii="Segoe UI" w:hAnsi="Segoe UI" w:cs="Segoe UI"/>
      <w:sz w:val="18"/>
      <w:szCs w:val="18"/>
    </w:rPr>
  </w:style>
  <w:style w:type="character" w:styleId="a6">
    <w:name w:val="annotation reference"/>
    <w:basedOn w:val="a0"/>
    <w:uiPriority w:val="99"/>
    <w:unhideWhenUsed/>
    <w:rsid w:val="006D5FF4"/>
    <w:rPr>
      <w:sz w:val="16"/>
      <w:szCs w:val="16"/>
    </w:rPr>
  </w:style>
  <w:style w:type="paragraph" w:styleId="a7">
    <w:name w:val="annotation text"/>
    <w:basedOn w:val="a"/>
    <w:link w:val="a8"/>
    <w:uiPriority w:val="99"/>
    <w:unhideWhenUsed/>
    <w:rsid w:val="006D5FF4"/>
    <w:pPr>
      <w:spacing w:after="200" w:line="240" w:lineRule="auto"/>
    </w:pPr>
    <w:rPr>
      <w:sz w:val="20"/>
      <w:szCs w:val="20"/>
    </w:rPr>
  </w:style>
  <w:style w:type="character" w:customStyle="1" w:styleId="a8">
    <w:name w:val="Текст примечания Знак"/>
    <w:basedOn w:val="a0"/>
    <w:link w:val="a7"/>
    <w:uiPriority w:val="99"/>
    <w:rsid w:val="006D5FF4"/>
    <w:rPr>
      <w:sz w:val="20"/>
      <w:szCs w:val="20"/>
    </w:rPr>
  </w:style>
  <w:style w:type="character" w:styleId="a9">
    <w:name w:val="Hyperlink"/>
    <w:basedOn w:val="a0"/>
    <w:uiPriority w:val="99"/>
    <w:unhideWhenUsed/>
    <w:rsid w:val="005E5BC4"/>
    <w:rPr>
      <w:color w:val="0563C1" w:themeColor="hyperlink"/>
      <w:u w:val="single"/>
    </w:rPr>
  </w:style>
  <w:style w:type="paragraph" w:styleId="aa">
    <w:name w:val="No Spacing"/>
    <w:uiPriority w:val="1"/>
    <w:qFormat/>
    <w:rsid w:val="002C4DDE"/>
    <w:pPr>
      <w:spacing w:after="0" w:line="240" w:lineRule="auto"/>
      <w:jc w:val="center"/>
    </w:pPr>
    <w:rPr>
      <w:rFonts w:ascii="Arial" w:eastAsia="Times New Roman" w:hAnsi="Arial" w:cs="Arial"/>
      <w:sz w:val="24"/>
      <w:szCs w:val="24"/>
      <w:lang w:eastAsia="ru-RU"/>
    </w:rPr>
  </w:style>
  <w:style w:type="paragraph" w:styleId="ab">
    <w:name w:val="List Paragraph"/>
    <w:basedOn w:val="a"/>
    <w:uiPriority w:val="34"/>
    <w:qFormat/>
    <w:rsid w:val="006925CE"/>
    <w:pPr>
      <w:ind w:left="720"/>
      <w:contextualSpacing/>
    </w:pPr>
  </w:style>
  <w:style w:type="paragraph" w:styleId="ac">
    <w:name w:val="annotation subject"/>
    <w:basedOn w:val="a7"/>
    <w:next w:val="a7"/>
    <w:link w:val="ad"/>
    <w:uiPriority w:val="99"/>
    <w:semiHidden/>
    <w:unhideWhenUsed/>
    <w:rsid w:val="005033D2"/>
    <w:pPr>
      <w:spacing w:after="160"/>
    </w:pPr>
    <w:rPr>
      <w:b/>
      <w:bCs/>
    </w:rPr>
  </w:style>
  <w:style w:type="character" w:customStyle="1" w:styleId="ad">
    <w:name w:val="Тема примечания Знак"/>
    <w:basedOn w:val="a8"/>
    <w:link w:val="ac"/>
    <w:uiPriority w:val="99"/>
    <w:semiHidden/>
    <w:rsid w:val="005033D2"/>
    <w:rPr>
      <w:b/>
      <w:bCs/>
      <w:sz w:val="20"/>
      <w:szCs w:val="20"/>
    </w:rPr>
  </w:style>
  <w:style w:type="paragraph" w:styleId="ae">
    <w:name w:val="header"/>
    <w:basedOn w:val="a"/>
    <w:link w:val="af"/>
    <w:uiPriority w:val="99"/>
    <w:unhideWhenUsed/>
    <w:rsid w:val="0076024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60248"/>
  </w:style>
  <w:style w:type="paragraph" w:styleId="af0">
    <w:name w:val="footer"/>
    <w:basedOn w:val="a"/>
    <w:link w:val="af1"/>
    <w:uiPriority w:val="99"/>
    <w:unhideWhenUsed/>
    <w:rsid w:val="0076024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6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1FA1A9A652424408397C8800246F735AD70A790B0368B77F0505F0F4D67372A735A9514D0FFA4D5FCCB298C2EC960E8331C6379D3F2C7D324140A6n1y8I" TargetMode="External"/><Relationship Id="rId13" Type="http://schemas.openxmlformats.org/officeDocument/2006/relationships/hyperlink" Target="consultantplus://offline/ref=6D404CA5B8C0B53609C3F41C036BB9A6002356705216B83FE4ECE06C77678A05841095029172C318A58A7A9C99E8686F5EB10AE389D535CF0052O"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D404CA5B8C0B53609C3F41C036BB9A6002359795419B83FE4ECE06C77678A05841095029A26915EF48C2CC8C3BC647359AF090E52O" TargetMode="External"/><Relationship Id="rId7" Type="http://schemas.openxmlformats.org/officeDocument/2006/relationships/endnotes" Target="endnotes.xml"/><Relationship Id="rId12" Type="http://schemas.openxmlformats.org/officeDocument/2006/relationships/hyperlink" Target="consultantplus://offline/ref=4551FAFEB77F0E41363144213FEA725551F93174E0DDFE992F460056BDC8751DB5437199B8F5DBAF72BC57C878AC9806871D2598772A19ED00D63F3EY8l2K" TargetMode="External"/><Relationship Id="rId17" Type="http://schemas.openxmlformats.org/officeDocument/2006/relationships/hyperlink" Target="consultantplus://offline/ref=6D404CA5B8C0B53609C3F41C036BB9A6002356705216B83FE4ECE06C77678A059610CD0E9377DE1BA09F2CCDDF0B5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D404CA5B8C0B53609C3F41C036BB9A600205473571FB83FE4ECE06C77678A05841095029171C41AA68A7A9C99E8686F5EB10AE389D535CF0052O" TargetMode="External"/><Relationship Id="rId20" Type="http://schemas.openxmlformats.org/officeDocument/2006/relationships/hyperlink" Target="consultantplus://offline/ref=6D404CA5B8C0B53609C3F41C036BB9A6002253705117B83FE4ECE06C77678A059610CD0E9377DE1BA09F2CCDDF0B5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A8DE81ADC0D8A4DE49F7E3EA4BC70F719F8FC270BA24CBB5A1342697567A7F52AF79791B176E36EF9BA16D8EA9B438FC760770167B8F9B7F84F71BBDQ4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D404CA5B8C0B53609C3F41C036BB9A600205473571FB83FE4ECE06C77678A05841095029171C313A88A7A9C99E8686F5EB10AE389D535CF0052O" TargetMode="External"/><Relationship Id="rId23" Type="http://schemas.openxmlformats.org/officeDocument/2006/relationships/hyperlink" Target="consultantplus://offline/ref=E1D504ACD10D28D6740E58ABE9347A5FC50E70856FB892971935E3E42E67BDD2A703EFC6ED5C0F208DBD499DA56FF23248EECE4C8BB07A113C9267C973B7I" TargetMode="External"/><Relationship Id="rId10" Type="http://schemas.openxmlformats.org/officeDocument/2006/relationships/hyperlink" Target="consultantplus://offline/ref=6CA8DE81ADC0D8A4DE49F7E3EA4BC70F719F8FC270BA20CDB4AE342697567A7F52AF79791B176E36EF9BA16D8EA9B438FC760770167B8F9B7F84F71BBDQ4I" TargetMode="External"/><Relationship Id="rId19" Type="http://schemas.openxmlformats.org/officeDocument/2006/relationships/hyperlink" Target="consultantplus://offline/ref=6D404CA5B8C0B53609C3EA111507E4AD002D0F7C501BBB60BBBAE63B28378C50C4509357C0369517A38430CCDCA3676D590A5FO" TargetMode="External"/><Relationship Id="rId4" Type="http://schemas.openxmlformats.org/officeDocument/2006/relationships/settings" Target="settings.xml"/><Relationship Id="rId9" Type="http://schemas.openxmlformats.org/officeDocument/2006/relationships/hyperlink" Target="consultantplus://offline/ref=F11FA1A9A652424408397C8800246F735AD70A790B0169BB760A05F0F4D67372A735A9514D0FFA4D5FCCB298C2EC960E8331C6379D3F2C7D324140A6n1y8I" TargetMode="External"/><Relationship Id="rId14" Type="http://schemas.openxmlformats.org/officeDocument/2006/relationships/hyperlink" Target="consultantplus://offline/ref=6D404CA5B8C0B53609C3EA111507E4AD002D0F7C501DBB6EB0BFE63B28378C50C4509357D236CD1BA1812FC9D5B6313C1FFA06E092C934CC1CD9553E0F55O" TargetMode="External"/><Relationship Id="rId22" Type="http://schemas.openxmlformats.org/officeDocument/2006/relationships/hyperlink" Target="consultantplus://offline/ref=6D404CA5B8C0B53609C3F41C036BB9A6002359795419B83FE4ECE06C77678A05841095079A26915EF48C2CC8C3BC647359AF090E5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277A-630D-4CD7-925B-A92231A8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5947</Words>
  <Characters>33902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Салахова Гульшат Минзагитовна</dc:creator>
  <cp:lastModifiedBy>Салахова Гульшат Минзагитовна</cp:lastModifiedBy>
  <cp:revision>4</cp:revision>
  <cp:lastPrinted>2020-11-28T10:51:00Z</cp:lastPrinted>
  <dcterms:created xsi:type="dcterms:W3CDTF">2020-11-29T17:55:00Z</dcterms:created>
  <dcterms:modified xsi:type="dcterms:W3CDTF">2020-11-29T18:00:00Z</dcterms:modified>
</cp:coreProperties>
</file>