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3F0B" w:rsidRDefault="004D3F0B" w:rsidP="002F25CE">
      <w:pPr>
        <w:tabs>
          <w:tab w:val="left" w:pos="3686"/>
        </w:tabs>
        <w:spacing w:after="0" w:line="240" w:lineRule="auto"/>
        <w:ind w:right="4960"/>
        <w:jc w:val="both"/>
        <w:rPr>
          <w:rFonts w:ascii="Times New Roman" w:hAnsi="Times New Roman" w:cs="Times New Roman"/>
          <w:sz w:val="24"/>
          <w:szCs w:val="24"/>
        </w:rPr>
      </w:pPr>
    </w:p>
    <w:p w:rsidR="004D3F0B" w:rsidRDefault="004D3F0B" w:rsidP="002F25CE">
      <w:pPr>
        <w:tabs>
          <w:tab w:val="left" w:pos="3686"/>
        </w:tabs>
        <w:spacing w:after="0" w:line="240" w:lineRule="auto"/>
        <w:ind w:right="4960"/>
        <w:jc w:val="both"/>
        <w:rPr>
          <w:rFonts w:ascii="Times New Roman" w:hAnsi="Times New Roman" w:cs="Times New Roman"/>
          <w:sz w:val="24"/>
          <w:szCs w:val="24"/>
        </w:rPr>
      </w:pPr>
    </w:p>
    <w:p w:rsidR="004D3F0B" w:rsidRDefault="004D3F0B" w:rsidP="002F25CE">
      <w:pPr>
        <w:tabs>
          <w:tab w:val="left" w:pos="3686"/>
        </w:tabs>
        <w:spacing w:after="0" w:line="240" w:lineRule="auto"/>
        <w:ind w:right="4960"/>
        <w:jc w:val="both"/>
        <w:rPr>
          <w:rFonts w:ascii="Times New Roman" w:hAnsi="Times New Roman" w:cs="Times New Roman"/>
          <w:sz w:val="24"/>
          <w:szCs w:val="24"/>
        </w:rPr>
      </w:pPr>
    </w:p>
    <w:p w:rsidR="004D3F0B" w:rsidRDefault="004D3F0B" w:rsidP="002F25CE">
      <w:pPr>
        <w:tabs>
          <w:tab w:val="left" w:pos="3686"/>
        </w:tabs>
        <w:spacing w:after="0" w:line="240" w:lineRule="auto"/>
        <w:ind w:right="4960"/>
        <w:jc w:val="both"/>
        <w:rPr>
          <w:rFonts w:ascii="Times New Roman" w:hAnsi="Times New Roman" w:cs="Times New Roman"/>
          <w:sz w:val="24"/>
          <w:szCs w:val="24"/>
        </w:rPr>
      </w:pPr>
    </w:p>
    <w:p w:rsidR="004D3F0B" w:rsidRDefault="004D3F0B" w:rsidP="002F25CE">
      <w:pPr>
        <w:tabs>
          <w:tab w:val="left" w:pos="3686"/>
        </w:tabs>
        <w:spacing w:after="0" w:line="240" w:lineRule="auto"/>
        <w:ind w:right="4960"/>
        <w:jc w:val="both"/>
        <w:rPr>
          <w:rFonts w:ascii="Times New Roman" w:hAnsi="Times New Roman" w:cs="Times New Roman"/>
          <w:sz w:val="24"/>
          <w:szCs w:val="24"/>
        </w:rPr>
      </w:pPr>
    </w:p>
    <w:p w:rsidR="004D3F0B" w:rsidRDefault="004D3F0B" w:rsidP="002F25CE">
      <w:pPr>
        <w:tabs>
          <w:tab w:val="left" w:pos="3686"/>
        </w:tabs>
        <w:spacing w:after="0" w:line="240" w:lineRule="auto"/>
        <w:ind w:right="4960"/>
        <w:jc w:val="both"/>
        <w:rPr>
          <w:rFonts w:ascii="Times New Roman" w:hAnsi="Times New Roman" w:cs="Times New Roman"/>
          <w:sz w:val="24"/>
          <w:szCs w:val="24"/>
        </w:rPr>
      </w:pPr>
    </w:p>
    <w:p w:rsidR="006709F0" w:rsidRDefault="006709F0" w:rsidP="002F25CE">
      <w:pPr>
        <w:tabs>
          <w:tab w:val="left" w:pos="3686"/>
        </w:tabs>
        <w:spacing w:after="0" w:line="240" w:lineRule="auto"/>
        <w:ind w:right="4960"/>
        <w:jc w:val="both"/>
        <w:rPr>
          <w:rFonts w:ascii="Times New Roman" w:hAnsi="Times New Roman" w:cs="Times New Roman"/>
          <w:sz w:val="24"/>
          <w:szCs w:val="24"/>
        </w:rPr>
      </w:pPr>
    </w:p>
    <w:p w:rsidR="006709F0" w:rsidRDefault="006709F0" w:rsidP="002F25CE">
      <w:pPr>
        <w:tabs>
          <w:tab w:val="left" w:pos="3686"/>
        </w:tabs>
        <w:spacing w:after="0" w:line="240" w:lineRule="auto"/>
        <w:ind w:right="4960"/>
        <w:jc w:val="both"/>
        <w:rPr>
          <w:rFonts w:ascii="Times New Roman" w:hAnsi="Times New Roman" w:cs="Times New Roman"/>
          <w:sz w:val="24"/>
          <w:szCs w:val="24"/>
        </w:rPr>
      </w:pPr>
    </w:p>
    <w:p w:rsidR="006709F0" w:rsidRDefault="006709F0" w:rsidP="002F25CE">
      <w:pPr>
        <w:tabs>
          <w:tab w:val="left" w:pos="3686"/>
        </w:tabs>
        <w:spacing w:after="0" w:line="240" w:lineRule="auto"/>
        <w:ind w:right="4960"/>
        <w:jc w:val="both"/>
        <w:rPr>
          <w:rFonts w:ascii="Times New Roman" w:hAnsi="Times New Roman" w:cs="Times New Roman"/>
          <w:sz w:val="24"/>
          <w:szCs w:val="24"/>
        </w:rPr>
      </w:pPr>
    </w:p>
    <w:p w:rsidR="006709F0" w:rsidRDefault="006709F0" w:rsidP="002F25CE">
      <w:pPr>
        <w:tabs>
          <w:tab w:val="left" w:pos="3686"/>
        </w:tabs>
        <w:spacing w:after="0" w:line="240" w:lineRule="auto"/>
        <w:ind w:right="4960"/>
        <w:jc w:val="both"/>
        <w:rPr>
          <w:rFonts w:ascii="Times New Roman" w:hAnsi="Times New Roman" w:cs="Times New Roman"/>
          <w:sz w:val="24"/>
          <w:szCs w:val="24"/>
        </w:rPr>
      </w:pPr>
    </w:p>
    <w:p w:rsidR="004D3F0B" w:rsidRDefault="004D3F0B" w:rsidP="002F25CE">
      <w:pPr>
        <w:tabs>
          <w:tab w:val="left" w:pos="3686"/>
        </w:tabs>
        <w:spacing w:after="0" w:line="240" w:lineRule="auto"/>
        <w:ind w:right="4960"/>
        <w:jc w:val="both"/>
        <w:rPr>
          <w:rFonts w:ascii="Times New Roman" w:hAnsi="Times New Roman" w:cs="Times New Roman"/>
          <w:sz w:val="24"/>
          <w:szCs w:val="24"/>
        </w:rPr>
      </w:pPr>
    </w:p>
    <w:p w:rsidR="004D3F0B" w:rsidRDefault="004D3F0B" w:rsidP="002F25CE">
      <w:pPr>
        <w:tabs>
          <w:tab w:val="left" w:pos="3686"/>
        </w:tabs>
        <w:spacing w:after="0" w:line="240" w:lineRule="auto"/>
        <w:ind w:right="4960"/>
        <w:jc w:val="both"/>
        <w:rPr>
          <w:rFonts w:ascii="Times New Roman" w:hAnsi="Times New Roman" w:cs="Times New Roman"/>
          <w:sz w:val="24"/>
          <w:szCs w:val="24"/>
        </w:rPr>
      </w:pPr>
    </w:p>
    <w:p w:rsidR="004B3523" w:rsidRDefault="004B3523" w:rsidP="002F25CE">
      <w:pPr>
        <w:tabs>
          <w:tab w:val="left" w:pos="3686"/>
        </w:tabs>
        <w:spacing w:after="0" w:line="240" w:lineRule="auto"/>
        <w:ind w:right="4960"/>
        <w:jc w:val="both"/>
        <w:rPr>
          <w:rFonts w:ascii="Times New Roman" w:hAnsi="Times New Roman" w:cs="Times New Roman"/>
          <w:sz w:val="24"/>
          <w:szCs w:val="24"/>
        </w:rPr>
      </w:pPr>
    </w:p>
    <w:p w:rsidR="00C30C23" w:rsidRPr="00CF08E2" w:rsidRDefault="00C30C23" w:rsidP="009F5264">
      <w:pPr>
        <w:tabs>
          <w:tab w:val="left" w:pos="3686"/>
        </w:tabs>
        <w:spacing w:after="0" w:line="240" w:lineRule="auto"/>
        <w:ind w:right="5384"/>
        <w:jc w:val="both"/>
        <w:rPr>
          <w:rFonts w:ascii="Times New Roman" w:hAnsi="Times New Roman" w:cs="Times New Roman"/>
          <w:sz w:val="28"/>
          <w:szCs w:val="28"/>
        </w:rPr>
      </w:pPr>
      <w:r w:rsidRPr="00CF08E2">
        <w:rPr>
          <w:rFonts w:ascii="Times New Roman" w:hAnsi="Times New Roman" w:cs="Times New Roman"/>
          <w:sz w:val="28"/>
          <w:szCs w:val="28"/>
        </w:rPr>
        <w:t>О внесении изменений в Администр</w:t>
      </w:r>
      <w:r w:rsidRPr="00CF08E2">
        <w:rPr>
          <w:rFonts w:ascii="Times New Roman" w:hAnsi="Times New Roman" w:cs="Times New Roman"/>
          <w:sz w:val="28"/>
          <w:szCs w:val="28"/>
        </w:rPr>
        <w:t>а</w:t>
      </w:r>
      <w:r w:rsidRPr="00CF08E2">
        <w:rPr>
          <w:rFonts w:ascii="Times New Roman" w:hAnsi="Times New Roman" w:cs="Times New Roman"/>
          <w:sz w:val="28"/>
          <w:szCs w:val="28"/>
        </w:rPr>
        <w:t>тивный регламент Министерства труда, занятости и социальной защиты Ре</w:t>
      </w:r>
      <w:r w:rsidRPr="00CF08E2">
        <w:rPr>
          <w:rFonts w:ascii="Times New Roman" w:hAnsi="Times New Roman" w:cs="Times New Roman"/>
          <w:sz w:val="28"/>
          <w:szCs w:val="28"/>
        </w:rPr>
        <w:t>с</w:t>
      </w:r>
      <w:r w:rsidRPr="00CF08E2">
        <w:rPr>
          <w:rFonts w:ascii="Times New Roman" w:hAnsi="Times New Roman" w:cs="Times New Roman"/>
          <w:sz w:val="28"/>
          <w:szCs w:val="28"/>
        </w:rPr>
        <w:t>публики Татарстан по исполнению г</w:t>
      </w:r>
      <w:r w:rsidRPr="00CF08E2">
        <w:rPr>
          <w:rFonts w:ascii="Times New Roman" w:hAnsi="Times New Roman" w:cs="Times New Roman"/>
          <w:sz w:val="28"/>
          <w:szCs w:val="28"/>
        </w:rPr>
        <w:t>о</w:t>
      </w:r>
      <w:r w:rsidRPr="00CF08E2">
        <w:rPr>
          <w:rFonts w:ascii="Times New Roman" w:hAnsi="Times New Roman" w:cs="Times New Roman"/>
          <w:sz w:val="28"/>
          <w:szCs w:val="28"/>
        </w:rPr>
        <w:t>сударственной функции по осущест</w:t>
      </w:r>
      <w:r w:rsidRPr="00CF08E2">
        <w:rPr>
          <w:rFonts w:ascii="Times New Roman" w:hAnsi="Times New Roman" w:cs="Times New Roman"/>
          <w:sz w:val="28"/>
          <w:szCs w:val="28"/>
        </w:rPr>
        <w:t>в</w:t>
      </w:r>
      <w:r w:rsidRPr="00CF08E2">
        <w:rPr>
          <w:rFonts w:ascii="Times New Roman" w:hAnsi="Times New Roman" w:cs="Times New Roman"/>
          <w:sz w:val="28"/>
          <w:szCs w:val="28"/>
        </w:rPr>
        <w:t xml:space="preserve">лению </w:t>
      </w:r>
      <w:r w:rsidR="000B30A1" w:rsidRPr="00CF08E2">
        <w:rPr>
          <w:rFonts w:ascii="Times New Roman" w:hAnsi="Times New Roman" w:cs="Times New Roman"/>
          <w:sz w:val="28"/>
          <w:szCs w:val="28"/>
        </w:rPr>
        <w:t xml:space="preserve">надзора и </w:t>
      </w:r>
      <w:r w:rsidRPr="00CF08E2">
        <w:rPr>
          <w:rFonts w:ascii="Times New Roman" w:hAnsi="Times New Roman" w:cs="Times New Roman"/>
          <w:sz w:val="28"/>
          <w:szCs w:val="28"/>
        </w:rPr>
        <w:t>контроля за приемом на работу инвалидов в пределах уст</w:t>
      </w:r>
      <w:r w:rsidRPr="00CF08E2">
        <w:rPr>
          <w:rFonts w:ascii="Times New Roman" w:hAnsi="Times New Roman" w:cs="Times New Roman"/>
          <w:sz w:val="28"/>
          <w:szCs w:val="28"/>
        </w:rPr>
        <w:t>а</w:t>
      </w:r>
      <w:r w:rsidRPr="00CF08E2">
        <w:rPr>
          <w:rFonts w:ascii="Times New Roman" w:hAnsi="Times New Roman" w:cs="Times New Roman"/>
          <w:sz w:val="28"/>
          <w:szCs w:val="28"/>
        </w:rPr>
        <w:t xml:space="preserve">новленной квоты </w:t>
      </w:r>
      <w:r w:rsidR="00CF08E2" w:rsidRPr="00CF08E2">
        <w:rPr>
          <w:rFonts w:ascii="Times New Roman" w:hAnsi="Times New Roman" w:cs="Times New Roman"/>
          <w:sz w:val="28"/>
          <w:szCs w:val="28"/>
        </w:rPr>
        <w:t>с правом проведения проверок, выдачи обязательных для и</w:t>
      </w:r>
      <w:r w:rsidR="00CF08E2" w:rsidRPr="00CF08E2">
        <w:rPr>
          <w:rFonts w:ascii="Times New Roman" w:hAnsi="Times New Roman" w:cs="Times New Roman"/>
          <w:sz w:val="28"/>
          <w:szCs w:val="28"/>
        </w:rPr>
        <w:t>с</w:t>
      </w:r>
      <w:r w:rsidR="00CF08E2" w:rsidRPr="00CF08E2">
        <w:rPr>
          <w:rFonts w:ascii="Times New Roman" w:hAnsi="Times New Roman" w:cs="Times New Roman"/>
          <w:sz w:val="28"/>
          <w:szCs w:val="28"/>
        </w:rPr>
        <w:t>полнения предписаний и составления протоколов</w:t>
      </w:r>
      <w:r w:rsidR="00E075D7">
        <w:rPr>
          <w:rFonts w:ascii="Times New Roman" w:hAnsi="Times New Roman" w:cs="Times New Roman"/>
          <w:sz w:val="28"/>
          <w:szCs w:val="28"/>
        </w:rPr>
        <w:t>,</w:t>
      </w:r>
      <w:r w:rsidR="00CF08E2" w:rsidRPr="00CF08E2">
        <w:rPr>
          <w:rFonts w:ascii="Times New Roman" w:hAnsi="Times New Roman" w:cs="Times New Roman"/>
          <w:sz w:val="28"/>
          <w:szCs w:val="28"/>
        </w:rPr>
        <w:t xml:space="preserve"> </w:t>
      </w:r>
      <w:r w:rsidRPr="00CF08E2">
        <w:rPr>
          <w:rFonts w:ascii="Times New Roman" w:hAnsi="Times New Roman" w:cs="Times New Roman"/>
          <w:sz w:val="28"/>
          <w:szCs w:val="28"/>
        </w:rPr>
        <w:t>утвержденный приказом Министерства труда, занятости и соц</w:t>
      </w:r>
      <w:r w:rsidRPr="00CF08E2">
        <w:rPr>
          <w:rFonts w:ascii="Times New Roman" w:hAnsi="Times New Roman" w:cs="Times New Roman"/>
          <w:sz w:val="28"/>
          <w:szCs w:val="28"/>
        </w:rPr>
        <w:t>и</w:t>
      </w:r>
      <w:r w:rsidRPr="00CF08E2">
        <w:rPr>
          <w:rFonts w:ascii="Times New Roman" w:hAnsi="Times New Roman" w:cs="Times New Roman"/>
          <w:sz w:val="28"/>
          <w:szCs w:val="28"/>
        </w:rPr>
        <w:t>альной защиты Республики Татарстан от 25.07.2012 №</w:t>
      </w:r>
      <w:r w:rsidR="00E075D7">
        <w:rPr>
          <w:rFonts w:ascii="Times New Roman" w:hAnsi="Times New Roman" w:cs="Times New Roman"/>
          <w:sz w:val="28"/>
          <w:szCs w:val="28"/>
        </w:rPr>
        <w:t xml:space="preserve"> </w:t>
      </w:r>
      <w:r w:rsidRPr="00CF08E2">
        <w:rPr>
          <w:rFonts w:ascii="Times New Roman" w:hAnsi="Times New Roman" w:cs="Times New Roman"/>
          <w:sz w:val="28"/>
          <w:szCs w:val="28"/>
        </w:rPr>
        <w:t>592</w:t>
      </w:r>
    </w:p>
    <w:p w:rsidR="00C30C23" w:rsidRDefault="00C30C23" w:rsidP="00E075D7">
      <w:pPr>
        <w:spacing w:line="240" w:lineRule="auto"/>
        <w:ind w:right="4676" w:firstLine="142"/>
        <w:jc w:val="both"/>
        <w:rPr>
          <w:rFonts w:ascii="Times New Roman" w:hAnsi="Times New Roman" w:cs="Times New Roman"/>
          <w:sz w:val="28"/>
          <w:szCs w:val="28"/>
        </w:rPr>
      </w:pPr>
    </w:p>
    <w:p w:rsidR="00E76BCB" w:rsidRDefault="00E76BCB" w:rsidP="00E76BCB">
      <w:pPr>
        <w:pStyle w:val="1"/>
        <w:spacing w:after="0"/>
        <w:ind w:firstLine="708"/>
        <w:jc w:val="both"/>
        <w:rPr>
          <w:sz w:val="28"/>
          <w:szCs w:val="28"/>
          <w:lang w:eastAsia="ru-RU"/>
        </w:rPr>
      </w:pPr>
      <w:r w:rsidRPr="0058694A">
        <w:rPr>
          <w:sz w:val="28"/>
          <w:szCs w:val="28"/>
          <w:lang w:eastAsia="ru-RU"/>
        </w:rPr>
        <w:t xml:space="preserve">В связи с принятием </w:t>
      </w:r>
      <w:r w:rsidRPr="0058694A">
        <w:rPr>
          <w:sz w:val="28"/>
          <w:szCs w:val="28"/>
        </w:rPr>
        <w:t xml:space="preserve">Федерального закона от </w:t>
      </w:r>
      <w:r w:rsidR="009F5E45">
        <w:rPr>
          <w:sz w:val="28"/>
          <w:szCs w:val="28"/>
        </w:rPr>
        <w:t>3 ноября</w:t>
      </w:r>
      <w:r w:rsidRPr="0058694A">
        <w:rPr>
          <w:sz w:val="28"/>
          <w:szCs w:val="28"/>
        </w:rPr>
        <w:t xml:space="preserve"> 2015 г. </w:t>
      </w:r>
      <w:r>
        <w:rPr>
          <w:sz w:val="28"/>
          <w:szCs w:val="28"/>
        </w:rPr>
        <w:t xml:space="preserve">№ </w:t>
      </w:r>
      <w:r w:rsidR="009F5E45">
        <w:rPr>
          <w:sz w:val="28"/>
          <w:szCs w:val="28"/>
        </w:rPr>
        <w:t>306</w:t>
      </w:r>
      <w:r w:rsidRPr="0058694A">
        <w:rPr>
          <w:sz w:val="28"/>
          <w:szCs w:val="28"/>
        </w:rPr>
        <w:t>-ФЗ</w:t>
      </w:r>
      <w:r>
        <w:rPr>
          <w:sz w:val="28"/>
          <w:szCs w:val="28"/>
        </w:rPr>
        <w:t xml:space="preserve"> «</w:t>
      </w:r>
      <w:r w:rsidRPr="0058694A">
        <w:rPr>
          <w:sz w:val="28"/>
          <w:szCs w:val="28"/>
        </w:rPr>
        <w:t xml:space="preserve">О </w:t>
      </w:r>
      <w:r w:rsidR="007E6718">
        <w:rPr>
          <w:sz w:val="28"/>
          <w:szCs w:val="28"/>
        </w:rPr>
        <w:t xml:space="preserve"> </w:t>
      </w:r>
      <w:r w:rsidRPr="0058694A">
        <w:rPr>
          <w:sz w:val="28"/>
          <w:szCs w:val="28"/>
        </w:rPr>
        <w:t xml:space="preserve">внесении изменений </w:t>
      </w:r>
      <w:r w:rsidR="007E6718">
        <w:rPr>
          <w:sz w:val="28"/>
          <w:szCs w:val="28"/>
        </w:rPr>
        <w:t xml:space="preserve"> </w:t>
      </w:r>
      <w:r w:rsidRPr="0058694A">
        <w:rPr>
          <w:sz w:val="28"/>
          <w:szCs w:val="28"/>
        </w:rPr>
        <w:t xml:space="preserve">в </w:t>
      </w:r>
      <w:r w:rsidR="007E6718">
        <w:rPr>
          <w:sz w:val="28"/>
          <w:szCs w:val="28"/>
        </w:rPr>
        <w:t xml:space="preserve"> </w:t>
      </w:r>
      <w:r w:rsidRPr="0058694A">
        <w:rPr>
          <w:sz w:val="28"/>
          <w:szCs w:val="28"/>
        </w:rPr>
        <w:t xml:space="preserve">Федеральный закон </w:t>
      </w:r>
      <w:r w:rsidR="007E6718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58694A">
        <w:rPr>
          <w:sz w:val="28"/>
          <w:szCs w:val="28"/>
        </w:rPr>
        <w:t xml:space="preserve">О защите прав юридических лиц </w:t>
      </w:r>
      <w:r w:rsidR="007E6718">
        <w:rPr>
          <w:sz w:val="28"/>
          <w:szCs w:val="28"/>
        </w:rPr>
        <w:t xml:space="preserve"> </w:t>
      </w:r>
      <w:r w:rsidRPr="0058694A">
        <w:rPr>
          <w:sz w:val="28"/>
          <w:szCs w:val="28"/>
        </w:rPr>
        <w:t xml:space="preserve">и </w:t>
      </w:r>
      <w:r w:rsidR="007E6718">
        <w:rPr>
          <w:sz w:val="28"/>
          <w:szCs w:val="28"/>
        </w:rPr>
        <w:t xml:space="preserve"> </w:t>
      </w:r>
      <w:r w:rsidRPr="0058694A">
        <w:rPr>
          <w:sz w:val="28"/>
          <w:szCs w:val="28"/>
        </w:rPr>
        <w:t>индивидуальных</w:t>
      </w:r>
      <w:r>
        <w:rPr>
          <w:sz w:val="28"/>
          <w:szCs w:val="28"/>
        </w:rPr>
        <w:t xml:space="preserve"> </w:t>
      </w:r>
      <w:r w:rsidRPr="0058694A">
        <w:rPr>
          <w:sz w:val="28"/>
          <w:szCs w:val="28"/>
        </w:rPr>
        <w:t xml:space="preserve"> предпринимателей </w:t>
      </w:r>
      <w:r>
        <w:rPr>
          <w:sz w:val="28"/>
          <w:szCs w:val="28"/>
        </w:rPr>
        <w:t xml:space="preserve"> </w:t>
      </w:r>
      <w:r w:rsidRPr="0058694A">
        <w:rPr>
          <w:sz w:val="28"/>
          <w:szCs w:val="28"/>
        </w:rPr>
        <w:t xml:space="preserve">при </w:t>
      </w:r>
      <w:r>
        <w:rPr>
          <w:sz w:val="28"/>
          <w:szCs w:val="28"/>
        </w:rPr>
        <w:t xml:space="preserve"> </w:t>
      </w:r>
      <w:r w:rsidRPr="0058694A">
        <w:rPr>
          <w:sz w:val="28"/>
          <w:szCs w:val="28"/>
        </w:rPr>
        <w:t>осуществлении государственного</w:t>
      </w:r>
      <w:r>
        <w:rPr>
          <w:sz w:val="28"/>
          <w:szCs w:val="28"/>
        </w:rPr>
        <w:t xml:space="preserve"> </w:t>
      </w:r>
      <w:r w:rsidR="007E6718">
        <w:rPr>
          <w:sz w:val="28"/>
          <w:szCs w:val="28"/>
        </w:rPr>
        <w:t xml:space="preserve"> </w:t>
      </w:r>
      <w:r w:rsidRPr="0058694A">
        <w:rPr>
          <w:sz w:val="28"/>
          <w:szCs w:val="28"/>
        </w:rPr>
        <w:t xml:space="preserve"> ко</w:t>
      </w:r>
      <w:r w:rsidRPr="0058694A">
        <w:rPr>
          <w:sz w:val="28"/>
          <w:szCs w:val="28"/>
        </w:rPr>
        <w:t>н</w:t>
      </w:r>
      <w:r w:rsidRPr="0058694A">
        <w:rPr>
          <w:sz w:val="28"/>
          <w:szCs w:val="28"/>
        </w:rPr>
        <w:t xml:space="preserve">троля </w:t>
      </w:r>
      <w:r>
        <w:rPr>
          <w:sz w:val="28"/>
          <w:szCs w:val="28"/>
        </w:rPr>
        <w:t xml:space="preserve"> </w:t>
      </w:r>
      <w:r w:rsidRPr="0058694A">
        <w:rPr>
          <w:sz w:val="28"/>
          <w:szCs w:val="28"/>
        </w:rPr>
        <w:t xml:space="preserve">(надзора) </w:t>
      </w:r>
      <w:r w:rsidR="007E6718">
        <w:rPr>
          <w:sz w:val="28"/>
          <w:szCs w:val="28"/>
        </w:rPr>
        <w:t xml:space="preserve"> </w:t>
      </w:r>
      <w:r w:rsidRPr="0058694A">
        <w:rPr>
          <w:sz w:val="28"/>
          <w:szCs w:val="28"/>
        </w:rPr>
        <w:t xml:space="preserve">и </w:t>
      </w:r>
      <w:r w:rsidR="007E6718">
        <w:rPr>
          <w:sz w:val="28"/>
          <w:szCs w:val="28"/>
        </w:rPr>
        <w:t xml:space="preserve"> </w:t>
      </w:r>
      <w:r w:rsidRPr="0058694A">
        <w:rPr>
          <w:sz w:val="28"/>
          <w:szCs w:val="28"/>
        </w:rPr>
        <w:t>муниципального</w:t>
      </w:r>
      <w:r>
        <w:rPr>
          <w:sz w:val="28"/>
          <w:szCs w:val="28"/>
        </w:rPr>
        <w:t xml:space="preserve"> </w:t>
      </w:r>
      <w:r w:rsidR="007E6718">
        <w:rPr>
          <w:sz w:val="28"/>
          <w:szCs w:val="28"/>
        </w:rPr>
        <w:t xml:space="preserve"> </w:t>
      </w:r>
      <w:r w:rsidRPr="0058694A">
        <w:rPr>
          <w:sz w:val="28"/>
          <w:szCs w:val="28"/>
        </w:rPr>
        <w:t xml:space="preserve"> контроля</w:t>
      </w:r>
      <w:r>
        <w:rPr>
          <w:sz w:val="28"/>
          <w:szCs w:val="28"/>
        </w:rPr>
        <w:t xml:space="preserve">» </w:t>
      </w:r>
      <w:r w:rsidRPr="005E3C05">
        <w:rPr>
          <w:sz w:val="28"/>
          <w:szCs w:val="28"/>
        </w:rPr>
        <w:t xml:space="preserve"> </w:t>
      </w:r>
      <w:r w:rsidRPr="005E3C05">
        <w:rPr>
          <w:sz w:val="28"/>
          <w:szCs w:val="28"/>
          <w:lang w:eastAsia="ru-RU"/>
        </w:rPr>
        <w:t>п р и к а з ы в а ю:</w:t>
      </w:r>
    </w:p>
    <w:p w:rsidR="00CF08E2" w:rsidRPr="00E76BCB" w:rsidRDefault="00CF08E2" w:rsidP="00CF08E2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0C23" w:rsidRPr="0097504F" w:rsidRDefault="00DA6596" w:rsidP="008B799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C30C23" w:rsidRPr="0097504F">
        <w:rPr>
          <w:rFonts w:ascii="Times New Roman" w:hAnsi="Times New Roman" w:cs="Times New Roman"/>
          <w:sz w:val="28"/>
          <w:szCs w:val="28"/>
        </w:rPr>
        <w:t>Внести в Административный регламент Министерства труда, занятости и с</w:t>
      </w:r>
      <w:r w:rsidR="00C30C23" w:rsidRPr="0097504F">
        <w:rPr>
          <w:rFonts w:ascii="Times New Roman" w:hAnsi="Times New Roman" w:cs="Times New Roman"/>
          <w:sz w:val="28"/>
          <w:szCs w:val="28"/>
        </w:rPr>
        <w:t>о</w:t>
      </w:r>
      <w:r w:rsidR="00C30C23" w:rsidRPr="0097504F">
        <w:rPr>
          <w:rFonts w:ascii="Times New Roman" w:hAnsi="Times New Roman" w:cs="Times New Roman"/>
          <w:sz w:val="28"/>
          <w:szCs w:val="28"/>
        </w:rPr>
        <w:t>циальной защиты Республики Татарстан по исполнению государственной функции по осуществлению надзора и контроля за приемом на работу инвалидов в пределах установленной квоты, утвержденный приказом Министерства  труда, занятости и социальной защиты Республики Татарстан от 25.07.2012 №592</w:t>
      </w:r>
      <w:r w:rsidR="00187146" w:rsidRPr="0097504F">
        <w:rPr>
          <w:rFonts w:ascii="Times New Roman" w:hAnsi="Times New Roman" w:cs="Times New Roman"/>
          <w:sz w:val="28"/>
          <w:szCs w:val="28"/>
        </w:rPr>
        <w:t xml:space="preserve"> «Об утверждении Административного регламента Министерства труда, занятости и социальной защ</w:t>
      </w:r>
      <w:r w:rsidR="00187146" w:rsidRPr="0097504F">
        <w:rPr>
          <w:rFonts w:ascii="Times New Roman" w:hAnsi="Times New Roman" w:cs="Times New Roman"/>
          <w:sz w:val="28"/>
          <w:szCs w:val="28"/>
        </w:rPr>
        <w:t>и</w:t>
      </w:r>
      <w:r w:rsidR="00187146" w:rsidRPr="0097504F">
        <w:rPr>
          <w:rFonts w:ascii="Times New Roman" w:hAnsi="Times New Roman" w:cs="Times New Roman"/>
          <w:sz w:val="28"/>
          <w:szCs w:val="28"/>
        </w:rPr>
        <w:t xml:space="preserve">ты Республики Татарстан по </w:t>
      </w:r>
      <w:r w:rsidR="00221425" w:rsidRPr="0097504F">
        <w:rPr>
          <w:rFonts w:ascii="Times New Roman" w:hAnsi="Times New Roman" w:cs="Times New Roman"/>
          <w:sz w:val="28"/>
          <w:szCs w:val="28"/>
        </w:rPr>
        <w:t>исполнению государственной функции по осуществл</w:t>
      </w:r>
      <w:r w:rsidR="00221425" w:rsidRPr="0097504F">
        <w:rPr>
          <w:rFonts w:ascii="Times New Roman" w:hAnsi="Times New Roman" w:cs="Times New Roman"/>
          <w:sz w:val="28"/>
          <w:szCs w:val="28"/>
        </w:rPr>
        <w:t>е</w:t>
      </w:r>
      <w:r w:rsidR="00221425" w:rsidRPr="0097504F">
        <w:rPr>
          <w:rFonts w:ascii="Times New Roman" w:hAnsi="Times New Roman" w:cs="Times New Roman"/>
          <w:sz w:val="28"/>
          <w:szCs w:val="28"/>
        </w:rPr>
        <w:t>нию надзора и контроля за приемом на работу инвалидов в пределах установленной квоты</w:t>
      </w:r>
      <w:r w:rsidR="0097504F" w:rsidRPr="0097504F">
        <w:rPr>
          <w:rFonts w:ascii="Times New Roman" w:hAnsi="Times New Roman" w:cs="Times New Roman"/>
          <w:sz w:val="28"/>
          <w:szCs w:val="28"/>
        </w:rPr>
        <w:t xml:space="preserve"> с правом проведения проверок, выдачи обязательных для исполнения пре</w:t>
      </w:r>
      <w:r w:rsidR="0097504F" w:rsidRPr="0097504F">
        <w:rPr>
          <w:rFonts w:ascii="Times New Roman" w:hAnsi="Times New Roman" w:cs="Times New Roman"/>
          <w:sz w:val="28"/>
          <w:szCs w:val="28"/>
        </w:rPr>
        <w:t>д</w:t>
      </w:r>
      <w:r w:rsidR="0097504F" w:rsidRPr="0097504F">
        <w:rPr>
          <w:rFonts w:ascii="Times New Roman" w:hAnsi="Times New Roman" w:cs="Times New Roman"/>
          <w:sz w:val="28"/>
          <w:szCs w:val="28"/>
        </w:rPr>
        <w:t>писаний и составления протоколов</w:t>
      </w:r>
      <w:r w:rsidR="00221425" w:rsidRPr="0097504F">
        <w:rPr>
          <w:rFonts w:ascii="Times New Roman" w:hAnsi="Times New Roman" w:cs="Times New Roman"/>
          <w:sz w:val="28"/>
          <w:szCs w:val="28"/>
        </w:rPr>
        <w:t>»</w:t>
      </w:r>
      <w:r w:rsidR="0097504F" w:rsidRPr="0097504F">
        <w:rPr>
          <w:rFonts w:ascii="Times New Roman" w:hAnsi="Times New Roman" w:cs="Times New Roman"/>
          <w:sz w:val="28"/>
          <w:szCs w:val="28"/>
        </w:rPr>
        <w:t xml:space="preserve"> (с изменениями, внесенными приказами Мин</w:t>
      </w:r>
      <w:r w:rsidR="0097504F" w:rsidRPr="0097504F">
        <w:rPr>
          <w:rFonts w:ascii="Times New Roman" w:hAnsi="Times New Roman" w:cs="Times New Roman"/>
          <w:sz w:val="28"/>
          <w:szCs w:val="28"/>
        </w:rPr>
        <w:t>и</w:t>
      </w:r>
      <w:r w:rsidR="0097504F" w:rsidRPr="0097504F">
        <w:rPr>
          <w:rFonts w:ascii="Times New Roman" w:hAnsi="Times New Roman" w:cs="Times New Roman"/>
          <w:sz w:val="28"/>
          <w:szCs w:val="28"/>
        </w:rPr>
        <w:t xml:space="preserve">стерства труда, занятости и социальной защиты Республики Татарстан от 11.01.2013 № 5, от 25.09.2014 № 518, от 02.06.2015 № </w:t>
      </w:r>
      <w:r w:rsidR="0097504F" w:rsidRPr="00020458">
        <w:rPr>
          <w:rFonts w:ascii="Times New Roman" w:hAnsi="Times New Roman" w:cs="Times New Roman"/>
          <w:sz w:val="28"/>
          <w:szCs w:val="28"/>
        </w:rPr>
        <w:t>366)</w:t>
      </w:r>
      <w:r w:rsidR="00020458" w:rsidRPr="00020458">
        <w:rPr>
          <w:rFonts w:ascii="Times New Roman" w:hAnsi="Times New Roman" w:cs="Times New Roman"/>
          <w:sz w:val="28"/>
          <w:szCs w:val="28"/>
        </w:rPr>
        <w:t xml:space="preserve"> (далее – Административный регл</w:t>
      </w:r>
      <w:r w:rsidR="00020458" w:rsidRPr="00020458">
        <w:rPr>
          <w:rFonts w:ascii="Times New Roman" w:hAnsi="Times New Roman" w:cs="Times New Roman"/>
          <w:sz w:val="28"/>
          <w:szCs w:val="28"/>
        </w:rPr>
        <w:t>а</w:t>
      </w:r>
      <w:r w:rsidR="00020458" w:rsidRPr="00020458">
        <w:rPr>
          <w:rFonts w:ascii="Times New Roman" w:hAnsi="Times New Roman" w:cs="Times New Roman"/>
          <w:sz w:val="28"/>
          <w:szCs w:val="28"/>
        </w:rPr>
        <w:t>мент)</w:t>
      </w:r>
      <w:r w:rsidR="00221425" w:rsidRPr="00020458">
        <w:rPr>
          <w:rFonts w:ascii="Times New Roman" w:hAnsi="Times New Roman" w:cs="Times New Roman"/>
          <w:sz w:val="28"/>
          <w:szCs w:val="28"/>
        </w:rPr>
        <w:t>, изменения, утвердив его в новой прила</w:t>
      </w:r>
      <w:r w:rsidR="00221425" w:rsidRPr="0097504F">
        <w:rPr>
          <w:rFonts w:ascii="Times New Roman" w:hAnsi="Times New Roman" w:cs="Times New Roman"/>
          <w:sz w:val="28"/>
          <w:szCs w:val="28"/>
        </w:rPr>
        <w:t>гаемой редакции.</w:t>
      </w:r>
    </w:p>
    <w:p w:rsidR="00763855" w:rsidRPr="00020458" w:rsidRDefault="00020458" w:rsidP="008B799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0458">
        <w:rPr>
          <w:rFonts w:ascii="Times New Roman" w:hAnsi="Times New Roman" w:cs="Times New Roman"/>
          <w:sz w:val="28"/>
          <w:szCs w:val="28"/>
        </w:rPr>
        <w:lastRenderedPageBreak/>
        <w:t xml:space="preserve">2. Установить, что </w:t>
      </w:r>
      <w:r w:rsidR="00763855" w:rsidRPr="00020458">
        <w:rPr>
          <w:rFonts w:ascii="Times New Roman" w:hAnsi="Times New Roman" w:cs="Times New Roman"/>
          <w:sz w:val="28"/>
          <w:szCs w:val="28"/>
        </w:rPr>
        <w:t>абзац десятый и  одиннадцатый подпункта 1.8.3 Админис</w:t>
      </w:r>
      <w:r w:rsidR="00763855" w:rsidRPr="00020458">
        <w:rPr>
          <w:rFonts w:ascii="Times New Roman" w:hAnsi="Times New Roman" w:cs="Times New Roman"/>
          <w:sz w:val="28"/>
          <w:szCs w:val="28"/>
        </w:rPr>
        <w:t>т</w:t>
      </w:r>
      <w:r w:rsidR="00763855" w:rsidRPr="00020458">
        <w:rPr>
          <w:rFonts w:ascii="Times New Roman" w:hAnsi="Times New Roman" w:cs="Times New Roman"/>
          <w:sz w:val="28"/>
          <w:szCs w:val="28"/>
        </w:rPr>
        <w:t xml:space="preserve">ративного регламента  </w:t>
      </w:r>
      <w:r w:rsidRPr="00020458">
        <w:rPr>
          <w:rFonts w:ascii="Times New Roman" w:hAnsi="Times New Roman" w:cs="Times New Roman"/>
          <w:sz w:val="28"/>
          <w:szCs w:val="28"/>
        </w:rPr>
        <w:t xml:space="preserve">в редакции настоящего приказа </w:t>
      </w:r>
      <w:r w:rsidR="00763855" w:rsidRPr="00020458">
        <w:rPr>
          <w:rFonts w:ascii="Times New Roman" w:hAnsi="Times New Roman" w:cs="Times New Roman"/>
          <w:sz w:val="28"/>
          <w:szCs w:val="28"/>
        </w:rPr>
        <w:t>вступают в силу с 1 января 2017 года.</w:t>
      </w:r>
    </w:p>
    <w:p w:rsidR="00C30C23" w:rsidRPr="00020458" w:rsidRDefault="00C30C23" w:rsidP="002F25C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F25CE" w:rsidRPr="00652D61" w:rsidRDefault="002F25CE" w:rsidP="002F25C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F5211" w:rsidRDefault="00C30C23" w:rsidP="002F25C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2D61">
        <w:rPr>
          <w:rFonts w:ascii="Times New Roman" w:hAnsi="Times New Roman" w:cs="Times New Roman"/>
          <w:sz w:val="28"/>
          <w:szCs w:val="28"/>
        </w:rPr>
        <w:t xml:space="preserve">Министр                                                     </w:t>
      </w:r>
      <w:r w:rsidR="00CF08E2">
        <w:rPr>
          <w:rFonts w:ascii="Times New Roman" w:hAnsi="Times New Roman" w:cs="Times New Roman"/>
          <w:sz w:val="28"/>
          <w:szCs w:val="28"/>
        </w:rPr>
        <w:t xml:space="preserve">   </w:t>
      </w:r>
      <w:r w:rsidR="009F5264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CF08E2">
        <w:rPr>
          <w:rFonts w:ascii="Times New Roman" w:hAnsi="Times New Roman" w:cs="Times New Roman"/>
          <w:sz w:val="28"/>
          <w:szCs w:val="28"/>
        </w:rPr>
        <w:t xml:space="preserve">     </w:t>
      </w:r>
      <w:r w:rsidRPr="00652D61">
        <w:rPr>
          <w:rFonts w:ascii="Times New Roman" w:hAnsi="Times New Roman" w:cs="Times New Roman"/>
          <w:sz w:val="28"/>
          <w:szCs w:val="28"/>
        </w:rPr>
        <w:t xml:space="preserve">                               Э.А. Зарипова</w:t>
      </w:r>
    </w:p>
    <w:p w:rsidR="00E76BCB" w:rsidRDefault="00E76BCB" w:rsidP="0054799C">
      <w:pPr>
        <w:spacing w:after="0" w:line="240" w:lineRule="auto"/>
        <w:ind w:left="4956" w:firstLine="6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Par29"/>
      <w:bookmarkEnd w:id="0"/>
    </w:p>
    <w:p w:rsidR="00E76BCB" w:rsidRDefault="00E76BCB" w:rsidP="0054799C">
      <w:pPr>
        <w:spacing w:after="0" w:line="240" w:lineRule="auto"/>
        <w:ind w:left="4956" w:firstLine="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76BCB" w:rsidRDefault="00E76BCB" w:rsidP="0054799C">
      <w:pPr>
        <w:spacing w:after="0" w:line="240" w:lineRule="auto"/>
        <w:ind w:left="4956" w:firstLine="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76BCB" w:rsidRDefault="00E76BCB" w:rsidP="0054799C">
      <w:pPr>
        <w:spacing w:after="0" w:line="240" w:lineRule="auto"/>
        <w:ind w:left="4956" w:firstLine="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76BCB" w:rsidRDefault="00E76BCB" w:rsidP="0054799C">
      <w:pPr>
        <w:spacing w:after="0" w:line="240" w:lineRule="auto"/>
        <w:ind w:left="4956" w:firstLine="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76BCB" w:rsidRDefault="00E76BCB" w:rsidP="0054799C">
      <w:pPr>
        <w:spacing w:after="0" w:line="240" w:lineRule="auto"/>
        <w:ind w:left="4956" w:firstLine="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76BCB" w:rsidRDefault="00E76BCB" w:rsidP="0054799C">
      <w:pPr>
        <w:spacing w:after="0" w:line="240" w:lineRule="auto"/>
        <w:ind w:left="4956" w:firstLine="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76BCB" w:rsidRDefault="00E76BCB" w:rsidP="0054799C">
      <w:pPr>
        <w:spacing w:after="0" w:line="240" w:lineRule="auto"/>
        <w:ind w:left="4956" w:firstLine="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76BCB" w:rsidRDefault="00E76BCB" w:rsidP="0054799C">
      <w:pPr>
        <w:spacing w:after="0" w:line="240" w:lineRule="auto"/>
        <w:ind w:left="4956" w:firstLine="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76BCB" w:rsidRDefault="00E76BCB" w:rsidP="0054799C">
      <w:pPr>
        <w:spacing w:after="0" w:line="240" w:lineRule="auto"/>
        <w:ind w:left="4956" w:firstLine="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76BCB" w:rsidRDefault="00E76BCB" w:rsidP="0054799C">
      <w:pPr>
        <w:spacing w:after="0" w:line="240" w:lineRule="auto"/>
        <w:ind w:left="4956" w:firstLine="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76BCB" w:rsidRDefault="00E76BCB" w:rsidP="0054799C">
      <w:pPr>
        <w:spacing w:after="0" w:line="240" w:lineRule="auto"/>
        <w:ind w:left="4956" w:firstLine="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76BCB" w:rsidRDefault="00E76BCB" w:rsidP="0054799C">
      <w:pPr>
        <w:spacing w:after="0" w:line="240" w:lineRule="auto"/>
        <w:ind w:left="4956" w:firstLine="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76BCB" w:rsidRDefault="00E76BCB" w:rsidP="0054799C">
      <w:pPr>
        <w:spacing w:after="0" w:line="240" w:lineRule="auto"/>
        <w:ind w:left="4956" w:firstLine="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76BCB" w:rsidRDefault="00E76BCB" w:rsidP="0054799C">
      <w:pPr>
        <w:spacing w:after="0" w:line="240" w:lineRule="auto"/>
        <w:ind w:left="4956" w:firstLine="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76BCB" w:rsidRDefault="00E76BCB" w:rsidP="0054799C">
      <w:pPr>
        <w:spacing w:after="0" w:line="240" w:lineRule="auto"/>
        <w:ind w:left="4956" w:firstLine="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76BCB" w:rsidRDefault="00E76BCB" w:rsidP="0054799C">
      <w:pPr>
        <w:spacing w:after="0" w:line="240" w:lineRule="auto"/>
        <w:ind w:left="4956" w:firstLine="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76BCB" w:rsidRDefault="00E76BCB" w:rsidP="0054799C">
      <w:pPr>
        <w:spacing w:after="0" w:line="240" w:lineRule="auto"/>
        <w:ind w:left="4956" w:firstLine="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76BCB" w:rsidRDefault="00E76BCB" w:rsidP="0054799C">
      <w:pPr>
        <w:spacing w:after="0" w:line="240" w:lineRule="auto"/>
        <w:ind w:left="4956" w:firstLine="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76BCB" w:rsidRDefault="00E76BCB" w:rsidP="0054799C">
      <w:pPr>
        <w:spacing w:after="0" w:line="240" w:lineRule="auto"/>
        <w:ind w:left="4956" w:firstLine="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76BCB" w:rsidRDefault="00E76BCB" w:rsidP="0054799C">
      <w:pPr>
        <w:spacing w:after="0" w:line="240" w:lineRule="auto"/>
        <w:ind w:left="4956" w:firstLine="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76BCB" w:rsidRDefault="00E76BCB" w:rsidP="0054799C">
      <w:pPr>
        <w:spacing w:after="0" w:line="240" w:lineRule="auto"/>
        <w:ind w:left="4956" w:firstLine="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76BCB" w:rsidRDefault="00E76BCB" w:rsidP="0054799C">
      <w:pPr>
        <w:spacing w:after="0" w:line="240" w:lineRule="auto"/>
        <w:ind w:left="4956" w:firstLine="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76BCB" w:rsidRDefault="00E76BCB" w:rsidP="0054799C">
      <w:pPr>
        <w:spacing w:after="0" w:line="240" w:lineRule="auto"/>
        <w:ind w:left="4956" w:firstLine="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76BCB" w:rsidRDefault="00E76BCB" w:rsidP="0054799C">
      <w:pPr>
        <w:spacing w:after="0" w:line="240" w:lineRule="auto"/>
        <w:ind w:left="4956" w:firstLine="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76BCB" w:rsidRDefault="00E76BCB" w:rsidP="0054799C">
      <w:pPr>
        <w:spacing w:after="0" w:line="240" w:lineRule="auto"/>
        <w:ind w:left="4956" w:firstLine="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76BCB" w:rsidRDefault="00E76BCB" w:rsidP="0054799C">
      <w:pPr>
        <w:spacing w:after="0" w:line="240" w:lineRule="auto"/>
        <w:ind w:left="4956" w:firstLine="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76BCB" w:rsidRDefault="00E76BCB" w:rsidP="0054799C">
      <w:pPr>
        <w:spacing w:after="0" w:line="240" w:lineRule="auto"/>
        <w:ind w:left="4956" w:firstLine="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76BCB" w:rsidRDefault="00E76BCB" w:rsidP="0054799C">
      <w:pPr>
        <w:spacing w:after="0" w:line="240" w:lineRule="auto"/>
        <w:ind w:left="4956" w:firstLine="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76BCB" w:rsidRDefault="00E76BCB" w:rsidP="0054799C">
      <w:pPr>
        <w:spacing w:after="0" w:line="240" w:lineRule="auto"/>
        <w:ind w:left="4956" w:firstLine="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76BCB" w:rsidRDefault="00E76BCB" w:rsidP="0054799C">
      <w:pPr>
        <w:spacing w:after="0" w:line="240" w:lineRule="auto"/>
        <w:ind w:left="4956" w:firstLine="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76BCB" w:rsidRDefault="00E76BCB" w:rsidP="0054799C">
      <w:pPr>
        <w:spacing w:after="0" w:line="240" w:lineRule="auto"/>
        <w:ind w:left="4956" w:firstLine="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76BCB" w:rsidRDefault="00E76BCB" w:rsidP="0054799C">
      <w:pPr>
        <w:spacing w:after="0" w:line="240" w:lineRule="auto"/>
        <w:ind w:left="4956" w:firstLine="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76BCB" w:rsidRDefault="00E76BCB" w:rsidP="0054799C">
      <w:pPr>
        <w:spacing w:after="0" w:line="240" w:lineRule="auto"/>
        <w:ind w:left="4956" w:firstLine="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76BCB" w:rsidRDefault="00E76BCB" w:rsidP="0054799C">
      <w:pPr>
        <w:spacing w:after="0" w:line="240" w:lineRule="auto"/>
        <w:ind w:left="4956" w:firstLine="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76BCB" w:rsidRDefault="00E76BCB" w:rsidP="0054799C">
      <w:pPr>
        <w:spacing w:after="0" w:line="240" w:lineRule="auto"/>
        <w:ind w:left="4956" w:firstLine="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76BCB" w:rsidRDefault="00E76BCB" w:rsidP="0054799C">
      <w:pPr>
        <w:spacing w:after="0" w:line="240" w:lineRule="auto"/>
        <w:ind w:left="4956" w:firstLine="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75959" w:rsidRPr="0054799C" w:rsidRDefault="00775959" w:rsidP="009F5264">
      <w:pPr>
        <w:spacing w:after="0" w:line="240" w:lineRule="auto"/>
        <w:ind w:left="4956" w:firstLine="708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4799C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Утвержден</w:t>
      </w:r>
    </w:p>
    <w:p w:rsidR="00775959" w:rsidRPr="0054799C" w:rsidRDefault="00775959" w:rsidP="009F5264">
      <w:pPr>
        <w:spacing w:after="0" w:line="240" w:lineRule="auto"/>
        <w:ind w:left="4956" w:firstLine="708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4799C">
        <w:rPr>
          <w:rFonts w:ascii="Times New Roman" w:hAnsi="Times New Roman" w:cs="Times New Roman"/>
          <w:color w:val="000000" w:themeColor="text1"/>
          <w:sz w:val="28"/>
          <w:szCs w:val="28"/>
        </w:rPr>
        <w:t>приказом Министерства труда,</w:t>
      </w:r>
    </w:p>
    <w:p w:rsidR="00775959" w:rsidRPr="0054799C" w:rsidRDefault="00775959" w:rsidP="009F5264">
      <w:pPr>
        <w:spacing w:after="0" w:line="240" w:lineRule="auto"/>
        <w:ind w:left="4956" w:firstLine="708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4799C">
        <w:rPr>
          <w:rFonts w:ascii="Times New Roman" w:hAnsi="Times New Roman" w:cs="Times New Roman"/>
          <w:color w:val="000000" w:themeColor="text1"/>
          <w:sz w:val="28"/>
          <w:szCs w:val="28"/>
        </w:rPr>
        <w:t>занятости и социальной защиты</w:t>
      </w:r>
    </w:p>
    <w:p w:rsidR="00775959" w:rsidRPr="0054799C" w:rsidRDefault="00775959" w:rsidP="009F5264">
      <w:pPr>
        <w:spacing w:after="0" w:line="240" w:lineRule="auto"/>
        <w:ind w:left="4956" w:firstLine="708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4799C">
        <w:rPr>
          <w:rFonts w:ascii="Times New Roman" w:hAnsi="Times New Roman" w:cs="Times New Roman"/>
          <w:color w:val="000000" w:themeColor="text1"/>
          <w:sz w:val="28"/>
          <w:szCs w:val="28"/>
        </w:rPr>
        <w:t>Республики Татарстан</w:t>
      </w:r>
    </w:p>
    <w:p w:rsidR="00775959" w:rsidRPr="0054799C" w:rsidRDefault="00775959" w:rsidP="009F5264">
      <w:pPr>
        <w:spacing w:after="0" w:line="240" w:lineRule="auto"/>
        <w:ind w:left="4956" w:firstLine="708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4799C">
        <w:rPr>
          <w:rFonts w:ascii="Times New Roman" w:hAnsi="Times New Roman" w:cs="Times New Roman"/>
          <w:color w:val="000000" w:themeColor="text1"/>
          <w:sz w:val="28"/>
          <w:szCs w:val="28"/>
        </w:rPr>
        <w:t>от _______________ 201_ № ____</w:t>
      </w:r>
    </w:p>
    <w:p w:rsidR="00942969" w:rsidRDefault="00942969" w:rsidP="002F25C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03DBB" w:rsidRPr="00652D61" w:rsidRDefault="00303DBB" w:rsidP="002F25C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03112" w:rsidRPr="00652D61" w:rsidRDefault="00903112" w:rsidP="002F25C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03112" w:rsidRPr="00177512" w:rsidRDefault="00903112" w:rsidP="002F25C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1" w:name="Par36"/>
      <w:bookmarkEnd w:id="1"/>
      <w:r w:rsidRPr="00177512">
        <w:rPr>
          <w:rFonts w:ascii="Times New Roman" w:hAnsi="Times New Roman" w:cs="Times New Roman"/>
          <w:b/>
          <w:bCs/>
          <w:sz w:val="28"/>
          <w:szCs w:val="28"/>
        </w:rPr>
        <w:t>АДМИНИСТРАТИВНЫЙ РЕГЛАМЕНТ</w:t>
      </w:r>
    </w:p>
    <w:p w:rsidR="00903112" w:rsidRPr="00177512" w:rsidRDefault="00903112" w:rsidP="002F25C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77512">
        <w:rPr>
          <w:rFonts w:ascii="Times New Roman" w:hAnsi="Times New Roman" w:cs="Times New Roman"/>
          <w:b/>
          <w:bCs/>
          <w:sz w:val="28"/>
          <w:szCs w:val="28"/>
        </w:rPr>
        <w:t>МИНИСТЕРСТВА ТРУДА, ЗАНЯТОСТИ И СОЦИАЛЬНОЙ ЗАЩИТЫ</w:t>
      </w:r>
    </w:p>
    <w:p w:rsidR="00903112" w:rsidRPr="00177512" w:rsidRDefault="00903112" w:rsidP="002F25C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77512">
        <w:rPr>
          <w:rFonts w:ascii="Times New Roman" w:hAnsi="Times New Roman" w:cs="Times New Roman"/>
          <w:b/>
          <w:bCs/>
          <w:sz w:val="28"/>
          <w:szCs w:val="28"/>
        </w:rPr>
        <w:t>РЕСПУБЛИКИ ТАТАРСТАН ПО ИСПОЛНЕНИЮ ГОСУДАРСТВЕННОЙ ФУНКЦИИПО ОСУЩЕСТВЛЕНИЮ НАДЗОРА И КОНТРОЛЯ ЗА ПРИ</w:t>
      </w:r>
      <w:r w:rsidRPr="00177512">
        <w:rPr>
          <w:rFonts w:ascii="Times New Roman" w:hAnsi="Times New Roman" w:cs="Times New Roman"/>
          <w:b/>
          <w:bCs/>
          <w:sz w:val="28"/>
          <w:szCs w:val="28"/>
        </w:rPr>
        <w:t>Е</w:t>
      </w:r>
      <w:r w:rsidRPr="00177512">
        <w:rPr>
          <w:rFonts w:ascii="Times New Roman" w:hAnsi="Times New Roman" w:cs="Times New Roman"/>
          <w:b/>
          <w:bCs/>
          <w:sz w:val="28"/>
          <w:szCs w:val="28"/>
        </w:rPr>
        <w:t>МОМ НА РАБОТУИНВАЛИДОВ В ПРЕДЕЛАХ УСТАНОВЛЕННОЙ КВОТЫ С ПРАВОМПРОВЕДЕНИЯ ПРОВЕРОК, ВЫДАЧИ ОБЯЗАТЕЛЬНЫХ ДЛЯ ИСПОЛНЕНИЯ</w:t>
      </w:r>
    </w:p>
    <w:p w:rsidR="00903112" w:rsidRPr="00177512" w:rsidRDefault="00903112" w:rsidP="002F25C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77512">
        <w:rPr>
          <w:rFonts w:ascii="Times New Roman" w:hAnsi="Times New Roman" w:cs="Times New Roman"/>
          <w:b/>
          <w:bCs/>
          <w:sz w:val="28"/>
          <w:szCs w:val="28"/>
        </w:rPr>
        <w:t>ПРЕДПИСАНИЙ И СОСТАВЛЕНИЯ ПРОТОКОЛОВ</w:t>
      </w:r>
    </w:p>
    <w:p w:rsidR="00903112" w:rsidRPr="00177512" w:rsidRDefault="00903112" w:rsidP="002F25C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03112" w:rsidRPr="00177512" w:rsidRDefault="00903112" w:rsidP="002F25C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2" w:name="Par44"/>
      <w:bookmarkEnd w:id="2"/>
      <w:r w:rsidRPr="00177512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903112" w:rsidRPr="00177512" w:rsidRDefault="00903112" w:rsidP="002F25C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03112" w:rsidRPr="00177512" w:rsidRDefault="00903112" w:rsidP="002F25C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77512">
        <w:rPr>
          <w:rFonts w:ascii="Times New Roman" w:hAnsi="Times New Roman" w:cs="Times New Roman"/>
          <w:sz w:val="28"/>
          <w:szCs w:val="28"/>
        </w:rPr>
        <w:t>1.1. Настоящий Административный регламент Министерства труда, занятости и социальной защиты Республики Татарстан по исполнению государственной фун</w:t>
      </w:r>
      <w:r w:rsidRPr="00177512">
        <w:rPr>
          <w:rFonts w:ascii="Times New Roman" w:hAnsi="Times New Roman" w:cs="Times New Roman"/>
          <w:sz w:val="28"/>
          <w:szCs w:val="28"/>
        </w:rPr>
        <w:t>к</w:t>
      </w:r>
      <w:r w:rsidRPr="00177512">
        <w:rPr>
          <w:rFonts w:ascii="Times New Roman" w:hAnsi="Times New Roman" w:cs="Times New Roman"/>
          <w:sz w:val="28"/>
          <w:szCs w:val="28"/>
        </w:rPr>
        <w:t>ции по осуществлению надзора и контроля за приемом на работу инвалидов в пр</w:t>
      </w:r>
      <w:r w:rsidRPr="00177512">
        <w:rPr>
          <w:rFonts w:ascii="Times New Roman" w:hAnsi="Times New Roman" w:cs="Times New Roman"/>
          <w:sz w:val="28"/>
          <w:szCs w:val="28"/>
        </w:rPr>
        <w:t>е</w:t>
      </w:r>
      <w:r w:rsidRPr="00177512">
        <w:rPr>
          <w:rFonts w:ascii="Times New Roman" w:hAnsi="Times New Roman" w:cs="Times New Roman"/>
          <w:sz w:val="28"/>
          <w:szCs w:val="28"/>
        </w:rPr>
        <w:t>делах установленной квоты с правом проведения проверок, выдачи обязательных для исполнения предписаний и составления протоколов (далее - Административный регламент) определяет сроки и последовательность административных процедур (действий) Министерства труда, занятости и социальной защиты Республики Тата</w:t>
      </w:r>
      <w:r w:rsidRPr="00177512">
        <w:rPr>
          <w:rFonts w:ascii="Times New Roman" w:hAnsi="Times New Roman" w:cs="Times New Roman"/>
          <w:sz w:val="28"/>
          <w:szCs w:val="28"/>
        </w:rPr>
        <w:t>р</w:t>
      </w:r>
      <w:r w:rsidRPr="00177512">
        <w:rPr>
          <w:rFonts w:ascii="Times New Roman" w:hAnsi="Times New Roman" w:cs="Times New Roman"/>
          <w:sz w:val="28"/>
          <w:szCs w:val="28"/>
        </w:rPr>
        <w:t>стан (далее - Министерство) при осуществлении надзора и контроля за приемом на работу инвалидов в пределах установленной квоты с правом проведения проверок, выдачи обязательных для исполнения предписаний и составления протоколов (далее - надзор и контроль).</w:t>
      </w:r>
    </w:p>
    <w:p w:rsidR="00903112" w:rsidRPr="00177512" w:rsidRDefault="00903112" w:rsidP="002F25C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77512">
        <w:rPr>
          <w:rFonts w:ascii="Times New Roman" w:hAnsi="Times New Roman" w:cs="Times New Roman"/>
          <w:sz w:val="28"/>
          <w:szCs w:val="28"/>
        </w:rPr>
        <w:t>Наименование государственной функции: осуществление надзора и контроля за приемом на работу инвалидов в пределах установленной квоты с правом проведения проверок, выдачи обязательных для исполнения предписаний и составления прот</w:t>
      </w:r>
      <w:r w:rsidRPr="00177512">
        <w:rPr>
          <w:rFonts w:ascii="Times New Roman" w:hAnsi="Times New Roman" w:cs="Times New Roman"/>
          <w:sz w:val="28"/>
          <w:szCs w:val="28"/>
        </w:rPr>
        <w:t>о</w:t>
      </w:r>
      <w:r w:rsidRPr="00177512">
        <w:rPr>
          <w:rFonts w:ascii="Times New Roman" w:hAnsi="Times New Roman" w:cs="Times New Roman"/>
          <w:sz w:val="28"/>
          <w:szCs w:val="28"/>
        </w:rPr>
        <w:t>колов.</w:t>
      </w:r>
    </w:p>
    <w:p w:rsidR="00903112" w:rsidRPr="00177512" w:rsidRDefault="00903112" w:rsidP="002F25C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77512">
        <w:rPr>
          <w:rFonts w:ascii="Times New Roman" w:hAnsi="Times New Roman" w:cs="Times New Roman"/>
          <w:sz w:val="28"/>
          <w:szCs w:val="28"/>
        </w:rPr>
        <w:t>1.2. Исполнителем государственной функции является Министерство.</w:t>
      </w:r>
    </w:p>
    <w:p w:rsidR="00903112" w:rsidRPr="00177512" w:rsidRDefault="00903112" w:rsidP="002F25C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77512">
        <w:rPr>
          <w:rFonts w:ascii="Times New Roman" w:hAnsi="Times New Roman" w:cs="Times New Roman"/>
          <w:sz w:val="28"/>
          <w:szCs w:val="28"/>
        </w:rPr>
        <w:t>Непосредственным</w:t>
      </w:r>
      <w:r w:rsidR="00DE4E0F" w:rsidRPr="00177512">
        <w:rPr>
          <w:rFonts w:ascii="Times New Roman" w:hAnsi="Times New Roman" w:cs="Times New Roman"/>
          <w:sz w:val="28"/>
          <w:szCs w:val="28"/>
        </w:rPr>
        <w:t>и</w:t>
      </w:r>
      <w:r w:rsidRPr="00177512">
        <w:rPr>
          <w:rFonts w:ascii="Times New Roman" w:hAnsi="Times New Roman" w:cs="Times New Roman"/>
          <w:sz w:val="28"/>
          <w:szCs w:val="28"/>
        </w:rPr>
        <w:t xml:space="preserve"> исполнител</w:t>
      </w:r>
      <w:r w:rsidR="00DE4E0F" w:rsidRPr="00177512">
        <w:rPr>
          <w:rFonts w:ascii="Times New Roman" w:hAnsi="Times New Roman" w:cs="Times New Roman"/>
          <w:sz w:val="28"/>
          <w:szCs w:val="28"/>
        </w:rPr>
        <w:t>я</w:t>
      </w:r>
      <w:r w:rsidRPr="00177512">
        <w:rPr>
          <w:rFonts w:ascii="Times New Roman" w:hAnsi="Times New Roman" w:cs="Times New Roman"/>
          <w:sz w:val="28"/>
          <w:szCs w:val="28"/>
        </w:rPr>
        <w:t>м</w:t>
      </w:r>
      <w:r w:rsidR="00DE4E0F" w:rsidRPr="00177512">
        <w:rPr>
          <w:rFonts w:ascii="Times New Roman" w:hAnsi="Times New Roman" w:cs="Times New Roman"/>
          <w:sz w:val="28"/>
          <w:szCs w:val="28"/>
        </w:rPr>
        <w:t>и</w:t>
      </w:r>
      <w:r w:rsidRPr="00177512">
        <w:rPr>
          <w:rFonts w:ascii="Times New Roman" w:hAnsi="Times New Roman" w:cs="Times New Roman"/>
          <w:sz w:val="28"/>
          <w:szCs w:val="28"/>
        </w:rPr>
        <w:t xml:space="preserve"> государственной функции является отдел </w:t>
      </w:r>
      <w:r w:rsidR="00A2099B" w:rsidRPr="00177512">
        <w:rPr>
          <w:rFonts w:ascii="Times New Roman" w:hAnsi="Times New Roman" w:cs="Times New Roman"/>
          <w:sz w:val="28"/>
          <w:szCs w:val="28"/>
        </w:rPr>
        <w:t>создания рабочих мест для социально незащищенных категорий</w:t>
      </w:r>
      <w:r w:rsidRPr="00177512">
        <w:rPr>
          <w:rFonts w:ascii="Times New Roman" w:hAnsi="Times New Roman" w:cs="Times New Roman"/>
          <w:sz w:val="28"/>
          <w:szCs w:val="28"/>
        </w:rPr>
        <w:t xml:space="preserve"> Министерства и юридический отдел Министерства (в части составления протоколов о привлечении к административной ответственности) (далее - Отделы).</w:t>
      </w:r>
    </w:p>
    <w:p w:rsidR="00903112" w:rsidRPr="00177512" w:rsidRDefault="00903112" w:rsidP="002F25C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77512">
        <w:rPr>
          <w:rFonts w:ascii="Times New Roman" w:hAnsi="Times New Roman" w:cs="Times New Roman"/>
          <w:sz w:val="28"/>
          <w:szCs w:val="28"/>
        </w:rPr>
        <w:t>Исполнение государственной функции осуществляется государственными гр</w:t>
      </w:r>
      <w:r w:rsidRPr="00177512">
        <w:rPr>
          <w:rFonts w:ascii="Times New Roman" w:hAnsi="Times New Roman" w:cs="Times New Roman"/>
          <w:sz w:val="28"/>
          <w:szCs w:val="28"/>
        </w:rPr>
        <w:t>а</w:t>
      </w:r>
      <w:r w:rsidRPr="00177512">
        <w:rPr>
          <w:rFonts w:ascii="Times New Roman" w:hAnsi="Times New Roman" w:cs="Times New Roman"/>
          <w:sz w:val="28"/>
          <w:szCs w:val="28"/>
        </w:rPr>
        <w:t>жданскими служащими Министерства, уполномоченными приказом (распоряжен</w:t>
      </w:r>
      <w:r w:rsidRPr="00177512">
        <w:rPr>
          <w:rFonts w:ascii="Times New Roman" w:hAnsi="Times New Roman" w:cs="Times New Roman"/>
          <w:sz w:val="28"/>
          <w:szCs w:val="28"/>
        </w:rPr>
        <w:t>и</w:t>
      </w:r>
      <w:r w:rsidRPr="00177512">
        <w:rPr>
          <w:rFonts w:ascii="Times New Roman" w:hAnsi="Times New Roman" w:cs="Times New Roman"/>
          <w:sz w:val="28"/>
          <w:szCs w:val="28"/>
        </w:rPr>
        <w:t>ем) министра труда, занятости и социальной защиты Республики Татарстан (далее - министр), заместителем министра труда, занятости и социальной защиты Республ</w:t>
      </w:r>
      <w:r w:rsidRPr="00177512">
        <w:rPr>
          <w:rFonts w:ascii="Times New Roman" w:hAnsi="Times New Roman" w:cs="Times New Roman"/>
          <w:sz w:val="28"/>
          <w:szCs w:val="28"/>
        </w:rPr>
        <w:t>и</w:t>
      </w:r>
      <w:r w:rsidRPr="00177512">
        <w:rPr>
          <w:rFonts w:ascii="Times New Roman" w:hAnsi="Times New Roman" w:cs="Times New Roman"/>
          <w:sz w:val="28"/>
          <w:szCs w:val="28"/>
        </w:rPr>
        <w:t>ки Татарстан (далее - заместитель министра) на проведение проверки (далее - дол</w:t>
      </w:r>
      <w:r w:rsidRPr="00177512">
        <w:rPr>
          <w:rFonts w:ascii="Times New Roman" w:hAnsi="Times New Roman" w:cs="Times New Roman"/>
          <w:sz w:val="28"/>
          <w:szCs w:val="28"/>
        </w:rPr>
        <w:t>ж</w:t>
      </w:r>
      <w:r w:rsidRPr="00177512">
        <w:rPr>
          <w:rFonts w:ascii="Times New Roman" w:hAnsi="Times New Roman" w:cs="Times New Roman"/>
          <w:sz w:val="28"/>
          <w:szCs w:val="28"/>
        </w:rPr>
        <w:lastRenderedPageBreak/>
        <w:t>ностные лица).</w:t>
      </w:r>
    </w:p>
    <w:p w:rsidR="009B2117" w:rsidRPr="00177512" w:rsidRDefault="009B2117" w:rsidP="002F25C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77512">
        <w:rPr>
          <w:rFonts w:ascii="Times New Roman" w:hAnsi="Times New Roman" w:cs="Times New Roman"/>
          <w:color w:val="000000"/>
          <w:sz w:val="28"/>
          <w:szCs w:val="28"/>
        </w:rPr>
        <w:t>Внесение соответствующей информации в единый реестр проверок в соответс</w:t>
      </w:r>
      <w:r w:rsidRPr="00177512">
        <w:rPr>
          <w:rFonts w:ascii="Times New Roman" w:hAnsi="Times New Roman" w:cs="Times New Roman"/>
          <w:color w:val="000000"/>
          <w:sz w:val="28"/>
          <w:szCs w:val="28"/>
        </w:rPr>
        <w:t>т</w:t>
      </w:r>
      <w:r w:rsidRPr="00177512">
        <w:rPr>
          <w:rFonts w:ascii="Times New Roman" w:hAnsi="Times New Roman" w:cs="Times New Roman"/>
          <w:color w:val="000000"/>
          <w:sz w:val="28"/>
          <w:szCs w:val="28"/>
        </w:rPr>
        <w:t>вии со статьей 13.3 Федерального закона от 26 декабря 2008 года № 294-ФЗ «О з</w:t>
      </w:r>
      <w:r w:rsidRPr="00177512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177512">
        <w:rPr>
          <w:rFonts w:ascii="Times New Roman" w:hAnsi="Times New Roman" w:cs="Times New Roman"/>
          <w:color w:val="000000"/>
          <w:sz w:val="28"/>
          <w:szCs w:val="28"/>
        </w:rPr>
        <w:t>щите прав юридических лиц и индивидуальных предпринимателей при осуществл</w:t>
      </w:r>
      <w:r w:rsidRPr="00177512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177512">
        <w:rPr>
          <w:rFonts w:ascii="Times New Roman" w:hAnsi="Times New Roman" w:cs="Times New Roman"/>
          <w:color w:val="000000"/>
          <w:sz w:val="28"/>
          <w:szCs w:val="28"/>
        </w:rPr>
        <w:t>нии государственного контроля (надзора) и муниципального контроля» и постано</w:t>
      </w:r>
      <w:r w:rsidRPr="00177512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Pr="00177512">
        <w:rPr>
          <w:rFonts w:ascii="Times New Roman" w:hAnsi="Times New Roman" w:cs="Times New Roman"/>
          <w:color w:val="000000"/>
          <w:sz w:val="28"/>
          <w:szCs w:val="28"/>
        </w:rPr>
        <w:t>лением Правительства Российской Федерации от 28 апреля 2015 г. № 415 «О прав</w:t>
      </w:r>
      <w:r w:rsidRPr="00177512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177512">
        <w:rPr>
          <w:rFonts w:ascii="Times New Roman" w:hAnsi="Times New Roman" w:cs="Times New Roman"/>
          <w:color w:val="000000"/>
          <w:sz w:val="28"/>
          <w:szCs w:val="28"/>
        </w:rPr>
        <w:t>лах формирования и ведения единого реестра проверок» (далее – постановление Правительства РФ № 415) осуществляется уполномоченными должностными лиц</w:t>
      </w:r>
      <w:r w:rsidRPr="00177512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177512">
        <w:rPr>
          <w:rFonts w:ascii="Times New Roman" w:hAnsi="Times New Roman" w:cs="Times New Roman"/>
          <w:color w:val="000000"/>
          <w:sz w:val="28"/>
          <w:szCs w:val="28"/>
        </w:rPr>
        <w:t>ми Министерства.</w:t>
      </w:r>
    </w:p>
    <w:p w:rsidR="00903112" w:rsidRPr="00177512" w:rsidRDefault="00903112" w:rsidP="002F25C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77512">
        <w:rPr>
          <w:rFonts w:ascii="Times New Roman" w:hAnsi="Times New Roman" w:cs="Times New Roman"/>
          <w:sz w:val="28"/>
          <w:szCs w:val="28"/>
        </w:rPr>
        <w:t>1.3. При исполнении надзора и контроля Министерство взаимодействует с о</w:t>
      </w:r>
      <w:r w:rsidRPr="00177512">
        <w:rPr>
          <w:rFonts w:ascii="Times New Roman" w:hAnsi="Times New Roman" w:cs="Times New Roman"/>
          <w:sz w:val="28"/>
          <w:szCs w:val="28"/>
        </w:rPr>
        <w:t>р</w:t>
      </w:r>
      <w:r w:rsidRPr="00177512">
        <w:rPr>
          <w:rFonts w:ascii="Times New Roman" w:hAnsi="Times New Roman" w:cs="Times New Roman"/>
          <w:sz w:val="28"/>
          <w:szCs w:val="28"/>
        </w:rPr>
        <w:t>ганами прокуратуры Республики Татарстан (далее - орган прокуратуры) и органами службы занятости населения Республики Татарстан (далее - центрами занятости н</w:t>
      </w:r>
      <w:r w:rsidRPr="00177512">
        <w:rPr>
          <w:rFonts w:ascii="Times New Roman" w:hAnsi="Times New Roman" w:cs="Times New Roman"/>
          <w:sz w:val="28"/>
          <w:szCs w:val="28"/>
        </w:rPr>
        <w:t>а</w:t>
      </w:r>
      <w:r w:rsidRPr="00177512">
        <w:rPr>
          <w:rFonts w:ascii="Times New Roman" w:hAnsi="Times New Roman" w:cs="Times New Roman"/>
          <w:sz w:val="28"/>
          <w:szCs w:val="28"/>
        </w:rPr>
        <w:t>селения).</w:t>
      </w:r>
    </w:p>
    <w:p w:rsidR="00A0500D" w:rsidRPr="00177512" w:rsidRDefault="00A0500D" w:rsidP="00A0500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7512">
        <w:rPr>
          <w:rFonts w:ascii="Times New Roman" w:hAnsi="Times New Roman" w:cs="Times New Roman"/>
          <w:sz w:val="28"/>
          <w:szCs w:val="28"/>
        </w:rPr>
        <w:t>1.4. Перечень нормативных правовых актов, регулирующих исполнение гос</w:t>
      </w:r>
      <w:r w:rsidRPr="00177512">
        <w:rPr>
          <w:rFonts w:ascii="Times New Roman" w:hAnsi="Times New Roman" w:cs="Times New Roman"/>
          <w:sz w:val="28"/>
          <w:szCs w:val="28"/>
        </w:rPr>
        <w:t>у</w:t>
      </w:r>
      <w:r w:rsidRPr="00177512">
        <w:rPr>
          <w:rFonts w:ascii="Times New Roman" w:hAnsi="Times New Roman" w:cs="Times New Roman"/>
          <w:sz w:val="28"/>
          <w:szCs w:val="28"/>
        </w:rPr>
        <w:t>дарственной функции:</w:t>
      </w:r>
    </w:p>
    <w:p w:rsidR="00A0500D" w:rsidRPr="00177512" w:rsidRDefault="00A0500D" w:rsidP="00A0500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77512">
        <w:rPr>
          <w:rFonts w:ascii="Times New Roman" w:hAnsi="Times New Roman" w:cs="Times New Roman"/>
          <w:color w:val="000000"/>
          <w:sz w:val="28"/>
          <w:szCs w:val="28"/>
        </w:rPr>
        <w:t>Кодекс Российской Федерации об административных правонарушениях от 30 декабря 2001 года № 195-ФЗ (далее - КоАП РФ) (Собрание законодательства Ро</w:t>
      </w:r>
      <w:r w:rsidRPr="00177512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Pr="00177512">
        <w:rPr>
          <w:rFonts w:ascii="Times New Roman" w:hAnsi="Times New Roman" w:cs="Times New Roman"/>
          <w:color w:val="000000"/>
          <w:sz w:val="28"/>
          <w:szCs w:val="28"/>
        </w:rPr>
        <w:t>сийской Федерации, 2002, № 1, ст. 1, с учетом внесенных изменений);</w:t>
      </w:r>
    </w:p>
    <w:p w:rsidR="00A0500D" w:rsidRPr="00177512" w:rsidRDefault="00A0500D" w:rsidP="00A0500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77512">
        <w:rPr>
          <w:rFonts w:ascii="Times New Roman" w:hAnsi="Times New Roman" w:cs="Times New Roman"/>
          <w:color w:val="000000"/>
          <w:sz w:val="28"/>
          <w:szCs w:val="28"/>
        </w:rPr>
        <w:t>Трудовой кодекс Российской Федерации (Собрание законодательства Росси</w:t>
      </w:r>
      <w:r w:rsidRPr="00177512">
        <w:rPr>
          <w:rFonts w:ascii="Times New Roman" w:hAnsi="Times New Roman" w:cs="Times New Roman"/>
          <w:color w:val="000000"/>
          <w:sz w:val="28"/>
          <w:szCs w:val="28"/>
        </w:rPr>
        <w:t>й</w:t>
      </w:r>
      <w:r w:rsidRPr="00177512">
        <w:rPr>
          <w:rFonts w:ascii="Times New Roman" w:hAnsi="Times New Roman" w:cs="Times New Roman"/>
          <w:color w:val="000000"/>
          <w:sz w:val="28"/>
          <w:szCs w:val="28"/>
        </w:rPr>
        <w:t>ской Федерации, 2002, № 1, ст. 3, с учетом внесенных изменений);</w:t>
      </w:r>
    </w:p>
    <w:p w:rsidR="00A0500D" w:rsidRPr="00177512" w:rsidRDefault="00A0500D" w:rsidP="00A0500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77512">
        <w:rPr>
          <w:rFonts w:ascii="Times New Roman" w:hAnsi="Times New Roman" w:cs="Times New Roman"/>
          <w:color w:val="000000"/>
          <w:sz w:val="28"/>
          <w:szCs w:val="28"/>
        </w:rPr>
        <w:t>Закон Российской Федерации от 19 апреля 1991 года № 1032-1 «О занятости населения в Российской Федерации» (далее - Закон Российской Федерации № 1032-1) (Ведомости Съезда народных депутатов РСФСР и Верховного Совета РСФСР, 1991, № 18, ст. 565, с учетом внесенных изменений);</w:t>
      </w:r>
    </w:p>
    <w:p w:rsidR="00A0500D" w:rsidRPr="00177512" w:rsidRDefault="00A0500D" w:rsidP="00A0500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77512">
        <w:rPr>
          <w:rFonts w:ascii="Times New Roman" w:hAnsi="Times New Roman" w:cs="Times New Roman"/>
          <w:color w:val="000000"/>
          <w:sz w:val="28"/>
          <w:szCs w:val="28"/>
        </w:rPr>
        <w:t>Федеральный закон от 24 ноября 1995 года № 181-ФЗ «О социальной защите инвалидов в Российской Федерации» (далее - Федеральный закон № 181-ФЗ) (Со</w:t>
      </w:r>
      <w:r w:rsidRPr="00177512">
        <w:rPr>
          <w:rFonts w:ascii="Times New Roman" w:hAnsi="Times New Roman" w:cs="Times New Roman"/>
          <w:color w:val="000000"/>
          <w:sz w:val="28"/>
          <w:szCs w:val="28"/>
        </w:rPr>
        <w:t>б</w:t>
      </w:r>
      <w:r w:rsidRPr="00177512">
        <w:rPr>
          <w:rFonts w:ascii="Times New Roman" w:hAnsi="Times New Roman" w:cs="Times New Roman"/>
          <w:color w:val="000000"/>
          <w:sz w:val="28"/>
          <w:szCs w:val="28"/>
        </w:rPr>
        <w:t>рание законодательства Российской Федерации, 1995, № 48, ст. 4563, с учетом вн</w:t>
      </w:r>
      <w:r w:rsidRPr="00177512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177512">
        <w:rPr>
          <w:rFonts w:ascii="Times New Roman" w:hAnsi="Times New Roman" w:cs="Times New Roman"/>
          <w:color w:val="000000"/>
          <w:sz w:val="28"/>
          <w:szCs w:val="28"/>
        </w:rPr>
        <w:t>сенных изменений);</w:t>
      </w:r>
    </w:p>
    <w:p w:rsidR="00A0500D" w:rsidRPr="00177512" w:rsidRDefault="00A0500D" w:rsidP="00A0500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77512">
        <w:rPr>
          <w:rFonts w:ascii="Times New Roman" w:hAnsi="Times New Roman" w:cs="Times New Roman"/>
          <w:color w:val="000000"/>
          <w:sz w:val="28"/>
          <w:szCs w:val="28"/>
        </w:rPr>
        <w:t>Федеральный закон от 2 мая 2006 года № 59-ФЗ «О порядке рассмотрения о</w:t>
      </w:r>
      <w:r w:rsidRPr="00177512">
        <w:rPr>
          <w:rFonts w:ascii="Times New Roman" w:hAnsi="Times New Roman" w:cs="Times New Roman"/>
          <w:color w:val="000000"/>
          <w:sz w:val="28"/>
          <w:szCs w:val="28"/>
        </w:rPr>
        <w:t>б</w:t>
      </w:r>
      <w:r w:rsidRPr="00177512">
        <w:rPr>
          <w:rFonts w:ascii="Times New Roman" w:hAnsi="Times New Roman" w:cs="Times New Roman"/>
          <w:color w:val="000000"/>
          <w:sz w:val="28"/>
          <w:szCs w:val="28"/>
        </w:rPr>
        <w:t>ращений граждан Российской Федерации» (далее - Федеральный закон № 59-ФЗ) (Собрание законодательства Российской Федерации, 2006, № 19, ст. 2060, с учетом внесенных изменений);</w:t>
      </w:r>
    </w:p>
    <w:p w:rsidR="00A0500D" w:rsidRPr="00177512" w:rsidRDefault="00A0500D" w:rsidP="00A0500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77512">
        <w:rPr>
          <w:rFonts w:ascii="Times New Roman" w:hAnsi="Times New Roman" w:cs="Times New Roman"/>
          <w:color w:val="000000"/>
          <w:sz w:val="28"/>
          <w:szCs w:val="28"/>
        </w:rPr>
        <w:t>Федеральный закон от 27 июля 2006 года № 149-ФЗ «Об информации, инфо</w:t>
      </w:r>
      <w:r w:rsidRPr="00177512">
        <w:rPr>
          <w:rFonts w:ascii="Times New Roman" w:hAnsi="Times New Roman" w:cs="Times New Roman"/>
          <w:color w:val="000000"/>
          <w:sz w:val="28"/>
          <w:szCs w:val="28"/>
        </w:rPr>
        <w:t>р</w:t>
      </w:r>
      <w:r w:rsidRPr="00177512">
        <w:rPr>
          <w:rFonts w:ascii="Times New Roman" w:hAnsi="Times New Roman" w:cs="Times New Roman"/>
          <w:color w:val="000000"/>
          <w:sz w:val="28"/>
          <w:szCs w:val="28"/>
        </w:rPr>
        <w:t>мационных технологиях и о защите информации» (Собрание законодательства Ро</w:t>
      </w:r>
      <w:r w:rsidRPr="00177512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Pr="00177512">
        <w:rPr>
          <w:rFonts w:ascii="Times New Roman" w:hAnsi="Times New Roman" w:cs="Times New Roman"/>
          <w:color w:val="000000"/>
          <w:sz w:val="28"/>
          <w:szCs w:val="28"/>
        </w:rPr>
        <w:t>сийской Федерации, 2006, № 31, ст. 3448, с учетом внесенных изменений);</w:t>
      </w:r>
    </w:p>
    <w:p w:rsidR="00A0500D" w:rsidRPr="00177512" w:rsidRDefault="00A0500D" w:rsidP="00A0500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77512">
        <w:rPr>
          <w:rFonts w:ascii="Times New Roman" w:hAnsi="Times New Roman" w:cs="Times New Roman"/>
          <w:color w:val="000000"/>
          <w:sz w:val="28"/>
          <w:szCs w:val="28"/>
        </w:rPr>
        <w:t>Федеральный закон от 26 декабря 2008 года № 294-ФЗ «О защите прав юр</w:t>
      </w:r>
      <w:r w:rsidRPr="00177512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177512">
        <w:rPr>
          <w:rFonts w:ascii="Times New Roman" w:hAnsi="Times New Roman" w:cs="Times New Roman"/>
          <w:color w:val="000000"/>
          <w:sz w:val="28"/>
          <w:szCs w:val="28"/>
        </w:rPr>
        <w:t>дических лиц и индивидуальных предпринимателей при осуществлении государс</w:t>
      </w:r>
      <w:r w:rsidRPr="00177512">
        <w:rPr>
          <w:rFonts w:ascii="Times New Roman" w:hAnsi="Times New Roman" w:cs="Times New Roman"/>
          <w:color w:val="000000"/>
          <w:sz w:val="28"/>
          <w:szCs w:val="28"/>
        </w:rPr>
        <w:t>т</w:t>
      </w:r>
      <w:r w:rsidRPr="00177512">
        <w:rPr>
          <w:rFonts w:ascii="Times New Roman" w:hAnsi="Times New Roman" w:cs="Times New Roman"/>
          <w:color w:val="000000"/>
          <w:sz w:val="28"/>
          <w:szCs w:val="28"/>
        </w:rPr>
        <w:t>венного контроля (надзора) и муниципального контроля» (далее - Федеральный з</w:t>
      </w:r>
      <w:r w:rsidRPr="00177512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177512">
        <w:rPr>
          <w:rFonts w:ascii="Times New Roman" w:hAnsi="Times New Roman" w:cs="Times New Roman"/>
          <w:color w:val="000000"/>
          <w:sz w:val="28"/>
          <w:szCs w:val="28"/>
        </w:rPr>
        <w:t>кон № 294-ФЗ) (Собрание законодательства Российской Федерации, 2008, № 52, ст. 6249, с учетом внесенных изменений);</w:t>
      </w:r>
    </w:p>
    <w:p w:rsidR="00A0500D" w:rsidRPr="00177512" w:rsidRDefault="00A0500D" w:rsidP="00A0500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77512">
        <w:rPr>
          <w:rFonts w:ascii="Times New Roman" w:hAnsi="Times New Roman" w:cs="Times New Roman"/>
          <w:color w:val="000000"/>
          <w:sz w:val="28"/>
          <w:szCs w:val="28"/>
        </w:rPr>
        <w:t>Федеральный закон от 6 апреля 2011 года № 63-ФЗ «Об электронной подп</w:t>
      </w:r>
      <w:r w:rsidRPr="00177512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177512">
        <w:rPr>
          <w:rFonts w:ascii="Times New Roman" w:hAnsi="Times New Roman" w:cs="Times New Roman"/>
          <w:color w:val="000000"/>
          <w:sz w:val="28"/>
          <w:szCs w:val="28"/>
        </w:rPr>
        <w:t>си» (далее - Федеральный закон «Об электронной подписи») (Собрание законод</w:t>
      </w:r>
      <w:r w:rsidRPr="00177512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177512">
        <w:rPr>
          <w:rFonts w:ascii="Times New Roman" w:hAnsi="Times New Roman" w:cs="Times New Roman"/>
          <w:color w:val="000000"/>
          <w:sz w:val="28"/>
          <w:szCs w:val="28"/>
        </w:rPr>
        <w:t>тельства Российской Федерации, 2011, № 15, ст. 2036; № 27, ст. 3880, с учетом вн</w:t>
      </w:r>
      <w:r w:rsidRPr="00177512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177512">
        <w:rPr>
          <w:rFonts w:ascii="Times New Roman" w:hAnsi="Times New Roman" w:cs="Times New Roman"/>
          <w:color w:val="000000"/>
          <w:sz w:val="28"/>
          <w:szCs w:val="28"/>
        </w:rPr>
        <w:t>сенных изменений);</w:t>
      </w:r>
    </w:p>
    <w:p w:rsidR="00A0500D" w:rsidRPr="00177512" w:rsidRDefault="00A0500D" w:rsidP="00A0500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7512">
        <w:rPr>
          <w:rFonts w:ascii="Times New Roman" w:hAnsi="Times New Roman" w:cs="Times New Roman"/>
          <w:color w:val="000000"/>
          <w:sz w:val="28"/>
          <w:szCs w:val="28"/>
        </w:rPr>
        <w:lastRenderedPageBreak/>
        <w:t>постановление Правительства Российской Федерации от 30 июня 2010 г. № 489 «Об утвержде</w:t>
      </w:r>
      <w:r w:rsidRPr="00177512">
        <w:rPr>
          <w:rFonts w:ascii="Times New Roman" w:hAnsi="Times New Roman" w:cs="Times New Roman"/>
          <w:sz w:val="28"/>
          <w:szCs w:val="28"/>
        </w:rPr>
        <w:t>нии Правил подготовки органами государственного контроля (надзора) и органами муниципального контроля ежегодных планов проведения пл</w:t>
      </w:r>
      <w:r w:rsidRPr="00177512">
        <w:rPr>
          <w:rFonts w:ascii="Times New Roman" w:hAnsi="Times New Roman" w:cs="Times New Roman"/>
          <w:sz w:val="28"/>
          <w:szCs w:val="28"/>
        </w:rPr>
        <w:t>а</w:t>
      </w:r>
      <w:r w:rsidRPr="00177512">
        <w:rPr>
          <w:rFonts w:ascii="Times New Roman" w:hAnsi="Times New Roman" w:cs="Times New Roman"/>
          <w:sz w:val="28"/>
          <w:szCs w:val="28"/>
        </w:rPr>
        <w:t>новых проверок юридических лиц и индивидуальных предпринимателей» (далее - постановление Правительства Российской Федерации № 489) (Собрание законод</w:t>
      </w:r>
      <w:r w:rsidRPr="00177512">
        <w:rPr>
          <w:rFonts w:ascii="Times New Roman" w:hAnsi="Times New Roman" w:cs="Times New Roman"/>
          <w:sz w:val="28"/>
          <w:szCs w:val="28"/>
        </w:rPr>
        <w:t>а</w:t>
      </w:r>
      <w:r w:rsidRPr="00177512">
        <w:rPr>
          <w:rFonts w:ascii="Times New Roman" w:hAnsi="Times New Roman" w:cs="Times New Roman"/>
          <w:sz w:val="28"/>
          <w:szCs w:val="28"/>
        </w:rPr>
        <w:t>тельства Российской Федерации, 2010, № 28, ст. 3706, с учетом внесенных измен</w:t>
      </w:r>
      <w:r w:rsidRPr="00177512">
        <w:rPr>
          <w:rFonts w:ascii="Times New Roman" w:hAnsi="Times New Roman" w:cs="Times New Roman"/>
          <w:sz w:val="28"/>
          <w:szCs w:val="28"/>
        </w:rPr>
        <w:t>е</w:t>
      </w:r>
      <w:r w:rsidRPr="00177512">
        <w:rPr>
          <w:rFonts w:ascii="Times New Roman" w:hAnsi="Times New Roman" w:cs="Times New Roman"/>
          <w:sz w:val="28"/>
          <w:szCs w:val="28"/>
        </w:rPr>
        <w:t>ний);</w:t>
      </w:r>
    </w:p>
    <w:p w:rsidR="00A0500D" w:rsidRPr="00177512" w:rsidRDefault="00A0500D" w:rsidP="00A0500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7512">
        <w:rPr>
          <w:rFonts w:ascii="Times New Roman" w:hAnsi="Times New Roman" w:cs="Times New Roman"/>
          <w:sz w:val="28"/>
          <w:szCs w:val="28"/>
        </w:rPr>
        <w:t>приказ Министерства труда и социальной защиты Российской Федерации от 31 июля 2015 г. № 528н «Об утверждении порядка разработки и реализации индив</w:t>
      </w:r>
      <w:r w:rsidRPr="00177512">
        <w:rPr>
          <w:rFonts w:ascii="Times New Roman" w:hAnsi="Times New Roman" w:cs="Times New Roman"/>
          <w:sz w:val="28"/>
          <w:szCs w:val="28"/>
        </w:rPr>
        <w:t>и</w:t>
      </w:r>
      <w:r w:rsidRPr="00177512">
        <w:rPr>
          <w:rFonts w:ascii="Times New Roman" w:hAnsi="Times New Roman" w:cs="Times New Roman"/>
          <w:sz w:val="28"/>
          <w:szCs w:val="28"/>
        </w:rPr>
        <w:t>дуальной программы реабилитации или абилитации инвалида, индивидуальной пр</w:t>
      </w:r>
      <w:r w:rsidRPr="00177512">
        <w:rPr>
          <w:rFonts w:ascii="Times New Roman" w:hAnsi="Times New Roman" w:cs="Times New Roman"/>
          <w:sz w:val="28"/>
          <w:szCs w:val="28"/>
        </w:rPr>
        <w:t>о</w:t>
      </w:r>
      <w:r w:rsidRPr="00177512">
        <w:rPr>
          <w:rFonts w:ascii="Times New Roman" w:hAnsi="Times New Roman" w:cs="Times New Roman"/>
          <w:sz w:val="28"/>
          <w:szCs w:val="28"/>
        </w:rPr>
        <w:t>граммы реабилитации или абилитации ребенка-инвалида, выдаваемых федеральн</w:t>
      </w:r>
      <w:r w:rsidRPr="00177512">
        <w:rPr>
          <w:rFonts w:ascii="Times New Roman" w:hAnsi="Times New Roman" w:cs="Times New Roman"/>
          <w:sz w:val="28"/>
          <w:szCs w:val="28"/>
        </w:rPr>
        <w:t>ы</w:t>
      </w:r>
      <w:r w:rsidRPr="00177512">
        <w:rPr>
          <w:rFonts w:ascii="Times New Roman" w:hAnsi="Times New Roman" w:cs="Times New Roman"/>
          <w:sz w:val="28"/>
          <w:szCs w:val="28"/>
        </w:rPr>
        <w:t>ми государственными учреждениями медико-социальной экспертизы, и их форм» (Официальный интернет-портал правовой информации (</w:t>
      </w:r>
      <w:hyperlink r:id="rId8" w:history="1">
        <w:r w:rsidRPr="00177512">
          <w:rPr>
            <w:rFonts w:ascii="Times New Roman" w:hAnsi="Times New Roman" w:cs="Times New Roman"/>
            <w:color w:val="000000"/>
            <w:sz w:val="28"/>
            <w:szCs w:val="28"/>
          </w:rPr>
          <w:t>www.pravo.gov.ru</w:t>
        </w:r>
      </w:hyperlink>
      <w:r w:rsidRPr="00177512">
        <w:rPr>
          <w:rFonts w:ascii="Times New Roman" w:hAnsi="Times New Roman" w:cs="Times New Roman"/>
          <w:color w:val="000000"/>
          <w:sz w:val="28"/>
          <w:szCs w:val="28"/>
        </w:rPr>
        <w:t>),</w:t>
      </w:r>
      <w:r w:rsidRPr="00177512">
        <w:rPr>
          <w:rFonts w:ascii="Times New Roman" w:hAnsi="Times New Roman" w:cs="Times New Roman"/>
          <w:sz w:val="28"/>
          <w:szCs w:val="28"/>
        </w:rPr>
        <w:t xml:space="preserve"> 2015, 24 августа);</w:t>
      </w:r>
    </w:p>
    <w:p w:rsidR="00A0500D" w:rsidRPr="00177512" w:rsidRDefault="00A0500D" w:rsidP="00A0500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77512">
        <w:rPr>
          <w:rFonts w:ascii="Times New Roman" w:hAnsi="Times New Roman" w:cs="Times New Roman"/>
          <w:color w:val="000000"/>
          <w:sz w:val="28"/>
          <w:szCs w:val="28"/>
        </w:rPr>
        <w:t>приказ Министерства экономического развития Российской Федерации от 30 апреля 2009 г.  № 141 «О реализации положений Федерального закона "О защите прав юридических лиц и индивидуальных предпринимателей при осуществлении государственного контроля (надзора) и муниципального контроля» (далее - Приказ Минэкономразвития № 141) (зарегистрирован Министерством юстиции Российской Федерации 13 мая 2009 г. № 13915, Российская газета, 2009, 14 мая);</w:t>
      </w:r>
    </w:p>
    <w:p w:rsidR="00A0500D" w:rsidRPr="00177512" w:rsidRDefault="00A0500D" w:rsidP="00A0500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77512">
        <w:rPr>
          <w:rFonts w:ascii="Times New Roman" w:hAnsi="Times New Roman" w:cs="Times New Roman"/>
          <w:color w:val="000000"/>
          <w:sz w:val="28"/>
          <w:szCs w:val="28"/>
        </w:rPr>
        <w:t>приказ Министерства труда и социальной защиты Российской Федерации от 30 апреля 2013 г. № 181н «Об утверждении федерального государственного ста</w:t>
      </w:r>
      <w:r w:rsidRPr="00177512"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Pr="00177512">
        <w:rPr>
          <w:rFonts w:ascii="Times New Roman" w:hAnsi="Times New Roman" w:cs="Times New Roman"/>
          <w:color w:val="000000"/>
          <w:sz w:val="28"/>
          <w:szCs w:val="28"/>
        </w:rPr>
        <w:t>дарта государственной функции надзора и контроля за приемом на работу инвал</w:t>
      </w:r>
      <w:r w:rsidRPr="00177512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177512">
        <w:rPr>
          <w:rFonts w:ascii="Times New Roman" w:hAnsi="Times New Roman" w:cs="Times New Roman"/>
          <w:color w:val="000000"/>
          <w:sz w:val="28"/>
          <w:szCs w:val="28"/>
        </w:rPr>
        <w:t>дов в пределах установленной квоты с правом проведения проверок, выдачи обяз</w:t>
      </w:r>
      <w:r w:rsidRPr="00177512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177512">
        <w:rPr>
          <w:rFonts w:ascii="Times New Roman" w:hAnsi="Times New Roman" w:cs="Times New Roman"/>
          <w:color w:val="000000"/>
          <w:sz w:val="28"/>
          <w:szCs w:val="28"/>
        </w:rPr>
        <w:t>тельных для исполнения предписаний и составления протоколов» (Российская газ</w:t>
      </w:r>
      <w:r w:rsidRPr="00177512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177512">
        <w:rPr>
          <w:rFonts w:ascii="Times New Roman" w:hAnsi="Times New Roman" w:cs="Times New Roman"/>
          <w:color w:val="000000"/>
          <w:sz w:val="28"/>
          <w:szCs w:val="28"/>
        </w:rPr>
        <w:t>та, 2013, 14 августа);</w:t>
      </w:r>
    </w:p>
    <w:p w:rsidR="00A0500D" w:rsidRPr="00177512" w:rsidRDefault="00A0500D" w:rsidP="00A0500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7512">
        <w:rPr>
          <w:rFonts w:ascii="Times New Roman" w:hAnsi="Times New Roman" w:cs="Times New Roman"/>
          <w:color w:val="000000"/>
          <w:sz w:val="28"/>
          <w:szCs w:val="28"/>
        </w:rPr>
        <w:t>Закон</w:t>
      </w:r>
      <w:r w:rsidRPr="00177512">
        <w:rPr>
          <w:rFonts w:ascii="Times New Roman" w:hAnsi="Times New Roman" w:cs="Times New Roman"/>
          <w:sz w:val="28"/>
          <w:szCs w:val="28"/>
        </w:rPr>
        <w:t xml:space="preserve"> Республики Татарстан от 12 мая 2003 года № 16-ЗРТ «Об обращениях граждан в Республике Татарстан» (</w:t>
      </w:r>
      <w:r w:rsidRPr="001775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Республика Татарстан, 2003, 17 мая, </w:t>
      </w:r>
      <w:r w:rsidRPr="00177512">
        <w:rPr>
          <w:rFonts w:ascii="Times New Roman" w:hAnsi="Times New Roman" w:cs="Times New Roman"/>
          <w:sz w:val="28"/>
          <w:szCs w:val="28"/>
        </w:rPr>
        <w:t>с учетом внесенных изменений);</w:t>
      </w:r>
    </w:p>
    <w:p w:rsidR="00A0500D" w:rsidRPr="00177512" w:rsidRDefault="00A0500D" w:rsidP="00A0500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77512">
        <w:rPr>
          <w:rFonts w:ascii="Times New Roman" w:hAnsi="Times New Roman" w:cs="Times New Roman"/>
          <w:color w:val="000000"/>
          <w:sz w:val="28"/>
          <w:szCs w:val="28"/>
        </w:rPr>
        <w:t>Закон Республики Татарстан от 19 июня 2006 года № 39-ЗРТ «О реализации государственной политики в области содействия занятости населения в Республике Татарстан» (Республика Татарстан, 2006, 27 июня, с учетом внесенных изменений);</w:t>
      </w:r>
    </w:p>
    <w:p w:rsidR="00A0500D" w:rsidRPr="00177512" w:rsidRDefault="00A0500D" w:rsidP="00A0500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77512">
        <w:rPr>
          <w:rFonts w:ascii="Times New Roman" w:hAnsi="Times New Roman" w:cs="Times New Roman"/>
          <w:color w:val="000000"/>
          <w:sz w:val="28"/>
          <w:szCs w:val="28"/>
        </w:rPr>
        <w:t>Закон Республики Татарстан от 24 июля 2006 года № 60-ЗРТ «О квотировании и резервировании рабочих мест для инвалидов и граждан, особо нуждающихся в с</w:t>
      </w:r>
      <w:r w:rsidRPr="00177512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177512">
        <w:rPr>
          <w:rFonts w:ascii="Times New Roman" w:hAnsi="Times New Roman" w:cs="Times New Roman"/>
          <w:color w:val="000000"/>
          <w:sz w:val="28"/>
          <w:szCs w:val="28"/>
        </w:rPr>
        <w:t>циальной защите» (далее - Закон РТ № 60-ЗРТ) (Республика Татарстан, 2006, 28 и</w:t>
      </w:r>
      <w:r w:rsidRPr="00177512">
        <w:rPr>
          <w:rFonts w:ascii="Times New Roman" w:hAnsi="Times New Roman" w:cs="Times New Roman"/>
          <w:color w:val="000000"/>
          <w:sz w:val="28"/>
          <w:szCs w:val="28"/>
        </w:rPr>
        <w:t>ю</w:t>
      </w:r>
      <w:r w:rsidRPr="00177512">
        <w:rPr>
          <w:rFonts w:ascii="Times New Roman" w:hAnsi="Times New Roman" w:cs="Times New Roman"/>
          <w:color w:val="000000"/>
          <w:sz w:val="28"/>
          <w:szCs w:val="28"/>
        </w:rPr>
        <w:t>ля, с учетом внесенных изменений);</w:t>
      </w:r>
    </w:p>
    <w:p w:rsidR="00A0500D" w:rsidRPr="00177512" w:rsidRDefault="00A0500D" w:rsidP="00A0500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77512">
        <w:rPr>
          <w:rFonts w:ascii="Times New Roman" w:hAnsi="Times New Roman" w:cs="Times New Roman"/>
          <w:color w:val="000000"/>
          <w:sz w:val="28"/>
          <w:szCs w:val="28"/>
        </w:rPr>
        <w:t>постановление Кабинета Министров Республики Татарстан от 04.05.2007 № 170 «Об утверждении Положения о порядке квотирования рабочих мест для труд</w:t>
      </w:r>
      <w:r w:rsidRPr="00177512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177512">
        <w:rPr>
          <w:rFonts w:ascii="Times New Roman" w:hAnsi="Times New Roman" w:cs="Times New Roman"/>
          <w:color w:val="000000"/>
          <w:sz w:val="28"/>
          <w:szCs w:val="28"/>
        </w:rPr>
        <w:t>устройства инвалидов у работодателей, осуществляющих деятельность на террит</w:t>
      </w:r>
      <w:r w:rsidRPr="00177512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177512">
        <w:rPr>
          <w:rFonts w:ascii="Times New Roman" w:hAnsi="Times New Roman" w:cs="Times New Roman"/>
          <w:color w:val="000000"/>
          <w:sz w:val="28"/>
          <w:szCs w:val="28"/>
        </w:rPr>
        <w:t>рии Республики Татарстан» (далее - Постановление КМ РТ № 170) (журнал «Сбо</w:t>
      </w:r>
      <w:r w:rsidRPr="00177512">
        <w:rPr>
          <w:rFonts w:ascii="Times New Roman" w:hAnsi="Times New Roman" w:cs="Times New Roman"/>
          <w:color w:val="000000"/>
          <w:sz w:val="28"/>
          <w:szCs w:val="28"/>
        </w:rPr>
        <w:t>р</w:t>
      </w:r>
      <w:r w:rsidRPr="00177512">
        <w:rPr>
          <w:rFonts w:ascii="Times New Roman" w:hAnsi="Times New Roman" w:cs="Times New Roman"/>
          <w:color w:val="000000"/>
          <w:sz w:val="28"/>
          <w:szCs w:val="28"/>
        </w:rPr>
        <w:t>ник постановлений и распоряжений Кабинета Министров Республики Татарстан и нормативных актов республиканских органов исполнительной власти», 2007, № 19, ст. 0673);</w:t>
      </w:r>
    </w:p>
    <w:p w:rsidR="00A0500D" w:rsidRPr="00177512" w:rsidRDefault="00A0500D" w:rsidP="00A050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77512">
        <w:rPr>
          <w:rFonts w:ascii="Times New Roman" w:hAnsi="Times New Roman" w:cs="Times New Roman"/>
          <w:color w:val="000000"/>
          <w:sz w:val="28"/>
          <w:szCs w:val="28"/>
        </w:rPr>
        <w:t xml:space="preserve">постановление Кабинета Министров Республики Татарстан от 15.08.2007 № 388 </w:t>
      </w:r>
      <w:r w:rsidRPr="00177512">
        <w:rPr>
          <w:rFonts w:ascii="Times New Roman" w:hAnsi="Times New Roman" w:cs="Times New Roman"/>
          <w:color w:val="000000"/>
          <w:sz w:val="28"/>
          <w:szCs w:val="28"/>
        </w:rPr>
        <w:lastRenderedPageBreak/>
        <w:t>«Вопросы Министерства труда, занятости и социальной защиты Республики Тата</w:t>
      </w:r>
      <w:r w:rsidRPr="00177512">
        <w:rPr>
          <w:rFonts w:ascii="Times New Roman" w:hAnsi="Times New Roman" w:cs="Times New Roman"/>
          <w:color w:val="000000"/>
          <w:sz w:val="28"/>
          <w:szCs w:val="28"/>
        </w:rPr>
        <w:t>р</w:t>
      </w:r>
      <w:r w:rsidRPr="00177512">
        <w:rPr>
          <w:rFonts w:ascii="Times New Roman" w:hAnsi="Times New Roman" w:cs="Times New Roman"/>
          <w:color w:val="000000"/>
          <w:sz w:val="28"/>
          <w:szCs w:val="28"/>
        </w:rPr>
        <w:t>стан» (журнал «Сборник постановлений и распоряжений Кабинета Министров Ре</w:t>
      </w:r>
      <w:r w:rsidRPr="00177512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Pr="00177512">
        <w:rPr>
          <w:rFonts w:ascii="Times New Roman" w:hAnsi="Times New Roman" w:cs="Times New Roman"/>
          <w:color w:val="000000"/>
          <w:sz w:val="28"/>
          <w:szCs w:val="28"/>
        </w:rPr>
        <w:t xml:space="preserve">публики </w:t>
      </w:r>
      <w:r w:rsidRPr="00177512">
        <w:rPr>
          <w:rFonts w:ascii="Times New Roman" w:hAnsi="Times New Roman" w:cs="Times New Roman"/>
          <w:sz w:val="28"/>
          <w:szCs w:val="28"/>
        </w:rPr>
        <w:t>Татарстан и нормативных актов республиканских органов исполнительной власти», 2007, № 33, ст. 1178, с учетом внесенных изменений).</w:t>
      </w:r>
    </w:p>
    <w:p w:rsidR="00903112" w:rsidRPr="00177512" w:rsidRDefault="00903112" w:rsidP="002F25C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77512">
        <w:rPr>
          <w:rFonts w:ascii="Times New Roman" w:hAnsi="Times New Roman" w:cs="Times New Roman"/>
          <w:sz w:val="28"/>
          <w:szCs w:val="28"/>
        </w:rPr>
        <w:t>1.5. Объектами надзора и контроля являются организации независимо от орг</w:t>
      </w:r>
      <w:r w:rsidRPr="00177512">
        <w:rPr>
          <w:rFonts w:ascii="Times New Roman" w:hAnsi="Times New Roman" w:cs="Times New Roman"/>
          <w:sz w:val="28"/>
          <w:szCs w:val="28"/>
        </w:rPr>
        <w:t>а</w:t>
      </w:r>
      <w:r w:rsidRPr="00177512">
        <w:rPr>
          <w:rFonts w:ascii="Times New Roman" w:hAnsi="Times New Roman" w:cs="Times New Roman"/>
          <w:sz w:val="28"/>
          <w:szCs w:val="28"/>
        </w:rPr>
        <w:t xml:space="preserve">низационно-правовых форм и форм собственности, </w:t>
      </w:r>
      <w:r w:rsidR="00F2755F" w:rsidRPr="00177512">
        <w:rPr>
          <w:rFonts w:ascii="Times New Roman" w:hAnsi="Times New Roman" w:cs="Times New Roman"/>
          <w:sz w:val="28"/>
          <w:szCs w:val="28"/>
        </w:rPr>
        <w:t>индивидуальные предприним</w:t>
      </w:r>
      <w:r w:rsidR="00F2755F" w:rsidRPr="00177512">
        <w:rPr>
          <w:rFonts w:ascii="Times New Roman" w:hAnsi="Times New Roman" w:cs="Times New Roman"/>
          <w:sz w:val="28"/>
          <w:szCs w:val="28"/>
        </w:rPr>
        <w:t>а</w:t>
      </w:r>
      <w:r w:rsidR="00F2755F" w:rsidRPr="00177512">
        <w:rPr>
          <w:rFonts w:ascii="Times New Roman" w:hAnsi="Times New Roman" w:cs="Times New Roman"/>
          <w:sz w:val="28"/>
          <w:szCs w:val="28"/>
        </w:rPr>
        <w:t xml:space="preserve">тели, осуществляющие свою деятельность на территории Республики Татарстан, </w:t>
      </w:r>
      <w:r w:rsidRPr="00177512">
        <w:rPr>
          <w:rFonts w:ascii="Times New Roman" w:hAnsi="Times New Roman" w:cs="Times New Roman"/>
          <w:sz w:val="28"/>
          <w:szCs w:val="28"/>
        </w:rPr>
        <w:t>среднесписочная численность работников которых составляет не менее 35 человек и которым установлена квота для приема на работу инвалидов в соответствии с зак</w:t>
      </w:r>
      <w:r w:rsidRPr="00177512">
        <w:rPr>
          <w:rFonts w:ascii="Times New Roman" w:hAnsi="Times New Roman" w:cs="Times New Roman"/>
          <w:sz w:val="28"/>
          <w:szCs w:val="28"/>
        </w:rPr>
        <w:t>о</w:t>
      </w:r>
      <w:r w:rsidRPr="00177512">
        <w:rPr>
          <w:rFonts w:ascii="Times New Roman" w:hAnsi="Times New Roman" w:cs="Times New Roman"/>
          <w:sz w:val="28"/>
          <w:szCs w:val="28"/>
        </w:rPr>
        <w:t>нодательством Российской Федерации и законодательством Республики Татарстан (далее</w:t>
      </w:r>
      <w:r w:rsidR="00F2755F" w:rsidRPr="00177512">
        <w:rPr>
          <w:rFonts w:ascii="Times New Roman" w:hAnsi="Times New Roman" w:cs="Times New Roman"/>
          <w:sz w:val="28"/>
          <w:szCs w:val="28"/>
        </w:rPr>
        <w:t xml:space="preserve"> соответственно</w:t>
      </w:r>
      <w:r w:rsidRPr="00177512">
        <w:rPr>
          <w:rFonts w:ascii="Times New Roman" w:hAnsi="Times New Roman" w:cs="Times New Roman"/>
          <w:sz w:val="28"/>
          <w:szCs w:val="28"/>
        </w:rPr>
        <w:t xml:space="preserve"> - организации, работодатели, юридические лица</w:t>
      </w:r>
      <w:r w:rsidR="00F2755F" w:rsidRPr="00177512">
        <w:rPr>
          <w:rFonts w:ascii="Times New Roman" w:hAnsi="Times New Roman" w:cs="Times New Roman"/>
          <w:sz w:val="28"/>
          <w:szCs w:val="28"/>
        </w:rPr>
        <w:t>, индивид</w:t>
      </w:r>
      <w:r w:rsidR="00F2755F" w:rsidRPr="00177512">
        <w:rPr>
          <w:rFonts w:ascii="Times New Roman" w:hAnsi="Times New Roman" w:cs="Times New Roman"/>
          <w:sz w:val="28"/>
          <w:szCs w:val="28"/>
        </w:rPr>
        <w:t>у</w:t>
      </w:r>
      <w:r w:rsidR="00F2755F" w:rsidRPr="00177512">
        <w:rPr>
          <w:rFonts w:ascii="Times New Roman" w:hAnsi="Times New Roman" w:cs="Times New Roman"/>
          <w:sz w:val="28"/>
          <w:szCs w:val="28"/>
        </w:rPr>
        <w:t>альные предприниматели</w:t>
      </w:r>
      <w:r w:rsidRPr="00177512">
        <w:rPr>
          <w:rFonts w:ascii="Times New Roman" w:hAnsi="Times New Roman" w:cs="Times New Roman"/>
          <w:sz w:val="28"/>
          <w:szCs w:val="28"/>
        </w:rPr>
        <w:t>), за исключением органов государственной власти и орг</w:t>
      </w:r>
      <w:r w:rsidRPr="00177512">
        <w:rPr>
          <w:rFonts w:ascii="Times New Roman" w:hAnsi="Times New Roman" w:cs="Times New Roman"/>
          <w:sz w:val="28"/>
          <w:szCs w:val="28"/>
        </w:rPr>
        <w:t>а</w:t>
      </w:r>
      <w:r w:rsidRPr="00177512">
        <w:rPr>
          <w:rFonts w:ascii="Times New Roman" w:hAnsi="Times New Roman" w:cs="Times New Roman"/>
          <w:sz w:val="28"/>
          <w:szCs w:val="28"/>
        </w:rPr>
        <w:t>нов местного самоуправления, общественных объединений инвалидов и образова</w:t>
      </w:r>
      <w:r w:rsidRPr="00177512">
        <w:rPr>
          <w:rFonts w:ascii="Times New Roman" w:hAnsi="Times New Roman" w:cs="Times New Roman"/>
          <w:sz w:val="28"/>
          <w:szCs w:val="28"/>
        </w:rPr>
        <w:t>н</w:t>
      </w:r>
      <w:r w:rsidRPr="00177512">
        <w:rPr>
          <w:rFonts w:ascii="Times New Roman" w:hAnsi="Times New Roman" w:cs="Times New Roman"/>
          <w:sz w:val="28"/>
          <w:szCs w:val="28"/>
        </w:rPr>
        <w:t>ных ими организаций, в том числе хозяйственных товариществ и обществ, уставный (складочный) капитал которых состоит из вклада общественного объединения инв</w:t>
      </w:r>
      <w:r w:rsidRPr="00177512">
        <w:rPr>
          <w:rFonts w:ascii="Times New Roman" w:hAnsi="Times New Roman" w:cs="Times New Roman"/>
          <w:sz w:val="28"/>
          <w:szCs w:val="28"/>
        </w:rPr>
        <w:t>а</w:t>
      </w:r>
      <w:r w:rsidRPr="00177512">
        <w:rPr>
          <w:rFonts w:ascii="Times New Roman" w:hAnsi="Times New Roman" w:cs="Times New Roman"/>
          <w:sz w:val="28"/>
          <w:szCs w:val="28"/>
        </w:rPr>
        <w:t>лидов, а также организаций, в отношении которых в установленном законодательс</w:t>
      </w:r>
      <w:r w:rsidRPr="00177512">
        <w:rPr>
          <w:rFonts w:ascii="Times New Roman" w:hAnsi="Times New Roman" w:cs="Times New Roman"/>
          <w:sz w:val="28"/>
          <w:szCs w:val="28"/>
        </w:rPr>
        <w:t>т</w:t>
      </w:r>
      <w:r w:rsidRPr="00177512">
        <w:rPr>
          <w:rFonts w:ascii="Times New Roman" w:hAnsi="Times New Roman" w:cs="Times New Roman"/>
          <w:sz w:val="28"/>
          <w:szCs w:val="28"/>
        </w:rPr>
        <w:t>вом порядке принято решение об их ликвидации.</w:t>
      </w:r>
    </w:p>
    <w:p w:rsidR="004F49BB" w:rsidRPr="00177512" w:rsidRDefault="00903112" w:rsidP="004F49BB">
      <w:pPr>
        <w:tabs>
          <w:tab w:val="left" w:pos="2410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7512">
        <w:rPr>
          <w:rFonts w:ascii="Times New Roman" w:hAnsi="Times New Roman" w:cs="Times New Roman"/>
          <w:sz w:val="28"/>
          <w:szCs w:val="28"/>
        </w:rPr>
        <w:t>1.6. Предметом надзора и контроля является соблюдение организациями треб</w:t>
      </w:r>
      <w:r w:rsidRPr="00177512">
        <w:rPr>
          <w:rFonts w:ascii="Times New Roman" w:hAnsi="Times New Roman" w:cs="Times New Roman"/>
          <w:sz w:val="28"/>
          <w:szCs w:val="28"/>
        </w:rPr>
        <w:t>о</w:t>
      </w:r>
      <w:r w:rsidRPr="00177512">
        <w:rPr>
          <w:rFonts w:ascii="Times New Roman" w:hAnsi="Times New Roman" w:cs="Times New Roman"/>
          <w:sz w:val="28"/>
          <w:szCs w:val="28"/>
        </w:rPr>
        <w:t>ваний, установленных законодательством Российской Федерации и законодательс</w:t>
      </w:r>
      <w:r w:rsidRPr="00177512">
        <w:rPr>
          <w:rFonts w:ascii="Times New Roman" w:hAnsi="Times New Roman" w:cs="Times New Roman"/>
          <w:sz w:val="28"/>
          <w:szCs w:val="28"/>
        </w:rPr>
        <w:t>т</w:t>
      </w:r>
      <w:r w:rsidRPr="00177512">
        <w:rPr>
          <w:rFonts w:ascii="Times New Roman" w:hAnsi="Times New Roman" w:cs="Times New Roman"/>
          <w:sz w:val="28"/>
          <w:szCs w:val="28"/>
        </w:rPr>
        <w:t>вом Республики Татарстан в сфере приема на работу инвалидов</w:t>
      </w:r>
      <w:r w:rsidR="004F49BB" w:rsidRPr="00177512">
        <w:rPr>
          <w:rFonts w:ascii="Times New Roman" w:hAnsi="Times New Roman" w:cs="Times New Roman"/>
          <w:sz w:val="28"/>
          <w:szCs w:val="28"/>
        </w:rPr>
        <w:t xml:space="preserve"> в пределах устано</w:t>
      </w:r>
      <w:r w:rsidR="004F49BB" w:rsidRPr="00177512">
        <w:rPr>
          <w:rFonts w:ascii="Times New Roman" w:hAnsi="Times New Roman" w:cs="Times New Roman"/>
          <w:sz w:val="28"/>
          <w:szCs w:val="28"/>
        </w:rPr>
        <w:t>в</w:t>
      </w:r>
      <w:r w:rsidR="004F49BB" w:rsidRPr="00177512">
        <w:rPr>
          <w:rFonts w:ascii="Times New Roman" w:hAnsi="Times New Roman" w:cs="Times New Roman"/>
          <w:sz w:val="28"/>
          <w:szCs w:val="28"/>
        </w:rPr>
        <w:t xml:space="preserve">ленной квоты, </w:t>
      </w:r>
      <w:r w:rsidR="004F49BB" w:rsidRPr="00177512">
        <w:rPr>
          <w:rFonts w:ascii="Times New Roman" w:hAnsi="Times New Roman" w:cs="Times New Roman"/>
          <w:color w:val="000000" w:themeColor="text1"/>
          <w:sz w:val="28"/>
          <w:szCs w:val="28"/>
        </w:rPr>
        <w:t>а также выполнение предписаний должностного лица Министерства, проведение мероприятий по предотвращению причинения вреда жизни и здоровью граждан, по ликвидации последствий причинения такого вреда.</w:t>
      </w:r>
    </w:p>
    <w:p w:rsidR="00903112" w:rsidRPr="00177512" w:rsidRDefault="00903112" w:rsidP="004F49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77512">
        <w:rPr>
          <w:rFonts w:ascii="Times New Roman" w:hAnsi="Times New Roman" w:cs="Times New Roman"/>
          <w:sz w:val="28"/>
          <w:szCs w:val="28"/>
        </w:rPr>
        <w:t>1.7. Исполнение государственной функции осуществляется путем проведения следующих видов проверок приема на работу инвалидов в пределах установленной квоты (далее - проверки):</w:t>
      </w:r>
    </w:p>
    <w:p w:rsidR="00903112" w:rsidRPr="00177512" w:rsidRDefault="00903112" w:rsidP="002F25C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77512">
        <w:rPr>
          <w:rFonts w:ascii="Times New Roman" w:hAnsi="Times New Roman" w:cs="Times New Roman"/>
          <w:sz w:val="28"/>
          <w:szCs w:val="28"/>
        </w:rPr>
        <w:t>плановой (выездной, документарной) проверки;</w:t>
      </w:r>
    </w:p>
    <w:p w:rsidR="00903112" w:rsidRPr="00177512" w:rsidRDefault="00903112" w:rsidP="002F25C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77512">
        <w:rPr>
          <w:rFonts w:ascii="Times New Roman" w:hAnsi="Times New Roman" w:cs="Times New Roman"/>
          <w:sz w:val="28"/>
          <w:szCs w:val="28"/>
        </w:rPr>
        <w:t>внеплановой (выездной, документарной) проверки.</w:t>
      </w:r>
    </w:p>
    <w:p w:rsidR="00903112" w:rsidRPr="00177512" w:rsidRDefault="00903112" w:rsidP="002F25C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77512">
        <w:rPr>
          <w:rFonts w:ascii="Times New Roman" w:hAnsi="Times New Roman" w:cs="Times New Roman"/>
          <w:sz w:val="28"/>
          <w:szCs w:val="28"/>
        </w:rPr>
        <w:t>1.8. Права и обязанности должностных лиц при осуществлении надзора и ко</w:t>
      </w:r>
      <w:r w:rsidRPr="00177512">
        <w:rPr>
          <w:rFonts w:ascii="Times New Roman" w:hAnsi="Times New Roman" w:cs="Times New Roman"/>
          <w:sz w:val="28"/>
          <w:szCs w:val="28"/>
        </w:rPr>
        <w:t>н</w:t>
      </w:r>
      <w:r w:rsidRPr="00177512">
        <w:rPr>
          <w:rFonts w:ascii="Times New Roman" w:hAnsi="Times New Roman" w:cs="Times New Roman"/>
          <w:sz w:val="28"/>
          <w:szCs w:val="28"/>
        </w:rPr>
        <w:t>троля</w:t>
      </w:r>
    </w:p>
    <w:p w:rsidR="00903112" w:rsidRPr="00177512" w:rsidRDefault="00903112" w:rsidP="002F25C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77512">
        <w:rPr>
          <w:rFonts w:ascii="Times New Roman" w:hAnsi="Times New Roman" w:cs="Times New Roman"/>
          <w:sz w:val="28"/>
          <w:szCs w:val="28"/>
        </w:rPr>
        <w:t>1.8.1. Должностные лица, уполномоченные на проведение проверки, при пров</w:t>
      </w:r>
      <w:r w:rsidRPr="00177512">
        <w:rPr>
          <w:rFonts w:ascii="Times New Roman" w:hAnsi="Times New Roman" w:cs="Times New Roman"/>
          <w:sz w:val="28"/>
          <w:szCs w:val="28"/>
        </w:rPr>
        <w:t>е</w:t>
      </w:r>
      <w:r w:rsidRPr="00177512">
        <w:rPr>
          <w:rFonts w:ascii="Times New Roman" w:hAnsi="Times New Roman" w:cs="Times New Roman"/>
          <w:sz w:val="28"/>
          <w:szCs w:val="28"/>
        </w:rPr>
        <w:t>дении проверки имеют право:</w:t>
      </w:r>
    </w:p>
    <w:p w:rsidR="00903112" w:rsidRPr="00177512" w:rsidRDefault="00903112" w:rsidP="002F25C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77512">
        <w:rPr>
          <w:rFonts w:ascii="Times New Roman" w:hAnsi="Times New Roman" w:cs="Times New Roman"/>
          <w:sz w:val="28"/>
          <w:szCs w:val="28"/>
        </w:rPr>
        <w:t>посещать в целях проведения проверки организации при предъявлении служе</w:t>
      </w:r>
      <w:r w:rsidRPr="00177512">
        <w:rPr>
          <w:rFonts w:ascii="Times New Roman" w:hAnsi="Times New Roman" w:cs="Times New Roman"/>
          <w:sz w:val="28"/>
          <w:szCs w:val="28"/>
        </w:rPr>
        <w:t>б</w:t>
      </w:r>
      <w:r w:rsidRPr="00177512">
        <w:rPr>
          <w:rFonts w:ascii="Times New Roman" w:hAnsi="Times New Roman" w:cs="Times New Roman"/>
          <w:sz w:val="28"/>
          <w:szCs w:val="28"/>
        </w:rPr>
        <w:t>ного удостоверения и копии приказа (распоряжения) министра (заместителя мин</w:t>
      </w:r>
      <w:r w:rsidRPr="00177512">
        <w:rPr>
          <w:rFonts w:ascii="Times New Roman" w:hAnsi="Times New Roman" w:cs="Times New Roman"/>
          <w:sz w:val="28"/>
          <w:szCs w:val="28"/>
        </w:rPr>
        <w:t>и</w:t>
      </w:r>
      <w:r w:rsidRPr="00177512">
        <w:rPr>
          <w:rFonts w:ascii="Times New Roman" w:hAnsi="Times New Roman" w:cs="Times New Roman"/>
          <w:sz w:val="28"/>
          <w:szCs w:val="28"/>
        </w:rPr>
        <w:t>стра) о проведении проверки;</w:t>
      </w:r>
    </w:p>
    <w:p w:rsidR="00903112" w:rsidRPr="00177512" w:rsidRDefault="00903112" w:rsidP="002F25C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77512">
        <w:rPr>
          <w:rFonts w:ascii="Times New Roman" w:hAnsi="Times New Roman" w:cs="Times New Roman"/>
          <w:sz w:val="28"/>
          <w:szCs w:val="28"/>
        </w:rPr>
        <w:t>запрашивать документы и материалы по вопросам, относящимся к предмету проверки, а также письменные объяснения руководителя организации или его упо</w:t>
      </w:r>
      <w:r w:rsidRPr="00177512">
        <w:rPr>
          <w:rFonts w:ascii="Times New Roman" w:hAnsi="Times New Roman" w:cs="Times New Roman"/>
          <w:sz w:val="28"/>
          <w:szCs w:val="28"/>
        </w:rPr>
        <w:t>л</w:t>
      </w:r>
      <w:r w:rsidRPr="00177512">
        <w:rPr>
          <w:rFonts w:ascii="Times New Roman" w:hAnsi="Times New Roman" w:cs="Times New Roman"/>
          <w:sz w:val="28"/>
          <w:szCs w:val="28"/>
        </w:rPr>
        <w:t>номоченного представителя (далее - руководитель организации) по вопросам, отн</w:t>
      </w:r>
      <w:r w:rsidRPr="00177512">
        <w:rPr>
          <w:rFonts w:ascii="Times New Roman" w:hAnsi="Times New Roman" w:cs="Times New Roman"/>
          <w:sz w:val="28"/>
          <w:szCs w:val="28"/>
        </w:rPr>
        <w:t>о</w:t>
      </w:r>
      <w:r w:rsidRPr="00177512">
        <w:rPr>
          <w:rFonts w:ascii="Times New Roman" w:hAnsi="Times New Roman" w:cs="Times New Roman"/>
          <w:sz w:val="28"/>
          <w:szCs w:val="28"/>
        </w:rPr>
        <w:t>сящимся к предмету проверки;</w:t>
      </w:r>
    </w:p>
    <w:p w:rsidR="00903112" w:rsidRPr="00177512" w:rsidRDefault="00903112" w:rsidP="002F25C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77512">
        <w:rPr>
          <w:rFonts w:ascii="Times New Roman" w:hAnsi="Times New Roman" w:cs="Times New Roman"/>
          <w:sz w:val="28"/>
          <w:szCs w:val="28"/>
        </w:rPr>
        <w:t>проводить беседы с руководителем и/или работниками организации по вопр</w:t>
      </w:r>
      <w:r w:rsidRPr="00177512">
        <w:rPr>
          <w:rFonts w:ascii="Times New Roman" w:hAnsi="Times New Roman" w:cs="Times New Roman"/>
          <w:sz w:val="28"/>
          <w:szCs w:val="28"/>
        </w:rPr>
        <w:t>о</w:t>
      </w:r>
      <w:r w:rsidRPr="00177512">
        <w:rPr>
          <w:rFonts w:ascii="Times New Roman" w:hAnsi="Times New Roman" w:cs="Times New Roman"/>
          <w:sz w:val="28"/>
          <w:szCs w:val="28"/>
        </w:rPr>
        <w:t>сам, относящимся к предмету проверки;</w:t>
      </w:r>
    </w:p>
    <w:p w:rsidR="00903112" w:rsidRPr="00177512" w:rsidRDefault="00903112" w:rsidP="002F25C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77512">
        <w:rPr>
          <w:rFonts w:ascii="Times New Roman" w:hAnsi="Times New Roman" w:cs="Times New Roman"/>
          <w:sz w:val="28"/>
          <w:szCs w:val="28"/>
        </w:rPr>
        <w:t>привлекать к проведению плановой выездной проверки экспертов, экспертные организации, не состоящие в гражданско-правовых и трудовых отношениях с орг</w:t>
      </w:r>
      <w:r w:rsidRPr="00177512">
        <w:rPr>
          <w:rFonts w:ascii="Times New Roman" w:hAnsi="Times New Roman" w:cs="Times New Roman"/>
          <w:sz w:val="28"/>
          <w:szCs w:val="28"/>
        </w:rPr>
        <w:t>а</w:t>
      </w:r>
      <w:r w:rsidRPr="00177512">
        <w:rPr>
          <w:rFonts w:ascii="Times New Roman" w:hAnsi="Times New Roman" w:cs="Times New Roman"/>
          <w:sz w:val="28"/>
          <w:szCs w:val="28"/>
        </w:rPr>
        <w:t>низацией, в отноше</w:t>
      </w:r>
      <w:r w:rsidR="00A0500D" w:rsidRPr="00177512">
        <w:rPr>
          <w:rFonts w:ascii="Times New Roman" w:hAnsi="Times New Roman" w:cs="Times New Roman"/>
          <w:sz w:val="28"/>
          <w:szCs w:val="28"/>
        </w:rPr>
        <w:t>нии которой проводится проверка;</w:t>
      </w:r>
    </w:p>
    <w:p w:rsidR="00A0500D" w:rsidRPr="00177512" w:rsidRDefault="00A0500D" w:rsidP="002F25C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77512">
        <w:rPr>
          <w:rFonts w:ascii="Times New Roman" w:hAnsi="Times New Roman" w:cs="Times New Roman"/>
          <w:sz w:val="28"/>
          <w:szCs w:val="28"/>
        </w:rPr>
        <w:lastRenderedPageBreak/>
        <w:t>запрашивать и получать на безвозмездной основе, в том числе в электронной форме, документы и (или) информацию, включенные в определенный Правительс</w:t>
      </w:r>
      <w:r w:rsidRPr="00177512">
        <w:rPr>
          <w:rFonts w:ascii="Times New Roman" w:hAnsi="Times New Roman" w:cs="Times New Roman"/>
          <w:sz w:val="28"/>
          <w:szCs w:val="28"/>
        </w:rPr>
        <w:t>т</w:t>
      </w:r>
      <w:r w:rsidRPr="00177512">
        <w:rPr>
          <w:rFonts w:ascii="Times New Roman" w:hAnsi="Times New Roman" w:cs="Times New Roman"/>
          <w:sz w:val="28"/>
          <w:szCs w:val="28"/>
        </w:rPr>
        <w:t>вом Российской Федерации перечень, от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в распоряжении которых находятся эти документы и (или) информация, в рамках межведомственного информационного взаимодействия в сроки и порядке, которые установлены Правительством Росси</w:t>
      </w:r>
      <w:r w:rsidRPr="00177512">
        <w:rPr>
          <w:rFonts w:ascii="Times New Roman" w:hAnsi="Times New Roman" w:cs="Times New Roman"/>
          <w:sz w:val="28"/>
          <w:szCs w:val="28"/>
        </w:rPr>
        <w:t>й</w:t>
      </w:r>
      <w:r w:rsidRPr="00177512">
        <w:rPr>
          <w:rFonts w:ascii="Times New Roman" w:hAnsi="Times New Roman" w:cs="Times New Roman"/>
          <w:sz w:val="28"/>
          <w:szCs w:val="28"/>
        </w:rPr>
        <w:t>ской Федерации.</w:t>
      </w:r>
    </w:p>
    <w:p w:rsidR="008713A3" w:rsidRPr="00177512" w:rsidRDefault="008713A3" w:rsidP="008713A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7512">
        <w:rPr>
          <w:rFonts w:ascii="Times New Roman" w:hAnsi="Times New Roman" w:cs="Times New Roman"/>
          <w:sz w:val="28"/>
          <w:szCs w:val="28"/>
        </w:rPr>
        <w:t>1.8.2. Должностные лица, уполномоченные на проведение проверки, при пр</w:t>
      </w:r>
      <w:r w:rsidRPr="00177512">
        <w:rPr>
          <w:rFonts w:ascii="Times New Roman" w:hAnsi="Times New Roman" w:cs="Times New Roman"/>
          <w:sz w:val="28"/>
          <w:szCs w:val="28"/>
        </w:rPr>
        <w:t>о</w:t>
      </w:r>
      <w:r w:rsidRPr="00177512">
        <w:rPr>
          <w:rFonts w:ascii="Times New Roman" w:hAnsi="Times New Roman" w:cs="Times New Roman"/>
          <w:sz w:val="28"/>
          <w:szCs w:val="28"/>
        </w:rPr>
        <w:t>ведении проверки обязаны:</w:t>
      </w:r>
    </w:p>
    <w:p w:rsidR="008713A3" w:rsidRPr="00177512" w:rsidRDefault="008713A3" w:rsidP="008713A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7512">
        <w:rPr>
          <w:rFonts w:ascii="Times New Roman" w:hAnsi="Times New Roman" w:cs="Times New Roman"/>
          <w:sz w:val="28"/>
          <w:szCs w:val="28"/>
        </w:rPr>
        <w:t>своевременно и в полной мере исполнять предоставленные в соответствии с законодательством Российской Федерации полномочия по предупреждению, выя</w:t>
      </w:r>
      <w:r w:rsidRPr="00177512">
        <w:rPr>
          <w:rFonts w:ascii="Times New Roman" w:hAnsi="Times New Roman" w:cs="Times New Roman"/>
          <w:sz w:val="28"/>
          <w:szCs w:val="28"/>
        </w:rPr>
        <w:t>в</w:t>
      </w:r>
      <w:r w:rsidRPr="00177512">
        <w:rPr>
          <w:rFonts w:ascii="Times New Roman" w:hAnsi="Times New Roman" w:cs="Times New Roman"/>
          <w:sz w:val="28"/>
          <w:szCs w:val="28"/>
        </w:rPr>
        <w:t>лению и пресечению нарушений обязательных требований;</w:t>
      </w:r>
    </w:p>
    <w:p w:rsidR="008713A3" w:rsidRPr="00177512" w:rsidRDefault="008713A3" w:rsidP="008713A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7512">
        <w:rPr>
          <w:rFonts w:ascii="Times New Roman" w:hAnsi="Times New Roman" w:cs="Times New Roman"/>
          <w:sz w:val="28"/>
          <w:szCs w:val="28"/>
        </w:rPr>
        <w:t>соблюдать законодательство Российской Федерации, права и законные инт</w:t>
      </w:r>
      <w:r w:rsidRPr="00177512">
        <w:rPr>
          <w:rFonts w:ascii="Times New Roman" w:hAnsi="Times New Roman" w:cs="Times New Roman"/>
          <w:sz w:val="28"/>
          <w:szCs w:val="28"/>
        </w:rPr>
        <w:t>е</w:t>
      </w:r>
      <w:r w:rsidRPr="00177512">
        <w:rPr>
          <w:rFonts w:ascii="Times New Roman" w:hAnsi="Times New Roman" w:cs="Times New Roman"/>
          <w:sz w:val="28"/>
          <w:szCs w:val="28"/>
        </w:rPr>
        <w:t>ресы организаций, проверка которых проводится;</w:t>
      </w:r>
    </w:p>
    <w:p w:rsidR="008713A3" w:rsidRPr="00177512" w:rsidRDefault="008713A3" w:rsidP="008713A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7512">
        <w:rPr>
          <w:rFonts w:ascii="Times New Roman" w:hAnsi="Times New Roman" w:cs="Times New Roman"/>
          <w:sz w:val="28"/>
          <w:szCs w:val="28"/>
        </w:rPr>
        <w:t>проводить проверку на основании распоряжения или приказа министра, з</w:t>
      </w:r>
      <w:r w:rsidRPr="00177512">
        <w:rPr>
          <w:rFonts w:ascii="Times New Roman" w:hAnsi="Times New Roman" w:cs="Times New Roman"/>
          <w:sz w:val="28"/>
          <w:szCs w:val="28"/>
        </w:rPr>
        <w:t>а</w:t>
      </w:r>
      <w:r w:rsidRPr="00177512">
        <w:rPr>
          <w:rFonts w:ascii="Times New Roman" w:hAnsi="Times New Roman" w:cs="Times New Roman"/>
          <w:sz w:val="28"/>
          <w:szCs w:val="28"/>
        </w:rPr>
        <w:t>местителя министра о ее проведении в соответствии с ее назначением;</w:t>
      </w:r>
    </w:p>
    <w:p w:rsidR="008713A3" w:rsidRPr="00177512" w:rsidRDefault="008713A3" w:rsidP="008713A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7512">
        <w:rPr>
          <w:rFonts w:ascii="Times New Roman" w:hAnsi="Times New Roman" w:cs="Times New Roman"/>
          <w:sz w:val="28"/>
          <w:szCs w:val="28"/>
        </w:rPr>
        <w:t>проводить проверку только во время исполнения служебных обязанностей, выездную проверку проводить только при предъявлении служебных удостоверений, копии распоряжения или приказа министра, заместителя министра, а в случае пр</w:t>
      </w:r>
      <w:r w:rsidRPr="00177512">
        <w:rPr>
          <w:rFonts w:ascii="Times New Roman" w:hAnsi="Times New Roman" w:cs="Times New Roman"/>
          <w:sz w:val="28"/>
          <w:szCs w:val="28"/>
        </w:rPr>
        <w:t>о</w:t>
      </w:r>
      <w:r w:rsidRPr="00177512">
        <w:rPr>
          <w:rFonts w:ascii="Times New Roman" w:hAnsi="Times New Roman" w:cs="Times New Roman"/>
          <w:sz w:val="28"/>
          <w:szCs w:val="28"/>
        </w:rPr>
        <w:t xml:space="preserve">ведения внеплановой выездной проверки </w:t>
      </w:r>
      <w:r w:rsidR="003C1EF5" w:rsidRPr="00177512">
        <w:rPr>
          <w:rFonts w:ascii="Times New Roman" w:hAnsi="Times New Roman" w:cs="Times New Roman"/>
          <w:color w:val="000000" w:themeColor="text1"/>
          <w:sz w:val="28"/>
          <w:szCs w:val="28"/>
        </w:rPr>
        <w:t>по фактам причинения (возникновения у</w:t>
      </w:r>
      <w:r w:rsidR="003C1EF5" w:rsidRPr="00177512">
        <w:rPr>
          <w:rFonts w:ascii="Times New Roman" w:hAnsi="Times New Roman" w:cs="Times New Roman"/>
          <w:color w:val="000000" w:themeColor="text1"/>
          <w:sz w:val="28"/>
          <w:szCs w:val="28"/>
        </w:rPr>
        <w:t>г</w:t>
      </w:r>
      <w:r w:rsidR="003C1EF5" w:rsidRPr="00177512">
        <w:rPr>
          <w:rFonts w:ascii="Times New Roman" w:hAnsi="Times New Roman" w:cs="Times New Roman"/>
          <w:color w:val="000000" w:themeColor="text1"/>
          <w:sz w:val="28"/>
          <w:szCs w:val="28"/>
        </w:rPr>
        <w:t>розы причинения) вреда жизни, здоровью граждан, вреда животным, растениям, о</w:t>
      </w:r>
      <w:r w:rsidR="003C1EF5" w:rsidRPr="00177512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="003C1EF5" w:rsidRPr="00177512">
        <w:rPr>
          <w:rFonts w:ascii="Times New Roman" w:hAnsi="Times New Roman" w:cs="Times New Roman"/>
          <w:color w:val="000000" w:themeColor="text1"/>
          <w:sz w:val="28"/>
          <w:szCs w:val="28"/>
        </w:rPr>
        <w:t>ружающей среде, объектам культурного наследия (памятникам истории и культуры) народов Российской Федерации,</w:t>
      </w:r>
      <w:r w:rsidR="00F97708" w:rsidRPr="001775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97708" w:rsidRPr="00177512">
        <w:rPr>
          <w:rFonts w:ascii="Times New Roman" w:hAnsi="Times New Roman" w:cs="Times New Roman"/>
          <w:sz w:val="28"/>
          <w:szCs w:val="28"/>
        </w:rPr>
        <w:t>музейных предметов и музейных коллекций, вкл</w:t>
      </w:r>
      <w:r w:rsidR="00F97708" w:rsidRPr="00177512">
        <w:rPr>
          <w:rFonts w:ascii="Times New Roman" w:hAnsi="Times New Roman" w:cs="Times New Roman"/>
          <w:sz w:val="28"/>
          <w:szCs w:val="28"/>
        </w:rPr>
        <w:t>ю</w:t>
      </w:r>
      <w:r w:rsidR="00F97708" w:rsidRPr="00177512">
        <w:rPr>
          <w:rFonts w:ascii="Times New Roman" w:hAnsi="Times New Roman" w:cs="Times New Roman"/>
          <w:sz w:val="28"/>
          <w:szCs w:val="28"/>
        </w:rPr>
        <w:t>ченных в состав Музейного фонда Российской Федерации, особо ценных, в том чи</w:t>
      </w:r>
      <w:r w:rsidR="00F97708" w:rsidRPr="00177512">
        <w:rPr>
          <w:rFonts w:ascii="Times New Roman" w:hAnsi="Times New Roman" w:cs="Times New Roman"/>
          <w:sz w:val="28"/>
          <w:szCs w:val="28"/>
        </w:rPr>
        <w:t>с</w:t>
      </w:r>
      <w:r w:rsidR="00F97708" w:rsidRPr="00177512">
        <w:rPr>
          <w:rFonts w:ascii="Times New Roman" w:hAnsi="Times New Roman" w:cs="Times New Roman"/>
          <w:sz w:val="28"/>
          <w:szCs w:val="28"/>
        </w:rPr>
        <w:t>ле уникальных, документов Архивного фонда Российской Федерации, документов, имеющих особое историческое, научное, культурное значение, входящих в состав национального библиотечного фонда,</w:t>
      </w:r>
      <w:r w:rsidR="003C1EF5" w:rsidRPr="001775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безопасности государства, а также возникн</w:t>
      </w:r>
      <w:r w:rsidR="003C1EF5" w:rsidRPr="00177512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3C1EF5" w:rsidRPr="001775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вения (угрозы возникновения) чрезвычайных ситуаций природного и техногенного характера </w:t>
      </w:r>
      <w:r w:rsidRPr="00177512">
        <w:rPr>
          <w:rFonts w:ascii="Times New Roman" w:hAnsi="Times New Roman" w:cs="Times New Roman"/>
          <w:sz w:val="28"/>
          <w:szCs w:val="28"/>
        </w:rPr>
        <w:t>также предъявлять копии документа о согласовании проведения проверки с органом прокуратуры;</w:t>
      </w:r>
    </w:p>
    <w:p w:rsidR="008713A3" w:rsidRPr="00177512" w:rsidRDefault="008713A3" w:rsidP="008713A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7512">
        <w:rPr>
          <w:rFonts w:ascii="Times New Roman" w:hAnsi="Times New Roman" w:cs="Times New Roman"/>
          <w:sz w:val="28"/>
          <w:szCs w:val="28"/>
        </w:rPr>
        <w:t>не препятствовать руководителю, иному должностному лицу или уполном</w:t>
      </w:r>
      <w:r w:rsidRPr="00177512">
        <w:rPr>
          <w:rFonts w:ascii="Times New Roman" w:hAnsi="Times New Roman" w:cs="Times New Roman"/>
          <w:sz w:val="28"/>
          <w:szCs w:val="28"/>
        </w:rPr>
        <w:t>о</w:t>
      </w:r>
      <w:r w:rsidRPr="00177512">
        <w:rPr>
          <w:rFonts w:ascii="Times New Roman" w:hAnsi="Times New Roman" w:cs="Times New Roman"/>
          <w:sz w:val="28"/>
          <w:szCs w:val="28"/>
        </w:rPr>
        <w:t>ченному представителю организации присутствовать при проведении проверки и давать разъяснения по вопросам, относящимся к предмету проверки;</w:t>
      </w:r>
    </w:p>
    <w:p w:rsidR="008713A3" w:rsidRPr="00177512" w:rsidRDefault="008713A3" w:rsidP="008713A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7512">
        <w:rPr>
          <w:rFonts w:ascii="Times New Roman" w:hAnsi="Times New Roman" w:cs="Times New Roman"/>
          <w:sz w:val="28"/>
          <w:szCs w:val="28"/>
        </w:rPr>
        <w:t>предоставлять руководителю, иному должностному лицу или уполномоче</w:t>
      </w:r>
      <w:r w:rsidRPr="00177512">
        <w:rPr>
          <w:rFonts w:ascii="Times New Roman" w:hAnsi="Times New Roman" w:cs="Times New Roman"/>
          <w:sz w:val="28"/>
          <w:szCs w:val="28"/>
        </w:rPr>
        <w:t>н</w:t>
      </w:r>
      <w:r w:rsidRPr="00177512">
        <w:rPr>
          <w:rFonts w:ascii="Times New Roman" w:hAnsi="Times New Roman" w:cs="Times New Roman"/>
          <w:sz w:val="28"/>
          <w:szCs w:val="28"/>
        </w:rPr>
        <w:t>ному представителю организации, присутствующим при проведении проверки, и</w:t>
      </w:r>
      <w:r w:rsidRPr="00177512">
        <w:rPr>
          <w:rFonts w:ascii="Times New Roman" w:hAnsi="Times New Roman" w:cs="Times New Roman"/>
          <w:sz w:val="28"/>
          <w:szCs w:val="28"/>
        </w:rPr>
        <w:t>н</w:t>
      </w:r>
      <w:r w:rsidRPr="00177512">
        <w:rPr>
          <w:rFonts w:ascii="Times New Roman" w:hAnsi="Times New Roman" w:cs="Times New Roman"/>
          <w:sz w:val="28"/>
          <w:szCs w:val="28"/>
        </w:rPr>
        <w:t>формацию и документы, относящиеся к предмету проверки;</w:t>
      </w:r>
    </w:p>
    <w:p w:rsidR="00336D36" w:rsidRPr="00177512" w:rsidRDefault="008713A3" w:rsidP="00336D36">
      <w:pPr>
        <w:pStyle w:val="ConsPlusNormal"/>
        <w:ind w:right="-1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7512">
        <w:rPr>
          <w:rFonts w:ascii="Times New Roman" w:hAnsi="Times New Roman" w:cs="Times New Roman"/>
          <w:sz w:val="28"/>
          <w:szCs w:val="28"/>
        </w:rPr>
        <w:t>знакомить руководителя, иного должностного лица или уполномоченного представителя организации с результатами проверки</w:t>
      </w:r>
      <w:r w:rsidR="00336D36" w:rsidRPr="00177512">
        <w:rPr>
          <w:rFonts w:ascii="Times New Roman" w:hAnsi="Times New Roman" w:cs="Times New Roman"/>
          <w:color w:val="000000" w:themeColor="text1"/>
          <w:sz w:val="28"/>
          <w:szCs w:val="28"/>
        </w:rPr>
        <w:t>, в том числе с актом проверки;</w:t>
      </w:r>
    </w:p>
    <w:p w:rsidR="008713A3" w:rsidRPr="00177512" w:rsidRDefault="008713A3" w:rsidP="008713A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7512">
        <w:rPr>
          <w:rFonts w:ascii="Times New Roman" w:hAnsi="Times New Roman" w:cs="Times New Roman"/>
          <w:sz w:val="28"/>
          <w:szCs w:val="28"/>
        </w:rPr>
        <w:t>знакомить руководителя, иное должностное лицо или уполномоченного пре</w:t>
      </w:r>
      <w:r w:rsidRPr="00177512">
        <w:rPr>
          <w:rFonts w:ascii="Times New Roman" w:hAnsi="Times New Roman" w:cs="Times New Roman"/>
          <w:sz w:val="28"/>
          <w:szCs w:val="28"/>
        </w:rPr>
        <w:t>д</w:t>
      </w:r>
      <w:r w:rsidRPr="00177512">
        <w:rPr>
          <w:rFonts w:ascii="Times New Roman" w:hAnsi="Times New Roman" w:cs="Times New Roman"/>
          <w:sz w:val="28"/>
          <w:szCs w:val="28"/>
        </w:rPr>
        <w:t>ставителя организации с документами и (или) информацией, полученными в рамках межведомственного информационного взаимодействия;</w:t>
      </w:r>
    </w:p>
    <w:p w:rsidR="008713A3" w:rsidRPr="00177512" w:rsidRDefault="008713A3" w:rsidP="008713A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7512">
        <w:rPr>
          <w:rFonts w:ascii="Times New Roman" w:hAnsi="Times New Roman" w:cs="Times New Roman"/>
          <w:sz w:val="28"/>
          <w:szCs w:val="28"/>
        </w:rPr>
        <w:t>учитывать при определении мер, принимаемых по фактам выявленных нар</w:t>
      </w:r>
      <w:r w:rsidRPr="00177512">
        <w:rPr>
          <w:rFonts w:ascii="Times New Roman" w:hAnsi="Times New Roman" w:cs="Times New Roman"/>
          <w:sz w:val="28"/>
          <w:szCs w:val="28"/>
        </w:rPr>
        <w:t>у</w:t>
      </w:r>
      <w:r w:rsidRPr="00177512">
        <w:rPr>
          <w:rFonts w:ascii="Times New Roman" w:hAnsi="Times New Roman" w:cs="Times New Roman"/>
          <w:sz w:val="28"/>
          <w:szCs w:val="28"/>
        </w:rPr>
        <w:t>шений, соответствие указанных мер тяжести нарушений, их потенциальной опасн</w:t>
      </w:r>
      <w:r w:rsidRPr="00177512">
        <w:rPr>
          <w:rFonts w:ascii="Times New Roman" w:hAnsi="Times New Roman" w:cs="Times New Roman"/>
          <w:sz w:val="28"/>
          <w:szCs w:val="28"/>
        </w:rPr>
        <w:t>о</w:t>
      </w:r>
      <w:r w:rsidRPr="00177512">
        <w:rPr>
          <w:rFonts w:ascii="Times New Roman" w:hAnsi="Times New Roman" w:cs="Times New Roman"/>
          <w:sz w:val="28"/>
          <w:szCs w:val="28"/>
        </w:rPr>
        <w:lastRenderedPageBreak/>
        <w:t>сти для жизни, здоровья людей, для животных, растений, окружающей среды, об</w:t>
      </w:r>
      <w:r w:rsidRPr="00177512">
        <w:rPr>
          <w:rFonts w:ascii="Times New Roman" w:hAnsi="Times New Roman" w:cs="Times New Roman"/>
          <w:sz w:val="28"/>
          <w:szCs w:val="28"/>
        </w:rPr>
        <w:t>ъ</w:t>
      </w:r>
      <w:r w:rsidRPr="00177512">
        <w:rPr>
          <w:rFonts w:ascii="Times New Roman" w:hAnsi="Times New Roman" w:cs="Times New Roman"/>
          <w:sz w:val="28"/>
          <w:szCs w:val="28"/>
        </w:rPr>
        <w:t>ектов культурного наследия (памятников истории и культуры) народов Российской Федерации, музейных предметов и музейных коллекций, включенных в состав М</w:t>
      </w:r>
      <w:r w:rsidRPr="00177512">
        <w:rPr>
          <w:rFonts w:ascii="Times New Roman" w:hAnsi="Times New Roman" w:cs="Times New Roman"/>
          <w:sz w:val="28"/>
          <w:szCs w:val="28"/>
        </w:rPr>
        <w:t>у</w:t>
      </w:r>
      <w:r w:rsidRPr="00177512">
        <w:rPr>
          <w:rFonts w:ascii="Times New Roman" w:hAnsi="Times New Roman" w:cs="Times New Roman"/>
          <w:sz w:val="28"/>
          <w:szCs w:val="28"/>
        </w:rPr>
        <w:t>зейного фонда Российской Федерации, особо ценных, в том числе уникальных, д</w:t>
      </w:r>
      <w:r w:rsidRPr="00177512">
        <w:rPr>
          <w:rFonts w:ascii="Times New Roman" w:hAnsi="Times New Roman" w:cs="Times New Roman"/>
          <w:sz w:val="28"/>
          <w:szCs w:val="28"/>
        </w:rPr>
        <w:t>о</w:t>
      </w:r>
      <w:r w:rsidRPr="00177512">
        <w:rPr>
          <w:rFonts w:ascii="Times New Roman" w:hAnsi="Times New Roman" w:cs="Times New Roman"/>
          <w:sz w:val="28"/>
          <w:szCs w:val="28"/>
        </w:rPr>
        <w:t>кументов Архивного фонда Российской Федерации, документов, имеющих особое историческое, научное, культурное значение, входящих в состав национального библиотечного фонда, безопасности государства, для возникновения чрезвычайных ситуаций природного и техногенного характера, а также не допускать необоснова</w:t>
      </w:r>
      <w:r w:rsidRPr="00177512">
        <w:rPr>
          <w:rFonts w:ascii="Times New Roman" w:hAnsi="Times New Roman" w:cs="Times New Roman"/>
          <w:sz w:val="28"/>
          <w:szCs w:val="28"/>
        </w:rPr>
        <w:t>н</w:t>
      </w:r>
      <w:r w:rsidRPr="00177512">
        <w:rPr>
          <w:rFonts w:ascii="Times New Roman" w:hAnsi="Times New Roman" w:cs="Times New Roman"/>
          <w:sz w:val="28"/>
          <w:szCs w:val="28"/>
        </w:rPr>
        <w:t>ное ограничение прав и законных интересов граждан, в том числе индивидуальных предпринимателей, юридических лиц;</w:t>
      </w:r>
    </w:p>
    <w:p w:rsidR="008713A3" w:rsidRPr="00177512" w:rsidRDefault="008713A3" w:rsidP="008713A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7512">
        <w:rPr>
          <w:rFonts w:ascii="Times New Roman" w:hAnsi="Times New Roman" w:cs="Times New Roman"/>
          <w:sz w:val="28"/>
          <w:szCs w:val="28"/>
        </w:rPr>
        <w:t>доказывать обоснованность своих действий при их обжаловании организ</w:t>
      </w:r>
      <w:r w:rsidRPr="00177512">
        <w:rPr>
          <w:rFonts w:ascii="Times New Roman" w:hAnsi="Times New Roman" w:cs="Times New Roman"/>
          <w:sz w:val="28"/>
          <w:szCs w:val="28"/>
        </w:rPr>
        <w:t>а</w:t>
      </w:r>
      <w:r w:rsidRPr="00177512">
        <w:rPr>
          <w:rFonts w:ascii="Times New Roman" w:hAnsi="Times New Roman" w:cs="Times New Roman"/>
          <w:sz w:val="28"/>
          <w:szCs w:val="28"/>
        </w:rPr>
        <w:t>циями в порядке, установленном законодательством Российской Федерации;</w:t>
      </w:r>
    </w:p>
    <w:p w:rsidR="008713A3" w:rsidRPr="00177512" w:rsidRDefault="008713A3" w:rsidP="008713A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7512">
        <w:rPr>
          <w:rFonts w:ascii="Times New Roman" w:hAnsi="Times New Roman" w:cs="Times New Roman"/>
          <w:sz w:val="28"/>
          <w:szCs w:val="28"/>
        </w:rPr>
        <w:t>соблюдать установленные сроки проведения проверки;</w:t>
      </w:r>
    </w:p>
    <w:p w:rsidR="008713A3" w:rsidRPr="00177512" w:rsidRDefault="008713A3" w:rsidP="008713A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7512">
        <w:rPr>
          <w:rFonts w:ascii="Times New Roman" w:hAnsi="Times New Roman" w:cs="Times New Roman"/>
          <w:sz w:val="28"/>
          <w:szCs w:val="28"/>
        </w:rPr>
        <w:t>не требовать от организаций документы и иные сведения, представление к</w:t>
      </w:r>
      <w:r w:rsidRPr="00177512">
        <w:rPr>
          <w:rFonts w:ascii="Times New Roman" w:hAnsi="Times New Roman" w:cs="Times New Roman"/>
          <w:sz w:val="28"/>
          <w:szCs w:val="28"/>
        </w:rPr>
        <w:t>о</w:t>
      </w:r>
      <w:r w:rsidRPr="00177512">
        <w:rPr>
          <w:rFonts w:ascii="Times New Roman" w:hAnsi="Times New Roman" w:cs="Times New Roman"/>
          <w:sz w:val="28"/>
          <w:szCs w:val="28"/>
        </w:rPr>
        <w:t>торых не предусмотрено законодательством Российской Федерации;</w:t>
      </w:r>
    </w:p>
    <w:p w:rsidR="008713A3" w:rsidRPr="00177512" w:rsidRDefault="008713A3" w:rsidP="008713A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7512">
        <w:rPr>
          <w:rFonts w:ascii="Times New Roman" w:hAnsi="Times New Roman" w:cs="Times New Roman"/>
          <w:sz w:val="28"/>
          <w:szCs w:val="28"/>
        </w:rPr>
        <w:t>перед началом проведения выездной проверки по просьбе руководителя, ин</w:t>
      </w:r>
      <w:r w:rsidRPr="00177512">
        <w:rPr>
          <w:rFonts w:ascii="Times New Roman" w:hAnsi="Times New Roman" w:cs="Times New Roman"/>
          <w:sz w:val="28"/>
          <w:szCs w:val="28"/>
        </w:rPr>
        <w:t>о</w:t>
      </w:r>
      <w:r w:rsidRPr="00177512">
        <w:rPr>
          <w:rFonts w:ascii="Times New Roman" w:hAnsi="Times New Roman" w:cs="Times New Roman"/>
          <w:sz w:val="28"/>
          <w:szCs w:val="28"/>
        </w:rPr>
        <w:t>го должностного лица или уполномоченного представителя организации ознакомить их с положениями настоящего Административного регламента;</w:t>
      </w:r>
    </w:p>
    <w:p w:rsidR="008713A3" w:rsidRPr="00177512" w:rsidRDefault="008713A3" w:rsidP="008713A3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77512">
        <w:rPr>
          <w:rFonts w:ascii="Times New Roman" w:hAnsi="Times New Roman" w:cs="Times New Roman"/>
          <w:sz w:val="28"/>
          <w:szCs w:val="28"/>
        </w:rPr>
        <w:t>осуществлять запись о проведенной проверке в журнале учета проверок в сл</w:t>
      </w:r>
      <w:r w:rsidRPr="00177512">
        <w:rPr>
          <w:rFonts w:ascii="Times New Roman" w:hAnsi="Times New Roman" w:cs="Times New Roman"/>
          <w:sz w:val="28"/>
          <w:szCs w:val="28"/>
        </w:rPr>
        <w:t>у</w:t>
      </w:r>
      <w:r w:rsidRPr="00177512">
        <w:rPr>
          <w:rFonts w:ascii="Times New Roman" w:hAnsi="Times New Roman" w:cs="Times New Roman"/>
          <w:sz w:val="28"/>
          <w:szCs w:val="28"/>
        </w:rPr>
        <w:t>чае его наличия у организации.</w:t>
      </w:r>
    </w:p>
    <w:p w:rsidR="00903112" w:rsidRPr="00177512" w:rsidRDefault="00903112" w:rsidP="002F25C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77512">
        <w:rPr>
          <w:rFonts w:ascii="Times New Roman" w:hAnsi="Times New Roman" w:cs="Times New Roman"/>
          <w:sz w:val="28"/>
          <w:szCs w:val="28"/>
        </w:rPr>
        <w:t>1.8.3. Должностные лица, уполномоченные на проведение проверки, при пров</w:t>
      </w:r>
      <w:r w:rsidRPr="00177512">
        <w:rPr>
          <w:rFonts w:ascii="Times New Roman" w:hAnsi="Times New Roman" w:cs="Times New Roman"/>
          <w:sz w:val="28"/>
          <w:szCs w:val="28"/>
        </w:rPr>
        <w:t>е</w:t>
      </w:r>
      <w:r w:rsidRPr="00177512">
        <w:rPr>
          <w:rFonts w:ascii="Times New Roman" w:hAnsi="Times New Roman" w:cs="Times New Roman"/>
          <w:sz w:val="28"/>
          <w:szCs w:val="28"/>
        </w:rPr>
        <w:t>дении проверки не вправе:</w:t>
      </w:r>
    </w:p>
    <w:p w:rsidR="00903112" w:rsidRPr="00177512" w:rsidRDefault="00903112" w:rsidP="002F25C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77512">
        <w:rPr>
          <w:rFonts w:ascii="Times New Roman" w:hAnsi="Times New Roman" w:cs="Times New Roman"/>
          <w:sz w:val="28"/>
          <w:szCs w:val="28"/>
        </w:rPr>
        <w:t>проверять выполнение обязательных требований и требований, установленных муниципальными правовыми актами, если такие требования не относятся к полн</w:t>
      </w:r>
      <w:r w:rsidRPr="00177512">
        <w:rPr>
          <w:rFonts w:ascii="Times New Roman" w:hAnsi="Times New Roman" w:cs="Times New Roman"/>
          <w:sz w:val="28"/>
          <w:szCs w:val="28"/>
        </w:rPr>
        <w:t>о</w:t>
      </w:r>
      <w:r w:rsidRPr="00177512">
        <w:rPr>
          <w:rFonts w:ascii="Times New Roman" w:hAnsi="Times New Roman" w:cs="Times New Roman"/>
          <w:sz w:val="28"/>
          <w:szCs w:val="28"/>
        </w:rPr>
        <w:t>мочиям Министерства;</w:t>
      </w:r>
    </w:p>
    <w:p w:rsidR="0096764B" w:rsidRPr="00177512" w:rsidRDefault="0096764B" w:rsidP="0096764B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751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проверять выполнение требований, установленных нормативными правовыми актами органов исполнительной власти СССР и РСФСР и не соответствующих з</w:t>
      </w:r>
      <w:r w:rsidRPr="00177512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17751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конодательству Российской Федерации;</w:t>
      </w:r>
    </w:p>
    <w:p w:rsidR="0096764B" w:rsidRPr="00177512" w:rsidRDefault="0096764B" w:rsidP="0096764B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751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проверять выполнение обязательных требований, установленных правовыми актами, не опубликованными в установленном законодательством Российской Ф</w:t>
      </w:r>
      <w:r w:rsidRPr="00177512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177512"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дерации порядке;</w:t>
      </w:r>
    </w:p>
    <w:p w:rsidR="00F90ED7" w:rsidRPr="00177512" w:rsidRDefault="00903112" w:rsidP="00F90ED7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7512">
        <w:rPr>
          <w:rFonts w:ascii="Times New Roman" w:hAnsi="Times New Roman" w:cs="Times New Roman"/>
          <w:sz w:val="28"/>
          <w:szCs w:val="28"/>
        </w:rPr>
        <w:t>осуществлять плановую или внеплановую выездную проверку в случае отсу</w:t>
      </w:r>
      <w:r w:rsidRPr="00177512">
        <w:rPr>
          <w:rFonts w:ascii="Times New Roman" w:hAnsi="Times New Roman" w:cs="Times New Roman"/>
          <w:sz w:val="28"/>
          <w:szCs w:val="28"/>
        </w:rPr>
        <w:t>т</w:t>
      </w:r>
      <w:r w:rsidRPr="00177512">
        <w:rPr>
          <w:rFonts w:ascii="Times New Roman" w:hAnsi="Times New Roman" w:cs="Times New Roman"/>
          <w:sz w:val="28"/>
          <w:szCs w:val="28"/>
        </w:rPr>
        <w:t>ствия при ее проведении руководителя, иного должностного лица или уполном</w:t>
      </w:r>
      <w:r w:rsidRPr="00177512">
        <w:rPr>
          <w:rFonts w:ascii="Times New Roman" w:hAnsi="Times New Roman" w:cs="Times New Roman"/>
          <w:sz w:val="28"/>
          <w:szCs w:val="28"/>
        </w:rPr>
        <w:t>о</w:t>
      </w:r>
      <w:r w:rsidRPr="00177512">
        <w:rPr>
          <w:rFonts w:ascii="Times New Roman" w:hAnsi="Times New Roman" w:cs="Times New Roman"/>
          <w:sz w:val="28"/>
          <w:szCs w:val="28"/>
        </w:rPr>
        <w:t>ченного представителя организации, за исключением</w:t>
      </w:r>
      <w:r w:rsidR="00F90ED7" w:rsidRPr="00177512">
        <w:rPr>
          <w:rFonts w:ascii="Times New Roman" w:hAnsi="Times New Roman" w:cs="Times New Roman"/>
          <w:sz w:val="28"/>
          <w:szCs w:val="28"/>
        </w:rPr>
        <w:t xml:space="preserve"> </w:t>
      </w:r>
      <w:r w:rsidR="00F90ED7" w:rsidRPr="00177512">
        <w:rPr>
          <w:rFonts w:ascii="Times New Roman" w:hAnsi="Times New Roman" w:cs="Times New Roman"/>
          <w:color w:val="000000" w:themeColor="text1"/>
          <w:sz w:val="28"/>
          <w:szCs w:val="28"/>
        </w:rPr>
        <w:t>случая проведения такой пр</w:t>
      </w:r>
      <w:r w:rsidR="00F90ED7" w:rsidRPr="00177512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F90ED7" w:rsidRPr="00177512">
        <w:rPr>
          <w:rFonts w:ascii="Times New Roman" w:hAnsi="Times New Roman" w:cs="Times New Roman"/>
          <w:color w:val="000000" w:themeColor="text1"/>
          <w:sz w:val="28"/>
          <w:szCs w:val="28"/>
        </w:rPr>
        <w:t>верки по основанию причинения вреда жизни и здоровью граждан, вреда животным, растениям, окружающей среде, объектам культурного наследия (памятникам ист</w:t>
      </w:r>
      <w:r w:rsidR="00F90ED7" w:rsidRPr="00177512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F90ED7" w:rsidRPr="001775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рии и культуры) народов Российской Федерации, </w:t>
      </w:r>
      <w:r w:rsidR="00F90ED7" w:rsidRPr="00177512">
        <w:rPr>
          <w:rFonts w:ascii="Times New Roman" w:hAnsi="Times New Roman" w:cs="Times New Roman"/>
          <w:sz w:val="28"/>
          <w:szCs w:val="28"/>
        </w:rPr>
        <w:t>музейных предметов и музейных коллекций, включенных в состав Музейного фонда Российской Федерации, особо ценных, в том числе уникальных, документов Архивного фонда Российской Фед</w:t>
      </w:r>
      <w:r w:rsidR="00F90ED7" w:rsidRPr="00177512">
        <w:rPr>
          <w:rFonts w:ascii="Times New Roman" w:hAnsi="Times New Roman" w:cs="Times New Roman"/>
          <w:sz w:val="28"/>
          <w:szCs w:val="28"/>
        </w:rPr>
        <w:t>е</w:t>
      </w:r>
      <w:r w:rsidR="00F90ED7" w:rsidRPr="00177512">
        <w:rPr>
          <w:rFonts w:ascii="Times New Roman" w:hAnsi="Times New Roman" w:cs="Times New Roman"/>
          <w:sz w:val="28"/>
          <w:szCs w:val="28"/>
        </w:rPr>
        <w:t>рации, документов, имеющих особое историческое, научное, культурное значение, входящих в состав национального библиотечного фонда</w:t>
      </w:r>
      <w:r w:rsidR="00F90ED7" w:rsidRPr="001775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безопасности государства, а также возникновения чрезвычайных ситуаций природного и техногенного хара</w:t>
      </w:r>
      <w:r w:rsidR="00F90ED7" w:rsidRPr="00177512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="00F90ED7" w:rsidRPr="00177512">
        <w:rPr>
          <w:rFonts w:ascii="Times New Roman" w:hAnsi="Times New Roman" w:cs="Times New Roman"/>
          <w:color w:val="000000" w:themeColor="text1"/>
          <w:sz w:val="28"/>
          <w:szCs w:val="28"/>
        </w:rPr>
        <w:t>тера;</w:t>
      </w:r>
    </w:p>
    <w:p w:rsidR="00903112" w:rsidRPr="00177512" w:rsidRDefault="00903112" w:rsidP="002F25C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77512">
        <w:rPr>
          <w:rFonts w:ascii="Times New Roman" w:hAnsi="Times New Roman" w:cs="Times New Roman"/>
          <w:sz w:val="28"/>
          <w:szCs w:val="28"/>
        </w:rPr>
        <w:t xml:space="preserve">требовать представления документов, информации, не являющихся объектами </w:t>
      </w:r>
      <w:r w:rsidRPr="00177512">
        <w:rPr>
          <w:rFonts w:ascii="Times New Roman" w:hAnsi="Times New Roman" w:cs="Times New Roman"/>
          <w:sz w:val="28"/>
          <w:szCs w:val="28"/>
        </w:rPr>
        <w:lastRenderedPageBreak/>
        <w:t>проверки или не относящихся к предмету проверки, а также изымать оригиналы т</w:t>
      </w:r>
      <w:r w:rsidRPr="00177512">
        <w:rPr>
          <w:rFonts w:ascii="Times New Roman" w:hAnsi="Times New Roman" w:cs="Times New Roman"/>
          <w:sz w:val="28"/>
          <w:szCs w:val="28"/>
        </w:rPr>
        <w:t>а</w:t>
      </w:r>
      <w:r w:rsidRPr="00177512">
        <w:rPr>
          <w:rFonts w:ascii="Times New Roman" w:hAnsi="Times New Roman" w:cs="Times New Roman"/>
          <w:sz w:val="28"/>
          <w:szCs w:val="28"/>
        </w:rPr>
        <w:t>ких документов;</w:t>
      </w:r>
    </w:p>
    <w:p w:rsidR="00903112" w:rsidRPr="00177512" w:rsidRDefault="00903112" w:rsidP="002F25C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77512">
        <w:rPr>
          <w:rFonts w:ascii="Times New Roman" w:hAnsi="Times New Roman" w:cs="Times New Roman"/>
          <w:sz w:val="28"/>
          <w:szCs w:val="28"/>
        </w:rPr>
        <w:t>распространять информацию, полученную в результате проведения проверки и составляющую государственную, коммерческую, служебную, иную охраняемую з</w:t>
      </w:r>
      <w:r w:rsidRPr="00177512">
        <w:rPr>
          <w:rFonts w:ascii="Times New Roman" w:hAnsi="Times New Roman" w:cs="Times New Roman"/>
          <w:sz w:val="28"/>
          <w:szCs w:val="28"/>
        </w:rPr>
        <w:t>а</w:t>
      </w:r>
      <w:r w:rsidRPr="00177512">
        <w:rPr>
          <w:rFonts w:ascii="Times New Roman" w:hAnsi="Times New Roman" w:cs="Times New Roman"/>
          <w:sz w:val="28"/>
          <w:szCs w:val="28"/>
        </w:rPr>
        <w:t>коном тайну, за исключением случаев, предусмотренных законодательством Ро</w:t>
      </w:r>
      <w:r w:rsidRPr="00177512">
        <w:rPr>
          <w:rFonts w:ascii="Times New Roman" w:hAnsi="Times New Roman" w:cs="Times New Roman"/>
          <w:sz w:val="28"/>
          <w:szCs w:val="28"/>
        </w:rPr>
        <w:t>с</w:t>
      </w:r>
      <w:r w:rsidRPr="00177512">
        <w:rPr>
          <w:rFonts w:ascii="Times New Roman" w:hAnsi="Times New Roman" w:cs="Times New Roman"/>
          <w:sz w:val="28"/>
          <w:szCs w:val="28"/>
        </w:rPr>
        <w:t>сийской Федерации;</w:t>
      </w:r>
    </w:p>
    <w:p w:rsidR="00903112" w:rsidRPr="00177512" w:rsidRDefault="00903112" w:rsidP="002F25C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77512">
        <w:rPr>
          <w:rFonts w:ascii="Times New Roman" w:hAnsi="Times New Roman" w:cs="Times New Roman"/>
          <w:sz w:val="28"/>
          <w:szCs w:val="28"/>
        </w:rPr>
        <w:t>превышать установленные сроки проведения проверки;</w:t>
      </w:r>
    </w:p>
    <w:p w:rsidR="00903112" w:rsidRPr="00177512" w:rsidRDefault="00903112" w:rsidP="00563589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77512">
        <w:rPr>
          <w:rFonts w:ascii="Times New Roman" w:hAnsi="Times New Roman" w:cs="Times New Roman"/>
          <w:sz w:val="28"/>
          <w:szCs w:val="28"/>
        </w:rPr>
        <w:t>осуществлять выдачу организациям предписаний или предложений о провед</w:t>
      </w:r>
      <w:r w:rsidRPr="00177512">
        <w:rPr>
          <w:rFonts w:ascii="Times New Roman" w:hAnsi="Times New Roman" w:cs="Times New Roman"/>
          <w:sz w:val="28"/>
          <w:szCs w:val="28"/>
        </w:rPr>
        <w:t>е</w:t>
      </w:r>
      <w:r w:rsidRPr="00177512">
        <w:rPr>
          <w:rFonts w:ascii="Times New Roman" w:hAnsi="Times New Roman" w:cs="Times New Roman"/>
          <w:sz w:val="28"/>
          <w:szCs w:val="28"/>
        </w:rPr>
        <w:t>нии за их счет мероприятий по</w:t>
      </w:r>
      <w:r w:rsidR="00563589" w:rsidRPr="00177512">
        <w:rPr>
          <w:rFonts w:ascii="Times New Roman" w:hAnsi="Times New Roman" w:cs="Times New Roman"/>
          <w:sz w:val="28"/>
          <w:szCs w:val="28"/>
        </w:rPr>
        <w:t xml:space="preserve"> контролю;</w:t>
      </w:r>
    </w:p>
    <w:p w:rsidR="00563589" w:rsidRPr="00177512" w:rsidRDefault="00563589" w:rsidP="00563589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77512">
        <w:rPr>
          <w:rFonts w:ascii="Times New Roman" w:hAnsi="Times New Roman" w:cs="Times New Roman"/>
          <w:sz w:val="28"/>
          <w:szCs w:val="28"/>
        </w:rPr>
        <w:t>требовать от юридического лица, индивидуального предпринимателя предста</w:t>
      </w:r>
      <w:r w:rsidRPr="00177512">
        <w:rPr>
          <w:rFonts w:ascii="Times New Roman" w:hAnsi="Times New Roman" w:cs="Times New Roman"/>
          <w:sz w:val="28"/>
          <w:szCs w:val="28"/>
        </w:rPr>
        <w:t>в</w:t>
      </w:r>
      <w:r w:rsidRPr="00177512">
        <w:rPr>
          <w:rFonts w:ascii="Times New Roman" w:hAnsi="Times New Roman" w:cs="Times New Roman"/>
          <w:sz w:val="28"/>
          <w:szCs w:val="28"/>
        </w:rPr>
        <w:t>ления документов и (или) информации, включая разрешительные документы, имеющиеся в распоряжении иных государственных органов, органов местного с</w:t>
      </w:r>
      <w:r w:rsidRPr="00177512">
        <w:rPr>
          <w:rFonts w:ascii="Times New Roman" w:hAnsi="Times New Roman" w:cs="Times New Roman"/>
          <w:sz w:val="28"/>
          <w:szCs w:val="28"/>
        </w:rPr>
        <w:t>а</w:t>
      </w:r>
      <w:r w:rsidRPr="00177512">
        <w:rPr>
          <w:rFonts w:ascii="Times New Roman" w:hAnsi="Times New Roman" w:cs="Times New Roman"/>
          <w:sz w:val="28"/>
          <w:szCs w:val="28"/>
        </w:rPr>
        <w:t>моуправления либо подведомственных государственным органам или органам м</w:t>
      </w:r>
      <w:r w:rsidRPr="00177512">
        <w:rPr>
          <w:rFonts w:ascii="Times New Roman" w:hAnsi="Times New Roman" w:cs="Times New Roman"/>
          <w:sz w:val="28"/>
          <w:szCs w:val="28"/>
        </w:rPr>
        <w:t>е</w:t>
      </w:r>
      <w:r w:rsidRPr="00177512">
        <w:rPr>
          <w:rFonts w:ascii="Times New Roman" w:hAnsi="Times New Roman" w:cs="Times New Roman"/>
          <w:sz w:val="28"/>
          <w:szCs w:val="28"/>
        </w:rPr>
        <w:t>стного самоуправления организаций, включенные в определенный Правительством Российской Федерации перечень;</w:t>
      </w:r>
    </w:p>
    <w:p w:rsidR="00563589" w:rsidRPr="00177512" w:rsidRDefault="00563589" w:rsidP="00563589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77512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требовать от юридического лица, индивидуального предпринимателя предста</w:t>
      </w:r>
      <w:r w:rsidRPr="00177512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177512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ления информации, которая была представлена ранее в соответствии с требовани</w:t>
      </w:r>
      <w:r w:rsidRPr="00177512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177512">
        <w:rPr>
          <w:rFonts w:ascii="Times New Roman" w:eastAsia="Times New Roman" w:hAnsi="Times New Roman" w:cs="Times New Roman"/>
          <w:sz w:val="28"/>
          <w:szCs w:val="28"/>
          <w:lang w:eastAsia="ru-RU"/>
        </w:rPr>
        <w:t>ми законодательства Российской Федерации и (или) находится в государственных или муниципальных информационных системах, реестрах и регистрах.</w:t>
      </w:r>
    </w:p>
    <w:p w:rsidR="00903112" w:rsidRPr="00177512" w:rsidRDefault="00903112" w:rsidP="002F25C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77512">
        <w:rPr>
          <w:rFonts w:ascii="Times New Roman" w:hAnsi="Times New Roman" w:cs="Times New Roman"/>
          <w:sz w:val="28"/>
          <w:szCs w:val="28"/>
        </w:rPr>
        <w:t>1.9. Права и обязанности лиц, в отношении которых осуществляются меропри</w:t>
      </w:r>
      <w:r w:rsidRPr="00177512">
        <w:rPr>
          <w:rFonts w:ascii="Times New Roman" w:hAnsi="Times New Roman" w:cs="Times New Roman"/>
          <w:sz w:val="28"/>
          <w:szCs w:val="28"/>
        </w:rPr>
        <w:t>я</w:t>
      </w:r>
      <w:r w:rsidRPr="00177512">
        <w:rPr>
          <w:rFonts w:ascii="Times New Roman" w:hAnsi="Times New Roman" w:cs="Times New Roman"/>
          <w:sz w:val="28"/>
          <w:szCs w:val="28"/>
        </w:rPr>
        <w:t>тия по государственному надзору и контролю</w:t>
      </w:r>
    </w:p>
    <w:p w:rsidR="00903112" w:rsidRPr="00177512" w:rsidRDefault="00903112" w:rsidP="002F25C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77512">
        <w:rPr>
          <w:rFonts w:ascii="Times New Roman" w:hAnsi="Times New Roman" w:cs="Times New Roman"/>
          <w:sz w:val="28"/>
          <w:szCs w:val="28"/>
        </w:rPr>
        <w:t>1.9.1. Руководитель, иное должностное лицо или уполномоченный представ</w:t>
      </w:r>
      <w:r w:rsidRPr="00177512">
        <w:rPr>
          <w:rFonts w:ascii="Times New Roman" w:hAnsi="Times New Roman" w:cs="Times New Roman"/>
          <w:sz w:val="28"/>
          <w:szCs w:val="28"/>
        </w:rPr>
        <w:t>и</w:t>
      </w:r>
      <w:r w:rsidRPr="00177512">
        <w:rPr>
          <w:rFonts w:ascii="Times New Roman" w:hAnsi="Times New Roman" w:cs="Times New Roman"/>
          <w:sz w:val="28"/>
          <w:szCs w:val="28"/>
        </w:rPr>
        <w:t>тель организации имеют право:</w:t>
      </w:r>
    </w:p>
    <w:p w:rsidR="00903112" w:rsidRPr="00177512" w:rsidRDefault="00903112" w:rsidP="002F25C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77512">
        <w:rPr>
          <w:rFonts w:ascii="Times New Roman" w:hAnsi="Times New Roman" w:cs="Times New Roman"/>
          <w:sz w:val="28"/>
          <w:szCs w:val="28"/>
        </w:rPr>
        <w:t>непосредственно присутствовать при проведении проверки, давать объяснения по вопросам, относящимся к предмету проверки;</w:t>
      </w:r>
    </w:p>
    <w:p w:rsidR="00903112" w:rsidRPr="00177512" w:rsidRDefault="00903112" w:rsidP="002F25C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77512">
        <w:rPr>
          <w:rFonts w:ascii="Times New Roman" w:hAnsi="Times New Roman" w:cs="Times New Roman"/>
          <w:sz w:val="28"/>
          <w:szCs w:val="28"/>
        </w:rPr>
        <w:t xml:space="preserve">получать от </w:t>
      </w:r>
      <w:r w:rsidR="00524491" w:rsidRPr="00177512">
        <w:rPr>
          <w:rFonts w:ascii="Times New Roman" w:hAnsi="Times New Roman" w:cs="Times New Roman"/>
          <w:sz w:val="28"/>
          <w:szCs w:val="28"/>
        </w:rPr>
        <w:t xml:space="preserve">Министерства, </w:t>
      </w:r>
      <w:r w:rsidR="00CC38B4" w:rsidRPr="00177512">
        <w:rPr>
          <w:rFonts w:ascii="Times New Roman" w:hAnsi="Times New Roman" w:cs="Times New Roman"/>
          <w:color w:val="000000" w:themeColor="text1"/>
          <w:sz w:val="28"/>
          <w:szCs w:val="28"/>
        </w:rPr>
        <w:t>его</w:t>
      </w:r>
      <w:r w:rsidR="00CC38B4" w:rsidRPr="00177512">
        <w:rPr>
          <w:rFonts w:ascii="Times New Roman" w:hAnsi="Times New Roman" w:cs="Times New Roman"/>
          <w:sz w:val="28"/>
          <w:szCs w:val="28"/>
        </w:rPr>
        <w:t xml:space="preserve"> </w:t>
      </w:r>
      <w:r w:rsidR="00524491" w:rsidRPr="00177512">
        <w:rPr>
          <w:rFonts w:ascii="Times New Roman" w:hAnsi="Times New Roman" w:cs="Times New Roman"/>
          <w:sz w:val="28"/>
          <w:szCs w:val="28"/>
        </w:rPr>
        <w:t>должностных лиц</w:t>
      </w:r>
      <w:r w:rsidRPr="00177512">
        <w:rPr>
          <w:rFonts w:ascii="Times New Roman" w:hAnsi="Times New Roman" w:cs="Times New Roman"/>
          <w:sz w:val="28"/>
          <w:szCs w:val="28"/>
        </w:rPr>
        <w:t xml:space="preserve"> информацию, которая отн</w:t>
      </w:r>
      <w:r w:rsidRPr="00177512">
        <w:rPr>
          <w:rFonts w:ascii="Times New Roman" w:hAnsi="Times New Roman" w:cs="Times New Roman"/>
          <w:sz w:val="28"/>
          <w:szCs w:val="28"/>
        </w:rPr>
        <w:t>о</w:t>
      </w:r>
      <w:r w:rsidRPr="00177512">
        <w:rPr>
          <w:rFonts w:ascii="Times New Roman" w:hAnsi="Times New Roman" w:cs="Times New Roman"/>
          <w:sz w:val="28"/>
          <w:szCs w:val="28"/>
        </w:rPr>
        <w:t>сится к предмету проверки и предоставление которой предусмотрено Федеральным законом</w:t>
      </w:r>
      <w:r w:rsidR="00D85CF9" w:rsidRPr="00177512">
        <w:rPr>
          <w:rFonts w:ascii="Times New Roman" w:hAnsi="Times New Roman" w:cs="Times New Roman"/>
          <w:sz w:val="28"/>
          <w:szCs w:val="28"/>
        </w:rPr>
        <w:t xml:space="preserve"> </w:t>
      </w:r>
      <w:r w:rsidR="000826D9" w:rsidRPr="00177512">
        <w:rPr>
          <w:rFonts w:ascii="Times New Roman" w:hAnsi="Times New Roman" w:cs="Times New Roman"/>
          <w:sz w:val="28"/>
          <w:szCs w:val="28"/>
        </w:rPr>
        <w:t>№</w:t>
      </w:r>
      <w:r w:rsidRPr="00177512">
        <w:rPr>
          <w:rFonts w:ascii="Times New Roman" w:hAnsi="Times New Roman" w:cs="Times New Roman"/>
          <w:sz w:val="28"/>
          <w:szCs w:val="28"/>
        </w:rPr>
        <w:t xml:space="preserve"> 294-ФЗ;</w:t>
      </w:r>
    </w:p>
    <w:p w:rsidR="0031295C" w:rsidRPr="00177512" w:rsidRDefault="0031295C" w:rsidP="00B5094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77512">
        <w:rPr>
          <w:rFonts w:ascii="Times New Roman" w:hAnsi="Times New Roman" w:cs="Times New Roman"/>
          <w:sz w:val="28"/>
          <w:szCs w:val="28"/>
        </w:rPr>
        <w:t>знакомиться с документами и (или) информацией, полученными органами г</w:t>
      </w:r>
      <w:r w:rsidRPr="00177512">
        <w:rPr>
          <w:rFonts w:ascii="Times New Roman" w:hAnsi="Times New Roman" w:cs="Times New Roman"/>
          <w:sz w:val="28"/>
          <w:szCs w:val="28"/>
        </w:rPr>
        <w:t>о</w:t>
      </w:r>
      <w:r w:rsidRPr="00177512">
        <w:rPr>
          <w:rFonts w:ascii="Times New Roman" w:hAnsi="Times New Roman" w:cs="Times New Roman"/>
          <w:sz w:val="28"/>
          <w:szCs w:val="28"/>
        </w:rPr>
        <w:t>сударственного контроля (надзора) в рамках межведомственного информационного взаимодействия от иных государственных органов, органов местного самоуправл</w:t>
      </w:r>
      <w:r w:rsidRPr="00177512">
        <w:rPr>
          <w:rFonts w:ascii="Times New Roman" w:hAnsi="Times New Roman" w:cs="Times New Roman"/>
          <w:sz w:val="28"/>
          <w:szCs w:val="28"/>
        </w:rPr>
        <w:t>е</w:t>
      </w:r>
      <w:r w:rsidRPr="00177512">
        <w:rPr>
          <w:rFonts w:ascii="Times New Roman" w:hAnsi="Times New Roman" w:cs="Times New Roman"/>
          <w:sz w:val="28"/>
          <w:szCs w:val="28"/>
        </w:rPr>
        <w:t>ния либо подведомственных государственным органам или органам местного сам</w:t>
      </w:r>
      <w:r w:rsidRPr="00177512">
        <w:rPr>
          <w:rFonts w:ascii="Times New Roman" w:hAnsi="Times New Roman" w:cs="Times New Roman"/>
          <w:sz w:val="28"/>
          <w:szCs w:val="28"/>
        </w:rPr>
        <w:t>о</w:t>
      </w:r>
      <w:r w:rsidRPr="00177512">
        <w:rPr>
          <w:rFonts w:ascii="Times New Roman" w:hAnsi="Times New Roman" w:cs="Times New Roman"/>
          <w:sz w:val="28"/>
          <w:szCs w:val="28"/>
        </w:rPr>
        <w:t>управления организаций, в распоряжении которых находятся эти документы и (или) информация;</w:t>
      </w:r>
    </w:p>
    <w:p w:rsidR="0031295C" w:rsidRPr="00177512" w:rsidRDefault="0031295C" w:rsidP="00B5094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77512">
        <w:rPr>
          <w:rFonts w:ascii="Times New Roman" w:hAnsi="Times New Roman" w:cs="Times New Roman"/>
          <w:sz w:val="28"/>
          <w:szCs w:val="28"/>
        </w:rPr>
        <w:t>представлять документы и (или) информацию, запрашиваемые в рамках межв</w:t>
      </w:r>
      <w:r w:rsidRPr="00177512">
        <w:rPr>
          <w:rFonts w:ascii="Times New Roman" w:hAnsi="Times New Roman" w:cs="Times New Roman"/>
          <w:sz w:val="28"/>
          <w:szCs w:val="28"/>
        </w:rPr>
        <w:t>е</w:t>
      </w:r>
      <w:r w:rsidRPr="00177512">
        <w:rPr>
          <w:rFonts w:ascii="Times New Roman" w:hAnsi="Times New Roman" w:cs="Times New Roman"/>
          <w:sz w:val="28"/>
          <w:szCs w:val="28"/>
        </w:rPr>
        <w:t>домственного информационного взаимодействия, в орган государственного контр</w:t>
      </w:r>
      <w:r w:rsidRPr="00177512">
        <w:rPr>
          <w:rFonts w:ascii="Times New Roman" w:hAnsi="Times New Roman" w:cs="Times New Roman"/>
          <w:sz w:val="28"/>
          <w:szCs w:val="28"/>
        </w:rPr>
        <w:t>о</w:t>
      </w:r>
      <w:r w:rsidRPr="00177512">
        <w:rPr>
          <w:rFonts w:ascii="Times New Roman" w:hAnsi="Times New Roman" w:cs="Times New Roman"/>
          <w:sz w:val="28"/>
          <w:szCs w:val="28"/>
        </w:rPr>
        <w:t>ля (надзора) по собственной инициативе;</w:t>
      </w:r>
    </w:p>
    <w:p w:rsidR="00903112" w:rsidRPr="00177512" w:rsidRDefault="00903112" w:rsidP="00B509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77512">
        <w:rPr>
          <w:rFonts w:ascii="Times New Roman" w:hAnsi="Times New Roman" w:cs="Times New Roman"/>
          <w:sz w:val="28"/>
          <w:szCs w:val="28"/>
        </w:rPr>
        <w:t>знакомиться с результатами проверки и указывать в акте проверки о своем о</w:t>
      </w:r>
      <w:r w:rsidRPr="00177512">
        <w:rPr>
          <w:rFonts w:ascii="Times New Roman" w:hAnsi="Times New Roman" w:cs="Times New Roman"/>
          <w:sz w:val="28"/>
          <w:szCs w:val="28"/>
        </w:rPr>
        <w:t>з</w:t>
      </w:r>
      <w:r w:rsidRPr="00177512">
        <w:rPr>
          <w:rFonts w:ascii="Times New Roman" w:hAnsi="Times New Roman" w:cs="Times New Roman"/>
          <w:sz w:val="28"/>
          <w:szCs w:val="28"/>
        </w:rPr>
        <w:t>накомлении с результатами проверки, согласии или несогласии с ними, а также с отдельными действиями должностных лиц</w:t>
      </w:r>
      <w:r w:rsidR="00E0455E" w:rsidRPr="00177512">
        <w:rPr>
          <w:rFonts w:ascii="Times New Roman" w:hAnsi="Times New Roman" w:cs="Times New Roman"/>
          <w:sz w:val="28"/>
          <w:szCs w:val="28"/>
        </w:rPr>
        <w:t xml:space="preserve"> Министерства</w:t>
      </w:r>
      <w:r w:rsidRPr="00177512">
        <w:rPr>
          <w:rFonts w:ascii="Times New Roman" w:hAnsi="Times New Roman" w:cs="Times New Roman"/>
          <w:sz w:val="28"/>
          <w:szCs w:val="28"/>
        </w:rPr>
        <w:t>;</w:t>
      </w:r>
    </w:p>
    <w:p w:rsidR="003E50F3" w:rsidRPr="00177512" w:rsidRDefault="00903112" w:rsidP="003E50F3">
      <w:pPr>
        <w:pStyle w:val="ConsPlusNormal"/>
        <w:ind w:right="-1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7512">
        <w:rPr>
          <w:rFonts w:ascii="Times New Roman" w:hAnsi="Times New Roman" w:cs="Times New Roman"/>
          <w:sz w:val="28"/>
          <w:szCs w:val="28"/>
        </w:rPr>
        <w:t>обжаловать действия (бездействие) должностных лиц</w:t>
      </w:r>
      <w:r w:rsidR="00CC38B4" w:rsidRPr="00177512">
        <w:rPr>
          <w:rFonts w:ascii="Times New Roman" w:hAnsi="Times New Roman" w:cs="Times New Roman"/>
          <w:sz w:val="28"/>
          <w:szCs w:val="28"/>
        </w:rPr>
        <w:t xml:space="preserve"> </w:t>
      </w:r>
      <w:r w:rsidR="00CC38B4" w:rsidRPr="00177512">
        <w:rPr>
          <w:rFonts w:ascii="Times New Roman" w:hAnsi="Times New Roman" w:cs="Times New Roman"/>
          <w:color w:val="000000" w:themeColor="text1"/>
          <w:sz w:val="28"/>
          <w:szCs w:val="28"/>
        </w:rPr>
        <w:t>Министерства</w:t>
      </w:r>
      <w:r w:rsidRPr="00177512">
        <w:rPr>
          <w:rFonts w:ascii="Times New Roman" w:hAnsi="Times New Roman" w:cs="Times New Roman"/>
          <w:sz w:val="28"/>
          <w:szCs w:val="28"/>
        </w:rPr>
        <w:t>, повле</w:t>
      </w:r>
      <w:r w:rsidRPr="00177512">
        <w:rPr>
          <w:rFonts w:ascii="Times New Roman" w:hAnsi="Times New Roman" w:cs="Times New Roman"/>
          <w:sz w:val="28"/>
          <w:szCs w:val="28"/>
        </w:rPr>
        <w:t>к</w:t>
      </w:r>
      <w:r w:rsidRPr="00177512">
        <w:rPr>
          <w:rFonts w:ascii="Times New Roman" w:hAnsi="Times New Roman" w:cs="Times New Roman"/>
          <w:sz w:val="28"/>
          <w:szCs w:val="28"/>
        </w:rPr>
        <w:t>шие за собой нарушение прав организации, должностных лиц организации при пр</w:t>
      </w:r>
      <w:r w:rsidRPr="00177512">
        <w:rPr>
          <w:rFonts w:ascii="Times New Roman" w:hAnsi="Times New Roman" w:cs="Times New Roman"/>
          <w:sz w:val="28"/>
          <w:szCs w:val="28"/>
        </w:rPr>
        <w:t>о</w:t>
      </w:r>
      <w:r w:rsidRPr="00177512">
        <w:rPr>
          <w:rFonts w:ascii="Times New Roman" w:hAnsi="Times New Roman" w:cs="Times New Roman"/>
          <w:sz w:val="28"/>
          <w:szCs w:val="28"/>
        </w:rPr>
        <w:t>ведении проверки, в административном и (или) судебном порядке в соответствии с законодательством Российской Федерации</w:t>
      </w:r>
      <w:r w:rsidR="003E50F3" w:rsidRPr="00177512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903112" w:rsidRPr="00177512" w:rsidRDefault="00903112" w:rsidP="002F25C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77512">
        <w:rPr>
          <w:rFonts w:ascii="Times New Roman" w:hAnsi="Times New Roman" w:cs="Times New Roman"/>
          <w:sz w:val="28"/>
          <w:szCs w:val="28"/>
        </w:rPr>
        <w:lastRenderedPageBreak/>
        <w:t>привлекать Уполномоченного при Президенте Российской Федерации по защ</w:t>
      </w:r>
      <w:r w:rsidRPr="00177512">
        <w:rPr>
          <w:rFonts w:ascii="Times New Roman" w:hAnsi="Times New Roman" w:cs="Times New Roman"/>
          <w:sz w:val="28"/>
          <w:szCs w:val="28"/>
        </w:rPr>
        <w:t>и</w:t>
      </w:r>
      <w:r w:rsidRPr="00177512">
        <w:rPr>
          <w:rFonts w:ascii="Times New Roman" w:hAnsi="Times New Roman" w:cs="Times New Roman"/>
          <w:sz w:val="28"/>
          <w:szCs w:val="28"/>
        </w:rPr>
        <w:t xml:space="preserve">те прав предпринимателей либо </w:t>
      </w:r>
      <w:r w:rsidR="00877DEA" w:rsidRPr="00177512">
        <w:rPr>
          <w:rFonts w:ascii="Times New Roman" w:hAnsi="Times New Roman" w:cs="Times New Roman"/>
          <w:sz w:val="28"/>
          <w:szCs w:val="28"/>
        </w:rPr>
        <w:t>У</w:t>
      </w:r>
      <w:r w:rsidRPr="00177512">
        <w:rPr>
          <w:rFonts w:ascii="Times New Roman" w:hAnsi="Times New Roman" w:cs="Times New Roman"/>
          <w:sz w:val="28"/>
          <w:szCs w:val="28"/>
        </w:rPr>
        <w:t xml:space="preserve">полномоченного </w:t>
      </w:r>
      <w:r w:rsidR="00877DEA" w:rsidRPr="00177512">
        <w:rPr>
          <w:rFonts w:ascii="Times New Roman" w:hAnsi="Times New Roman" w:cs="Times New Roman"/>
          <w:sz w:val="28"/>
          <w:szCs w:val="28"/>
        </w:rPr>
        <w:t>при Президенте Республики Т</w:t>
      </w:r>
      <w:r w:rsidR="00877DEA" w:rsidRPr="00177512">
        <w:rPr>
          <w:rFonts w:ascii="Times New Roman" w:hAnsi="Times New Roman" w:cs="Times New Roman"/>
          <w:sz w:val="28"/>
          <w:szCs w:val="28"/>
        </w:rPr>
        <w:t>а</w:t>
      </w:r>
      <w:r w:rsidR="00877DEA" w:rsidRPr="00177512">
        <w:rPr>
          <w:rFonts w:ascii="Times New Roman" w:hAnsi="Times New Roman" w:cs="Times New Roman"/>
          <w:sz w:val="28"/>
          <w:szCs w:val="28"/>
        </w:rPr>
        <w:t xml:space="preserve">тарстан </w:t>
      </w:r>
      <w:r w:rsidRPr="00177512">
        <w:rPr>
          <w:rFonts w:ascii="Times New Roman" w:hAnsi="Times New Roman" w:cs="Times New Roman"/>
          <w:sz w:val="28"/>
          <w:szCs w:val="28"/>
        </w:rPr>
        <w:t>по защите прав предпринимателей к участию в проверке.</w:t>
      </w:r>
    </w:p>
    <w:p w:rsidR="00903112" w:rsidRPr="00177512" w:rsidRDefault="00903112" w:rsidP="002F25C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77512">
        <w:rPr>
          <w:rFonts w:ascii="Times New Roman" w:hAnsi="Times New Roman" w:cs="Times New Roman"/>
          <w:sz w:val="28"/>
          <w:szCs w:val="28"/>
        </w:rPr>
        <w:t>1.9.2. Руководитель и должностные лица организации обязаны:</w:t>
      </w:r>
    </w:p>
    <w:p w:rsidR="00903112" w:rsidRPr="00177512" w:rsidRDefault="00903112" w:rsidP="002F25C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77512">
        <w:rPr>
          <w:rFonts w:ascii="Times New Roman" w:hAnsi="Times New Roman" w:cs="Times New Roman"/>
          <w:sz w:val="28"/>
          <w:szCs w:val="28"/>
        </w:rPr>
        <w:t>представлять запрашиваемые должностными лицами</w:t>
      </w:r>
      <w:r w:rsidR="00624F23" w:rsidRPr="00177512">
        <w:rPr>
          <w:rFonts w:ascii="Times New Roman" w:hAnsi="Times New Roman" w:cs="Times New Roman"/>
          <w:sz w:val="28"/>
          <w:szCs w:val="28"/>
        </w:rPr>
        <w:t xml:space="preserve"> Министерства</w:t>
      </w:r>
      <w:r w:rsidRPr="00177512">
        <w:rPr>
          <w:rFonts w:ascii="Times New Roman" w:hAnsi="Times New Roman" w:cs="Times New Roman"/>
          <w:sz w:val="28"/>
          <w:szCs w:val="28"/>
        </w:rPr>
        <w:t>, уполном</w:t>
      </w:r>
      <w:r w:rsidRPr="00177512">
        <w:rPr>
          <w:rFonts w:ascii="Times New Roman" w:hAnsi="Times New Roman" w:cs="Times New Roman"/>
          <w:sz w:val="28"/>
          <w:szCs w:val="28"/>
        </w:rPr>
        <w:t>о</w:t>
      </w:r>
      <w:r w:rsidRPr="00177512">
        <w:rPr>
          <w:rFonts w:ascii="Times New Roman" w:hAnsi="Times New Roman" w:cs="Times New Roman"/>
          <w:sz w:val="28"/>
          <w:szCs w:val="28"/>
        </w:rPr>
        <w:t>ченными на проведение проверки, документы и материалы, а также устные и пис</w:t>
      </w:r>
      <w:r w:rsidRPr="00177512">
        <w:rPr>
          <w:rFonts w:ascii="Times New Roman" w:hAnsi="Times New Roman" w:cs="Times New Roman"/>
          <w:sz w:val="28"/>
          <w:szCs w:val="28"/>
        </w:rPr>
        <w:t>ь</w:t>
      </w:r>
      <w:r w:rsidRPr="00177512">
        <w:rPr>
          <w:rFonts w:ascii="Times New Roman" w:hAnsi="Times New Roman" w:cs="Times New Roman"/>
          <w:sz w:val="28"/>
          <w:szCs w:val="28"/>
        </w:rPr>
        <w:t>менные объяснения по вопросам, относящимся к предмету проверки;</w:t>
      </w:r>
    </w:p>
    <w:p w:rsidR="00903112" w:rsidRPr="00177512" w:rsidRDefault="00903112" w:rsidP="002F25C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77512">
        <w:rPr>
          <w:rFonts w:ascii="Times New Roman" w:hAnsi="Times New Roman" w:cs="Times New Roman"/>
          <w:sz w:val="28"/>
          <w:szCs w:val="28"/>
        </w:rPr>
        <w:t>обеспечить беспрепятственный доступ должностных лиц, уполномоченных на проведение проверки, в здание и другие служебные помещения организации;</w:t>
      </w:r>
    </w:p>
    <w:p w:rsidR="00903112" w:rsidRPr="00177512" w:rsidRDefault="00903112" w:rsidP="002F25C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77512">
        <w:rPr>
          <w:rFonts w:ascii="Times New Roman" w:hAnsi="Times New Roman" w:cs="Times New Roman"/>
          <w:sz w:val="28"/>
          <w:szCs w:val="28"/>
        </w:rPr>
        <w:t>присутствовать или обеспечить присутствие должностных лиц или уполном</w:t>
      </w:r>
      <w:r w:rsidRPr="00177512">
        <w:rPr>
          <w:rFonts w:ascii="Times New Roman" w:hAnsi="Times New Roman" w:cs="Times New Roman"/>
          <w:sz w:val="28"/>
          <w:szCs w:val="28"/>
        </w:rPr>
        <w:t>о</w:t>
      </w:r>
      <w:r w:rsidRPr="00177512">
        <w:rPr>
          <w:rFonts w:ascii="Times New Roman" w:hAnsi="Times New Roman" w:cs="Times New Roman"/>
          <w:sz w:val="28"/>
          <w:szCs w:val="28"/>
        </w:rPr>
        <w:t>ченных представителей организации, ответственных за организацию и проведение мероприятий по вып</w:t>
      </w:r>
      <w:r w:rsidR="00CC6470" w:rsidRPr="00177512">
        <w:rPr>
          <w:rFonts w:ascii="Times New Roman" w:hAnsi="Times New Roman" w:cs="Times New Roman"/>
          <w:sz w:val="28"/>
          <w:szCs w:val="28"/>
        </w:rPr>
        <w:t>олнению обязательных требований;</w:t>
      </w:r>
    </w:p>
    <w:p w:rsidR="00CC6470" w:rsidRPr="00177512" w:rsidRDefault="00CC6470" w:rsidP="00CC647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7512">
        <w:rPr>
          <w:rFonts w:ascii="Times New Roman" w:hAnsi="Times New Roman" w:cs="Times New Roman"/>
          <w:color w:val="000000" w:themeColor="text1"/>
          <w:sz w:val="28"/>
          <w:szCs w:val="28"/>
        </w:rPr>
        <w:t>при получении мотивированного запроса в течение десяти рабочих дней со дня его получения направить в Министерство указанные в запросе документы.</w:t>
      </w:r>
    </w:p>
    <w:p w:rsidR="00903112" w:rsidRPr="00177512" w:rsidRDefault="00903112" w:rsidP="002F25C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77512">
        <w:rPr>
          <w:rFonts w:ascii="Times New Roman" w:hAnsi="Times New Roman" w:cs="Times New Roman"/>
          <w:sz w:val="28"/>
          <w:szCs w:val="28"/>
        </w:rPr>
        <w:t>1.10. Результатом исполнения государственной функции является выявление наличия или отсутствия нарушений работодателем законодательства в области зан</w:t>
      </w:r>
      <w:r w:rsidRPr="00177512">
        <w:rPr>
          <w:rFonts w:ascii="Times New Roman" w:hAnsi="Times New Roman" w:cs="Times New Roman"/>
          <w:sz w:val="28"/>
          <w:szCs w:val="28"/>
        </w:rPr>
        <w:t>я</w:t>
      </w:r>
      <w:r w:rsidRPr="00177512">
        <w:rPr>
          <w:rFonts w:ascii="Times New Roman" w:hAnsi="Times New Roman" w:cs="Times New Roman"/>
          <w:sz w:val="28"/>
          <w:szCs w:val="28"/>
        </w:rPr>
        <w:t>тости населения и квотирования рабочих мест для приема на работу инвалидов.</w:t>
      </w:r>
    </w:p>
    <w:p w:rsidR="00903112" w:rsidRPr="00177512" w:rsidRDefault="00903112" w:rsidP="002F25C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77512">
        <w:rPr>
          <w:rFonts w:ascii="Times New Roman" w:hAnsi="Times New Roman" w:cs="Times New Roman"/>
          <w:sz w:val="28"/>
          <w:szCs w:val="28"/>
        </w:rPr>
        <w:t>1.11.</w:t>
      </w:r>
      <w:r w:rsidR="00980B12" w:rsidRPr="00177512">
        <w:rPr>
          <w:rFonts w:ascii="Times New Roman" w:hAnsi="Times New Roman" w:cs="Times New Roman"/>
          <w:sz w:val="28"/>
          <w:szCs w:val="28"/>
        </w:rPr>
        <w:t xml:space="preserve"> И</w:t>
      </w:r>
      <w:r w:rsidRPr="00177512">
        <w:rPr>
          <w:rFonts w:ascii="Times New Roman" w:hAnsi="Times New Roman" w:cs="Times New Roman"/>
          <w:sz w:val="28"/>
          <w:szCs w:val="28"/>
        </w:rPr>
        <w:t>сполнение государственной функции</w:t>
      </w:r>
      <w:r w:rsidR="00980B12" w:rsidRPr="00177512">
        <w:rPr>
          <w:rFonts w:ascii="Times New Roman" w:hAnsi="Times New Roman" w:cs="Times New Roman"/>
          <w:sz w:val="28"/>
          <w:szCs w:val="28"/>
        </w:rPr>
        <w:t xml:space="preserve"> заканчивается составлением: </w:t>
      </w:r>
    </w:p>
    <w:p w:rsidR="00903112" w:rsidRPr="00177512" w:rsidRDefault="00903112" w:rsidP="002F25C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77512">
        <w:rPr>
          <w:rFonts w:ascii="Times New Roman" w:hAnsi="Times New Roman" w:cs="Times New Roman"/>
          <w:sz w:val="28"/>
          <w:szCs w:val="28"/>
        </w:rPr>
        <w:t>акт</w:t>
      </w:r>
      <w:r w:rsidR="00980B12" w:rsidRPr="00177512">
        <w:rPr>
          <w:rFonts w:ascii="Times New Roman" w:hAnsi="Times New Roman" w:cs="Times New Roman"/>
          <w:sz w:val="28"/>
          <w:szCs w:val="28"/>
        </w:rPr>
        <w:t>а</w:t>
      </w:r>
      <w:r w:rsidRPr="00177512">
        <w:rPr>
          <w:rFonts w:ascii="Times New Roman" w:hAnsi="Times New Roman" w:cs="Times New Roman"/>
          <w:sz w:val="28"/>
          <w:szCs w:val="28"/>
        </w:rPr>
        <w:t xml:space="preserve"> проверки (в соответствии с типовой формой акта проверки, утвержденной Приказом Минэкономразвития России </w:t>
      </w:r>
      <w:r w:rsidR="000826D9" w:rsidRPr="00177512">
        <w:rPr>
          <w:rFonts w:ascii="Times New Roman" w:hAnsi="Times New Roman" w:cs="Times New Roman"/>
          <w:sz w:val="28"/>
          <w:szCs w:val="28"/>
        </w:rPr>
        <w:t>№</w:t>
      </w:r>
      <w:r w:rsidRPr="00177512">
        <w:rPr>
          <w:rFonts w:ascii="Times New Roman" w:hAnsi="Times New Roman" w:cs="Times New Roman"/>
          <w:sz w:val="28"/>
          <w:szCs w:val="28"/>
        </w:rPr>
        <w:t xml:space="preserve"> 141);</w:t>
      </w:r>
    </w:p>
    <w:p w:rsidR="00CC6470" w:rsidRPr="00177512" w:rsidRDefault="00CC6470" w:rsidP="00CC647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77512">
        <w:rPr>
          <w:rFonts w:ascii="Times New Roman" w:hAnsi="Times New Roman" w:cs="Times New Roman"/>
          <w:sz w:val="28"/>
          <w:szCs w:val="28"/>
        </w:rPr>
        <w:t>запис</w:t>
      </w:r>
      <w:r w:rsidR="00980B12" w:rsidRPr="00177512">
        <w:rPr>
          <w:rFonts w:ascii="Times New Roman" w:hAnsi="Times New Roman" w:cs="Times New Roman"/>
          <w:sz w:val="28"/>
          <w:szCs w:val="28"/>
        </w:rPr>
        <w:t>ью</w:t>
      </w:r>
      <w:r w:rsidRPr="00177512">
        <w:rPr>
          <w:rFonts w:ascii="Times New Roman" w:hAnsi="Times New Roman" w:cs="Times New Roman"/>
          <w:sz w:val="28"/>
          <w:szCs w:val="28"/>
        </w:rPr>
        <w:t xml:space="preserve"> о проведенной выездной проверке в журнале учета проверок (форма журнала учета проверок утверждена Приказом Минэкономразвития России № 141).</w:t>
      </w:r>
    </w:p>
    <w:p w:rsidR="00B50943" w:rsidRPr="00177512" w:rsidRDefault="00B50943" w:rsidP="00C25F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7512">
        <w:rPr>
          <w:rFonts w:ascii="Times New Roman" w:hAnsi="Times New Roman" w:cs="Times New Roman"/>
          <w:sz w:val="28"/>
          <w:szCs w:val="28"/>
        </w:rPr>
        <w:t>соответствующ</w:t>
      </w:r>
      <w:r w:rsidR="00980B12" w:rsidRPr="00177512">
        <w:rPr>
          <w:rFonts w:ascii="Times New Roman" w:hAnsi="Times New Roman" w:cs="Times New Roman"/>
          <w:sz w:val="28"/>
          <w:szCs w:val="28"/>
        </w:rPr>
        <w:t>ей</w:t>
      </w:r>
      <w:r w:rsidRPr="00177512">
        <w:rPr>
          <w:rFonts w:ascii="Times New Roman" w:hAnsi="Times New Roman" w:cs="Times New Roman"/>
          <w:sz w:val="28"/>
          <w:szCs w:val="28"/>
        </w:rPr>
        <w:t xml:space="preserve"> информаци</w:t>
      </w:r>
      <w:r w:rsidR="00980B12" w:rsidRPr="00177512">
        <w:rPr>
          <w:rFonts w:ascii="Times New Roman" w:hAnsi="Times New Roman" w:cs="Times New Roman"/>
          <w:sz w:val="28"/>
          <w:szCs w:val="28"/>
        </w:rPr>
        <w:t>ей</w:t>
      </w:r>
      <w:r w:rsidRPr="00177512">
        <w:rPr>
          <w:rFonts w:ascii="Times New Roman" w:hAnsi="Times New Roman" w:cs="Times New Roman"/>
          <w:sz w:val="28"/>
          <w:szCs w:val="28"/>
        </w:rPr>
        <w:t>, внесенн</w:t>
      </w:r>
      <w:r w:rsidR="00980B12" w:rsidRPr="00177512">
        <w:rPr>
          <w:rFonts w:ascii="Times New Roman" w:hAnsi="Times New Roman" w:cs="Times New Roman"/>
          <w:sz w:val="28"/>
          <w:szCs w:val="28"/>
        </w:rPr>
        <w:t>ой</w:t>
      </w:r>
      <w:r w:rsidRPr="00177512">
        <w:rPr>
          <w:rFonts w:ascii="Times New Roman" w:hAnsi="Times New Roman" w:cs="Times New Roman"/>
          <w:sz w:val="28"/>
          <w:szCs w:val="28"/>
        </w:rPr>
        <w:t xml:space="preserve"> в единый реестр проверок в соо</w:t>
      </w:r>
      <w:r w:rsidRPr="00177512">
        <w:rPr>
          <w:rFonts w:ascii="Times New Roman" w:hAnsi="Times New Roman" w:cs="Times New Roman"/>
          <w:sz w:val="28"/>
          <w:szCs w:val="28"/>
        </w:rPr>
        <w:t>т</w:t>
      </w:r>
      <w:r w:rsidRPr="00177512">
        <w:rPr>
          <w:rFonts w:ascii="Times New Roman" w:hAnsi="Times New Roman" w:cs="Times New Roman"/>
          <w:sz w:val="28"/>
          <w:szCs w:val="28"/>
        </w:rPr>
        <w:t>ветствии со статьей 13.3 Федерального закона № 294-ФЗ и постановлением Прав</w:t>
      </w:r>
      <w:r w:rsidRPr="00177512">
        <w:rPr>
          <w:rFonts w:ascii="Times New Roman" w:hAnsi="Times New Roman" w:cs="Times New Roman"/>
          <w:sz w:val="28"/>
          <w:szCs w:val="28"/>
        </w:rPr>
        <w:t>и</w:t>
      </w:r>
      <w:r w:rsidRPr="00177512">
        <w:rPr>
          <w:rFonts w:ascii="Times New Roman" w:hAnsi="Times New Roman" w:cs="Times New Roman"/>
          <w:sz w:val="28"/>
          <w:szCs w:val="28"/>
        </w:rPr>
        <w:t>тельства РФ № 415;</w:t>
      </w:r>
    </w:p>
    <w:p w:rsidR="00CC6470" w:rsidRPr="00177512" w:rsidRDefault="00CC6470" w:rsidP="00C25FAC">
      <w:pPr>
        <w:spacing w:after="0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7512">
        <w:rPr>
          <w:rFonts w:ascii="Times New Roman" w:hAnsi="Times New Roman" w:cs="Times New Roman"/>
          <w:color w:val="000000" w:themeColor="text1"/>
          <w:sz w:val="28"/>
          <w:szCs w:val="28"/>
        </w:rPr>
        <w:t>в случае выявления нарушений обязательных требований:</w:t>
      </w:r>
    </w:p>
    <w:p w:rsidR="00903112" w:rsidRPr="00177512" w:rsidRDefault="00903112" w:rsidP="00C25FA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77512">
        <w:rPr>
          <w:rFonts w:ascii="Times New Roman" w:hAnsi="Times New Roman" w:cs="Times New Roman"/>
          <w:sz w:val="28"/>
          <w:szCs w:val="28"/>
        </w:rPr>
        <w:t>предписание</w:t>
      </w:r>
      <w:r w:rsidR="00980B12" w:rsidRPr="00177512">
        <w:rPr>
          <w:rFonts w:ascii="Times New Roman" w:hAnsi="Times New Roman" w:cs="Times New Roman"/>
          <w:sz w:val="28"/>
          <w:szCs w:val="28"/>
        </w:rPr>
        <w:t>м</w:t>
      </w:r>
      <w:r w:rsidRPr="00177512">
        <w:rPr>
          <w:rFonts w:ascii="Times New Roman" w:hAnsi="Times New Roman" w:cs="Times New Roman"/>
          <w:sz w:val="28"/>
          <w:szCs w:val="28"/>
        </w:rPr>
        <w:t xml:space="preserve"> об устранении нарушений законодательства в области занятости населения и квотирования рабочих мест для приема на работу инвалидов (в случае выявления факта нарушения) (примерная форма в приложении </w:t>
      </w:r>
      <w:r w:rsidR="000826D9" w:rsidRPr="00177512">
        <w:rPr>
          <w:rFonts w:ascii="Times New Roman" w:hAnsi="Times New Roman" w:cs="Times New Roman"/>
          <w:sz w:val="28"/>
          <w:szCs w:val="28"/>
        </w:rPr>
        <w:t>№</w:t>
      </w:r>
      <w:r w:rsidRPr="00177512">
        <w:rPr>
          <w:rFonts w:ascii="Times New Roman" w:hAnsi="Times New Roman" w:cs="Times New Roman"/>
          <w:sz w:val="28"/>
          <w:szCs w:val="28"/>
        </w:rPr>
        <w:t xml:space="preserve"> 1 к настоящему Административному </w:t>
      </w:r>
      <w:r w:rsidR="001A408B" w:rsidRPr="00177512">
        <w:rPr>
          <w:rFonts w:ascii="Times New Roman" w:hAnsi="Times New Roman" w:cs="Times New Roman"/>
          <w:sz w:val="28"/>
          <w:szCs w:val="28"/>
        </w:rPr>
        <w:t>регламенту).</w:t>
      </w:r>
    </w:p>
    <w:p w:rsidR="00903112" w:rsidRPr="00177512" w:rsidRDefault="00903112" w:rsidP="002F25C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77512">
        <w:rPr>
          <w:rFonts w:ascii="Times New Roman" w:hAnsi="Times New Roman" w:cs="Times New Roman"/>
          <w:sz w:val="28"/>
          <w:szCs w:val="28"/>
        </w:rPr>
        <w:t xml:space="preserve">В случае если основанием для исполнения государственной функции является поступление в Министерство обращений и заявлений граждан, в том числе </w:t>
      </w:r>
      <w:r w:rsidR="00D055F5" w:rsidRPr="00177512">
        <w:rPr>
          <w:rFonts w:ascii="Times New Roman" w:hAnsi="Times New Roman" w:cs="Times New Roman"/>
          <w:sz w:val="28"/>
          <w:szCs w:val="28"/>
        </w:rPr>
        <w:t>орган</w:t>
      </w:r>
      <w:r w:rsidR="00D055F5" w:rsidRPr="00177512">
        <w:rPr>
          <w:rFonts w:ascii="Times New Roman" w:hAnsi="Times New Roman" w:cs="Times New Roman"/>
          <w:sz w:val="28"/>
          <w:szCs w:val="28"/>
        </w:rPr>
        <w:t>и</w:t>
      </w:r>
      <w:r w:rsidR="00D055F5" w:rsidRPr="00177512">
        <w:rPr>
          <w:rFonts w:ascii="Times New Roman" w:hAnsi="Times New Roman" w:cs="Times New Roman"/>
          <w:sz w:val="28"/>
          <w:szCs w:val="28"/>
        </w:rPr>
        <w:t>заций</w:t>
      </w:r>
      <w:r w:rsidRPr="00177512">
        <w:rPr>
          <w:rFonts w:ascii="Times New Roman" w:hAnsi="Times New Roman" w:cs="Times New Roman"/>
          <w:sz w:val="28"/>
          <w:szCs w:val="28"/>
        </w:rPr>
        <w:t>, информации от органов государственной власти, органов местного сам</w:t>
      </w:r>
      <w:r w:rsidRPr="00177512">
        <w:rPr>
          <w:rFonts w:ascii="Times New Roman" w:hAnsi="Times New Roman" w:cs="Times New Roman"/>
          <w:sz w:val="28"/>
          <w:szCs w:val="28"/>
        </w:rPr>
        <w:t>о</w:t>
      </w:r>
      <w:r w:rsidRPr="00177512">
        <w:rPr>
          <w:rFonts w:ascii="Times New Roman" w:hAnsi="Times New Roman" w:cs="Times New Roman"/>
          <w:sz w:val="28"/>
          <w:szCs w:val="28"/>
        </w:rPr>
        <w:t>управления, из средств массовой информации (далее - заявитель), по результатам исполнения государственной функции заявителю направляется ответ в порядке, у</w:t>
      </w:r>
      <w:r w:rsidRPr="00177512">
        <w:rPr>
          <w:rFonts w:ascii="Times New Roman" w:hAnsi="Times New Roman" w:cs="Times New Roman"/>
          <w:sz w:val="28"/>
          <w:szCs w:val="28"/>
        </w:rPr>
        <w:t>с</w:t>
      </w:r>
      <w:r w:rsidRPr="00177512">
        <w:rPr>
          <w:rFonts w:ascii="Times New Roman" w:hAnsi="Times New Roman" w:cs="Times New Roman"/>
          <w:sz w:val="28"/>
          <w:szCs w:val="28"/>
        </w:rPr>
        <w:t>тановленном Федеральным законом</w:t>
      </w:r>
      <w:r w:rsidR="0097202E" w:rsidRPr="00177512">
        <w:rPr>
          <w:rFonts w:ascii="Times New Roman" w:hAnsi="Times New Roman" w:cs="Times New Roman"/>
          <w:sz w:val="28"/>
          <w:szCs w:val="28"/>
        </w:rPr>
        <w:t xml:space="preserve"> </w:t>
      </w:r>
      <w:r w:rsidR="000826D9" w:rsidRPr="00177512">
        <w:rPr>
          <w:rFonts w:ascii="Times New Roman" w:hAnsi="Times New Roman" w:cs="Times New Roman"/>
          <w:sz w:val="28"/>
          <w:szCs w:val="28"/>
        </w:rPr>
        <w:t>№</w:t>
      </w:r>
      <w:r w:rsidRPr="00177512">
        <w:rPr>
          <w:rFonts w:ascii="Times New Roman" w:hAnsi="Times New Roman" w:cs="Times New Roman"/>
          <w:sz w:val="28"/>
          <w:szCs w:val="28"/>
        </w:rPr>
        <w:t xml:space="preserve"> 59-ФЗ.</w:t>
      </w:r>
    </w:p>
    <w:p w:rsidR="00903112" w:rsidRPr="00177512" w:rsidRDefault="00903112" w:rsidP="002F25C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03112" w:rsidRPr="00177512" w:rsidRDefault="00903112" w:rsidP="002F25C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3" w:name="Par123"/>
      <w:bookmarkEnd w:id="3"/>
      <w:r w:rsidRPr="00177512">
        <w:rPr>
          <w:rFonts w:ascii="Times New Roman" w:hAnsi="Times New Roman" w:cs="Times New Roman"/>
          <w:sz w:val="28"/>
          <w:szCs w:val="28"/>
        </w:rPr>
        <w:t>2. Требования к порядку исполнения государственной функции</w:t>
      </w:r>
    </w:p>
    <w:p w:rsidR="001E6542" w:rsidRPr="00177512" w:rsidRDefault="001E6542" w:rsidP="001E65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031E7" w:rsidRPr="00177512" w:rsidRDefault="00C031E7" w:rsidP="00C031E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7512">
        <w:rPr>
          <w:rFonts w:ascii="Times New Roman" w:hAnsi="Times New Roman" w:cs="Times New Roman"/>
          <w:color w:val="000000" w:themeColor="text1"/>
          <w:sz w:val="28"/>
          <w:szCs w:val="28"/>
        </w:rPr>
        <w:t>2.1. Порядок информирования об исполнении государственной функции:</w:t>
      </w:r>
    </w:p>
    <w:p w:rsidR="00C031E7" w:rsidRPr="00177512" w:rsidRDefault="00C031E7" w:rsidP="00C031E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7512">
        <w:rPr>
          <w:rFonts w:ascii="Times New Roman" w:hAnsi="Times New Roman" w:cs="Times New Roman"/>
          <w:color w:val="000000" w:themeColor="text1"/>
          <w:sz w:val="28"/>
          <w:szCs w:val="28"/>
        </w:rPr>
        <w:t>2.1.1.Место нахождения Министерства: г. Казань, ул. Волгоградская, д. 47, тел. (843) 557-20-01, факс 520-92-87.</w:t>
      </w:r>
    </w:p>
    <w:p w:rsidR="00C031E7" w:rsidRPr="00177512" w:rsidRDefault="00C031E7" w:rsidP="00C031E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7512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График работы Министерства: ежедневно, кроме субботы, воскресенья и нер</w:t>
      </w:r>
      <w:r w:rsidRPr="00177512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177512">
        <w:rPr>
          <w:rFonts w:ascii="Times New Roman" w:hAnsi="Times New Roman" w:cs="Times New Roman"/>
          <w:color w:val="000000" w:themeColor="text1"/>
          <w:sz w:val="28"/>
          <w:szCs w:val="28"/>
        </w:rPr>
        <w:t>бочих праздничных дней, с 9.00 до 18.00 (по пятницам до 16.45) с перерывом на обед с 12.00 до 12.45.</w:t>
      </w:r>
    </w:p>
    <w:p w:rsidR="00C031E7" w:rsidRPr="00177512" w:rsidRDefault="00C031E7" w:rsidP="00C031E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77512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177512">
        <w:rPr>
          <w:rFonts w:ascii="Times New Roman" w:hAnsi="Times New Roman" w:cs="Times New Roman"/>
          <w:sz w:val="28"/>
          <w:szCs w:val="28"/>
        </w:rPr>
        <w:t>нформация о месте нахождения и графике работы Министерства может быть получена:</w:t>
      </w:r>
    </w:p>
    <w:p w:rsidR="00C031E7" w:rsidRPr="00177512" w:rsidRDefault="00C031E7" w:rsidP="00C031E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77512">
        <w:rPr>
          <w:rFonts w:ascii="Times New Roman" w:hAnsi="Times New Roman" w:cs="Times New Roman"/>
          <w:sz w:val="28"/>
          <w:szCs w:val="28"/>
        </w:rPr>
        <w:t>1) посредством информационных стендов;</w:t>
      </w:r>
    </w:p>
    <w:p w:rsidR="00C031E7" w:rsidRPr="00177512" w:rsidRDefault="00C031E7" w:rsidP="00C031E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77512">
        <w:rPr>
          <w:rFonts w:ascii="Times New Roman" w:hAnsi="Times New Roman" w:cs="Times New Roman"/>
          <w:sz w:val="28"/>
          <w:szCs w:val="28"/>
        </w:rPr>
        <w:t>2) посредством информационно-телекоммуникационной сети «Интернет» (д</w:t>
      </w:r>
      <w:r w:rsidRPr="00177512">
        <w:rPr>
          <w:rFonts w:ascii="Times New Roman" w:hAnsi="Times New Roman" w:cs="Times New Roman"/>
          <w:sz w:val="28"/>
          <w:szCs w:val="28"/>
        </w:rPr>
        <w:t>а</w:t>
      </w:r>
      <w:r w:rsidRPr="00177512">
        <w:rPr>
          <w:rFonts w:ascii="Times New Roman" w:hAnsi="Times New Roman" w:cs="Times New Roman"/>
          <w:sz w:val="28"/>
          <w:szCs w:val="28"/>
        </w:rPr>
        <w:t>лее - сеть «Интернет»):</w:t>
      </w:r>
    </w:p>
    <w:p w:rsidR="00C031E7" w:rsidRPr="00177512" w:rsidRDefault="00C031E7" w:rsidP="00C031E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77512">
        <w:rPr>
          <w:rFonts w:ascii="Times New Roman" w:hAnsi="Times New Roman" w:cs="Times New Roman"/>
          <w:sz w:val="28"/>
          <w:szCs w:val="28"/>
        </w:rPr>
        <w:t>на официальном сайте Министерства;</w:t>
      </w:r>
    </w:p>
    <w:p w:rsidR="00C031E7" w:rsidRPr="00177512" w:rsidRDefault="00C031E7" w:rsidP="00C031E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77512">
        <w:rPr>
          <w:rFonts w:ascii="Times New Roman" w:hAnsi="Times New Roman" w:cs="Times New Roman"/>
          <w:sz w:val="28"/>
          <w:szCs w:val="28"/>
        </w:rPr>
        <w:t>на Портале государственных и муниципальных услуг Республики Татарстан (http://uslugi.tatar.ru/);</w:t>
      </w:r>
    </w:p>
    <w:p w:rsidR="00C031E7" w:rsidRPr="00177512" w:rsidRDefault="00C031E7" w:rsidP="00C031E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77512">
        <w:rPr>
          <w:rFonts w:ascii="Times New Roman" w:hAnsi="Times New Roman" w:cs="Times New Roman"/>
          <w:sz w:val="28"/>
          <w:szCs w:val="28"/>
        </w:rPr>
        <w:t>3) при устном обращении (лично или по телефону) в Министерство;</w:t>
      </w:r>
    </w:p>
    <w:p w:rsidR="00C031E7" w:rsidRPr="00177512" w:rsidRDefault="00C031E7" w:rsidP="00C031E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77512">
        <w:rPr>
          <w:rFonts w:ascii="Times New Roman" w:hAnsi="Times New Roman" w:cs="Times New Roman"/>
          <w:sz w:val="28"/>
          <w:szCs w:val="28"/>
        </w:rPr>
        <w:t>4) при письменном (в том числе в форме электронного документа) обращении в Министерство.</w:t>
      </w:r>
    </w:p>
    <w:p w:rsidR="003C5F1F" w:rsidRPr="00177512" w:rsidRDefault="003C5F1F" w:rsidP="003C5F1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77512">
        <w:rPr>
          <w:rFonts w:ascii="Times New Roman" w:hAnsi="Times New Roman" w:cs="Times New Roman"/>
          <w:sz w:val="28"/>
          <w:szCs w:val="28"/>
        </w:rPr>
        <w:t>2.1.2.Справочная информация по исполнению государственной функции пр</w:t>
      </w:r>
      <w:r w:rsidRPr="00177512">
        <w:rPr>
          <w:rFonts w:ascii="Times New Roman" w:hAnsi="Times New Roman" w:cs="Times New Roman"/>
          <w:sz w:val="28"/>
          <w:szCs w:val="28"/>
        </w:rPr>
        <w:t>е</w:t>
      </w:r>
      <w:r w:rsidRPr="00177512">
        <w:rPr>
          <w:rFonts w:ascii="Times New Roman" w:hAnsi="Times New Roman" w:cs="Times New Roman"/>
          <w:sz w:val="28"/>
          <w:szCs w:val="28"/>
        </w:rPr>
        <w:t>доставляется должностными лицами Министерства, по телефонам: (843) 557-20-93; 557-20-30.</w:t>
      </w:r>
    </w:p>
    <w:p w:rsidR="003C5F1F" w:rsidRPr="00177512" w:rsidRDefault="003C5F1F" w:rsidP="003C5F1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77512">
        <w:rPr>
          <w:rFonts w:ascii="Times New Roman" w:hAnsi="Times New Roman" w:cs="Times New Roman"/>
          <w:sz w:val="28"/>
          <w:szCs w:val="28"/>
        </w:rPr>
        <w:t xml:space="preserve">2.1.3.Адрес официального сайта Министерства в сети «Интернет»: </w:t>
      </w:r>
      <w:hyperlink r:id="rId9" w:history="1">
        <w:r w:rsidRPr="00177512">
          <w:rPr>
            <w:rFonts w:ascii="Times New Roman" w:hAnsi="Times New Roman" w:cs="Times New Roman"/>
            <w:sz w:val="28"/>
            <w:szCs w:val="28"/>
          </w:rPr>
          <w:t>http://mtsz.tatarstan.ru</w:t>
        </w:r>
      </w:hyperlink>
      <w:r w:rsidRPr="00177512">
        <w:rPr>
          <w:rFonts w:ascii="Times New Roman" w:hAnsi="Times New Roman" w:cs="Times New Roman"/>
          <w:sz w:val="28"/>
          <w:szCs w:val="28"/>
        </w:rPr>
        <w:t>.</w:t>
      </w:r>
    </w:p>
    <w:p w:rsidR="003C5F1F" w:rsidRPr="00177512" w:rsidRDefault="003C5F1F" w:rsidP="003C5F1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77512">
        <w:rPr>
          <w:rFonts w:ascii="Times New Roman" w:hAnsi="Times New Roman" w:cs="Times New Roman"/>
          <w:sz w:val="28"/>
          <w:szCs w:val="28"/>
        </w:rPr>
        <w:t xml:space="preserve">Адрес электронный  почты: </w:t>
      </w:r>
      <w:hyperlink r:id="rId10" w:history="1">
        <w:r w:rsidRPr="00177512">
          <w:rPr>
            <w:rFonts w:ascii="Times New Roman" w:hAnsi="Times New Roman" w:cs="Times New Roman"/>
            <w:sz w:val="28"/>
            <w:szCs w:val="28"/>
          </w:rPr>
          <w:t>mtsz@tatar.ru</w:t>
        </w:r>
      </w:hyperlink>
      <w:r w:rsidRPr="00177512">
        <w:rPr>
          <w:rFonts w:ascii="Times New Roman" w:hAnsi="Times New Roman" w:cs="Times New Roman"/>
          <w:sz w:val="28"/>
          <w:szCs w:val="28"/>
        </w:rPr>
        <w:t>.</w:t>
      </w:r>
    </w:p>
    <w:p w:rsidR="003C5F1F" w:rsidRPr="00177512" w:rsidRDefault="003C5F1F" w:rsidP="003C5F1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7512">
        <w:rPr>
          <w:rFonts w:ascii="Times New Roman" w:hAnsi="Times New Roman" w:cs="Times New Roman"/>
          <w:sz w:val="28"/>
          <w:szCs w:val="28"/>
        </w:rPr>
        <w:t>Почтовый адрес для направления в Министерство документов и обращений по вопросам исполнения государственной</w:t>
      </w:r>
      <w:r w:rsidRPr="001775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функции: 420044, г. Казань, ул. Волгоградская, д. 47.</w:t>
      </w:r>
    </w:p>
    <w:p w:rsidR="00903112" w:rsidRPr="00177512" w:rsidRDefault="004D44E6" w:rsidP="002F25C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77512">
        <w:rPr>
          <w:rFonts w:ascii="Times New Roman" w:hAnsi="Times New Roman" w:cs="Times New Roman"/>
          <w:sz w:val="28"/>
          <w:szCs w:val="28"/>
        </w:rPr>
        <w:t>2.1.4</w:t>
      </w:r>
      <w:r w:rsidR="00903112" w:rsidRPr="00177512">
        <w:rPr>
          <w:rFonts w:ascii="Times New Roman" w:hAnsi="Times New Roman" w:cs="Times New Roman"/>
          <w:sz w:val="28"/>
          <w:szCs w:val="28"/>
        </w:rPr>
        <w:t xml:space="preserve">. Места нахождения центров занятости населения, их телефоны приведены в </w:t>
      </w:r>
      <w:hyperlink w:anchor="Par133" w:history="1">
        <w:r w:rsidR="00903112" w:rsidRPr="00177512">
          <w:rPr>
            <w:rFonts w:ascii="Times New Roman" w:hAnsi="Times New Roman" w:cs="Times New Roman"/>
            <w:sz w:val="28"/>
            <w:szCs w:val="28"/>
          </w:rPr>
          <w:t>таблице 1</w:t>
        </w:r>
      </w:hyperlink>
      <w:r w:rsidR="00903112" w:rsidRPr="00177512">
        <w:rPr>
          <w:rFonts w:ascii="Times New Roman" w:hAnsi="Times New Roman" w:cs="Times New Roman"/>
          <w:sz w:val="28"/>
          <w:szCs w:val="28"/>
        </w:rPr>
        <w:t>.</w:t>
      </w:r>
    </w:p>
    <w:p w:rsidR="0078670C" w:rsidRPr="00177512" w:rsidRDefault="0078670C" w:rsidP="002F25C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03112" w:rsidRPr="00177512" w:rsidRDefault="00903112" w:rsidP="009A139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bookmarkStart w:id="4" w:name="Par133"/>
      <w:bookmarkEnd w:id="4"/>
      <w:r w:rsidRPr="00177512">
        <w:rPr>
          <w:rFonts w:ascii="Times New Roman" w:hAnsi="Times New Roman" w:cs="Times New Roman"/>
          <w:sz w:val="28"/>
          <w:szCs w:val="28"/>
        </w:rPr>
        <w:t>Таблица 1. Сведения о центрах занятости населения</w:t>
      </w:r>
    </w:p>
    <w:p w:rsidR="00903112" w:rsidRPr="00177512" w:rsidRDefault="00903112" w:rsidP="002F25C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4082"/>
        <w:gridCol w:w="3696"/>
        <w:gridCol w:w="1814"/>
      </w:tblGrid>
      <w:tr w:rsidR="00903112" w:rsidRPr="00177512"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12" w:rsidRPr="00177512" w:rsidRDefault="00903112" w:rsidP="002F2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7512">
              <w:rPr>
                <w:rFonts w:ascii="Times New Roman" w:hAnsi="Times New Roman" w:cs="Times New Roman"/>
                <w:sz w:val="28"/>
                <w:szCs w:val="28"/>
              </w:rPr>
              <w:t>Подведомственное учреждение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12" w:rsidRPr="00177512" w:rsidRDefault="00903112" w:rsidP="002F2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7512">
              <w:rPr>
                <w:rFonts w:ascii="Times New Roman" w:hAnsi="Times New Roman" w:cs="Times New Roman"/>
                <w:sz w:val="28"/>
                <w:szCs w:val="28"/>
              </w:rPr>
              <w:t>Адрес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12" w:rsidRPr="00177512" w:rsidRDefault="00903112" w:rsidP="002F2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7512">
              <w:rPr>
                <w:rFonts w:ascii="Times New Roman" w:hAnsi="Times New Roman" w:cs="Times New Roman"/>
                <w:sz w:val="28"/>
                <w:szCs w:val="28"/>
              </w:rPr>
              <w:t>Телефон</w:t>
            </w:r>
          </w:p>
        </w:tc>
      </w:tr>
      <w:tr w:rsidR="00903112" w:rsidRPr="00177512"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12" w:rsidRPr="00177512" w:rsidRDefault="00903112" w:rsidP="00DE6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7512">
              <w:rPr>
                <w:rFonts w:ascii="Times New Roman" w:hAnsi="Times New Roman" w:cs="Times New Roman"/>
                <w:sz w:val="28"/>
                <w:szCs w:val="28"/>
              </w:rPr>
              <w:t xml:space="preserve">ГКУ </w:t>
            </w:r>
            <w:r w:rsidR="00DE6DE0" w:rsidRPr="00177512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177512">
              <w:rPr>
                <w:rFonts w:ascii="Times New Roman" w:hAnsi="Times New Roman" w:cs="Times New Roman"/>
                <w:sz w:val="28"/>
                <w:szCs w:val="28"/>
              </w:rPr>
              <w:t>Центр занятости насел</w:t>
            </w:r>
            <w:r w:rsidRPr="00177512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77512">
              <w:rPr>
                <w:rFonts w:ascii="Times New Roman" w:hAnsi="Times New Roman" w:cs="Times New Roman"/>
                <w:sz w:val="28"/>
                <w:szCs w:val="28"/>
              </w:rPr>
              <w:t>ния г. Казани</w:t>
            </w:r>
            <w:r w:rsidR="00DE6DE0" w:rsidRPr="0017751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12" w:rsidRPr="00177512" w:rsidRDefault="00903112" w:rsidP="002F2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7512">
              <w:rPr>
                <w:rFonts w:ascii="Times New Roman" w:hAnsi="Times New Roman" w:cs="Times New Roman"/>
                <w:sz w:val="28"/>
                <w:szCs w:val="28"/>
              </w:rPr>
              <w:t>420034, г. Казань, ул. Дека</w:t>
            </w:r>
            <w:r w:rsidRPr="00177512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177512">
              <w:rPr>
                <w:rFonts w:ascii="Times New Roman" w:hAnsi="Times New Roman" w:cs="Times New Roman"/>
                <w:sz w:val="28"/>
                <w:szCs w:val="28"/>
              </w:rPr>
              <w:t>ристов, д. 81, корп. А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12" w:rsidRPr="00177512" w:rsidRDefault="00903112" w:rsidP="002F2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7512">
              <w:rPr>
                <w:rFonts w:ascii="Times New Roman" w:hAnsi="Times New Roman" w:cs="Times New Roman"/>
                <w:sz w:val="28"/>
                <w:szCs w:val="28"/>
              </w:rPr>
              <w:t>(8-843)</w:t>
            </w:r>
          </w:p>
          <w:p w:rsidR="00903112" w:rsidRPr="00177512" w:rsidRDefault="00903112" w:rsidP="002F2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7512">
              <w:rPr>
                <w:rFonts w:ascii="Times New Roman" w:hAnsi="Times New Roman" w:cs="Times New Roman"/>
                <w:sz w:val="28"/>
                <w:szCs w:val="28"/>
              </w:rPr>
              <w:t>562-48-33</w:t>
            </w:r>
          </w:p>
        </w:tc>
      </w:tr>
      <w:tr w:rsidR="00903112" w:rsidRPr="00177512"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12" w:rsidRPr="00177512" w:rsidRDefault="00903112" w:rsidP="002F2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7512">
              <w:rPr>
                <w:rFonts w:ascii="Times New Roman" w:hAnsi="Times New Roman" w:cs="Times New Roman"/>
                <w:sz w:val="28"/>
                <w:szCs w:val="28"/>
              </w:rPr>
              <w:t>Филиал центра занятости нас</w:t>
            </w:r>
            <w:r w:rsidRPr="00177512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77512">
              <w:rPr>
                <w:rFonts w:ascii="Times New Roman" w:hAnsi="Times New Roman" w:cs="Times New Roman"/>
                <w:sz w:val="28"/>
                <w:szCs w:val="28"/>
              </w:rPr>
              <w:t>ления по Советскому району г. Казани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12" w:rsidRPr="00177512" w:rsidRDefault="00903112" w:rsidP="002F2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7512">
              <w:rPr>
                <w:rFonts w:ascii="Times New Roman" w:hAnsi="Times New Roman" w:cs="Times New Roman"/>
                <w:sz w:val="28"/>
                <w:szCs w:val="28"/>
              </w:rPr>
              <w:t>420029, г. Казань, Журнал</w:t>
            </w:r>
            <w:r w:rsidRPr="00177512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177512">
              <w:rPr>
                <w:rFonts w:ascii="Times New Roman" w:hAnsi="Times New Roman" w:cs="Times New Roman"/>
                <w:sz w:val="28"/>
                <w:szCs w:val="28"/>
              </w:rPr>
              <w:t>стов, д. 13а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12" w:rsidRPr="00177512" w:rsidRDefault="00903112" w:rsidP="002F2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7512">
              <w:rPr>
                <w:rFonts w:ascii="Times New Roman" w:hAnsi="Times New Roman" w:cs="Times New Roman"/>
                <w:sz w:val="28"/>
                <w:szCs w:val="28"/>
              </w:rPr>
              <w:t>(8-843)</w:t>
            </w:r>
          </w:p>
          <w:p w:rsidR="00903112" w:rsidRPr="00177512" w:rsidRDefault="00903112" w:rsidP="002F2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7512">
              <w:rPr>
                <w:rFonts w:ascii="Times New Roman" w:hAnsi="Times New Roman" w:cs="Times New Roman"/>
                <w:sz w:val="28"/>
                <w:szCs w:val="28"/>
              </w:rPr>
              <w:t>273-85-03</w:t>
            </w:r>
          </w:p>
        </w:tc>
      </w:tr>
      <w:tr w:rsidR="00903112" w:rsidRPr="00177512"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12" w:rsidRPr="00177512" w:rsidRDefault="00903112" w:rsidP="00DE6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7512">
              <w:rPr>
                <w:rFonts w:ascii="Times New Roman" w:hAnsi="Times New Roman" w:cs="Times New Roman"/>
                <w:sz w:val="28"/>
                <w:szCs w:val="28"/>
              </w:rPr>
              <w:t xml:space="preserve">ГКУ </w:t>
            </w:r>
            <w:r w:rsidR="00DE6DE0" w:rsidRPr="00177512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177512">
              <w:rPr>
                <w:rFonts w:ascii="Times New Roman" w:hAnsi="Times New Roman" w:cs="Times New Roman"/>
                <w:sz w:val="28"/>
                <w:szCs w:val="28"/>
              </w:rPr>
              <w:t>Центр занятости насел</w:t>
            </w:r>
            <w:r w:rsidRPr="00177512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77512">
              <w:rPr>
                <w:rFonts w:ascii="Times New Roman" w:hAnsi="Times New Roman" w:cs="Times New Roman"/>
                <w:sz w:val="28"/>
                <w:szCs w:val="28"/>
              </w:rPr>
              <w:t>ния Авиастроительного района</w:t>
            </w:r>
            <w:r w:rsidR="00DE6DE0" w:rsidRPr="0017751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12" w:rsidRPr="00177512" w:rsidRDefault="00903112" w:rsidP="009A13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7512">
              <w:rPr>
                <w:rFonts w:ascii="Times New Roman" w:hAnsi="Times New Roman" w:cs="Times New Roman"/>
                <w:sz w:val="28"/>
                <w:szCs w:val="28"/>
              </w:rPr>
              <w:t>4200</w:t>
            </w:r>
            <w:r w:rsidR="009A1399" w:rsidRPr="00177512">
              <w:rPr>
                <w:rFonts w:ascii="Times New Roman" w:hAnsi="Times New Roman" w:cs="Times New Roman"/>
                <w:sz w:val="28"/>
                <w:szCs w:val="28"/>
              </w:rPr>
              <w:t>85</w:t>
            </w:r>
            <w:r w:rsidRPr="00177512">
              <w:rPr>
                <w:rFonts w:ascii="Times New Roman" w:hAnsi="Times New Roman" w:cs="Times New Roman"/>
                <w:sz w:val="28"/>
                <w:szCs w:val="28"/>
              </w:rPr>
              <w:t xml:space="preserve">, г. Казань, ул. </w:t>
            </w:r>
            <w:r w:rsidR="009A1399" w:rsidRPr="00177512">
              <w:rPr>
                <w:rFonts w:ascii="Times New Roman" w:hAnsi="Times New Roman" w:cs="Times New Roman"/>
                <w:sz w:val="28"/>
                <w:szCs w:val="28"/>
              </w:rPr>
              <w:t>1-ая Муромская, д. 33</w:t>
            </w:r>
            <w:r w:rsidRPr="00177512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12" w:rsidRPr="00177512" w:rsidRDefault="00903112" w:rsidP="002F2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7512">
              <w:rPr>
                <w:rFonts w:ascii="Times New Roman" w:hAnsi="Times New Roman" w:cs="Times New Roman"/>
                <w:sz w:val="28"/>
                <w:szCs w:val="28"/>
              </w:rPr>
              <w:t>(8-843)</w:t>
            </w:r>
          </w:p>
          <w:p w:rsidR="00903112" w:rsidRPr="00177512" w:rsidRDefault="009A1399" w:rsidP="009A13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7512">
              <w:rPr>
                <w:rFonts w:ascii="Times New Roman" w:hAnsi="Times New Roman" w:cs="Times New Roman"/>
                <w:sz w:val="28"/>
                <w:szCs w:val="28"/>
              </w:rPr>
              <w:t>537</w:t>
            </w:r>
            <w:r w:rsidR="00903112" w:rsidRPr="0017751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177512">
              <w:rPr>
                <w:rFonts w:ascii="Times New Roman" w:hAnsi="Times New Roman" w:cs="Times New Roman"/>
                <w:sz w:val="28"/>
                <w:szCs w:val="28"/>
              </w:rPr>
              <w:t>86</w:t>
            </w:r>
            <w:r w:rsidR="00903112" w:rsidRPr="0017751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177512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</w:p>
        </w:tc>
      </w:tr>
      <w:tr w:rsidR="00903112" w:rsidRPr="00177512"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12" w:rsidRPr="00177512" w:rsidRDefault="00903112" w:rsidP="00DE6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7512">
              <w:rPr>
                <w:rFonts w:ascii="Times New Roman" w:hAnsi="Times New Roman" w:cs="Times New Roman"/>
                <w:sz w:val="28"/>
                <w:szCs w:val="28"/>
              </w:rPr>
              <w:t xml:space="preserve">ГКУ </w:t>
            </w:r>
            <w:r w:rsidR="00DE6DE0" w:rsidRPr="00177512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177512">
              <w:rPr>
                <w:rFonts w:ascii="Times New Roman" w:hAnsi="Times New Roman" w:cs="Times New Roman"/>
                <w:sz w:val="28"/>
                <w:szCs w:val="28"/>
              </w:rPr>
              <w:t>Центр занятости насел</w:t>
            </w:r>
            <w:r w:rsidRPr="00177512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77512">
              <w:rPr>
                <w:rFonts w:ascii="Times New Roman" w:hAnsi="Times New Roman" w:cs="Times New Roman"/>
                <w:sz w:val="28"/>
                <w:szCs w:val="28"/>
              </w:rPr>
              <w:t>ния Вахитовского района</w:t>
            </w:r>
            <w:r w:rsidR="00DE6DE0" w:rsidRPr="0017751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12" w:rsidRPr="00177512" w:rsidRDefault="00903112" w:rsidP="002F2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7512">
              <w:rPr>
                <w:rFonts w:ascii="Times New Roman" w:hAnsi="Times New Roman" w:cs="Times New Roman"/>
                <w:sz w:val="28"/>
                <w:szCs w:val="28"/>
              </w:rPr>
              <w:t>420059, г. Казань, ул. Павл</w:t>
            </w:r>
            <w:r w:rsidRPr="00177512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 w:rsidRPr="00177512">
              <w:rPr>
                <w:rFonts w:ascii="Times New Roman" w:hAnsi="Times New Roman" w:cs="Times New Roman"/>
                <w:sz w:val="28"/>
                <w:szCs w:val="28"/>
              </w:rPr>
              <w:t>хина, д. 102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12" w:rsidRPr="00177512" w:rsidRDefault="00903112" w:rsidP="002F2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7512">
              <w:rPr>
                <w:rFonts w:ascii="Times New Roman" w:hAnsi="Times New Roman" w:cs="Times New Roman"/>
                <w:sz w:val="28"/>
                <w:szCs w:val="28"/>
              </w:rPr>
              <w:t>(8-843)</w:t>
            </w:r>
          </w:p>
          <w:p w:rsidR="00903112" w:rsidRPr="00177512" w:rsidRDefault="00903112" w:rsidP="002F2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7512">
              <w:rPr>
                <w:rFonts w:ascii="Times New Roman" w:hAnsi="Times New Roman" w:cs="Times New Roman"/>
                <w:sz w:val="28"/>
                <w:szCs w:val="28"/>
              </w:rPr>
              <w:t>277-52-93</w:t>
            </w:r>
          </w:p>
        </w:tc>
      </w:tr>
      <w:tr w:rsidR="00903112" w:rsidRPr="00177512"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12" w:rsidRPr="00177512" w:rsidRDefault="00903112" w:rsidP="00DE6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7512">
              <w:rPr>
                <w:rFonts w:ascii="Times New Roman" w:hAnsi="Times New Roman" w:cs="Times New Roman"/>
                <w:sz w:val="28"/>
                <w:szCs w:val="28"/>
              </w:rPr>
              <w:t xml:space="preserve">ГКУ </w:t>
            </w:r>
            <w:r w:rsidR="00DE6DE0" w:rsidRPr="00177512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177512">
              <w:rPr>
                <w:rFonts w:ascii="Times New Roman" w:hAnsi="Times New Roman" w:cs="Times New Roman"/>
                <w:sz w:val="28"/>
                <w:szCs w:val="28"/>
              </w:rPr>
              <w:t>Центр занятости насел</w:t>
            </w:r>
            <w:r w:rsidRPr="00177512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7751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ния Кировского района</w:t>
            </w:r>
            <w:r w:rsidR="00DE6DE0" w:rsidRPr="0017751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12" w:rsidRPr="00177512" w:rsidRDefault="00903112" w:rsidP="002F2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751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420032, г. Казань, ул. Сл</w:t>
            </w:r>
            <w:r w:rsidRPr="00177512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7751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бодская, д. 23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12" w:rsidRPr="00177512" w:rsidRDefault="00903112" w:rsidP="002F2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751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(8-843)</w:t>
            </w:r>
          </w:p>
          <w:p w:rsidR="00903112" w:rsidRPr="00177512" w:rsidRDefault="00903112" w:rsidP="002F2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751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554-77-36</w:t>
            </w:r>
          </w:p>
        </w:tc>
      </w:tr>
      <w:tr w:rsidR="00903112" w:rsidRPr="00177512"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12" w:rsidRPr="00177512" w:rsidRDefault="00903112" w:rsidP="00DE6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751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ГКУ </w:t>
            </w:r>
            <w:r w:rsidR="00DE6DE0" w:rsidRPr="00177512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177512">
              <w:rPr>
                <w:rFonts w:ascii="Times New Roman" w:hAnsi="Times New Roman" w:cs="Times New Roman"/>
                <w:sz w:val="28"/>
                <w:szCs w:val="28"/>
              </w:rPr>
              <w:t>Центр занятости насел</w:t>
            </w:r>
            <w:r w:rsidRPr="00177512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77512">
              <w:rPr>
                <w:rFonts w:ascii="Times New Roman" w:hAnsi="Times New Roman" w:cs="Times New Roman"/>
                <w:sz w:val="28"/>
                <w:szCs w:val="28"/>
              </w:rPr>
              <w:t>ния Московского района</w:t>
            </w:r>
            <w:r w:rsidR="00DE6DE0" w:rsidRPr="0017751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12" w:rsidRPr="00177512" w:rsidRDefault="00903112" w:rsidP="002F2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7512">
              <w:rPr>
                <w:rFonts w:ascii="Times New Roman" w:hAnsi="Times New Roman" w:cs="Times New Roman"/>
                <w:sz w:val="28"/>
                <w:szCs w:val="28"/>
              </w:rPr>
              <w:t>420039, г. Казань, ул. Гаг</w:t>
            </w:r>
            <w:r w:rsidRPr="00177512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177512">
              <w:rPr>
                <w:rFonts w:ascii="Times New Roman" w:hAnsi="Times New Roman" w:cs="Times New Roman"/>
                <w:sz w:val="28"/>
                <w:szCs w:val="28"/>
              </w:rPr>
              <w:t>рина, д. 46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12" w:rsidRPr="00177512" w:rsidRDefault="00903112" w:rsidP="002F2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7512">
              <w:rPr>
                <w:rFonts w:ascii="Times New Roman" w:hAnsi="Times New Roman" w:cs="Times New Roman"/>
                <w:sz w:val="28"/>
                <w:szCs w:val="28"/>
              </w:rPr>
              <w:t>(8-843)</w:t>
            </w:r>
          </w:p>
          <w:p w:rsidR="00903112" w:rsidRPr="00177512" w:rsidRDefault="00903112" w:rsidP="00136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751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136F93" w:rsidRPr="00177512">
              <w:rPr>
                <w:rFonts w:ascii="Times New Roman" w:hAnsi="Times New Roman" w:cs="Times New Roman"/>
                <w:sz w:val="28"/>
                <w:szCs w:val="28"/>
              </w:rPr>
              <w:t>64</w:t>
            </w:r>
            <w:r w:rsidRPr="0017751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136F93" w:rsidRPr="00177512">
              <w:rPr>
                <w:rFonts w:ascii="Times New Roman" w:hAnsi="Times New Roman" w:cs="Times New Roman"/>
                <w:sz w:val="28"/>
                <w:szCs w:val="28"/>
              </w:rPr>
              <w:t>58</w:t>
            </w:r>
            <w:r w:rsidRPr="0017751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136F93" w:rsidRPr="00177512"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</w:tr>
      <w:tr w:rsidR="00903112" w:rsidRPr="00177512"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12" w:rsidRPr="00177512" w:rsidRDefault="00903112" w:rsidP="00DE6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7512">
              <w:rPr>
                <w:rFonts w:ascii="Times New Roman" w:hAnsi="Times New Roman" w:cs="Times New Roman"/>
                <w:sz w:val="28"/>
                <w:szCs w:val="28"/>
              </w:rPr>
              <w:t xml:space="preserve">ГКУ </w:t>
            </w:r>
            <w:r w:rsidR="00DE6DE0" w:rsidRPr="00177512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177512">
              <w:rPr>
                <w:rFonts w:ascii="Times New Roman" w:hAnsi="Times New Roman" w:cs="Times New Roman"/>
                <w:sz w:val="28"/>
                <w:szCs w:val="28"/>
              </w:rPr>
              <w:t>Центр занятости насел</w:t>
            </w:r>
            <w:r w:rsidRPr="00177512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77512">
              <w:rPr>
                <w:rFonts w:ascii="Times New Roman" w:hAnsi="Times New Roman" w:cs="Times New Roman"/>
                <w:sz w:val="28"/>
                <w:szCs w:val="28"/>
              </w:rPr>
              <w:t>ния Ново-Савиновского района</w:t>
            </w:r>
            <w:r w:rsidR="00DE6DE0" w:rsidRPr="0017751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12" w:rsidRPr="00177512" w:rsidRDefault="00903112" w:rsidP="002F2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7512">
              <w:rPr>
                <w:rFonts w:ascii="Times New Roman" w:hAnsi="Times New Roman" w:cs="Times New Roman"/>
                <w:sz w:val="28"/>
                <w:szCs w:val="28"/>
              </w:rPr>
              <w:t>420044, г. Казань, ул. Ибр</w:t>
            </w:r>
            <w:r w:rsidRPr="00177512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177512">
              <w:rPr>
                <w:rFonts w:ascii="Times New Roman" w:hAnsi="Times New Roman" w:cs="Times New Roman"/>
                <w:sz w:val="28"/>
                <w:szCs w:val="28"/>
              </w:rPr>
              <w:t>гимова, д. 41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12" w:rsidRPr="00177512" w:rsidRDefault="00903112" w:rsidP="002F2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7512">
              <w:rPr>
                <w:rFonts w:ascii="Times New Roman" w:hAnsi="Times New Roman" w:cs="Times New Roman"/>
                <w:sz w:val="28"/>
                <w:szCs w:val="28"/>
              </w:rPr>
              <w:t>(8-843)</w:t>
            </w:r>
          </w:p>
          <w:p w:rsidR="00903112" w:rsidRPr="00177512" w:rsidRDefault="00136F93" w:rsidP="002F2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7512">
              <w:rPr>
                <w:rFonts w:ascii="Times New Roman" w:hAnsi="Times New Roman" w:cs="Times New Roman"/>
                <w:sz w:val="28"/>
                <w:szCs w:val="28"/>
              </w:rPr>
              <w:t>560-26-95</w:t>
            </w:r>
          </w:p>
        </w:tc>
      </w:tr>
      <w:tr w:rsidR="00903112" w:rsidRPr="00177512"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12" w:rsidRPr="00177512" w:rsidRDefault="00903112" w:rsidP="00C33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7512">
              <w:rPr>
                <w:rFonts w:ascii="Times New Roman" w:hAnsi="Times New Roman" w:cs="Times New Roman"/>
                <w:sz w:val="28"/>
                <w:szCs w:val="28"/>
              </w:rPr>
              <w:t xml:space="preserve">ГКУ </w:t>
            </w:r>
            <w:r w:rsidR="00C332BA" w:rsidRPr="00177512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177512">
              <w:rPr>
                <w:rFonts w:ascii="Times New Roman" w:hAnsi="Times New Roman" w:cs="Times New Roman"/>
                <w:sz w:val="28"/>
                <w:szCs w:val="28"/>
              </w:rPr>
              <w:t>Центр занятости насел</w:t>
            </w:r>
            <w:r w:rsidRPr="00177512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77512">
              <w:rPr>
                <w:rFonts w:ascii="Times New Roman" w:hAnsi="Times New Roman" w:cs="Times New Roman"/>
                <w:sz w:val="28"/>
                <w:szCs w:val="28"/>
              </w:rPr>
              <w:t>ния Приволжского района</w:t>
            </w:r>
            <w:r w:rsidR="00C332BA" w:rsidRPr="0017751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12" w:rsidRPr="00177512" w:rsidRDefault="00903112" w:rsidP="002F2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7512">
              <w:rPr>
                <w:rFonts w:ascii="Times New Roman" w:hAnsi="Times New Roman" w:cs="Times New Roman"/>
                <w:sz w:val="28"/>
                <w:szCs w:val="28"/>
              </w:rPr>
              <w:t>420101, г. Казань, ул. Братьев Касимовых, 22/7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12" w:rsidRPr="00177512" w:rsidRDefault="00903112" w:rsidP="002F2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7512">
              <w:rPr>
                <w:rFonts w:ascii="Times New Roman" w:hAnsi="Times New Roman" w:cs="Times New Roman"/>
                <w:sz w:val="28"/>
                <w:szCs w:val="28"/>
              </w:rPr>
              <w:t>(8-843)</w:t>
            </w:r>
          </w:p>
          <w:p w:rsidR="00903112" w:rsidRPr="00177512" w:rsidRDefault="00903112" w:rsidP="002F2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7512">
              <w:rPr>
                <w:rFonts w:ascii="Times New Roman" w:hAnsi="Times New Roman" w:cs="Times New Roman"/>
                <w:sz w:val="28"/>
                <w:szCs w:val="28"/>
              </w:rPr>
              <w:t>224-86-66</w:t>
            </w:r>
          </w:p>
        </w:tc>
      </w:tr>
      <w:tr w:rsidR="00903112" w:rsidRPr="00177512"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12" w:rsidRPr="00177512" w:rsidRDefault="00903112" w:rsidP="00C33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7512">
              <w:rPr>
                <w:rFonts w:ascii="Times New Roman" w:hAnsi="Times New Roman" w:cs="Times New Roman"/>
                <w:sz w:val="28"/>
                <w:szCs w:val="28"/>
              </w:rPr>
              <w:t xml:space="preserve">ГКУ </w:t>
            </w:r>
            <w:r w:rsidR="00C332BA" w:rsidRPr="00177512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177512">
              <w:rPr>
                <w:rFonts w:ascii="Times New Roman" w:hAnsi="Times New Roman" w:cs="Times New Roman"/>
                <w:sz w:val="28"/>
                <w:szCs w:val="28"/>
              </w:rPr>
              <w:t>Центр занятости насел</w:t>
            </w:r>
            <w:r w:rsidRPr="00177512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77512">
              <w:rPr>
                <w:rFonts w:ascii="Times New Roman" w:hAnsi="Times New Roman" w:cs="Times New Roman"/>
                <w:sz w:val="28"/>
                <w:szCs w:val="28"/>
              </w:rPr>
              <w:t>ния г. Азнакаево</w:t>
            </w:r>
            <w:r w:rsidR="00C332BA" w:rsidRPr="0017751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12" w:rsidRPr="00177512" w:rsidRDefault="00903112" w:rsidP="00CB2B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7512">
              <w:rPr>
                <w:rFonts w:ascii="Times New Roman" w:hAnsi="Times New Roman" w:cs="Times New Roman"/>
                <w:sz w:val="28"/>
                <w:szCs w:val="28"/>
              </w:rPr>
              <w:t xml:space="preserve">423330, г. Азнакаево, ул. </w:t>
            </w:r>
            <w:r w:rsidR="00CB2B85" w:rsidRPr="00177512">
              <w:rPr>
                <w:rFonts w:ascii="Times New Roman" w:hAnsi="Times New Roman" w:cs="Times New Roman"/>
                <w:sz w:val="28"/>
                <w:szCs w:val="28"/>
              </w:rPr>
              <w:t>Строителей</w:t>
            </w:r>
            <w:r w:rsidRPr="00177512">
              <w:rPr>
                <w:rFonts w:ascii="Times New Roman" w:hAnsi="Times New Roman" w:cs="Times New Roman"/>
                <w:sz w:val="28"/>
                <w:szCs w:val="28"/>
              </w:rPr>
              <w:t xml:space="preserve">, д. </w:t>
            </w:r>
            <w:r w:rsidR="00CB2B85" w:rsidRPr="00177512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12" w:rsidRPr="00177512" w:rsidRDefault="00903112" w:rsidP="002F2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7512">
              <w:rPr>
                <w:rFonts w:ascii="Times New Roman" w:hAnsi="Times New Roman" w:cs="Times New Roman"/>
                <w:sz w:val="28"/>
                <w:szCs w:val="28"/>
              </w:rPr>
              <w:t>(8-85592)</w:t>
            </w:r>
          </w:p>
          <w:p w:rsidR="00903112" w:rsidRPr="00177512" w:rsidRDefault="00903112" w:rsidP="002F2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7512">
              <w:rPr>
                <w:rFonts w:ascii="Times New Roman" w:hAnsi="Times New Roman" w:cs="Times New Roman"/>
                <w:sz w:val="28"/>
                <w:szCs w:val="28"/>
              </w:rPr>
              <w:t>7-57-00</w:t>
            </w:r>
          </w:p>
        </w:tc>
      </w:tr>
      <w:tr w:rsidR="00903112" w:rsidRPr="00177512"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12" w:rsidRPr="00177512" w:rsidRDefault="00903112" w:rsidP="00C33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7512">
              <w:rPr>
                <w:rFonts w:ascii="Times New Roman" w:hAnsi="Times New Roman" w:cs="Times New Roman"/>
                <w:sz w:val="28"/>
                <w:szCs w:val="28"/>
              </w:rPr>
              <w:t xml:space="preserve">ГКУ </w:t>
            </w:r>
            <w:r w:rsidR="00C332BA" w:rsidRPr="00177512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177512">
              <w:rPr>
                <w:rFonts w:ascii="Times New Roman" w:hAnsi="Times New Roman" w:cs="Times New Roman"/>
                <w:sz w:val="28"/>
                <w:szCs w:val="28"/>
              </w:rPr>
              <w:t>Центр занятости насел</w:t>
            </w:r>
            <w:r w:rsidRPr="00177512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77512">
              <w:rPr>
                <w:rFonts w:ascii="Times New Roman" w:hAnsi="Times New Roman" w:cs="Times New Roman"/>
                <w:sz w:val="28"/>
                <w:szCs w:val="28"/>
              </w:rPr>
              <w:t>ния г. Альметьевска</w:t>
            </w:r>
            <w:r w:rsidR="00C332BA" w:rsidRPr="0017751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12" w:rsidRPr="00177512" w:rsidRDefault="00903112" w:rsidP="002F2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7512">
              <w:rPr>
                <w:rFonts w:ascii="Times New Roman" w:hAnsi="Times New Roman" w:cs="Times New Roman"/>
                <w:sz w:val="28"/>
                <w:szCs w:val="28"/>
              </w:rPr>
              <w:t>423450, г. Альметьевск, ул. Герцена, д. 86а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12" w:rsidRPr="00177512" w:rsidRDefault="00903112" w:rsidP="002F2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7512">
              <w:rPr>
                <w:rFonts w:ascii="Times New Roman" w:hAnsi="Times New Roman" w:cs="Times New Roman"/>
                <w:sz w:val="28"/>
                <w:szCs w:val="28"/>
              </w:rPr>
              <w:t>(8-8553)</w:t>
            </w:r>
          </w:p>
          <w:p w:rsidR="00903112" w:rsidRPr="00177512" w:rsidRDefault="00903112" w:rsidP="00136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7512">
              <w:rPr>
                <w:rFonts w:ascii="Times New Roman" w:hAnsi="Times New Roman" w:cs="Times New Roman"/>
                <w:sz w:val="28"/>
                <w:szCs w:val="28"/>
              </w:rPr>
              <w:t>32-34-9</w:t>
            </w:r>
            <w:r w:rsidR="00136F93" w:rsidRPr="00177512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903112" w:rsidRPr="00177512"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12" w:rsidRPr="00177512" w:rsidRDefault="00903112" w:rsidP="002218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7512">
              <w:rPr>
                <w:rFonts w:ascii="Times New Roman" w:hAnsi="Times New Roman" w:cs="Times New Roman"/>
                <w:sz w:val="28"/>
                <w:szCs w:val="28"/>
              </w:rPr>
              <w:t xml:space="preserve">ГКУ </w:t>
            </w:r>
            <w:r w:rsidR="002218E0" w:rsidRPr="00177512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177512">
              <w:rPr>
                <w:rFonts w:ascii="Times New Roman" w:hAnsi="Times New Roman" w:cs="Times New Roman"/>
                <w:sz w:val="28"/>
                <w:szCs w:val="28"/>
              </w:rPr>
              <w:t>Центр занятости насел</w:t>
            </w:r>
            <w:r w:rsidRPr="00177512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77512">
              <w:rPr>
                <w:rFonts w:ascii="Times New Roman" w:hAnsi="Times New Roman" w:cs="Times New Roman"/>
                <w:sz w:val="28"/>
                <w:szCs w:val="28"/>
              </w:rPr>
              <w:t>ния г. Бавлы</w:t>
            </w:r>
            <w:r w:rsidR="002218E0" w:rsidRPr="0017751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12" w:rsidRPr="00177512" w:rsidRDefault="00903112" w:rsidP="002F2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7512">
              <w:rPr>
                <w:rFonts w:ascii="Times New Roman" w:hAnsi="Times New Roman" w:cs="Times New Roman"/>
                <w:sz w:val="28"/>
                <w:szCs w:val="28"/>
              </w:rPr>
              <w:t>423930, г. Бавлы, ул. Энгел</w:t>
            </w:r>
            <w:r w:rsidRPr="00177512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177512">
              <w:rPr>
                <w:rFonts w:ascii="Times New Roman" w:hAnsi="Times New Roman" w:cs="Times New Roman"/>
                <w:sz w:val="28"/>
                <w:szCs w:val="28"/>
              </w:rPr>
              <w:t>са, д. 56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12" w:rsidRPr="00177512" w:rsidRDefault="00903112" w:rsidP="002F2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7512">
              <w:rPr>
                <w:rFonts w:ascii="Times New Roman" w:hAnsi="Times New Roman" w:cs="Times New Roman"/>
                <w:sz w:val="28"/>
                <w:szCs w:val="28"/>
              </w:rPr>
              <w:t>(8-85569)</w:t>
            </w:r>
          </w:p>
          <w:p w:rsidR="00903112" w:rsidRPr="00177512" w:rsidRDefault="00903112" w:rsidP="002F2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7512">
              <w:rPr>
                <w:rFonts w:ascii="Times New Roman" w:hAnsi="Times New Roman" w:cs="Times New Roman"/>
                <w:sz w:val="28"/>
                <w:szCs w:val="28"/>
              </w:rPr>
              <w:t>5-62-29</w:t>
            </w:r>
          </w:p>
        </w:tc>
      </w:tr>
      <w:tr w:rsidR="00903112" w:rsidRPr="00177512"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12" w:rsidRPr="00177512" w:rsidRDefault="00903112" w:rsidP="002218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7512">
              <w:rPr>
                <w:rFonts w:ascii="Times New Roman" w:hAnsi="Times New Roman" w:cs="Times New Roman"/>
                <w:sz w:val="28"/>
                <w:szCs w:val="28"/>
              </w:rPr>
              <w:t xml:space="preserve">ГКУ </w:t>
            </w:r>
            <w:r w:rsidR="002218E0" w:rsidRPr="00177512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177512">
              <w:rPr>
                <w:rFonts w:ascii="Times New Roman" w:hAnsi="Times New Roman" w:cs="Times New Roman"/>
                <w:sz w:val="28"/>
                <w:szCs w:val="28"/>
              </w:rPr>
              <w:t>Центр занятости насел</w:t>
            </w:r>
            <w:r w:rsidRPr="00177512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77512">
              <w:rPr>
                <w:rFonts w:ascii="Times New Roman" w:hAnsi="Times New Roman" w:cs="Times New Roman"/>
                <w:sz w:val="28"/>
                <w:szCs w:val="28"/>
              </w:rPr>
              <w:t>ния г. Бугульмы</w:t>
            </w:r>
            <w:r w:rsidR="002218E0" w:rsidRPr="0017751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12" w:rsidRPr="00177512" w:rsidRDefault="00903112" w:rsidP="002F2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7512">
              <w:rPr>
                <w:rFonts w:ascii="Times New Roman" w:hAnsi="Times New Roman" w:cs="Times New Roman"/>
                <w:sz w:val="28"/>
                <w:szCs w:val="28"/>
              </w:rPr>
              <w:t>423230, г. Бугульма, ул. О</w:t>
            </w:r>
            <w:r w:rsidRPr="00177512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177512">
              <w:rPr>
                <w:rFonts w:ascii="Times New Roman" w:hAnsi="Times New Roman" w:cs="Times New Roman"/>
                <w:sz w:val="28"/>
                <w:szCs w:val="28"/>
              </w:rPr>
              <w:t>тябрьская, д. 15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12" w:rsidRPr="00177512" w:rsidRDefault="00903112" w:rsidP="002F2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7512">
              <w:rPr>
                <w:rFonts w:ascii="Times New Roman" w:hAnsi="Times New Roman" w:cs="Times New Roman"/>
                <w:sz w:val="28"/>
                <w:szCs w:val="28"/>
              </w:rPr>
              <w:t>(8-85594)</w:t>
            </w:r>
          </w:p>
          <w:p w:rsidR="00903112" w:rsidRPr="00177512" w:rsidRDefault="00903112" w:rsidP="002F2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7512">
              <w:rPr>
                <w:rFonts w:ascii="Times New Roman" w:hAnsi="Times New Roman" w:cs="Times New Roman"/>
                <w:sz w:val="28"/>
                <w:szCs w:val="28"/>
              </w:rPr>
              <w:t>4-17-60</w:t>
            </w:r>
          </w:p>
        </w:tc>
      </w:tr>
      <w:tr w:rsidR="00903112" w:rsidRPr="00177512"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12" w:rsidRPr="00177512" w:rsidRDefault="00903112" w:rsidP="002218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7512">
              <w:rPr>
                <w:rFonts w:ascii="Times New Roman" w:hAnsi="Times New Roman" w:cs="Times New Roman"/>
                <w:sz w:val="28"/>
                <w:szCs w:val="28"/>
              </w:rPr>
              <w:t xml:space="preserve">ГКУ </w:t>
            </w:r>
            <w:r w:rsidR="002218E0" w:rsidRPr="00177512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177512">
              <w:rPr>
                <w:rFonts w:ascii="Times New Roman" w:hAnsi="Times New Roman" w:cs="Times New Roman"/>
                <w:sz w:val="28"/>
                <w:szCs w:val="28"/>
              </w:rPr>
              <w:t>Центр занятости насел</w:t>
            </w:r>
            <w:r w:rsidRPr="00177512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77512">
              <w:rPr>
                <w:rFonts w:ascii="Times New Roman" w:hAnsi="Times New Roman" w:cs="Times New Roman"/>
                <w:sz w:val="28"/>
                <w:szCs w:val="28"/>
              </w:rPr>
              <w:t>ния г. Буинска</w:t>
            </w:r>
            <w:r w:rsidR="002218E0" w:rsidRPr="0017751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12" w:rsidRPr="00177512" w:rsidRDefault="00903112" w:rsidP="00136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7512">
              <w:rPr>
                <w:rFonts w:ascii="Times New Roman" w:hAnsi="Times New Roman" w:cs="Times New Roman"/>
                <w:sz w:val="28"/>
                <w:szCs w:val="28"/>
              </w:rPr>
              <w:t xml:space="preserve">422430, г. Буинск, ул. Р.Люксембург, д. </w:t>
            </w:r>
            <w:r w:rsidR="00136F93" w:rsidRPr="00177512">
              <w:rPr>
                <w:rFonts w:ascii="Times New Roman" w:hAnsi="Times New Roman" w:cs="Times New Roman"/>
                <w:sz w:val="28"/>
                <w:szCs w:val="28"/>
              </w:rPr>
              <w:t>157/1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12" w:rsidRPr="00177512" w:rsidRDefault="00903112" w:rsidP="002F2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7512">
              <w:rPr>
                <w:rFonts w:ascii="Times New Roman" w:hAnsi="Times New Roman" w:cs="Times New Roman"/>
                <w:sz w:val="28"/>
                <w:szCs w:val="28"/>
              </w:rPr>
              <w:t>(8-84374)</w:t>
            </w:r>
          </w:p>
          <w:p w:rsidR="00903112" w:rsidRPr="00177512" w:rsidRDefault="00903112" w:rsidP="002F2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7512">
              <w:rPr>
                <w:rFonts w:ascii="Times New Roman" w:hAnsi="Times New Roman" w:cs="Times New Roman"/>
                <w:sz w:val="28"/>
                <w:szCs w:val="28"/>
              </w:rPr>
              <w:t>3-35-89</w:t>
            </w:r>
          </w:p>
        </w:tc>
      </w:tr>
      <w:tr w:rsidR="00903112" w:rsidRPr="00177512"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12" w:rsidRPr="00177512" w:rsidRDefault="00903112" w:rsidP="002218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7512">
              <w:rPr>
                <w:rFonts w:ascii="Times New Roman" w:hAnsi="Times New Roman" w:cs="Times New Roman"/>
                <w:sz w:val="28"/>
                <w:szCs w:val="28"/>
              </w:rPr>
              <w:t xml:space="preserve">ГКУ </w:t>
            </w:r>
            <w:r w:rsidR="002218E0" w:rsidRPr="00177512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177512">
              <w:rPr>
                <w:rFonts w:ascii="Times New Roman" w:hAnsi="Times New Roman" w:cs="Times New Roman"/>
                <w:sz w:val="28"/>
                <w:szCs w:val="28"/>
              </w:rPr>
              <w:t>Центр занятости насел</w:t>
            </w:r>
            <w:r w:rsidRPr="00177512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77512">
              <w:rPr>
                <w:rFonts w:ascii="Times New Roman" w:hAnsi="Times New Roman" w:cs="Times New Roman"/>
                <w:sz w:val="28"/>
                <w:szCs w:val="28"/>
              </w:rPr>
              <w:t>ния г. Елабуги</w:t>
            </w:r>
            <w:r w:rsidR="002218E0" w:rsidRPr="0017751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12" w:rsidRPr="00177512" w:rsidRDefault="00903112" w:rsidP="00136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7512">
              <w:rPr>
                <w:rFonts w:ascii="Times New Roman" w:hAnsi="Times New Roman" w:cs="Times New Roman"/>
                <w:sz w:val="28"/>
                <w:szCs w:val="28"/>
              </w:rPr>
              <w:t xml:space="preserve">423600, г. Елабуга, ул. </w:t>
            </w:r>
            <w:r w:rsidR="00136F93" w:rsidRPr="00177512">
              <w:rPr>
                <w:rFonts w:ascii="Times New Roman" w:hAnsi="Times New Roman" w:cs="Times New Roman"/>
                <w:sz w:val="28"/>
                <w:szCs w:val="28"/>
              </w:rPr>
              <w:t>Спа</w:t>
            </w:r>
            <w:r w:rsidR="00136F93" w:rsidRPr="00177512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136F93" w:rsidRPr="00177512">
              <w:rPr>
                <w:rFonts w:ascii="Times New Roman" w:hAnsi="Times New Roman" w:cs="Times New Roman"/>
                <w:sz w:val="28"/>
                <w:szCs w:val="28"/>
              </w:rPr>
              <w:t>ская</w:t>
            </w:r>
            <w:r w:rsidRPr="00177512">
              <w:rPr>
                <w:rFonts w:ascii="Times New Roman" w:hAnsi="Times New Roman" w:cs="Times New Roman"/>
                <w:sz w:val="28"/>
                <w:szCs w:val="28"/>
              </w:rPr>
              <w:t xml:space="preserve">, д. </w:t>
            </w:r>
            <w:r w:rsidR="00136F93" w:rsidRPr="0017751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12" w:rsidRPr="00177512" w:rsidRDefault="00903112" w:rsidP="002F2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7512">
              <w:rPr>
                <w:rFonts w:ascii="Times New Roman" w:hAnsi="Times New Roman" w:cs="Times New Roman"/>
                <w:sz w:val="28"/>
                <w:szCs w:val="28"/>
              </w:rPr>
              <w:t>(8-85557)</w:t>
            </w:r>
          </w:p>
          <w:p w:rsidR="00903112" w:rsidRPr="00177512" w:rsidRDefault="00903112" w:rsidP="002F2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7512">
              <w:rPr>
                <w:rFonts w:ascii="Times New Roman" w:hAnsi="Times New Roman" w:cs="Times New Roman"/>
                <w:sz w:val="28"/>
                <w:szCs w:val="28"/>
              </w:rPr>
              <w:t>7-58-58</w:t>
            </w:r>
          </w:p>
        </w:tc>
      </w:tr>
      <w:tr w:rsidR="00903112" w:rsidRPr="00177512"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12" w:rsidRPr="00177512" w:rsidRDefault="00903112" w:rsidP="002218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7512">
              <w:rPr>
                <w:rFonts w:ascii="Times New Roman" w:hAnsi="Times New Roman" w:cs="Times New Roman"/>
                <w:sz w:val="28"/>
                <w:szCs w:val="28"/>
              </w:rPr>
              <w:t xml:space="preserve">ГКУ </w:t>
            </w:r>
            <w:r w:rsidR="002218E0" w:rsidRPr="00177512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177512">
              <w:rPr>
                <w:rFonts w:ascii="Times New Roman" w:hAnsi="Times New Roman" w:cs="Times New Roman"/>
                <w:sz w:val="28"/>
                <w:szCs w:val="28"/>
              </w:rPr>
              <w:t>Центр занятости насел</w:t>
            </w:r>
            <w:r w:rsidRPr="00177512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77512">
              <w:rPr>
                <w:rFonts w:ascii="Times New Roman" w:hAnsi="Times New Roman" w:cs="Times New Roman"/>
                <w:sz w:val="28"/>
                <w:szCs w:val="28"/>
              </w:rPr>
              <w:t>ния г. Заинска</w:t>
            </w:r>
            <w:r w:rsidR="002218E0" w:rsidRPr="0017751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12" w:rsidRPr="00177512" w:rsidRDefault="00903112" w:rsidP="002F2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7512">
              <w:rPr>
                <w:rFonts w:ascii="Times New Roman" w:hAnsi="Times New Roman" w:cs="Times New Roman"/>
                <w:sz w:val="28"/>
                <w:szCs w:val="28"/>
              </w:rPr>
              <w:t>423520, г. Заинск, пр. Нефт</w:t>
            </w:r>
            <w:r w:rsidRPr="00177512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177512">
              <w:rPr>
                <w:rFonts w:ascii="Times New Roman" w:hAnsi="Times New Roman" w:cs="Times New Roman"/>
                <w:sz w:val="28"/>
                <w:szCs w:val="28"/>
              </w:rPr>
              <w:t>ников, д. 37б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12" w:rsidRPr="00177512" w:rsidRDefault="00903112" w:rsidP="002F2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7512">
              <w:rPr>
                <w:rFonts w:ascii="Times New Roman" w:hAnsi="Times New Roman" w:cs="Times New Roman"/>
                <w:sz w:val="28"/>
                <w:szCs w:val="28"/>
              </w:rPr>
              <w:t>(8-85558)</w:t>
            </w:r>
          </w:p>
          <w:p w:rsidR="00903112" w:rsidRPr="00177512" w:rsidRDefault="00903112" w:rsidP="002F2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7512">
              <w:rPr>
                <w:rFonts w:ascii="Times New Roman" w:hAnsi="Times New Roman" w:cs="Times New Roman"/>
                <w:sz w:val="28"/>
                <w:szCs w:val="28"/>
              </w:rPr>
              <w:t>7-15-43</w:t>
            </w:r>
          </w:p>
        </w:tc>
      </w:tr>
      <w:tr w:rsidR="00903112" w:rsidRPr="00177512"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12" w:rsidRPr="00177512" w:rsidRDefault="00903112" w:rsidP="002218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7512">
              <w:rPr>
                <w:rFonts w:ascii="Times New Roman" w:hAnsi="Times New Roman" w:cs="Times New Roman"/>
                <w:sz w:val="28"/>
                <w:szCs w:val="28"/>
              </w:rPr>
              <w:t xml:space="preserve">ГКУ </w:t>
            </w:r>
            <w:r w:rsidR="002218E0" w:rsidRPr="00177512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177512">
              <w:rPr>
                <w:rFonts w:ascii="Times New Roman" w:hAnsi="Times New Roman" w:cs="Times New Roman"/>
                <w:sz w:val="28"/>
                <w:szCs w:val="28"/>
              </w:rPr>
              <w:t>Центр занятости насел</w:t>
            </w:r>
            <w:r w:rsidRPr="00177512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77512">
              <w:rPr>
                <w:rFonts w:ascii="Times New Roman" w:hAnsi="Times New Roman" w:cs="Times New Roman"/>
                <w:sz w:val="28"/>
                <w:szCs w:val="28"/>
              </w:rPr>
              <w:t>ния г. Зеленодольска</w:t>
            </w:r>
            <w:r w:rsidR="002218E0" w:rsidRPr="0017751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12" w:rsidRPr="00177512" w:rsidRDefault="00903112" w:rsidP="002F2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7512">
              <w:rPr>
                <w:rFonts w:ascii="Times New Roman" w:hAnsi="Times New Roman" w:cs="Times New Roman"/>
                <w:sz w:val="28"/>
                <w:szCs w:val="28"/>
              </w:rPr>
              <w:t>422550, г. Зеленодольск, ул. Татарстан, д. 1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12" w:rsidRPr="00177512" w:rsidRDefault="00903112" w:rsidP="002F2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7512">
              <w:rPr>
                <w:rFonts w:ascii="Times New Roman" w:hAnsi="Times New Roman" w:cs="Times New Roman"/>
                <w:sz w:val="28"/>
                <w:szCs w:val="28"/>
              </w:rPr>
              <w:t>(8-84371)</w:t>
            </w:r>
          </w:p>
          <w:p w:rsidR="00903112" w:rsidRPr="00177512" w:rsidRDefault="00903112" w:rsidP="002F2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7512">
              <w:rPr>
                <w:rFonts w:ascii="Times New Roman" w:hAnsi="Times New Roman" w:cs="Times New Roman"/>
                <w:sz w:val="28"/>
                <w:szCs w:val="28"/>
              </w:rPr>
              <w:t>5-64-90</w:t>
            </w:r>
          </w:p>
        </w:tc>
      </w:tr>
      <w:tr w:rsidR="00903112" w:rsidRPr="00177512"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12" w:rsidRPr="00177512" w:rsidRDefault="00903112" w:rsidP="002218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7512">
              <w:rPr>
                <w:rFonts w:ascii="Times New Roman" w:hAnsi="Times New Roman" w:cs="Times New Roman"/>
                <w:sz w:val="28"/>
                <w:szCs w:val="28"/>
              </w:rPr>
              <w:t xml:space="preserve">ГКУ </w:t>
            </w:r>
            <w:r w:rsidR="002218E0" w:rsidRPr="00177512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177512">
              <w:rPr>
                <w:rFonts w:ascii="Times New Roman" w:hAnsi="Times New Roman" w:cs="Times New Roman"/>
                <w:sz w:val="28"/>
                <w:szCs w:val="28"/>
              </w:rPr>
              <w:t>Центр занятости насел</w:t>
            </w:r>
            <w:r w:rsidRPr="00177512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77512">
              <w:rPr>
                <w:rFonts w:ascii="Times New Roman" w:hAnsi="Times New Roman" w:cs="Times New Roman"/>
                <w:sz w:val="28"/>
                <w:szCs w:val="28"/>
              </w:rPr>
              <w:t>ния г. Лениногорска</w:t>
            </w:r>
            <w:r w:rsidR="002218E0" w:rsidRPr="0017751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12" w:rsidRPr="00177512" w:rsidRDefault="00903112" w:rsidP="002F2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7512">
              <w:rPr>
                <w:rFonts w:ascii="Times New Roman" w:hAnsi="Times New Roman" w:cs="Times New Roman"/>
                <w:sz w:val="28"/>
                <w:szCs w:val="28"/>
              </w:rPr>
              <w:t>423250, г. Лениногорск, ул. Гагарина, д. 51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12" w:rsidRPr="00177512" w:rsidRDefault="00903112" w:rsidP="002F2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7512">
              <w:rPr>
                <w:rFonts w:ascii="Times New Roman" w:hAnsi="Times New Roman" w:cs="Times New Roman"/>
                <w:sz w:val="28"/>
                <w:szCs w:val="28"/>
              </w:rPr>
              <w:t>(8-85595)</w:t>
            </w:r>
          </w:p>
          <w:p w:rsidR="00903112" w:rsidRPr="00177512" w:rsidRDefault="00903112" w:rsidP="002F2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7512">
              <w:rPr>
                <w:rFonts w:ascii="Times New Roman" w:hAnsi="Times New Roman" w:cs="Times New Roman"/>
                <w:sz w:val="28"/>
                <w:szCs w:val="28"/>
              </w:rPr>
              <w:t>5-59-70</w:t>
            </w:r>
          </w:p>
        </w:tc>
      </w:tr>
      <w:tr w:rsidR="00903112" w:rsidRPr="00177512"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12" w:rsidRPr="00177512" w:rsidRDefault="00903112" w:rsidP="002218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7512">
              <w:rPr>
                <w:rFonts w:ascii="Times New Roman" w:hAnsi="Times New Roman" w:cs="Times New Roman"/>
                <w:sz w:val="28"/>
                <w:szCs w:val="28"/>
              </w:rPr>
              <w:t xml:space="preserve">ГКУ </w:t>
            </w:r>
            <w:r w:rsidR="002218E0" w:rsidRPr="00177512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177512">
              <w:rPr>
                <w:rFonts w:ascii="Times New Roman" w:hAnsi="Times New Roman" w:cs="Times New Roman"/>
                <w:sz w:val="28"/>
                <w:szCs w:val="28"/>
              </w:rPr>
              <w:t>Центр занятости насел</w:t>
            </w:r>
            <w:r w:rsidRPr="00177512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77512">
              <w:rPr>
                <w:rFonts w:ascii="Times New Roman" w:hAnsi="Times New Roman" w:cs="Times New Roman"/>
                <w:sz w:val="28"/>
                <w:szCs w:val="28"/>
              </w:rPr>
              <w:t>ния г. Набережные Челны</w:t>
            </w:r>
            <w:r w:rsidR="002218E0" w:rsidRPr="0017751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12" w:rsidRPr="00177512" w:rsidRDefault="00903112" w:rsidP="002F2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7512">
              <w:rPr>
                <w:rFonts w:ascii="Times New Roman" w:hAnsi="Times New Roman" w:cs="Times New Roman"/>
                <w:sz w:val="28"/>
                <w:szCs w:val="28"/>
              </w:rPr>
              <w:t>423831, г. Набережные Че</w:t>
            </w:r>
            <w:r w:rsidRPr="00177512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Pr="00177512">
              <w:rPr>
                <w:rFonts w:ascii="Times New Roman" w:hAnsi="Times New Roman" w:cs="Times New Roman"/>
                <w:sz w:val="28"/>
                <w:szCs w:val="28"/>
              </w:rPr>
              <w:t>ны, пр. Сююмбике, д. 47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12" w:rsidRPr="00177512" w:rsidRDefault="00903112" w:rsidP="002F2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7512">
              <w:rPr>
                <w:rFonts w:ascii="Times New Roman" w:hAnsi="Times New Roman" w:cs="Times New Roman"/>
                <w:sz w:val="28"/>
                <w:szCs w:val="28"/>
              </w:rPr>
              <w:t>(8-8552)</w:t>
            </w:r>
          </w:p>
          <w:p w:rsidR="00903112" w:rsidRPr="00177512" w:rsidRDefault="00903112" w:rsidP="002F2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7512">
              <w:rPr>
                <w:rFonts w:ascii="Times New Roman" w:hAnsi="Times New Roman" w:cs="Times New Roman"/>
                <w:sz w:val="28"/>
                <w:szCs w:val="28"/>
              </w:rPr>
              <w:t>52-42-68</w:t>
            </w:r>
          </w:p>
        </w:tc>
      </w:tr>
      <w:tr w:rsidR="00903112" w:rsidRPr="00177512"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12" w:rsidRPr="00177512" w:rsidRDefault="00903112" w:rsidP="002F2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7512">
              <w:rPr>
                <w:rFonts w:ascii="Times New Roman" w:hAnsi="Times New Roman" w:cs="Times New Roman"/>
                <w:sz w:val="28"/>
                <w:szCs w:val="28"/>
              </w:rPr>
              <w:t>Филиал Центра занятости нас</w:t>
            </w:r>
            <w:r w:rsidRPr="00177512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77512">
              <w:rPr>
                <w:rFonts w:ascii="Times New Roman" w:hAnsi="Times New Roman" w:cs="Times New Roman"/>
                <w:sz w:val="28"/>
                <w:szCs w:val="28"/>
              </w:rPr>
              <w:t>ления г. Набережные Челны по Тукаевскому району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12" w:rsidRPr="00177512" w:rsidRDefault="00903112" w:rsidP="00136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7512">
              <w:rPr>
                <w:rFonts w:ascii="Times New Roman" w:hAnsi="Times New Roman" w:cs="Times New Roman"/>
                <w:sz w:val="28"/>
                <w:szCs w:val="28"/>
              </w:rPr>
              <w:t>42</w:t>
            </w:r>
            <w:r w:rsidR="00136F93" w:rsidRPr="00177512">
              <w:rPr>
                <w:rFonts w:ascii="Times New Roman" w:hAnsi="Times New Roman" w:cs="Times New Roman"/>
                <w:sz w:val="28"/>
                <w:szCs w:val="28"/>
              </w:rPr>
              <w:t>3831</w:t>
            </w:r>
            <w:r w:rsidRPr="00177512">
              <w:rPr>
                <w:rFonts w:ascii="Times New Roman" w:hAnsi="Times New Roman" w:cs="Times New Roman"/>
                <w:sz w:val="28"/>
                <w:szCs w:val="28"/>
              </w:rPr>
              <w:t>, г. Наб. Челны, Н</w:t>
            </w:r>
            <w:r w:rsidRPr="00177512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77512">
              <w:rPr>
                <w:rFonts w:ascii="Times New Roman" w:hAnsi="Times New Roman" w:cs="Times New Roman"/>
                <w:sz w:val="28"/>
                <w:szCs w:val="28"/>
              </w:rPr>
              <w:t>вый город, пр. Сююмбике, д. 47 (43/20)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12" w:rsidRPr="00177512" w:rsidRDefault="00903112" w:rsidP="002F2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7512">
              <w:rPr>
                <w:rFonts w:ascii="Times New Roman" w:hAnsi="Times New Roman" w:cs="Times New Roman"/>
                <w:sz w:val="28"/>
                <w:szCs w:val="28"/>
              </w:rPr>
              <w:t>(8-8552)</w:t>
            </w:r>
          </w:p>
          <w:p w:rsidR="00903112" w:rsidRPr="00177512" w:rsidRDefault="00903112" w:rsidP="002F2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7512">
              <w:rPr>
                <w:rFonts w:ascii="Times New Roman" w:hAnsi="Times New Roman" w:cs="Times New Roman"/>
                <w:sz w:val="28"/>
                <w:szCs w:val="28"/>
              </w:rPr>
              <w:t>52-42-68,</w:t>
            </w:r>
          </w:p>
          <w:p w:rsidR="00903112" w:rsidRPr="00177512" w:rsidRDefault="00903112" w:rsidP="002F2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7512">
              <w:rPr>
                <w:rFonts w:ascii="Times New Roman" w:hAnsi="Times New Roman" w:cs="Times New Roman"/>
                <w:sz w:val="28"/>
                <w:szCs w:val="28"/>
              </w:rPr>
              <w:t>52-97-06</w:t>
            </w:r>
          </w:p>
        </w:tc>
      </w:tr>
      <w:tr w:rsidR="00903112" w:rsidRPr="00177512"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12" w:rsidRPr="00177512" w:rsidRDefault="00903112" w:rsidP="002218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7512">
              <w:rPr>
                <w:rFonts w:ascii="Times New Roman" w:hAnsi="Times New Roman" w:cs="Times New Roman"/>
                <w:sz w:val="28"/>
                <w:szCs w:val="28"/>
              </w:rPr>
              <w:t xml:space="preserve">ГКУ </w:t>
            </w:r>
            <w:r w:rsidR="002218E0" w:rsidRPr="00177512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177512">
              <w:rPr>
                <w:rFonts w:ascii="Times New Roman" w:hAnsi="Times New Roman" w:cs="Times New Roman"/>
                <w:sz w:val="28"/>
                <w:szCs w:val="28"/>
              </w:rPr>
              <w:t>Центр занятости насел</w:t>
            </w:r>
            <w:r w:rsidRPr="00177512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77512">
              <w:rPr>
                <w:rFonts w:ascii="Times New Roman" w:hAnsi="Times New Roman" w:cs="Times New Roman"/>
                <w:sz w:val="28"/>
                <w:szCs w:val="28"/>
              </w:rPr>
              <w:t>ния г. Нижнекамска</w:t>
            </w:r>
            <w:r w:rsidR="002218E0" w:rsidRPr="0017751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12" w:rsidRPr="00177512" w:rsidRDefault="00903112" w:rsidP="00136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7512">
              <w:rPr>
                <w:rFonts w:ascii="Times New Roman" w:hAnsi="Times New Roman" w:cs="Times New Roman"/>
                <w:sz w:val="28"/>
                <w:szCs w:val="28"/>
              </w:rPr>
              <w:t xml:space="preserve">423570, г. Нижнекамск, </w:t>
            </w:r>
            <w:r w:rsidR="00136F93" w:rsidRPr="00177512">
              <w:rPr>
                <w:rFonts w:ascii="Times New Roman" w:hAnsi="Times New Roman" w:cs="Times New Roman"/>
                <w:sz w:val="28"/>
                <w:szCs w:val="28"/>
              </w:rPr>
              <w:t>ул. Бызова</w:t>
            </w:r>
            <w:r w:rsidRPr="00177512">
              <w:rPr>
                <w:rFonts w:ascii="Times New Roman" w:hAnsi="Times New Roman" w:cs="Times New Roman"/>
                <w:sz w:val="28"/>
                <w:szCs w:val="28"/>
              </w:rPr>
              <w:t xml:space="preserve">, д. </w:t>
            </w:r>
            <w:r w:rsidR="00136F93" w:rsidRPr="00177512">
              <w:rPr>
                <w:rFonts w:ascii="Times New Roman" w:hAnsi="Times New Roman" w:cs="Times New Roman"/>
                <w:sz w:val="28"/>
                <w:szCs w:val="28"/>
              </w:rPr>
              <w:t>20а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12" w:rsidRPr="00177512" w:rsidRDefault="00903112" w:rsidP="002F2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7512">
              <w:rPr>
                <w:rFonts w:ascii="Times New Roman" w:hAnsi="Times New Roman" w:cs="Times New Roman"/>
                <w:sz w:val="28"/>
                <w:szCs w:val="28"/>
              </w:rPr>
              <w:t>(8-8555)</w:t>
            </w:r>
          </w:p>
          <w:p w:rsidR="00903112" w:rsidRPr="00177512" w:rsidRDefault="00903112" w:rsidP="002F2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7512">
              <w:rPr>
                <w:rFonts w:ascii="Times New Roman" w:hAnsi="Times New Roman" w:cs="Times New Roman"/>
                <w:sz w:val="28"/>
                <w:szCs w:val="28"/>
              </w:rPr>
              <w:t>42-40-79</w:t>
            </w:r>
          </w:p>
        </w:tc>
      </w:tr>
      <w:tr w:rsidR="00903112" w:rsidRPr="00177512"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12" w:rsidRPr="00177512" w:rsidRDefault="00903112" w:rsidP="002218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7512">
              <w:rPr>
                <w:rFonts w:ascii="Times New Roman" w:hAnsi="Times New Roman" w:cs="Times New Roman"/>
                <w:sz w:val="28"/>
                <w:szCs w:val="28"/>
              </w:rPr>
              <w:t xml:space="preserve">ГКУ </w:t>
            </w:r>
            <w:r w:rsidR="002218E0" w:rsidRPr="00177512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177512">
              <w:rPr>
                <w:rFonts w:ascii="Times New Roman" w:hAnsi="Times New Roman" w:cs="Times New Roman"/>
                <w:sz w:val="28"/>
                <w:szCs w:val="28"/>
              </w:rPr>
              <w:t>Центр занятости насел</w:t>
            </w:r>
            <w:r w:rsidRPr="00177512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7751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ния г. Нурлат</w:t>
            </w:r>
            <w:r w:rsidR="002218E0" w:rsidRPr="0017751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12" w:rsidRPr="00177512" w:rsidRDefault="00903112" w:rsidP="002F2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751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423040, г. Нурлат, ул. Хам</w:t>
            </w:r>
            <w:r w:rsidRPr="00177512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17751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деева, д. 19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12" w:rsidRPr="00177512" w:rsidRDefault="00903112" w:rsidP="002F2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751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(8-84345)</w:t>
            </w:r>
          </w:p>
          <w:p w:rsidR="00903112" w:rsidRPr="00177512" w:rsidRDefault="00903112" w:rsidP="002F2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751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2-46-32</w:t>
            </w:r>
          </w:p>
        </w:tc>
      </w:tr>
      <w:tr w:rsidR="00903112" w:rsidRPr="00177512"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12" w:rsidRPr="00177512" w:rsidRDefault="00903112" w:rsidP="002218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751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ГКУ </w:t>
            </w:r>
            <w:r w:rsidR="002218E0" w:rsidRPr="00177512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177512">
              <w:rPr>
                <w:rFonts w:ascii="Times New Roman" w:hAnsi="Times New Roman" w:cs="Times New Roman"/>
                <w:sz w:val="28"/>
                <w:szCs w:val="28"/>
              </w:rPr>
              <w:t>Центр занятости насел</w:t>
            </w:r>
            <w:r w:rsidRPr="00177512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77512">
              <w:rPr>
                <w:rFonts w:ascii="Times New Roman" w:hAnsi="Times New Roman" w:cs="Times New Roman"/>
                <w:sz w:val="28"/>
                <w:szCs w:val="28"/>
              </w:rPr>
              <w:t>ния г. Чистополя</w:t>
            </w:r>
            <w:r w:rsidR="002218E0" w:rsidRPr="0017751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12" w:rsidRPr="00177512" w:rsidRDefault="00903112" w:rsidP="002F2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7512">
              <w:rPr>
                <w:rFonts w:ascii="Times New Roman" w:hAnsi="Times New Roman" w:cs="Times New Roman"/>
                <w:sz w:val="28"/>
                <w:szCs w:val="28"/>
              </w:rPr>
              <w:t>422980, г. Чистополь, пр. К.Маркса, д. 35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12" w:rsidRPr="00177512" w:rsidRDefault="00903112" w:rsidP="002F2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7512">
              <w:rPr>
                <w:rFonts w:ascii="Times New Roman" w:hAnsi="Times New Roman" w:cs="Times New Roman"/>
                <w:sz w:val="28"/>
                <w:szCs w:val="28"/>
              </w:rPr>
              <w:t>(8-84342)</w:t>
            </w:r>
          </w:p>
          <w:p w:rsidR="00903112" w:rsidRPr="00177512" w:rsidRDefault="00903112" w:rsidP="002F2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7512">
              <w:rPr>
                <w:rFonts w:ascii="Times New Roman" w:hAnsi="Times New Roman" w:cs="Times New Roman"/>
                <w:sz w:val="28"/>
                <w:szCs w:val="28"/>
              </w:rPr>
              <w:t>5-13-34</w:t>
            </w:r>
          </w:p>
        </w:tc>
      </w:tr>
      <w:tr w:rsidR="00903112" w:rsidRPr="00177512"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12" w:rsidRPr="00177512" w:rsidRDefault="00903112" w:rsidP="002218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7512">
              <w:rPr>
                <w:rFonts w:ascii="Times New Roman" w:hAnsi="Times New Roman" w:cs="Times New Roman"/>
                <w:sz w:val="28"/>
                <w:szCs w:val="28"/>
              </w:rPr>
              <w:t xml:space="preserve">ГКУ </w:t>
            </w:r>
            <w:r w:rsidR="002218E0" w:rsidRPr="00177512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177512">
              <w:rPr>
                <w:rFonts w:ascii="Times New Roman" w:hAnsi="Times New Roman" w:cs="Times New Roman"/>
                <w:sz w:val="28"/>
                <w:szCs w:val="28"/>
              </w:rPr>
              <w:t>Центр занятости насел</w:t>
            </w:r>
            <w:r w:rsidRPr="00177512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77512">
              <w:rPr>
                <w:rFonts w:ascii="Times New Roman" w:hAnsi="Times New Roman" w:cs="Times New Roman"/>
                <w:sz w:val="28"/>
                <w:szCs w:val="28"/>
              </w:rPr>
              <w:t>ния Аксубаевского района</w:t>
            </w:r>
            <w:r w:rsidR="002218E0" w:rsidRPr="0017751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12" w:rsidRPr="00177512" w:rsidRDefault="00903112" w:rsidP="002F2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7512">
              <w:rPr>
                <w:rFonts w:ascii="Times New Roman" w:hAnsi="Times New Roman" w:cs="Times New Roman"/>
                <w:sz w:val="28"/>
                <w:szCs w:val="28"/>
              </w:rPr>
              <w:t>423060, п.г.т. Аксубаево, ул. Романова, д. 6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12" w:rsidRPr="00177512" w:rsidRDefault="00903112" w:rsidP="002F2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7512">
              <w:rPr>
                <w:rFonts w:ascii="Times New Roman" w:hAnsi="Times New Roman" w:cs="Times New Roman"/>
                <w:sz w:val="28"/>
                <w:szCs w:val="28"/>
              </w:rPr>
              <w:t>(8-84344)</w:t>
            </w:r>
          </w:p>
          <w:p w:rsidR="00903112" w:rsidRPr="00177512" w:rsidRDefault="00903112" w:rsidP="002F2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7512">
              <w:rPr>
                <w:rFonts w:ascii="Times New Roman" w:hAnsi="Times New Roman" w:cs="Times New Roman"/>
                <w:sz w:val="28"/>
                <w:szCs w:val="28"/>
              </w:rPr>
              <w:t>2-74-61</w:t>
            </w:r>
          </w:p>
        </w:tc>
      </w:tr>
      <w:tr w:rsidR="00903112" w:rsidRPr="00177512"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12" w:rsidRPr="00177512" w:rsidRDefault="00903112" w:rsidP="002218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7512">
              <w:rPr>
                <w:rFonts w:ascii="Times New Roman" w:hAnsi="Times New Roman" w:cs="Times New Roman"/>
                <w:sz w:val="28"/>
                <w:szCs w:val="28"/>
              </w:rPr>
              <w:t xml:space="preserve">ГКУ </w:t>
            </w:r>
            <w:r w:rsidR="002218E0" w:rsidRPr="00177512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177512">
              <w:rPr>
                <w:rFonts w:ascii="Times New Roman" w:hAnsi="Times New Roman" w:cs="Times New Roman"/>
                <w:sz w:val="28"/>
                <w:szCs w:val="28"/>
              </w:rPr>
              <w:t>Центр занятости насел</w:t>
            </w:r>
            <w:r w:rsidRPr="00177512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77512">
              <w:rPr>
                <w:rFonts w:ascii="Times New Roman" w:hAnsi="Times New Roman" w:cs="Times New Roman"/>
                <w:sz w:val="28"/>
                <w:szCs w:val="28"/>
              </w:rPr>
              <w:t>ния Актанышского района</w:t>
            </w:r>
            <w:r w:rsidR="002218E0" w:rsidRPr="0017751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12" w:rsidRPr="00177512" w:rsidRDefault="00903112" w:rsidP="002F2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7512">
              <w:rPr>
                <w:rFonts w:ascii="Times New Roman" w:hAnsi="Times New Roman" w:cs="Times New Roman"/>
                <w:sz w:val="28"/>
                <w:szCs w:val="28"/>
              </w:rPr>
              <w:t>423740, с. Актаныш, пр. Л</w:t>
            </w:r>
            <w:r w:rsidRPr="00177512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77512">
              <w:rPr>
                <w:rFonts w:ascii="Times New Roman" w:hAnsi="Times New Roman" w:cs="Times New Roman"/>
                <w:sz w:val="28"/>
                <w:szCs w:val="28"/>
              </w:rPr>
              <w:t>нина, д. 61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12" w:rsidRPr="00177512" w:rsidRDefault="00903112" w:rsidP="002F2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7512">
              <w:rPr>
                <w:rFonts w:ascii="Times New Roman" w:hAnsi="Times New Roman" w:cs="Times New Roman"/>
                <w:sz w:val="28"/>
                <w:szCs w:val="28"/>
              </w:rPr>
              <w:t>(8-85552)</w:t>
            </w:r>
          </w:p>
          <w:p w:rsidR="00903112" w:rsidRPr="00177512" w:rsidRDefault="00903112" w:rsidP="002F2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7512">
              <w:rPr>
                <w:rFonts w:ascii="Times New Roman" w:hAnsi="Times New Roman" w:cs="Times New Roman"/>
                <w:sz w:val="28"/>
                <w:szCs w:val="28"/>
              </w:rPr>
              <w:t>3-09-83</w:t>
            </w:r>
          </w:p>
        </w:tc>
      </w:tr>
      <w:tr w:rsidR="00903112" w:rsidRPr="00177512"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12" w:rsidRPr="00177512" w:rsidRDefault="00903112" w:rsidP="002218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7512">
              <w:rPr>
                <w:rFonts w:ascii="Times New Roman" w:hAnsi="Times New Roman" w:cs="Times New Roman"/>
                <w:sz w:val="28"/>
                <w:szCs w:val="28"/>
              </w:rPr>
              <w:t xml:space="preserve">ГКУ </w:t>
            </w:r>
            <w:r w:rsidR="002218E0" w:rsidRPr="00177512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177512">
              <w:rPr>
                <w:rFonts w:ascii="Times New Roman" w:hAnsi="Times New Roman" w:cs="Times New Roman"/>
                <w:sz w:val="28"/>
                <w:szCs w:val="28"/>
              </w:rPr>
              <w:t>Центр занятости насел</w:t>
            </w:r>
            <w:r w:rsidRPr="00177512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77512">
              <w:rPr>
                <w:rFonts w:ascii="Times New Roman" w:hAnsi="Times New Roman" w:cs="Times New Roman"/>
                <w:sz w:val="28"/>
                <w:szCs w:val="28"/>
              </w:rPr>
              <w:t>ния Алексеевского района</w:t>
            </w:r>
            <w:r w:rsidR="002218E0" w:rsidRPr="0017751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12" w:rsidRPr="00177512" w:rsidRDefault="00903112" w:rsidP="002F2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7512">
              <w:rPr>
                <w:rFonts w:ascii="Times New Roman" w:hAnsi="Times New Roman" w:cs="Times New Roman"/>
                <w:sz w:val="28"/>
                <w:szCs w:val="28"/>
              </w:rPr>
              <w:t>422900, р.п. Алексеевское, ул. Ленина, д. 87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12" w:rsidRPr="00177512" w:rsidRDefault="00903112" w:rsidP="002F2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7512">
              <w:rPr>
                <w:rFonts w:ascii="Times New Roman" w:hAnsi="Times New Roman" w:cs="Times New Roman"/>
                <w:sz w:val="28"/>
                <w:szCs w:val="28"/>
              </w:rPr>
              <w:t>(8-84341)</w:t>
            </w:r>
          </w:p>
          <w:p w:rsidR="00903112" w:rsidRPr="00177512" w:rsidRDefault="00903112" w:rsidP="002F2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7512">
              <w:rPr>
                <w:rFonts w:ascii="Times New Roman" w:hAnsi="Times New Roman" w:cs="Times New Roman"/>
                <w:sz w:val="28"/>
                <w:szCs w:val="28"/>
              </w:rPr>
              <w:t>2-59-00</w:t>
            </w:r>
          </w:p>
        </w:tc>
      </w:tr>
      <w:tr w:rsidR="00903112" w:rsidRPr="00177512"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12" w:rsidRPr="00177512" w:rsidRDefault="00903112" w:rsidP="002218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7512">
              <w:rPr>
                <w:rFonts w:ascii="Times New Roman" w:hAnsi="Times New Roman" w:cs="Times New Roman"/>
                <w:sz w:val="28"/>
                <w:szCs w:val="28"/>
              </w:rPr>
              <w:t xml:space="preserve">ГКУ </w:t>
            </w:r>
            <w:r w:rsidR="002218E0" w:rsidRPr="00177512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177512">
              <w:rPr>
                <w:rFonts w:ascii="Times New Roman" w:hAnsi="Times New Roman" w:cs="Times New Roman"/>
                <w:sz w:val="28"/>
                <w:szCs w:val="28"/>
              </w:rPr>
              <w:t>Центр занятости насел</w:t>
            </w:r>
            <w:r w:rsidRPr="00177512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77512">
              <w:rPr>
                <w:rFonts w:ascii="Times New Roman" w:hAnsi="Times New Roman" w:cs="Times New Roman"/>
                <w:sz w:val="28"/>
                <w:szCs w:val="28"/>
              </w:rPr>
              <w:t>ния Алькеевского района</w:t>
            </w:r>
            <w:r w:rsidR="002218E0" w:rsidRPr="0017751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12" w:rsidRPr="00177512" w:rsidRDefault="00903112" w:rsidP="002F2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7512">
              <w:rPr>
                <w:rFonts w:ascii="Times New Roman" w:hAnsi="Times New Roman" w:cs="Times New Roman"/>
                <w:sz w:val="28"/>
                <w:szCs w:val="28"/>
              </w:rPr>
              <w:t>422870, Алькеевский р-н, с. Базарные Матаки, ул. Сове</w:t>
            </w:r>
            <w:r w:rsidRPr="00177512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177512">
              <w:rPr>
                <w:rFonts w:ascii="Times New Roman" w:hAnsi="Times New Roman" w:cs="Times New Roman"/>
                <w:sz w:val="28"/>
                <w:szCs w:val="28"/>
              </w:rPr>
              <w:t>ская, д. 8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12" w:rsidRPr="00177512" w:rsidRDefault="00903112" w:rsidP="002F2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7512">
              <w:rPr>
                <w:rFonts w:ascii="Times New Roman" w:hAnsi="Times New Roman" w:cs="Times New Roman"/>
                <w:sz w:val="28"/>
                <w:szCs w:val="28"/>
              </w:rPr>
              <w:t>(8-84346)</w:t>
            </w:r>
          </w:p>
          <w:p w:rsidR="00903112" w:rsidRPr="00177512" w:rsidRDefault="00903112" w:rsidP="002F2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7512">
              <w:rPr>
                <w:rFonts w:ascii="Times New Roman" w:hAnsi="Times New Roman" w:cs="Times New Roman"/>
                <w:sz w:val="28"/>
                <w:szCs w:val="28"/>
              </w:rPr>
              <w:t>2-15-21</w:t>
            </w:r>
          </w:p>
          <w:p w:rsidR="00903112" w:rsidRPr="00177512" w:rsidRDefault="00903112" w:rsidP="002F2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3112" w:rsidRPr="00177512"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12" w:rsidRPr="00177512" w:rsidRDefault="00903112" w:rsidP="002218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7512">
              <w:rPr>
                <w:rFonts w:ascii="Times New Roman" w:hAnsi="Times New Roman" w:cs="Times New Roman"/>
                <w:sz w:val="28"/>
                <w:szCs w:val="28"/>
              </w:rPr>
              <w:t xml:space="preserve">ГКУ </w:t>
            </w:r>
            <w:r w:rsidR="002218E0" w:rsidRPr="00177512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177512">
              <w:rPr>
                <w:rFonts w:ascii="Times New Roman" w:hAnsi="Times New Roman" w:cs="Times New Roman"/>
                <w:sz w:val="28"/>
                <w:szCs w:val="28"/>
              </w:rPr>
              <w:t>Центр занятости насел</w:t>
            </w:r>
            <w:r w:rsidRPr="00177512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77512">
              <w:rPr>
                <w:rFonts w:ascii="Times New Roman" w:hAnsi="Times New Roman" w:cs="Times New Roman"/>
                <w:sz w:val="28"/>
                <w:szCs w:val="28"/>
              </w:rPr>
              <w:t>ния Апастовского района</w:t>
            </w:r>
            <w:r w:rsidR="002218E0" w:rsidRPr="0017751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12" w:rsidRPr="00177512" w:rsidRDefault="00903112" w:rsidP="002F2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7512">
              <w:rPr>
                <w:rFonts w:ascii="Times New Roman" w:hAnsi="Times New Roman" w:cs="Times New Roman"/>
                <w:sz w:val="28"/>
                <w:szCs w:val="28"/>
              </w:rPr>
              <w:t>422350, п.г.т. Апастово, ул. Шоссейная, д. 5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12" w:rsidRPr="00177512" w:rsidRDefault="00903112" w:rsidP="002F2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7512">
              <w:rPr>
                <w:rFonts w:ascii="Times New Roman" w:hAnsi="Times New Roman" w:cs="Times New Roman"/>
                <w:sz w:val="28"/>
                <w:szCs w:val="28"/>
              </w:rPr>
              <w:t>(8-84376)</w:t>
            </w:r>
          </w:p>
          <w:p w:rsidR="00903112" w:rsidRPr="00177512" w:rsidRDefault="00903112" w:rsidP="002F2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7512">
              <w:rPr>
                <w:rFonts w:ascii="Times New Roman" w:hAnsi="Times New Roman" w:cs="Times New Roman"/>
                <w:sz w:val="28"/>
                <w:szCs w:val="28"/>
              </w:rPr>
              <w:t>2-12-15</w:t>
            </w:r>
          </w:p>
        </w:tc>
      </w:tr>
      <w:tr w:rsidR="00903112" w:rsidRPr="00177512"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12" w:rsidRPr="00177512" w:rsidRDefault="00903112" w:rsidP="002218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7512">
              <w:rPr>
                <w:rFonts w:ascii="Times New Roman" w:hAnsi="Times New Roman" w:cs="Times New Roman"/>
                <w:sz w:val="28"/>
                <w:szCs w:val="28"/>
              </w:rPr>
              <w:t xml:space="preserve">ГКУ </w:t>
            </w:r>
            <w:r w:rsidR="002218E0" w:rsidRPr="00177512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177512">
              <w:rPr>
                <w:rFonts w:ascii="Times New Roman" w:hAnsi="Times New Roman" w:cs="Times New Roman"/>
                <w:sz w:val="28"/>
                <w:szCs w:val="28"/>
              </w:rPr>
              <w:t>Центр занятости насел</w:t>
            </w:r>
            <w:r w:rsidRPr="00177512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77512">
              <w:rPr>
                <w:rFonts w:ascii="Times New Roman" w:hAnsi="Times New Roman" w:cs="Times New Roman"/>
                <w:sz w:val="28"/>
                <w:szCs w:val="28"/>
              </w:rPr>
              <w:t>ния Арского района</w:t>
            </w:r>
            <w:r w:rsidR="002218E0" w:rsidRPr="0017751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12" w:rsidRPr="00177512" w:rsidRDefault="00903112" w:rsidP="002F2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7512">
              <w:rPr>
                <w:rFonts w:ascii="Times New Roman" w:hAnsi="Times New Roman" w:cs="Times New Roman"/>
                <w:sz w:val="28"/>
                <w:szCs w:val="28"/>
              </w:rPr>
              <w:t>422000, п.г.т. Арск, ул. Ба</w:t>
            </w:r>
            <w:r w:rsidRPr="00177512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177512">
              <w:rPr>
                <w:rFonts w:ascii="Times New Roman" w:hAnsi="Times New Roman" w:cs="Times New Roman"/>
                <w:sz w:val="28"/>
                <w:szCs w:val="28"/>
              </w:rPr>
              <w:t>ковская, д. 6В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12" w:rsidRPr="00177512" w:rsidRDefault="00903112" w:rsidP="002F2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7512">
              <w:rPr>
                <w:rFonts w:ascii="Times New Roman" w:hAnsi="Times New Roman" w:cs="Times New Roman"/>
                <w:sz w:val="28"/>
                <w:szCs w:val="28"/>
              </w:rPr>
              <w:t>(8-84366)</w:t>
            </w:r>
          </w:p>
          <w:p w:rsidR="00903112" w:rsidRPr="00177512" w:rsidRDefault="00903112" w:rsidP="002F2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7512">
              <w:rPr>
                <w:rFonts w:ascii="Times New Roman" w:hAnsi="Times New Roman" w:cs="Times New Roman"/>
                <w:sz w:val="28"/>
                <w:szCs w:val="28"/>
              </w:rPr>
              <w:t>3-29-33</w:t>
            </w:r>
          </w:p>
        </w:tc>
      </w:tr>
      <w:tr w:rsidR="00903112" w:rsidRPr="00177512"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12" w:rsidRPr="00177512" w:rsidRDefault="00903112" w:rsidP="002218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7512">
              <w:rPr>
                <w:rFonts w:ascii="Times New Roman" w:hAnsi="Times New Roman" w:cs="Times New Roman"/>
                <w:sz w:val="28"/>
                <w:szCs w:val="28"/>
              </w:rPr>
              <w:t xml:space="preserve">ГКУ </w:t>
            </w:r>
            <w:r w:rsidR="002218E0" w:rsidRPr="00177512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177512">
              <w:rPr>
                <w:rFonts w:ascii="Times New Roman" w:hAnsi="Times New Roman" w:cs="Times New Roman"/>
                <w:sz w:val="28"/>
                <w:szCs w:val="28"/>
              </w:rPr>
              <w:t>Центр занятости насел</w:t>
            </w:r>
            <w:r w:rsidRPr="00177512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77512">
              <w:rPr>
                <w:rFonts w:ascii="Times New Roman" w:hAnsi="Times New Roman" w:cs="Times New Roman"/>
                <w:sz w:val="28"/>
                <w:szCs w:val="28"/>
              </w:rPr>
              <w:t>ния Атнинского района</w:t>
            </w:r>
            <w:r w:rsidR="002218E0" w:rsidRPr="0017751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12" w:rsidRPr="00177512" w:rsidRDefault="00903112" w:rsidP="002F2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7512">
              <w:rPr>
                <w:rFonts w:ascii="Times New Roman" w:hAnsi="Times New Roman" w:cs="Times New Roman"/>
                <w:sz w:val="28"/>
                <w:szCs w:val="28"/>
              </w:rPr>
              <w:t>422750, с. Б. Атня, ул. Сове</w:t>
            </w:r>
            <w:r w:rsidRPr="00177512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177512">
              <w:rPr>
                <w:rFonts w:ascii="Times New Roman" w:hAnsi="Times New Roman" w:cs="Times New Roman"/>
                <w:sz w:val="28"/>
                <w:szCs w:val="28"/>
              </w:rPr>
              <w:t>ская, д. 63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12" w:rsidRPr="00177512" w:rsidRDefault="00903112" w:rsidP="002F2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7512">
              <w:rPr>
                <w:rFonts w:ascii="Times New Roman" w:hAnsi="Times New Roman" w:cs="Times New Roman"/>
                <w:sz w:val="28"/>
                <w:szCs w:val="28"/>
              </w:rPr>
              <w:t>(8-84369)</w:t>
            </w:r>
          </w:p>
          <w:p w:rsidR="00903112" w:rsidRPr="00177512" w:rsidRDefault="00903112" w:rsidP="002F2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7512">
              <w:rPr>
                <w:rFonts w:ascii="Times New Roman" w:hAnsi="Times New Roman" w:cs="Times New Roman"/>
                <w:sz w:val="28"/>
                <w:szCs w:val="28"/>
              </w:rPr>
              <w:t>2-16-50</w:t>
            </w:r>
          </w:p>
        </w:tc>
      </w:tr>
      <w:tr w:rsidR="00903112" w:rsidRPr="00177512"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12" w:rsidRPr="00177512" w:rsidRDefault="00903112" w:rsidP="002218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7512">
              <w:rPr>
                <w:rFonts w:ascii="Times New Roman" w:hAnsi="Times New Roman" w:cs="Times New Roman"/>
                <w:sz w:val="28"/>
                <w:szCs w:val="28"/>
              </w:rPr>
              <w:t xml:space="preserve">ГКУ </w:t>
            </w:r>
            <w:r w:rsidR="002218E0" w:rsidRPr="00177512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177512">
              <w:rPr>
                <w:rFonts w:ascii="Times New Roman" w:hAnsi="Times New Roman" w:cs="Times New Roman"/>
                <w:sz w:val="28"/>
                <w:szCs w:val="28"/>
              </w:rPr>
              <w:t>Центр занятости насел</w:t>
            </w:r>
            <w:r w:rsidRPr="00177512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77512">
              <w:rPr>
                <w:rFonts w:ascii="Times New Roman" w:hAnsi="Times New Roman" w:cs="Times New Roman"/>
                <w:sz w:val="28"/>
                <w:szCs w:val="28"/>
              </w:rPr>
              <w:t>ния Балтасинского района</w:t>
            </w:r>
            <w:r w:rsidR="002218E0" w:rsidRPr="0017751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12" w:rsidRPr="00177512" w:rsidRDefault="00903112" w:rsidP="002F2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7512">
              <w:rPr>
                <w:rFonts w:ascii="Times New Roman" w:hAnsi="Times New Roman" w:cs="Times New Roman"/>
                <w:sz w:val="28"/>
                <w:szCs w:val="28"/>
              </w:rPr>
              <w:t>422250, п.г.т. Балтаси, ул. Советская, д. 16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12" w:rsidRPr="00177512" w:rsidRDefault="00903112" w:rsidP="002F2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7512">
              <w:rPr>
                <w:rFonts w:ascii="Times New Roman" w:hAnsi="Times New Roman" w:cs="Times New Roman"/>
                <w:sz w:val="28"/>
                <w:szCs w:val="28"/>
              </w:rPr>
              <w:t>(8-84368)</w:t>
            </w:r>
          </w:p>
          <w:p w:rsidR="00903112" w:rsidRPr="00177512" w:rsidRDefault="00903112" w:rsidP="002F2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7512">
              <w:rPr>
                <w:rFonts w:ascii="Times New Roman" w:hAnsi="Times New Roman" w:cs="Times New Roman"/>
                <w:sz w:val="28"/>
                <w:szCs w:val="28"/>
              </w:rPr>
              <w:t>2-52-34</w:t>
            </w:r>
          </w:p>
        </w:tc>
      </w:tr>
      <w:tr w:rsidR="00903112" w:rsidRPr="00177512"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12" w:rsidRPr="00177512" w:rsidRDefault="00903112" w:rsidP="002218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7512">
              <w:rPr>
                <w:rFonts w:ascii="Times New Roman" w:hAnsi="Times New Roman" w:cs="Times New Roman"/>
                <w:sz w:val="28"/>
                <w:szCs w:val="28"/>
              </w:rPr>
              <w:t xml:space="preserve">ГКУ </w:t>
            </w:r>
            <w:r w:rsidR="002218E0" w:rsidRPr="00177512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177512">
              <w:rPr>
                <w:rFonts w:ascii="Times New Roman" w:hAnsi="Times New Roman" w:cs="Times New Roman"/>
                <w:sz w:val="28"/>
                <w:szCs w:val="28"/>
              </w:rPr>
              <w:t>Центр занятости насел</w:t>
            </w:r>
            <w:r w:rsidRPr="00177512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77512">
              <w:rPr>
                <w:rFonts w:ascii="Times New Roman" w:hAnsi="Times New Roman" w:cs="Times New Roman"/>
                <w:sz w:val="28"/>
                <w:szCs w:val="28"/>
              </w:rPr>
              <w:t>ния Верхнеуслонского района</w:t>
            </w:r>
            <w:r w:rsidR="002218E0" w:rsidRPr="0017751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12" w:rsidRPr="00177512" w:rsidRDefault="00903112" w:rsidP="002F2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7512">
              <w:rPr>
                <w:rFonts w:ascii="Times New Roman" w:hAnsi="Times New Roman" w:cs="Times New Roman"/>
                <w:sz w:val="28"/>
                <w:szCs w:val="28"/>
              </w:rPr>
              <w:t>422570, с. Верхний Услон, ул. Медгородок, д. 1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12" w:rsidRPr="00177512" w:rsidRDefault="00903112" w:rsidP="002F2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7512">
              <w:rPr>
                <w:rFonts w:ascii="Times New Roman" w:hAnsi="Times New Roman" w:cs="Times New Roman"/>
                <w:sz w:val="28"/>
                <w:szCs w:val="28"/>
              </w:rPr>
              <w:t>(8-84379)</w:t>
            </w:r>
          </w:p>
          <w:p w:rsidR="00903112" w:rsidRPr="00177512" w:rsidRDefault="00903112" w:rsidP="002F2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7512">
              <w:rPr>
                <w:rFonts w:ascii="Times New Roman" w:hAnsi="Times New Roman" w:cs="Times New Roman"/>
                <w:sz w:val="28"/>
                <w:szCs w:val="28"/>
              </w:rPr>
              <w:t>2-24-28</w:t>
            </w:r>
          </w:p>
        </w:tc>
      </w:tr>
      <w:tr w:rsidR="00903112" w:rsidRPr="00177512"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12" w:rsidRPr="00177512" w:rsidRDefault="00903112" w:rsidP="002218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7512">
              <w:rPr>
                <w:rFonts w:ascii="Times New Roman" w:hAnsi="Times New Roman" w:cs="Times New Roman"/>
                <w:sz w:val="28"/>
                <w:szCs w:val="28"/>
              </w:rPr>
              <w:t xml:space="preserve">ГКУ </w:t>
            </w:r>
            <w:r w:rsidR="002218E0" w:rsidRPr="00177512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177512">
              <w:rPr>
                <w:rFonts w:ascii="Times New Roman" w:hAnsi="Times New Roman" w:cs="Times New Roman"/>
                <w:sz w:val="28"/>
                <w:szCs w:val="28"/>
              </w:rPr>
              <w:t>Центр занятости насел</w:t>
            </w:r>
            <w:r w:rsidRPr="00177512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77512">
              <w:rPr>
                <w:rFonts w:ascii="Times New Roman" w:hAnsi="Times New Roman" w:cs="Times New Roman"/>
                <w:sz w:val="28"/>
                <w:szCs w:val="28"/>
              </w:rPr>
              <w:t>ния Высокогорского района</w:t>
            </w:r>
            <w:r w:rsidR="002218E0" w:rsidRPr="0017751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12" w:rsidRPr="00177512" w:rsidRDefault="00903112" w:rsidP="002F2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7512">
              <w:rPr>
                <w:rFonts w:ascii="Times New Roman" w:hAnsi="Times New Roman" w:cs="Times New Roman"/>
                <w:sz w:val="28"/>
                <w:szCs w:val="28"/>
              </w:rPr>
              <w:t>422700, с. Высокая Гора, ул. Центральная, д. 7</w:t>
            </w:r>
            <w:r w:rsidR="00DC505F" w:rsidRPr="00177512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12" w:rsidRPr="00177512" w:rsidRDefault="00903112" w:rsidP="002F2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7512">
              <w:rPr>
                <w:rFonts w:ascii="Times New Roman" w:hAnsi="Times New Roman" w:cs="Times New Roman"/>
                <w:sz w:val="28"/>
                <w:szCs w:val="28"/>
              </w:rPr>
              <w:t>(8-84365)</w:t>
            </w:r>
          </w:p>
          <w:p w:rsidR="00903112" w:rsidRPr="00177512" w:rsidRDefault="00DC505F" w:rsidP="002F2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7512">
              <w:rPr>
                <w:rFonts w:ascii="Times New Roman" w:hAnsi="Times New Roman" w:cs="Times New Roman"/>
                <w:sz w:val="28"/>
                <w:szCs w:val="28"/>
              </w:rPr>
              <w:t>3-16-17</w:t>
            </w:r>
          </w:p>
        </w:tc>
      </w:tr>
      <w:tr w:rsidR="00903112" w:rsidRPr="00177512"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12" w:rsidRPr="00177512" w:rsidRDefault="00903112" w:rsidP="002218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7512">
              <w:rPr>
                <w:rFonts w:ascii="Times New Roman" w:hAnsi="Times New Roman" w:cs="Times New Roman"/>
                <w:sz w:val="28"/>
                <w:szCs w:val="28"/>
              </w:rPr>
              <w:t xml:space="preserve">ГКУ </w:t>
            </w:r>
            <w:r w:rsidR="002218E0" w:rsidRPr="00177512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177512">
              <w:rPr>
                <w:rFonts w:ascii="Times New Roman" w:hAnsi="Times New Roman" w:cs="Times New Roman"/>
                <w:sz w:val="28"/>
                <w:szCs w:val="28"/>
              </w:rPr>
              <w:t>Центр занятости насел</w:t>
            </w:r>
            <w:r w:rsidRPr="00177512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77512">
              <w:rPr>
                <w:rFonts w:ascii="Times New Roman" w:hAnsi="Times New Roman" w:cs="Times New Roman"/>
                <w:sz w:val="28"/>
                <w:szCs w:val="28"/>
              </w:rPr>
              <w:t>ния Дрожжановского района</w:t>
            </w:r>
            <w:r w:rsidR="002218E0" w:rsidRPr="0017751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12" w:rsidRPr="00177512" w:rsidRDefault="00903112" w:rsidP="00DC50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7512">
              <w:rPr>
                <w:rFonts w:ascii="Times New Roman" w:hAnsi="Times New Roman" w:cs="Times New Roman"/>
                <w:sz w:val="28"/>
                <w:szCs w:val="28"/>
              </w:rPr>
              <w:t xml:space="preserve">422470, с. Ст. Дрожжаное, ул. </w:t>
            </w:r>
            <w:r w:rsidR="00DC505F" w:rsidRPr="00177512">
              <w:rPr>
                <w:rFonts w:ascii="Times New Roman" w:hAnsi="Times New Roman" w:cs="Times New Roman"/>
                <w:sz w:val="28"/>
                <w:szCs w:val="28"/>
              </w:rPr>
              <w:t>Школьная</w:t>
            </w:r>
            <w:r w:rsidRPr="00177512">
              <w:rPr>
                <w:rFonts w:ascii="Times New Roman" w:hAnsi="Times New Roman" w:cs="Times New Roman"/>
                <w:sz w:val="28"/>
                <w:szCs w:val="28"/>
              </w:rPr>
              <w:t xml:space="preserve">, д. </w:t>
            </w:r>
            <w:r w:rsidR="00DC505F" w:rsidRPr="00177512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12" w:rsidRPr="00177512" w:rsidRDefault="00903112" w:rsidP="002F2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7512">
              <w:rPr>
                <w:rFonts w:ascii="Times New Roman" w:hAnsi="Times New Roman" w:cs="Times New Roman"/>
                <w:sz w:val="28"/>
                <w:szCs w:val="28"/>
              </w:rPr>
              <w:t>(8-84375)</w:t>
            </w:r>
          </w:p>
          <w:p w:rsidR="00903112" w:rsidRPr="00177512" w:rsidRDefault="00903112" w:rsidP="002F2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7512">
              <w:rPr>
                <w:rFonts w:ascii="Times New Roman" w:hAnsi="Times New Roman" w:cs="Times New Roman"/>
                <w:sz w:val="28"/>
                <w:szCs w:val="28"/>
              </w:rPr>
              <w:t>2-24-51</w:t>
            </w:r>
          </w:p>
        </w:tc>
      </w:tr>
      <w:tr w:rsidR="00903112" w:rsidRPr="00177512"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12" w:rsidRPr="00177512" w:rsidRDefault="00903112" w:rsidP="002218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7512">
              <w:rPr>
                <w:rFonts w:ascii="Times New Roman" w:hAnsi="Times New Roman" w:cs="Times New Roman"/>
                <w:sz w:val="28"/>
                <w:szCs w:val="28"/>
              </w:rPr>
              <w:t xml:space="preserve">ГКУ </w:t>
            </w:r>
            <w:r w:rsidR="002218E0" w:rsidRPr="00177512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177512">
              <w:rPr>
                <w:rFonts w:ascii="Times New Roman" w:hAnsi="Times New Roman" w:cs="Times New Roman"/>
                <w:sz w:val="28"/>
                <w:szCs w:val="28"/>
              </w:rPr>
              <w:t>Центр занятости насел</w:t>
            </w:r>
            <w:r w:rsidRPr="00177512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77512">
              <w:rPr>
                <w:rFonts w:ascii="Times New Roman" w:hAnsi="Times New Roman" w:cs="Times New Roman"/>
                <w:sz w:val="28"/>
                <w:szCs w:val="28"/>
              </w:rPr>
              <w:t>ния Кайбицкого района</w:t>
            </w:r>
            <w:r w:rsidR="002218E0" w:rsidRPr="0017751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12" w:rsidRPr="00177512" w:rsidRDefault="00903112" w:rsidP="002F2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7512">
              <w:rPr>
                <w:rFonts w:ascii="Times New Roman" w:hAnsi="Times New Roman" w:cs="Times New Roman"/>
                <w:sz w:val="28"/>
                <w:szCs w:val="28"/>
              </w:rPr>
              <w:t>422330, с. Б. Кайбицы, ул. Солнечный бульвар, д. 7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12" w:rsidRPr="00177512" w:rsidRDefault="00903112" w:rsidP="002F2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7512">
              <w:rPr>
                <w:rFonts w:ascii="Times New Roman" w:hAnsi="Times New Roman" w:cs="Times New Roman"/>
                <w:sz w:val="28"/>
                <w:szCs w:val="28"/>
              </w:rPr>
              <w:t>(8-84370)</w:t>
            </w:r>
          </w:p>
          <w:p w:rsidR="00903112" w:rsidRPr="00177512" w:rsidRDefault="00903112" w:rsidP="002F2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7512">
              <w:rPr>
                <w:rFonts w:ascii="Times New Roman" w:hAnsi="Times New Roman" w:cs="Times New Roman"/>
                <w:sz w:val="28"/>
                <w:szCs w:val="28"/>
              </w:rPr>
              <w:t>2-10-06</w:t>
            </w:r>
          </w:p>
        </w:tc>
      </w:tr>
      <w:tr w:rsidR="00903112" w:rsidRPr="00177512"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12" w:rsidRPr="00177512" w:rsidRDefault="00903112" w:rsidP="002218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7512">
              <w:rPr>
                <w:rFonts w:ascii="Times New Roman" w:hAnsi="Times New Roman" w:cs="Times New Roman"/>
                <w:sz w:val="28"/>
                <w:szCs w:val="28"/>
              </w:rPr>
              <w:t xml:space="preserve">ГКУ </w:t>
            </w:r>
            <w:r w:rsidR="002218E0" w:rsidRPr="00177512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177512">
              <w:rPr>
                <w:rFonts w:ascii="Times New Roman" w:hAnsi="Times New Roman" w:cs="Times New Roman"/>
                <w:sz w:val="28"/>
                <w:szCs w:val="28"/>
              </w:rPr>
              <w:t>Центр занятости насел</w:t>
            </w:r>
            <w:r w:rsidRPr="00177512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77512">
              <w:rPr>
                <w:rFonts w:ascii="Times New Roman" w:hAnsi="Times New Roman" w:cs="Times New Roman"/>
                <w:sz w:val="28"/>
                <w:szCs w:val="28"/>
              </w:rPr>
              <w:t>ния Кукморского района</w:t>
            </w:r>
            <w:r w:rsidR="002218E0" w:rsidRPr="0017751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12" w:rsidRPr="00177512" w:rsidRDefault="00903112" w:rsidP="00DC50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7512">
              <w:rPr>
                <w:rFonts w:ascii="Times New Roman" w:hAnsi="Times New Roman" w:cs="Times New Roman"/>
                <w:sz w:val="28"/>
                <w:szCs w:val="28"/>
              </w:rPr>
              <w:t>422110, пос. Кукмор, ул. В</w:t>
            </w:r>
            <w:r w:rsidRPr="00177512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77512">
              <w:rPr>
                <w:rFonts w:ascii="Times New Roman" w:hAnsi="Times New Roman" w:cs="Times New Roman"/>
                <w:sz w:val="28"/>
                <w:szCs w:val="28"/>
              </w:rPr>
              <w:t xml:space="preserve">рошилова, д. </w:t>
            </w:r>
            <w:r w:rsidR="00DC505F" w:rsidRPr="00177512"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12" w:rsidRPr="00177512" w:rsidRDefault="00903112" w:rsidP="002F2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7512">
              <w:rPr>
                <w:rFonts w:ascii="Times New Roman" w:hAnsi="Times New Roman" w:cs="Times New Roman"/>
                <w:sz w:val="28"/>
                <w:szCs w:val="28"/>
              </w:rPr>
              <w:t>(8-84364)</w:t>
            </w:r>
          </w:p>
          <w:p w:rsidR="00903112" w:rsidRPr="00177512" w:rsidRDefault="00903112" w:rsidP="002F2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7512">
              <w:rPr>
                <w:rFonts w:ascii="Times New Roman" w:hAnsi="Times New Roman" w:cs="Times New Roman"/>
                <w:sz w:val="28"/>
                <w:szCs w:val="28"/>
              </w:rPr>
              <w:t>2-67-54</w:t>
            </w:r>
          </w:p>
        </w:tc>
      </w:tr>
      <w:tr w:rsidR="00903112" w:rsidRPr="00177512"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12" w:rsidRPr="00177512" w:rsidRDefault="00903112" w:rsidP="002218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7512">
              <w:rPr>
                <w:rFonts w:ascii="Times New Roman" w:hAnsi="Times New Roman" w:cs="Times New Roman"/>
                <w:sz w:val="28"/>
                <w:szCs w:val="28"/>
              </w:rPr>
              <w:t xml:space="preserve">ГКУ </w:t>
            </w:r>
            <w:r w:rsidR="002218E0" w:rsidRPr="00177512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177512">
              <w:rPr>
                <w:rFonts w:ascii="Times New Roman" w:hAnsi="Times New Roman" w:cs="Times New Roman"/>
                <w:sz w:val="28"/>
                <w:szCs w:val="28"/>
              </w:rPr>
              <w:t>Центр занятости насел</w:t>
            </w:r>
            <w:r w:rsidRPr="00177512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77512">
              <w:rPr>
                <w:rFonts w:ascii="Times New Roman" w:hAnsi="Times New Roman" w:cs="Times New Roman"/>
                <w:sz w:val="28"/>
                <w:szCs w:val="28"/>
              </w:rPr>
              <w:t>ния Лаишевского района</w:t>
            </w:r>
            <w:r w:rsidR="002218E0" w:rsidRPr="0017751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12" w:rsidRPr="00177512" w:rsidRDefault="00903112" w:rsidP="00AD2D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7512">
              <w:rPr>
                <w:rFonts w:ascii="Times New Roman" w:hAnsi="Times New Roman" w:cs="Times New Roman"/>
                <w:sz w:val="28"/>
                <w:szCs w:val="28"/>
              </w:rPr>
              <w:t xml:space="preserve">422610, г. Лаишево, ул. </w:t>
            </w:r>
            <w:r w:rsidR="00AD2DDA" w:rsidRPr="00177512">
              <w:rPr>
                <w:rFonts w:ascii="Times New Roman" w:hAnsi="Times New Roman" w:cs="Times New Roman"/>
                <w:sz w:val="28"/>
                <w:szCs w:val="28"/>
              </w:rPr>
              <w:t>Пе</w:t>
            </w:r>
            <w:r w:rsidR="00AD2DDA" w:rsidRPr="00177512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AD2DDA" w:rsidRPr="00177512">
              <w:rPr>
                <w:rFonts w:ascii="Times New Roman" w:hAnsi="Times New Roman" w:cs="Times New Roman"/>
                <w:sz w:val="28"/>
                <w:szCs w:val="28"/>
              </w:rPr>
              <w:t>вомайская</w:t>
            </w:r>
            <w:r w:rsidRPr="00177512">
              <w:rPr>
                <w:rFonts w:ascii="Times New Roman" w:hAnsi="Times New Roman" w:cs="Times New Roman"/>
                <w:sz w:val="28"/>
                <w:szCs w:val="28"/>
              </w:rPr>
              <w:t xml:space="preserve">, д. </w:t>
            </w:r>
            <w:r w:rsidR="00AD2DDA" w:rsidRPr="00177512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12" w:rsidRPr="00177512" w:rsidRDefault="00903112" w:rsidP="002F2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7512">
              <w:rPr>
                <w:rFonts w:ascii="Times New Roman" w:hAnsi="Times New Roman" w:cs="Times New Roman"/>
                <w:sz w:val="28"/>
                <w:szCs w:val="28"/>
              </w:rPr>
              <w:t>(8-84378)</w:t>
            </w:r>
          </w:p>
          <w:p w:rsidR="00903112" w:rsidRPr="00177512" w:rsidRDefault="00903112" w:rsidP="00DC50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7512">
              <w:rPr>
                <w:rFonts w:ascii="Times New Roman" w:hAnsi="Times New Roman" w:cs="Times New Roman"/>
                <w:sz w:val="28"/>
                <w:szCs w:val="28"/>
              </w:rPr>
              <w:t>2-</w:t>
            </w:r>
            <w:r w:rsidR="00DC505F" w:rsidRPr="00177512">
              <w:rPr>
                <w:rFonts w:ascii="Times New Roman" w:hAnsi="Times New Roman" w:cs="Times New Roman"/>
                <w:sz w:val="28"/>
                <w:szCs w:val="28"/>
              </w:rPr>
              <w:t>49</w:t>
            </w:r>
            <w:r w:rsidRPr="0017751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DC505F" w:rsidRPr="00177512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</w:tr>
      <w:tr w:rsidR="00903112" w:rsidRPr="00177512"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12" w:rsidRPr="00177512" w:rsidRDefault="00903112" w:rsidP="002218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7512">
              <w:rPr>
                <w:rFonts w:ascii="Times New Roman" w:hAnsi="Times New Roman" w:cs="Times New Roman"/>
                <w:sz w:val="28"/>
                <w:szCs w:val="28"/>
              </w:rPr>
              <w:t xml:space="preserve">ГКУ </w:t>
            </w:r>
            <w:r w:rsidR="002218E0" w:rsidRPr="00177512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177512">
              <w:rPr>
                <w:rFonts w:ascii="Times New Roman" w:hAnsi="Times New Roman" w:cs="Times New Roman"/>
                <w:sz w:val="28"/>
                <w:szCs w:val="28"/>
              </w:rPr>
              <w:t>Центр занятости насел</w:t>
            </w:r>
            <w:r w:rsidRPr="00177512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7751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ния Мамадышского района</w:t>
            </w:r>
            <w:r w:rsidR="002218E0" w:rsidRPr="0017751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12" w:rsidRPr="00177512" w:rsidRDefault="00903112" w:rsidP="002F2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751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422190, г. Мамадыш, ул. М</w:t>
            </w:r>
            <w:r w:rsidRPr="00177512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17751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сы Джалиля, д. 12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12" w:rsidRPr="00177512" w:rsidRDefault="00903112" w:rsidP="002F2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751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(8-85563)</w:t>
            </w:r>
          </w:p>
          <w:p w:rsidR="00903112" w:rsidRPr="00177512" w:rsidRDefault="00903112" w:rsidP="002F2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751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3-35-57</w:t>
            </w:r>
          </w:p>
        </w:tc>
      </w:tr>
      <w:tr w:rsidR="00903112" w:rsidRPr="00177512"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12" w:rsidRPr="00177512" w:rsidRDefault="00903112" w:rsidP="002218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751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ГКУ </w:t>
            </w:r>
            <w:r w:rsidR="002218E0" w:rsidRPr="00177512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177512">
              <w:rPr>
                <w:rFonts w:ascii="Times New Roman" w:hAnsi="Times New Roman" w:cs="Times New Roman"/>
                <w:sz w:val="28"/>
                <w:szCs w:val="28"/>
              </w:rPr>
              <w:t>Центр занятости насел</w:t>
            </w:r>
            <w:r w:rsidRPr="00177512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77512">
              <w:rPr>
                <w:rFonts w:ascii="Times New Roman" w:hAnsi="Times New Roman" w:cs="Times New Roman"/>
                <w:sz w:val="28"/>
                <w:szCs w:val="28"/>
              </w:rPr>
              <w:t>ния Менделеевского района</w:t>
            </w:r>
            <w:r w:rsidR="002218E0" w:rsidRPr="0017751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12" w:rsidRPr="00177512" w:rsidRDefault="00903112" w:rsidP="002F2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7512">
              <w:rPr>
                <w:rFonts w:ascii="Times New Roman" w:hAnsi="Times New Roman" w:cs="Times New Roman"/>
                <w:sz w:val="28"/>
                <w:szCs w:val="28"/>
              </w:rPr>
              <w:t>423650, г. Менделеевск, ул. Фомина, д. 19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12" w:rsidRPr="00177512" w:rsidRDefault="00903112" w:rsidP="002F2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7512">
              <w:rPr>
                <w:rFonts w:ascii="Times New Roman" w:hAnsi="Times New Roman" w:cs="Times New Roman"/>
                <w:sz w:val="28"/>
                <w:szCs w:val="28"/>
              </w:rPr>
              <w:t>(8-85549)</w:t>
            </w:r>
          </w:p>
          <w:p w:rsidR="00903112" w:rsidRPr="00177512" w:rsidRDefault="00903112" w:rsidP="002F2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7512">
              <w:rPr>
                <w:rFonts w:ascii="Times New Roman" w:hAnsi="Times New Roman" w:cs="Times New Roman"/>
                <w:sz w:val="28"/>
                <w:szCs w:val="28"/>
              </w:rPr>
              <w:t>2-02-02</w:t>
            </w:r>
          </w:p>
        </w:tc>
      </w:tr>
      <w:tr w:rsidR="00903112" w:rsidRPr="00177512"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12" w:rsidRPr="00177512" w:rsidRDefault="00903112" w:rsidP="002F2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7512">
              <w:rPr>
                <w:rFonts w:ascii="Times New Roman" w:hAnsi="Times New Roman" w:cs="Times New Roman"/>
                <w:sz w:val="28"/>
                <w:szCs w:val="28"/>
              </w:rPr>
              <w:t>Филиал Центра занятости нас</w:t>
            </w:r>
            <w:r w:rsidRPr="00177512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77512">
              <w:rPr>
                <w:rFonts w:ascii="Times New Roman" w:hAnsi="Times New Roman" w:cs="Times New Roman"/>
                <w:sz w:val="28"/>
                <w:szCs w:val="28"/>
              </w:rPr>
              <w:t>ления Менделеевского района по Агрызскому району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12" w:rsidRPr="00177512" w:rsidRDefault="00903112" w:rsidP="002F2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7512">
              <w:rPr>
                <w:rFonts w:ascii="Times New Roman" w:hAnsi="Times New Roman" w:cs="Times New Roman"/>
                <w:sz w:val="28"/>
                <w:szCs w:val="28"/>
              </w:rPr>
              <w:t>422230, г. Агрыз, ул. Сает</w:t>
            </w:r>
            <w:r w:rsidRPr="00177512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77512">
              <w:rPr>
                <w:rFonts w:ascii="Times New Roman" w:hAnsi="Times New Roman" w:cs="Times New Roman"/>
                <w:sz w:val="28"/>
                <w:szCs w:val="28"/>
              </w:rPr>
              <w:t>ва, д. 8а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12" w:rsidRPr="00177512" w:rsidRDefault="00903112" w:rsidP="002F2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7512">
              <w:rPr>
                <w:rFonts w:ascii="Times New Roman" w:hAnsi="Times New Roman" w:cs="Times New Roman"/>
                <w:sz w:val="28"/>
                <w:szCs w:val="28"/>
              </w:rPr>
              <w:t>(8-85551)</w:t>
            </w:r>
          </w:p>
          <w:p w:rsidR="00903112" w:rsidRPr="00177512" w:rsidRDefault="00903112" w:rsidP="002F2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7512">
              <w:rPr>
                <w:rFonts w:ascii="Times New Roman" w:hAnsi="Times New Roman" w:cs="Times New Roman"/>
                <w:sz w:val="28"/>
                <w:szCs w:val="28"/>
              </w:rPr>
              <w:t>2-31-73,</w:t>
            </w:r>
          </w:p>
          <w:p w:rsidR="00903112" w:rsidRPr="00177512" w:rsidRDefault="00903112" w:rsidP="002F2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7512">
              <w:rPr>
                <w:rFonts w:ascii="Times New Roman" w:hAnsi="Times New Roman" w:cs="Times New Roman"/>
                <w:sz w:val="28"/>
                <w:szCs w:val="28"/>
              </w:rPr>
              <w:t>2-29-84</w:t>
            </w:r>
          </w:p>
        </w:tc>
      </w:tr>
      <w:tr w:rsidR="00903112" w:rsidRPr="00177512"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12" w:rsidRPr="00177512" w:rsidRDefault="00903112" w:rsidP="002218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7512">
              <w:rPr>
                <w:rFonts w:ascii="Times New Roman" w:hAnsi="Times New Roman" w:cs="Times New Roman"/>
                <w:sz w:val="28"/>
                <w:szCs w:val="28"/>
              </w:rPr>
              <w:t xml:space="preserve">ГКУ </w:t>
            </w:r>
            <w:r w:rsidR="002218E0" w:rsidRPr="00177512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177512">
              <w:rPr>
                <w:rFonts w:ascii="Times New Roman" w:hAnsi="Times New Roman" w:cs="Times New Roman"/>
                <w:sz w:val="28"/>
                <w:szCs w:val="28"/>
              </w:rPr>
              <w:t>Центр занятости насел</w:t>
            </w:r>
            <w:r w:rsidRPr="00177512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77512">
              <w:rPr>
                <w:rFonts w:ascii="Times New Roman" w:hAnsi="Times New Roman" w:cs="Times New Roman"/>
                <w:sz w:val="28"/>
                <w:szCs w:val="28"/>
              </w:rPr>
              <w:t>ния Мензелинского района</w:t>
            </w:r>
            <w:r w:rsidR="002218E0" w:rsidRPr="0017751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12" w:rsidRPr="00177512" w:rsidRDefault="00903112" w:rsidP="002F2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7512">
              <w:rPr>
                <w:rFonts w:ascii="Times New Roman" w:hAnsi="Times New Roman" w:cs="Times New Roman"/>
                <w:sz w:val="28"/>
                <w:szCs w:val="28"/>
              </w:rPr>
              <w:t>423700, г. Мензелинск, ул. Ленина, д. 78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12" w:rsidRPr="00177512" w:rsidRDefault="00903112" w:rsidP="002F2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7512">
              <w:rPr>
                <w:rFonts w:ascii="Times New Roman" w:hAnsi="Times New Roman" w:cs="Times New Roman"/>
                <w:sz w:val="28"/>
                <w:szCs w:val="28"/>
              </w:rPr>
              <w:t>(8-85555)</w:t>
            </w:r>
          </w:p>
          <w:p w:rsidR="00903112" w:rsidRPr="00177512" w:rsidRDefault="00903112" w:rsidP="002F2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7512">
              <w:rPr>
                <w:rFonts w:ascii="Times New Roman" w:hAnsi="Times New Roman" w:cs="Times New Roman"/>
                <w:sz w:val="28"/>
                <w:szCs w:val="28"/>
              </w:rPr>
              <w:t>3-23-80</w:t>
            </w:r>
          </w:p>
        </w:tc>
      </w:tr>
      <w:tr w:rsidR="00903112" w:rsidRPr="00177512"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12" w:rsidRPr="00177512" w:rsidRDefault="00903112" w:rsidP="002218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7512">
              <w:rPr>
                <w:rFonts w:ascii="Times New Roman" w:hAnsi="Times New Roman" w:cs="Times New Roman"/>
                <w:sz w:val="28"/>
                <w:szCs w:val="28"/>
              </w:rPr>
              <w:t xml:space="preserve">ГКУ </w:t>
            </w:r>
            <w:r w:rsidR="002218E0" w:rsidRPr="00177512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177512">
              <w:rPr>
                <w:rFonts w:ascii="Times New Roman" w:hAnsi="Times New Roman" w:cs="Times New Roman"/>
                <w:sz w:val="28"/>
                <w:szCs w:val="28"/>
              </w:rPr>
              <w:t>Центр занятости насел</w:t>
            </w:r>
            <w:r w:rsidRPr="00177512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77512">
              <w:rPr>
                <w:rFonts w:ascii="Times New Roman" w:hAnsi="Times New Roman" w:cs="Times New Roman"/>
                <w:sz w:val="28"/>
                <w:szCs w:val="28"/>
              </w:rPr>
              <w:t>ния Муслюмовского района</w:t>
            </w:r>
            <w:r w:rsidR="002218E0" w:rsidRPr="0017751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12" w:rsidRPr="00177512" w:rsidRDefault="00903112" w:rsidP="002F2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7512">
              <w:rPr>
                <w:rFonts w:ascii="Times New Roman" w:hAnsi="Times New Roman" w:cs="Times New Roman"/>
                <w:sz w:val="28"/>
                <w:szCs w:val="28"/>
              </w:rPr>
              <w:t>423970, с. Муслюмово, ул. Пушкина, д. 47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12" w:rsidRPr="00177512" w:rsidRDefault="00903112" w:rsidP="002F2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7512">
              <w:rPr>
                <w:rFonts w:ascii="Times New Roman" w:hAnsi="Times New Roman" w:cs="Times New Roman"/>
                <w:sz w:val="28"/>
                <w:szCs w:val="28"/>
              </w:rPr>
              <w:t>(8-85556)</w:t>
            </w:r>
          </w:p>
          <w:p w:rsidR="00903112" w:rsidRPr="00177512" w:rsidRDefault="00903112" w:rsidP="002F2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7512">
              <w:rPr>
                <w:rFonts w:ascii="Times New Roman" w:hAnsi="Times New Roman" w:cs="Times New Roman"/>
                <w:sz w:val="28"/>
                <w:szCs w:val="28"/>
              </w:rPr>
              <w:t>2-49-50</w:t>
            </w:r>
          </w:p>
        </w:tc>
      </w:tr>
      <w:tr w:rsidR="00903112" w:rsidRPr="00177512"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12" w:rsidRPr="00177512" w:rsidRDefault="00903112" w:rsidP="002218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7512">
              <w:rPr>
                <w:rFonts w:ascii="Times New Roman" w:hAnsi="Times New Roman" w:cs="Times New Roman"/>
                <w:sz w:val="28"/>
                <w:szCs w:val="28"/>
              </w:rPr>
              <w:t xml:space="preserve">ГКУ </w:t>
            </w:r>
            <w:r w:rsidR="002218E0" w:rsidRPr="00177512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177512">
              <w:rPr>
                <w:rFonts w:ascii="Times New Roman" w:hAnsi="Times New Roman" w:cs="Times New Roman"/>
                <w:sz w:val="28"/>
                <w:szCs w:val="28"/>
              </w:rPr>
              <w:t>Центр занятости насел</w:t>
            </w:r>
            <w:r w:rsidRPr="00177512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77512">
              <w:rPr>
                <w:rFonts w:ascii="Times New Roman" w:hAnsi="Times New Roman" w:cs="Times New Roman"/>
                <w:sz w:val="28"/>
                <w:szCs w:val="28"/>
              </w:rPr>
              <w:t>ния Новошешминского района</w:t>
            </w:r>
            <w:r w:rsidR="002218E0" w:rsidRPr="0017751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12" w:rsidRPr="00177512" w:rsidRDefault="00903112" w:rsidP="002F2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7512">
              <w:rPr>
                <w:rFonts w:ascii="Times New Roman" w:hAnsi="Times New Roman" w:cs="Times New Roman"/>
                <w:sz w:val="28"/>
                <w:szCs w:val="28"/>
              </w:rPr>
              <w:t>423119, с. Новошешминск, ул. Ленина, д. 93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12" w:rsidRPr="00177512" w:rsidRDefault="00903112" w:rsidP="002F2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7512">
              <w:rPr>
                <w:rFonts w:ascii="Times New Roman" w:hAnsi="Times New Roman" w:cs="Times New Roman"/>
                <w:sz w:val="28"/>
                <w:szCs w:val="28"/>
              </w:rPr>
              <w:t>(8-84348)</w:t>
            </w:r>
          </w:p>
          <w:p w:rsidR="00903112" w:rsidRPr="00177512" w:rsidRDefault="00903112" w:rsidP="002F2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7512">
              <w:rPr>
                <w:rFonts w:ascii="Times New Roman" w:hAnsi="Times New Roman" w:cs="Times New Roman"/>
                <w:sz w:val="28"/>
                <w:szCs w:val="28"/>
              </w:rPr>
              <w:t>2-30-42</w:t>
            </w:r>
          </w:p>
        </w:tc>
      </w:tr>
      <w:tr w:rsidR="00903112" w:rsidRPr="00177512"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12" w:rsidRPr="00177512" w:rsidRDefault="00903112" w:rsidP="002218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7512">
              <w:rPr>
                <w:rFonts w:ascii="Times New Roman" w:hAnsi="Times New Roman" w:cs="Times New Roman"/>
                <w:sz w:val="28"/>
                <w:szCs w:val="28"/>
              </w:rPr>
              <w:t xml:space="preserve">ГКУ </w:t>
            </w:r>
            <w:r w:rsidR="002218E0" w:rsidRPr="00177512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177512">
              <w:rPr>
                <w:rFonts w:ascii="Times New Roman" w:hAnsi="Times New Roman" w:cs="Times New Roman"/>
                <w:sz w:val="28"/>
                <w:szCs w:val="28"/>
              </w:rPr>
              <w:t>Центр занятости насел</w:t>
            </w:r>
            <w:r w:rsidRPr="00177512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77512">
              <w:rPr>
                <w:rFonts w:ascii="Times New Roman" w:hAnsi="Times New Roman" w:cs="Times New Roman"/>
                <w:sz w:val="28"/>
                <w:szCs w:val="28"/>
              </w:rPr>
              <w:t>ния Пестречинского района</w:t>
            </w:r>
            <w:r w:rsidR="002218E0" w:rsidRPr="0017751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12" w:rsidRPr="00177512" w:rsidRDefault="00903112" w:rsidP="002F2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7512">
              <w:rPr>
                <w:rFonts w:ascii="Times New Roman" w:hAnsi="Times New Roman" w:cs="Times New Roman"/>
                <w:sz w:val="28"/>
                <w:szCs w:val="28"/>
              </w:rPr>
              <w:t>422770, с. Пестрецы, ул. С</w:t>
            </w:r>
            <w:r w:rsidRPr="00177512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77512">
              <w:rPr>
                <w:rFonts w:ascii="Times New Roman" w:hAnsi="Times New Roman" w:cs="Times New Roman"/>
                <w:sz w:val="28"/>
                <w:szCs w:val="28"/>
              </w:rPr>
              <w:t>ветская, д. 34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12" w:rsidRPr="00177512" w:rsidRDefault="00903112" w:rsidP="002F2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7512">
              <w:rPr>
                <w:rFonts w:ascii="Times New Roman" w:hAnsi="Times New Roman" w:cs="Times New Roman"/>
                <w:sz w:val="28"/>
                <w:szCs w:val="28"/>
              </w:rPr>
              <w:t>(8-84367)</w:t>
            </w:r>
          </w:p>
          <w:p w:rsidR="00903112" w:rsidRPr="00177512" w:rsidRDefault="00903112" w:rsidP="002F2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7512">
              <w:rPr>
                <w:rFonts w:ascii="Times New Roman" w:hAnsi="Times New Roman" w:cs="Times New Roman"/>
                <w:sz w:val="28"/>
                <w:szCs w:val="28"/>
              </w:rPr>
              <w:t>3-04-84</w:t>
            </w:r>
          </w:p>
        </w:tc>
      </w:tr>
      <w:tr w:rsidR="00903112" w:rsidRPr="00177512"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12" w:rsidRPr="00177512" w:rsidRDefault="00903112" w:rsidP="002218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7512">
              <w:rPr>
                <w:rFonts w:ascii="Times New Roman" w:hAnsi="Times New Roman" w:cs="Times New Roman"/>
                <w:sz w:val="28"/>
                <w:szCs w:val="28"/>
              </w:rPr>
              <w:t xml:space="preserve">ГКУ </w:t>
            </w:r>
            <w:r w:rsidR="002218E0" w:rsidRPr="00177512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177512">
              <w:rPr>
                <w:rFonts w:ascii="Times New Roman" w:hAnsi="Times New Roman" w:cs="Times New Roman"/>
                <w:sz w:val="28"/>
                <w:szCs w:val="28"/>
              </w:rPr>
              <w:t>Центр занятости насел</w:t>
            </w:r>
            <w:r w:rsidRPr="00177512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77512">
              <w:rPr>
                <w:rFonts w:ascii="Times New Roman" w:hAnsi="Times New Roman" w:cs="Times New Roman"/>
                <w:sz w:val="28"/>
                <w:szCs w:val="28"/>
              </w:rPr>
              <w:t>ния Рыбно-Слободского района</w:t>
            </w:r>
            <w:r w:rsidR="002218E0" w:rsidRPr="0017751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12" w:rsidRPr="00177512" w:rsidRDefault="00903112" w:rsidP="002F2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7512">
              <w:rPr>
                <w:rFonts w:ascii="Times New Roman" w:hAnsi="Times New Roman" w:cs="Times New Roman"/>
                <w:sz w:val="28"/>
                <w:szCs w:val="28"/>
              </w:rPr>
              <w:t>422650, п.г.т. Рыбная Слоб</w:t>
            </w:r>
            <w:r w:rsidRPr="00177512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77512">
              <w:rPr>
                <w:rFonts w:ascii="Times New Roman" w:hAnsi="Times New Roman" w:cs="Times New Roman"/>
                <w:sz w:val="28"/>
                <w:szCs w:val="28"/>
              </w:rPr>
              <w:t>да, ул. Ленина, д. 48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12" w:rsidRPr="00177512" w:rsidRDefault="00903112" w:rsidP="002F2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7512">
              <w:rPr>
                <w:rFonts w:ascii="Times New Roman" w:hAnsi="Times New Roman" w:cs="Times New Roman"/>
                <w:sz w:val="28"/>
                <w:szCs w:val="28"/>
              </w:rPr>
              <w:t>(8-84361)</w:t>
            </w:r>
          </w:p>
          <w:p w:rsidR="00903112" w:rsidRPr="00177512" w:rsidRDefault="00903112" w:rsidP="002F2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7512">
              <w:rPr>
                <w:rFonts w:ascii="Times New Roman" w:hAnsi="Times New Roman" w:cs="Times New Roman"/>
                <w:sz w:val="28"/>
                <w:szCs w:val="28"/>
              </w:rPr>
              <w:t>2-21-81</w:t>
            </w:r>
          </w:p>
        </w:tc>
      </w:tr>
      <w:tr w:rsidR="00903112" w:rsidRPr="00177512"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12" w:rsidRPr="00177512" w:rsidRDefault="00903112" w:rsidP="002218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7512">
              <w:rPr>
                <w:rFonts w:ascii="Times New Roman" w:hAnsi="Times New Roman" w:cs="Times New Roman"/>
                <w:sz w:val="28"/>
                <w:szCs w:val="28"/>
              </w:rPr>
              <w:t xml:space="preserve">ГКУ </w:t>
            </w:r>
            <w:r w:rsidR="002218E0" w:rsidRPr="00177512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177512">
              <w:rPr>
                <w:rFonts w:ascii="Times New Roman" w:hAnsi="Times New Roman" w:cs="Times New Roman"/>
                <w:sz w:val="28"/>
                <w:szCs w:val="28"/>
              </w:rPr>
              <w:t>Центр занятости насел</w:t>
            </w:r>
            <w:r w:rsidRPr="00177512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77512">
              <w:rPr>
                <w:rFonts w:ascii="Times New Roman" w:hAnsi="Times New Roman" w:cs="Times New Roman"/>
                <w:sz w:val="28"/>
                <w:szCs w:val="28"/>
              </w:rPr>
              <w:t>ния Сабинского района</w:t>
            </w:r>
            <w:r w:rsidR="002218E0" w:rsidRPr="0017751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12" w:rsidRPr="00177512" w:rsidRDefault="00903112" w:rsidP="002F2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7512">
              <w:rPr>
                <w:rFonts w:ascii="Times New Roman" w:hAnsi="Times New Roman" w:cs="Times New Roman"/>
                <w:sz w:val="28"/>
                <w:szCs w:val="28"/>
              </w:rPr>
              <w:t>422060, п.г.т. Богатые Сабы, ул. Тукая, д. 87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12" w:rsidRPr="00177512" w:rsidRDefault="00903112" w:rsidP="002F2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7512">
              <w:rPr>
                <w:rFonts w:ascii="Times New Roman" w:hAnsi="Times New Roman" w:cs="Times New Roman"/>
                <w:sz w:val="28"/>
                <w:szCs w:val="28"/>
              </w:rPr>
              <w:t>(8-84362)</w:t>
            </w:r>
          </w:p>
          <w:p w:rsidR="00903112" w:rsidRPr="00177512" w:rsidRDefault="00903112" w:rsidP="002F2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7512">
              <w:rPr>
                <w:rFonts w:ascii="Times New Roman" w:hAnsi="Times New Roman" w:cs="Times New Roman"/>
                <w:sz w:val="28"/>
                <w:szCs w:val="28"/>
              </w:rPr>
              <w:t>2-44-11</w:t>
            </w:r>
          </w:p>
        </w:tc>
      </w:tr>
      <w:tr w:rsidR="00903112" w:rsidRPr="00177512"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12" w:rsidRPr="00177512" w:rsidRDefault="00903112" w:rsidP="002218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7512">
              <w:rPr>
                <w:rFonts w:ascii="Times New Roman" w:hAnsi="Times New Roman" w:cs="Times New Roman"/>
                <w:sz w:val="28"/>
                <w:szCs w:val="28"/>
              </w:rPr>
              <w:t xml:space="preserve">ГКУ </w:t>
            </w:r>
            <w:r w:rsidR="002218E0" w:rsidRPr="00177512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177512">
              <w:rPr>
                <w:rFonts w:ascii="Times New Roman" w:hAnsi="Times New Roman" w:cs="Times New Roman"/>
                <w:sz w:val="28"/>
                <w:szCs w:val="28"/>
              </w:rPr>
              <w:t>Центр занятости насел</w:t>
            </w:r>
            <w:r w:rsidRPr="00177512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77512">
              <w:rPr>
                <w:rFonts w:ascii="Times New Roman" w:hAnsi="Times New Roman" w:cs="Times New Roman"/>
                <w:sz w:val="28"/>
                <w:szCs w:val="28"/>
              </w:rPr>
              <w:t>ния Сармановского района</w:t>
            </w:r>
            <w:r w:rsidR="002218E0" w:rsidRPr="0017751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12" w:rsidRPr="00177512" w:rsidRDefault="00903112" w:rsidP="005B32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7512">
              <w:rPr>
                <w:rFonts w:ascii="Times New Roman" w:hAnsi="Times New Roman" w:cs="Times New Roman"/>
                <w:sz w:val="28"/>
                <w:szCs w:val="28"/>
              </w:rPr>
              <w:t xml:space="preserve">423350, с. Сарманово, ул. </w:t>
            </w:r>
            <w:r w:rsidR="005B3208" w:rsidRPr="00177512">
              <w:rPr>
                <w:rFonts w:ascii="Times New Roman" w:hAnsi="Times New Roman" w:cs="Times New Roman"/>
                <w:sz w:val="28"/>
                <w:szCs w:val="28"/>
              </w:rPr>
              <w:t>Ленина, д. 26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12" w:rsidRPr="00177512" w:rsidRDefault="00903112" w:rsidP="002F2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7512">
              <w:rPr>
                <w:rFonts w:ascii="Times New Roman" w:hAnsi="Times New Roman" w:cs="Times New Roman"/>
                <w:sz w:val="28"/>
                <w:szCs w:val="28"/>
              </w:rPr>
              <w:t>(8-85559)</w:t>
            </w:r>
          </w:p>
          <w:p w:rsidR="00903112" w:rsidRPr="00177512" w:rsidRDefault="00903112" w:rsidP="002F2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7512">
              <w:rPr>
                <w:rFonts w:ascii="Times New Roman" w:hAnsi="Times New Roman" w:cs="Times New Roman"/>
                <w:sz w:val="28"/>
                <w:szCs w:val="28"/>
              </w:rPr>
              <w:t>2-42-62</w:t>
            </w:r>
          </w:p>
        </w:tc>
      </w:tr>
      <w:tr w:rsidR="00903112" w:rsidRPr="00177512"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12" w:rsidRPr="00177512" w:rsidRDefault="00903112" w:rsidP="002218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7512">
              <w:rPr>
                <w:rFonts w:ascii="Times New Roman" w:hAnsi="Times New Roman" w:cs="Times New Roman"/>
                <w:sz w:val="28"/>
                <w:szCs w:val="28"/>
              </w:rPr>
              <w:t xml:space="preserve">ГКУ </w:t>
            </w:r>
            <w:r w:rsidR="002218E0" w:rsidRPr="00177512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177512">
              <w:rPr>
                <w:rFonts w:ascii="Times New Roman" w:hAnsi="Times New Roman" w:cs="Times New Roman"/>
                <w:sz w:val="28"/>
                <w:szCs w:val="28"/>
              </w:rPr>
              <w:t>Центр занятости насел</w:t>
            </w:r>
            <w:r w:rsidRPr="00177512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77512">
              <w:rPr>
                <w:rFonts w:ascii="Times New Roman" w:hAnsi="Times New Roman" w:cs="Times New Roman"/>
                <w:sz w:val="28"/>
                <w:szCs w:val="28"/>
              </w:rPr>
              <w:t>ния Спасского района</w:t>
            </w:r>
            <w:r w:rsidR="002218E0" w:rsidRPr="0017751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12" w:rsidRPr="00177512" w:rsidRDefault="00903112" w:rsidP="002F2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7512">
              <w:rPr>
                <w:rFonts w:ascii="Times New Roman" w:hAnsi="Times New Roman" w:cs="Times New Roman"/>
                <w:sz w:val="28"/>
                <w:szCs w:val="28"/>
              </w:rPr>
              <w:t>422840, Спасский район, г. Болгар, ул. Хирурга Шерон</w:t>
            </w:r>
            <w:r w:rsidRPr="00177512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77512">
              <w:rPr>
                <w:rFonts w:ascii="Times New Roman" w:hAnsi="Times New Roman" w:cs="Times New Roman"/>
                <w:sz w:val="28"/>
                <w:szCs w:val="28"/>
              </w:rPr>
              <w:t>ва, д. 21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12" w:rsidRPr="00177512" w:rsidRDefault="00903112" w:rsidP="002F2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7512">
              <w:rPr>
                <w:rFonts w:ascii="Times New Roman" w:hAnsi="Times New Roman" w:cs="Times New Roman"/>
                <w:sz w:val="28"/>
                <w:szCs w:val="28"/>
              </w:rPr>
              <w:t>(8-84347)</w:t>
            </w:r>
          </w:p>
          <w:p w:rsidR="00903112" w:rsidRPr="00177512" w:rsidRDefault="00903112" w:rsidP="002F2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7512">
              <w:rPr>
                <w:rFonts w:ascii="Times New Roman" w:hAnsi="Times New Roman" w:cs="Times New Roman"/>
                <w:sz w:val="28"/>
                <w:szCs w:val="28"/>
              </w:rPr>
              <w:t>3-07-72</w:t>
            </w:r>
          </w:p>
        </w:tc>
      </w:tr>
      <w:tr w:rsidR="00903112" w:rsidRPr="00177512"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12" w:rsidRPr="00177512" w:rsidRDefault="00903112" w:rsidP="002218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7512">
              <w:rPr>
                <w:rFonts w:ascii="Times New Roman" w:hAnsi="Times New Roman" w:cs="Times New Roman"/>
                <w:sz w:val="28"/>
                <w:szCs w:val="28"/>
              </w:rPr>
              <w:t xml:space="preserve">ГКУ </w:t>
            </w:r>
            <w:r w:rsidR="002218E0" w:rsidRPr="00177512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177512">
              <w:rPr>
                <w:rFonts w:ascii="Times New Roman" w:hAnsi="Times New Roman" w:cs="Times New Roman"/>
                <w:sz w:val="28"/>
                <w:szCs w:val="28"/>
              </w:rPr>
              <w:t>Центр занятости насел</w:t>
            </w:r>
            <w:r w:rsidRPr="00177512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77512">
              <w:rPr>
                <w:rFonts w:ascii="Times New Roman" w:hAnsi="Times New Roman" w:cs="Times New Roman"/>
                <w:sz w:val="28"/>
                <w:szCs w:val="28"/>
              </w:rPr>
              <w:t>ния Тетюшского района</w:t>
            </w:r>
            <w:r w:rsidR="002218E0" w:rsidRPr="0017751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12" w:rsidRPr="00177512" w:rsidRDefault="00903112" w:rsidP="002F2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7512">
              <w:rPr>
                <w:rFonts w:ascii="Times New Roman" w:hAnsi="Times New Roman" w:cs="Times New Roman"/>
                <w:sz w:val="28"/>
                <w:szCs w:val="28"/>
              </w:rPr>
              <w:t>422370, г. Тетюши, пл. Св</w:t>
            </w:r>
            <w:r w:rsidRPr="00177512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77512">
              <w:rPr>
                <w:rFonts w:ascii="Times New Roman" w:hAnsi="Times New Roman" w:cs="Times New Roman"/>
                <w:sz w:val="28"/>
                <w:szCs w:val="28"/>
              </w:rPr>
              <w:t>боды, д. 45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12" w:rsidRPr="00177512" w:rsidRDefault="00903112" w:rsidP="002F2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7512">
              <w:rPr>
                <w:rFonts w:ascii="Times New Roman" w:hAnsi="Times New Roman" w:cs="Times New Roman"/>
                <w:sz w:val="28"/>
                <w:szCs w:val="28"/>
              </w:rPr>
              <w:t>(8-84373)</w:t>
            </w:r>
          </w:p>
          <w:p w:rsidR="00903112" w:rsidRPr="00177512" w:rsidRDefault="00903112" w:rsidP="002F2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7512">
              <w:rPr>
                <w:rFonts w:ascii="Times New Roman" w:hAnsi="Times New Roman" w:cs="Times New Roman"/>
                <w:sz w:val="28"/>
                <w:szCs w:val="28"/>
              </w:rPr>
              <w:t>2-63-29</w:t>
            </w:r>
          </w:p>
        </w:tc>
      </w:tr>
      <w:tr w:rsidR="00903112" w:rsidRPr="00177512"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12" w:rsidRPr="00177512" w:rsidRDefault="00903112" w:rsidP="002F2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7512">
              <w:rPr>
                <w:rFonts w:ascii="Times New Roman" w:hAnsi="Times New Roman" w:cs="Times New Roman"/>
                <w:sz w:val="28"/>
                <w:szCs w:val="28"/>
              </w:rPr>
              <w:t>Филиал центра занятости нас</w:t>
            </w:r>
            <w:r w:rsidRPr="00177512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77512">
              <w:rPr>
                <w:rFonts w:ascii="Times New Roman" w:hAnsi="Times New Roman" w:cs="Times New Roman"/>
                <w:sz w:val="28"/>
                <w:szCs w:val="28"/>
              </w:rPr>
              <w:t>ления Тетюшского района по Камско-Устьинскому району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12" w:rsidRPr="00177512" w:rsidRDefault="00903112" w:rsidP="002F2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7512">
              <w:rPr>
                <w:rFonts w:ascii="Times New Roman" w:hAnsi="Times New Roman" w:cs="Times New Roman"/>
                <w:sz w:val="28"/>
                <w:szCs w:val="28"/>
              </w:rPr>
              <w:t>422820, п.г.т. Камское Устье, ул. К.Маркса, д. 2а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12" w:rsidRPr="00177512" w:rsidRDefault="00903112" w:rsidP="002F2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7512">
              <w:rPr>
                <w:rFonts w:ascii="Times New Roman" w:hAnsi="Times New Roman" w:cs="Times New Roman"/>
                <w:sz w:val="28"/>
                <w:szCs w:val="28"/>
              </w:rPr>
              <w:t>(8-84377)</w:t>
            </w:r>
          </w:p>
          <w:p w:rsidR="00903112" w:rsidRPr="00177512" w:rsidRDefault="00903112" w:rsidP="002F2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7512">
              <w:rPr>
                <w:rFonts w:ascii="Times New Roman" w:hAnsi="Times New Roman" w:cs="Times New Roman"/>
                <w:sz w:val="28"/>
                <w:szCs w:val="28"/>
              </w:rPr>
              <w:t>2-14-67,</w:t>
            </w:r>
          </w:p>
          <w:p w:rsidR="00903112" w:rsidRPr="00177512" w:rsidRDefault="00903112" w:rsidP="002F2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7512">
              <w:rPr>
                <w:rFonts w:ascii="Times New Roman" w:hAnsi="Times New Roman" w:cs="Times New Roman"/>
                <w:sz w:val="28"/>
                <w:szCs w:val="28"/>
              </w:rPr>
              <w:t>2-18-84</w:t>
            </w:r>
          </w:p>
        </w:tc>
      </w:tr>
      <w:tr w:rsidR="00903112" w:rsidRPr="00177512"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12" w:rsidRPr="00177512" w:rsidRDefault="00903112" w:rsidP="002218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7512">
              <w:rPr>
                <w:rFonts w:ascii="Times New Roman" w:hAnsi="Times New Roman" w:cs="Times New Roman"/>
                <w:sz w:val="28"/>
                <w:szCs w:val="28"/>
              </w:rPr>
              <w:t xml:space="preserve">ГКУ </w:t>
            </w:r>
            <w:r w:rsidR="002218E0" w:rsidRPr="00177512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177512">
              <w:rPr>
                <w:rFonts w:ascii="Times New Roman" w:hAnsi="Times New Roman" w:cs="Times New Roman"/>
                <w:sz w:val="28"/>
                <w:szCs w:val="28"/>
              </w:rPr>
              <w:t>Центр занятости насел</w:t>
            </w:r>
            <w:r w:rsidRPr="00177512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77512">
              <w:rPr>
                <w:rFonts w:ascii="Times New Roman" w:hAnsi="Times New Roman" w:cs="Times New Roman"/>
                <w:sz w:val="28"/>
                <w:szCs w:val="28"/>
              </w:rPr>
              <w:t>ния Тюлячинского района</w:t>
            </w:r>
            <w:r w:rsidR="002218E0" w:rsidRPr="0017751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12" w:rsidRPr="00177512" w:rsidRDefault="00903112" w:rsidP="002F2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7512">
              <w:rPr>
                <w:rFonts w:ascii="Times New Roman" w:hAnsi="Times New Roman" w:cs="Times New Roman"/>
                <w:sz w:val="28"/>
                <w:szCs w:val="28"/>
              </w:rPr>
              <w:t>422080, с. Тюлячи, ул. Лен</w:t>
            </w:r>
            <w:r w:rsidRPr="00177512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177512">
              <w:rPr>
                <w:rFonts w:ascii="Times New Roman" w:hAnsi="Times New Roman" w:cs="Times New Roman"/>
                <w:sz w:val="28"/>
                <w:szCs w:val="28"/>
              </w:rPr>
              <w:t>на, д. 73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12" w:rsidRPr="00177512" w:rsidRDefault="00903112" w:rsidP="002F2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7512">
              <w:rPr>
                <w:rFonts w:ascii="Times New Roman" w:hAnsi="Times New Roman" w:cs="Times New Roman"/>
                <w:sz w:val="28"/>
                <w:szCs w:val="28"/>
              </w:rPr>
              <w:t>(8-84360)</w:t>
            </w:r>
          </w:p>
          <w:p w:rsidR="00903112" w:rsidRPr="00177512" w:rsidRDefault="00903112" w:rsidP="002F2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7512">
              <w:rPr>
                <w:rFonts w:ascii="Times New Roman" w:hAnsi="Times New Roman" w:cs="Times New Roman"/>
                <w:sz w:val="28"/>
                <w:szCs w:val="28"/>
              </w:rPr>
              <w:t>2-13-51</w:t>
            </w:r>
          </w:p>
        </w:tc>
      </w:tr>
      <w:tr w:rsidR="00903112" w:rsidRPr="00177512"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12" w:rsidRPr="00177512" w:rsidRDefault="00903112" w:rsidP="002218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7512">
              <w:rPr>
                <w:rFonts w:ascii="Times New Roman" w:hAnsi="Times New Roman" w:cs="Times New Roman"/>
                <w:sz w:val="28"/>
                <w:szCs w:val="28"/>
              </w:rPr>
              <w:t xml:space="preserve">ГКУ </w:t>
            </w:r>
            <w:r w:rsidR="002218E0" w:rsidRPr="00177512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177512">
              <w:rPr>
                <w:rFonts w:ascii="Times New Roman" w:hAnsi="Times New Roman" w:cs="Times New Roman"/>
                <w:sz w:val="28"/>
                <w:szCs w:val="28"/>
              </w:rPr>
              <w:t>Центр занятости насел</w:t>
            </w:r>
            <w:r w:rsidRPr="00177512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77512">
              <w:rPr>
                <w:rFonts w:ascii="Times New Roman" w:hAnsi="Times New Roman" w:cs="Times New Roman"/>
                <w:sz w:val="28"/>
                <w:szCs w:val="28"/>
              </w:rPr>
              <w:t>ния Черемшанского района</w:t>
            </w:r>
            <w:r w:rsidR="002218E0" w:rsidRPr="0017751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12" w:rsidRPr="00177512" w:rsidRDefault="00903112" w:rsidP="002F2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7512">
              <w:rPr>
                <w:rFonts w:ascii="Times New Roman" w:hAnsi="Times New Roman" w:cs="Times New Roman"/>
                <w:sz w:val="28"/>
                <w:szCs w:val="28"/>
              </w:rPr>
              <w:t>423100, с. Черемшан, ул. Т</w:t>
            </w:r>
            <w:r w:rsidRPr="00177512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177512">
              <w:rPr>
                <w:rFonts w:ascii="Times New Roman" w:hAnsi="Times New Roman" w:cs="Times New Roman"/>
                <w:sz w:val="28"/>
                <w:szCs w:val="28"/>
              </w:rPr>
              <w:t>това, д. 5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12" w:rsidRPr="00177512" w:rsidRDefault="00903112" w:rsidP="002F2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7512">
              <w:rPr>
                <w:rFonts w:ascii="Times New Roman" w:hAnsi="Times New Roman" w:cs="Times New Roman"/>
                <w:sz w:val="28"/>
                <w:szCs w:val="28"/>
              </w:rPr>
              <w:t>(8-84396)</w:t>
            </w:r>
          </w:p>
          <w:p w:rsidR="00903112" w:rsidRPr="00177512" w:rsidRDefault="00903112" w:rsidP="002F2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7512">
              <w:rPr>
                <w:rFonts w:ascii="Times New Roman" w:hAnsi="Times New Roman" w:cs="Times New Roman"/>
                <w:sz w:val="28"/>
                <w:szCs w:val="28"/>
              </w:rPr>
              <w:t>2-54-59</w:t>
            </w:r>
          </w:p>
        </w:tc>
      </w:tr>
      <w:tr w:rsidR="00903112" w:rsidRPr="00177512"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12" w:rsidRPr="00177512" w:rsidRDefault="00903112" w:rsidP="002218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7512">
              <w:rPr>
                <w:rFonts w:ascii="Times New Roman" w:hAnsi="Times New Roman" w:cs="Times New Roman"/>
                <w:sz w:val="28"/>
                <w:szCs w:val="28"/>
              </w:rPr>
              <w:t xml:space="preserve">ГКУ </w:t>
            </w:r>
            <w:r w:rsidR="002218E0" w:rsidRPr="00177512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177512">
              <w:rPr>
                <w:rFonts w:ascii="Times New Roman" w:hAnsi="Times New Roman" w:cs="Times New Roman"/>
                <w:sz w:val="28"/>
                <w:szCs w:val="28"/>
              </w:rPr>
              <w:t>Центр занятости насел</w:t>
            </w:r>
            <w:r w:rsidRPr="00177512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7751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ния Ютазинского района</w:t>
            </w:r>
            <w:r w:rsidR="002218E0" w:rsidRPr="0017751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12" w:rsidRPr="00177512" w:rsidRDefault="00903112" w:rsidP="002F2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751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423950, п.г.т. Уруссу, ул. </w:t>
            </w:r>
            <w:r w:rsidRPr="0017751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Пушкина, д. 38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12" w:rsidRPr="00177512" w:rsidRDefault="00903112" w:rsidP="002F2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751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(8-5593)</w:t>
            </w:r>
          </w:p>
          <w:p w:rsidR="00903112" w:rsidRPr="00177512" w:rsidRDefault="00903112" w:rsidP="002F2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751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2-60-16</w:t>
            </w:r>
          </w:p>
        </w:tc>
      </w:tr>
    </w:tbl>
    <w:p w:rsidR="00903112" w:rsidRPr="00177512" w:rsidRDefault="00903112" w:rsidP="002F25C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903112" w:rsidRPr="00177512" w:rsidSect="009F5264">
          <w:headerReference w:type="default" r:id="rId11"/>
          <w:pgSz w:w="11905" w:h="16838"/>
          <w:pgMar w:top="1134" w:right="567" w:bottom="1134" w:left="1134" w:header="720" w:footer="720" w:gutter="0"/>
          <w:cols w:space="720"/>
          <w:noEndnote/>
          <w:titlePg/>
          <w:docGrid w:linePitch="299"/>
        </w:sectPr>
      </w:pPr>
    </w:p>
    <w:p w:rsidR="00903112" w:rsidRPr="00177512" w:rsidRDefault="00903112" w:rsidP="002F25C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77512">
        <w:rPr>
          <w:rFonts w:ascii="Times New Roman" w:hAnsi="Times New Roman" w:cs="Times New Roman"/>
          <w:sz w:val="28"/>
          <w:szCs w:val="28"/>
        </w:rPr>
        <w:lastRenderedPageBreak/>
        <w:t>2.1.</w:t>
      </w:r>
      <w:r w:rsidR="009055C2" w:rsidRPr="00177512">
        <w:rPr>
          <w:rFonts w:ascii="Times New Roman" w:hAnsi="Times New Roman" w:cs="Times New Roman"/>
          <w:sz w:val="28"/>
          <w:szCs w:val="28"/>
        </w:rPr>
        <w:t>5</w:t>
      </w:r>
      <w:r w:rsidRPr="00177512">
        <w:rPr>
          <w:rFonts w:ascii="Times New Roman" w:hAnsi="Times New Roman" w:cs="Times New Roman"/>
          <w:sz w:val="28"/>
          <w:szCs w:val="28"/>
        </w:rPr>
        <w:t>. Информация о местах нахождения, телефонах, графиках работы Министерства и центров занятости населения предоставляется соответстве</w:t>
      </w:r>
      <w:r w:rsidRPr="00177512">
        <w:rPr>
          <w:rFonts w:ascii="Times New Roman" w:hAnsi="Times New Roman" w:cs="Times New Roman"/>
          <w:sz w:val="28"/>
          <w:szCs w:val="28"/>
        </w:rPr>
        <w:t>н</w:t>
      </w:r>
      <w:r w:rsidRPr="00177512">
        <w:rPr>
          <w:rFonts w:ascii="Times New Roman" w:hAnsi="Times New Roman" w:cs="Times New Roman"/>
          <w:sz w:val="28"/>
          <w:szCs w:val="28"/>
        </w:rPr>
        <w:t>но:</w:t>
      </w:r>
    </w:p>
    <w:p w:rsidR="00903112" w:rsidRPr="00177512" w:rsidRDefault="00903112" w:rsidP="002F25C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77512">
        <w:rPr>
          <w:rFonts w:ascii="Times New Roman" w:hAnsi="Times New Roman" w:cs="Times New Roman"/>
          <w:sz w:val="28"/>
          <w:szCs w:val="28"/>
        </w:rPr>
        <w:t>по телефонам Министерства: 557-20-01, 557-21-13, по телефонам це</w:t>
      </w:r>
      <w:r w:rsidRPr="00177512">
        <w:rPr>
          <w:rFonts w:ascii="Times New Roman" w:hAnsi="Times New Roman" w:cs="Times New Roman"/>
          <w:sz w:val="28"/>
          <w:szCs w:val="28"/>
        </w:rPr>
        <w:t>н</w:t>
      </w:r>
      <w:r w:rsidRPr="00177512">
        <w:rPr>
          <w:rFonts w:ascii="Times New Roman" w:hAnsi="Times New Roman" w:cs="Times New Roman"/>
          <w:sz w:val="28"/>
          <w:szCs w:val="28"/>
        </w:rPr>
        <w:t xml:space="preserve">тров занятости населения, указанным в </w:t>
      </w:r>
      <w:hyperlink w:anchor="Par133" w:history="1">
        <w:r w:rsidRPr="00177512">
          <w:rPr>
            <w:rFonts w:ascii="Times New Roman" w:hAnsi="Times New Roman" w:cs="Times New Roman"/>
            <w:sz w:val="28"/>
            <w:szCs w:val="28"/>
          </w:rPr>
          <w:t>таблице 1</w:t>
        </w:r>
      </w:hyperlink>
      <w:r w:rsidRPr="00177512">
        <w:rPr>
          <w:rFonts w:ascii="Times New Roman" w:hAnsi="Times New Roman" w:cs="Times New Roman"/>
          <w:sz w:val="28"/>
          <w:szCs w:val="28"/>
        </w:rPr>
        <w:t xml:space="preserve"> настоящего Адм</w:t>
      </w:r>
      <w:r w:rsidRPr="00177512">
        <w:rPr>
          <w:rFonts w:ascii="Times New Roman" w:hAnsi="Times New Roman" w:cs="Times New Roman"/>
          <w:sz w:val="28"/>
          <w:szCs w:val="28"/>
        </w:rPr>
        <w:t>и</w:t>
      </w:r>
      <w:r w:rsidRPr="00177512">
        <w:rPr>
          <w:rFonts w:ascii="Times New Roman" w:hAnsi="Times New Roman" w:cs="Times New Roman"/>
          <w:sz w:val="28"/>
          <w:szCs w:val="28"/>
        </w:rPr>
        <w:t>нистративного регламента;</w:t>
      </w:r>
    </w:p>
    <w:p w:rsidR="00903112" w:rsidRPr="00177512" w:rsidRDefault="00903112" w:rsidP="002F25C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77512">
        <w:rPr>
          <w:rFonts w:ascii="Times New Roman" w:hAnsi="Times New Roman" w:cs="Times New Roman"/>
          <w:sz w:val="28"/>
          <w:szCs w:val="28"/>
        </w:rPr>
        <w:t xml:space="preserve">на официальном сайте Министерства - http://mtsz.tatarstan.ru в сети </w:t>
      </w:r>
      <w:r w:rsidR="00AE3A43" w:rsidRPr="00177512">
        <w:rPr>
          <w:rFonts w:ascii="Times New Roman" w:hAnsi="Times New Roman" w:cs="Times New Roman"/>
          <w:sz w:val="28"/>
          <w:szCs w:val="28"/>
        </w:rPr>
        <w:t>«</w:t>
      </w:r>
      <w:r w:rsidRPr="00177512">
        <w:rPr>
          <w:rFonts w:ascii="Times New Roman" w:hAnsi="Times New Roman" w:cs="Times New Roman"/>
          <w:sz w:val="28"/>
          <w:szCs w:val="28"/>
        </w:rPr>
        <w:t>И</w:t>
      </w:r>
      <w:r w:rsidRPr="00177512">
        <w:rPr>
          <w:rFonts w:ascii="Times New Roman" w:hAnsi="Times New Roman" w:cs="Times New Roman"/>
          <w:sz w:val="28"/>
          <w:szCs w:val="28"/>
        </w:rPr>
        <w:t>н</w:t>
      </w:r>
      <w:r w:rsidRPr="00177512">
        <w:rPr>
          <w:rFonts w:ascii="Times New Roman" w:hAnsi="Times New Roman" w:cs="Times New Roman"/>
          <w:sz w:val="28"/>
          <w:szCs w:val="28"/>
        </w:rPr>
        <w:t>тернет</w:t>
      </w:r>
      <w:r w:rsidR="00AE3A43" w:rsidRPr="00177512">
        <w:rPr>
          <w:rFonts w:ascii="Times New Roman" w:hAnsi="Times New Roman" w:cs="Times New Roman"/>
          <w:sz w:val="28"/>
          <w:szCs w:val="28"/>
        </w:rPr>
        <w:t>»</w:t>
      </w:r>
      <w:r w:rsidRPr="00177512">
        <w:rPr>
          <w:rFonts w:ascii="Times New Roman" w:hAnsi="Times New Roman" w:cs="Times New Roman"/>
          <w:sz w:val="28"/>
          <w:szCs w:val="28"/>
        </w:rPr>
        <w:t>;</w:t>
      </w:r>
    </w:p>
    <w:p w:rsidR="00903112" w:rsidRPr="00177512" w:rsidRDefault="00903112" w:rsidP="002F25C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77512">
        <w:rPr>
          <w:rFonts w:ascii="Times New Roman" w:hAnsi="Times New Roman" w:cs="Times New Roman"/>
          <w:sz w:val="28"/>
          <w:szCs w:val="28"/>
        </w:rPr>
        <w:t>в помещениях Министерства, центров занятости населения на информ</w:t>
      </w:r>
      <w:r w:rsidRPr="00177512">
        <w:rPr>
          <w:rFonts w:ascii="Times New Roman" w:hAnsi="Times New Roman" w:cs="Times New Roman"/>
          <w:sz w:val="28"/>
          <w:szCs w:val="28"/>
        </w:rPr>
        <w:t>а</w:t>
      </w:r>
      <w:r w:rsidRPr="00177512">
        <w:rPr>
          <w:rFonts w:ascii="Times New Roman" w:hAnsi="Times New Roman" w:cs="Times New Roman"/>
          <w:sz w:val="28"/>
          <w:szCs w:val="28"/>
        </w:rPr>
        <w:t>ционных стендах.</w:t>
      </w:r>
    </w:p>
    <w:p w:rsidR="00903112" w:rsidRPr="00177512" w:rsidRDefault="00903112" w:rsidP="002F25C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77512">
        <w:rPr>
          <w:rFonts w:ascii="Times New Roman" w:hAnsi="Times New Roman" w:cs="Times New Roman"/>
          <w:sz w:val="28"/>
          <w:szCs w:val="28"/>
        </w:rPr>
        <w:t>2.1.</w:t>
      </w:r>
      <w:r w:rsidR="009055C2" w:rsidRPr="00177512">
        <w:rPr>
          <w:rFonts w:ascii="Times New Roman" w:hAnsi="Times New Roman" w:cs="Times New Roman"/>
          <w:sz w:val="28"/>
          <w:szCs w:val="28"/>
        </w:rPr>
        <w:t>6</w:t>
      </w:r>
      <w:r w:rsidRPr="00177512">
        <w:rPr>
          <w:rFonts w:ascii="Times New Roman" w:hAnsi="Times New Roman" w:cs="Times New Roman"/>
          <w:sz w:val="28"/>
          <w:szCs w:val="28"/>
        </w:rPr>
        <w:t>. Сведения о настоящем Административном регламенте включаются в Единый реестр административных регламентов исполнения государстве</w:t>
      </w:r>
      <w:r w:rsidRPr="00177512">
        <w:rPr>
          <w:rFonts w:ascii="Times New Roman" w:hAnsi="Times New Roman" w:cs="Times New Roman"/>
          <w:sz w:val="28"/>
          <w:szCs w:val="28"/>
        </w:rPr>
        <w:t>н</w:t>
      </w:r>
      <w:r w:rsidRPr="00177512">
        <w:rPr>
          <w:rFonts w:ascii="Times New Roman" w:hAnsi="Times New Roman" w:cs="Times New Roman"/>
          <w:sz w:val="28"/>
          <w:szCs w:val="28"/>
        </w:rPr>
        <w:t>ных функций исполнительными органами государственной власти Республ</w:t>
      </w:r>
      <w:r w:rsidRPr="00177512">
        <w:rPr>
          <w:rFonts w:ascii="Times New Roman" w:hAnsi="Times New Roman" w:cs="Times New Roman"/>
          <w:sz w:val="28"/>
          <w:szCs w:val="28"/>
        </w:rPr>
        <w:t>и</w:t>
      </w:r>
      <w:r w:rsidRPr="00177512">
        <w:rPr>
          <w:rFonts w:ascii="Times New Roman" w:hAnsi="Times New Roman" w:cs="Times New Roman"/>
          <w:sz w:val="28"/>
          <w:szCs w:val="28"/>
        </w:rPr>
        <w:t>ки Татарстан, размещенный на официальном сайте Министерства экономики Республики Татарстан - http://mert.tatarstan.ru.</w:t>
      </w:r>
    </w:p>
    <w:p w:rsidR="00903112" w:rsidRPr="00177512" w:rsidRDefault="00903112" w:rsidP="004E34F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77512">
        <w:rPr>
          <w:rFonts w:ascii="Times New Roman" w:hAnsi="Times New Roman" w:cs="Times New Roman"/>
          <w:sz w:val="28"/>
          <w:szCs w:val="28"/>
        </w:rPr>
        <w:t>2.1.</w:t>
      </w:r>
      <w:r w:rsidR="009055C2" w:rsidRPr="00177512">
        <w:rPr>
          <w:rFonts w:ascii="Times New Roman" w:hAnsi="Times New Roman" w:cs="Times New Roman"/>
          <w:sz w:val="28"/>
          <w:szCs w:val="28"/>
        </w:rPr>
        <w:t>7</w:t>
      </w:r>
      <w:r w:rsidRPr="00177512">
        <w:rPr>
          <w:rFonts w:ascii="Times New Roman" w:hAnsi="Times New Roman" w:cs="Times New Roman"/>
          <w:sz w:val="28"/>
          <w:szCs w:val="28"/>
        </w:rPr>
        <w:t>. Информирование о государственной функции и порядке ее испо</w:t>
      </w:r>
      <w:r w:rsidRPr="00177512">
        <w:rPr>
          <w:rFonts w:ascii="Times New Roman" w:hAnsi="Times New Roman" w:cs="Times New Roman"/>
          <w:sz w:val="28"/>
          <w:szCs w:val="28"/>
        </w:rPr>
        <w:t>л</w:t>
      </w:r>
      <w:r w:rsidRPr="00177512">
        <w:rPr>
          <w:rFonts w:ascii="Times New Roman" w:hAnsi="Times New Roman" w:cs="Times New Roman"/>
          <w:sz w:val="28"/>
          <w:szCs w:val="28"/>
        </w:rPr>
        <w:t>нения осуществляется непосредственно в помещениях Министерства и це</w:t>
      </w:r>
      <w:r w:rsidRPr="00177512">
        <w:rPr>
          <w:rFonts w:ascii="Times New Roman" w:hAnsi="Times New Roman" w:cs="Times New Roman"/>
          <w:sz w:val="28"/>
          <w:szCs w:val="28"/>
        </w:rPr>
        <w:t>н</w:t>
      </w:r>
      <w:r w:rsidRPr="00177512">
        <w:rPr>
          <w:rFonts w:ascii="Times New Roman" w:hAnsi="Times New Roman" w:cs="Times New Roman"/>
          <w:sz w:val="28"/>
          <w:szCs w:val="28"/>
        </w:rPr>
        <w:t xml:space="preserve">тров занятости населения с использованием средств массовой информации, электронной или телефонной связи, включая автоинформирование, сеть </w:t>
      </w:r>
      <w:r w:rsidR="00A1388F" w:rsidRPr="00177512">
        <w:rPr>
          <w:rFonts w:ascii="Times New Roman" w:hAnsi="Times New Roman" w:cs="Times New Roman"/>
          <w:sz w:val="28"/>
          <w:szCs w:val="28"/>
        </w:rPr>
        <w:t>«</w:t>
      </w:r>
      <w:r w:rsidRPr="00177512">
        <w:rPr>
          <w:rFonts w:ascii="Times New Roman" w:hAnsi="Times New Roman" w:cs="Times New Roman"/>
          <w:sz w:val="28"/>
          <w:szCs w:val="28"/>
        </w:rPr>
        <w:t>И</w:t>
      </w:r>
      <w:r w:rsidRPr="00177512">
        <w:rPr>
          <w:rFonts w:ascii="Times New Roman" w:hAnsi="Times New Roman" w:cs="Times New Roman"/>
          <w:sz w:val="28"/>
          <w:szCs w:val="28"/>
        </w:rPr>
        <w:t>н</w:t>
      </w:r>
      <w:r w:rsidRPr="00177512">
        <w:rPr>
          <w:rFonts w:ascii="Times New Roman" w:hAnsi="Times New Roman" w:cs="Times New Roman"/>
          <w:sz w:val="28"/>
          <w:szCs w:val="28"/>
        </w:rPr>
        <w:t>тернет</w:t>
      </w:r>
      <w:r w:rsidR="00A1388F" w:rsidRPr="00177512">
        <w:rPr>
          <w:rFonts w:ascii="Times New Roman" w:hAnsi="Times New Roman" w:cs="Times New Roman"/>
          <w:sz w:val="28"/>
          <w:szCs w:val="28"/>
        </w:rPr>
        <w:t>»</w:t>
      </w:r>
      <w:r w:rsidRPr="00177512">
        <w:rPr>
          <w:rFonts w:ascii="Times New Roman" w:hAnsi="Times New Roman" w:cs="Times New Roman"/>
          <w:sz w:val="28"/>
          <w:szCs w:val="28"/>
        </w:rPr>
        <w:t xml:space="preserve">, включая федеральную государственную информационную систему </w:t>
      </w:r>
      <w:r w:rsidR="00A1388F" w:rsidRPr="00177512">
        <w:rPr>
          <w:rFonts w:ascii="Times New Roman" w:hAnsi="Times New Roman" w:cs="Times New Roman"/>
          <w:sz w:val="28"/>
          <w:szCs w:val="28"/>
        </w:rPr>
        <w:t>«</w:t>
      </w:r>
      <w:r w:rsidRPr="00177512">
        <w:rPr>
          <w:rFonts w:ascii="Times New Roman" w:hAnsi="Times New Roman" w:cs="Times New Roman"/>
          <w:sz w:val="28"/>
          <w:szCs w:val="28"/>
        </w:rPr>
        <w:t>Единый портал государственных и муниципальных услуг (функций)</w:t>
      </w:r>
      <w:r w:rsidR="00A1388F" w:rsidRPr="00177512">
        <w:rPr>
          <w:rFonts w:ascii="Times New Roman" w:hAnsi="Times New Roman" w:cs="Times New Roman"/>
          <w:sz w:val="28"/>
          <w:szCs w:val="28"/>
        </w:rPr>
        <w:t>»</w:t>
      </w:r>
      <w:r w:rsidRPr="00177512">
        <w:rPr>
          <w:rFonts w:ascii="Times New Roman" w:hAnsi="Times New Roman" w:cs="Times New Roman"/>
          <w:sz w:val="28"/>
          <w:szCs w:val="28"/>
        </w:rPr>
        <w:t xml:space="preserve"> (далее - Единый портал) и (или) региональный портал </w:t>
      </w:r>
      <w:r w:rsidR="00A1388F" w:rsidRPr="00177512">
        <w:rPr>
          <w:rFonts w:ascii="Times New Roman" w:hAnsi="Times New Roman" w:cs="Times New Roman"/>
          <w:sz w:val="28"/>
          <w:szCs w:val="28"/>
        </w:rPr>
        <w:t>–</w:t>
      </w:r>
      <w:r w:rsidR="00D85CF9" w:rsidRPr="00177512">
        <w:rPr>
          <w:rFonts w:ascii="Times New Roman" w:hAnsi="Times New Roman" w:cs="Times New Roman"/>
          <w:sz w:val="28"/>
          <w:szCs w:val="28"/>
        </w:rPr>
        <w:t xml:space="preserve"> </w:t>
      </w:r>
      <w:r w:rsidR="00A1388F" w:rsidRPr="00177512">
        <w:rPr>
          <w:rFonts w:ascii="Times New Roman" w:hAnsi="Times New Roman" w:cs="Times New Roman"/>
          <w:sz w:val="28"/>
          <w:szCs w:val="28"/>
        </w:rPr>
        <w:t>«</w:t>
      </w:r>
      <w:r w:rsidRPr="00177512">
        <w:rPr>
          <w:rFonts w:ascii="Times New Roman" w:hAnsi="Times New Roman" w:cs="Times New Roman"/>
          <w:sz w:val="28"/>
          <w:szCs w:val="28"/>
        </w:rPr>
        <w:t>Портал государственных и муниципальных услуг Республики Татарстан</w:t>
      </w:r>
      <w:r w:rsidR="00A1388F" w:rsidRPr="00177512">
        <w:rPr>
          <w:rFonts w:ascii="Times New Roman" w:hAnsi="Times New Roman" w:cs="Times New Roman"/>
          <w:sz w:val="28"/>
          <w:szCs w:val="28"/>
        </w:rPr>
        <w:t>»</w:t>
      </w:r>
      <w:r w:rsidRPr="00177512">
        <w:rPr>
          <w:rFonts w:ascii="Times New Roman" w:hAnsi="Times New Roman" w:cs="Times New Roman"/>
          <w:sz w:val="28"/>
          <w:szCs w:val="28"/>
        </w:rPr>
        <w:t xml:space="preserve"> (http://uslugi.tatar.ru) (далее - портал государственных и муниципальных услуг Республики Татарстан).</w:t>
      </w:r>
    </w:p>
    <w:p w:rsidR="00903112" w:rsidRPr="00177512" w:rsidRDefault="00903112" w:rsidP="002F25C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77512">
        <w:rPr>
          <w:rFonts w:ascii="Times New Roman" w:hAnsi="Times New Roman" w:cs="Times New Roman"/>
          <w:sz w:val="28"/>
          <w:szCs w:val="28"/>
        </w:rPr>
        <w:t>2.2. Недопустимость взимания с работодателей платы за проведение м</w:t>
      </w:r>
      <w:r w:rsidRPr="00177512">
        <w:rPr>
          <w:rFonts w:ascii="Times New Roman" w:hAnsi="Times New Roman" w:cs="Times New Roman"/>
          <w:sz w:val="28"/>
          <w:szCs w:val="28"/>
        </w:rPr>
        <w:t>е</w:t>
      </w:r>
      <w:r w:rsidRPr="00177512">
        <w:rPr>
          <w:rFonts w:ascii="Times New Roman" w:hAnsi="Times New Roman" w:cs="Times New Roman"/>
          <w:sz w:val="28"/>
          <w:szCs w:val="28"/>
        </w:rPr>
        <w:t>роприятий по надзору и контролю</w:t>
      </w:r>
    </w:p>
    <w:p w:rsidR="00903112" w:rsidRPr="00177512" w:rsidRDefault="00903112" w:rsidP="002F25C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77512">
        <w:rPr>
          <w:rFonts w:ascii="Times New Roman" w:hAnsi="Times New Roman" w:cs="Times New Roman"/>
          <w:sz w:val="28"/>
          <w:szCs w:val="28"/>
        </w:rPr>
        <w:t>Плата с работодателей за проведение мероприятий по надзору и контр</w:t>
      </w:r>
      <w:r w:rsidRPr="00177512">
        <w:rPr>
          <w:rFonts w:ascii="Times New Roman" w:hAnsi="Times New Roman" w:cs="Times New Roman"/>
          <w:sz w:val="28"/>
          <w:szCs w:val="28"/>
        </w:rPr>
        <w:t>о</w:t>
      </w:r>
      <w:r w:rsidRPr="00177512">
        <w:rPr>
          <w:rFonts w:ascii="Times New Roman" w:hAnsi="Times New Roman" w:cs="Times New Roman"/>
          <w:sz w:val="28"/>
          <w:szCs w:val="28"/>
        </w:rPr>
        <w:t>лю не взимается, в том числе за услуги экспертов и экспертных организаций в случае привлечения их к проведению проверок.</w:t>
      </w:r>
    </w:p>
    <w:p w:rsidR="00903112" w:rsidRPr="00177512" w:rsidRDefault="00903112" w:rsidP="002F25C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77512">
        <w:rPr>
          <w:rFonts w:ascii="Times New Roman" w:hAnsi="Times New Roman" w:cs="Times New Roman"/>
          <w:sz w:val="28"/>
          <w:szCs w:val="28"/>
        </w:rPr>
        <w:t>2.3. Срок исполнения государственной функции</w:t>
      </w:r>
    </w:p>
    <w:p w:rsidR="00903112" w:rsidRPr="00177512" w:rsidRDefault="00903112" w:rsidP="002F25C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77512">
        <w:rPr>
          <w:rFonts w:ascii="Times New Roman" w:hAnsi="Times New Roman" w:cs="Times New Roman"/>
          <w:sz w:val="28"/>
          <w:szCs w:val="28"/>
        </w:rPr>
        <w:t>2.3.1. Срок проведения плановой выездной проверки не должен прев</w:t>
      </w:r>
      <w:r w:rsidRPr="00177512">
        <w:rPr>
          <w:rFonts w:ascii="Times New Roman" w:hAnsi="Times New Roman" w:cs="Times New Roman"/>
          <w:sz w:val="28"/>
          <w:szCs w:val="28"/>
        </w:rPr>
        <w:t>ы</w:t>
      </w:r>
      <w:r w:rsidRPr="00177512">
        <w:rPr>
          <w:rFonts w:ascii="Times New Roman" w:hAnsi="Times New Roman" w:cs="Times New Roman"/>
          <w:sz w:val="28"/>
          <w:szCs w:val="28"/>
        </w:rPr>
        <w:t xml:space="preserve">шать </w:t>
      </w:r>
      <w:r w:rsidR="000D4C6D" w:rsidRPr="00177512">
        <w:rPr>
          <w:rFonts w:ascii="Times New Roman" w:hAnsi="Times New Roman" w:cs="Times New Roman"/>
          <w:sz w:val="28"/>
          <w:szCs w:val="28"/>
        </w:rPr>
        <w:t>20</w:t>
      </w:r>
      <w:r w:rsidRPr="00177512">
        <w:rPr>
          <w:rFonts w:ascii="Times New Roman" w:hAnsi="Times New Roman" w:cs="Times New Roman"/>
          <w:sz w:val="28"/>
          <w:szCs w:val="28"/>
        </w:rPr>
        <w:t xml:space="preserve"> рабочих дней.</w:t>
      </w:r>
    </w:p>
    <w:p w:rsidR="00903112" w:rsidRPr="00177512" w:rsidRDefault="00903112" w:rsidP="002F25C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77512">
        <w:rPr>
          <w:rFonts w:ascii="Times New Roman" w:hAnsi="Times New Roman" w:cs="Times New Roman"/>
          <w:sz w:val="28"/>
          <w:szCs w:val="28"/>
        </w:rPr>
        <w:t>Срок проведения плановой документарной проверки не должен прев</w:t>
      </w:r>
      <w:r w:rsidRPr="00177512">
        <w:rPr>
          <w:rFonts w:ascii="Times New Roman" w:hAnsi="Times New Roman" w:cs="Times New Roman"/>
          <w:sz w:val="28"/>
          <w:szCs w:val="28"/>
        </w:rPr>
        <w:t>ы</w:t>
      </w:r>
      <w:r w:rsidRPr="00177512">
        <w:rPr>
          <w:rFonts w:ascii="Times New Roman" w:hAnsi="Times New Roman" w:cs="Times New Roman"/>
          <w:sz w:val="28"/>
          <w:szCs w:val="28"/>
        </w:rPr>
        <w:t xml:space="preserve">шать </w:t>
      </w:r>
      <w:r w:rsidR="000D4C6D" w:rsidRPr="00177512">
        <w:rPr>
          <w:rFonts w:ascii="Times New Roman" w:hAnsi="Times New Roman" w:cs="Times New Roman"/>
          <w:sz w:val="28"/>
          <w:szCs w:val="28"/>
        </w:rPr>
        <w:t>20</w:t>
      </w:r>
      <w:r w:rsidRPr="00177512">
        <w:rPr>
          <w:rFonts w:ascii="Times New Roman" w:hAnsi="Times New Roman" w:cs="Times New Roman"/>
          <w:sz w:val="28"/>
          <w:szCs w:val="28"/>
        </w:rPr>
        <w:t xml:space="preserve"> рабочих дней.</w:t>
      </w:r>
    </w:p>
    <w:p w:rsidR="00903112" w:rsidRPr="00177512" w:rsidRDefault="00903112" w:rsidP="002F25C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77512">
        <w:rPr>
          <w:rFonts w:ascii="Times New Roman" w:hAnsi="Times New Roman" w:cs="Times New Roman"/>
          <w:sz w:val="28"/>
          <w:szCs w:val="28"/>
        </w:rPr>
        <w:t xml:space="preserve">Срок проведения внеплановой выездной проверки не должен превышать </w:t>
      </w:r>
      <w:r w:rsidR="00A76215" w:rsidRPr="00177512">
        <w:rPr>
          <w:rFonts w:ascii="Times New Roman" w:hAnsi="Times New Roman" w:cs="Times New Roman"/>
          <w:sz w:val="28"/>
          <w:szCs w:val="28"/>
        </w:rPr>
        <w:t>20</w:t>
      </w:r>
      <w:r w:rsidRPr="00177512">
        <w:rPr>
          <w:rFonts w:ascii="Times New Roman" w:hAnsi="Times New Roman" w:cs="Times New Roman"/>
          <w:sz w:val="28"/>
          <w:szCs w:val="28"/>
        </w:rPr>
        <w:t xml:space="preserve"> рабочих дней.</w:t>
      </w:r>
    </w:p>
    <w:p w:rsidR="00903112" w:rsidRPr="00177512" w:rsidRDefault="00903112" w:rsidP="002F25C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77512">
        <w:rPr>
          <w:rFonts w:ascii="Times New Roman" w:hAnsi="Times New Roman" w:cs="Times New Roman"/>
          <w:sz w:val="28"/>
          <w:szCs w:val="28"/>
        </w:rPr>
        <w:t>Срок проведения внеплановой документарной проверки не должен пр</w:t>
      </w:r>
      <w:r w:rsidRPr="00177512">
        <w:rPr>
          <w:rFonts w:ascii="Times New Roman" w:hAnsi="Times New Roman" w:cs="Times New Roman"/>
          <w:sz w:val="28"/>
          <w:szCs w:val="28"/>
        </w:rPr>
        <w:t>е</w:t>
      </w:r>
      <w:r w:rsidRPr="00177512">
        <w:rPr>
          <w:rFonts w:ascii="Times New Roman" w:hAnsi="Times New Roman" w:cs="Times New Roman"/>
          <w:sz w:val="28"/>
          <w:szCs w:val="28"/>
        </w:rPr>
        <w:t xml:space="preserve">вышать </w:t>
      </w:r>
      <w:r w:rsidR="0043347B" w:rsidRPr="00177512">
        <w:rPr>
          <w:rFonts w:ascii="Times New Roman" w:hAnsi="Times New Roman" w:cs="Times New Roman"/>
          <w:sz w:val="28"/>
          <w:szCs w:val="28"/>
        </w:rPr>
        <w:t>20</w:t>
      </w:r>
      <w:r w:rsidRPr="00177512">
        <w:rPr>
          <w:rFonts w:ascii="Times New Roman" w:hAnsi="Times New Roman" w:cs="Times New Roman"/>
          <w:sz w:val="28"/>
          <w:szCs w:val="28"/>
        </w:rPr>
        <w:t xml:space="preserve"> рабочих дней.</w:t>
      </w:r>
    </w:p>
    <w:p w:rsidR="005A0FDE" w:rsidRPr="00177512" w:rsidRDefault="006734E0" w:rsidP="00B5324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7512">
        <w:rPr>
          <w:rFonts w:ascii="Times New Roman" w:hAnsi="Times New Roman" w:cs="Times New Roman"/>
          <w:color w:val="000000"/>
          <w:sz w:val="28"/>
          <w:szCs w:val="28"/>
        </w:rPr>
        <w:t>В отношении одного субъекта малого предпринимательства общий срок проведения плановых выездных проверок не может превышать пятьдесят ч</w:t>
      </w:r>
      <w:r w:rsidRPr="00177512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177512">
        <w:rPr>
          <w:rFonts w:ascii="Times New Roman" w:hAnsi="Times New Roman" w:cs="Times New Roman"/>
          <w:color w:val="000000"/>
          <w:sz w:val="28"/>
          <w:szCs w:val="28"/>
        </w:rPr>
        <w:t>сов для малого предприя</w:t>
      </w:r>
      <w:r w:rsidR="00F911A1" w:rsidRPr="00177512">
        <w:rPr>
          <w:rFonts w:ascii="Times New Roman" w:hAnsi="Times New Roman" w:cs="Times New Roman"/>
          <w:color w:val="000000"/>
          <w:sz w:val="28"/>
          <w:szCs w:val="28"/>
        </w:rPr>
        <w:t>тия</w:t>
      </w:r>
      <w:r w:rsidR="005A0FDE" w:rsidRPr="0017751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A0FDE" w:rsidRPr="00177512">
        <w:rPr>
          <w:rFonts w:ascii="Times New Roman" w:hAnsi="Times New Roman" w:cs="Times New Roman"/>
          <w:color w:val="000000" w:themeColor="text1"/>
          <w:sz w:val="28"/>
          <w:szCs w:val="28"/>
        </w:rPr>
        <w:t>и пятнадцать часов для микропредприятия в год.</w:t>
      </w:r>
    </w:p>
    <w:p w:rsidR="00AF61E9" w:rsidRPr="00177512" w:rsidRDefault="00AF61E9" w:rsidP="00B5324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77512">
        <w:rPr>
          <w:rFonts w:ascii="Times New Roman" w:hAnsi="Times New Roman" w:cs="Times New Roman"/>
          <w:sz w:val="28"/>
          <w:szCs w:val="28"/>
        </w:rPr>
        <w:t xml:space="preserve">В случае  необходимости  при  проведении  </w:t>
      </w:r>
      <w:r w:rsidR="009225D3" w:rsidRPr="00177512">
        <w:rPr>
          <w:rFonts w:ascii="Times New Roman" w:hAnsi="Times New Roman" w:cs="Times New Roman"/>
          <w:color w:val="000000" w:themeColor="text1"/>
          <w:sz w:val="28"/>
          <w:szCs w:val="28"/>
        </w:rPr>
        <w:t>плановой выездной прове</w:t>
      </w:r>
      <w:r w:rsidR="009225D3" w:rsidRPr="00177512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="009225D3" w:rsidRPr="001775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ки в отношении субъекта малого предпринимательства </w:t>
      </w:r>
      <w:r w:rsidRPr="00177512">
        <w:rPr>
          <w:rFonts w:ascii="Times New Roman" w:hAnsi="Times New Roman" w:cs="Times New Roman"/>
          <w:sz w:val="28"/>
          <w:szCs w:val="28"/>
        </w:rPr>
        <w:t xml:space="preserve">  получения  док</w:t>
      </w:r>
      <w:r w:rsidRPr="00177512">
        <w:rPr>
          <w:rFonts w:ascii="Times New Roman" w:hAnsi="Times New Roman" w:cs="Times New Roman"/>
          <w:sz w:val="28"/>
          <w:szCs w:val="28"/>
        </w:rPr>
        <w:t>у</w:t>
      </w:r>
      <w:r w:rsidRPr="00177512">
        <w:rPr>
          <w:rFonts w:ascii="Times New Roman" w:hAnsi="Times New Roman" w:cs="Times New Roman"/>
          <w:sz w:val="28"/>
          <w:szCs w:val="28"/>
        </w:rPr>
        <w:t>ментов  и  (или)  информации  в</w:t>
      </w:r>
      <w:r w:rsidRPr="00177512">
        <w:rPr>
          <w:sz w:val="28"/>
          <w:szCs w:val="28"/>
        </w:rPr>
        <w:t xml:space="preserve"> </w:t>
      </w:r>
      <w:r w:rsidRPr="00177512">
        <w:rPr>
          <w:rFonts w:ascii="Times New Roman" w:hAnsi="Times New Roman" w:cs="Times New Roman"/>
          <w:sz w:val="28"/>
          <w:szCs w:val="28"/>
        </w:rPr>
        <w:t xml:space="preserve"> рамках  межведомственного   информац</w:t>
      </w:r>
      <w:r w:rsidRPr="00177512">
        <w:rPr>
          <w:rFonts w:ascii="Times New Roman" w:hAnsi="Times New Roman" w:cs="Times New Roman"/>
          <w:sz w:val="28"/>
          <w:szCs w:val="28"/>
        </w:rPr>
        <w:t>и</w:t>
      </w:r>
      <w:r w:rsidRPr="00177512">
        <w:rPr>
          <w:rFonts w:ascii="Times New Roman" w:hAnsi="Times New Roman" w:cs="Times New Roman"/>
          <w:sz w:val="28"/>
          <w:szCs w:val="28"/>
        </w:rPr>
        <w:lastRenderedPageBreak/>
        <w:t>онного  взаимодействия   проведение</w:t>
      </w:r>
      <w:r w:rsidRPr="00177512">
        <w:rPr>
          <w:sz w:val="28"/>
          <w:szCs w:val="28"/>
        </w:rPr>
        <w:t xml:space="preserve"> </w:t>
      </w:r>
      <w:r w:rsidRPr="00177512">
        <w:rPr>
          <w:rFonts w:ascii="Times New Roman" w:hAnsi="Times New Roman" w:cs="Times New Roman"/>
          <w:sz w:val="28"/>
          <w:szCs w:val="28"/>
        </w:rPr>
        <w:t xml:space="preserve"> проверки   может   быть   приостано</w:t>
      </w:r>
      <w:r w:rsidRPr="00177512">
        <w:rPr>
          <w:rFonts w:ascii="Times New Roman" w:hAnsi="Times New Roman" w:cs="Times New Roman"/>
          <w:sz w:val="28"/>
          <w:szCs w:val="28"/>
        </w:rPr>
        <w:t>в</w:t>
      </w:r>
      <w:r w:rsidRPr="00177512">
        <w:rPr>
          <w:rFonts w:ascii="Times New Roman" w:hAnsi="Times New Roman" w:cs="Times New Roman"/>
          <w:sz w:val="28"/>
          <w:szCs w:val="28"/>
        </w:rPr>
        <w:t xml:space="preserve">лено  </w:t>
      </w:r>
      <w:r w:rsidR="009225D3" w:rsidRPr="00177512">
        <w:rPr>
          <w:rFonts w:ascii="Times New Roman" w:hAnsi="Times New Roman" w:cs="Times New Roman"/>
          <w:sz w:val="28"/>
          <w:szCs w:val="28"/>
        </w:rPr>
        <w:t>министром</w:t>
      </w:r>
      <w:r w:rsidRPr="00177512">
        <w:rPr>
          <w:rFonts w:ascii="Times New Roman" w:hAnsi="Times New Roman" w:cs="Times New Roman"/>
          <w:sz w:val="28"/>
          <w:szCs w:val="28"/>
        </w:rPr>
        <w:t xml:space="preserve">  (заместителем</w:t>
      </w:r>
      <w:r w:rsidRPr="00177512">
        <w:rPr>
          <w:sz w:val="28"/>
          <w:szCs w:val="28"/>
        </w:rPr>
        <w:t xml:space="preserve"> </w:t>
      </w:r>
      <w:r w:rsidRPr="00177512">
        <w:rPr>
          <w:rFonts w:ascii="Times New Roman" w:hAnsi="Times New Roman" w:cs="Times New Roman"/>
          <w:sz w:val="28"/>
          <w:szCs w:val="28"/>
        </w:rPr>
        <w:t xml:space="preserve"> </w:t>
      </w:r>
      <w:r w:rsidR="009225D3" w:rsidRPr="00177512">
        <w:rPr>
          <w:rFonts w:ascii="Times New Roman" w:hAnsi="Times New Roman" w:cs="Times New Roman"/>
          <w:sz w:val="28"/>
          <w:szCs w:val="28"/>
        </w:rPr>
        <w:t>министра</w:t>
      </w:r>
      <w:r w:rsidRPr="00177512">
        <w:rPr>
          <w:rFonts w:ascii="Times New Roman" w:hAnsi="Times New Roman" w:cs="Times New Roman"/>
          <w:sz w:val="28"/>
          <w:szCs w:val="28"/>
        </w:rPr>
        <w:t xml:space="preserve">)  </w:t>
      </w:r>
      <w:r w:rsidR="002C2E9E" w:rsidRPr="00177512">
        <w:rPr>
          <w:rFonts w:ascii="Times New Roman" w:hAnsi="Times New Roman" w:cs="Times New Roman"/>
          <w:sz w:val="28"/>
          <w:szCs w:val="28"/>
        </w:rPr>
        <w:t>Министерства</w:t>
      </w:r>
      <w:r w:rsidRPr="00177512">
        <w:rPr>
          <w:rFonts w:ascii="Times New Roman" w:hAnsi="Times New Roman" w:cs="Times New Roman"/>
          <w:sz w:val="28"/>
          <w:szCs w:val="28"/>
        </w:rPr>
        <w:t xml:space="preserve">   на   срок,   нео</w:t>
      </w:r>
      <w:r w:rsidRPr="00177512">
        <w:rPr>
          <w:rFonts w:ascii="Times New Roman" w:hAnsi="Times New Roman" w:cs="Times New Roman"/>
          <w:sz w:val="28"/>
          <w:szCs w:val="28"/>
        </w:rPr>
        <w:t>б</w:t>
      </w:r>
      <w:r w:rsidRPr="00177512">
        <w:rPr>
          <w:rFonts w:ascii="Times New Roman" w:hAnsi="Times New Roman" w:cs="Times New Roman"/>
          <w:sz w:val="28"/>
          <w:szCs w:val="28"/>
        </w:rPr>
        <w:t>ходимый   для  осуществления</w:t>
      </w:r>
      <w:r w:rsidRPr="00177512">
        <w:rPr>
          <w:sz w:val="28"/>
          <w:szCs w:val="28"/>
        </w:rPr>
        <w:t xml:space="preserve"> </w:t>
      </w:r>
      <w:r w:rsidRPr="00177512">
        <w:rPr>
          <w:rFonts w:ascii="Times New Roman" w:hAnsi="Times New Roman" w:cs="Times New Roman"/>
          <w:sz w:val="28"/>
          <w:szCs w:val="28"/>
        </w:rPr>
        <w:t xml:space="preserve"> межведомственного информационного вза</w:t>
      </w:r>
      <w:r w:rsidRPr="00177512">
        <w:rPr>
          <w:rFonts w:ascii="Times New Roman" w:hAnsi="Times New Roman" w:cs="Times New Roman"/>
          <w:sz w:val="28"/>
          <w:szCs w:val="28"/>
        </w:rPr>
        <w:t>и</w:t>
      </w:r>
      <w:r w:rsidRPr="00177512">
        <w:rPr>
          <w:rFonts w:ascii="Times New Roman" w:hAnsi="Times New Roman" w:cs="Times New Roman"/>
          <w:sz w:val="28"/>
          <w:szCs w:val="28"/>
        </w:rPr>
        <w:t>модействия,  но  не  более  чем  на</w:t>
      </w:r>
      <w:r w:rsidRPr="00177512">
        <w:rPr>
          <w:sz w:val="28"/>
          <w:szCs w:val="28"/>
        </w:rPr>
        <w:t xml:space="preserve"> </w:t>
      </w:r>
      <w:r w:rsidRPr="00177512">
        <w:rPr>
          <w:rFonts w:ascii="Times New Roman" w:hAnsi="Times New Roman" w:cs="Times New Roman"/>
          <w:sz w:val="28"/>
          <w:szCs w:val="28"/>
        </w:rPr>
        <w:t xml:space="preserve"> десять рабочих дней. Повторное  прио</w:t>
      </w:r>
      <w:r w:rsidRPr="00177512">
        <w:rPr>
          <w:rFonts w:ascii="Times New Roman" w:hAnsi="Times New Roman" w:cs="Times New Roman"/>
          <w:sz w:val="28"/>
          <w:szCs w:val="28"/>
        </w:rPr>
        <w:t>с</w:t>
      </w:r>
      <w:r w:rsidRPr="00177512">
        <w:rPr>
          <w:rFonts w:ascii="Times New Roman" w:hAnsi="Times New Roman" w:cs="Times New Roman"/>
          <w:sz w:val="28"/>
          <w:szCs w:val="28"/>
        </w:rPr>
        <w:t>тановление  проведения  проверки  не</w:t>
      </w:r>
      <w:r w:rsidRPr="00177512">
        <w:rPr>
          <w:sz w:val="28"/>
          <w:szCs w:val="28"/>
        </w:rPr>
        <w:t xml:space="preserve"> </w:t>
      </w:r>
      <w:r w:rsidRPr="00177512">
        <w:rPr>
          <w:rFonts w:ascii="Times New Roman" w:hAnsi="Times New Roman" w:cs="Times New Roman"/>
          <w:sz w:val="28"/>
          <w:szCs w:val="28"/>
        </w:rPr>
        <w:t xml:space="preserve"> допускается.</w:t>
      </w:r>
    </w:p>
    <w:p w:rsidR="00AF61E9" w:rsidRPr="00177512" w:rsidRDefault="00AF61E9" w:rsidP="00813A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7512">
        <w:rPr>
          <w:rFonts w:ascii="Times New Roman" w:hAnsi="Times New Roman" w:cs="Times New Roman"/>
          <w:sz w:val="28"/>
          <w:szCs w:val="28"/>
        </w:rPr>
        <w:t xml:space="preserve">На период  действия  срока  приостановления  проведения  проверки  приостанавливаются  связанные  с  указанной  проверкой  действия   </w:t>
      </w:r>
      <w:r w:rsidR="002C2E9E" w:rsidRPr="00177512">
        <w:rPr>
          <w:rFonts w:ascii="Times New Roman" w:hAnsi="Times New Roman" w:cs="Times New Roman"/>
          <w:sz w:val="28"/>
          <w:szCs w:val="28"/>
        </w:rPr>
        <w:t>Мин</w:t>
      </w:r>
      <w:r w:rsidR="002C2E9E" w:rsidRPr="00177512">
        <w:rPr>
          <w:rFonts w:ascii="Times New Roman" w:hAnsi="Times New Roman" w:cs="Times New Roman"/>
          <w:sz w:val="28"/>
          <w:szCs w:val="28"/>
        </w:rPr>
        <w:t>и</w:t>
      </w:r>
      <w:r w:rsidR="002C2E9E" w:rsidRPr="00177512">
        <w:rPr>
          <w:rFonts w:ascii="Times New Roman" w:hAnsi="Times New Roman" w:cs="Times New Roman"/>
          <w:sz w:val="28"/>
          <w:szCs w:val="28"/>
        </w:rPr>
        <w:t>стерства</w:t>
      </w:r>
      <w:r w:rsidR="0088798B" w:rsidRPr="00177512">
        <w:rPr>
          <w:rFonts w:ascii="Times New Roman" w:hAnsi="Times New Roman" w:cs="Times New Roman"/>
          <w:sz w:val="28"/>
          <w:szCs w:val="28"/>
        </w:rPr>
        <w:t xml:space="preserve"> </w:t>
      </w:r>
      <w:r w:rsidRPr="00177512">
        <w:rPr>
          <w:rFonts w:ascii="Times New Roman" w:hAnsi="Times New Roman" w:cs="Times New Roman"/>
          <w:sz w:val="28"/>
          <w:szCs w:val="28"/>
        </w:rPr>
        <w:t xml:space="preserve"> на  территории,  в  зданиях,  строениях,  сооружениях,  помещен</w:t>
      </w:r>
      <w:r w:rsidRPr="00177512">
        <w:rPr>
          <w:rFonts w:ascii="Times New Roman" w:hAnsi="Times New Roman" w:cs="Times New Roman"/>
          <w:sz w:val="28"/>
          <w:szCs w:val="28"/>
        </w:rPr>
        <w:t>и</w:t>
      </w:r>
      <w:r w:rsidRPr="00177512">
        <w:rPr>
          <w:rFonts w:ascii="Times New Roman" w:hAnsi="Times New Roman" w:cs="Times New Roman"/>
          <w:sz w:val="28"/>
          <w:szCs w:val="28"/>
        </w:rPr>
        <w:t>ях,  на  иных  объектах субъекта малого предпринимательства.</w:t>
      </w:r>
    </w:p>
    <w:p w:rsidR="006870E9" w:rsidRPr="00177512" w:rsidRDefault="00903112" w:rsidP="006870E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7512">
        <w:rPr>
          <w:rFonts w:ascii="Times New Roman" w:hAnsi="Times New Roman" w:cs="Times New Roman"/>
          <w:sz w:val="28"/>
          <w:szCs w:val="28"/>
        </w:rPr>
        <w:t>2.3.2.</w:t>
      </w:r>
      <w:r w:rsidR="00AD622D" w:rsidRPr="00177512">
        <w:rPr>
          <w:rFonts w:ascii="Times New Roman" w:hAnsi="Times New Roman" w:cs="Times New Roman"/>
          <w:sz w:val="28"/>
          <w:szCs w:val="28"/>
        </w:rPr>
        <w:t xml:space="preserve"> В исключительных случаях, связанных с необходимостью пров</w:t>
      </w:r>
      <w:r w:rsidR="00AD622D" w:rsidRPr="00177512">
        <w:rPr>
          <w:rFonts w:ascii="Times New Roman" w:hAnsi="Times New Roman" w:cs="Times New Roman"/>
          <w:sz w:val="28"/>
          <w:szCs w:val="28"/>
        </w:rPr>
        <w:t>е</w:t>
      </w:r>
      <w:r w:rsidR="00AD622D" w:rsidRPr="00177512">
        <w:rPr>
          <w:rFonts w:ascii="Times New Roman" w:hAnsi="Times New Roman" w:cs="Times New Roman"/>
          <w:sz w:val="28"/>
          <w:szCs w:val="28"/>
        </w:rPr>
        <w:t>дения сложных исследований,</w:t>
      </w:r>
      <w:r w:rsidR="00AF61E9" w:rsidRPr="00177512">
        <w:rPr>
          <w:rFonts w:ascii="Times New Roman" w:hAnsi="Times New Roman" w:cs="Times New Roman"/>
          <w:sz w:val="28"/>
          <w:szCs w:val="28"/>
        </w:rPr>
        <w:t xml:space="preserve"> </w:t>
      </w:r>
      <w:r w:rsidR="00AD622D" w:rsidRPr="00177512">
        <w:rPr>
          <w:rFonts w:ascii="Times New Roman" w:hAnsi="Times New Roman" w:cs="Times New Roman"/>
          <w:sz w:val="28"/>
          <w:szCs w:val="28"/>
        </w:rPr>
        <w:t xml:space="preserve">на основании мотивированных предложений должностных лиц </w:t>
      </w:r>
      <w:r w:rsidR="000937A3" w:rsidRPr="00177512">
        <w:rPr>
          <w:rFonts w:ascii="Times New Roman" w:hAnsi="Times New Roman" w:cs="Times New Roman"/>
          <w:sz w:val="28"/>
          <w:szCs w:val="28"/>
        </w:rPr>
        <w:t>Министерства</w:t>
      </w:r>
      <w:r w:rsidR="00AD622D" w:rsidRPr="00177512">
        <w:rPr>
          <w:rFonts w:ascii="Times New Roman" w:hAnsi="Times New Roman" w:cs="Times New Roman"/>
          <w:sz w:val="28"/>
          <w:szCs w:val="28"/>
        </w:rPr>
        <w:t>, проводящего выездную плановую прове</w:t>
      </w:r>
      <w:r w:rsidR="00AD622D" w:rsidRPr="00177512">
        <w:rPr>
          <w:rFonts w:ascii="Times New Roman" w:hAnsi="Times New Roman" w:cs="Times New Roman"/>
          <w:sz w:val="28"/>
          <w:szCs w:val="28"/>
        </w:rPr>
        <w:t>р</w:t>
      </w:r>
      <w:r w:rsidR="00AD622D" w:rsidRPr="00177512">
        <w:rPr>
          <w:rFonts w:ascii="Times New Roman" w:hAnsi="Times New Roman" w:cs="Times New Roman"/>
          <w:sz w:val="28"/>
          <w:szCs w:val="28"/>
        </w:rPr>
        <w:t xml:space="preserve">ку, срок проведения выездной плановой проверки может быть продлен </w:t>
      </w:r>
      <w:r w:rsidR="003A2886" w:rsidRPr="00177512">
        <w:rPr>
          <w:rFonts w:ascii="Times New Roman" w:hAnsi="Times New Roman" w:cs="Times New Roman"/>
          <w:sz w:val="28"/>
          <w:szCs w:val="28"/>
        </w:rPr>
        <w:t>мин</w:t>
      </w:r>
      <w:r w:rsidR="003A2886" w:rsidRPr="00177512">
        <w:rPr>
          <w:rFonts w:ascii="Times New Roman" w:hAnsi="Times New Roman" w:cs="Times New Roman"/>
          <w:sz w:val="28"/>
          <w:szCs w:val="28"/>
        </w:rPr>
        <w:t>и</w:t>
      </w:r>
      <w:r w:rsidR="003A2886" w:rsidRPr="00177512">
        <w:rPr>
          <w:rFonts w:ascii="Times New Roman" w:hAnsi="Times New Roman" w:cs="Times New Roman"/>
          <w:sz w:val="28"/>
          <w:szCs w:val="28"/>
        </w:rPr>
        <w:t>стром</w:t>
      </w:r>
      <w:r w:rsidR="00AD622D" w:rsidRPr="00177512">
        <w:rPr>
          <w:rFonts w:ascii="Times New Roman" w:hAnsi="Times New Roman" w:cs="Times New Roman"/>
          <w:sz w:val="28"/>
          <w:szCs w:val="28"/>
        </w:rPr>
        <w:t>, но не более чем на 20 рабочих дней</w:t>
      </w:r>
      <w:r w:rsidR="00626A11" w:rsidRPr="00177512">
        <w:rPr>
          <w:rFonts w:ascii="Times New Roman" w:hAnsi="Times New Roman" w:cs="Times New Roman"/>
          <w:color w:val="000000"/>
          <w:sz w:val="28"/>
          <w:szCs w:val="28"/>
        </w:rPr>
        <w:t>, в отношении малых предприятий не более чем на пятьдесят часов</w:t>
      </w:r>
      <w:r w:rsidR="006870E9" w:rsidRPr="00177512">
        <w:rPr>
          <w:rFonts w:ascii="Times New Roman" w:hAnsi="Times New Roman" w:cs="Times New Roman"/>
          <w:sz w:val="28"/>
          <w:szCs w:val="28"/>
        </w:rPr>
        <w:t xml:space="preserve">, </w:t>
      </w:r>
      <w:r w:rsidR="006870E9" w:rsidRPr="00177512">
        <w:rPr>
          <w:rFonts w:ascii="Times New Roman" w:hAnsi="Times New Roman" w:cs="Times New Roman"/>
          <w:color w:val="000000" w:themeColor="text1"/>
          <w:sz w:val="28"/>
          <w:szCs w:val="28"/>
        </w:rPr>
        <w:t>микропредприятий не более чем на пятн</w:t>
      </w:r>
      <w:r w:rsidR="006870E9" w:rsidRPr="00177512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6870E9" w:rsidRPr="00177512">
        <w:rPr>
          <w:rFonts w:ascii="Times New Roman" w:hAnsi="Times New Roman" w:cs="Times New Roman"/>
          <w:color w:val="000000" w:themeColor="text1"/>
          <w:sz w:val="28"/>
          <w:szCs w:val="28"/>
        </w:rPr>
        <w:t>дцать часов.</w:t>
      </w:r>
    </w:p>
    <w:p w:rsidR="00903112" w:rsidRPr="00177512" w:rsidRDefault="00903112" w:rsidP="006870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77512">
        <w:rPr>
          <w:rFonts w:ascii="Times New Roman" w:hAnsi="Times New Roman" w:cs="Times New Roman"/>
          <w:sz w:val="28"/>
          <w:szCs w:val="28"/>
        </w:rPr>
        <w:t>2.3.3. Плановые проверки одной организации проводятся не чаще чем один раз в три года.</w:t>
      </w:r>
    </w:p>
    <w:p w:rsidR="00903112" w:rsidRPr="00177512" w:rsidRDefault="00903112" w:rsidP="006870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77512">
        <w:rPr>
          <w:rFonts w:ascii="Times New Roman" w:hAnsi="Times New Roman" w:cs="Times New Roman"/>
          <w:sz w:val="28"/>
          <w:szCs w:val="28"/>
        </w:rPr>
        <w:t>2.4. Основания для проведения проверок</w:t>
      </w:r>
    </w:p>
    <w:p w:rsidR="00903112" w:rsidRPr="00177512" w:rsidRDefault="00903112" w:rsidP="00DF0CA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5" w:name="Par368"/>
      <w:bookmarkEnd w:id="5"/>
      <w:r w:rsidRPr="00177512">
        <w:rPr>
          <w:rFonts w:ascii="Times New Roman" w:hAnsi="Times New Roman" w:cs="Times New Roman"/>
          <w:sz w:val="28"/>
          <w:szCs w:val="28"/>
        </w:rPr>
        <w:t>2.4.1. Плановые проверки проводятся на основании разрабатываемых Министерством ежегодных планов. Ежегодные планы проведения плановых проверок (далее - Планы) подлежат согласованию с органами прокуратуры в порядке и в сроки, установленные Федеральным законом</w:t>
      </w:r>
      <w:r w:rsidR="00DF5433" w:rsidRPr="00177512">
        <w:rPr>
          <w:rFonts w:ascii="Times New Roman" w:hAnsi="Times New Roman" w:cs="Times New Roman"/>
          <w:sz w:val="28"/>
          <w:szCs w:val="28"/>
        </w:rPr>
        <w:t xml:space="preserve"> </w:t>
      </w:r>
      <w:r w:rsidR="006925A1" w:rsidRPr="00177512">
        <w:rPr>
          <w:rFonts w:ascii="Times New Roman" w:hAnsi="Times New Roman" w:cs="Times New Roman"/>
          <w:sz w:val="28"/>
          <w:szCs w:val="28"/>
        </w:rPr>
        <w:t>№</w:t>
      </w:r>
      <w:r w:rsidRPr="00177512">
        <w:rPr>
          <w:rFonts w:ascii="Times New Roman" w:hAnsi="Times New Roman" w:cs="Times New Roman"/>
          <w:sz w:val="28"/>
          <w:szCs w:val="28"/>
        </w:rPr>
        <w:t xml:space="preserve"> 294-ФЗ. Утве</w:t>
      </w:r>
      <w:r w:rsidRPr="00177512">
        <w:rPr>
          <w:rFonts w:ascii="Times New Roman" w:hAnsi="Times New Roman" w:cs="Times New Roman"/>
          <w:sz w:val="28"/>
          <w:szCs w:val="28"/>
        </w:rPr>
        <w:t>р</w:t>
      </w:r>
      <w:r w:rsidRPr="00177512">
        <w:rPr>
          <w:rFonts w:ascii="Times New Roman" w:hAnsi="Times New Roman" w:cs="Times New Roman"/>
          <w:sz w:val="28"/>
          <w:szCs w:val="28"/>
        </w:rPr>
        <w:t>жденные министром Планы размещаются на официальном сайте Министе</w:t>
      </w:r>
      <w:r w:rsidRPr="00177512">
        <w:rPr>
          <w:rFonts w:ascii="Times New Roman" w:hAnsi="Times New Roman" w:cs="Times New Roman"/>
          <w:sz w:val="28"/>
          <w:szCs w:val="28"/>
        </w:rPr>
        <w:t>р</w:t>
      </w:r>
      <w:r w:rsidRPr="00177512">
        <w:rPr>
          <w:rFonts w:ascii="Times New Roman" w:hAnsi="Times New Roman" w:cs="Times New Roman"/>
          <w:sz w:val="28"/>
          <w:szCs w:val="28"/>
        </w:rPr>
        <w:t xml:space="preserve">ства в сети </w:t>
      </w:r>
      <w:r w:rsidR="00A1388F" w:rsidRPr="00177512">
        <w:rPr>
          <w:rFonts w:ascii="Times New Roman" w:hAnsi="Times New Roman" w:cs="Times New Roman"/>
          <w:sz w:val="28"/>
          <w:szCs w:val="28"/>
        </w:rPr>
        <w:t>«</w:t>
      </w:r>
      <w:r w:rsidRPr="00177512">
        <w:rPr>
          <w:rFonts w:ascii="Times New Roman" w:hAnsi="Times New Roman" w:cs="Times New Roman"/>
          <w:sz w:val="28"/>
          <w:szCs w:val="28"/>
        </w:rPr>
        <w:t>Интернет</w:t>
      </w:r>
      <w:r w:rsidR="00A1388F" w:rsidRPr="00177512">
        <w:rPr>
          <w:rFonts w:ascii="Times New Roman" w:hAnsi="Times New Roman" w:cs="Times New Roman"/>
          <w:sz w:val="28"/>
          <w:szCs w:val="28"/>
        </w:rPr>
        <w:t>»</w:t>
      </w:r>
      <w:r w:rsidRPr="00177512">
        <w:rPr>
          <w:rFonts w:ascii="Times New Roman" w:hAnsi="Times New Roman" w:cs="Times New Roman"/>
          <w:sz w:val="28"/>
          <w:szCs w:val="28"/>
        </w:rPr>
        <w:t>.</w:t>
      </w:r>
    </w:p>
    <w:p w:rsidR="00F61D15" w:rsidRPr="00177512" w:rsidRDefault="00F61D15" w:rsidP="00F61D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7512">
        <w:rPr>
          <w:rFonts w:ascii="Times New Roman" w:hAnsi="Times New Roman" w:cs="Times New Roman"/>
          <w:sz w:val="28"/>
          <w:szCs w:val="28"/>
        </w:rPr>
        <w:t>В период с 1 января 2016 года по 31 декабря 2018 года плановые пр</w:t>
      </w:r>
      <w:r w:rsidRPr="00177512">
        <w:rPr>
          <w:rFonts w:ascii="Times New Roman" w:hAnsi="Times New Roman" w:cs="Times New Roman"/>
          <w:sz w:val="28"/>
          <w:szCs w:val="28"/>
        </w:rPr>
        <w:t>о</w:t>
      </w:r>
      <w:r w:rsidRPr="00177512">
        <w:rPr>
          <w:rFonts w:ascii="Times New Roman" w:hAnsi="Times New Roman" w:cs="Times New Roman"/>
          <w:sz w:val="28"/>
          <w:szCs w:val="28"/>
        </w:rPr>
        <w:t>верки в отношении организаций, отнесенных в соответствии с положениями статьи 4 Федерального закона от 24 июля 2007 года № 209-ФЗ «О развитии малого и среднего предпринимательства в Российской Федерации» к субъе</w:t>
      </w:r>
      <w:r w:rsidRPr="00177512">
        <w:rPr>
          <w:rFonts w:ascii="Times New Roman" w:hAnsi="Times New Roman" w:cs="Times New Roman"/>
          <w:sz w:val="28"/>
          <w:szCs w:val="28"/>
        </w:rPr>
        <w:t>к</w:t>
      </w:r>
      <w:r w:rsidRPr="00177512">
        <w:rPr>
          <w:rFonts w:ascii="Times New Roman" w:hAnsi="Times New Roman" w:cs="Times New Roman"/>
          <w:sz w:val="28"/>
          <w:szCs w:val="28"/>
        </w:rPr>
        <w:t>там малого предпринимательства, организуются и проводятся в соответствии с требованиями статьи 26.1 Федерального закона № 294-ФЗ.</w:t>
      </w:r>
    </w:p>
    <w:p w:rsidR="00BF4B15" w:rsidRPr="00177512" w:rsidRDefault="00BF4B15" w:rsidP="00F61D1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7512">
        <w:rPr>
          <w:rFonts w:ascii="Times New Roman" w:hAnsi="Times New Roman" w:cs="Times New Roman"/>
          <w:sz w:val="28"/>
          <w:szCs w:val="28"/>
        </w:rPr>
        <w:t>Основанием для включения плановой проверки в ежегодный план я</w:t>
      </w:r>
      <w:r w:rsidRPr="00177512">
        <w:rPr>
          <w:rFonts w:ascii="Times New Roman" w:hAnsi="Times New Roman" w:cs="Times New Roman"/>
          <w:sz w:val="28"/>
          <w:szCs w:val="28"/>
        </w:rPr>
        <w:t>в</w:t>
      </w:r>
      <w:r w:rsidRPr="00177512">
        <w:rPr>
          <w:rFonts w:ascii="Times New Roman" w:hAnsi="Times New Roman" w:cs="Times New Roman"/>
          <w:sz w:val="28"/>
          <w:szCs w:val="28"/>
        </w:rPr>
        <w:t>ляется истечение трех лет со дня:</w:t>
      </w:r>
    </w:p>
    <w:p w:rsidR="00BF4B15" w:rsidRPr="00177512" w:rsidRDefault="00BF4B15" w:rsidP="00F61D1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7512">
        <w:rPr>
          <w:rFonts w:ascii="Times New Roman" w:hAnsi="Times New Roman" w:cs="Times New Roman"/>
          <w:sz w:val="28"/>
          <w:szCs w:val="28"/>
        </w:rPr>
        <w:t xml:space="preserve">государственной регистрации </w:t>
      </w:r>
      <w:r w:rsidR="004C22DA" w:rsidRPr="00177512">
        <w:rPr>
          <w:rFonts w:ascii="Times New Roman" w:hAnsi="Times New Roman" w:cs="Times New Roman"/>
          <w:sz w:val="28"/>
          <w:szCs w:val="28"/>
        </w:rPr>
        <w:t>организации</w:t>
      </w:r>
      <w:r w:rsidRPr="00177512">
        <w:rPr>
          <w:rFonts w:ascii="Times New Roman" w:hAnsi="Times New Roman" w:cs="Times New Roman"/>
          <w:sz w:val="28"/>
          <w:szCs w:val="28"/>
        </w:rPr>
        <w:t>;</w:t>
      </w:r>
    </w:p>
    <w:p w:rsidR="00BF4B15" w:rsidRPr="00177512" w:rsidRDefault="00BF4B15" w:rsidP="00B5324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7512">
        <w:rPr>
          <w:rFonts w:ascii="Times New Roman" w:hAnsi="Times New Roman" w:cs="Times New Roman"/>
          <w:sz w:val="28"/>
          <w:szCs w:val="28"/>
        </w:rPr>
        <w:t xml:space="preserve">окончания проведения последней плановой проверки </w:t>
      </w:r>
      <w:r w:rsidR="004C22DA" w:rsidRPr="00177512">
        <w:rPr>
          <w:rFonts w:ascii="Times New Roman" w:hAnsi="Times New Roman" w:cs="Times New Roman"/>
          <w:sz w:val="28"/>
          <w:szCs w:val="28"/>
        </w:rPr>
        <w:t>организации</w:t>
      </w:r>
      <w:r w:rsidRPr="00177512">
        <w:rPr>
          <w:rFonts w:ascii="Times New Roman" w:hAnsi="Times New Roman" w:cs="Times New Roman"/>
          <w:sz w:val="28"/>
          <w:szCs w:val="28"/>
        </w:rPr>
        <w:t>;</w:t>
      </w:r>
    </w:p>
    <w:p w:rsidR="00BF4B15" w:rsidRPr="00177512" w:rsidRDefault="00BF4B15" w:rsidP="00B5324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77512">
        <w:rPr>
          <w:rFonts w:ascii="Times New Roman" w:hAnsi="Times New Roman" w:cs="Times New Roman"/>
          <w:sz w:val="28"/>
          <w:szCs w:val="28"/>
        </w:rPr>
        <w:t xml:space="preserve">начала осуществления </w:t>
      </w:r>
      <w:r w:rsidR="004C22DA" w:rsidRPr="00177512">
        <w:rPr>
          <w:rFonts w:ascii="Times New Roman" w:hAnsi="Times New Roman" w:cs="Times New Roman"/>
          <w:sz w:val="28"/>
          <w:szCs w:val="28"/>
        </w:rPr>
        <w:t>организацией</w:t>
      </w:r>
      <w:r w:rsidRPr="00177512">
        <w:rPr>
          <w:rFonts w:ascii="Times New Roman" w:hAnsi="Times New Roman" w:cs="Times New Roman"/>
          <w:sz w:val="28"/>
          <w:szCs w:val="28"/>
        </w:rPr>
        <w:t xml:space="preserve"> предпринимательской деятельн</w:t>
      </w:r>
      <w:r w:rsidRPr="00177512">
        <w:rPr>
          <w:rFonts w:ascii="Times New Roman" w:hAnsi="Times New Roman" w:cs="Times New Roman"/>
          <w:sz w:val="28"/>
          <w:szCs w:val="28"/>
        </w:rPr>
        <w:t>о</w:t>
      </w:r>
      <w:r w:rsidRPr="00177512">
        <w:rPr>
          <w:rFonts w:ascii="Times New Roman" w:hAnsi="Times New Roman" w:cs="Times New Roman"/>
          <w:sz w:val="28"/>
          <w:szCs w:val="28"/>
        </w:rPr>
        <w:t>сти</w:t>
      </w:r>
      <w:r w:rsidR="00701519" w:rsidRPr="00177512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241003" w:rsidRPr="00177512" w:rsidRDefault="00701519" w:rsidP="00B532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7512">
        <w:rPr>
          <w:rFonts w:ascii="Times New Roman" w:hAnsi="Times New Roman" w:cs="Times New Roman"/>
          <w:sz w:val="28"/>
          <w:szCs w:val="28"/>
        </w:rPr>
        <w:t>Приостановление исполнения государственной функции допускается в случаях, предусмотренных законодательством Российской Федерации.</w:t>
      </w:r>
      <w:bookmarkStart w:id="6" w:name="Par377"/>
      <w:bookmarkEnd w:id="6"/>
    </w:p>
    <w:p w:rsidR="00BF4B15" w:rsidRPr="00177512" w:rsidRDefault="00DA6C96" w:rsidP="00B532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177512">
        <w:rPr>
          <w:rFonts w:ascii="Times New Roman" w:hAnsi="Times New Roman" w:cs="Times New Roman"/>
          <w:sz w:val="28"/>
          <w:szCs w:val="28"/>
        </w:rPr>
        <w:t>2.</w:t>
      </w:r>
      <w:r w:rsidR="00903112" w:rsidRPr="00177512">
        <w:rPr>
          <w:rFonts w:ascii="Times New Roman" w:hAnsi="Times New Roman" w:cs="Times New Roman"/>
          <w:sz w:val="28"/>
          <w:szCs w:val="28"/>
        </w:rPr>
        <w:t xml:space="preserve">4.2. </w:t>
      </w:r>
      <w:r w:rsidR="00BF4B15" w:rsidRPr="00177512">
        <w:rPr>
          <w:rFonts w:ascii="Times New Roman" w:hAnsi="Times New Roman" w:cs="Times New Roman"/>
          <w:sz w:val="28"/>
          <w:szCs w:val="28"/>
        </w:rPr>
        <w:t>Основанием для проведения внеплановой проверки является:</w:t>
      </w:r>
    </w:p>
    <w:p w:rsidR="00BF4B15" w:rsidRPr="00177512" w:rsidRDefault="00BF4B15" w:rsidP="00B5324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77512">
        <w:rPr>
          <w:rFonts w:ascii="Times New Roman" w:hAnsi="Times New Roman" w:cs="Times New Roman"/>
          <w:sz w:val="28"/>
          <w:szCs w:val="28"/>
        </w:rPr>
        <w:t xml:space="preserve">1) истечение срока исполнения </w:t>
      </w:r>
      <w:r w:rsidR="00227DB5" w:rsidRPr="00177512">
        <w:rPr>
          <w:rFonts w:ascii="Times New Roman" w:hAnsi="Times New Roman" w:cs="Times New Roman"/>
          <w:sz w:val="28"/>
          <w:szCs w:val="28"/>
        </w:rPr>
        <w:t xml:space="preserve">организацией </w:t>
      </w:r>
      <w:r w:rsidRPr="00177512">
        <w:rPr>
          <w:rFonts w:ascii="Times New Roman" w:hAnsi="Times New Roman" w:cs="Times New Roman"/>
          <w:sz w:val="28"/>
          <w:szCs w:val="28"/>
        </w:rPr>
        <w:t>ранее выданного предп</w:t>
      </w:r>
      <w:r w:rsidRPr="00177512">
        <w:rPr>
          <w:rFonts w:ascii="Times New Roman" w:hAnsi="Times New Roman" w:cs="Times New Roman"/>
          <w:sz w:val="28"/>
          <w:szCs w:val="28"/>
        </w:rPr>
        <w:t>и</w:t>
      </w:r>
      <w:r w:rsidRPr="00177512">
        <w:rPr>
          <w:rFonts w:ascii="Times New Roman" w:hAnsi="Times New Roman" w:cs="Times New Roman"/>
          <w:sz w:val="28"/>
          <w:szCs w:val="28"/>
        </w:rPr>
        <w:t>сания об устранении выявленного нарушения обязательных требований;</w:t>
      </w:r>
    </w:p>
    <w:p w:rsidR="00BF4B15" w:rsidRPr="00177512" w:rsidRDefault="00BF4B15" w:rsidP="002F25C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77512">
        <w:rPr>
          <w:rFonts w:ascii="Times New Roman" w:hAnsi="Times New Roman" w:cs="Times New Roman"/>
          <w:sz w:val="28"/>
          <w:szCs w:val="28"/>
        </w:rPr>
        <w:t xml:space="preserve">2) поступление в </w:t>
      </w:r>
      <w:r w:rsidR="00071B60" w:rsidRPr="00177512">
        <w:rPr>
          <w:rFonts w:ascii="Times New Roman" w:hAnsi="Times New Roman" w:cs="Times New Roman"/>
          <w:sz w:val="28"/>
          <w:szCs w:val="28"/>
        </w:rPr>
        <w:t xml:space="preserve">Министерство </w:t>
      </w:r>
      <w:r w:rsidRPr="00177512">
        <w:rPr>
          <w:rFonts w:ascii="Times New Roman" w:hAnsi="Times New Roman" w:cs="Times New Roman"/>
          <w:sz w:val="28"/>
          <w:szCs w:val="28"/>
        </w:rPr>
        <w:t xml:space="preserve">обращений и заявлений граждан, в том числе </w:t>
      </w:r>
      <w:r w:rsidR="00227DB5" w:rsidRPr="00177512">
        <w:rPr>
          <w:rFonts w:ascii="Times New Roman" w:hAnsi="Times New Roman" w:cs="Times New Roman"/>
          <w:sz w:val="28"/>
          <w:szCs w:val="28"/>
        </w:rPr>
        <w:t>организаций</w:t>
      </w:r>
      <w:r w:rsidRPr="00177512">
        <w:rPr>
          <w:rFonts w:ascii="Times New Roman" w:hAnsi="Times New Roman" w:cs="Times New Roman"/>
          <w:sz w:val="28"/>
          <w:szCs w:val="28"/>
        </w:rPr>
        <w:t xml:space="preserve">, а также информации от органов государственной власти, </w:t>
      </w:r>
      <w:r w:rsidRPr="00177512">
        <w:rPr>
          <w:rFonts w:ascii="Times New Roman" w:hAnsi="Times New Roman" w:cs="Times New Roman"/>
          <w:sz w:val="28"/>
          <w:szCs w:val="28"/>
        </w:rPr>
        <w:lastRenderedPageBreak/>
        <w:t xml:space="preserve">органов местного самоуправления, из средств массовой информации о </w:t>
      </w:r>
      <w:r w:rsidR="00576F97" w:rsidRPr="00177512">
        <w:rPr>
          <w:rFonts w:ascii="Times New Roman" w:hAnsi="Times New Roman" w:cs="Times New Roman"/>
          <w:sz w:val="28"/>
          <w:szCs w:val="28"/>
        </w:rPr>
        <w:t>сл</w:t>
      </w:r>
      <w:r w:rsidR="00576F97" w:rsidRPr="00177512">
        <w:rPr>
          <w:rFonts w:ascii="Times New Roman" w:hAnsi="Times New Roman" w:cs="Times New Roman"/>
          <w:sz w:val="28"/>
          <w:szCs w:val="28"/>
        </w:rPr>
        <w:t>е</w:t>
      </w:r>
      <w:r w:rsidR="00576F97" w:rsidRPr="00177512">
        <w:rPr>
          <w:rFonts w:ascii="Times New Roman" w:hAnsi="Times New Roman" w:cs="Times New Roman"/>
          <w:sz w:val="28"/>
          <w:szCs w:val="28"/>
        </w:rPr>
        <w:t>дующих фактах:</w:t>
      </w:r>
    </w:p>
    <w:p w:rsidR="00C94A41" w:rsidRPr="00177512" w:rsidRDefault="00C94A41" w:rsidP="00C94A41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7512">
        <w:rPr>
          <w:rFonts w:ascii="Times New Roman" w:hAnsi="Times New Roman" w:cs="Times New Roman"/>
          <w:color w:val="000000" w:themeColor="text1"/>
          <w:sz w:val="28"/>
          <w:szCs w:val="28"/>
        </w:rPr>
        <w:t>а) возникновение угрозы причинения вреда жизни, здоровью граждан</w:t>
      </w:r>
      <w:r w:rsidRPr="001775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вреда животным, растениям, окружающей среде, объектам культурного н</w:t>
      </w:r>
      <w:r w:rsidRPr="001775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Pr="001775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следия (памятникам истории и культуры) народов Российской Федерации, </w:t>
      </w:r>
      <w:r w:rsidRPr="00177512">
        <w:rPr>
          <w:rFonts w:ascii="Times New Roman" w:hAnsi="Times New Roman" w:cs="Times New Roman"/>
          <w:sz w:val="28"/>
          <w:szCs w:val="28"/>
        </w:rPr>
        <w:t>музейных предметов и музейных коллекций, включенных в состав Музейн</w:t>
      </w:r>
      <w:r w:rsidRPr="00177512">
        <w:rPr>
          <w:rFonts w:ascii="Times New Roman" w:hAnsi="Times New Roman" w:cs="Times New Roman"/>
          <w:sz w:val="28"/>
          <w:szCs w:val="28"/>
        </w:rPr>
        <w:t>о</w:t>
      </w:r>
      <w:r w:rsidRPr="00177512">
        <w:rPr>
          <w:rFonts w:ascii="Times New Roman" w:hAnsi="Times New Roman" w:cs="Times New Roman"/>
          <w:sz w:val="28"/>
          <w:szCs w:val="28"/>
        </w:rPr>
        <w:t>го фонда Российской Федерации, особо ценных, в том числе уникальных, д</w:t>
      </w:r>
      <w:r w:rsidRPr="00177512">
        <w:rPr>
          <w:rFonts w:ascii="Times New Roman" w:hAnsi="Times New Roman" w:cs="Times New Roman"/>
          <w:sz w:val="28"/>
          <w:szCs w:val="28"/>
        </w:rPr>
        <w:t>о</w:t>
      </w:r>
      <w:r w:rsidRPr="00177512">
        <w:rPr>
          <w:rFonts w:ascii="Times New Roman" w:hAnsi="Times New Roman" w:cs="Times New Roman"/>
          <w:sz w:val="28"/>
          <w:szCs w:val="28"/>
        </w:rPr>
        <w:t>кументов Архивного фонда Российской Федерации, документов, имеющих особое историческое, научное, культурное значение, входящих в состав н</w:t>
      </w:r>
      <w:r w:rsidRPr="00177512">
        <w:rPr>
          <w:rFonts w:ascii="Times New Roman" w:hAnsi="Times New Roman" w:cs="Times New Roman"/>
          <w:sz w:val="28"/>
          <w:szCs w:val="28"/>
        </w:rPr>
        <w:t>а</w:t>
      </w:r>
      <w:r w:rsidRPr="00177512">
        <w:rPr>
          <w:rFonts w:ascii="Times New Roman" w:hAnsi="Times New Roman" w:cs="Times New Roman"/>
          <w:sz w:val="28"/>
          <w:szCs w:val="28"/>
        </w:rPr>
        <w:t>ционального библиотечного фонда,</w:t>
      </w:r>
      <w:r w:rsidRPr="001775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безопасности государства, а также угр</w:t>
      </w:r>
      <w:r w:rsidRPr="001775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</w:t>
      </w:r>
      <w:r w:rsidRPr="001775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зы чрезвычайных ситуаций природного и техногенного характера</w:t>
      </w:r>
      <w:r w:rsidRPr="00177512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C94A41" w:rsidRPr="00177512" w:rsidRDefault="00C94A41" w:rsidP="00C94A41">
      <w:pPr>
        <w:pStyle w:val="ConsPlusNormal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775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б) причинение вреда жизни, здоровью граждан, </w:t>
      </w:r>
      <w:r w:rsidRPr="001775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вреда животным, раст</w:t>
      </w:r>
      <w:r w:rsidRPr="001775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</w:t>
      </w:r>
      <w:r w:rsidRPr="001775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ниям, окружающей среде, объектам культурного наследия (памятникам и</w:t>
      </w:r>
      <w:r w:rsidRPr="001775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</w:t>
      </w:r>
      <w:r w:rsidRPr="001775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тории и культуры) народов Российской Федерации, </w:t>
      </w:r>
      <w:r w:rsidR="00E86761" w:rsidRPr="00177512">
        <w:rPr>
          <w:rFonts w:ascii="Times New Roman" w:hAnsi="Times New Roman" w:cs="Times New Roman"/>
          <w:sz w:val="28"/>
          <w:szCs w:val="28"/>
        </w:rPr>
        <w:t>музейных предметов и музейных коллекций, включенных в состав Музейного фонда Российской Федерации, особо ценных, в том числе уникальных, документов Архивного фонда Российской Федерации, документов, имеющих особое историческое, научное, культурное значение, входящих в состав национального библиоте</w:t>
      </w:r>
      <w:r w:rsidR="00E86761" w:rsidRPr="00177512">
        <w:rPr>
          <w:rFonts w:ascii="Times New Roman" w:hAnsi="Times New Roman" w:cs="Times New Roman"/>
          <w:sz w:val="28"/>
          <w:szCs w:val="28"/>
        </w:rPr>
        <w:t>ч</w:t>
      </w:r>
      <w:r w:rsidR="00E86761" w:rsidRPr="00177512">
        <w:rPr>
          <w:rFonts w:ascii="Times New Roman" w:hAnsi="Times New Roman" w:cs="Times New Roman"/>
          <w:sz w:val="28"/>
          <w:szCs w:val="28"/>
        </w:rPr>
        <w:t xml:space="preserve">ного фонда, </w:t>
      </w:r>
      <w:r w:rsidRPr="001775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безопасности государства, а также возникновение чрезвычайных ситуаций природного и техногенного характера;</w:t>
      </w:r>
    </w:p>
    <w:p w:rsidR="002C114E" w:rsidRPr="00177512" w:rsidRDefault="002C114E" w:rsidP="002F25C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77512">
        <w:rPr>
          <w:rFonts w:ascii="Times New Roman" w:hAnsi="Times New Roman" w:cs="Times New Roman"/>
          <w:sz w:val="28"/>
          <w:szCs w:val="28"/>
        </w:rPr>
        <w:t>в) нарушение прав потребителей (в случае обращения граждан, права к</w:t>
      </w:r>
      <w:r w:rsidRPr="00177512">
        <w:rPr>
          <w:rFonts w:ascii="Times New Roman" w:hAnsi="Times New Roman" w:cs="Times New Roman"/>
          <w:sz w:val="28"/>
          <w:szCs w:val="28"/>
        </w:rPr>
        <w:t>о</w:t>
      </w:r>
      <w:r w:rsidRPr="00177512">
        <w:rPr>
          <w:rFonts w:ascii="Times New Roman" w:hAnsi="Times New Roman" w:cs="Times New Roman"/>
          <w:sz w:val="28"/>
          <w:szCs w:val="28"/>
        </w:rPr>
        <w:t>торых нарушены);</w:t>
      </w:r>
    </w:p>
    <w:p w:rsidR="00BF4B15" w:rsidRPr="00177512" w:rsidRDefault="00BF4B15" w:rsidP="002F25C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77512">
        <w:rPr>
          <w:rFonts w:ascii="Times New Roman" w:hAnsi="Times New Roman" w:cs="Times New Roman"/>
          <w:sz w:val="28"/>
          <w:szCs w:val="28"/>
        </w:rPr>
        <w:t xml:space="preserve">3) приказ (распоряжение) </w:t>
      </w:r>
      <w:r w:rsidR="00071B60" w:rsidRPr="00177512">
        <w:rPr>
          <w:rFonts w:ascii="Times New Roman" w:hAnsi="Times New Roman" w:cs="Times New Roman"/>
          <w:sz w:val="28"/>
          <w:szCs w:val="28"/>
        </w:rPr>
        <w:t>Министерства</w:t>
      </w:r>
      <w:r w:rsidRPr="00177512">
        <w:rPr>
          <w:rFonts w:ascii="Times New Roman" w:hAnsi="Times New Roman" w:cs="Times New Roman"/>
          <w:sz w:val="28"/>
          <w:szCs w:val="28"/>
        </w:rPr>
        <w:t>, изданный в соответствии с п</w:t>
      </w:r>
      <w:r w:rsidRPr="00177512">
        <w:rPr>
          <w:rFonts w:ascii="Times New Roman" w:hAnsi="Times New Roman" w:cs="Times New Roman"/>
          <w:sz w:val="28"/>
          <w:szCs w:val="28"/>
        </w:rPr>
        <w:t>о</w:t>
      </w:r>
      <w:r w:rsidRPr="00177512">
        <w:rPr>
          <w:rFonts w:ascii="Times New Roman" w:hAnsi="Times New Roman" w:cs="Times New Roman"/>
          <w:sz w:val="28"/>
          <w:szCs w:val="28"/>
        </w:rPr>
        <w:t>ручениями Президента Российской Федерации, Правительства Российской Федерации и на основании требования прокурора о проведении внеплановой проверки в рамках надзора за исполнением законов по поступившим в орг</w:t>
      </w:r>
      <w:r w:rsidRPr="00177512">
        <w:rPr>
          <w:rFonts w:ascii="Times New Roman" w:hAnsi="Times New Roman" w:cs="Times New Roman"/>
          <w:sz w:val="28"/>
          <w:szCs w:val="28"/>
        </w:rPr>
        <w:t>а</w:t>
      </w:r>
      <w:r w:rsidRPr="00177512">
        <w:rPr>
          <w:rFonts w:ascii="Times New Roman" w:hAnsi="Times New Roman" w:cs="Times New Roman"/>
          <w:sz w:val="28"/>
          <w:szCs w:val="28"/>
        </w:rPr>
        <w:t>ны прокуратуры материалам и обращениям.</w:t>
      </w:r>
    </w:p>
    <w:p w:rsidR="00903112" w:rsidRPr="00177512" w:rsidRDefault="00903112" w:rsidP="002F25C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77512">
        <w:rPr>
          <w:rFonts w:ascii="Times New Roman" w:hAnsi="Times New Roman" w:cs="Times New Roman"/>
          <w:sz w:val="28"/>
          <w:szCs w:val="28"/>
        </w:rPr>
        <w:t>Обращения и заявления, не позволяющие установить лицо, обративше</w:t>
      </w:r>
      <w:r w:rsidRPr="00177512">
        <w:rPr>
          <w:rFonts w:ascii="Times New Roman" w:hAnsi="Times New Roman" w:cs="Times New Roman"/>
          <w:sz w:val="28"/>
          <w:szCs w:val="28"/>
        </w:rPr>
        <w:t>е</w:t>
      </w:r>
      <w:r w:rsidRPr="00177512">
        <w:rPr>
          <w:rFonts w:ascii="Times New Roman" w:hAnsi="Times New Roman" w:cs="Times New Roman"/>
          <w:sz w:val="28"/>
          <w:szCs w:val="28"/>
        </w:rPr>
        <w:t>ся в Министерство, а также обращения и заявления, не содержащие сведений о вышеуказанных фактах, не могут служить основанием для проведения вн</w:t>
      </w:r>
      <w:r w:rsidRPr="00177512">
        <w:rPr>
          <w:rFonts w:ascii="Times New Roman" w:hAnsi="Times New Roman" w:cs="Times New Roman"/>
          <w:sz w:val="28"/>
          <w:szCs w:val="28"/>
        </w:rPr>
        <w:t>е</w:t>
      </w:r>
      <w:r w:rsidRPr="00177512">
        <w:rPr>
          <w:rFonts w:ascii="Times New Roman" w:hAnsi="Times New Roman" w:cs="Times New Roman"/>
          <w:sz w:val="28"/>
          <w:szCs w:val="28"/>
        </w:rPr>
        <w:t>плановой проверки.</w:t>
      </w:r>
    </w:p>
    <w:p w:rsidR="00644A5A" w:rsidRPr="00177512" w:rsidRDefault="00644A5A" w:rsidP="00644A5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77512">
        <w:rPr>
          <w:rFonts w:ascii="Times New Roman" w:hAnsi="Times New Roman" w:cs="Times New Roman"/>
          <w:sz w:val="28"/>
          <w:szCs w:val="28"/>
        </w:rPr>
        <w:t xml:space="preserve">Внеплановая выездная проверка </w:t>
      </w:r>
      <w:r w:rsidR="00487EC8" w:rsidRPr="00177512">
        <w:rPr>
          <w:rFonts w:ascii="Times New Roman" w:hAnsi="Times New Roman" w:cs="Times New Roman"/>
          <w:sz w:val="28"/>
          <w:szCs w:val="28"/>
        </w:rPr>
        <w:t xml:space="preserve">организации </w:t>
      </w:r>
      <w:r w:rsidRPr="00177512">
        <w:rPr>
          <w:rFonts w:ascii="Times New Roman" w:hAnsi="Times New Roman" w:cs="Times New Roman"/>
          <w:sz w:val="28"/>
          <w:szCs w:val="28"/>
        </w:rPr>
        <w:t xml:space="preserve">может быть проведена по основаниям, указанным в </w:t>
      </w:r>
      <w:r w:rsidR="002C114E" w:rsidRPr="00177512">
        <w:rPr>
          <w:rFonts w:ascii="Times New Roman" w:hAnsi="Times New Roman" w:cs="Times New Roman"/>
          <w:sz w:val="28"/>
          <w:szCs w:val="28"/>
        </w:rPr>
        <w:t xml:space="preserve">подпунктах «а» и «б» подпункта 2 </w:t>
      </w:r>
      <w:r w:rsidR="00CE68CB" w:rsidRPr="001775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пункта </w:t>
      </w:r>
      <w:r w:rsidR="00383042" w:rsidRPr="00177512">
        <w:rPr>
          <w:rFonts w:ascii="Times New Roman" w:hAnsi="Times New Roman" w:cs="Times New Roman"/>
          <w:color w:val="000000" w:themeColor="text1"/>
          <w:sz w:val="28"/>
          <w:szCs w:val="28"/>
        </w:rPr>
        <w:t>2.</w:t>
      </w:r>
      <w:r w:rsidR="00CE68CB" w:rsidRPr="00177512">
        <w:rPr>
          <w:rFonts w:ascii="Times New Roman" w:hAnsi="Times New Roman" w:cs="Times New Roman"/>
          <w:color w:val="000000" w:themeColor="text1"/>
          <w:sz w:val="28"/>
          <w:szCs w:val="28"/>
        </w:rPr>
        <w:t>4.2 н</w:t>
      </w:r>
      <w:r w:rsidR="00CE68CB" w:rsidRPr="00177512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CE68CB" w:rsidRPr="00177512">
        <w:rPr>
          <w:rFonts w:ascii="Times New Roman" w:hAnsi="Times New Roman" w:cs="Times New Roman"/>
          <w:color w:val="000000" w:themeColor="text1"/>
          <w:sz w:val="28"/>
          <w:szCs w:val="28"/>
        </w:rPr>
        <w:t>стоящего Административного регламента,</w:t>
      </w:r>
      <w:r w:rsidRPr="00177512">
        <w:rPr>
          <w:rFonts w:ascii="Times New Roman" w:hAnsi="Times New Roman" w:cs="Times New Roman"/>
          <w:sz w:val="28"/>
          <w:szCs w:val="28"/>
        </w:rPr>
        <w:t xml:space="preserve"> </w:t>
      </w:r>
      <w:r w:rsidR="00576F97" w:rsidRPr="00177512">
        <w:rPr>
          <w:rFonts w:ascii="Times New Roman" w:hAnsi="Times New Roman" w:cs="Times New Roman"/>
          <w:sz w:val="28"/>
          <w:szCs w:val="28"/>
        </w:rPr>
        <w:t>Министерством</w:t>
      </w:r>
      <w:r w:rsidRPr="00177512">
        <w:rPr>
          <w:rFonts w:ascii="Times New Roman" w:hAnsi="Times New Roman" w:cs="Times New Roman"/>
          <w:sz w:val="28"/>
          <w:szCs w:val="28"/>
        </w:rPr>
        <w:t xml:space="preserve"> после согласов</w:t>
      </w:r>
      <w:r w:rsidRPr="00177512">
        <w:rPr>
          <w:rFonts w:ascii="Times New Roman" w:hAnsi="Times New Roman" w:cs="Times New Roman"/>
          <w:sz w:val="28"/>
          <w:szCs w:val="28"/>
        </w:rPr>
        <w:t>а</w:t>
      </w:r>
      <w:r w:rsidRPr="00177512">
        <w:rPr>
          <w:rFonts w:ascii="Times New Roman" w:hAnsi="Times New Roman" w:cs="Times New Roman"/>
          <w:sz w:val="28"/>
          <w:szCs w:val="28"/>
        </w:rPr>
        <w:t xml:space="preserve">ния с органом прокуратуры по месту осуществления деятельности таких </w:t>
      </w:r>
      <w:r w:rsidR="00227DB5" w:rsidRPr="00177512">
        <w:rPr>
          <w:rFonts w:ascii="Times New Roman" w:hAnsi="Times New Roman" w:cs="Times New Roman"/>
          <w:sz w:val="28"/>
          <w:szCs w:val="28"/>
        </w:rPr>
        <w:t>о</w:t>
      </w:r>
      <w:r w:rsidR="00227DB5" w:rsidRPr="00177512">
        <w:rPr>
          <w:rFonts w:ascii="Times New Roman" w:hAnsi="Times New Roman" w:cs="Times New Roman"/>
          <w:sz w:val="28"/>
          <w:szCs w:val="28"/>
        </w:rPr>
        <w:t>р</w:t>
      </w:r>
      <w:r w:rsidR="00227DB5" w:rsidRPr="00177512">
        <w:rPr>
          <w:rFonts w:ascii="Times New Roman" w:hAnsi="Times New Roman" w:cs="Times New Roman"/>
          <w:sz w:val="28"/>
          <w:szCs w:val="28"/>
        </w:rPr>
        <w:t>ганизаций</w:t>
      </w:r>
      <w:r w:rsidRPr="00177512">
        <w:rPr>
          <w:rFonts w:ascii="Times New Roman" w:hAnsi="Times New Roman" w:cs="Times New Roman"/>
          <w:sz w:val="28"/>
          <w:szCs w:val="28"/>
        </w:rPr>
        <w:t>.</w:t>
      </w:r>
    </w:p>
    <w:p w:rsidR="00903112" w:rsidRPr="00177512" w:rsidRDefault="00903112" w:rsidP="002F25C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77512">
        <w:rPr>
          <w:rFonts w:ascii="Times New Roman" w:hAnsi="Times New Roman" w:cs="Times New Roman"/>
          <w:sz w:val="28"/>
          <w:szCs w:val="28"/>
        </w:rPr>
        <w:t>2.5. Должностные лица, непосредственно осуществляющие проведение надзора и контроля</w:t>
      </w:r>
    </w:p>
    <w:p w:rsidR="00903112" w:rsidRPr="00177512" w:rsidRDefault="00903112" w:rsidP="002F25C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77512">
        <w:rPr>
          <w:rFonts w:ascii="Times New Roman" w:hAnsi="Times New Roman" w:cs="Times New Roman"/>
          <w:sz w:val="28"/>
          <w:szCs w:val="28"/>
        </w:rPr>
        <w:t>Перечень должностных лиц Министерства, уполномоченных на испо</w:t>
      </w:r>
      <w:r w:rsidRPr="00177512">
        <w:rPr>
          <w:rFonts w:ascii="Times New Roman" w:hAnsi="Times New Roman" w:cs="Times New Roman"/>
          <w:sz w:val="28"/>
          <w:szCs w:val="28"/>
        </w:rPr>
        <w:t>л</w:t>
      </w:r>
      <w:r w:rsidRPr="00177512">
        <w:rPr>
          <w:rFonts w:ascii="Times New Roman" w:hAnsi="Times New Roman" w:cs="Times New Roman"/>
          <w:sz w:val="28"/>
          <w:szCs w:val="28"/>
        </w:rPr>
        <w:t xml:space="preserve">нение государственной функции, определен Приказом Министерства от 12.11.2007 </w:t>
      </w:r>
      <w:r w:rsidR="00A1388F" w:rsidRPr="00177512">
        <w:rPr>
          <w:rFonts w:ascii="Times New Roman" w:hAnsi="Times New Roman" w:cs="Times New Roman"/>
          <w:sz w:val="28"/>
          <w:szCs w:val="28"/>
        </w:rPr>
        <w:t>№</w:t>
      </w:r>
      <w:r w:rsidRPr="00177512">
        <w:rPr>
          <w:rFonts w:ascii="Times New Roman" w:hAnsi="Times New Roman" w:cs="Times New Roman"/>
          <w:sz w:val="28"/>
          <w:szCs w:val="28"/>
        </w:rPr>
        <w:t xml:space="preserve"> 346.</w:t>
      </w:r>
    </w:p>
    <w:p w:rsidR="00903112" w:rsidRPr="00177512" w:rsidRDefault="00903112" w:rsidP="002F25C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77512">
        <w:rPr>
          <w:rFonts w:ascii="Times New Roman" w:hAnsi="Times New Roman" w:cs="Times New Roman"/>
          <w:sz w:val="28"/>
          <w:szCs w:val="28"/>
        </w:rPr>
        <w:t>2.6. Ответственность организаций за нарушение Федерального закона</w:t>
      </w:r>
      <w:r w:rsidR="00D85CF9" w:rsidRPr="00177512">
        <w:rPr>
          <w:rFonts w:ascii="Times New Roman" w:hAnsi="Times New Roman" w:cs="Times New Roman"/>
          <w:sz w:val="28"/>
          <w:szCs w:val="28"/>
        </w:rPr>
        <w:t xml:space="preserve"> </w:t>
      </w:r>
      <w:r w:rsidR="00A1388F" w:rsidRPr="00177512">
        <w:rPr>
          <w:rFonts w:ascii="Times New Roman" w:hAnsi="Times New Roman" w:cs="Times New Roman"/>
          <w:sz w:val="28"/>
          <w:szCs w:val="28"/>
        </w:rPr>
        <w:t>№</w:t>
      </w:r>
      <w:r w:rsidRPr="00177512">
        <w:rPr>
          <w:rFonts w:ascii="Times New Roman" w:hAnsi="Times New Roman" w:cs="Times New Roman"/>
          <w:sz w:val="28"/>
          <w:szCs w:val="28"/>
        </w:rPr>
        <w:t xml:space="preserve"> 294-ФЗ</w:t>
      </w:r>
    </w:p>
    <w:p w:rsidR="00903112" w:rsidRPr="00177512" w:rsidRDefault="00903112" w:rsidP="002F25C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77512">
        <w:rPr>
          <w:rFonts w:ascii="Times New Roman" w:hAnsi="Times New Roman" w:cs="Times New Roman"/>
          <w:sz w:val="28"/>
          <w:szCs w:val="28"/>
        </w:rPr>
        <w:t>Организации, их руководители, иные должностные лица или уполном</w:t>
      </w:r>
      <w:r w:rsidRPr="00177512">
        <w:rPr>
          <w:rFonts w:ascii="Times New Roman" w:hAnsi="Times New Roman" w:cs="Times New Roman"/>
          <w:sz w:val="28"/>
          <w:szCs w:val="28"/>
        </w:rPr>
        <w:t>о</w:t>
      </w:r>
      <w:r w:rsidRPr="00177512">
        <w:rPr>
          <w:rFonts w:ascii="Times New Roman" w:hAnsi="Times New Roman" w:cs="Times New Roman"/>
          <w:sz w:val="28"/>
          <w:szCs w:val="28"/>
        </w:rPr>
        <w:lastRenderedPageBreak/>
        <w:t xml:space="preserve">ченные представители организаций, допустившие нарушение Федерального </w:t>
      </w:r>
      <w:hyperlink r:id="rId12" w:history="1">
        <w:r w:rsidRPr="00177512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="00A1388F" w:rsidRPr="00177512">
        <w:rPr>
          <w:rFonts w:ascii="Times New Roman" w:hAnsi="Times New Roman" w:cs="Times New Roman"/>
          <w:sz w:val="28"/>
          <w:szCs w:val="28"/>
        </w:rPr>
        <w:t>№</w:t>
      </w:r>
      <w:r w:rsidRPr="00177512">
        <w:rPr>
          <w:rFonts w:ascii="Times New Roman" w:hAnsi="Times New Roman" w:cs="Times New Roman"/>
          <w:sz w:val="28"/>
          <w:szCs w:val="28"/>
        </w:rPr>
        <w:t xml:space="preserve"> 294-ФЗ, необоснованно препятствующие проведению проверок, у</w:t>
      </w:r>
      <w:r w:rsidRPr="00177512">
        <w:rPr>
          <w:rFonts w:ascii="Times New Roman" w:hAnsi="Times New Roman" w:cs="Times New Roman"/>
          <w:sz w:val="28"/>
          <w:szCs w:val="28"/>
        </w:rPr>
        <w:t>к</w:t>
      </w:r>
      <w:r w:rsidRPr="00177512">
        <w:rPr>
          <w:rFonts w:ascii="Times New Roman" w:hAnsi="Times New Roman" w:cs="Times New Roman"/>
          <w:sz w:val="28"/>
          <w:szCs w:val="28"/>
        </w:rPr>
        <w:t>лоняющиеся от проведения проверок и (или) не исполняющие в установле</w:t>
      </w:r>
      <w:r w:rsidRPr="00177512">
        <w:rPr>
          <w:rFonts w:ascii="Times New Roman" w:hAnsi="Times New Roman" w:cs="Times New Roman"/>
          <w:sz w:val="28"/>
          <w:szCs w:val="28"/>
        </w:rPr>
        <w:t>н</w:t>
      </w:r>
      <w:r w:rsidRPr="00177512">
        <w:rPr>
          <w:rFonts w:ascii="Times New Roman" w:hAnsi="Times New Roman" w:cs="Times New Roman"/>
          <w:sz w:val="28"/>
          <w:szCs w:val="28"/>
        </w:rPr>
        <w:t>ный срок предписаний Министерства об устранении выявленных нарушений обязательных требований, несут ответственность в соответствии с законод</w:t>
      </w:r>
      <w:r w:rsidRPr="00177512">
        <w:rPr>
          <w:rFonts w:ascii="Times New Roman" w:hAnsi="Times New Roman" w:cs="Times New Roman"/>
          <w:sz w:val="28"/>
          <w:szCs w:val="28"/>
        </w:rPr>
        <w:t>а</w:t>
      </w:r>
      <w:r w:rsidRPr="00177512">
        <w:rPr>
          <w:rFonts w:ascii="Times New Roman" w:hAnsi="Times New Roman" w:cs="Times New Roman"/>
          <w:sz w:val="28"/>
          <w:szCs w:val="28"/>
        </w:rPr>
        <w:t>тельством Российской Федерации.</w:t>
      </w:r>
    </w:p>
    <w:p w:rsidR="00903112" w:rsidRPr="00177512" w:rsidRDefault="00903112" w:rsidP="002F25C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77512">
        <w:rPr>
          <w:rFonts w:ascii="Times New Roman" w:hAnsi="Times New Roman" w:cs="Times New Roman"/>
          <w:sz w:val="28"/>
          <w:szCs w:val="28"/>
        </w:rPr>
        <w:t>2.7. Ответственность Министерства, его должностных лиц при провед</w:t>
      </w:r>
      <w:r w:rsidRPr="00177512">
        <w:rPr>
          <w:rFonts w:ascii="Times New Roman" w:hAnsi="Times New Roman" w:cs="Times New Roman"/>
          <w:sz w:val="28"/>
          <w:szCs w:val="28"/>
        </w:rPr>
        <w:t>е</w:t>
      </w:r>
      <w:r w:rsidRPr="00177512">
        <w:rPr>
          <w:rFonts w:ascii="Times New Roman" w:hAnsi="Times New Roman" w:cs="Times New Roman"/>
          <w:sz w:val="28"/>
          <w:szCs w:val="28"/>
        </w:rPr>
        <w:t>нии проверки</w:t>
      </w:r>
    </w:p>
    <w:p w:rsidR="00C5643B" w:rsidRPr="00177512" w:rsidRDefault="00903112" w:rsidP="002F25C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7512">
        <w:rPr>
          <w:rFonts w:ascii="Times New Roman" w:hAnsi="Times New Roman" w:cs="Times New Roman"/>
          <w:sz w:val="28"/>
          <w:szCs w:val="28"/>
        </w:rPr>
        <w:t xml:space="preserve">2.7.1. </w:t>
      </w:r>
      <w:r w:rsidR="00C5643B" w:rsidRPr="00177512">
        <w:rPr>
          <w:rFonts w:ascii="Times New Roman" w:hAnsi="Times New Roman" w:cs="Times New Roman"/>
          <w:color w:val="000000" w:themeColor="text1"/>
          <w:sz w:val="28"/>
          <w:szCs w:val="28"/>
        </w:rPr>
        <w:t>Министерство, его должностные лица в случае ненадлежащего и</w:t>
      </w:r>
      <w:r w:rsidR="00C5643B" w:rsidRPr="00177512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="00C5643B" w:rsidRPr="00177512">
        <w:rPr>
          <w:rFonts w:ascii="Times New Roman" w:hAnsi="Times New Roman" w:cs="Times New Roman"/>
          <w:color w:val="000000" w:themeColor="text1"/>
          <w:sz w:val="28"/>
          <w:szCs w:val="28"/>
        </w:rPr>
        <w:t>полнения соответственно функций, служебных обязанностей, совершения противоправных действий (бездействия) при проведении проверки несут о</w:t>
      </w:r>
      <w:r w:rsidR="00C5643B" w:rsidRPr="00177512">
        <w:rPr>
          <w:rFonts w:ascii="Times New Roman" w:hAnsi="Times New Roman" w:cs="Times New Roman"/>
          <w:color w:val="000000" w:themeColor="text1"/>
          <w:sz w:val="28"/>
          <w:szCs w:val="28"/>
        </w:rPr>
        <w:t>т</w:t>
      </w:r>
      <w:r w:rsidR="00C5643B" w:rsidRPr="00177512">
        <w:rPr>
          <w:rFonts w:ascii="Times New Roman" w:hAnsi="Times New Roman" w:cs="Times New Roman"/>
          <w:color w:val="000000" w:themeColor="text1"/>
          <w:sz w:val="28"/>
          <w:szCs w:val="28"/>
        </w:rPr>
        <w:t>ветственность в соответствии с законодательством Российской Федерации.</w:t>
      </w:r>
    </w:p>
    <w:p w:rsidR="00903112" w:rsidRPr="00177512" w:rsidRDefault="00903112" w:rsidP="002F25C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77512">
        <w:rPr>
          <w:rFonts w:ascii="Times New Roman" w:hAnsi="Times New Roman" w:cs="Times New Roman"/>
          <w:sz w:val="28"/>
          <w:szCs w:val="28"/>
        </w:rPr>
        <w:t>2.7.2. О мерах, принятых в отношении виновных в нарушении законод</w:t>
      </w:r>
      <w:r w:rsidRPr="00177512">
        <w:rPr>
          <w:rFonts w:ascii="Times New Roman" w:hAnsi="Times New Roman" w:cs="Times New Roman"/>
          <w:sz w:val="28"/>
          <w:szCs w:val="28"/>
        </w:rPr>
        <w:t>а</w:t>
      </w:r>
      <w:r w:rsidRPr="00177512">
        <w:rPr>
          <w:rFonts w:ascii="Times New Roman" w:hAnsi="Times New Roman" w:cs="Times New Roman"/>
          <w:sz w:val="28"/>
          <w:szCs w:val="28"/>
        </w:rPr>
        <w:t>тельства Российской Федерации должностных лиц, в течение десяти дней со дня принятия таких мер Министерство обязано сообщить в письменной фо</w:t>
      </w:r>
      <w:r w:rsidRPr="00177512">
        <w:rPr>
          <w:rFonts w:ascii="Times New Roman" w:hAnsi="Times New Roman" w:cs="Times New Roman"/>
          <w:sz w:val="28"/>
          <w:szCs w:val="28"/>
        </w:rPr>
        <w:t>р</w:t>
      </w:r>
      <w:r w:rsidRPr="00177512">
        <w:rPr>
          <w:rFonts w:ascii="Times New Roman" w:hAnsi="Times New Roman" w:cs="Times New Roman"/>
          <w:sz w:val="28"/>
          <w:szCs w:val="28"/>
        </w:rPr>
        <w:t>ме в адрес организации, права и (или) законные интересы которой нарушены.</w:t>
      </w:r>
    </w:p>
    <w:p w:rsidR="00903112" w:rsidRPr="00177512" w:rsidRDefault="00903112" w:rsidP="002F25C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03112" w:rsidRPr="00177512" w:rsidRDefault="00903112" w:rsidP="002F25C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7" w:name="Par391"/>
      <w:bookmarkEnd w:id="7"/>
      <w:r w:rsidRPr="00177512">
        <w:rPr>
          <w:rFonts w:ascii="Times New Roman" w:hAnsi="Times New Roman" w:cs="Times New Roman"/>
          <w:sz w:val="28"/>
          <w:szCs w:val="28"/>
        </w:rPr>
        <w:t>3. Обязательные требования, предъявляемые</w:t>
      </w:r>
    </w:p>
    <w:p w:rsidR="00903112" w:rsidRPr="00177512" w:rsidRDefault="00903112" w:rsidP="008E31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77512">
        <w:rPr>
          <w:rFonts w:ascii="Times New Roman" w:hAnsi="Times New Roman" w:cs="Times New Roman"/>
          <w:sz w:val="28"/>
          <w:szCs w:val="28"/>
        </w:rPr>
        <w:t xml:space="preserve">к </w:t>
      </w:r>
      <w:r w:rsidR="008E3153" w:rsidRPr="00177512">
        <w:rPr>
          <w:rFonts w:ascii="Times New Roman" w:hAnsi="Times New Roman" w:cs="Times New Roman"/>
          <w:sz w:val="28"/>
          <w:szCs w:val="28"/>
        </w:rPr>
        <w:t>организациям</w:t>
      </w:r>
    </w:p>
    <w:p w:rsidR="008E3153" w:rsidRPr="00177512" w:rsidRDefault="008E3153" w:rsidP="008E31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03112" w:rsidRPr="00177512" w:rsidRDefault="00903112" w:rsidP="002F25C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77512">
        <w:rPr>
          <w:rFonts w:ascii="Times New Roman" w:hAnsi="Times New Roman" w:cs="Times New Roman"/>
          <w:sz w:val="28"/>
          <w:szCs w:val="28"/>
        </w:rPr>
        <w:t xml:space="preserve">Перечень обязательных требований, предъявляемых к </w:t>
      </w:r>
      <w:r w:rsidR="008E3153" w:rsidRPr="00177512">
        <w:rPr>
          <w:rFonts w:ascii="Times New Roman" w:hAnsi="Times New Roman" w:cs="Times New Roman"/>
          <w:sz w:val="28"/>
          <w:szCs w:val="28"/>
        </w:rPr>
        <w:t>организациям</w:t>
      </w:r>
      <w:r w:rsidR="002420CC" w:rsidRPr="00177512">
        <w:rPr>
          <w:rFonts w:ascii="Times New Roman" w:hAnsi="Times New Roman" w:cs="Times New Roman"/>
          <w:sz w:val="28"/>
          <w:szCs w:val="28"/>
        </w:rPr>
        <w:t xml:space="preserve">, </w:t>
      </w:r>
      <w:r w:rsidRPr="00177512">
        <w:rPr>
          <w:rFonts w:ascii="Times New Roman" w:hAnsi="Times New Roman" w:cs="Times New Roman"/>
          <w:sz w:val="28"/>
          <w:szCs w:val="28"/>
        </w:rPr>
        <w:t>и</w:t>
      </w:r>
      <w:r w:rsidRPr="00177512">
        <w:rPr>
          <w:rFonts w:ascii="Times New Roman" w:hAnsi="Times New Roman" w:cs="Times New Roman"/>
          <w:sz w:val="28"/>
          <w:szCs w:val="28"/>
        </w:rPr>
        <w:t>с</w:t>
      </w:r>
      <w:r w:rsidRPr="00177512">
        <w:rPr>
          <w:rFonts w:ascii="Times New Roman" w:hAnsi="Times New Roman" w:cs="Times New Roman"/>
          <w:sz w:val="28"/>
          <w:szCs w:val="28"/>
        </w:rPr>
        <w:t xml:space="preserve">полнение которых контролируется, </w:t>
      </w:r>
      <w:r w:rsidR="008E3153" w:rsidRPr="00177512">
        <w:rPr>
          <w:rFonts w:ascii="Times New Roman" w:hAnsi="Times New Roman" w:cs="Times New Roman"/>
          <w:sz w:val="28"/>
          <w:szCs w:val="28"/>
        </w:rPr>
        <w:t xml:space="preserve">перечень </w:t>
      </w:r>
      <w:r w:rsidRPr="00177512">
        <w:rPr>
          <w:rFonts w:ascii="Times New Roman" w:hAnsi="Times New Roman" w:cs="Times New Roman"/>
          <w:sz w:val="28"/>
          <w:szCs w:val="28"/>
        </w:rPr>
        <w:t xml:space="preserve">нормативных правовых актов, устанавливающих их, перечень документов, предъявляемых </w:t>
      </w:r>
      <w:r w:rsidR="008E3153" w:rsidRPr="00177512">
        <w:rPr>
          <w:rFonts w:ascii="Times New Roman" w:hAnsi="Times New Roman" w:cs="Times New Roman"/>
          <w:sz w:val="28"/>
          <w:szCs w:val="28"/>
        </w:rPr>
        <w:t>организациям</w:t>
      </w:r>
      <w:r w:rsidRPr="00177512">
        <w:rPr>
          <w:rFonts w:ascii="Times New Roman" w:hAnsi="Times New Roman" w:cs="Times New Roman"/>
          <w:sz w:val="28"/>
          <w:szCs w:val="28"/>
        </w:rPr>
        <w:t xml:space="preserve"> при проверке, приведен в таблице 2.</w:t>
      </w:r>
    </w:p>
    <w:p w:rsidR="00903112" w:rsidRPr="00177512" w:rsidRDefault="00903112" w:rsidP="002F25C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03112" w:rsidRPr="00177512" w:rsidRDefault="00903112" w:rsidP="002F25C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8" w:name="Par396"/>
      <w:bookmarkEnd w:id="8"/>
      <w:r w:rsidRPr="00177512">
        <w:rPr>
          <w:rFonts w:ascii="Times New Roman" w:hAnsi="Times New Roman" w:cs="Times New Roman"/>
          <w:sz w:val="28"/>
          <w:szCs w:val="28"/>
        </w:rPr>
        <w:t>Таблица 2 - Перечень обязательных требований,</w:t>
      </w:r>
    </w:p>
    <w:p w:rsidR="00903112" w:rsidRPr="00177512" w:rsidRDefault="00903112" w:rsidP="002F25C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77512">
        <w:rPr>
          <w:rFonts w:ascii="Times New Roman" w:hAnsi="Times New Roman" w:cs="Times New Roman"/>
          <w:sz w:val="28"/>
          <w:szCs w:val="28"/>
        </w:rPr>
        <w:t xml:space="preserve">предъявляемых к </w:t>
      </w:r>
      <w:r w:rsidR="008E3153" w:rsidRPr="00177512">
        <w:rPr>
          <w:rFonts w:ascii="Times New Roman" w:hAnsi="Times New Roman" w:cs="Times New Roman"/>
          <w:sz w:val="28"/>
          <w:szCs w:val="28"/>
        </w:rPr>
        <w:t>организациям</w:t>
      </w:r>
    </w:p>
    <w:p w:rsidR="008E3153" w:rsidRPr="00177512" w:rsidRDefault="008E3153" w:rsidP="002F25C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03112" w:rsidRPr="00177512" w:rsidRDefault="00903112" w:rsidP="002F25C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  <w:sectPr w:rsidR="00903112" w:rsidRPr="00177512">
          <w:pgSz w:w="11905" w:h="16838"/>
          <w:pgMar w:top="1134" w:right="850" w:bottom="1134" w:left="1701" w:header="720" w:footer="720" w:gutter="0"/>
          <w:cols w:space="720"/>
          <w:noEndnote/>
        </w:sectPr>
      </w:pPr>
    </w:p>
    <w:p w:rsidR="00903112" w:rsidRPr="00177512" w:rsidRDefault="00903112" w:rsidP="002F25C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4706"/>
        <w:gridCol w:w="4649"/>
        <w:gridCol w:w="4139"/>
      </w:tblGrid>
      <w:tr w:rsidR="00903112" w:rsidRPr="00177512"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12" w:rsidRPr="00177512" w:rsidRDefault="00903112" w:rsidP="002F2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7512">
              <w:rPr>
                <w:rFonts w:ascii="Times New Roman" w:hAnsi="Times New Roman" w:cs="Times New Roman"/>
                <w:sz w:val="28"/>
                <w:szCs w:val="28"/>
              </w:rPr>
              <w:t>Перечень обязательных требований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12" w:rsidRPr="00177512" w:rsidRDefault="00903112" w:rsidP="002F2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7512">
              <w:rPr>
                <w:rFonts w:ascii="Times New Roman" w:hAnsi="Times New Roman" w:cs="Times New Roman"/>
                <w:sz w:val="28"/>
                <w:szCs w:val="28"/>
              </w:rPr>
              <w:t>Нормативный правовой акт, устана</w:t>
            </w:r>
            <w:r w:rsidRPr="00177512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177512">
              <w:rPr>
                <w:rFonts w:ascii="Times New Roman" w:hAnsi="Times New Roman" w:cs="Times New Roman"/>
                <w:sz w:val="28"/>
                <w:szCs w:val="28"/>
              </w:rPr>
              <w:t>ливающий обязательное требование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12" w:rsidRPr="00177512" w:rsidRDefault="00903112" w:rsidP="002F2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7512">
              <w:rPr>
                <w:rFonts w:ascii="Times New Roman" w:hAnsi="Times New Roman" w:cs="Times New Roman"/>
                <w:sz w:val="28"/>
                <w:szCs w:val="28"/>
              </w:rPr>
              <w:t>Документы, представляемые юридическими лицами</w:t>
            </w:r>
            <w:r w:rsidR="002420CC" w:rsidRPr="00177512">
              <w:rPr>
                <w:rFonts w:ascii="Times New Roman" w:hAnsi="Times New Roman" w:cs="Times New Roman"/>
                <w:sz w:val="28"/>
                <w:szCs w:val="28"/>
              </w:rPr>
              <w:t>, индив</w:t>
            </w:r>
            <w:r w:rsidR="002420CC" w:rsidRPr="00177512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2420CC" w:rsidRPr="00177512">
              <w:rPr>
                <w:rFonts w:ascii="Times New Roman" w:hAnsi="Times New Roman" w:cs="Times New Roman"/>
                <w:sz w:val="28"/>
                <w:szCs w:val="28"/>
              </w:rPr>
              <w:t>дуальными предпринимателями</w:t>
            </w:r>
            <w:r w:rsidRPr="00177512">
              <w:rPr>
                <w:rFonts w:ascii="Times New Roman" w:hAnsi="Times New Roman" w:cs="Times New Roman"/>
                <w:sz w:val="28"/>
                <w:szCs w:val="28"/>
              </w:rPr>
              <w:t xml:space="preserve"> при проведении проверки</w:t>
            </w:r>
          </w:p>
        </w:tc>
      </w:tr>
      <w:tr w:rsidR="00903112" w:rsidRPr="00177512"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12" w:rsidRPr="00177512" w:rsidRDefault="00903112" w:rsidP="002F2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751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12" w:rsidRPr="00177512" w:rsidRDefault="00903112" w:rsidP="002F2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751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12" w:rsidRPr="00177512" w:rsidRDefault="00903112" w:rsidP="002F2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751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903112" w:rsidRPr="00177512"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12" w:rsidRPr="00177512" w:rsidRDefault="00903112" w:rsidP="002F2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7512">
              <w:rPr>
                <w:rFonts w:ascii="Times New Roman" w:hAnsi="Times New Roman" w:cs="Times New Roman"/>
                <w:sz w:val="28"/>
                <w:szCs w:val="28"/>
              </w:rPr>
              <w:t>1. Работодатели в соответствии с у</w:t>
            </w:r>
            <w:r w:rsidRPr="00177512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177512">
              <w:rPr>
                <w:rFonts w:ascii="Times New Roman" w:hAnsi="Times New Roman" w:cs="Times New Roman"/>
                <w:sz w:val="28"/>
                <w:szCs w:val="28"/>
              </w:rPr>
              <w:t>тановленными квотами обязаны в т</w:t>
            </w:r>
            <w:r w:rsidRPr="00177512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77512">
              <w:rPr>
                <w:rFonts w:ascii="Times New Roman" w:hAnsi="Times New Roman" w:cs="Times New Roman"/>
                <w:sz w:val="28"/>
                <w:szCs w:val="28"/>
              </w:rPr>
              <w:t>чение месяца со дня их введения в</w:t>
            </w:r>
            <w:r w:rsidRPr="00177512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177512">
              <w:rPr>
                <w:rFonts w:ascii="Times New Roman" w:hAnsi="Times New Roman" w:cs="Times New Roman"/>
                <w:sz w:val="28"/>
                <w:szCs w:val="28"/>
              </w:rPr>
              <w:t>делить, а в случае необходимости создать рабочие места для трудоус</w:t>
            </w:r>
            <w:r w:rsidRPr="00177512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177512">
              <w:rPr>
                <w:rFonts w:ascii="Times New Roman" w:hAnsi="Times New Roman" w:cs="Times New Roman"/>
                <w:sz w:val="28"/>
                <w:szCs w:val="28"/>
              </w:rPr>
              <w:t>ройства инвалидов, минимальное к</w:t>
            </w:r>
            <w:r w:rsidRPr="00177512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77512">
              <w:rPr>
                <w:rFonts w:ascii="Times New Roman" w:hAnsi="Times New Roman" w:cs="Times New Roman"/>
                <w:sz w:val="28"/>
                <w:szCs w:val="28"/>
              </w:rPr>
              <w:t>личество специальных рабочих мест и количество резервируемых рабочих мест для инвалидов, а также обязаны принять локальные нормативные а</w:t>
            </w:r>
            <w:r w:rsidRPr="00177512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177512">
              <w:rPr>
                <w:rFonts w:ascii="Times New Roman" w:hAnsi="Times New Roman" w:cs="Times New Roman"/>
                <w:sz w:val="28"/>
                <w:szCs w:val="28"/>
              </w:rPr>
              <w:t>ты, содержащие сведения о данных рабочих местах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12" w:rsidRPr="00177512" w:rsidRDefault="00E44D26" w:rsidP="002F2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3" w:history="1">
              <w:r w:rsidR="00903112" w:rsidRPr="00177512">
                <w:rPr>
                  <w:rFonts w:ascii="Times New Roman" w:hAnsi="Times New Roman" w:cs="Times New Roman"/>
                  <w:sz w:val="28"/>
                  <w:szCs w:val="28"/>
                </w:rPr>
                <w:t>Часть вторая статьи 24</w:t>
              </w:r>
            </w:hyperlink>
            <w:r w:rsidR="00903112" w:rsidRPr="00177512">
              <w:rPr>
                <w:rFonts w:ascii="Times New Roman" w:hAnsi="Times New Roman" w:cs="Times New Roman"/>
                <w:sz w:val="28"/>
                <w:szCs w:val="28"/>
              </w:rPr>
              <w:t xml:space="preserve"> Фед</w:t>
            </w:r>
            <w:r w:rsidR="00903112" w:rsidRPr="00177512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903112" w:rsidRPr="00177512">
              <w:rPr>
                <w:rFonts w:ascii="Times New Roman" w:hAnsi="Times New Roman" w:cs="Times New Roman"/>
                <w:sz w:val="28"/>
                <w:szCs w:val="28"/>
              </w:rPr>
              <w:t xml:space="preserve">рального закона </w:t>
            </w:r>
            <w:r w:rsidR="00EB23E4" w:rsidRPr="00177512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903112" w:rsidRPr="00177512">
              <w:rPr>
                <w:rFonts w:ascii="Times New Roman" w:hAnsi="Times New Roman" w:cs="Times New Roman"/>
                <w:sz w:val="28"/>
                <w:szCs w:val="28"/>
              </w:rPr>
              <w:t xml:space="preserve"> 181-ФЗ;</w:t>
            </w:r>
          </w:p>
          <w:p w:rsidR="00903112" w:rsidRPr="00177512" w:rsidRDefault="00E44D26" w:rsidP="002F2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4" w:history="1">
              <w:r w:rsidR="00903112" w:rsidRPr="00177512">
                <w:rPr>
                  <w:rFonts w:ascii="Times New Roman" w:hAnsi="Times New Roman" w:cs="Times New Roman"/>
                  <w:sz w:val="28"/>
                  <w:szCs w:val="28"/>
                </w:rPr>
                <w:t>статьи 3</w:t>
              </w:r>
            </w:hyperlink>
            <w:r w:rsidR="00903112" w:rsidRPr="0017751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hyperlink r:id="rId15" w:history="1">
              <w:r w:rsidR="00903112" w:rsidRPr="00177512">
                <w:rPr>
                  <w:rFonts w:ascii="Times New Roman" w:hAnsi="Times New Roman" w:cs="Times New Roman"/>
                  <w:sz w:val="28"/>
                  <w:szCs w:val="28"/>
                </w:rPr>
                <w:t>6</w:t>
              </w:r>
            </w:hyperlink>
            <w:r w:rsidR="00903112" w:rsidRPr="00177512">
              <w:rPr>
                <w:rFonts w:ascii="Times New Roman" w:hAnsi="Times New Roman" w:cs="Times New Roman"/>
                <w:sz w:val="28"/>
                <w:szCs w:val="28"/>
              </w:rPr>
              <w:t xml:space="preserve"> Закона РТ </w:t>
            </w:r>
            <w:r w:rsidR="00EB23E4" w:rsidRPr="00177512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903112" w:rsidRPr="00177512">
              <w:rPr>
                <w:rFonts w:ascii="Times New Roman" w:hAnsi="Times New Roman" w:cs="Times New Roman"/>
                <w:sz w:val="28"/>
                <w:szCs w:val="28"/>
              </w:rPr>
              <w:t xml:space="preserve"> 60-ЗРТ;</w:t>
            </w:r>
          </w:p>
          <w:p w:rsidR="00903112" w:rsidRPr="00177512" w:rsidRDefault="00E44D26" w:rsidP="00EB23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6" w:history="1">
              <w:r w:rsidR="00903112" w:rsidRPr="00177512">
                <w:rPr>
                  <w:rFonts w:ascii="Times New Roman" w:hAnsi="Times New Roman" w:cs="Times New Roman"/>
                  <w:sz w:val="28"/>
                  <w:szCs w:val="28"/>
                </w:rPr>
                <w:t>пункт 3.1</w:t>
              </w:r>
            </w:hyperlink>
            <w:r w:rsidR="00903112" w:rsidRPr="00177512">
              <w:rPr>
                <w:rFonts w:ascii="Times New Roman" w:hAnsi="Times New Roman" w:cs="Times New Roman"/>
                <w:sz w:val="28"/>
                <w:szCs w:val="28"/>
              </w:rPr>
              <w:t xml:space="preserve"> Положения о порядке квотирования рабочих мест для трудоустройства инвалидов </w:t>
            </w:r>
            <w:r w:rsidR="00DE0193" w:rsidRPr="00177512">
              <w:rPr>
                <w:rFonts w:ascii="Times New Roman" w:hAnsi="Times New Roman" w:cs="Times New Roman"/>
                <w:sz w:val="28"/>
                <w:szCs w:val="28"/>
              </w:rPr>
              <w:t>у работодателей, осущ</w:t>
            </w:r>
            <w:r w:rsidR="00DE0193" w:rsidRPr="00177512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DE0193" w:rsidRPr="00177512">
              <w:rPr>
                <w:rFonts w:ascii="Times New Roman" w:hAnsi="Times New Roman" w:cs="Times New Roman"/>
                <w:sz w:val="28"/>
                <w:szCs w:val="28"/>
              </w:rPr>
              <w:t xml:space="preserve">ствляющих деятельность </w:t>
            </w:r>
            <w:r w:rsidR="00903112" w:rsidRPr="00177512">
              <w:rPr>
                <w:rFonts w:ascii="Times New Roman" w:hAnsi="Times New Roman" w:cs="Times New Roman"/>
                <w:sz w:val="28"/>
                <w:szCs w:val="28"/>
              </w:rPr>
              <w:t>на террит</w:t>
            </w:r>
            <w:r w:rsidR="00903112" w:rsidRPr="00177512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903112" w:rsidRPr="00177512">
              <w:rPr>
                <w:rFonts w:ascii="Times New Roman" w:hAnsi="Times New Roman" w:cs="Times New Roman"/>
                <w:sz w:val="28"/>
                <w:szCs w:val="28"/>
              </w:rPr>
              <w:t>рии Республики Татарстан, утве</w:t>
            </w:r>
            <w:r w:rsidR="00903112" w:rsidRPr="00177512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903112" w:rsidRPr="0017751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жденного Постановлением КМ РТ </w:t>
            </w:r>
            <w:r w:rsidR="00EB23E4" w:rsidRPr="00177512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903112" w:rsidRPr="00177512">
              <w:rPr>
                <w:rFonts w:ascii="Times New Roman" w:hAnsi="Times New Roman" w:cs="Times New Roman"/>
                <w:sz w:val="28"/>
                <w:szCs w:val="28"/>
              </w:rPr>
              <w:t xml:space="preserve"> 170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12" w:rsidRPr="00177512" w:rsidRDefault="00903112" w:rsidP="002F2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751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Заверенная организацией копия приказа (распоряжения) о выд</w:t>
            </w:r>
            <w:r w:rsidRPr="00177512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77512">
              <w:rPr>
                <w:rFonts w:ascii="Times New Roman" w:hAnsi="Times New Roman" w:cs="Times New Roman"/>
                <w:sz w:val="28"/>
                <w:szCs w:val="28"/>
              </w:rPr>
              <w:t>лении, а в случае необходимости создании рабочих мест для тр</w:t>
            </w:r>
            <w:r w:rsidRPr="00177512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177512">
              <w:rPr>
                <w:rFonts w:ascii="Times New Roman" w:hAnsi="Times New Roman" w:cs="Times New Roman"/>
                <w:sz w:val="28"/>
                <w:szCs w:val="28"/>
              </w:rPr>
              <w:t>доустройства инвалидов</w:t>
            </w:r>
            <w:r w:rsidR="007E6EC9" w:rsidRPr="00177512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7E6EC9" w:rsidRPr="00177512" w:rsidRDefault="007E6EC9" w:rsidP="00EB23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7512">
              <w:rPr>
                <w:rFonts w:ascii="Times New Roman" w:hAnsi="Times New Roman" w:cs="Times New Roman"/>
                <w:sz w:val="28"/>
                <w:szCs w:val="28"/>
              </w:rPr>
              <w:t>заверенная организацией копия письма (уведомления) о напра</w:t>
            </w:r>
            <w:r w:rsidRPr="00177512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177512">
              <w:rPr>
                <w:rFonts w:ascii="Times New Roman" w:hAnsi="Times New Roman" w:cs="Times New Roman"/>
                <w:sz w:val="28"/>
                <w:szCs w:val="28"/>
              </w:rPr>
              <w:t>лении в центр занятости насел</w:t>
            </w:r>
            <w:r w:rsidRPr="00177512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77512">
              <w:rPr>
                <w:rFonts w:ascii="Times New Roman" w:hAnsi="Times New Roman" w:cs="Times New Roman"/>
                <w:sz w:val="28"/>
                <w:szCs w:val="28"/>
              </w:rPr>
              <w:t xml:space="preserve">ния информации по </w:t>
            </w:r>
            <w:hyperlink r:id="rId17" w:history="1">
              <w:r w:rsidRPr="00177512">
                <w:rPr>
                  <w:rFonts w:ascii="Times New Roman" w:hAnsi="Times New Roman" w:cs="Times New Roman"/>
                  <w:sz w:val="28"/>
                  <w:szCs w:val="28"/>
                </w:rPr>
                <w:t>форме</w:t>
              </w:r>
            </w:hyperlink>
            <w:r w:rsidRPr="00177512">
              <w:rPr>
                <w:rFonts w:ascii="Times New Roman" w:hAnsi="Times New Roman" w:cs="Times New Roman"/>
                <w:sz w:val="28"/>
                <w:szCs w:val="28"/>
              </w:rPr>
              <w:t xml:space="preserve"> согласно прилож</w:t>
            </w:r>
            <w:r w:rsidRPr="00177512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77512">
              <w:rPr>
                <w:rFonts w:ascii="Times New Roman" w:hAnsi="Times New Roman" w:cs="Times New Roman"/>
                <w:sz w:val="28"/>
                <w:szCs w:val="28"/>
              </w:rPr>
              <w:t xml:space="preserve">нию </w:t>
            </w:r>
            <w:r w:rsidR="00EB23E4" w:rsidRPr="00177512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177512">
              <w:rPr>
                <w:rFonts w:ascii="Times New Roman" w:hAnsi="Times New Roman" w:cs="Times New Roman"/>
                <w:sz w:val="28"/>
                <w:szCs w:val="28"/>
              </w:rPr>
              <w:t xml:space="preserve"> 3 к Положению о поря</w:t>
            </w:r>
            <w:r w:rsidRPr="00177512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177512">
              <w:rPr>
                <w:rFonts w:ascii="Times New Roman" w:hAnsi="Times New Roman" w:cs="Times New Roman"/>
                <w:sz w:val="28"/>
                <w:szCs w:val="28"/>
              </w:rPr>
              <w:t>ке квотирования рабочих мест для трудоустройства инвалидов у работодателей, осуществля</w:t>
            </w:r>
            <w:r w:rsidRPr="00177512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 w:rsidRPr="00177512">
              <w:rPr>
                <w:rFonts w:ascii="Times New Roman" w:hAnsi="Times New Roman" w:cs="Times New Roman"/>
                <w:sz w:val="28"/>
                <w:szCs w:val="28"/>
              </w:rPr>
              <w:t>щих деятельность на территории Республики Татарстан, утве</w:t>
            </w:r>
            <w:r w:rsidRPr="00177512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177512">
              <w:rPr>
                <w:rFonts w:ascii="Times New Roman" w:hAnsi="Times New Roman" w:cs="Times New Roman"/>
                <w:sz w:val="28"/>
                <w:szCs w:val="28"/>
              </w:rPr>
              <w:t xml:space="preserve">жденному Постановлением КМ РТ </w:t>
            </w:r>
            <w:r w:rsidR="00EB23E4" w:rsidRPr="00177512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177512">
              <w:rPr>
                <w:rFonts w:ascii="Times New Roman" w:hAnsi="Times New Roman" w:cs="Times New Roman"/>
                <w:sz w:val="28"/>
                <w:szCs w:val="28"/>
              </w:rPr>
              <w:t xml:space="preserve"> 170</w:t>
            </w:r>
          </w:p>
        </w:tc>
      </w:tr>
      <w:tr w:rsidR="00903112" w:rsidRPr="00177512"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12" w:rsidRPr="00177512" w:rsidRDefault="00903112" w:rsidP="002F2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751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 Работодатели обязаны создавать инвалидам условия труда в соотве</w:t>
            </w:r>
            <w:r w:rsidRPr="00177512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177512">
              <w:rPr>
                <w:rFonts w:ascii="Times New Roman" w:hAnsi="Times New Roman" w:cs="Times New Roman"/>
                <w:sz w:val="28"/>
                <w:szCs w:val="28"/>
              </w:rPr>
              <w:t>ствии с индивидуальной программой реабилитации инвалида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12" w:rsidRPr="00177512" w:rsidRDefault="00E44D26" w:rsidP="002F2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8" w:history="1">
              <w:r w:rsidR="00903112" w:rsidRPr="00177512">
                <w:rPr>
                  <w:rFonts w:ascii="Times New Roman" w:hAnsi="Times New Roman" w:cs="Times New Roman"/>
                  <w:sz w:val="28"/>
                  <w:szCs w:val="28"/>
                </w:rPr>
                <w:t>Часть вторая статьи 24</w:t>
              </w:r>
            </w:hyperlink>
            <w:r w:rsidR="00903112" w:rsidRPr="00177512">
              <w:rPr>
                <w:rFonts w:ascii="Times New Roman" w:hAnsi="Times New Roman" w:cs="Times New Roman"/>
                <w:sz w:val="28"/>
                <w:szCs w:val="28"/>
              </w:rPr>
              <w:t xml:space="preserve"> Фед</w:t>
            </w:r>
            <w:r w:rsidR="00903112" w:rsidRPr="00177512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903112" w:rsidRPr="00177512">
              <w:rPr>
                <w:rFonts w:ascii="Times New Roman" w:hAnsi="Times New Roman" w:cs="Times New Roman"/>
                <w:sz w:val="28"/>
                <w:szCs w:val="28"/>
              </w:rPr>
              <w:t xml:space="preserve">рального закона </w:t>
            </w:r>
            <w:r w:rsidR="00EB23E4" w:rsidRPr="00177512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903112" w:rsidRPr="00177512">
              <w:rPr>
                <w:rFonts w:ascii="Times New Roman" w:hAnsi="Times New Roman" w:cs="Times New Roman"/>
                <w:sz w:val="28"/>
                <w:szCs w:val="28"/>
              </w:rPr>
              <w:t xml:space="preserve"> 181-ФЗ; </w:t>
            </w:r>
            <w:hyperlink r:id="rId19" w:history="1">
              <w:r w:rsidR="00903112" w:rsidRPr="00177512">
                <w:rPr>
                  <w:rFonts w:ascii="Times New Roman" w:hAnsi="Times New Roman" w:cs="Times New Roman"/>
                  <w:sz w:val="28"/>
                  <w:szCs w:val="28"/>
                </w:rPr>
                <w:t>статья 6</w:t>
              </w:r>
            </w:hyperlink>
            <w:r w:rsidR="00903112" w:rsidRPr="00177512">
              <w:rPr>
                <w:rFonts w:ascii="Times New Roman" w:hAnsi="Times New Roman" w:cs="Times New Roman"/>
                <w:sz w:val="28"/>
                <w:szCs w:val="28"/>
              </w:rPr>
              <w:t xml:space="preserve"> Закона РТ </w:t>
            </w:r>
            <w:r w:rsidR="00EB23E4" w:rsidRPr="00177512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903112" w:rsidRPr="00177512">
              <w:rPr>
                <w:rFonts w:ascii="Times New Roman" w:hAnsi="Times New Roman" w:cs="Times New Roman"/>
                <w:sz w:val="28"/>
                <w:szCs w:val="28"/>
              </w:rPr>
              <w:t xml:space="preserve"> 60-ЗРТ;</w:t>
            </w:r>
          </w:p>
          <w:p w:rsidR="00903112" w:rsidRPr="00177512" w:rsidRDefault="00E44D26" w:rsidP="00D462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0" w:history="1">
              <w:r w:rsidR="00903112" w:rsidRPr="00177512">
                <w:rPr>
                  <w:rFonts w:ascii="Times New Roman" w:hAnsi="Times New Roman" w:cs="Times New Roman"/>
                  <w:sz w:val="28"/>
                  <w:szCs w:val="28"/>
                </w:rPr>
                <w:t>пункт 3.1</w:t>
              </w:r>
            </w:hyperlink>
            <w:r w:rsidR="00903112" w:rsidRPr="00177512">
              <w:rPr>
                <w:rFonts w:ascii="Times New Roman" w:hAnsi="Times New Roman" w:cs="Times New Roman"/>
                <w:sz w:val="28"/>
                <w:szCs w:val="28"/>
              </w:rPr>
              <w:t xml:space="preserve"> Положения о порядке квотирования рабочих мест для трудоустройства инвалидов </w:t>
            </w:r>
            <w:r w:rsidR="00DE0193" w:rsidRPr="00177512">
              <w:rPr>
                <w:rFonts w:ascii="Times New Roman" w:hAnsi="Times New Roman" w:cs="Times New Roman"/>
                <w:sz w:val="28"/>
                <w:szCs w:val="28"/>
              </w:rPr>
              <w:t>у работодателей, осущ</w:t>
            </w:r>
            <w:r w:rsidR="00DE0193" w:rsidRPr="00177512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DE0193" w:rsidRPr="00177512">
              <w:rPr>
                <w:rFonts w:ascii="Times New Roman" w:hAnsi="Times New Roman" w:cs="Times New Roman"/>
                <w:sz w:val="28"/>
                <w:szCs w:val="28"/>
              </w:rPr>
              <w:t xml:space="preserve">ствляющих деятельность </w:t>
            </w:r>
            <w:r w:rsidR="00903112" w:rsidRPr="00177512">
              <w:rPr>
                <w:rFonts w:ascii="Times New Roman" w:hAnsi="Times New Roman" w:cs="Times New Roman"/>
                <w:sz w:val="28"/>
                <w:szCs w:val="28"/>
              </w:rPr>
              <w:t>на террит</w:t>
            </w:r>
            <w:r w:rsidR="00903112" w:rsidRPr="00177512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903112" w:rsidRPr="00177512">
              <w:rPr>
                <w:rFonts w:ascii="Times New Roman" w:hAnsi="Times New Roman" w:cs="Times New Roman"/>
                <w:sz w:val="28"/>
                <w:szCs w:val="28"/>
              </w:rPr>
              <w:t>рии Республики Татарстан, утве</w:t>
            </w:r>
            <w:r w:rsidR="00903112" w:rsidRPr="00177512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903112" w:rsidRPr="00177512">
              <w:rPr>
                <w:rFonts w:ascii="Times New Roman" w:hAnsi="Times New Roman" w:cs="Times New Roman"/>
                <w:sz w:val="28"/>
                <w:szCs w:val="28"/>
              </w:rPr>
              <w:t xml:space="preserve">жденного Постановлением КМ РТ </w:t>
            </w:r>
            <w:r w:rsidR="00D4625A" w:rsidRPr="00177512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903112" w:rsidRPr="00177512">
              <w:rPr>
                <w:rFonts w:ascii="Times New Roman" w:hAnsi="Times New Roman" w:cs="Times New Roman"/>
                <w:sz w:val="28"/>
                <w:szCs w:val="28"/>
              </w:rPr>
              <w:t xml:space="preserve"> 170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12" w:rsidRPr="00177512" w:rsidRDefault="00903112" w:rsidP="002F2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7512">
              <w:rPr>
                <w:rFonts w:ascii="Times New Roman" w:hAnsi="Times New Roman" w:cs="Times New Roman"/>
                <w:sz w:val="28"/>
                <w:szCs w:val="28"/>
              </w:rPr>
              <w:t>Копии локальных нормативных актов работодателя, которыми установлены специальные усл</w:t>
            </w:r>
            <w:r w:rsidRPr="00177512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77512">
              <w:rPr>
                <w:rFonts w:ascii="Times New Roman" w:hAnsi="Times New Roman" w:cs="Times New Roman"/>
                <w:sz w:val="28"/>
                <w:szCs w:val="28"/>
              </w:rPr>
              <w:t>вия труда в соответствии с инд</w:t>
            </w:r>
            <w:r w:rsidRPr="00177512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177512">
              <w:rPr>
                <w:rFonts w:ascii="Times New Roman" w:hAnsi="Times New Roman" w:cs="Times New Roman"/>
                <w:sz w:val="28"/>
                <w:szCs w:val="28"/>
              </w:rPr>
              <w:t>видуальной программой реаб</w:t>
            </w:r>
            <w:r w:rsidRPr="00177512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177512">
              <w:rPr>
                <w:rFonts w:ascii="Times New Roman" w:hAnsi="Times New Roman" w:cs="Times New Roman"/>
                <w:sz w:val="28"/>
                <w:szCs w:val="28"/>
              </w:rPr>
              <w:t>литации инвалида</w:t>
            </w:r>
          </w:p>
        </w:tc>
      </w:tr>
      <w:tr w:rsidR="00903112" w:rsidRPr="00177512"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12" w:rsidRPr="00177512" w:rsidRDefault="00903112" w:rsidP="002F2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7512">
              <w:rPr>
                <w:rFonts w:ascii="Times New Roman" w:hAnsi="Times New Roman" w:cs="Times New Roman"/>
                <w:sz w:val="28"/>
                <w:szCs w:val="28"/>
              </w:rPr>
              <w:t>3. Ежемесячное представление в центр занятости населения информ</w:t>
            </w:r>
            <w:r w:rsidRPr="00177512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177512">
              <w:rPr>
                <w:rFonts w:ascii="Times New Roman" w:hAnsi="Times New Roman" w:cs="Times New Roman"/>
                <w:sz w:val="28"/>
                <w:szCs w:val="28"/>
              </w:rPr>
              <w:t>ции о наличии свободных рабочих мест и вакантных должностей, со</w:t>
            </w:r>
            <w:r w:rsidRPr="00177512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177512">
              <w:rPr>
                <w:rFonts w:ascii="Times New Roman" w:hAnsi="Times New Roman" w:cs="Times New Roman"/>
                <w:sz w:val="28"/>
                <w:szCs w:val="28"/>
              </w:rPr>
              <w:t>данных или выделенных рабочих местах для трудоустройства инвал</w:t>
            </w:r>
            <w:r w:rsidRPr="00177512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17751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дов в соответствии с установленной квотой для приема на работу инвал</w:t>
            </w:r>
            <w:r w:rsidRPr="00177512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177512">
              <w:rPr>
                <w:rFonts w:ascii="Times New Roman" w:hAnsi="Times New Roman" w:cs="Times New Roman"/>
                <w:sz w:val="28"/>
                <w:szCs w:val="28"/>
              </w:rPr>
              <w:t>дов, включая информацию о локал</w:t>
            </w:r>
            <w:r w:rsidRPr="00177512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177512">
              <w:rPr>
                <w:rFonts w:ascii="Times New Roman" w:hAnsi="Times New Roman" w:cs="Times New Roman"/>
                <w:sz w:val="28"/>
                <w:szCs w:val="28"/>
              </w:rPr>
              <w:t>ных нормативных актах, содержащих сведения о данных рабочих местах, выполнении квоты для приема на р</w:t>
            </w:r>
            <w:r w:rsidRPr="00177512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177512">
              <w:rPr>
                <w:rFonts w:ascii="Times New Roman" w:hAnsi="Times New Roman" w:cs="Times New Roman"/>
                <w:sz w:val="28"/>
                <w:szCs w:val="28"/>
              </w:rPr>
              <w:t>боту инвалидов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12" w:rsidRPr="00177512" w:rsidRDefault="00E44D26" w:rsidP="002F2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1" w:history="1">
              <w:r w:rsidR="00903112" w:rsidRPr="00177512">
                <w:rPr>
                  <w:rFonts w:ascii="Times New Roman" w:hAnsi="Times New Roman" w:cs="Times New Roman"/>
                  <w:sz w:val="28"/>
                  <w:szCs w:val="28"/>
                </w:rPr>
                <w:t>Часть вторая статьи 24</w:t>
              </w:r>
            </w:hyperlink>
            <w:r w:rsidR="00903112" w:rsidRPr="00177512">
              <w:rPr>
                <w:rFonts w:ascii="Times New Roman" w:hAnsi="Times New Roman" w:cs="Times New Roman"/>
                <w:sz w:val="28"/>
                <w:szCs w:val="28"/>
              </w:rPr>
              <w:t xml:space="preserve"> Фед</w:t>
            </w:r>
            <w:r w:rsidR="00903112" w:rsidRPr="00177512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903112" w:rsidRPr="00177512">
              <w:rPr>
                <w:rFonts w:ascii="Times New Roman" w:hAnsi="Times New Roman" w:cs="Times New Roman"/>
                <w:sz w:val="28"/>
                <w:szCs w:val="28"/>
              </w:rPr>
              <w:t xml:space="preserve">рального закона </w:t>
            </w:r>
            <w:r w:rsidR="00D4625A" w:rsidRPr="00177512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903112" w:rsidRPr="00177512">
              <w:rPr>
                <w:rFonts w:ascii="Times New Roman" w:hAnsi="Times New Roman" w:cs="Times New Roman"/>
                <w:sz w:val="28"/>
                <w:szCs w:val="28"/>
              </w:rPr>
              <w:t xml:space="preserve"> 181-ФЗ;</w:t>
            </w:r>
          </w:p>
          <w:p w:rsidR="00903112" w:rsidRPr="00177512" w:rsidRDefault="00E44D26" w:rsidP="002F2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2" w:history="1">
              <w:r w:rsidR="00903112" w:rsidRPr="00177512">
                <w:rPr>
                  <w:rFonts w:ascii="Times New Roman" w:hAnsi="Times New Roman" w:cs="Times New Roman"/>
                  <w:sz w:val="28"/>
                  <w:szCs w:val="28"/>
                </w:rPr>
                <w:t>п</w:t>
              </w:r>
              <w:r w:rsidR="008E3153" w:rsidRPr="00177512">
                <w:rPr>
                  <w:rFonts w:ascii="Times New Roman" w:hAnsi="Times New Roman" w:cs="Times New Roman"/>
                  <w:sz w:val="28"/>
                  <w:szCs w:val="28"/>
                </w:rPr>
                <w:t>ункт</w:t>
              </w:r>
              <w:r w:rsidR="00903112" w:rsidRPr="00177512">
                <w:rPr>
                  <w:rFonts w:ascii="Times New Roman" w:hAnsi="Times New Roman" w:cs="Times New Roman"/>
                  <w:sz w:val="28"/>
                  <w:szCs w:val="28"/>
                </w:rPr>
                <w:t xml:space="preserve"> 3 статьи 25</w:t>
              </w:r>
            </w:hyperlink>
            <w:r w:rsidR="00903112" w:rsidRPr="00177512">
              <w:rPr>
                <w:rFonts w:ascii="Times New Roman" w:hAnsi="Times New Roman" w:cs="Times New Roman"/>
                <w:sz w:val="28"/>
                <w:szCs w:val="28"/>
              </w:rPr>
              <w:t xml:space="preserve"> Закона Российской Федерации </w:t>
            </w:r>
            <w:r w:rsidR="00D4625A" w:rsidRPr="00177512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903112" w:rsidRPr="00177512">
              <w:rPr>
                <w:rFonts w:ascii="Times New Roman" w:hAnsi="Times New Roman" w:cs="Times New Roman"/>
                <w:sz w:val="28"/>
                <w:szCs w:val="28"/>
              </w:rPr>
              <w:t xml:space="preserve"> 1032-1;</w:t>
            </w:r>
          </w:p>
          <w:p w:rsidR="00903112" w:rsidRPr="00177512" w:rsidRDefault="00E44D26" w:rsidP="002F2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3" w:history="1">
              <w:r w:rsidR="00903112" w:rsidRPr="00177512">
                <w:rPr>
                  <w:rFonts w:ascii="Times New Roman" w:hAnsi="Times New Roman" w:cs="Times New Roman"/>
                  <w:sz w:val="28"/>
                  <w:szCs w:val="28"/>
                </w:rPr>
                <w:t>статьи 3</w:t>
              </w:r>
            </w:hyperlink>
            <w:r w:rsidR="00903112" w:rsidRPr="0017751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hyperlink r:id="rId24" w:history="1">
              <w:r w:rsidR="00903112" w:rsidRPr="00177512">
                <w:rPr>
                  <w:rFonts w:ascii="Times New Roman" w:hAnsi="Times New Roman" w:cs="Times New Roman"/>
                  <w:sz w:val="28"/>
                  <w:szCs w:val="28"/>
                </w:rPr>
                <w:t>6</w:t>
              </w:r>
            </w:hyperlink>
            <w:r w:rsidR="00903112" w:rsidRPr="00177512">
              <w:rPr>
                <w:rFonts w:ascii="Times New Roman" w:hAnsi="Times New Roman" w:cs="Times New Roman"/>
                <w:sz w:val="28"/>
                <w:szCs w:val="28"/>
              </w:rPr>
              <w:t xml:space="preserve"> Закона РТ </w:t>
            </w:r>
            <w:r w:rsidR="00D4625A" w:rsidRPr="00177512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903112" w:rsidRPr="00177512">
              <w:rPr>
                <w:rFonts w:ascii="Times New Roman" w:hAnsi="Times New Roman" w:cs="Times New Roman"/>
                <w:sz w:val="28"/>
                <w:szCs w:val="28"/>
              </w:rPr>
              <w:t xml:space="preserve"> 60-ЗРТ;</w:t>
            </w:r>
          </w:p>
          <w:p w:rsidR="00903112" w:rsidRPr="00177512" w:rsidRDefault="00E44D26" w:rsidP="002F2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5" w:history="1">
              <w:r w:rsidR="00903112" w:rsidRPr="00177512">
                <w:rPr>
                  <w:rFonts w:ascii="Times New Roman" w:hAnsi="Times New Roman" w:cs="Times New Roman"/>
                  <w:sz w:val="28"/>
                  <w:szCs w:val="28"/>
                </w:rPr>
                <w:t>пункт</w:t>
              </w:r>
            </w:hyperlink>
            <w:r w:rsidR="003C3DD3" w:rsidRPr="00177512">
              <w:rPr>
                <w:rFonts w:ascii="Times New Roman" w:hAnsi="Times New Roman" w:cs="Times New Roman"/>
                <w:sz w:val="28"/>
                <w:szCs w:val="28"/>
              </w:rPr>
              <w:t>3.2</w:t>
            </w:r>
            <w:r w:rsidR="00903112" w:rsidRPr="00177512">
              <w:rPr>
                <w:rFonts w:ascii="Times New Roman" w:hAnsi="Times New Roman" w:cs="Times New Roman"/>
                <w:sz w:val="28"/>
                <w:szCs w:val="28"/>
              </w:rPr>
              <w:t xml:space="preserve"> Положения о порядке квотиров</w:t>
            </w:r>
            <w:r w:rsidR="00903112" w:rsidRPr="00177512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903112" w:rsidRPr="00177512">
              <w:rPr>
                <w:rFonts w:ascii="Times New Roman" w:hAnsi="Times New Roman" w:cs="Times New Roman"/>
                <w:sz w:val="28"/>
                <w:szCs w:val="28"/>
              </w:rPr>
              <w:t>ния рабочих мест для трудоустро</w:t>
            </w:r>
            <w:r w:rsidR="00903112" w:rsidRPr="00177512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="00903112" w:rsidRPr="00177512">
              <w:rPr>
                <w:rFonts w:ascii="Times New Roman" w:hAnsi="Times New Roman" w:cs="Times New Roman"/>
                <w:sz w:val="28"/>
                <w:szCs w:val="28"/>
              </w:rPr>
              <w:t xml:space="preserve">ства инвалидов </w:t>
            </w:r>
            <w:r w:rsidR="00DE0193" w:rsidRPr="00177512">
              <w:rPr>
                <w:rFonts w:ascii="Times New Roman" w:hAnsi="Times New Roman" w:cs="Times New Roman"/>
                <w:sz w:val="28"/>
                <w:szCs w:val="28"/>
              </w:rPr>
              <w:t xml:space="preserve">у работодателей, осуществляющих деятельность </w:t>
            </w:r>
            <w:r w:rsidR="00903112" w:rsidRPr="00177512">
              <w:rPr>
                <w:rFonts w:ascii="Times New Roman" w:hAnsi="Times New Roman" w:cs="Times New Roman"/>
                <w:sz w:val="28"/>
                <w:szCs w:val="28"/>
              </w:rPr>
              <w:t xml:space="preserve">на территории Республики Татарстан, утвержденного Постановлением КМ РТ </w:t>
            </w:r>
            <w:r w:rsidR="00D4625A" w:rsidRPr="00177512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903112" w:rsidRPr="00177512">
              <w:rPr>
                <w:rFonts w:ascii="Times New Roman" w:hAnsi="Times New Roman" w:cs="Times New Roman"/>
                <w:sz w:val="28"/>
                <w:szCs w:val="28"/>
              </w:rPr>
              <w:t xml:space="preserve"> 170;</w:t>
            </w:r>
          </w:p>
          <w:p w:rsidR="00903112" w:rsidRPr="00177512" w:rsidRDefault="00E44D26" w:rsidP="00D462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6" w:history="1">
              <w:r w:rsidR="00903112" w:rsidRPr="00177512">
                <w:rPr>
                  <w:rFonts w:ascii="Times New Roman" w:hAnsi="Times New Roman" w:cs="Times New Roman"/>
                  <w:sz w:val="28"/>
                  <w:szCs w:val="28"/>
                </w:rPr>
                <w:t>пункт 2 части 2 статьи 6</w:t>
              </w:r>
            </w:hyperlink>
            <w:r w:rsidR="00903112" w:rsidRPr="00177512">
              <w:rPr>
                <w:rFonts w:ascii="Times New Roman" w:hAnsi="Times New Roman" w:cs="Times New Roman"/>
                <w:sz w:val="28"/>
                <w:szCs w:val="28"/>
              </w:rPr>
              <w:t xml:space="preserve"> Закона РТ </w:t>
            </w:r>
            <w:r w:rsidR="00D4625A" w:rsidRPr="00177512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903112" w:rsidRPr="00177512">
              <w:rPr>
                <w:rFonts w:ascii="Times New Roman" w:hAnsi="Times New Roman" w:cs="Times New Roman"/>
                <w:sz w:val="28"/>
                <w:szCs w:val="28"/>
              </w:rPr>
              <w:t xml:space="preserve"> 60-ЗРТ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12" w:rsidRPr="00177512" w:rsidRDefault="00903112" w:rsidP="00D462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751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Заверенная организацией копия письма (уведомления) о напра</w:t>
            </w:r>
            <w:r w:rsidRPr="00177512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177512">
              <w:rPr>
                <w:rFonts w:ascii="Times New Roman" w:hAnsi="Times New Roman" w:cs="Times New Roman"/>
                <w:sz w:val="28"/>
                <w:szCs w:val="28"/>
              </w:rPr>
              <w:t>лении в центр занятости насел</w:t>
            </w:r>
            <w:r w:rsidRPr="00177512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77512">
              <w:rPr>
                <w:rFonts w:ascii="Times New Roman" w:hAnsi="Times New Roman" w:cs="Times New Roman"/>
                <w:sz w:val="28"/>
                <w:szCs w:val="28"/>
              </w:rPr>
              <w:t xml:space="preserve">ния информации по </w:t>
            </w:r>
            <w:hyperlink r:id="rId27" w:history="1">
              <w:r w:rsidRPr="00177512">
                <w:rPr>
                  <w:rFonts w:ascii="Times New Roman" w:hAnsi="Times New Roman" w:cs="Times New Roman"/>
                  <w:sz w:val="28"/>
                  <w:szCs w:val="28"/>
                </w:rPr>
                <w:t>форме</w:t>
              </w:r>
            </w:hyperlink>
            <w:r w:rsidRPr="00177512">
              <w:rPr>
                <w:rFonts w:ascii="Times New Roman" w:hAnsi="Times New Roman" w:cs="Times New Roman"/>
                <w:sz w:val="28"/>
                <w:szCs w:val="28"/>
              </w:rPr>
              <w:t xml:space="preserve"> согласно прилож</w:t>
            </w:r>
            <w:r w:rsidRPr="00177512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77512">
              <w:rPr>
                <w:rFonts w:ascii="Times New Roman" w:hAnsi="Times New Roman" w:cs="Times New Roman"/>
                <w:sz w:val="28"/>
                <w:szCs w:val="28"/>
              </w:rPr>
              <w:t xml:space="preserve">нию </w:t>
            </w:r>
            <w:r w:rsidR="00D4625A" w:rsidRPr="00177512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3C3DD3" w:rsidRPr="0017751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177512">
              <w:rPr>
                <w:rFonts w:ascii="Times New Roman" w:hAnsi="Times New Roman" w:cs="Times New Roman"/>
                <w:sz w:val="28"/>
                <w:szCs w:val="28"/>
              </w:rPr>
              <w:t xml:space="preserve"> к Положению о порядке квотирования рабочих мест для трудоустройства инвалидов </w:t>
            </w:r>
            <w:r w:rsidR="00DE0193" w:rsidRPr="00177512">
              <w:rPr>
                <w:rFonts w:ascii="Times New Roman" w:hAnsi="Times New Roman" w:cs="Times New Roman"/>
                <w:sz w:val="28"/>
                <w:szCs w:val="28"/>
              </w:rPr>
              <w:t xml:space="preserve">у работодателей, осуществляющих деятельность </w:t>
            </w:r>
            <w:r w:rsidRPr="00177512">
              <w:rPr>
                <w:rFonts w:ascii="Times New Roman" w:hAnsi="Times New Roman" w:cs="Times New Roman"/>
                <w:sz w:val="28"/>
                <w:szCs w:val="28"/>
              </w:rPr>
              <w:t>на территории Ре</w:t>
            </w:r>
            <w:r w:rsidRPr="00177512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177512">
              <w:rPr>
                <w:rFonts w:ascii="Times New Roman" w:hAnsi="Times New Roman" w:cs="Times New Roman"/>
                <w:sz w:val="28"/>
                <w:szCs w:val="28"/>
              </w:rPr>
              <w:t>публики Татарстан, утвержде</w:t>
            </w:r>
            <w:r w:rsidRPr="00177512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177512">
              <w:rPr>
                <w:rFonts w:ascii="Times New Roman" w:hAnsi="Times New Roman" w:cs="Times New Roman"/>
                <w:sz w:val="28"/>
                <w:szCs w:val="28"/>
              </w:rPr>
              <w:t xml:space="preserve">ному Постановлением КМ РТ </w:t>
            </w:r>
            <w:r w:rsidR="00D4625A" w:rsidRPr="00177512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177512">
              <w:rPr>
                <w:rFonts w:ascii="Times New Roman" w:hAnsi="Times New Roman" w:cs="Times New Roman"/>
                <w:sz w:val="28"/>
                <w:szCs w:val="28"/>
              </w:rPr>
              <w:t xml:space="preserve"> 170</w:t>
            </w:r>
          </w:p>
        </w:tc>
      </w:tr>
      <w:tr w:rsidR="00903112" w:rsidRPr="00177512"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12" w:rsidRPr="00177512" w:rsidRDefault="00903112" w:rsidP="002F2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751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 Выполнение квоты для приема на работу инвалидов (отсутствие н</w:t>
            </w:r>
            <w:r w:rsidRPr="00177512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7751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обоснованного отказа в приеме на р</w:t>
            </w:r>
            <w:r w:rsidRPr="00177512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177512">
              <w:rPr>
                <w:rFonts w:ascii="Times New Roman" w:hAnsi="Times New Roman" w:cs="Times New Roman"/>
                <w:sz w:val="28"/>
                <w:szCs w:val="28"/>
              </w:rPr>
              <w:t>боту инвалида в пределах устано</w:t>
            </w:r>
            <w:r w:rsidRPr="00177512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177512">
              <w:rPr>
                <w:rFonts w:ascii="Times New Roman" w:hAnsi="Times New Roman" w:cs="Times New Roman"/>
                <w:sz w:val="28"/>
                <w:szCs w:val="28"/>
              </w:rPr>
              <w:t>ленной квоты)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12" w:rsidRPr="00177512" w:rsidRDefault="00E44D26" w:rsidP="002F2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8" w:history="1">
              <w:r w:rsidR="000F4508" w:rsidRPr="00177512">
                <w:rPr>
                  <w:rFonts w:ascii="Times New Roman" w:hAnsi="Times New Roman" w:cs="Times New Roman"/>
                  <w:sz w:val="28"/>
                  <w:szCs w:val="28"/>
                </w:rPr>
                <w:t>пункт 3</w:t>
              </w:r>
              <w:r w:rsidR="00903112" w:rsidRPr="00177512">
                <w:rPr>
                  <w:rFonts w:ascii="Times New Roman" w:hAnsi="Times New Roman" w:cs="Times New Roman"/>
                  <w:sz w:val="28"/>
                  <w:szCs w:val="28"/>
                </w:rPr>
                <w:t xml:space="preserve"> статьи 25</w:t>
              </w:r>
            </w:hyperlink>
            <w:r w:rsidR="00903112" w:rsidRPr="00177512">
              <w:rPr>
                <w:rFonts w:ascii="Times New Roman" w:hAnsi="Times New Roman" w:cs="Times New Roman"/>
                <w:sz w:val="28"/>
                <w:szCs w:val="28"/>
              </w:rPr>
              <w:t xml:space="preserve"> Закона Российской Федерации </w:t>
            </w:r>
            <w:r w:rsidR="00D4625A" w:rsidRPr="00177512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903112" w:rsidRPr="00177512">
              <w:rPr>
                <w:rFonts w:ascii="Times New Roman" w:hAnsi="Times New Roman" w:cs="Times New Roman"/>
                <w:sz w:val="28"/>
                <w:szCs w:val="28"/>
              </w:rPr>
              <w:t xml:space="preserve"> 1032-1;</w:t>
            </w:r>
          </w:p>
          <w:p w:rsidR="00903112" w:rsidRPr="00177512" w:rsidRDefault="00E44D26" w:rsidP="00D462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9" w:history="1">
              <w:r w:rsidR="00903112" w:rsidRPr="00177512">
                <w:rPr>
                  <w:rFonts w:ascii="Times New Roman" w:hAnsi="Times New Roman" w:cs="Times New Roman"/>
                  <w:sz w:val="28"/>
                  <w:szCs w:val="28"/>
                </w:rPr>
                <w:t>пункт 2 части 2 статьи 6</w:t>
              </w:r>
            </w:hyperlink>
            <w:r w:rsidR="00903112" w:rsidRPr="00177512">
              <w:rPr>
                <w:rFonts w:ascii="Times New Roman" w:hAnsi="Times New Roman" w:cs="Times New Roman"/>
                <w:sz w:val="28"/>
                <w:szCs w:val="28"/>
              </w:rPr>
              <w:t xml:space="preserve"> Закона РТ </w:t>
            </w:r>
            <w:r w:rsidR="00D4625A" w:rsidRPr="00177512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903112" w:rsidRPr="00177512">
              <w:rPr>
                <w:rFonts w:ascii="Times New Roman" w:hAnsi="Times New Roman" w:cs="Times New Roman"/>
                <w:sz w:val="28"/>
                <w:szCs w:val="28"/>
              </w:rPr>
              <w:t xml:space="preserve"> 60-ЗРТ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12" w:rsidRPr="00177512" w:rsidRDefault="00903112" w:rsidP="002F2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751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Заверенная организацией копия приказа (распоряжения) о прин</w:t>
            </w:r>
            <w:r w:rsidRPr="00177512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17751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тии на работу инвалида на выд</w:t>
            </w:r>
            <w:r w:rsidRPr="00177512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77512">
              <w:rPr>
                <w:rFonts w:ascii="Times New Roman" w:hAnsi="Times New Roman" w:cs="Times New Roman"/>
                <w:sz w:val="28"/>
                <w:szCs w:val="28"/>
              </w:rPr>
              <w:t>ленные и (или) созданные в пр</w:t>
            </w:r>
            <w:r w:rsidRPr="00177512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77512">
              <w:rPr>
                <w:rFonts w:ascii="Times New Roman" w:hAnsi="Times New Roman" w:cs="Times New Roman"/>
                <w:sz w:val="28"/>
                <w:szCs w:val="28"/>
              </w:rPr>
              <w:t>делах установленной квоты р</w:t>
            </w:r>
            <w:r w:rsidRPr="00177512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177512">
              <w:rPr>
                <w:rFonts w:ascii="Times New Roman" w:hAnsi="Times New Roman" w:cs="Times New Roman"/>
                <w:sz w:val="28"/>
                <w:szCs w:val="28"/>
              </w:rPr>
              <w:t>бочие места для трудоустройства инвалидов;</w:t>
            </w:r>
          </w:p>
          <w:p w:rsidR="00903112" w:rsidRPr="00177512" w:rsidRDefault="00903112" w:rsidP="002F2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7512">
              <w:rPr>
                <w:rFonts w:ascii="Times New Roman" w:hAnsi="Times New Roman" w:cs="Times New Roman"/>
                <w:sz w:val="28"/>
                <w:szCs w:val="28"/>
              </w:rPr>
              <w:t>заверенная организацией копия решения об отказе в принятии на работу инвалида в пределах у</w:t>
            </w:r>
            <w:r w:rsidRPr="00177512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177512">
              <w:rPr>
                <w:rFonts w:ascii="Times New Roman" w:hAnsi="Times New Roman" w:cs="Times New Roman"/>
                <w:sz w:val="28"/>
                <w:szCs w:val="28"/>
              </w:rPr>
              <w:t>тановленной квоты</w:t>
            </w:r>
          </w:p>
        </w:tc>
      </w:tr>
      <w:tr w:rsidR="00903112" w:rsidRPr="00177512"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12" w:rsidRPr="00177512" w:rsidRDefault="00903112" w:rsidP="002F2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751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5. Представление работодателями в течение десяти дней со дня увольн</w:t>
            </w:r>
            <w:r w:rsidRPr="00177512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77512">
              <w:rPr>
                <w:rFonts w:ascii="Times New Roman" w:hAnsi="Times New Roman" w:cs="Times New Roman"/>
                <w:sz w:val="28"/>
                <w:szCs w:val="28"/>
              </w:rPr>
              <w:t>ния работника в центр занятости н</w:t>
            </w:r>
            <w:r w:rsidRPr="00177512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177512">
              <w:rPr>
                <w:rFonts w:ascii="Times New Roman" w:hAnsi="Times New Roman" w:cs="Times New Roman"/>
                <w:sz w:val="28"/>
                <w:szCs w:val="28"/>
              </w:rPr>
              <w:t>селения информации об освобо</w:t>
            </w:r>
            <w:r w:rsidRPr="00177512">
              <w:rPr>
                <w:rFonts w:ascii="Times New Roman" w:hAnsi="Times New Roman" w:cs="Times New Roman"/>
                <w:sz w:val="28"/>
                <w:szCs w:val="28"/>
              </w:rPr>
              <w:t>ж</w:t>
            </w:r>
            <w:r w:rsidRPr="00177512">
              <w:rPr>
                <w:rFonts w:ascii="Times New Roman" w:hAnsi="Times New Roman" w:cs="Times New Roman"/>
                <w:sz w:val="28"/>
                <w:szCs w:val="28"/>
              </w:rPr>
              <w:t>дающихся рабочих местах, выделе</w:t>
            </w:r>
            <w:r w:rsidRPr="00177512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177512">
              <w:rPr>
                <w:rFonts w:ascii="Times New Roman" w:hAnsi="Times New Roman" w:cs="Times New Roman"/>
                <w:sz w:val="28"/>
                <w:szCs w:val="28"/>
              </w:rPr>
              <w:t>ных или созданных в рамках уст</w:t>
            </w:r>
            <w:r w:rsidRPr="00177512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177512">
              <w:rPr>
                <w:rFonts w:ascii="Times New Roman" w:hAnsi="Times New Roman" w:cs="Times New Roman"/>
                <w:sz w:val="28"/>
                <w:szCs w:val="28"/>
              </w:rPr>
              <w:t>новленных квот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12" w:rsidRPr="00177512" w:rsidRDefault="00E44D26" w:rsidP="002F2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30" w:history="1">
              <w:r w:rsidR="00903112" w:rsidRPr="00177512">
                <w:rPr>
                  <w:rFonts w:ascii="Times New Roman" w:hAnsi="Times New Roman" w:cs="Times New Roman"/>
                  <w:sz w:val="28"/>
                  <w:szCs w:val="28"/>
                </w:rPr>
                <w:t>Пункт 2.1 части 2 статьи 6</w:t>
              </w:r>
            </w:hyperlink>
            <w:r w:rsidR="00903112" w:rsidRPr="00177512">
              <w:rPr>
                <w:rFonts w:ascii="Times New Roman" w:hAnsi="Times New Roman" w:cs="Times New Roman"/>
                <w:sz w:val="28"/>
                <w:szCs w:val="28"/>
              </w:rPr>
              <w:t xml:space="preserve"> Закона РТ </w:t>
            </w:r>
            <w:r w:rsidR="00D4625A" w:rsidRPr="00177512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903112" w:rsidRPr="00177512">
              <w:rPr>
                <w:rFonts w:ascii="Times New Roman" w:hAnsi="Times New Roman" w:cs="Times New Roman"/>
                <w:sz w:val="28"/>
                <w:szCs w:val="28"/>
              </w:rPr>
              <w:t xml:space="preserve"> 60-ЗРТ;</w:t>
            </w:r>
          </w:p>
          <w:p w:rsidR="00903112" w:rsidRPr="00177512" w:rsidRDefault="00E44D26" w:rsidP="00D462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31" w:history="1">
              <w:r w:rsidR="00903112" w:rsidRPr="00177512">
                <w:rPr>
                  <w:rFonts w:ascii="Times New Roman" w:hAnsi="Times New Roman" w:cs="Times New Roman"/>
                  <w:sz w:val="28"/>
                  <w:szCs w:val="28"/>
                </w:rPr>
                <w:t>пункт 3.</w:t>
              </w:r>
            </w:hyperlink>
            <w:r w:rsidR="003C3DD3" w:rsidRPr="0017751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903112" w:rsidRPr="00177512">
              <w:rPr>
                <w:rFonts w:ascii="Times New Roman" w:hAnsi="Times New Roman" w:cs="Times New Roman"/>
                <w:sz w:val="28"/>
                <w:szCs w:val="28"/>
              </w:rPr>
              <w:t xml:space="preserve"> Положения о порядке квотирования рабочих мест для трудоустройства инвалидов </w:t>
            </w:r>
            <w:r w:rsidR="00DE0193" w:rsidRPr="00177512">
              <w:rPr>
                <w:rFonts w:ascii="Times New Roman" w:hAnsi="Times New Roman" w:cs="Times New Roman"/>
                <w:sz w:val="28"/>
                <w:szCs w:val="28"/>
              </w:rPr>
              <w:t>у работодателей, осущ</w:t>
            </w:r>
            <w:r w:rsidR="00DE0193" w:rsidRPr="00177512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DE0193" w:rsidRPr="00177512">
              <w:rPr>
                <w:rFonts w:ascii="Times New Roman" w:hAnsi="Times New Roman" w:cs="Times New Roman"/>
                <w:sz w:val="28"/>
                <w:szCs w:val="28"/>
              </w:rPr>
              <w:t xml:space="preserve">ствляющих деятельность </w:t>
            </w:r>
            <w:r w:rsidR="00903112" w:rsidRPr="00177512">
              <w:rPr>
                <w:rFonts w:ascii="Times New Roman" w:hAnsi="Times New Roman" w:cs="Times New Roman"/>
                <w:sz w:val="28"/>
                <w:szCs w:val="28"/>
              </w:rPr>
              <w:t>на террит</w:t>
            </w:r>
            <w:r w:rsidR="00903112" w:rsidRPr="00177512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903112" w:rsidRPr="00177512">
              <w:rPr>
                <w:rFonts w:ascii="Times New Roman" w:hAnsi="Times New Roman" w:cs="Times New Roman"/>
                <w:sz w:val="28"/>
                <w:szCs w:val="28"/>
              </w:rPr>
              <w:t>рии Республики Татарстан, утве</w:t>
            </w:r>
            <w:r w:rsidR="00903112" w:rsidRPr="00177512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903112" w:rsidRPr="00177512">
              <w:rPr>
                <w:rFonts w:ascii="Times New Roman" w:hAnsi="Times New Roman" w:cs="Times New Roman"/>
                <w:sz w:val="28"/>
                <w:szCs w:val="28"/>
              </w:rPr>
              <w:t xml:space="preserve">жденного Постановлением КМ РТ </w:t>
            </w:r>
            <w:r w:rsidR="00D4625A" w:rsidRPr="00177512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903112" w:rsidRPr="00177512">
              <w:rPr>
                <w:rFonts w:ascii="Times New Roman" w:hAnsi="Times New Roman" w:cs="Times New Roman"/>
                <w:sz w:val="28"/>
                <w:szCs w:val="28"/>
              </w:rPr>
              <w:t xml:space="preserve"> 170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12" w:rsidRPr="00177512" w:rsidRDefault="00903112" w:rsidP="00D462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7512">
              <w:rPr>
                <w:rFonts w:ascii="Times New Roman" w:hAnsi="Times New Roman" w:cs="Times New Roman"/>
                <w:sz w:val="28"/>
                <w:szCs w:val="28"/>
              </w:rPr>
              <w:t>Заверенная организацией копия письма (уведомления) о напра</w:t>
            </w:r>
            <w:r w:rsidRPr="00177512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177512">
              <w:rPr>
                <w:rFonts w:ascii="Times New Roman" w:hAnsi="Times New Roman" w:cs="Times New Roman"/>
                <w:sz w:val="28"/>
                <w:szCs w:val="28"/>
              </w:rPr>
              <w:t>лении в центр занятости насел</w:t>
            </w:r>
            <w:r w:rsidRPr="00177512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77512">
              <w:rPr>
                <w:rFonts w:ascii="Times New Roman" w:hAnsi="Times New Roman" w:cs="Times New Roman"/>
                <w:sz w:val="28"/>
                <w:szCs w:val="28"/>
              </w:rPr>
              <w:t xml:space="preserve">ния информации по </w:t>
            </w:r>
            <w:hyperlink r:id="rId32" w:history="1">
              <w:r w:rsidRPr="00177512">
                <w:rPr>
                  <w:rFonts w:ascii="Times New Roman" w:hAnsi="Times New Roman" w:cs="Times New Roman"/>
                  <w:sz w:val="28"/>
                  <w:szCs w:val="28"/>
                </w:rPr>
                <w:t>форме</w:t>
              </w:r>
            </w:hyperlink>
            <w:r w:rsidRPr="00177512">
              <w:rPr>
                <w:rFonts w:ascii="Times New Roman" w:hAnsi="Times New Roman" w:cs="Times New Roman"/>
                <w:sz w:val="28"/>
                <w:szCs w:val="28"/>
              </w:rPr>
              <w:t xml:space="preserve"> в соответствии с приложением </w:t>
            </w:r>
            <w:r w:rsidR="00D4625A" w:rsidRPr="00177512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3C3DD3" w:rsidRPr="0017751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177512">
              <w:rPr>
                <w:rFonts w:ascii="Times New Roman" w:hAnsi="Times New Roman" w:cs="Times New Roman"/>
                <w:sz w:val="28"/>
                <w:szCs w:val="28"/>
              </w:rPr>
              <w:t xml:space="preserve"> к Положению о порядке квотирования рабочих мест для трудоустройства инв</w:t>
            </w:r>
            <w:r w:rsidRPr="00177512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177512">
              <w:rPr>
                <w:rFonts w:ascii="Times New Roman" w:hAnsi="Times New Roman" w:cs="Times New Roman"/>
                <w:sz w:val="28"/>
                <w:szCs w:val="28"/>
              </w:rPr>
              <w:t xml:space="preserve">лидов </w:t>
            </w:r>
            <w:r w:rsidR="00DE0193" w:rsidRPr="00177512">
              <w:rPr>
                <w:rFonts w:ascii="Times New Roman" w:hAnsi="Times New Roman" w:cs="Times New Roman"/>
                <w:sz w:val="28"/>
                <w:szCs w:val="28"/>
              </w:rPr>
              <w:t>у работодателей, осущес</w:t>
            </w:r>
            <w:r w:rsidR="00DE0193" w:rsidRPr="00177512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DE0193" w:rsidRPr="00177512">
              <w:rPr>
                <w:rFonts w:ascii="Times New Roman" w:hAnsi="Times New Roman" w:cs="Times New Roman"/>
                <w:sz w:val="28"/>
                <w:szCs w:val="28"/>
              </w:rPr>
              <w:t xml:space="preserve">вляющих деятельность </w:t>
            </w:r>
            <w:r w:rsidRPr="00177512">
              <w:rPr>
                <w:rFonts w:ascii="Times New Roman" w:hAnsi="Times New Roman" w:cs="Times New Roman"/>
                <w:sz w:val="28"/>
                <w:szCs w:val="28"/>
              </w:rPr>
              <w:t>на терр</w:t>
            </w:r>
            <w:r w:rsidRPr="00177512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177512">
              <w:rPr>
                <w:rFonts w:ascii="Times New Roman" w:hAnsi="Times New Roman" w:cs="Times New Roman"/>
                <w:sz w:val="28"/>
                <w:szCs w:val="28"/>
              </w:rPr>
              <w:t>тории Республики Татарстан, у</w:t>
            </w:r>
            <w:r w:rsidRPr="00177512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177512">
              <w:rPr>
                <w:rFonts w:ascii="Times New Roman" w:hAnsi="Times New Roman" w:cs="Times New Roman"/>
                <w:sz w:val="28"/>
                <w:szCs w:val="28"/>
              </w:rPr>
              <w:t xml:space="preserve">вержденному Постановлением КМ РТ </w:t>
            </w:r>
            <w:r w:rsidR="00D4625A" w:rsidRPr="00177512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177512">
              <w:rPr>
                <w:rFonts w:ascii="Times New Roman" w:hAnsi="Times New Roman" w:cs="Times New Roman"/>
                <w:sz w:val="28"/>
                <w:szCs w:val="28"/>
              </w:rPr>
              <w:t xml:space="preserve"> 170</w:t>
            </w:r>
          </w:p>
        </w:tc>
      </w:tr>
      <w:tr w:rsidR="00903112" w:rsidRPr="00177512"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12" w:rsidRPr="00177512" w:rsidRDefault="00903112" w:rsidP="00A767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7512">
              <w:rPr>
                <w:rFonts w:ascii="Times New Roman" w:hAnsi="Times New Roman" w:cs="Times New Roman"/>
                <w:sz w:val="28"/>
                <w:szCs w:val="28"/>
              </w:rPr>
              <w:t>6. Представление организацией в центр занятости населения информ</w:t>
            </w:r>
            <w:r w:rsidRPr="00177512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17751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ции о выполнении </w:t>
            </w:r>
            <w:r w:rsidR="006808B6" w:rsidRPr="00177512">
              <w:rPr>
                <w:rFonts w:ascii="Times New Roman" w:hAnsi="Times New Roman" w:cs="Times New Roman"/>
                <w:sz w:val="28"/>
                <w:szCs w:val="28"/>
              </w:rPr>
              <w:t xml:space="preserve">установленной </w:t>
            </w:r>
            <w:r w:rsidRPr="00177512">
              <w:rPr>
                <w:rFonts w:ascii="Times New Roman" w:hAnsi="Times New Roman" w:cs="Times New Roman"/>
                <w:sz w:val="28"/>
                <w:szCs w:val="28"/>
              </w:rPr>
              <w:t xml:space="preserve">квоты (невозможности выполнения квоты) </w:t>
            </w:r>
            <w:r w:rsidR="006808B6" w:rsidRPr="00177512">
              <w:rPr>
                <w:rFonts w:ascii="Times New Roman" w:hAnsi="Times New Roman" w:cs="Times New Roman"/>
                <w:sz w:val="28"/>
                <w:szCs w:val="28"/>
              </w:rPr>
              <w:t xml:space="preserve">и имеющихся вакансиях </w:t>
            </w:r>
            <w:r w:rsidRPr="00177512">
              <w:rPr>
                <w:rFonts w:ascii="Times New Roman" w:hAnsi="Times New Roman" w:cs="Times New Roman"/>
                <w:sz w:val="28"/>
                <w:szCs w:val="28"/>
              </w:rPr>
              <w:t>для приема на работу инвалидов, колич</w:t>
            </w:r>
            <w:r w:rsidRPr="00177512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77512">
              <w:rPr>
                <w:rFonts w:ascii="Times New Roman" w:hAnsi="Times New Roman" w:cs="Times New Roman"/>
                <w:sz w:val="28"/>
                <w:szCs w:val="28"/>
              </w:rPr>
              <w:t xml:space="preserve">стве инвалидов, работающих </w:t>
            </w:r>
            <w:r w:rsidR="00412E30" w:rsidRPr="00177512">
              <w:rPr>
                <w:rFonts w:ascii="Times New Roman" w:hAnsi="Times New Roman" w:cs="Times New Roman"/>
                <w:sz w:val="28"/>
                <w:szCs w:val="28"/>
              </w:rPr>
              <w:t>у раб</w:t>
            </w:r>
            <w:r w:rsidR="00412E30" w:rsidRPr="00177512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412E30" w:rsidRPr="00177512">
              <w:rPr>
                <w:rFonts w:ascii="Times New Roman" w:hAnsi="Times New Roman" w:cs="Times New Roman"/>
                <w:sz w:val="28"/>
                <w:szCs w:val="28"/>
              </w:rPr>
              <w:t>тодателей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12" w:rsidRPr="00177512" w:rsidRDefault="00E44D26" w:rsidP="002F2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33" w:history="1">
              <w:r w:rsidR="00903112" w:rsidRPr="00177512">
                <w:rPr>
                  <w:rFonts w:ascii="Times New Roman" w:hAnsi="Times New Roman" w:cs="Times New Roman"/>
                  <w:sz w:val="28"/>
                  <w:szCs w:val="28"/>
                </w:rPr>
                <w:t>Статья 24</w:t>
              </w:r>
            </w:hyperlink>
            <w:r w:rsidR="00903112" w:rsidRPr="00177512">
              <w:rPr>
                <w:rFonts w:ascii="Times New Roman" w:hAnsi="Times New Roman" w:cs="Times New Roman"/>
                <w:sz w:val="28"/>
                <w:szCs w:val="28"/>
              </w:rPr>
              <w:t xml:space="preserve"> Фед</w:t>
            </w:r>
            <w:r w:rsidR="00903112" w:rsidRPr="00177512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903112" w:rsidRPr="00177512">
              <w:rPr>
                <w:rFonts w:ascii="Times New Roman" w:hAnsi="Times New Roman" w:cs="Times New Roman"/>
                <w:sz w:val="28"/>
                <w:szCs w:val="28"/>
              </w:rPr>
              <w:t xml:space="preserve">рального закона </w:t>
            </w:r>
            <w:r w:rsidR="00D4625A" w:rsidRPr="00177512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903112" w:rsidRPr="00177512">
              <w:rPr>
                <w:rFonts w:ascii="Times New Roman" w:hAnsi="Times New Roman" w:cs="Times New Roman"/>
                <w:sz w:val="28"/>
                <w:szCs w:val="28"/>
              </w:rPr>
              <w:t xml:space="preserve"> 181-ФЗ;</w:t>
            </w:r>
          </w:p>
          <w:p w:rsidR="00903112" w:rsidRPr="00177512" w:rsidRDefault="00E44D26" w:rsidP="00D462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34" w:history="1">
              <w:r w:rsidR="00903112" w:rsidRPr="00177512">
                <w:rPr>
                  <w:rFonts w:ascii="Times New Roman" w:hAnsi="Times New Roman" w:cs="Times New Roman"/>
                  <w:sz w:val="28"/>
                  <w:szCs w:val="28"/>
                </w:rPr>
                <w:t xml:space="preserve">пункты </w:t>
              </w:r>
              <w:r w:rsidR="003C3DD3" w:rsidRPr="00177512">
                <w:rPr>
                  <w:rFonts w:ascii="Times New Roman" w:hAnsi="Times New Roman" w:cs="Times New Roman"/>
                  <w:sz w:val="28"/>
                  <w:szCs w:val="28"/>
                </w:rPr>
                <w:t xml:space="preserve">3.2, </w:t>
              </w:r>
              <w:r w:rsidR="00903112" w:rsidRPr="00177512">
                <w:rPr>
                  <w:rFonts w:ascii="Times New Roman" w:hAnsi="Times New Roman" w:cs="Times New Roman"/>
                  <w:sz w:val="28"/>
                  <w:szCs w:val="28"/>
                </w:rPr>
                <w:t>2.</w:t>
              </w:r>
            </w:hyperlink>
            <w:r w:rsidR="003C3DD3" w:rsidRPr="0017751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903112" w:rsidRPr="0017751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hyperlink r:id="rId35" w:history="1">
              <w:r w:rsidR="00903112" w:rsidRPr="00177512">
                <w:rPr>
                  <w:rFonts w:ascii="Times New Roman" w:hAnsi="Times New Roman" w:cs="Times New Roman"/>
                  <w:sz w:val="28"/>
                  <w:szCs w:val="28"/>
                </w:rPr>
                <w:t>2.1</w:t>
              </w:r>
            </w:hyperlink>
            <w:r w:rsidR="003C3DD3" w:rsidRPr="0017751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903112" w:rsidRPr="00177512">
              <w:rPr>
                <w:rFonts w:ascii="Times New Roman" w:hAnsi="Times New Roman" w:cs="Times New Roman"/>
                <w:sz w:val="28"/>
                <w:szCs w:val="28"/>
              </w:rPr>
              <w:t xml:space="preserve"> Положения о порядке квотирования рабочих мест для трудоустройства инвалидов </w:t>
            </w:r>
            <w:r w:rsidR="00DE0193" w:rsidRPr="00177512">
              <w:rPr>
                <w:rFonts w:ascii="Times New Roman" w:hAnsi="Times New Roman" w:cs="Times New Roman"/>
                <w:sz w:val="28"/>
                <w:szCs w:val="28"/>
              </w:rPr>
              <w:t>у работодателей, осущ</w:t>
            </w:r>
            <w:r w:rsidR="00DE0193" w:rsidRPr="00177512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DE0193" w:rsidRPr="00177512">
              <w:rPr>
                <w:rFonts w:ascii="Times New Roman" w:hAnsi="Times New Roman" w:cs="Times New Roman"/>
                <w:sz w:val="28"/>
                <w:szCs w:val="28"/>
              </w:rPr>
              <w:t xml:space="preserve">ствляющих деятельность </w:t>
            </w:r>
            <w:r w:rsidR="00903112" w:rsidRPr="00177512">
              <w:rPr>
                <w:rFonts w:ascii="Times New Roman" w:hAnsi="Times New Roman" w:cs="Times New Roman"/>
                <w:sz w:val="28"/>
                <w:szCs w:val="28"/>
              </w:rPr>
              <w:t>на террит</w:t>
            </w:r>
            <w:r w:rsidR="00903112" w:rsidRPr="00177512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903112" w:rsidRPr="00177512">
              <w:rPr>
                <w:rFonts w:ascii="Times New Roman" w:hAnsi="Times New Roman" w:cs="Times New Roman"/>
                <w:sz w:val="28"/>
                <w:szCs w:val="28"/>
              </w:rPr>
              <w:t>рии Республики Татарстан, утве</w:t>
            </w:r>
            <w:r w:rsidR="00903112" w:rsidRPr="00177512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903112" w:rsidRPr="00177512">
              <w:rPr>
                <w:rFonts w:ascii="Times New Roman" w:hAnsi="Times New Roman" w:cs="Times New Roman"/>
                <w:sz w:val="28"/>
                <w:szCs w:val="28"/>
              </w:rPr>
              <w:t xml:space="preserve">жденного Постановлением КМ РТ </w:t>
            </w:r>
            <w:r w:rsidR="00D4625A" w:rsidRPr="00177512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903112" w:rsidRPr="00177512">
              <w:rPr>
                <w:rFonts w:ascii="Times New Roman" w:hAnsi="Times New Roman" w:cs="Times New Roman"/>
                <w:sz w:val="28"/>
                <w:szCs w:val="28"/>
              </w:rPr>
              <w:t xml:space="preserve"> 170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12" w:rsidRPr="00177512" w:rsidRDefault="00903112" w:rsidP="002F2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751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Заверенная организацией копия письма (уведомления) о напра</w:t>
            </w:r>
            <w:r w:rsidRPr="00177512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17751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лении в центр занятости насел</w:t>
            </w:r>
            <w:r w:rsidRPr="00177512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77512">
              <w:rPr>
                <w:rFonts w:ascii="Times New Roman" w:hAnsi="Times New Roman" w:cs="Times New Roman"/>
                <w:sz w:val="28"/>
                <w:szCs w:val="28"/>
              </w:rPr>
              <w:t>ния:</w:t>
            </w:r>
          </w:p>
          <w:p w:rsidR="00903112" w:rsidRPr="00177512" w:rsidRDefault="00903112" w:rsidP="002F2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7512">
              <w:rPr>
                <w:rFonts w:ascii="Times New Roman" w:hAnsi="Times New Roman" w:cs="Times New Roman"/>
                <w:sz w:val="28"/>
                <w:szCs w:val="28"/>
              </w:rPr>
              <w:t>- информации о выполнении квоты для приема на работу и</w:t>
            </w:r>
            <w:r w:rsidRPr="00177512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177512">
              <w:rPr>
                <w:rFonts w:ascii="Times New Roman" w:hAnsi="Times New Roman" w:cs="Times New Roman"/>
                <w:sz w:val="28"/>
                <w:szCs w:val="28"/>
              </w:rPr>
              <w:t>валидов</w:t>
            </w:r>
            <w:r w:rsidR="003C3DD3" w:rsidRPr="00177512">
              <w:rPr>
                <w:rFonts w:ascii="Times New Roman" w:hAnsi="Times New Roman" w:cs="Times New Roman"/>
                <w:sz w:val="28"/>
                <w:szCs w:val="28"/>
              </w:rPr>
              <w:t xml:space="preserve"> по форме в соответствии с </w:t>
            </w:r>
            <w:hyperlink r:id="rId36" w:history="1">
              <w:r w:rsidR="003C3DD3" w:rsidRPr="00177512">
                <w:rPr>
                  <w:rFonts w:ascii="Times New Roman" w:hAnsi="Times New Roman" w:cs="Times New Roman"/>
                  <w:sz w:val="28"/>
                  <w:szCs w:val="28"/>
                </w:rPr>
                <w:t xml:space="preserve">приложением </w:t>
              </w:r>
              <w:r w:rsidR="00D4625A" w:rsidRPr="00177512">
                <w:rPr>
                  <w:rFonts w:ascii="Times New Roman" w:hAnsi="Times New Roman" w:cs="Times New Roman"/>
                  <w:sz w:val="28"/>
                  <w:szCs w:val="28"/>
                </w:rPr>
                <w:t>№</w:t>
              </w:r>
            </w:hyperlink>
            <w:r w:rsidR="003C3DD3" w:rsidRPr="00177512">
              <w:rPr>
                <w:rFonts w:ascii="Times New Roman" w:hAnsi="Times New Roman" w:cs="Times New Roman"/>
                <w:sz w:val="28"/>
                <w:szCs w:val="28"/>
              </w:rPr>
              <w:t>4 к Положению о п</w:t>
            </w:r>
            <w:r w:rsidR="003C3DD3" w:rsidRPr="00177512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3C3DD3" w:rsidRPr="00177512">
              <w:rPr>
                <w:rFonts w:ascii="Times New Roman" w:hAnsi="Times New Roman" w:cs="Times New Roman"/>
                <w:sz w:val="28"/>
                <w:szCs w:val="28"/>
              </w:rPr>
              <w:t>рядке квотирования рабочих мест для трудоустройства инв</w:t>
            </w:r>
            <w:r w:rsidR="003C3DD3" w:rsidRPr="00177512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3C3DD3" w:rsidRPr="00177512">
              <w:rPr>
                <w:rFonts w:ascii="Times New Roman" w:hAnsi="Times New Roman" w:cs="Times New Roman"/>
                <w:sz w:val="28"/>
                <w:szCs w:val="28"/>
              </w:rPr>
              <w:t>лидов у работодателей, осущес</w:t>
            </w:r>
            <w:r w:rsidR="003C3DD3" w:rsidRPr="00177512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3C3DD3" w:rsidRPr="00177512">
              <w:rPr>
                <w:rFonts w:ascii="Times New Roman" w:hAnsi="Times New Roman" w:cs="Times New Roman"/>
                <w:sz w:val="28"/>
                <w:szCs w:val="28"/>
              </w:rPr>
              <w:t>вляющих деятельность на терр</w:t>
            </w:r>
            <w:r w:rsidR="003C3DD3" w:rsidRPr="00177512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3C3DD3" w:rsidRPr="00177512">
              <w:rPr>
                <w:rFonts w:ascii="Times New Roman" w:hAnsi="Times New Roman" w:cs="Times New Roman"/>
                <w:sz w:val="28"/>
                <w:szCs w:val="28"/>
              </w:rPr>
              <w:t>тории Республики Татарстан, у</w:t>
            </w:r>
            <w:r w:rsidR="003C3DD3" w:rsidRPr="00177512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3C3DD3" w:rsidRPr="00177512">
              <w:rPr>
                <w:rFonts w:ascii="Times New Roman" w:hAnsi="Times New Roman" w:cs="Times New Roman"/>
                <w:sz w:val="28"/>
                <w:szCs w:val="28"/>
              </w:rPr>
              <w:t xml:space="preserve">вержденному Постановлением КМ РТ </w:t>
            </w:r>
            <w:r w:rsidR="00D4625A" w:rsidRPr="00177512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3C3DD3" w:rsidRPr="00177512">
              <w:rPr>
                <w:rFonts w:ascii="Times New Roman" w:hAnsi="Times New Roman" w:cs="Times New Roman"/>
                <w:sz w:val="28"/>
                <w:szCs w:val="28"/>
              </w:rPr>
              <w:t xml:space="preserve"> 170;</w:t>
            </w:r>
          </w:p>
          <w:p w:rsidR="00903112" w:rsidRPr="00177512" w:rsidRDefault="00903112" w:rsidP="002F2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7512">
              <w:rPr>
                <w:rFonts w:ascii="Times New Roman" w:hAnsi="Times New Roman" w:cs="Times New Roman"/>
                <w:sz w:val="28"/>
                <w:szCs w:val="28"/>
              </w:rPr>
              <w:t xml:space="preserve">- информации о невозможности выполнения квоты по форме в соответствии с </w:t>
            </w:r>
            <w:hyperlink r:id="rId37" w:history="1">
              <w:r w:rsidRPr="00177512">
                <w:rPr>
                  <w:rFonts w:ascii="Times New Roman" w:hAnsi="Times New Roman" w:cs="Times New Roman"/>
                  <w:sz w:val="28"/>
                  <w:szCs w:val="28"/>
                </w:rPr>
                <w:t xml:space="preserve">приложением </w:t>
              </w:r>
              <w:r w:rsidR="00D4625A" w:rsidRPr="00177512">
                <w:rPr>
                  <w:rFonts w:ascii="Times New Roman" w:hAnsi="Times New Roman" w:cs="Times New Roman"/>
                  <w:sz w:val="28"/>
                  <w:szCs w:val="28"/>
                </w:rPr>
                <w:t>№</w:t>
              </w:r>
              <w:r w:rsidRPr="00177512">
                <w:rPr>
                  <w:rFonts w:ascii="Times New Roman" w:hAnsi="Times New Roman" w:cs="Times New Roman"/>
                  <w:sz w:val="28"/>
                  <w:szCs w:val="28"/>
                </w:rPr>
                <w:t xml:space="preserve"> 2</w:t>
              </w:r>
            </w:hyperlink>
            <w:r w:rsidRPr="00177512">
              <w:rPr>
                <w:rFonts w:ascii="Times New Roman" w:hAnsi="Times New Roman" w:cs="Times New Roman"/>
                <w:sz w:val="28"/>
                <w:szCs w:val="28"/>
              </w:rPr>
              <w:t xml:space="preserve"> к Положению о п</w:t>
            </w:r>
            <w:r w:rsidRPr="00177512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77512">
              <w:rPr>
                <w:rFonts w:ascii="Times New Roman" w:hAnsi="Times New Roman" w:cs="Times New Roman"/>
                <w:sz w:val="28"/>
                <w:szCs w:val="28"/>
              </w:rPr>
              <w:t>рядке квотирования рабочих мест для трудоустройства инв</w:t>
            </w:r>
            <w:r w:rsidRPr="00177512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177512">
              <w:rPr>
                <w:rFonts w:ascii="Times New Roman" w:hAnsi="Times New Roman" w:cs="Times New Roman"/>
                <w:sz w:val="28"/>
                <w:szCs w:val="28"/>
              </w:rPr>
              <w:t xml:space="preserve">лидов </w:t>
            </w:r>
            <w:r w:rsidR="00DE0193" w:rsidRPr="00177512">
              <w:rPr>
                <w:rFonts w:ascii="Times New Roman" w:hAnsi="Times New Roman" w:cs="Times New Roman"/>
                <w:sz w:val="28"/>
                <w:szCs w:val="28"/>
              </w:rPr>
              <w:t>у работодателей, осущес</w:t>
            </w:r>
            <w:r w:rsidR="00DE0193" w:rsidRPr="00177512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DE0193" w:rsidRPr="00177512">
              <w:rPr>
                <w:rFonts w:ascii="Times New Roman" w:hAnsi="Times New Roman" w:cs="Times New Roman"/>
                <w:sz w:val="28"/>
                <w:szCs w:val="28"/>
              </w:rPr>
              <w:t xml:space="preserve">вляющих деятельность </w:t>
            </w:r>
            <w:r w:rsidRPr="00177512">
              <w:rPr>
                <w:rFonts w:ascii="Times New Roman" w:hAnsi="Times New Roman" w:cs="Times New Roman"/>
                <w:sz w:val="28"/>
                <w:szCs w:val="28"/>
              </w:rPr>
              <w:t>на терр</w:t>
            </w:r>
            <w:r w:rsidRPr="00177512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177512">
              <w:rPr>
                <w:rFonts w:ascii="Times New Roman" w:hAnsi="Times New Roman" w:cs="Times New Roman"/>
                <w:sz w:val="28"/>
                <w:szCs w:val="28"/>
              </w:rPr>
              <w:t>тории Республики Татарстан, у</w:t>
            </w:r>
            <w:r w:rsidRPr="00177512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17751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вержденному Постановлением КМ РТ </w:t>
            </w:r>
            <w:r w:rsidR="00D4625A" w:rsidRPr="00177512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177512">
              <w:rPr>
                <w:rFonts w:ascii="Times New Roman" w:hAnsi="Times New Roman" w:cs="Times New Roman"/>
                <w:sz w:val="28"/>
                <w:szCs w:val="28"/>
              </w:rPr>
              <w:t xml:space="preserve"> 170;</w:t>
            </w:r>
          </w:p>
          <w:p w:rsidR="00903112" w:rsidRPr="00177512" w:rsidRDefault="00903112" w:rsidP="00D462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7512">
              <w:rPr>
                <w:rFonts w:ascii="Times New Roman" w:hAnsi="Times New Roman" w:cs="Times New Roman"/>
                <w:sz w:val="28"/>
                <w:szCs w:val="28"/>
              </w:rPr>
              <w:t xml:space="preserve">- информации по </w:t>
            </w:r>
            <w:hyperlink r:id="rId38" w:history="1">
              <w:r w:rsidRPr="00177512">
                <w:rPr>
                  <w:rFonts w:ascii="Times New Roman" w:hAnsi="Times New Roman" w:cs="Times New Roman"/>
                  <w:sz w:val="28"/>
                  <w:szCs w:val="28"/>
                </w:rPr>
                <w:t>форме</w:t>
              </w:r>
            </w:hyperlink>
            <w:r w:rsidRPr="00177512">
              <w:rPr>
                <w:rFonts w:ascii="Times New Roman" w:hAnsi="Times New Roman" w:cs="Times New Roman"/>
                <w:sz w:val="28"/>
                <w:szCs w:val="28"/>
              </w:rPr>
              <w:t xml:space="preserve"> в соответствии с приложением </w:t>
            </w:r>
            <w:r w:rsidR="00D4625A" w:rsidRPr="00177512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177512">
              <w:rPr>
                <w:rFonts w:ascii="Times New Roman" w:hAnsi="Times New Roman" w:cs="Times New Roman"/>
                <w:sz w:val="28"/>
                <w:szCs w:val="28"/>
              </w:rPr>
              <w:t xml:space="preserve"> 1 к Положению о порядке квотирования рабочих мест для трудоустройства инв</w:t>
            </w:r>
            <w:r w:rsidRPr="00177512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177512">
              <w:rPr>
                <w:rFonts w:ascii="Times New Roman" w:hAnsi="Times New Roman" w:cs="Times New Roman"/>
                <w:sz w:val="28"/>
                <w:szCs w:val="28"/>
              </w:rPr>
              <w:t xml:space="preserve">лидов </w:t>
            </w:r>
            <w:r w:rsidR="00DE0193" w:rsidRPr="00177512">
              <w:rPr>
                <w:rFonts w:ascii="Times New Roman" w:hAnsi="Times New Roman" w:cs="Times New Roman"/>
                <w:sz w:val="28"/>
                <w:szCs w:val="28"/>
              </w:rPr>
              <w:t>у работодателей, осущес</w:t>
            </w:r>
            <w:r w:rsidR="00DE0193" w:rsidRPr="00177512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DE0193" w:rsidRPr="00177512">
              <w:rPr>
                <w:rFonts w:ascii="Times New Roman" w:hAnsi="Times New Roman" w:cs="Times New Roman"/>
                <w:sz w:val="28"/>
                <w:szCs w:val="28"/>
              </w:rPr>
              <w:t xml:space="preserve">вляющих деятельность </w:t>
            </w:r>
            <w:r w:rsidRPr="00177512">
              <w:rPr>
                <w:rFonts w:ascii="Times New Roman" w:hAnsi="Times New Roman" w:cs="Times New Roman"/>
                <w:sz w:val="28"/>
                <w:szCs w:val="28"/>
              </w:rPr>
              <w:t>на терр</w:t>
            </w:r>
            <w:r w:rsidRPr="00177512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177512">
              <w:rPr>
                <w:rFonts w:ascii="Times New Roman" w:hAnsi="Times New Roman" w:cs="Times New Roman"/>
                <w:sz w:val="28"/>
                <w:szCs w:val="28"/>
              </w:rPr>
              <w:t>тории Республики Татарстан, у</w:t>
            </w:r>
            <w:r w:rsidRPr="00177512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177512">
              <w:rPr>
                <w:rFonts w:ascii="Times New Roman" w:hAnsi="Times New Roman" w:cs="Times New Roman"/>
                <w:sz w:val="28"/>
                <w:szCs w:val="28"/>
              </w:rPr>
              <w:t xml:space="preserve">вержденному Постановлением КМ РТ </w:t>
            </w:r>
            <w:r w:rsidR="00D4625A" w:rsidRPr="00177512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177512">
              <w:rPr>
                <w:rFonts w:ascii="Times New Roman" w:hAnsi="Times New Roman" w:cs="Times New Roman"/>
                <w:sz w:val="28"/>
                <w:szCs w:val="28"/>
              </w:rPr>
              <w:t xml:space="preserve"> 170</w:t>
            </w:r>
          </w:p>
        </w:tc>
      </w:tr>
    </w:tbl>
    <w:p w:rsidR="00903112" w:rsidRPr="00177512" w:rsidRDefault="00903112" w:rsidP="002F25C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27DB5" w:rsidRPr="00177512" w:rsidRDefault="00903112" w:rsidP="00227DB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9" w:name="Par439"/>
      <w:bookmarkEnd w:id="9"/>
      <w:r w:rsidRPr="00177512">
        <w:rPr>
          <w:rFonts w:ascii="Times New Roman" w:hAnsi="Times New Roman" w:cs="Times New Roman"/>
          <w:sz w:val="28"/>
          <w:szCs w:val="28"/>
        </w:rPr>
        <w:t xml:space="preserve">4. Документы, представляемые </w:t>
      </w:r>
      <w:r w:rsidR="00227DB5" w:rsidRPr="00177512">
        <w:rPr>
          <w:rFonts w:ascii="Times New Roman" w:hAnsi="Times New Roman" w:cs="Times New Roman"/>
          <w:sz w:val="28"/>
          <w:szCs w:val="28"/>
        </w:rPr>
        <w:t xml:space="preserve">организацией </w:t>
      </w:r>
    </w:p>
    <w:p w:rsidR="00903112" w:rsidRPr="00177512" w:rsidRDefault="00903112" w:rsidP="002420C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177512">
        <w:rPr>
          <w:rFonts w:ascii="Times New Roman" w:hAnsi="Times New Roman" w:cs="Times New Roman"/>
          <w:sz w:val="28"/>
          <w:szCs w:val="28"/>
        </w:rPr>
        <w:t>при проведении проверки</w:t>
      </w:r>
    </w:p>
    <w:p w:rsidR="00903112" w:rsidRPr="00177512" w:rsidRDefault="00903112" w:rsidP="002F25C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03112" w:rsidRPr="00177512" w:rsidRDefault="00903112" w:rsidP="002F25C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77512">
        <w:rPr>
          <w:rFonts w:ascii="Times New Roman" w:hAnsi="Times New Roman" w:cs="Times New Roman"/>
          <w:sz w:val="28"/>
          <w:szCs w:val="28"/>
        </w:rPr>
        <w:t xml:space="preserve">Перечень документов, представляемых </w:t>
      </w:r>
      <w:r w:rsidR="00227DB5" w:rsidRPr="00177512">
        <w:rPr>
          <w:rFonts w:ascii="Times New Roman" w:hAnsi="Times New Roman" w:cs="Times New Roman"/>
          <w:sz w:val="28"/>
          <w:szCs w:val="28"/>
        </w:rPr>
        <w:t>организацией</w:t>
      </w:r>
      <w:r w:rsidR="002420CC" w:rsidRPr="00177512">
        <w:rPr>
          <w:rFonts w:ascii="Times New Roman" w:hAnsi="Times New Roman" w:cs="Times New Roman"/>
          <w:sz w:val="28"/>
          <w:szCs w:val="28"/>
        </w:rPr>
        <w:t xml:space="preserve">, </w:t>
      </w:r>
      <w:r w:rsidRPr="00177512">
        <w:rPr>
          <w:rFonts w:ascii="Times New Roman" w:hAnsi="Times New Roman" w:cs="Times New Roman"/>
          <w:sz w:val="28"/>
          <w:szCs w:val="28"/>
        </w:rPr>
        <w:t>для достижения целей и задач проведения проверки, а также нормативные правовые акты, утверждающие формы таких документов, приведены в таблице 3.</w:t>
      </w:r>
    </w:p>
    <w:p w:rsidR="00903112" w:rsidRPr="00177512" w:rsidRDefault="00903112" w:rsidP="002F25C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03112" w:rsidRPr="00177512" w:rsidRDefault="00903112" w:rsidP="002420C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10" w:name="Par444"/>
      <w:bookmarkEnd w:id="10"/>
      <w:r w:rsidRPr="00177512">
        <w:rPr>
          <w:rFonts w:ascii="Times New Roman" w:hAnsi="Times New Roman" w:cs="Times New Roman"/>
          <w:sz w:val="28"/>
          <w:szCs w:val="28"/>
        </w:rPr>
        <w:t xml:space="preserve">Таблица 3 - Перечень документов, представляемых </w:t>
      </w:r>
      <w:r w:rsidR="00227DB5" w:rsidRPr="00177512">
        <w:rPr>
          <w:rFonts w:ascii="Times New Roman" w:hAnsi="Times New Roman" w:cs="Times New Roman"/>
          <w:sz w:val="28"/>
          <w:szCs w:val="28"/>
        </w:rPr>
        <w:t xml:space="preserve">организацией </w:t>
      </w:r>
      <w:r w:rsidRPr="00177512">
        <w:rPr>
          <w:rFonts w:ascii="Times New Roman" w:hAnsi="Times New Roman" w:cs="Times New Roman"/>
          <w:sz w:val="28"/>
          <w:szCs w:val="28"/>
        </w:rPr>
        <w:t xml:space="preserve"> для достижения целей и задач проведения проверки</w:t>
      </w:r>
    </w:p>
    <w:p w:rsidR="00903112" w:rsidRPr="00177512" w:rsidRDefault="00903112" w:rsidP="002F25C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7483"/>
        <w:gridCol w:w="6009"/>
      </w:tblGrid>
      <w:tr w:rsidR="00903112" w:rsidRPr="00177512">
        <w:tc>
          <w:tcPr>
            <w:tcW w:w="7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12" w:rsidRPr="00177512" w:rsidRDefault="00903112" w:rsidP="002F2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7512">
              <w:rPr>
                <w:rFonts w:ascii="Times New Roman" w:hAnsi="Times New Roman" w:cs="Times New Roman"/>
                <w:sz w:val="28"/>
                <w:szCs w:val="28"/>
              </w:rPr>
              <w:t>Документ, представляемый для проведения проверки</w:t>
            </w:r>
          </w:p>
        </w:tc>
        <w:tc>
          <w:tcPr>
            <w:tcW w:w="6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12" w:rsidRPr="00177512" w:rsidRDefault="00903112" w:rsidP="002F2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7512">
              <w:rPr>
                <w:rFonts w:ascii="Times New Roman" w:hAnsi="Times New Roman" w:cs="Times New Roman"/>
                <w:sz w:val="28"/>
                <w:szCs w:val="28"/>
              </w:rPr>
              <w:t>Нормативный правовой акт, устанавливающий форму документа</w:t>
            </w:r>
          </w:p>
        </w:tc>
      </w:tr>
      <w:tr w:rsidR="00903112" w:rsidRPr="00177512">
        <w:tc>
          <w:tcPr>
            <w:tcW w:w="7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12" w:rsidRPr="00177512" w:rsidRDefault="00903112" w:rsidP="002F2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7512">
              <w:rPr>
                <w:rFonts w:ascii="Times New Roman" w:hAnsi="Times New Roman" w:cs="Times New Roman"/>
                <w:sz w:val="28"/>
                <w:szCs w:val="28"/>
              </w:rPr>
              <w:t xml:space="preserve">1. Заверенная организацией копия приказа (распоряжения) о </w:t>
            </w:r>
            <w:r w:rsidRPr="0017751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выделении, а в случае необходимости создании рабочих мест для трудоустройства инвалидов</w:t>
            </w:r>
          </w:p>
        </w:tc>
        <w:tc>
          <w:tcPr>
            <w:tcW w:w="6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12" w:rsidRPr="00177512" w:rsidRDefault="00903112" w:rsidP="002F2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751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</w:t>
            </w:r>
          </w:p>
        </w:tc>
      </w:tr>
      <w:tr w:rsidR="00903112" w:rsidRPr="00177512">
        <w:tc>
          <w:tcPr>
            <w:tcW w:w="7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12" w:rsidRPr="00177512" w:rsidRDefault="00903112" w:rsidP="002F2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751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 Заверенная организацией копия приказа (распоряжения) о принятии на работу инвалида на выделенные и (или) созда</w:t>
            </w:r>
            <w:r w:rsidRPr="00177512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177512">
              <w:rPr>
                <w:rFonts w:ascii="Times New Roman" w:hAnsi="Times New Roman" w:cs="Times New Roman"/>
                <w:sz w:val="28"/>
                <w:szCs w:val="28"/>
              </w:rPr>
              <w:t>ные в пределах установленной квоты рабочие места для тр</w:t>
            </w:r>
            <w:r w:rsidRPr="00177512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177512">
              <w:rPr>
                <w:rFonts w:ascii="Times New Roman" w:hAnsi="Times New Roman" w:cs="Times New Roman"/>
                <w:sz w:val="28"/>
                <w:szCs w:val="28"/>
              </w:rPr>
              <w:t>доустройства инвалидов</w:t>
            </w:r>
          </w:p>
        </w:tc>
        <w:tc>
          <w:tcPr>
            <w:tcW w:w="6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12" w:rsidRPr="00177512" w:rsidRDefault="00903112" w:rsidP="002F2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751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903112" w:rsidRPr="00177512">
        <w:tc>
          <w:tcPr>
            <w:tcW w:w="7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12" w:rsidRPr="00177512" w:rsidRDefault="00903112" w:rsidP="002F2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7512">
              <w:rPr>
                <w:rFonts w:ascii="Times New Roman" w:hAnsi="Times New Roman" w:cs="Times New Roman"/>
                <w:sz w:val="28"/>
                <w:szCs w:val="28"/>
              </w:rPr>
              <w:t>3. Заверенная организацией копия решения об отказе в пр</w:t>
            </w:r>
            <w:r w:rsidRPr="00177512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177512">
              <w:rPr>
                <w:rFonts w:ascii="Times New Roman" w:hAnsi="Times New Roman" w:cs="Times New Roman"/>
                <w:sz w:val="28"/>
                <w:szCs w:val="28"/>
              </w:rPr>
              <w:t>нятии на работу инвалида в пределах установленной квоты</w:t>
            </w:r>
          </w:p>
        </w:tc>
        <w:tc>
          <w:tcPr>
            <w:tcW w:w="6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12" w:rsidRPr="00177512" w:rsidRDefault="00903112" w:rsidP="002F2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751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903112" w:rsidRPr="00177512">
        <w:tc>
          <w:tcPr>
            <w:tcW w:w="7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12" w:rsidRPr="00177512" w:rsidRDefault="00903112" w:rsidP="002F2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7512">
              <w:rPr>
                <w:rFonts w:ascii="Times New Roman" w:hAnsi="Times New Roman" w:cs="Times New Roman"/>
                <w:sz w:val="28"/>
                <w:szCs w:val="28"/>
              </w:rPr>
              <w:t>4. Заверенная организацией копия письма (уведомления) о направлении в центр занятости населения информации:</w:t>
            </w:r>
          </w:p>
          <w:p w:rsidR="00903112" w:rsidRPr="00177512" w:rsidRDefault="00903112" w:rsidP="00A767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7512">
              <w:rPr>
                <w:rFonts w:ascii="Times New Roman" w:hAnsi="Times New Roman" w:cs="Times New Roman"/>
                <w:sz w:val="28"/>
                <w:szCs w:val="28"/>
              </w:rPr>
              <w:t xml:space="preserve">- о количестве инвалидов, работающих </w:t>
            </w:r>
            <w:r w:rsidR="00412E30" w:rsidRPr="00177512">
              <w:rPr>
                <w:rFonts w:ascii="Times New Roman" w:hAnsi="Times New Roman" w:cs="Times New Roman"/>
                <w:sz w:val="28"/>
                <w:szCs w:val="28"/>
              </w:rPr>
              <w:t>у работодателей</w:t>
            </w:r>
            <w:r w:rsidRPr="00177512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  <w:tc>
          <w:tcPr>
            <w:tcW w:w="60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12" w:rsidRPr="00177512" w:rsidRDefault="00E44D26" w:rsidP="00D462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39" w:history="1">
              <w:r w:rsidR="00903112" w:rsidRPr="00177512">
                <w:rPr>
                  <w:rFonts w:ascii="Times New Roman" w:hAnsi="Times New Roman" w:cs="Times New Roman"/>
                  <w:sz w:val="28"/>
                  <w:szCs w:val="28"/>
                </w:rPr>
                <w:t xml:space="preserve">Приложение </w:t>
              </w:r>
              <w:r w:rsidR="00D4625A" w:rsidRPr="00177512">
                <w:rPr>
                  <w:rFonts w:ascii="Times New Roman" w:hAnsi="Times New Roman" w:cs="Times New Roman"/>
                  <w:sz w:val="28"/>
                  <w:szCs w:val="28"/>
                </w:rPr>
                <w:t>№</w:t>
              </w:r>
              <w:r w:rsidR="00903112" w:rsidRPr="00177512">
                <w:rPr>
                  <w:rFonts w:ascii="Times New Roman" w:hAnsi="Times New Roman" w:cs="Times New Roman"/>
                  <w:sz w:val="28"/>
                  <w:szCs w:val="28"/>
                </w:rPr>
                <w:t xml:space="preserve"> 1</w:t>
              </w:r>
            </w:hyperlink>
            <w:r w:rsidR="00903112" w:rsidRPr="00177512">
              <w:rPr>
                <w:rFonts w:ascii="Times New Roman" w:hAnsi="Times New Roman" w:cs="Times New Roman"/>
                <w:sz w:val="28"/>
                <w:szCs w:val="28"/>
              </w:rPr>
              <w:t xml:space="preserve"> к Положению о порядке квотир</w:t>
            </w:r>
            <w:r w:rsidR="00903112" w:rsidRPr="00177512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903112" w:rsidRPr="00177512">
              <w:rPr>
                <w:rFonts w:ascii="Times New Roman" w:hAnsi="Times New Roman" w:cs="Times New Roman"/>
                <w:sz w:val="28"/>
                <w:szCs w:val="28"/>
              </w:rPr>
              <w:t>вания рабочих мест для трудоустройства инв</w:t>
            </w:r>
            <w:r w:rsidR="00903112" w:rsidRPr="00177512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903112" w:rsidRPr="00177512">
              <w:rPr>
                <w:rFonts w:ascii="Times New Roman" w:hAnsi="Times New Roman" w:cs="Times New Roman"/>
                <w:sz w:val="28"/>
                <w:szCs w:val="28"/>
              </w:rPr>
              <w:t xml:space="preserve">лидов </w:t>
            </w:r>
            <w:r w:rsidR="006830DC" w:rsidRPr="00177512">
              <w:rPr>
                <w:rFonts w:ascii="Times New Roman" w:hAnsi="Times New Roman" w:cs="Times New Roman"/>
                <w:sz w:val="28"/>
                <w:szCs w:val="28"/>
              </w:rPr>
              <w:t>у работодателей</w:t>
            </w:r>
            <w:r w:rsidR="00903112" w:rsidRPr="0017751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6830DC" w:rsidRPr="00177512">
              <w:rPr>
                <w:rFonts w:ascii="Times New Roman" w:hAnsi="Times New Roman" w:cs="Times New Roman"/>
                <w:sz w:val="28"/>
                <w:szCs w:val="28"/>
              </w:rPr>
              <w:t>осуществляющих де</w:t>
            </w:r>
            <w:r w:rsidR="006830DC" w:rsidRPr="00177512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6830DC" w:rsidRPr="00177512">
              <w:rPr>
                <w:rFonts w:ascii="Times New Roman" w:hAnsi="Times New Roman" w:cs="Times New Roman"/>
                <w:sz w:val="28"/>
                <w:szCs w:val="28"/>
              </w:rPr>
              <w:t xml:space="preserve">тельность </w:t>
            </w:r>
            <w:r w:rsidR="00903112" w:rsidRPr="00177512">
              <w:rPr>
                <w:rFonts w:ascii="Times New Roman" w:hAnsi="Times New Roman" w:cs="Times New Roman"/>
                <w:sz w:val="28"/>
                <w:szCs w:val="28"/>
              </w:rPr>
              <w:t xml:space="preserve">на территории Республики Татарстан, утвержденному Постановлением КМ РТ </w:t>
            </w:r>
            <w:r w:rsidR="00D4625A" w:rsidRPr="00177512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903112" w:rsidRPr="00177512">
              <w:rPr>
                <w:rFonts w:ascii="Times New Roman" w:hAnsi="Times New Roman" w:cs="Times New Roman"/>
                <w:sz w:val="28"/>
                <w:szCs w:val="28"/>
              </w:rPr>
              <w:t xml:space="preserve"> 170;</w:t>
            </w:r>
          </w:p>
        </w:tc>
      </w:tr>
      <w:tr w:rsidR="00903112" w:rsidRPr="00177512">
        <w:tc>
          <w:tcPr>
            <w:tcW w:w="748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12" w:rsidRPr="00177512" w:rsidRDefault="00903112" w:rsidP="002F2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7512">
              <w:rPr>
                <w:rFonts w:ascii="Times New Roman" w:hAnsi="Times New Roman" w:cs="Times New Roman"/>
                <w:sz w:val="28"/>
                <w:szCs w:val="28"/>
              </w:rPr>
              <w:t>- об объективных условиях (причинах) невозможности в</w:t>
            </w:r>
            <w:r w:rsidRPr="00177512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177512">
              <w:rPr>
                <w:rFonts w:ascii="Times New Roman" w:hAnsi="Times New Roman" w:cs="Times New Roman"/>
                <w:sz w:val="28"/>
                <w:szCs w:val="28"/>
              </w:rPr>
              <w:t>полнения квоты;</w:t>
            </w:r>
          </w:p>
        </w:tc>
        <w:tc>
          <w:tcPr>
            <w:tcW w:w="600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12" w:rsidRPr="00177512" w:rsidRDefault="00E44D26" w:rsidP="00D462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40" w:history="1">
              <w:r w:rsidR="00903112" w:rsidRPr="00177512">
                <w:rPr>
                  <w:rFonts w:ascii="Times New Roman" w:hAnsi="Times New Roman" w:cs="Times New Roman"/>
                  <w:sz w:val="28"/>
                  <w:szCs w:val="28"/>
                </w:rPr>
                <w:t xml:space="preserve">Приложение </w:t>
              </w:r>
              <w:r w:rsidR="00D4625A" w:rsidRPr="00177512">
                <w:rPr>
                  <w:rFonts w:ascii="Times New Roman" w:hAnsi="Times New Roman" w:cs="Times New Roman"/>
                  <w:sz w:val="28"/>
                  <w:szCs w:val="28"/>
                </w:rPr>
                <w:t>№</w:t>
              </w:r>
              <w:r w:rsidR="00903112" w:rsidRPr="00177512">
                <w:rPr>
                  <w:rFonts w:ascii="Times New Roman" w:hAnsi="Times New Roman" w:cs="Times New Roman"/>
                  <w:sz w:val="28"/>
                  <w:szCs w:val="28"/>
                </w:rPr>
                <w:t xml:space="preserve"> 2</w:t>
              </w:r>
            </w:hyperlink>
            <w:r w:rsidR="00903112" w:rsidRPr="00177512">
              <w:rPr>
                <w:rFonts w:ascii="Times New Roman" w:hAnsi="Times New Roman" w:cs="Times New Roman"/>
                <w:sz w:val="28"/>
                <w:szCs w:val="28"/>
              </w:rPr>
              <w:t xml:space="preserve"> к Положению о порядке квотир</w:t>
            </w:r>
            <w:r w:rsidR="00903112" w:rsidRPr="00177512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903112" w:rsidRPr="00177512">
              <w:rPr>
                <w:rFonts w:ascii="Times New Roman" w:hAnsi="Times New Roman" w:cs="Times New Roman"/>
                <w:sz w:val="28"/>
                <w:szCs w:val="28"/>
              </w:rPr>
              <w:t>вания рабочих мест для трудоустройства инв</w:t>
            </w:r>
            <w:r w:rsidR="00903112" w:rsidRPr="00177512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903112" w:rsidRPr="00177512">
              <w:rPr>
                <w:rFonts w:ascii="Times New Roman" w:hAnsi="Times New Roman" w:cs="Times New Roman"/>
                <w:sz w:val="28"/>
                <w:szCs w:val="28"/>
              </w:rPr>
              <w:t xml:space="preserve">лидов </w:t>
            </w:r>
            <w:r w:rsidR="006830DC" w:rsidRPr="00177512">
              <w:rPr>
                <w:rFonts w:ascii="Times New Roman" w:hAnsi="Times New Roman" w:cs="Times New Roman"/>
                <w:sz w:val="28"/>
                <w:szCs w:val="28"/>
              </w:rPr>
              <w:t>у работодателей, осуществляющих де</w:t>
            </w:r>
            <w:r w:rsidR="006830DC" w:rsidRPr="00177512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6830DC" w:rsidRPr="00177512">
              <w:rPr>
                <w:rFonts w:ascii="Times New Roman" w:hAnsi="Times New Roman" w:cs="Times New Roman"/>
                <w:sz w:val="28"/>
                <w:szCs w:val="28"/>
              </w:rPr>
              <w:t xml:space="preserve">тельность </w:t>
            </w:r>
            <w:r w:rsidR="00903112" w:rsidRPr="00177512">
              <w:rPr>
                <w:rFonts w:ascii="Times New Roman" w:hAnsi="Times New Roman" w:cs="Times New Roman"/>
                <w:sz w:val="28"/>
                <w:szCs w:val="28"/>
              </w:rPr>
              <w:t xml:space="preserve">на территории Республики Татарстан, утвержденному Постановлением КМ РТ </w:t>
            </w:r>
            <w:r w:rsidR="00D4625A" w:rsidRPr="00177512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903112" w:rsidRPr="00177512">
              <w:rPr>
                <w:rFonts w:ascii="Times New Roman" w:hAnsi="Times New Roman" w:cs="Times New Roman"/>
                <w:sz w:val="28"/>
                <w:szCs w:val="28"/>
              </w:rPr>
              <w:t xml:space="preserve"> 170;</w:t>
            </w:r>
          </w:p>
        </w:tc>
      </w:tr>
      <w:tr w:rsidR="00903112" w:rsidRPr="00177512">
        <w:tc>
          <w:tcPr>
            <w:tcW w:w="748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12" w:rsidRPr="00177512" w:rsidRDefault="00903112" w:rsidP="002F2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7512">
              <w:rPr>
                <w:rFonts w:ascii="Times New Roman" w:hAnsi="Times New Roman" w:cs="Times New Roman"/>
                <w:sz w:val="28"/>
                <w:szCs w:val="28"/>
              </w:rPr>
              <w:t>- о выделении и (или) создании в пределах установленной квоты рабочих мест для трудоустройства инвалидов;</w:t>
            </w:r>
          </w:p>
        </w:tc>
        <w:tc>
          <w:tcPr>
            <w:tcW w:w="600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12" w:rsidRPr="00177512" w:rsidRDefault="00E44D26" w:rsidP="00D462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41" w:history="1">
              <w:r w:rsidR="00903112" w:rsidRPr="00177512">
                <w:rPr>
                  <w:rFonts w:ascii="Times New Roman" w:hAnsi="Times New Roman" w:cs="Times New Roman"/>
                  <w:sz w:val="28"/>
                  <w:szCs w:val="28"/>
                </w:rPr>
                <w:t xml:space="preserve">Приложение </w:t>
              </w:r>
              <w:r w:rsidR="00D4625A" w:rsidRPr="00177512">
                <w:rPr>
                  <w:rFonts w:ascii="Times New Roman" w:hAnsi="Times New Roman" w:cs="Times New Roman"/>
                  <w:sz w:val="28"/>
                  <w:szCs w:val="28"/>
                </w:rPr>
                <w:t>№</w:t>
              </w:r>
              <w:r w:rsidR="00903112" w:rsidRPr="00177512">
                <w:rPr>
                  <w:rFonts w:ascii="Times New Roman" w:hAnsi="Times New Roman" w:cs="Times New Roman"/>
                  <w:sz w:val="28"/>
                  <w:szCs w:val="28"/>
                </w:rPr>
                <w:t xml:space="preserve"> 3</w:t>
              </w:r>
            </w:hyperlink>
            <w:r w:rsidR="00903112" w:rsidRPr="00177512">
              <w:rPr>
                <w:rFonts w:ascii="Times New Roman" w:hAnsi="Times New Roman" w:cs="Times New Roman"/>
                <w:sz w:val="28"/>
                <w:szCs w:val="28"/>
              </w:rPr>
              <w:t xml:space="preserve"> к Положению о порядке квотир</w:t>
            </w:r>
            <w:r w:rsidR="00903112" w:rsidRPr="00177512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903112" w:rsidRPr="00177512">
              <w:rPr>
                <w:rFonts w:ascii="Times New Roman" w:hAnsi="Times New Roman" w:cs="Times New Roman"/>
                <w:sz w:val="28"/>
                <w:szCs w:val="28"/>
              </w:rPr>
              <w:t>вания рабочих мест для трудоустройства инв</w:t>
            </w:r>
            <w:r w:rsidR="00903112" w:rsidRPr="00177512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903112" w:rsidRPr="00177512">
              <w:rPr>
                <w:rFonts w:ascii="Times New Roman" w:hAnsi="Times New Roman" w:cs="Times New Roman"/>
                <w:sz w:val="28"/>
                <w:szCs w:val="28"/>
              </w:rPr>
              <w:t xml:space="preserve">лидов </w:t>
            </w:r>
            <w:r w:rsidR="006830DC" w:rsidRPr="00177512">
              <w:rPr>
                <w:rFonts w:ascii="Times New Roman" w:hAnsi="Times New Roman" w:cs="Times New Roman"/>
                <w:sz w:val="28"/>
                <w:szCs w:val="28"/>
              </w:rPr>
              <w:t>у работодателей, осуществляющих де</w:t>
            </w:r>
            <w:r w:rsidR="006830DC" w:rsidRPr="00177512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6830DC" w:rsidRPr="00177512">
              <w:rPr>
                <w:rFonts w:ascii="Times New Roman" w:hAnsi="Times New Roman" w:cs="Times New Roman"/>
                <w:sz w:val="28"/>
                <w:szCs w:val="28"/>
              </w:rPr>
              <w:t xml:space="preserve">тельность </w:t>
            </w:r>
            <w:r w:rsidR="00903112" w:rsidRPr="00177512">
              <w:rPr>
                <w:rFonts w:ascii="Times New Roman" w:hAnsi="Times New Roman" w:cs="Times New Roman"/>
                <w:sz w:val="28"/>
                <w:szCs w:val="28"/>
              </w:rPr>
              <w:t xml:space="preserve">на территории Республики Татарстан, утвержденному Постановлением КМ РТ </w:t>
            </w:r>
            <w:r w:rsidR="00D4625A" w:rsidRPr="00177512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903112" w:rsidRPr="00177512">
              <w:rPr>
                <w:rFonts w:ascii="Times New Roman" w:hAnsi="Times New Roman" w:cs="Times New Roman"/>
                <w:sz w:val="28"/>
                <w:szCs w:val="28"/>
              </w:rPr>
              <w:t xml:space="preserve"> 170;</w:t>
            </w:r>
          </w:p>
        </w:tc>
      </w:tr>
      <w:tr w:rsidR="00903112" w:rsidRPr="00177512">
        <w:tc>
          <w:tcPr>
            <w:tcW w:w="7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12" w:rsidRPr="00177512" w:rsidRDefault="00903112" w:rsidP="002F2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751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об освобождающихся рабочих местах, выделенных или созданных в рамках установленных квот</w:t>
            </w:r>
          </w:p>
        </w:tc>
        <w:tc>
          <w:tcPr>
            <w:tcW w:w="60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112" w:rsidRPr="00177512" w:rsidRDefault="00E44D26" w:rsidP="00D462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42" w:history="1">
              <w:r w:rsidR="00903112" w:rsidRPr="00177512">
                <w:rPr>
                  <w:rFonts w:ascii="Times New Roman" w:hAnsi="Times New Roman" w:cs="Times New Roman"/>
                  <w:sz w:val="28"/>
                  <w:szCs w:val="28"/>
                </w:rPr>
                <w:t xml:space="preserve">Приложение </w:t>
              </w:r>
              <w:r w:rsidR="00D4625A" w:rsidRPr="00177512">
                <w:rPr>
                  <w:rFonts w:ascii="Times New Roman" w:hAnsi="Times New Roman" w:cs="Times New Roman"/>
                  <w:sz w:val="28"/>
                  <w:szCs w:val="28"/>
                </w:rPr>
                <w:t>№</w:t>
              </w:r>
            </w:hyperlink>
            <w:r w:rsidR="006F743C" w:rsidRPr="0017751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903112" w:rsidRPr="00177512">
              <w:rPr>
                <w:rFonts w:ascii="Times New Roman" w:hAnsi="Times New Roman" w:cs="Times New Roman"/>
                <w:sz w:val="28"/>
                <w:szCs w:val="28"/>
              </w:rPr>
              <w:t xml:space="preserve"> к Положению о порядке квотир</w:t>
            </w:r>
            <w:r w:rsidR="00903112" w:rsidRPr="00177512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903112" w:rsidRPr="00177512">
              <w:rPr>
                <w:rFonts w:ascii="Times New Roman" w:hAnsi="Times New Roman" w:cs="Times New Roman"/>
                <w:sz w:val="28"/>
                <w:szCs w:val="28"/>
              </w:rPr>
              <w:t>вания рабочих мест для трудоустройства инв</w:t>
            </w:r>
            <w:r w:rsidR="00903112" w:rsidRPr="00177512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903112" w:rsidRPr="00177512">
              <w:rPr>
                <w:rFonts w:ascii="Times New Roman" w:hAnsi="Times New Roman" w:cs="Times New Roman"/>
                <w:sz w:val="28"/>
                <w:szCs w:val="28"/>
              </w:rPr>
              <w:t xml:space="preserve">лидов </w:t>
            </w:r>
            <w:r w:rsidR="006F743C" w:rsidRPr="00177512">
              <w:rPr>
                <w:rFonts w:ascii="Times New Roman" w:hAnsi="Times New Roman" w:cs="Times New Roman"/>
                <w:sz w:val="28"/>
                <w:szCs w:val="28"/>
              </w:rPr>
              <w:t>у работодателей, осуществляющих де</w:t>
            </w:r>
            <w:r w:rsidR="006F743C" w:rsidRPr="00177512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6F743C" w:rsidRPr="00177512">
              <w:rPr>
                <w:rFonts w:ascii="Times New Roman" w:hAnsi="Times New Roman" w:cs="Times New Roman"/>
                <w:sz w:val="28"/>
                <w:szCs w:val="28"/>
              </w:rPr>
              <w:t xml:space="preserve">тельность </w:t>
            </w:r>
            <w:r w:rsidR="00903112" w:rsidRPr="00177512">
              <w:rPr>
                <w:rFonts w:ascii="Times New Roman" w:hAnsi="Times New Roman" w:cs="Times New Roman"/>
                <w:sz w:val="28"/>
                <w:szCs w:val="28"/>
              </w:rPr>
              <w:t xml:space="preserve">на территории Республики Татарстан, утвержденному Постановлением КМ РТ </w:t>
            </w:r>
            <w:r w:rsidR="00D4625A" w:rsidRPr="00177512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903112" w:rsidRPr="00177512">
              <w:rPr>
                <w:rFonts w:ascii="Times New Roman" w:hAnsi="Times New Roman" w:cs="Times New Roman"/>
                <w:sz w:val="28"/>
                <w:szCs w:val="28"/>
              </w:rPr>
              <w:t xml:space="preserve"> 170</w:t>
            </w:r>
          </w:p>
        </w:tc>
      </w:tr>
      <w:tr w:rsidR="005A6925" w:rsidRPr="00177512">
        <w:tc>
          <w:tcPr>
            <w:tcW w:w="7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6925" w:rsidRPr="00177512" w:rsidRDefault="005A6925" w:rsidP="002F2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7512">
              <w:rPr>
                <w:rFonts w:ascii="Times New Roman" w:hAnsi="Times New Roman" w:cs="Times New Roman"/>
                <w:sz w:val="28"/>
                <w:szCs w:val="28"/>
              </w:rPr>
              <w:t>5. Заверенная организацией копия письма (уведомления) о направлении в центр занятости населения информации о в</w:t>
            </w:r>
            <w:r w:rsidRPr="00177512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177512">
              <w:rPr>
                <w:rFonts w:ascii="Times New Roman" w:hAnsi="Times New Roman" w:cs="Times New Roman"/>
                <w:sz w:val="28"/>
                <w:szCs w:val="28"/>
              </w:rPr>
              <w:t xml:space="preserve">полнении </w:t>
            </w:r>
            <w:r w:rsidR="009F38E0" w:rsidRPr="00177512">
              <w:rPr>
                <w:rFonts w:ascii="Times New Roman" w:hAnsi="Times New Roman" w:cs="Times New Roman"/>
                <w:sz w:val="28"/>
                <w:szCs w:val="28"/>
              </w:rPr>
              <w:t xml:space="preserve">установленной </w:t>
            </w:r>
            <w:r w:rsidRPr="00177512">
              <w:rPr>
                <w:rFonts w:ascii="Times New Roman" w:hAnsi="Times New Roman" w:cs="Times New Roman"/>
                <w:sz w:val="28"/>
                <w:szCs w:val="28"/>
              </w:rPr>
              <w:t xml:space="preserve">квоты </w:t>
            </w:r>
            <w:r w:rsidR="009F38E0" w:rsidRPr="00177512">
              <w:rPr>
                <w:rFonts w:ascii="Times New Roman" w:hAnsi="Times New Roman" w:cs="Times New Roman"/>
                <w:sz w:val="28"/>
                <w:szCs w:val="28"/>
              </w:rPr>
              <w:t xml:space="preserve">и имеющихся вакансиях для приема на работу инвалидов </w:t>
            </w:r>
          </w:p>
        </w:tc>
        <w:tc>
          <w:tcPr>
            <w:tcW w:w="6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6925" w:rsidRPr="00177512" w:rsidRDefault="00E44D26" w:rsidP="00D462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43" w:history="1">
              <w:r w:rsidR="005A6925" w:rsidRPr="00177512">
                <w:rPr>
                  <w:rFonts w:ascii="Times New Roman" w:hAnsi="Times New Roman" w:cs="Times New Roman"/>
                  <w:sz w:val="28"/>
                  <w:szCs w:val="28"/>
                </w:rPr>
                <w:t xml:space="preserve">Приложение </w:t>
              </w:r>
              <w:r w:rsidR="00D4625A" w:rsidRPr="00177512">
                <w:rPr>
                  <w:rFonts w:ascii="Times New Roman" w:hAnsi="Times New Roman" w:cs="Times New Roman"/>
                  <w:sz w:val="28"/>
                  <w:szCs w:val="28"/>
                </w:rPr>
                <w:t>№</w:t>
              </w:r>
            </w:hyperlink>
            <w:r w:rsidR="005A6925" w:rsidRPr="00177512">
              <w:rPr>
                <w:rFonts w:ascii="Times New Roman" w:hAnsi="Times New Roman" w:cs="Times New Roman"/>
                <w:sz w:val="28"/>
                <w:szCs w:val="28"/>
              </w:rPr>
              <w:t>4 к Положению о порядке квотир</w:t>
            </w:r>
            <w:r w:rsidR="005A6925" w:rsidRPr="00177512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5A6925" w:rsidRPr="00177512">
              <w:rPr>
                <w:rFonts w:ascii="Times New Roman" w:hAnsi="Times New Roman" w:cs="Times New Roman"/>
                <w:sz w:val="28"/>
                <w:szCs w:val="28"/>
              </w:rPr>
              <w:t>вания рабочих мест для трудоустройства инв</w:t>
            </w:r>
            <w:r w:rsidR="005A6925" w:rsidRPr="00177512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5A6925" w:rsidRPr="00177512">
              <w:rPr>
                <w:rFonts w:ascii="Times New Roman" w:hAnsi="Times New Roman" w:cs="Times New Roman"/>
                <w:sz w:val="28"/>
                <w:szCs w:val="28"/>
              </w:rPr>
              <w:t>лидов у работодателей, осуществляющих де</w:t>
            </w:r>
            <w:r w:rsidR="005A6925" w:rsidRPr="00177512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5A6925" w:rsidRPr="00177512">
              <w:rPr>
                <w:rFonts w:ascii="Times New Roman" w:hAnsi="Times New Roman" w:cs="Times New Roman"/>
                <w:sz w:val="28"/>
                <w:szCs w:val="28"/>
              </w:rPr>
              <w:t xml:space="preserve">тельность на территории Республики Татарстан, утвержденному Постановлением КМ РТ </w:t>
            </w:r>
            <w:r w:rsidR="00D4625A" w:rsidRPr="00177512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5A6925" w:rsidRPr="00177512">
              <w:rPr>
                <w:rFonts w:ascii="Times New Roman" w:hAnsi="Times New Roman" w:cs="Times New Roman"/>
                <w:sz w:val="28"/>
                <w:szCs w:val="28"/>
              </w:rPr>
              <w:t xml:space="preserve"> 170</w:t>
            </w:r>
          </w:p>
        </w:tc>
      </w:tr>
    </w:tbl>
    <w:p w:rsidR="00903112" w:rsidRPr="00177512" w:rsidRDefault="00903112" w:rsidP="002F25C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903112" w:rsidRPr="00177512">
          <w:pgSz w:w="16838" w:h="11905" w:orient="landscape"/>
          <w:pgMar w:top="1701" w:right="1134" w:bottom="850" w:left="1134" w:header="720" w:footer="720" w:gutter="0"/>
          <w:cols w:space="720"/>
          <w:noEndnote/>
        </w:sectPr>
      </w:pPr>
    </w:p>
    <w:p w:rsidR="00903112" w:rsidRPr="00177512" w:rsidRDefault="00903112" w:rsidP="002F25C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03112" w:rsidRPr="00177512" w:rsidRDefault="00903112" w:rsidP="002F25C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11" w:name="Par471"/>
      <w:bookmarkEnd w:id="11"/>
      <w:r w:rsidRPr="00177512">
        <w:rPr>
          <w:rFonts w:ascii="Times New Roman" w:hAnsi="Times New Roman" w:cs="Times New Roman"/>
          <w:sz w:val="28"/>
          <w:szCs w:val="28"/>
        </w:rPr>
        <w:t>5. Состав, последовательность и сроки выполнения</w:t>
      </w:r>
    </w:p>
    <w:p w:rsidR="00903112" w:rsidRPr="00177512" w:rsidRDefault="00903112" w:rsidP="002F25C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77512">
        <w:rPr>
          <w:rFonts w:ascii="Times New Roman" w:hAnsi="Times New Roman" w:cs="Times New Roman"/>
          <w:sz w:val="28"/>
          <w:szCs w:val="28"/>
        </w:rPr>
        <w:t>административных процедур (действий), требования к порядку</w:t>
      </w:r>
    </w:p>
    <w:p w:rsidR="00903112" w:rsidRPr="00177512" w:rsidRDefault="00903112" w:rsidP="002F25C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77512">
        <w:rPr>
          <w:rFonts w:ascii="Times New Roman" w:hAnsi="Times New Roman" w:cs="Times New Roman"/>
          <w:sz w:val="28"/>
          <w:szCs w:val="28"/>
        </w:rPr>
        <w:t>их выполнения, в том числе особенности выполнения</w:t>
      </w:r>
    </w:p>
    <w:p w:rsidR="00903112" w:rsidRPr="00177512" w:rsidRDefault="00903112" w:rsidP="002F25C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77512">
        <w:rPr>
          <w:rFonts w:ascii="Times New Roman" w:hAnsi="Times New Roman" w:cs="Times New Roman"/>
          <w:sz w:val="28"/>
          <w:szCs w:val="28"/>
        </w:rPr>
        <w:t>административных процедур (действий) в электронной форме</w:t>
      </w:r>
    </w:p>
    <w:p w:rsidR="00903112" w:rsidRPr="00177512" w:rsidRDefault="00903112" w:rsidP="002F25C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03112" w:rsidRPr="00177512" w:rsidRDefault="00903112" w:rsidP="002F25C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77512">
        <w:rPr>
          <w:rFonts w:ascii="Times New Roman" w:hAnsi="Times New Roman" w:cs="Times New Roman"/>
          <w:sz w:val="28"/>
          <w:szCs w:val="28"/>
        </w:rPr>
        <w:t>Государственная функция включает следующие административные проц</w:t>
      </w:r>
      <w:r w:rsidRPr="00177512">
        <w:rPr>
          <w:rFonts w:ascii="Times New Roman" w:hAnsi="Times New Roman" w:cs="Times New Roman"/>
          <w:sz w:val="28"/>
          <w:szCs w:val="28"/>
        </w:rPr>
        <w:t>е</w:t>
      </w:r>
      <w:r w:rsidRPr="00177512">
        <w:rPr>
          <w:rFonts w:ascii="Times New Roman" w:hAnsi="Times New Roman" w:cs="Times New Roman"/>
          <w:sz w:val="28"/>
          <w:szCs w:val="28"/>
        </w:rPr>
        <w:t>дуры:</w:t>
      </w:r>
    </w:p>
    <w:p w:rsidR="00903112" w:rsidRPr="00177512" w:rsidRDefault="00903112" w:rsidP="002F25C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77512">
        <w:rPr>
          <w:rFonts w:ascii="Times New Roman" w:hAnsi="Times New Roman" w:cs="Times New Roman"/>
          <w:sz w:val="28"/>
          <w:szCs w:val="28"/>
        </w:rPr>
        <w:t>планирование и подготовка проведения плановых выездных и плановых д</w:t>
      </w:r>
      <w:r w:rsidRPr="00177512">
        <w:rPr>
          <w:rFonts w:ascii="Times New Roman" w:hAnsi="Times New Roman" w:cs="Times New Roman"/>
          <w:sz w:val="28"/>
          <w:szCs w:val="28"/>
        </w:rPr>
        <w:t>о</w:t>
      </w:r>
      <w:r w:rsidRPr="00177512">
        <w:rPr>
          <w:rFonts w:ascii="Times New Roman" w:hAnsi="Times New Roman" w:cs="Times New Roman"/>
          <w:sz w:val="28"/>
          <w:szCs w:val="28"/>
        </w:rPr>
        <w:t>кументарных проверок;</w:t>
      </w:r>
    </w:p>
    <w:p w:rsidR="00903112" w:rsidRPr="00177512" w:rsidRDefault="00903112" w:rsidP="002F25C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77512">
        <w:rPr>
          <w:rFonts w:ascii="Times New Roman" w:hAnsi="Times New Roman" w:cs="Times New Roman"/>
          <w:sz w:val="28"/>
          <w:szCs w:val="28"/>
        </w:rPr>
        <w:t>проведение плановой выездной проверки;</w:t>
      </w:r>
    </w:p>
    <w:p w:rsidR="00903112" w:rsidRPr="00177512" w:rsidRDefault="00903112" w:rsidP="002F25C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77512">
        <w:rPr>
          <w:rFonts w:ascii="Times New Roman" w:hAnsi="Times New Roman" w:cs="Times New Roman"/>
          <w:sz w:val="28"/>
          <w:szCs w:val="28"/>
        </w:rPr>
        <w:t>проведение плановой документарной проверки;</w:t>
      </w:r>
    </w:p>
    <w:p w:rsidR="00903112" w:rsidRPr="00177512" w:rsidRDefault="00903112" w:rsidP="002F25C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77512">
        <w:rPr>
          <w:rFonts w:ascii="Times New Roman" w:hAnsi="Times New Roman" w:cs="Times New Roman"/>
          <w:sz w:val="28"/>
          <w:szCs w:val="28"/>
        </w:rPr>
        <w:t>подготовка проведения внеплановых выездных и внеплановых документа</w:t>
      </w:r>
      <w:r w:rsidRPr="00177512">
        <w:rPr>
          <w:rFonts w:ascii="Times New Roman" w:hAnsi="Times New Roman" w:cs="Times New Roman"/>
          <w:sz w:val="28"/>
          <w:szCs w:val="28"/>
        </w:rPr>
        <w:t>р</w:t>
      </w:r>
      <w:r w:rsidRPr="00177512">
        <w:rPr>
          <w:rFonts w:ascii="Times New Roman" w:hAnsi="Times New Roman" w:cs="Times New Roman"/>
          <w:sz w:val="28"/>
          <w:szCs w:val="28"/>
        </w:rPr>
        <w:t>ных проверок;</w:t>
      </w:r>
    </w:p>
    <w:p w:rsidR="00903112" w:rsidRPr="00177512" w:rsidRDefault="00903112" w:rsidP="002F25C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77512">
        <w:rPr>
          <w:rFonts w:ascii="Times New Roman" w:hAnsi="Times New Roman" w:cs="Times New Roman"/>
          <w:sz w:val="28"/>
          <w:szCs w:val="28"/>
        </w:rPr>
        <w:t>проведение внеплановой выездной проверки;</w:t>
      </w:r>
    </w:p>
    <w:p w:rsidR="00903112" w:rsidRPr="00177512" w:rsidRDefault="00903112" w:rsidP="002F25C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77512">
        <w:rPr>
          <w:rFonts w:ascii="Times New Roman" w:hAnsi="Times New Roman" w:cs="Times New Roman"/>
          <w:sz w:val="28"/>
          <w:szCs w:val="28"/>
        </w:rPr>
        <w:t>проведение внеплановой документарной проверки;</w:t>
      </w:r>
    </w:p>
    <w:p w:rsidR="00903112" w:rsidRPr="00177512" w:rsidRDefault="00903112" w:rsidP="002F25C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77512">
        <w:rPr>
          <w:rFonts w:ascii="Times New Roman" w:hAnsi="Times New Roman" w:cs="Times New Roman"/>
          <w:sz w:val="28"/>
          <w:szCs w:val="28"/>
        </w:rPr>
        <w:t>принятие мер по результатам проведения проверки при наличии в акте пр</w:t>
      </w:r>
      <w:r w:rsidRPr="00177512">
        <w:rPr>
          <w:rFonts w:ascii="Times New Roman" w:hAnsi="Times New Roman" w:cs="Times New Roman"/>
          <w:sz w:val="28"/>
          <w:szCs w:val="28"/>
        </w:rPr>
        <w:t>о</w:t>
      </w:r>
      <w:r w:rsidRPr="00177512">
        <w:rPr>
          <w:rFonts w:ascii="Times New Roman" w:hAnsi="Times New Roman" w:cs="Times New Roman"/>
          <w:sz w:val="28"/>
          <w:szCs w:val="28"/>
        </w:rPr>
        <w:t>верки фактов нарушений законодательства в области занятости населения и кв</w:t>
      </w:r>
      <w:r w:rsidRPr="00177512">
        <w:rPr>
          <w:rFonts w:ascii="Times New Roman" w:hAnsi="Times New Roman" w:cs="Times New Roman"/>
          <w:sz w:val="28"/>
          <w:szCs w:val="28"/>
        </w:rPr>
        <w:t>о</w:t>
      </w:r>
      <w:r w:rsidRPr="00177512">
        <w:rPr>
          <w:rFonts w:ascii="Times New Roman" w:hAnsi="Times New Roman" w:cs="Times New Roman"/>
          <w:sz w:val="28"/>
          <w:szCs w:val="28"/>
        </w:rPr>
        <w:t>тирования рабочих мест для приема на работу инвалидов.</w:t>
      </w:r>
    </w:p>
    <w:p w:rsidR="00903112" w:rsidRPr="00177512" w:rsidRDefault="00903112" w:rsidP="002F25C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77512">
        <w:rPr>
          <w:rFonts w:ascii="Times New Roman" w:hAnsi="Times New Roman" w:cs="Times New Roman"/>
          <w:sz w:val="28"/>
          <w:szCs w:val="28"/>
        </w:rPr>
        <w:t>Блок-схема исполнения государственной функции приводится в прилож</w:t>
      </w:r>
      <w:r w:rsidRPr="00177512">
        <w:rPr>
          <w:rFonts w:ascii="Times New Roman" w:hAnsi="Times New Roman" w:cs="Times New Roman"/>
          <w:sz w:val="28"/>
          <w:szCs w:val="28"/>
        </w:rPr>
        <w:t>е</w:t>
      </w:r>
      <w:r w:rsidRPr="00177512">
        <w:rPr>
          <w:rFonts w:ascii="Times New Roman" w:hAnsi="Times New Roman" w:cs="Times New Roman"/>
          <w:sz w:val="28"/>
          <w:szCs w:val="28"/>
        </w:rPr>
        <w:t xml:space="preserve">нии </w:t>
      </w:r>
      <w:r w:rsidR="00D4625A" w:rsidRPr="00177512">
        <w:rPr>
          <w:rFonts w:ascii="Times New Roman" w:hAnsi="Times New Roman" w:cs="Times New Roman"/>
          <w:sz w:val="28"/>
          <w:szCs w:val="28"/>
        </w:rPr>
        <w:t>№</w:t>
      </w:r>
      <w:r w:rsidRPr="00177512">
        <w:rPr>
          <w:rFonts w:ascii="Times New Roman" w:hAnsi="Times New Roman" w:cs="Times New Roman"/>
          <w:sz w:val="28"/>
          <w:szCs w:val="28"/>
        </w:rPr>
        <w:t xml:space="preserve"> 2 к настоящему Административному регламенту.</w:t>
      </w:r>
    </w:p>
    <w:p w:rsidR="00903112" w:rsidRPr="00177512" w:rsidRDefault="00903112" w:rsidP="002F25C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77512">
        <w:rPr>
          <w:rFonts w:ascii="Times New Roman" w:hAnsi="Times New Roman" w:cs="Times New Roman"/>
          <w:sz w:val="28"/>
          <w:szCs w:val="28"/>
        </w:rPr>
        <w:t>Основания для приостановления исполнения государственной функции о</w:t>
      </w:r>
      <w:r w:rsidRPr="00177512">
        <w:rPr>
          <w:rFonts w:ascii="Times New Roman" w:hAnsi="Times New Roman" w:cs="Times New Roman"/>
          <w:sz w:val="28"/>
          <w:szCs w:val="28"/>
        </w:rPr>
        <w:t>т</w:t>
      </w:r>
      <w:r w:rsidRPr="00177512">
        <w:rPr>
          <w:rFonts w:ascii="Times New Roman" w:hAnsi="Times New Roman" w:cs="Times New Roman"/>
          <w:sz w:val="28"/>
          <w:szCs w:val="28"/>
        </w:rPr>
        <w:t>сутствуют.</w:t>
      </w:r>
    </w:p>
    <w:p w:rsidR="00903112" w:rsidRPr="00177512" w:rsidRDefault="00903112" w:rsidP="002F25C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03112" w:rsidRPr="00177512" w:rsidRDefault="00903112" w:rsidP="002F25C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12" w:name="Par487"/>
      <w:bookmarkEnd w:id="12"/>
      <w:r w:rsidRPr="00177512">
        <w:rPr>
          <w:rFonts w:ascii="Times New Roman" w:hAnsi="Times New Roman" w:cs="Times New Roman"/>
          <w:sz w:val="28"/>
          <w:szCs w:val="28"/>
        </w:rPr>
        <w:t>5.1. Административная процедура "Планирование и подготовка</w:t>
      </w:r>
    </w:p>
    <w:p w:rsidR="00903112" w:rsidRPr="00177512" w:rsidRDefault="00903112" w:rsidP="002F25C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77512">
        <w:rPr>
          <w:rFonts w:ascii="Times New Roman" w:hAnsi="Times New Roman" w:cs="Times New Roman"/>
          <w:sz w:val="28"/>
          <w:szCs w:val="28"/>
        </w:rPr>
        <w:t>проведения плановых выездных и плановых документарных</w:t>
      </w:r>
    </w:p>
    <w:p w:rsidR="00903112" w:rsidRPr="00177512" w:rsidRDefault="00903112" w:rsidP="002F25C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77512">
        <w:rPr>
          <w:rFonts w:ascii="Times New Roman" w:hAnsi="Times New Roman" w:cs="Times New Roman"/>
          <w:sz w:val="28"/>
          <w:szCs w:val="28"/>
        </w:rPr>
        <w:t>проверок"</w:t>
      </w:r>
    </w:p>
    <w:p w:rsidR="00903112" w:rsidRPr="00177512" w:rsidRDefault="00903112" w:rsidP="002F25C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03112" w:rsidRPr="00177512" w:rsidRDefault="00903112" w:rsidP="002F25C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77512">
        <w:rPr>
          <w:rFonts w:ascii="Times New Roman" w:hAnsi="Times New Roman" w:cs="Times New Roman"/>
          <w:sz w:val="28"/>
          <w:szCs w:val="28"/>
        </w:rPr>
        <w:t xml:space="preserve">5.1.1. Основанием для начала административной процедуры </w:t>
      </w:r>
      <w:r w:rsidR="00D85F27" w:rsidRPr="00177512">
        <w:rPr>
          <w:rFonts w:ascii="Times New Roman" w:hAnsi="Times New Roman" w:cs="Times New Roman"/>
          <w:sz w:val="28"/>
          <w:szCs w:val="28"/>
        </w:rPr>
        <w:t>«</w:t>
      </w:r>
      <w:r w:rsidRPr="00177512">
        <w:rPr>
          <w:rFonts w:ascii="Times New Roman" w:hAnsi="Times New Roman" w:cs="Times New Roman"/>
          <w:sz w:val="28"/>
          <w:szCs w:val="28"/>
        </w:rPr>
        <w:t>Планирование и подготовка проведения плановых выездных и плановых документарных пр</w:t>
      </w:r>
      <w:r w:rsidRPr="00177512">
        <w:rPr>
          <w:rFonts w:ascii="Times New Roman" w:hAnsi="Times New Roman" w:cs="Times New Roman"/>
          <w:sz w:val="28"/>
          <w:szCs w:val="28"/>
        </w:rPr>
        <w:t>о</w:t>
      </w:r>
      <w:r w:rsidRPr="00177512">
        <w:rPr>
          <w:rFonts w:ascii="Times New Roman" w:hAnsi="Times New Roman" w:cs="Times New Roman"/>
          <w:sz w:val="28"/>
          <w:szCs w:val="28"/>
        </w:rPr>
        <w:t>верок</w:t>
      </w:r>
      <w:r w:rsidR="00D85F27" w:rsidRPr="00177512">
        <w:rPr>
          <w:rFonts w:ascii="Times New Roman" w:hAnsi="Times New Roman" w:cs="Times New Roman"/>
          <w:sz w:val="28"/>
          <w:szCs w:val="28"/>
        </w:rPr>
        <w:t>»</w:t>
      </w:r>
      <w:r w:rsidRPr="00177512">
        <w:rPr>
          <w:rFonts w:ascii="Times New Roman" w:hAnsi="Times New Roman" w:cs="Times New Roman"/>
          <w:sz w:val="28"/>
          <w:szCs w:val="28"/>
        </w:rPr>
        <w:t xml:space="preserve"> является наступление сроков подготовки ежегодного Плана и направл</w:t>
      </w:r>
      <w:r w:rsidRPr="00177512">
        <w:rPr>
          <w:rFonts w:ascii="Times New Roman" w:hAnsi="Times New Roman" w:cs="Times New Roman"/>
          <w:sz w:val="28"/>
          <w:szCs w:val="28"/>
        </w:rPr>
        <w:t>е</w:t>
      </w:r>
      <w:r w:rsidRPr="00177512">
        <w:rPr>
          <w:rFonts w:ascii="Times New Roman" w:hAnsi="Times New Roman" w:cs="Times New Roman"/>
          <w:sz w:val="28"/>
          <w:szCs w:val="28"/>
        </w:rPr>
        <w:t>ния его проекта в органы прокуратуры для согласования.</w:t>
      </w:r>
    </w:p>
    <w:p w:rsidR="00903112" w:rsidRPr="00177512" w:rsidRDefault="00903112" w:rsidP="005F285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77512">
        <w:rPr>
          <w:rFonts w:ascii="Times New Roman" w:hAnsi="Times New Roman" w:cs="Times New Roman"/>
          <w:sz w:val="28"/>
          <w:szCs w:val="28"/>
        </w:rPr>
        <w:t xml:space="preserve">5.1.2. Начальник отдела </w:t>
      </w:r>
      <w:r w:rsidR="00CB4756" w:rsidRPr="00177512">
        <w:rPr>
          <w:rFonts w:ascii="Times New Roman" w:hAnsi="Times New Roman" w:cs="Times New Roman"/>
          <w:sz w:val="28"/>
          <w:szCs w:val="28"/>
        </w:rPr>
        <w:t>создания рабочих мест для социально незащище</w:t>
      </w:r>
      <w:r w:rsidR="00CB4756" w:rsidRPr="00177512">
        <w:rPr>
          <w:rFonts w:ascii="Times New Roman" w:hAnsi="Times New Roman" w:cs="Times New Roman"/>
          <w:sz w:val="28"/>
          <w:szCs w:val="28"/>
        </w:rPr>
        <w:t>н</w:t>
      </w:r>
      <w:r w:rsidR="00CB4756" w:rsidRPr="00177512">
        <w:rPr>
          <w:rFonts w:ascii="Times New Roman" w:hAnsi="Times New Roman" w:cs="Times New Roman"/>
          <w:sz w:val="28"/>
          <w:szCs w:val="28"/>
        </w:rPr>
        <w:t xml:space="preserve">ных категорий </w:t>
      </w:r>
      <w:r w:rsidRPr="00177512">
        <w:rPr>
          <w:rFonts w:ascii="Times New Roman" w:hAnsi="Times New Roman" w:cs="Times New Roman"/>
          <w:sz w:val="28"/>
          <w:szCs w:val="28"/>
        </w:rPr>
        <w:t>Министерства назначает ответственного исполнителя (ответс</w:t>
      </w:r>
      <w:r w:rsidRPr="00177512">
        <w:rPr>
          <w:rFonts w:ascii="Times New Roman" w:hAnsi="Times New Roman" w:cs="Times New Roman"/>
          <w:sz w:val="28"/>
          <w:szCs w:val="28"/>
        </w:rPr>
        <w:t>т</w:t>
      </w:r>
      <w:r w:rsidRPr="00177512">
        <w:rPr>
          <w:rFonts w:ascii="Times New Roman" w:hAnsi="Times New Roman" w:cs="Times New Roman"/>
          <w:sz w:val="28"/>
          <w:szCs w:val="28"/>
        </w:rPr>
        <w:t>венных исполнителей) для подготовки ежегодного Плана (далее - ответственный исполнитель по подготовке Плана).</w:t>
      </w:r>
    </w:p>
    <w:p w:rsidR="005F2851" w:rsidRPr="00177512" w:rsidRDefault="005F2851" w:rsidP="005F2851">
      <w:pPr>
        <w:shd w:val="clear" w:color="auto" w:fill="FFFFFF"/>
        <w:spacing w:after="0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75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 xml:space="preserve">Срок исполнения: </w:t>
      </w:r>
      <w:r w:rsidRPr="001775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 позднее чем до 1 августа года, предшествующего году проведения плановых проверок. </w:t>
      </w:r>
    </w:p>
    <w:p w:rsidR="00903112" w:rsidRPr="00177512" w:rsidRDefault="00903112" w:rsidP="005F285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77512">
        <w:rPr>
          <w:rFonts w:ascii="Times New Roman" w:hAnsi="Times New Roman" w:cs="Times New Roman"/>
          <w:sz w:val="28"/>
          <w:szCs w:val="28"/>
        </w:rPr>
        <w:t>5.1.3. Ответственный исполнитель по подготовке Плана осуществляет сл</w:t>
      </w:r>
      <w:r w:rsidRPr="00177512">
        <w:rPr>
          <w:rFonts w:ascii="Times New Roman" w:hAnsi="Times New Roman" w:cs="Times New Roman"/>
          <w:sz w:val="28"/>
          <w:szCs w:val="28"/>
        </w:rPr>
        <w:t>е</w:t>
      </w:r>
      <w:r w:rsidRPr="00177512">
        <w:rPr>
          <w:rFonts w:ascii="Times New Roman" w:hAnsi="Times New Roman" w:cs="Times New Roman"/>
          <w:sz w:val="28"/>
          <w:szCs w:val="28"/>
        </w:rPr>
        <w:t xml:space="preserve">дующие административные действия административной процедуры </w:t>
      </w:r>
      <w:r w:rsidR="00D85F27" w:rsidRPr="00177512">
        <w:rPr>
          <w:rFonts w:ascii="Times New Roman" w:hAnsi="Times New Roman" w:cs="Times New Roman"/>
          <w:sz w:val="28"/>
          <w:szCs w:val="28"/>
        </w:rPr>
        <w:t>«</w:t>
      </w:r>
      <w:r w:rsidRPr="00177512">
        <w:rPr>
          <w:rFonts w:ascii="Times New Roman" w:hAnsi="Times New Roman" w:cs="Times New Roman"/>
          <w:sz w:val="28"/>
          <w:szCs w:val="28"/>
        </w:rPr>
        <w:t>Планир</w:t>
      </w:r>
      <w:r w:rsidRPr="00177512">
        <w:rPr>
          <w:rFonts w:ascii="Times New Roman" w:hAnsi="Times New Roman" w:cs="Times New Roman"/>
          <w:sz w:val="28"/>
          <w:szCs w:val="28"/>
        </w:rPr>
        <w:t>о</w:t>
      </w:r>
      <w:r w:rsidRPr="00177512">
        <w:rPr>
          <w:rFonts w:ascii="Times New Roman" w:hAnsi="Times New Roman" w:cs="Times New Roman"/>
          <w:sz w:val="28"/>
          <w:szCs w:val="28"/>
        </w:rPr>
        <w:t>вание и подготовка проведения плановых выездных и плановых документарных проверок</w:t>
      </w:r>
      <w:r w:rsidR="00D85F27" w:rsidRPr="00177512">
        <w:rPr>
          <w:rFonts w:ascii="Times New Roman" w:hAnsi="Times New Roman" w:cs="Times New Roman"/>
          <w:sz w:val="28"/>
          <w:szCs w:val="28"/>
        </w:rPr>
        <w:t>»</w:t>
      </w:r>
      <w:r w:rsidRPr="00177512">
        <w:rPr>
          <w:rFonts w:ascii="Times New Roman" w:hAnsi="Times New Roman" w:cs="Times New Roman"/>
          <w:sz w:val="28"/>
          <w:szCs w:val="28"/>
        </w:rPr>
        <w:t>:</w:t>
      </w:r>
    </w:p>
    <w:p w:rsidR="00903112" w:rsidRPr="00177512" w:rsidRDefault="00903112" w:rsidP="002F25C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77512">
        <w:rPr>
          <w:rFonts w:ascii="Times New Roman" w:hAnsi="Times New Roman" w:cs="Times New Roman"/>
          <w:sz w:val="28"/>
          <w:szCs w:val="28"/>
        </w:rPr>
        <w:t>- составляет проект ежегодного Плана по форме, предусмотренной Прав</w:t>
      </w:r>
      <w:r w:rsidRPr="00177512">
        <w:rPr>
          <w:rFonts w:ascii="Times New Roman" w:hAnsi="Times New Roman" w:cs="Times New Roman"/>
          <w:sz w:val="28"/>
          <w:szCs w:val="28"/>
        </w:rPr>
        <w:t>и</w:t>
      </w:r>
      <w:r w:rsidRPr="00177512">
        <w:rPr>
          <w:rFonts w:ascii="Times New Roman" w:hAnsi="Times New Roman" w:cs="Times New Roman"/>
          <w:sz w:val="28"/>
          <w:szCs w:val="28"/>
        </w:rPr>
        <w:t>лами подготовки органами государственного контроля (надзора) и органами м</w:t>
      </w:r>
      <w:r w:rsidRPr="00177512">
        <w:rPr>
          <w:rFonts w:ascii="Times New Roman" w:hAnsi="Times New Roman" w:cs="Times New Roman"/>
          <w:sz w:val="28"/>
          <w:szCs w:val="28"/>
        </w:rPr>
        <w:t>у</w:t>
      </w:r>
      <w:r w:rsidRPr="00177512">
        <w:rPr>
          <w:rFonts w:ascii="Times New Roman" w:hAnsi="Times New Roman" w:cs="Times New Roman"/>
          <w:sz w:val="28"/>
          <w:szCs w:val="28"/>
        </w:rPr>
        <w:t xml:space="preserve">ниципального контроля ежегодных планов проведения плановых проверок </w:t>
      </w:r>
      <w:r w:rsidR="00AB57ED" w:rsidRPr="00177512">
        <w:rPr>
          <w:rFonts w:ascii="Times New Roman" w:hAnsi="Times New Roman" w:cs="Times New Roman"/>
          <w:sz w:val="28"/>
          <w:szCs w:val="28"/>
        </w:rPr>
        <w:t>орг</w:t>
      </w:r>
      <w:r w:rsidR="00AB57ED" w:rsidRPr="00177512">
        <w:rPr>
          <w:rFonts w:ascii="Times New Roman" w:hAnsi="Times New Roman" w:cs="Times New Roman"/>
          <w:sz w:val="28"/>
          <w:szCs w:val="28"/>
        </w:rPr>
        <w:t>а</w:t>
      </w:r>
      <w:r w:rsidR="00AB57ED" w:rsidRPr="00177512">
        <w:rPr>
          <w:rFonts w:ascii="Times New Roman" w:hAnsi="Times New Roman" w:cs="Times New Roman"/>
          <w:sz w:val="28"/>
          <w:szCs w:val="28"/>
        </w:rPr>
        <w:lastRenderedPageBreak/>
        <w:t>низаций</w:t>
      </w:r>
      <w:r w:rsidRPr="00177512">
        <w:rPr>
          <w:rFonts w:ascii="Times New Roman" w:hAnsi="Times New Roman" w:cs="Times New Roman"/>
          <w:sz w:val="28"/>
          <w:szCs w:val="28"/>
        </w:rPr>
        <w:t>, утвержденными Постановлением Правительства Российской Федер</w:t>
      </w:r>
      <w:r w:rsidRPr="00177512">
        <w:rPr>
          <w:rFonts w:ascii="Times New Roman" w:hAnsi="Times New Roman" w:cs="Times New Roman"/>
          <w:sz w:val="28"/>
          <w:szCs w:val="28"/>
        </w:rPr>
        <w:t>а</w:t>
      </w:r>
      <w:r w:rsidRPr="00177512">
        <w:rPr>
          <w:rFonts w:ascii="Times New Roman" w:hAnsi="Times New Roman" w:cs="Times New Roman"/>
          <w:sz w:val="28"/>
          <w:szCs w:val="28"/>
        </w:rPr>
        <w:t xml:space="preserve">ции </w:t>
      </w:r>
      <w:r w:rsidR="00D4625A" w:rsidRPr="00177512">
        <w:rPr>
          <w:rFonts w:ascii="Times New Roman" w:hAnsi="Times New Roman" w:cs="Times New Roman"/>
          <w:sz w:val="28"/>
          <w:szCs w:val="28"/>
        </w:rPr>
        <w:t>№</w:t>
      </w:r>
      <w:r w:rsidRPr="00177512">
        <w:rPr>
          <w:rFonts w:ascii="Times New Roman" w:hAnsi="Times New Roman" w:cs="Times New Roman"/>
          <w:sz w:val="28"/>
          <w:szCs w:val="28"/>
        </w:rPr>
        <w:t xml:space="preserve"> 489, согласовывает его с начальниками Отделов, с министром;</w:t>
      </w:r>
    </w:p>
    <w:p w:rsidR="00903112" w:rsidRPr="00177512" w:rsidRDefault="00903112" w:rsidP="002F25C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77512">
        <w:rPr>
          <w:rFonts w:ascii="Times New Roman" w:hAnsi="Times New Roman" w:cs="Times New Roman"/>
          <w:sz w:val="28"/>
          <w:szCs w:val="28"/>
        </w:rPr>
        <w:t>срок исполнения: не позднее чем до 23 августа года, предшествующего году проведения плановых проверок;</w:t>
      </w:r>
    </w:p>
    <w:p w:rsidR="00903112" w:rsidRPr="00177512" w:rsidRDefault="00903112" w:rsidP="002F25C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77512">
        <w:rPr>
          <w:rFonts w:ascii="Times New Roman" w:hAnsi="Times New Roman" w:cs="Times New Roman"/>
          <w:sz w:val="28"/>
          <w:szCs w:val="28"/>
        </w:rPr>
        <w:t>- направляет до 1 сентября года, предшествующего году проведения план</w:t>
      </w:r>
      <w:r w:rsidRPr="00177512">
        <w:rPr>
          <w:rFonts w:ascii="Times New Roman" w:hAnsi="Times New Roman" w:cs="Times New Roman"/>
          <w:sz w:val="28"/>
          <w:szCs w:val="28"/>
        </w:rPr>
        <w:t>о</w:t>
      </w:r>
      <w:r w:rsidRPr="00177512">
        <w:rPr>
          <w:rFonts w:ascii="Times New Roman" w:hAnsi="Times New Roman" w:cs="Times New Roman"/>
          <w:sz w:val="28"/>
          <w:szCs w:val="28"/>
        </w:rPr>
        <w:t xml:space="preserve">вых проверок, в орган прокуратуры для согласования проект ежегодного Плана на бумажном носителе (с приложением копии в электронной форме) заказным почтовым отправлением с уведомлением о вручении либо в форме электронного документа, подписанного усиленной квалифицированной электронной подписью в соответствии с Федеральным </w:t>
      </w:r>
      <w:hyperlink r:id="rId44" w:history="1">
        <w:r w:rsidRPr="00177512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D4625A" w:rsidRPr="00177512">
        <w:rPr>
          <w:rFonts w:ascii="Times New Roman" w:hAnsi="Times New Roman" w:cs="Times New Roman"/>
          <w:sz w:val="28"/>
          <w:szCs w:val="28"/>
        </w:rPr>
        <w:t>«</w:t>
      </w:r>
      <w:r w:rsidRPr="00177512">
        <w:rPr>
          <w:rFonts w:ascii="Times New Roman" w:hAnsi="Times New Roman" w:cs="Times New Roman"/>
          <w:sz w:val="28"/>
          <w:szCs w:val="28"/>
        </w:rPr>
        <w:t>Об электронной подписи</w:t>
      </w:r>
      <w:r w:rsidR="00D4625A" w:rsidRPr="00177512">
        <w:rPr>
          <w:rFonts w:ascii="Times New Roman" w:hAnsi="Times New Roman" w:cs="Times New Roman"/>
          <w:sz w:val="28"/>
          <w:szCs w:val="28"/>
        </w:rPr>
        <w:t>»</w:t>
      </w:r>
      <w:r w:rsidRPr="00177512">
        <w:rPr>
          <w:rFonts w:ascii="Times New Roman" w:hAnsi="Times New Roman" w:cs="Times New Roman"/>
          <w:sz w:val="28"/>
          <w:szCs w:val="28"/>
        </w:rPr>
        <w:t xml:space="preserve"> (далее - усиленная квалифицированная электронная подпись);</w:t>
      </w:r>
    </w:p>
    <w:p w:rsidR="00FE1576" w:rsidRPr="00177512" w:rsidRDefault="00406DCF" w:rsidP="00406DC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ru-RU"/>
        </w:rPr>
      </w:pPr>
      <w:r w:rsidRPr="0017751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5.1.4. </w:t>
      </w:r>
      <w:r w:rsidR="00FE1576" w:rsidRPr="0017751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После </w:t>
      </w:r>
      <w:r w:rsidR="00FE1576" w:rsidRPr="00177512">
        <w:rPr>
          <w:rFonts w:ascii="Times New Roman" w:hAnsi="Times New Roman" w:cs="Times New Roman"/>
          <w:color w:val="000000" w:themeColor="text1"/>
          <w:sz w:val="28"/>
          <w:szCs w:val="28"/>
        </w:rPr>
        <w:t>рассмотрения проекта ежегодного плана</w:t>
      </w:r>
      <w:r w:rsidRPr="001775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E1576" w:rsidRPr="001775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органом прокуратуры и внесения предложений ответственный исполнитель по подготовке  </w:t>
      </w:r>
      <w:r w:rsidR="001F639A" w:rsidRPr="00177512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FE1576" w:rsidRPr="00177512">
        <w:rPr>
          <w:rFonts w:ascii="Times New Roman" w:hAnsi="Times New Roman" w:cs="Times New Roman"/>
          <w:color w:val="000000" w:themeColor="text1"/>
          <w:sz w:val="28"/>
          <w:szCs w:val="28"/>
        </w:rPr>
        <w:t>лана</w:t>
      </w:r>
      <w:r w:rsidR="00FE1576" w:rsidRPr="001775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ru-RU"/>
        </w:rPr>
        <w:t>:</w:t>
      </w:r>
    </w:p>
    <w:p w:rsidR="00FE1576" w:rsidRPr="00177512" w:rsidRDefault="00FE1576" w:rsidP="00406DC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ru-RU"/>
        </w:rPr>
      </w:pPr>
      <w:r w:rsidRPr="001775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ru-RU"/>
        </w:rPr>
        <w:t>- корректирует проект ежегодного плана с учетом поступивших из органа прокуратуры предложений;</w:t>
      </w:r>
    </w:p>
    <w:p w:rsidR="00FE1576" w:rsidRPr="00177512" w:rsidRDefault="00FE1576" w:rsidP="00406DC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ru-RU"/>
        </w:rPr>
      </w:pPr>
      <w:r w:rsidRPr="001775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ru-RU"/>
        </w:rPr>
        <w:t>- согласовывает проект ежегодного плана с внесенными изменениями с н</w:t>
      </w:r>
      <w:r w:rsidRPr="001775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ru-RU"/>
        </w:rPr>
        <w:t>а</w:t>
      </w:r>
      <w:r w:rsidRPr="001775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ru-RU"/>
        </w:rPr>
        <w:t xml:space="preserve">чальником </w:t>
      </w:r>
      <w:r w:rsidR="001F639A" w:rsidRPr="001775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ru-RU"/>
        </w:rPr>
        <w:t>о</w:t>
      </w:r>
      <w:r w:rsidRPr="001775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ru-RU"/>
        </w:rPr>
        <w:t>тдела</w:t>
      </w:r>
      <w:r w:rsidR="001F639A" w:rsidRPr="001775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ru-RU"/>
        </w:rPr>
        <w:t xml:space="preserve"> </w:t>
      </w:r>
      <w:r w:rsidR="001F639A" w:rsidRPr="00177512">
        <w:rPr>
          <w:rFonts w:ascii="Times New Roman" w:hAnsi="Times New Roman" w:cs="Times New Roman"/>
          <w:sz w:val="28"/>
          <w:szCs w:val="28"/>
        </w:rPr>
        <w:t>создания рабочих мест для социально незащищенных катег</w:t>
      </w:r>
      <w:r w:rsidR="001F639A" w:rsidRPr="00177512">
        <w:rPr>
          <w:rFonts w:ascii="Times New Roman" w:hAnsi="Times New Roman" w:cs="Times New Roman"/>
          <w:sz w:val="28"/>
          <w:szCs w:val="28"/>
        </w:rPr>
        <w:t>о</w:t>
      </w:r>
      <w:r w:rsidR="001F639A" w:rsidRPr="00177512">
        <w:rPr>
          <w:rFonts w:ascii="Times New Roman" w:hAnsi="Times New Roman" w:cs="Times New Roman"/>
          <w:sz w:val="28"/>
          <w:szCs w:val="28"/>
        </w:rPr>
        <w:t>рий Министерства</w:t>
      </w:r>
      <w:r w:rsidRPr="001775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ru-RU"/>
        </w:rPr>
        <w:t xml:space="preserve">; </w:t>
      </w:r>
    </w:p>
    <w:p w:rsidR="00FE1576" w:rsidRPr="00177512" w:rsidRDefault="00FE1576" w:rsidP="00406DC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ru-RU"/>
        </w:rPr>
      </w:pPr>
      <w:r w:rsidRPr="001775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ru-RU"/>
        </w:rPr>
        <w:t>- направляет проект ежегодного плана на утверждение министру;</w:t>
      </w:r>
    </w:p>
    <w:p w:rsidR="00FE1576" w:rsidRPr="00177512" w:rsidRDefault="00FE1576" w:rsidP="00406DC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ru-RU"/>
        </w:rPr>
      </w:pPr>
      <w:r w:rsidRPr="001775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ru-RU"/>
        </w:rPr>
        <w:t>- после утверждения ежегодного плана министром направляет его на б</w:t>
      </w:r>
      <w:r w:rsidRPr="001775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ru-RU"/>
        </w:rPr>
        <w:t>у</w:t>
      </w:r>
      <w:r w:rsidRPr="001775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ru-RU"/>
        </w:rPr>
        <w:t>мажном носителе (с приложением копии в электронном виде) в соответству</w:t>
      </w:r>
      <w:r w:rsidRPr="001775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ru-RU"/>
        </w:rPr>
        <w:t>ю</w:t>
      </w:r>
      <w:r w:rsidRPr="001775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ru-RU"/>
        </w:rPr>
        <w:t>щий орган прокуратуры заказным почтовым отправлением с уведомлением о вручении либо в форме электронного документа, подписанного усиленной кв</w:t>
      </w:r>
      <w:r w:rsidRPr="001775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ru-RU"/>
        </w:rPr>
        <w:t>а</w:t>
      </w:r>
      <w:r w:rsidRPr="001775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ru-RU"/>
        </w:rPr>
        <w:t>лифицированной электронной подписью.</w:t>
      </w:r>
    </w:p>
    <w:p w:rsidR="00FE1576" w:rsidRPr="00177512" w:rsidRDefault="00FE1576" w:rsidP="00406DCF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ru-RU"/>
        </w:rPr>
      </w:pPr>
      <w:r w:rsidRPr="001775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ru-RU"/>
        </w:rPr>
        <w:t>Срок исполнения: направление утвержденного ежегодного плана в прокур</w:t>
      </w:r>
      <w:r w:rsidRPr="001775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ru-RU"/>
        </w:rPr>
        <w:t>а</w:t>
      </w:r>
      <w:r w:rsidRPr="001775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ru-RU"/>
        </w:rPr>
        <w:t>туру - до 1 ноября года, предшествующего году проведения плановых проверок.</w:t>
      </w:r>
    </w:p>
    <w:p w:rsidR="00FE1576" w:rsidRPr="00177512" w:rsidRDefault="00FE1576" w:rsidP="00406DC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7751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5.</w:t>
      </w:r>
      <w:r w:rsidR="00927806" w:rsidRPr="0017751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</w:t>
      </w:r>
      <w:r w:rsidRPr="0017751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  <w:r w:rsidR="00927806" w:rsidRPr="0017751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5</w:t>
      </w:r>
      <w:r w:rsidRPr="0017751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 О</w:t>
      </w:r>
      <w:r w:rsidRPr="001775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тветственный исполнитель по подготовке </w:t>
      </w:r>
      <w:r w:rsidR="001F639A" w:rsidRPr="00177512">
        <w:rPr>
          <w:rFonts w:ascii="Times New Roman" w:hAnsi="Times New Roman" w:cs="Times New Roman"/>
          <w:color w:val="000000" w:themeColor="text1"/>
          <w:sz w:val="28"/>
          <w:szCs w:val="28"/>
        </w:rPr>
        <w:t>Пл</w:t>
      </w:r>
      <w:r w:rsidRPr="00177512">
        <w:rPr>
          <w:rFonts w:ascii="Times New Roman" w:hAnsi="Times New Roman" w:cs="Times New Roman"/>
          <w:color w:val="000000" w:themeColor="text1"/>
          <w:sz w:val="28"/>
          <w:szCs w:val="28"/>
        </w:rPr>
        <w:t>ана</w:t>
      </w:r>
      <w:r w:rsidRPr="001775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ru-RU"/>
        </w:rPr>
        <w:t xml:space="preserve"> организует разм</w:t>
      </w:r>
      <w:r w:rsidRPr="001775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ru-RU"/>
        </w:rPr>
        <w:t>е</w:t>
      </w:r>
      <w:r w:rsidRPr="001775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ru-RU"/>
        </w:rPr>
        <w:t>щение утвержденного ежегодного плана на официальном сайте Министерства</w:t>
      </w:r>
      <w:r w:rsidRPr="0017751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FE1576" w:rsidRPr="00177512" w:rsidRDefault="00FE1576" w:rsidP="00406DC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75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ru-RU"/>
        </w:rPr>
        <w:t xml:space="preserve">Срок исполнения: </w:t>
      </w:r>
      <w:r w:rsidR="00483984" w:rsidRPr="00177512">
        <w:rPr>
          <w:rFonts w:ascii="Times New Roman" w:hAnsi="Times New Roman" w:cs="Times New Roman"/>
          <w:sz w:val="28"/>
          <w:szCs w:val="28"/>
        </w:rPr>
        <w:t>до 31 декабря текущего календарного года</w:t>
      </w:r>
      <w:r w:rsidRPr="0017751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FE1576" w:rsidRPr="00177512" w:rsidRDefault="00FE1576" w:rsidP="00406DCF">
      <w:pPr>
        <w:pStyle w:val="ConsPlusNormal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7751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5.</w:t>
      </w:r>
      <w:r w:rsidR="00927806" w:rsidRPr="0017751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</w:t>
      </w:r>
      <w:r w:rsidRPr="0017751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  <w:r w:rsidR="00927806" w:rsidRPr="0017751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6</w:t>
      </w:r>
      <w:r w:rsidRPr="0017751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 Внесение изменений в ежегодный план допускается при наличии по</w:t>
      </w:r>
      <w:r w:rsidRPr="0017751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</w:t>
      </w:r>
      <w:r w:rsidRPr="0017751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тверждающих документов (выписки из единого государственного реестра юр</w:t>
      </w:r>
      <w:r w:rsidRPr="0017751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</w:t>
      </w:r>
      <w:r w:rsidRPr="0017751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дических лиц или единого государственного реестра индивидуальных предпр</w:t>
      </w:r>
      <w:r w:rsidRPr="0017751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</w:t>
      </w:r>
      <w:r w:rsidRPr="0017751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нимателей о внесении записи о государственной регистрации, ликвидации (и</w:t>
      </w:r>
      <w:r w:rsidRPr="0017751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</w:t>
      </w:r>
      <w:r w:rsidRPr="0017751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ключении из реестра) юридического лица, индивидуального предпринимателя) в следующих случаях:</w:t>
      </w:r>
    </w:p>
    <w:p w:rsidR="00FE1576" w:rsidRPr="00177512" w:rsidRDefault="00FE1576" w:rsidP="00406DC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75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невозможности проведения плановой проверки деятельности </w:t>
      </w:r>
      <w:r w:rsidR="00C90BF1" w:rsidRPr="0017751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юридическ</w:t>
      </w:r>
      <w:r w:rsidR="00C90BF1" w:rsidRPr="0017751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</w:t>
      </w:r>
      <w:r w:rsidR="00C90BF1" w:rsidRPr="0017751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го лица, индивидуального предпринимателя</w:t>
      </w:r>
      <w:r w:rsidRPr="001775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связи:</w:t>
      </w:r>
    </w:p>
    <w:p w:rsidR="00FE1576" w:rsidRPr="00177512" w:rsidRDefault="00483984" w:rsidP="00483984">
      <w:pPr>
        <w:pStyle w:val="a"/>
        <w:widowControl w:val="0"/>
        <w:numPr>
          <w:ilvl w:val="0"/>
          <w:numId w:val="0"/>
        </w:numPr>
        <w:autoSpaceDE w:val="0"/>
        <w:autoSpaceDN w:val="0"/>
        <w:adjustRightInd w:val="0"/>
        <w:spacing w:before="0"/>
        <w:ind w:left="567"/>
        <w:rPr>
          <w:rFonts w:eastAsiaTheme="minorHAnsi"/>
          <w:color w:val="000000" w:themeColor="text1"/>
          <w:lang w:eastAsia="en-US"/>
        </w:rPr>
      </w:pPr>
      <w:r w:rsidRPr="00177512">
        <w:rPr>
          <w:rFonts w:eastAsiaTheme="minorHAnsi"/>
          <w:color w:val="000000" w:themeColor="text1"/>
          <w:lang w:eastAsia="en-US"/>
        </w:rPr>
        <w:t xml:space="preserve">- </w:t>
      </w:r>
      <w:r w:rsidR="00FE1576" w:rsidRPr="00177512">
        <w:rPr>
          <w:rFonts w:eastAsiaTheme="minorHAnsi"/>
          <w:color w:val="000000" w:themeColor="text1"/>
          <w:lang w:eastAsia="en-US"/>
        </w:rPr>
        <w:t xml:space="preserve">с ликвидацией или реорганизацией </w:t>
      </w:r>
      <w:r w:rsidR="001F639A" w:rsidRPr="00177512">
        <w:rPr>
          <w:color w:val="000000" w:themeColor="text1"/>
        </w:rPr>
        <w:t>юридического лица, индивидуального предпринимателя</w:t>
      </w:r>
      <w:r w:rsidR="00FE1576" w:rsidRPr="00177512">
        <w:rPr>
          <w:rFonts w:eastAsiaTheme="minorHAnsi"/>
          <w:color w:val="000000" w:themeColor="text1"/>
          <w:lang w:eastAsia="en-US"/>
        </w:rPr>
        <w:t>;</w:t>
      </w:r>
    </w:p>
    <w:p w:rsidR="00FE1576" w:rsidRPr="00177512" w:rsidRDefault="00483984" w:rsidP="00483984">
      <w:pPr>
        <w:pStyle w:val="a"/>
        <w:widowControl w:val="0"/>
        <w:numPr>
          <w:ilvl w:val="0"/>
          <w:numId w:val="0"/>
        </w:numPr>
        <w:autoSpaceDE w:val="0"/>
        <w:autoSpaceDN w:val="0"/>
        <w:adjustRightInd w:val="0"/>
        <w:spacing w:before="0"/>
        <w:ind w:left="567"/>
        <w:rPr>
          <w:color w:val="000000" w:themeColor="text1"/>
        </w:rPr>
      </w:pPr>
      <w:r w:rsidRPr="00177512">
        <w:rPr>
          <w:color w:val="000000" w:themeColor="text1"/>
        </w:rPr>
        <w:t xml:space="preserve">- </w:t>
      </w:r>
      <w:r w:rsidR="00FE1576" w:rsidRPr="00177512">
        <w:rPr>
          <w:color w:val="000000" w:themeColor="text1"/>
        </w:rPr>
        <w:t>прекращением  деятельности</w:t>
      </w:r>
      <w:r w:rsidRPr="00177512">
        <w:rPr>
          <w:color w:val="000000" w:themeColor="text1"/>
        </w:rPr>
        <w:t xml:space="preserve"> юридического лица, индивидуального пре</w:t>
      </w:r>
      <w:r w:rsidRPr="00177512">
        <w:rPr>
          <w:color w:val="000000" w:themeColor="text1"/>
        </w:rPr>
        <w:t>д</w:t>
      </w:r>
      <w:r w:rsidRPr="00177512">
        <w:rPr>
          <w:color w:val="000000" w:themeColor="text1"/>
        </w:rPr>
        <w:t>принимателя;</w:t>
      </w:r>
      <w:r w:rsidR="00FE1576" w:rsidRPr="00177512">
        <w:rPr>
          <w:color w:val="000000" w:themeColor="text1"/>
        </w:rPr>
        <w:t xml:space="preserve"> </w:t>
      </w:r>
    </w:p>
    <w:p w:rsidR="00FE1576" w:rsidRPr="00177512" w:rsidRDefault="00FE1576" w:rsidP="00406DC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75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наступления обстоятельств непреодолимой силы. </w:t>
      </w:r>
    </w:p>
    <w:p w:rsidR="006D2515" w:rsidRPr="00177512" w:rsidRDefault="00FE1576" w:rsidP="006D251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775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Внесение изменений в ежегодный план осуществляется приказом министра. Сведения о внесенных изменениях направляются в установленном порядке в </w:t>
      </w:r>
      <w:r w:rsidRPr="0017751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</w:t>
      </w:r>
      <w:r w:rsidRPr="0017751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</w:t>
      </w:r>
      <w:r w:rsidRPr="0017751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 xml:space="preserve">ответствующий орган прокуратуры </w:t>
      </w:r>
      <w:r w:rsidR="000227E0" w:rsidRPr="001775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течение 3 рабочих дней </w:t>
      </w:r>
      <w:r w:rsidRPr="001775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 дня их внесения </w:t>
      </w:r>
      <w:r w:rsidR="000227E0" w:rsidRPr="00177512">
        <w:rPr>
          <w:rFonts w:ascii="Times New Roman" w:hAnsi="Times New Roman" w:cs="Times New Roman"/>
          <w:sz w:val="28"/>
          <w:szCs w:val="28"/>
        </w:rPr>
        <w:t>на бумажном носителе (с приложением копии в электронном виде) заказным почтовым отправлением с уведомлением о вручении либо в форме электронного документа, подписанного электронной подписью</w:t>
      </w:r>
      <w:r w:rsidR="000227E0" w:rsidRPr="001775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77512">
        <w:rPr>
          <w:rFonts w:ascii="Times New Roman" w:hAnsi="Times New Roman" w:cs="Times New Roman"/>
          <w:color w:val="000000" w:themeColor="text1"/>
          <w:sz w:val="28"/>
          <w:szCs w:val="28"/>
        </w:rPr>
        <w:t>и размещаются на официал</w:t>
      </w:r>
      <w:r w:rsidRPr="00177512">
        <w:rPr>
          <w:rFonts w:ascii="Times New Roman" w:hAnsi="Times New Roman" w:cs="Times New Roman"/>
          <w:color w:val="000000" w:themeColor="text1"/>
          <w:sz w:val="28"/>
          <w:szCs w:val="28"/>
        </w:rPr>
        <w:t>ь</w:t>
      </w:r>
      <w:r w:rsidRPr="00177512">
        <w:rPr>
          <w:rFonts w:ascii="Times New Roman" w:hAnsi="Times New Roman" w:cs="Times New Roman"/>
          <w:color w:val="000000" w:themeColor="text1"/>
          <w:sz w:val="28"/>
          <w:szCs w:val="28"/>
        </w:rPr>
        <w:t>ном сайте Министерства</w:t>
      </w:r>
      <w:r w:rsidR="006D2515" w:rsidRPr="00177512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6D2515" w:rsidRPr="00177512">
        <w:rPr>
          <w:rFonts w:ascii="Times New Roman" w:hAnsi="Times New Roman" w:cs="Times New Roman"/>
          <w:sz w:val="28"/>
          <w:szCs w:val="28"/>
        </w:rPr>
        <w:t xml:space="preserve"> в течение 5 рабочих дней со дня внесения изменений.</w:t>
      </w:r>
    </w:p>
    <w:p w:rsidR="00903112" w:rsidRPr="00177512" w:rsidRDefault="00903112" w:rsidP="002F25C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77512">
        <w:rPr>
          <w:rFonts w:ascii="Times New Roman" w:hAnsi="Times New Roman" w:cs="Times New Roman"/>
          <w:sz w:val="28"/>
          <w:szCs w:val="28"/>
        </w:rPr>
        <w:t>5.1.</w:t>
      </w:r>
      <w:r w:rsidR="00C24892" w:rsidRPr="00177512">
        <w:rPr>
          <w:rFonts w:ascii="Times New Roman" w:hAnsi="Times New Roman" w:cs="Times New Roman"/>
          <w:sz w:val="28"/>
          <w:szCs w:val="28"/>
        </w:rPr>
        <w:t>7</w:t>
      </w:r>
      <w:r w:rsidRPr="00177512">
        <w:rPr>
          <w:rFonts w:ascii="Times New Roman" w:hAnsi="Times New Roman" w:cs="Times New Roman"/>
          <w:sz w:val="28"/>
          <w:szCs w:val="28"/>
        </w:rPr>
        <w:t xml:space="preserve">. Начальник отдела </w:t>
      </w:r>
      <w:r w:rsidR="00CC38A2" w:rsidRPr="00177512">
        <w:rPr>
          <w:rFonts w:ascii="Times New Roman" w:hAnsi="Times New Roman" w:cs="Times New Roman"/>
          <w:sz w:val="28"/>
          <w:szCs w:val="28"/>
        </w:rPr>
        <w:t>создания рабочих мест для социально незащище</w:t>
      </w:r>
      <w:r w:rsidR="00CC38A2" w:rsidRPr="00177512">
        <w:rPr>
          <w:rFonts w:ascii="Times New Roman" w:hAnsi="Times New Roman" w:cs="Times New Roman"/>
          <w:sz w:val="28"/>
          <w:szCs w:val="28"/>
        </w:rPr>
        <w:t>н</w:t>
      </w:r>
      <w:r w:rsidR="00CC38A2" w:rsidRPr="00177512">
        <w:rPr>
          <w:rFonts w:ascii="Times New Roman" w:hAnsi="Times New Roman" w:cs="Times New Roman"/>
          <w:sz w:val="28"/>
          <w:szCs w:val="28"/>
        </w:rPr>
        <w:t xml:space="preserve">ных категорий </w:t>
      </w:r>
      <w:r w:rsidRPr="00177512">
        <w:rPr>
          <w:rFonts w:ascii="Times New Roman" w:hAnsi="Times New Roman" w:cs="Times New Roman"/>
          <w:sz w:val="28"/>
          <w:szCs w:val="28"/>
        </w:rPr>
        <w:t>Министерства (в случае необходимости - начальник юридическ</w:t>
      </w:r>
      <w:r w:rsidRPr="00177512">
        <w:rPr>
          <w:rFonts w:ascii="Times New Roman" w:hAnsi="Times New Roman" w:cs="Times New Roman"/>
          <w:sz w:val="28"/>
          <w:szCs w:val="28"/>
        </w:rPr>
        <w:t>о</w:t>
      </w:r>
      <w:r w:rsidRPr="00177512">
        <w:rPr>
          <w:rFonts w:ascii="Times New Roman" w:hAnsi="Times New Roman" w:cs="Times New Roman"/>
          <w:sz w:val="28"/>
          <w:szCs w:val="28"/>
        </w:rPr>
        <w:t>го отдела Министерства) назначает ответственного исполнителя (ответственных исполнителей) из числа должностных лиц соответствующего Отдела для пров</w:t>
      </w:r>
      <w:r w:rsidRPr="00177512">
        <w:rPr>
          <w:rFonts w:ascii="Times New Roman" w:hAnsi="Times New Roman" w:cs="Times New Roman"/>
          <w:sz w:val="28"/>
          <w:szCs w:val="28"/>
        </w:rPr>
        <w:t>е</w:t>
      </w:r>
      <w:r w:rsidRPr="00177512">
        <w:rPr>
          <w:rFonts w:ascii="Times New Roman" w:hAnsi="Times New Roman" w:cs="Times New Roman"/>
          <w:sz w:val="28"/>
          <w:szCs w:val="28"/>
        </w:rPr>
        <w:t>дения проверки организации (далее - ответственный исполнитель) на основании Плана.</w:t>
      </w:r>
    </w:p>
    <w:p w:rsidR="00903112" w:rsidRPr="00177512" w:rsidRDefault="00903112" w:rsidP="002F25C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77512">
        <w:rPr>
          <w:rFonts w:ascii="Times New Roman" w:hAnsi="Times New Roman" w:cs="Times New Roman"/>
          <w:sz w:val="28"/>
          <w:szCs w:val="28"/>
        </w:rPr>
        <w:t>Срок исполнения: не позднее чем за три недели до начала проведения пр</w:t>
      </w:r>
      <w:r w:rsidRPr="00177512">
        <w:rPr>
          <w:rFonts w:ascii="Times New Roman" w:hAnsi="Times New Roman" w:cs="Times New Roman"/>
          <w:sz w:val="28"/>
          <w:szCs w:val="28"/>
        </w:rPr>
        <w:t>о</w:t>
      </w:r>
      <w:r w:rsidRPr="00177512">
        <w:rPr>
          <w:rFonts w:ascii="Times New Roman" w:hAnsi="Times New Roman" w:cs="Times New Roman"/>
          <w:sz w:val="28"/>
          <w:szCs w:val="28"/>
        </w:rPr>
        <w:t>верки организации либо непосредственно после составления Плана.</w:t>
      </w:r>
    </w:p>
    <w:p w:rsidR="00903112" w:rsidRPr="00177512" w:rsidRDefault="00903112" w:rsidP="002F25C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77512">
        <w:rPr>
          <w:rFonts w:ascii="Times New Roman" w:hAnsi="Times New Roman" w:cs="Times New Roman"/>
          <w:sz w:val="28"/>
          <w:szCs w:val="28"/>
        </w:rPr>
        <w:t>5.1.</w:t>
      </w:r>
      <w:r w:rsidR="00C24892" w:rsidRPr="00177512">
        <w:rPr>
          <w:rFonts w:ascii="Times New Roman" w:hAnsi="Times New Roman" w:cs="Times New Roman"/>
          <w:sz w:val="28"/>
          <w:szCs w:val="28"/>
        </w:rPr>
        <w:t>8</w:t>
      </w:r>
      <w:r w:rsidRPr="00177512">
        <w:rPr>
          <w:rFonts w:ascii="Times New Roman" w:hAnsi="Times New Roman" w:cs="Times New Roman"/>
          <w:sz w:val="28"/>
          <w:szCs w:val="28"/>
        </w:rPr>
        <w:t>. Ответственный исполнитель осуществляет следующие администр</w:t>
      </w:r>
      <w:r w:rsidRPr="00177512">
        <w:rPr>
          <w:rFonts w:ascii="Times New Roman" w:hAnsi="Times New Roman" w:cs="Times New Roman"/>
          <w:sz w:val="28"/>
          <w:szCs w:val="28"/>
        </w:rPr>
        <w:t>а</w:t>
      </w:r>
      <w:r w:rsidRPr="00177512">
        <w:rPr>
          <w:rFonts w:ascii="Times New Roman" w:hAnsi="Times New Roman" w:cs="Times New Roman"/>
          <w:sz w:val="28"/>
          <w:szCs w:val="28"/>
        </w:rPr>
        <w:t xml:space="preserve">тивные действия административной процедуры </w:t>
      </w:r>
      <w:r w:rsidR="00D4625A" w:rsidRPr="00177512">
        <w:rPr>
          <w:rFonts w:ascii="Times New Roman" w:hAnsi="Times New Roman" w:cs="Times New Roman"/>
          <w:sz w:val="28"/>
          <w:szCs w:val="28"/>
        </w:rPr>
        <w:t>«</w:t>
      </w:r>
      <w:r w:rsidRPr="00177512">
        <w:rPr>
          <w:rFonts w:ascii="Times New Roman" w:hAnsi="Times New Roman" w:cs="Times New Roman"/>
          <w:sz w:val="28"/>
          <w:szCs w:val="28"/>
        </w:rPr>
        <w:t>Планирование и подготовка проведения плановых выездных и плановых документарных проверок</w:t>
      </w:r>
      <w:r w:rsidR="00D4625A" w:rsidRPr="00177512">
        <w:rPr>
          <w:rFonts w:ascii="Times New Roman" w:hAnsi="Times New Roman" w:cs="Times New Roman"/>
          <w:sz w:val="28"/>
          <w:szCs w:val="28"/>
        </w:rPr>
        <w:t>»</w:t>
      </w:r>
      <w:r w:rsidRPr="00177512">
        <w:rPr>
          <w:rFonts w:ascii="Times New Roman" w:hAnsi="Times New Roman" w:cs="Times New Roman"/>
          <w:sz w:val="28"/>
          <w:szCs w:val="28"/>
        </w:rPr>
        <w:t>:</w:t>
      </w:r>
    </w:p>
    <w:p w:rsidR="00903112" w:rsidRPr="00177512" w:rsidRDefault="00903112" w:rsidP="002F25C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77512">
        <w:rPr>
          <w:rFonts w:ascii="Times New Roman" w:hAnsi="Times New Roman" w:cs="Times New Roman"/>
          <w:sz w:val="28"/>
          <w:szCs w:val="28"/>
        </w:rPr>
        <w:t>- подготавливает проект приказа (распоряжения) о проведении проверки в соответствии с типовой формой распоряжения или приказа о проведении пр</w:t>
      </w:r>
      <w:r w:rsidRPr="00177512">
        <w:rPr>
          <w:rFonts w:ascii="Times New Roman" w:hAnsi="Times New Roman" w:cs="Times New Roman"/>
          <w:sz w:val="28"/>
          <w:szCs w:val="28"/>
        </w:rPr>
        <w:t>о</w:t>
      </w:r>
      <w:r w:rsidRPr="00177512">
        <w:rPr>
          <w:rFonts w:ascii="Times New Roman" w:hAnsi="Times New Roman" w:cs="Times New Roman"/>
          <w:sz w:val="28"/>
          <w:szCs w:val="28"/>
        </w:rPr>
        <w:t xml:space="preserve">верки, утвержденной Приказом Минэкономразвития России </w:t>
      </w:r>
      <w:r w:rsidR="00D4625A" w:rsidRPr="00177512">
        <w:rPr>
          <w:rFonts w:ascii="Times New Roman" w:hAnsi="Times New Roman" w:cs="Times New Roman"/>
          <w:sz w:val="28"/>
          <w:szCs w:val="28"/>
        </w:rPr>
        <w:t>№</w:t>
      </w:r>
      <w:r w:rsidRPr="00177512">
        <w:rPr>
          <w:rFonts w:ascii="Times New Roman" w:hAnsi="Times New Roman" w:cs="Times New Roman"/>
          <w:sz w:val="28"/>
          <w:szCs w:val="28"/>
        </w:rPr>
        <w:t xml:space="preserve"> 141, не </w:t>
      </w:r>
      <w:r w:rsidR="00B53246" w:rsidRPr="00177512">
        <w:rPr>
          <w:rFonts w:ascii="Times New Roman" w:hAnsi="Times New Roman" w:cs="Times New Roman"/>
          <w:sz w:val="28"/>
          <w:szCs w:val="28"/>
        </w:rPr>
        <w:t>позднее,</w:t>
      </w:r>
      <w:r w:rsidRPr="00177512">
        <w:rPr>
          <w:rFonts w:ascii="Times New Roman" w:hAnsi="Times New Roman" w:cs="Times New Roman"/>
          <w:sz w:val="28"/>
          <w:szCs w:val="28"/>
        </w:rPr>
        <w:t xml:space="preserve"> чем за 2 недели до начала ее проведения</w:t>
      </w:r>
      <w:r w:rsidR="006123BF" w:rsidRPr="00177512">
        <w:rPr>
          <w:rFonts w:ascii="Times New Roman" w:hAnsi="Times New Roman" w:cs="Times New Roman"/>
          <w:sz w:val="28"/>
          <w:szCs w:val="28"/>
        </w:rPr>
        <w:t>.</w:t>
      </w:r>
    </w:p>
    <w:p w:rsidR="00903112" w:rsidRPr="00177512" w:rsidRDefault="00903112" w:rsidP="002F25C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77512">
        <w:rPr>
          <w:rFonts w:ascii="Times New Roman" w:hAnsi="Times New Roman" w:cs="Times New Roman"/>
          <w:sz w:val="28"/>
          <w:szCs w:val="28"/>
        </w:rPr>
        <w:t>В приказе (распоряжении) о проведении проверки указываются:</w:t>
      </w:r>
    </w:p>
    <w:p w:rsidR="00903112" w:rsidRPr="00177512" w:rsidRDefault="00903112" w:rsidP="002F25C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77512">
        <w:rPr>
          <w:rFonts w:ascii="Times New Roman" w:hAnsi="Times New Roman" w:cs="Times New Roman"/>
          <w:sz w:val="28"/>
          <w:szCs w:val="28"/>
        </w:rPr>
        <w:t xml:space="preserve">наименование </w:t>
      </w:r>
      <w:r w:rsidR="006812D6" w:rsidRPr="00177512">
        <w:rPr>
          <w:rFonts w:ascii="Times New Roman" w:hAnsi="Times New Roman" w:cs="Times New Roman"/>
          <w:sz w:val="28"/>
          <w:szCs w:val="28"/>
        </w:rPr>
        <w:t>Министерства</w:t>
      </w:r>
      <w:r w:rsidRPr="00177512">
        <w:rPr>
          <w:rFonts w:ascii="Times New Roman" w:hAnsi="Times New Roman" w:cs="Times New Roman"/>
          <w:sz w:val="28"/>
          <w:szCs w:val="28"/>
        </w:rPr>
        <w:t>;</w:t>
      </w:r>
    </w:p>
    <w:p w:rsidR="00903112" w:rsidRPr="00177512" w:rsidRDefault="00903112" w:rsidP="002F25C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77512">
        <w:rPr>
          <w:rFonts w:ascii="Times New Roman" w:hAnsi="Times New Roman" w:cs="Times New Roman"/>
          <w:sz w:val="28"/>
          <w:szCs w:val="28"/>
        </w:rPr>
        <w:t>фамилии, имена, отчества, должности должностных лиц, уполномоченных на проведение проверки, а также привлекаемых к проведению проверки экспе</w:t>
      </w:r>
      <w:r w:rsidRPr="00177512">
        <w:rPr>
          <w:rFonts w:ascii="Times New Roman" w:hAnsi="Times New Roman" w:cs="Times New Roman"/>
          <w:sz w:val="28"/>
          <w:szCs w:val="28"/>
        </w:rPr>
        <w:t>р</w:t>
      </w:r>
      <w:r w:rsidRPr="00177512">
        <w:rPr>
          <w:rFonts w:ascii="Times New Roman" w:hAnsi="Times New Roman" w:cs="Times New Roman"/>
          <w:sz w:val="28"/>
          <w:szCs w:val="28"/>
        </w:rPr>
        <w:t>тов;</w:t>
      </w:r>
    </w:p>
    <w:p w:rsidR="00903112" w:rsidRPr="00177512" w:rsidRDefault="00903112" w:rsidP="002F25C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77512">
        <w:rPr>
          <w:rFonts w:ascii="Times New Roman" w:hAnsi="Times New Roman" w:cs="Times New Roman"/>
          <w:sz w:val="28"/>
          <w:szCs w:val="28"/>
        </w:rPr>
        <w:t>наименование организации, проверка которой проводится, место нахожд</w:t>
      </w:r>
      <w:r w:rsidRPr="00177512">
        <w:rPr>
          <w:rFonts w:ascii="Times New Roman" w:hAnsi="Times New Roman" w:cs="Times New Roman"/>
          <w:sz w:val="28"/>
          <w:szCs w:val="28"/>
        </w:rPr>
        <w:t>е</w:t>
      </w:r>
      <w:r w:rsidRPr="00177512">
        <w:rPr>
          <w:rFonts w:ascii="Times New Roman" w:hAnsi="Times New Roman" w:cs="Times New Roman"/>
          <w:sz w:val="28"/>
          <w:szCs w:val="28"/>
        </w:rPr>
        <w:t>ния организации</w:t>
      </w:r>
      <w:r w:rsidR="00B35FB7" w:rsidRPr="00177512">
        <w:rPr>
          <w:rFonts w:ascii="Times New Roman" w:hAnsi="Times New Roman" w:cs="Times New Roman"/>
          <w:sz w:val="28"/>
          <w:szCs w:val="28"/>
        </w:rPr>
        <w:t xml:space="preserve"> (ее филиалов, представительств, обособленных структурных подразделений) или фамилия, имя, отчество индивидуального предпринимателя, проверка которого проводится, места фактического осуществления деятельности индивидуальным предпринимателем</w:t>
      </w:r>
      <w:r w:rsidRPr="00177512">
        <w:rPr>
          <w:rFonts w:ascii="Times New Roman" w:hAnsi="Times New Roman" w:cs="Times New Roman"/>
          <w:sz w:val="28"/>
          <w:szCs w:val="28"/>
        </w:rPr>
        <w:t>;</w:t>
      </w:r>
    </w:p>
    <w:p w:rsidR="00903112" w:rsidRPr="00177512" w:rsidRDefault="00903112" w:rsidP="002F25C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77512">
        <w:rPr>
          <w:rFonts w:ascii="Times New Roman" w:hAnsi="Times New Roman" w:cs="Times New Roman"/>
          <w:sz w:val="28"/>
          <w:szCs w:val="28"/>
        </w:rPr>
        <w:t>цели, задачи, предмет проверки и срок ее проведения;</w:t>
      </w:r>
    </w:p>
    <w:p w:rsidR="00903112" w:rsidRPr="00177512" w:rsidRDefault="00903112" w:rsidP="002F25C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77512">
        <w:rPr>
          <w:rFonts w:ascii="Times New Roman" w:hAnsi="Times New Roman" w:cs="Times New Roman"/>
          <w:sz w:val="28"/>
          <w:szCs w:val="28"/>
        </w:rPr>
        <w:t>правовые основания проведения проверки, в том числе подлежащие прове</w:t>
      </w:r>
      <w:r w:rsidRPr="00177512">
        <w:rPr>
          <w:rFonts w:ascii="Times New Roman" w:hAnsi="Times New Roman" w:cs="Times New Roman"/>
          <w:sz w:val="28"/>
          <w:szCs w:val="28"/>
        </w:rPr>
        <w:t>р</w:t>
      </w:r>
      <w:r w:rsidRPr="00177512">
        <w:rPr>
          <w:rFonts w:ascii="Times New Roman" w:hAnsi="Times New Roman" w:cs="Times New Roman"/>
          <w:sz w:val="28"/>
          <w:szCs w:val="28"/>
        </w:rPr>
        <w:t>ке обязательные требования;</w:t>
      </w:r>
    </w:p>
    <w:p w:rsidR="00903112" w:rsidRPr="00177512" w:rsidRDefault="00903112" w:rsidP="002F25C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77512">
        <w:rPr>
          <w:rFonts w:ascii="Times New Roman" w:hAnsi="Times New Roman" w:cs="Times New Roman"/>
          <w:sz w:val="28"/>
          <w:szCs w:val="28"/>
        </w:rPr>
        <w:t>сроки проведения и перечень мероприятий по контролю, необходимых для достижения целей и задач проведения проверки;</w:t>
      </w:r>
    </w:p>
    <w:p w:rsidR="00903112" w:rsidRPr="00177512" w:rsidRDefault="00903112" w:rsidP="002F25C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77512">
        <w:rPr>
          <w:rFonts w:ascii="Times New Roman" w:hAnsi="Times New Roman" w:cs="Times New Roman"/>
          <w:sz w:val="28"/>
          <w:szCs w:val="28"/>
        </w:rPr>
        <w:t>перечень административных регламентов по исполнению государственной функции;</w:t>
      </w:r>
    </w:p>
    <w:p w:rsidR="00903112" w:rsidRPr="00177512" w:rsidRDefault="00903112" w:rsidP="002F25C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77512">
        <w:rPr>
          <w:rFonts w:ascii="Times New Roman" w:hAnsi="Times New Roman" w:cs="Times New Roman"/>
          <w:sz w:val="28"/>
          <w:szCs w:val="28"/>
        </w:rPr>
        <w:t>перечень документов, представление которых организацией необходимо для достижения целей и задач проведения проверки;</w:t>
      </w:r>
    </w:p>
    <w:p w:rsidR="00903112" w:rsidRPr="00177512" w:rsidRDefault="00903112" w:rsidP="002F25C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77512">
        <w:rPr>
          <w:rFonts w:ascii="Times New Roman" w:hAnsi="Times New Roman" w:cs="Times New Roman"/>
          <w:sz w:val="28"/>
          <w:szCs w:val="28"/>
        </w:rPr>
        <w:t>даты начала и окончания проведения проверки;</w:t>
      </w:r>
    </w:p>
    <w:p w:rsidR="00903112" w:rsidRPr="00177512" w:rsidRDefault="00903112" w:rsidP="002F25C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77512">
        <w:rPr>
          <w:rFonts w:ascii="Times New Roman" w:hAnsi="Times New Roman" w:cs="Times New Roman"/>
          <w:sz w:val="28"/>
          <w:szCs w:val="28"/>
        </w:rPr>
        <w:t>- обеспечивает подписание министром приказа (распоряжения) о провед</w:t>
      </w:r>
      <w:r w:rsidRPr="00177512">
        <w:rPr>
          <w:rFonts w:ascii="Times New Roman" w:hAnsi="Times New Roman" w:cs="Times New Roman"/>
          <w:sz w:val="28"/>
          <w:szCs w:val="28"/>
        </w:rPr>
        <w:t>е</w:t>
      </w:r>
      <w:r w:rsidRPr="00177512">
        <w:rPr>
          <w:rFonts w:ascii="Times New Roman" w:hAnsi="Times New Roman" w:cs="Times New Roman"/>
          <w:sz w:val="28"/>
          <w:szCs w:val="28"/>
        </w:rPr>
        <w:t>нии проверки;</w:t>
      </w:r>
    </w:p>
    <w:p w:rsidR="00903112" w:rsidRPr="00177512" w:rsidRDefault="00903112" w:rsidP="002F25C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77512">
        <w:rPr>
          <w:rFonts w:ascii="Times New Roman" w:hAnsi="Times New Roman" w:cs="Times New Roman"/>
          <w:sz w:val="28"/>
          <w:szCs w:val="28"/>
        </w:rPr>
        <w:t>- обеспечивает направление руководителю организации уведомления о пр</w:t>
      </w:r>
      <w:r w:rsidRPr="00177512">
        <w:rPr>
          <w:rFonts w:ascii="Times New Roman" w:hAnsi="Times New Roman" w:cs="Times New Roman"/>
          <w:sz w:val="28"/>
          <w:szCs w:val="28"/>
        </w:rPr>
        <w:t>о</w:t>
      </w:r>
      <w:r w:rsidRPr="00177512">
        <w:rPr>
          <w:rFonts w:ascii="Times New Roman" w:hAnsi="Times New Roman" w:cs="Times New Roman"/>
          <w:sz w:val="28"/>
          <w:szCs w:val="28"/>
        </w:rPr>
        <w:t>ведении проверки (</w:t>
      </w:r>
      <w:r w:rsidR="00C319B3" w:rsidRPr="00177512">
        <w:rPr>
          <w:rFonts w:ascii="Times New Roman" w:hAnsi="Times New Roman" w:cs="Times New Roman"/>
          <w:sz w:val="28"/>
          <w:szCs w:val="28"/>
        </w:rPr>
        <w:t>заказным почтовым отправлением с уведомлением о вруч</w:t>
      </w:r>
      <w:r w:rsidR="00C319B3" w:rsidRPr="00177512">
        <w:rPr>
          <w:rFonts w:ascii="Times New Roman" w:hAnsi="Times New Roman" w:cs="Times New Roman"/>
          <w:sz w:val="28"/>
          <w:szCs w:val="28"/>
        </w:rPr>
        <w:t>е</w:t>
      </w:r>
      <w:r w:rsidR="00C319B3" w:rsidRPr="00177512">
        <w:rPr>
          <w:rFonts w:ascii="Times New Roman" w:hAnsi="Times New Roman" w:cs="Times New Roman"/>
          <w:sz w:val="28"/>
          <w:szCs w:val="28"/>
        </w:rPr>
        <w:t>нии</w:t>
      </w:r>
      <w:r w:rsidRPr="00177512">
        <w:rPr>
          <w:rFonts w:ascii="Times New Roman" w:hAnsi="Times New Roman" w:cs="Times New Roman"/>
          <w:sz w:val="28"/>
          <w:szCs w:val="28"/>
        </w:rPr>
        <w:t xml:space="preserve">, или с использованием средств факсимильной связи, или по электронной </w:t>
      </w:r>
      <w:r w:rsidRPr="00177512">
        <w:rPr>
          <w:rFonts w:ascii="Times New Roman" w:hAnsi="Times New Roman" w:cs="Times New Roman"/>
          <w:sz w:val="28"/>
          <w:szCs w:val="28"/>
        </w:rPr>
        <w:lastRenderedPageBreak/>
        <w:t xml:space="preserve">почте) не позднее </w:t>
      </w:r>
      <w:r w:rsidR="00147E3B" w:rsidRPr="00177512">
        <w:rPr>
          <w:rFonts w:ascii="Times New Roman" w:hAnsi="Times New Roman" w:cs="Times New Roman"/>
          <w:sz w:val="28"/>
          <w:szCs w:val="28"/>
        </w:rPr>
        <w:t xml:space="preserve">чем в течение трех рабочих дней до </w:t>
      </w:r>
      <w:r w:rsidRPr="00177512">
        <w:rPr>
          <w:rFonts w:ascii="Times New Roman" w:hAnsi="Times New Roman" w:cs="Times New Roman"/>
          <w:sz w:val="28"/>
          <w:szCs w:val="28"/>
        </w:rPr>
        <w:t>даты начала проведения проверки;</w:t>
      </w:r>
    </w:p>
    <w:p w:rsidR="00903112" w:rsidRPr="00177512" w:rsidRDefault="00903112" w:rsidP="002F25C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77512">
        <w:rPr>
          <w:rFonts w:ascii="Times New Roman" w:hAnsi="Times New Roman" w:cs="Times New Roman"/>
          <w:sz w:val="28"/>
          <w:szCs w:val="28"/>
        </w:rPr>
        <w:t>срок исполнения настоящего пункта: не более трех рабочих дней.</w:t>
      </w:r>
    </w:p>
    <w:p w:rsidR="00903112" w:rsidRPr="00177512" w:rsidRDefault="00903112" w:rsidP="002F25C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3" w:name="Par516"/>
      <w:bookmarkEnd w:id="13"/>
      <w:r w:rsidRPr="00177512">
        <w:rPr>
          <w:rFonts w:ascii="Times New Roman" w:hAnsi="Times New Roman" w:cs="Times New Roman"/>
          <w:sz w:val="28"/>
          <w:szCs w:val="28"/>
        </w:rPr>
        <w:t>5.1.</w:t>
      </w:r>
      <w:r w:rsidR="00C24892" w:rsidRPr="00177512">
        <w:rPr>
          <w:rFonts w:ascii="Times New Roman" w:hAnsi="Times New Roman" w:cs="Times New Roman"/>
          <w:sz w:val="28"/>
          <w:szCs w:val="28"/>
        </w:rPr>
        <w:t>9</w:t>
      </w:r>
      <w:r w:rsidRPr="00177512">
        <w:rPr>
          <w:rFonts w:ascii="Times New Roman" w:hAnsi="Times New Roman" w:cs="Times New Roman"/>
          <w:sz w:val="28"/>
          <w:szCs w:val="28"/>
        </w:rPr>
        <w:t>. Критериями принятия ответственным исполнителем решения по пл</w:t>
      </w:r>
      <w:r w:rsidRPr="00177512">
        <w:rPr>
          <w:rFonts w:ascii="Times New Roman" w:hAnsi="Times New Roman" w:cs="Times New Roman"/>
          <w:sz w:val="28"/>
          <w:szCs w:val="28"/>
        </w:rPr>
        <w:t>а</w:t>
      </w:r>
      <w:r w:rsidRPr="00177512">
        <w:rPr>
          <w:rFonts w:ascii="Times New Roman" w:hAnsi="Times New Roman" w:cs="Times New Roman"/>
          <w:sz w:val="28"/>
          <w:szCs w:val="28"/>
        </w:rPr>
        <w:t>нированию и подготовке проведения плановых выездных и плановых докуме</w:t>
      </w:r>
      <w:r w:rsidRPr="00177512">
        <w:rPr>
          <w:rFonts w:ascii="Times New Roman" w:hAnsi="Times New Roman" w:cs="Times New Roman"/>
          <w:sz w:val="28"/>
          <w:szCs w:val="28"/>
        </w:rPr>
        <w:t>н</w:t>
      </w:r>
      <w:r w:rsidRPr="00177512">
        <w:rPr>
          <w:rFonts w:ascii="Times New Roman" w:hAnsi="Times New Roman" w:cs="Times New Roman"/>
          <w:sz w:val="28"/>
          <w:szCs w:val="28"/>
        </w:rPr>
        <w:t>тарных проверок являются случаи, указанные в пункте 2.4.1 настоящего Адм</w:t>
      </w:r>
      <w:r w:rsidRPr="00177512">
        <w:rPr>
          <w:rFonts w:ascii="Times New Roman" w:hAnsi="Times New Roman" w:cs="Times New Roman"/>
          <w:sz w:val="28"/>
          <w:szCs w:val="28"/>
        </w:rPr>
        <w:t>и</w:t>
      </w:r>
      <w:r w:rsidRPr="00177512">
        <w:rPr>
          <w:rFonts w:ascii="Times New Roman" w:hAnsi="Times New Roman" w:cs="Times New Roman"/>
          <w:sz w:val="28"/>
          <w:szCs w:val="28"/>
        </w:rPr>
        <w:t>нистративного регламента.</w:t>
      </w:r>
    </w:p>
    <w:p w:rsidR="00903112" w:rsidRPr="00177512" w:rsidRDefault="00903112" w:rsidP="002F25C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4" w:name="Par525"/>
      <w:bookmarkEnd w:id="14"/>
      <w:r w:rsidRPr="00177512">
        <w:rPr>
          <w:rFonts w:ascii="Times New Roman" w:hAnsi="Times New Roman" w:cs="Times New Roman"/>
          <w:sz w:val="28"/>
          <w:szCs w:val="28"/>
        </w:rPr>
        <w:t>5.1.</w:t>
      </w:r>
      <w:r w:rsidR="00C24892" w:rsidRPr="00177512">
        <w:rPr>
          <w:rFonts w:ascii="Times New Roman" w:hAnsi="Times New Roman" w:cs="Times New Roman"/>
          <w:sz w:val="28"/>
          <w:szCs w:val="28"/>
        </w:rPr>
        <w:t>10</w:t>
      </w:r>
      <w:r w:rsidRPr="00177512">
        <w:rPr>
          <w:rFonts w:ascii="Times New Roman" w:hAnsi="Times New Roman" w:cs="Times New Roman"/>
          <w:sz w:val="28"/>
          <w:szCs w:val="28"/>
        </w:rPr>
        <w:t xml:space="preserve">. Результатом административной процедуры </w:t>
      </w:r>
      <w:r w:rsidR="00D4625A" w:rsidRPr="00177512">
        <w:rPr>
          <w:rFonts w:ascii="Times New Roman" w:hAnsi="Times New Roman" w:cs="Times New Roman"/>
          <w:sz w:val="28"/>
          <w:szCs w:val="28"/>
        </w:rPr>
        <w:t>«</w:t>
      </w:r>
      <w:r w:rsidRPr="00177512">
        <w:rPr>
          <w:rFonts w:ascii="Times New Roman" w:hAnsi="Times New Roman" w:cs="Times New Roman"/>
          <w:sz w:val="28"/>
          <w:szCs w:val="28"/>
        </w:rPr>
        <w:t>Планирование и подг</w:t>
      </w:r>
      <w:r w:rsidRPr="00177512">
        <w:rPr>
          <w:rFonts w:ascii="Times New Roman" w:hAnsi="Times New Roman" w:cs="Times New Roman"/>
          <w:sz w:val="28"/>
          <w:szCs w:val="28"/>
        </w:rPr>
        <w:t>о</w:t>
      </w:r>
      <w:r w:rsidRPr="00177512">
        <w:rPr>
          <w:rFonts w:ascii="Times New Roman" w:hAnsi="Times New Roman" w:cs="Times New Roman"/>
          <w:sz w:val="28"/>
          <w:szCs w:val="28"/>
        </w:rPr>
        <w:t>товка проведения плановых выездных и плановых документарных проверок</w:t>
      </w:r>
      <w:r w:rsidR="00D4625A" w:rsidRPr="00177512">
        <w:rPr>
          <w:rFonts w:ascii="Times New Roman" w:hAnsi="Times New Roman" w:cs="Times New Roman"/>
          <w:sz w:val="28"/>
          <w:szCs w:val="28"/>
        </w:rPr>
        <w:t>»</w:t>
      </w:r>
      <w:r w:rsidRPr="00177512">
        <w:rPr>
          <w:rFonts w:ascii="Times New Roman" w:hAnsi="Times New Roman" w:cs="Times New Roman"/>
          <w:sz w:val="28"/>
          <w:szCs w:val="28"/>
        </w:rPr>
        <w:t xml:space="preserve"> я</w:t>
      </w:r>
      <w:r w:rsidRPr="00177512">
        <w:rPr>
          <w:rFonts w:ascii="Times New Roman" w:hAnsi="Times New Roman" w:cs="Times New Roman"/>
          <w:sz w:val="28"/>
          <w:szCs w:val="28"/>
        </w:rPr>
        <w:t>в</w:t>
      </w:r>
      <w:r w:rsidRPr="00177512">
        <w:rPr>
          <w:rFonts w:ascii="Times New Roman" w:hAnsi="Times New Roman" w:cs="Times New Roman"/>
          <w:sz w:val="28"/>
          <w:szCs w:val="28"/>
        </w:rPr>
        <w:t>ляется направление руководителю организации:</w:t>
      </w:r>
    </w:p>
    <w:p w:rsidR="00903112" w:rsidRPr="00177512" w:rsidRDefault="00903112" w:rsidP="002F25C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77512">
        <w:rPr>
          <w:rFonts w:ascii="Times New Roman" w:hAnsi="Times New Roman" w:cs="Times New Roman"/>
          <w:sz w:val="28"/>
          <w:szCs w:val="28"/>
        </w:rPr>
        <w:t>при проведении плановой выездной проверки - уведомления о проведении проверки с приложением копии приказа (распоряжения) о проведении плановой выездной проверки (в соответствии с типовой формой распоряжения или прик</w:t>
      </w:r>
      <w:r w:rsidRPr="00177512">
        <w:rPr>
          <w:rFonts w:ascii="Times New Roman" w:hAnsi="Times New Roman" w:cs="Times New Roman"/>
          <w:sz w:val="28"/>
          <w:szCs w:val="28"/>
        </w:rPr>
        <w:t>а</w:t>
      </w:r>
      <w:r w:rsidRPr="00177512">
        <w:rPr>
          <w:rFonts w:ascii="Times New Roman" w:hAnsi="Times New Roman" w:cs="Times New Roman"/>
          <w:sz w:val="28"/>
          <w:szCs w:val="28"/>
        </w:rPr>
        <w:t xml:space="preserve">за о проведении проверки, утвержденной Приказом Минэкономразвития России </w:t>
      </w:r>
      <w:r w:rsidR="00D4625A" w:rsidRPr="00177512">
        <w:rPr>
          <w:rFonts w:ascii="Times New Roman" w:hAnsi="Times New Roman" w:cs="Times New Roman"/>
          <w:sz w:val="28"/>
          <w:szCs w:val="28"/>
        </w:rPr>
        <w:t>№</w:t>
      </w:r>
      <w:r w:rsidRPr="00177512">
        <w:rPr>
          <w:rFonts w:ascii="Times New Roman" w:hAnsi="Times New Roman" w:cs="Times New Roman"/>
          <w:sz w:val="28"/>
          <w:szCs w:val="28"/>
        </w:rPr>
        <w:t xml:space="preserve"> 141);</w:t>
      </w:r>
    </w:p>
    <w:p w:rsidR="00903112" w:rsidRPr="00177512" w:rsidRDefault="00903112" w:rsidP="002F25C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77512">
        <w:rPr>
          <w:rFonts w:ascii="Times New Roman" w:hAnsi="Times New Roman" w:cs="Times New Roman"/>
          <w:sz w:val="28"/>
          <w:szCs w:val="28"/>
        </w:rPr>
        <w:t>при проведении плановой документарной проверки - запроса о предоставл</w:t>
      </w:r>
      <w:r w:rsidRPr="00177512">
        <w:rPr>
          <w:rFonts w:ascii="Times New Roman" w:hAnsi="Times New Roman" w:cs="Times New Roman"/>
          <w:sz w:val="28"/>
          <w:szCs w:val="28"/>
        </w:rPr>
        <w:t>е</w:t>
      </w:r>
      <w:r w:rsidRPr="00177512">
        <w:rPr>
          <w:rFonts w:ascii="Times New Roman" w:hAnsi="Times New Roman" w:cs="Times New Roman"/>
          <w:sz w:val="28"/>
          <w:szCs w:val="28"/>
        </w:rPr>
        <w:t>нии организацией материалов и документов, необходимых для проведения пл</w:t>
      </w:r>
      <w:r w:rsidRPr="00177512">
        <w:rPr>
          <w:rFonts w:ascii="Times New Roman" w:hAnsi="Times New Roman" w:cs="Times New Roman"/>
          <w:sz w:val="28"/>
          <w:szCs w:val="28"/>
        </w:rPr>
        <w:t>а</w:t>
      </w:r>
      <w:r w:rsidRPr="00177512">
        <w:rPr>
          <w:rFonts w:ascii="Times New Roman" w:hAnsi="Times New Roman" w:cs="Times New Roman"/>
          <w:sz w:val="28"/>
          <w:szCs w:val="28"/>
        </w:rPr>
        <w:t>новой документарной проверки.</w:t>
      </w:r>
    </w:p>
    <w:p w:rsidR="00903112" w:rsidRPr="00177512" w:rsidRDefault="00903112" w:rsidP="002F25C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77512">
        <w:rPr>
          <w:rFonts w:ascii="Times New Roman" w:hAnsi="Times New Roman" w:cs="Times New Roman"/>
          <w:sz w:val="28"/>
          <w:szCs w:val="28"/>
        </w:rPr>
        <w:t>5.1.</w:t>
      </w:r>
      <w:r w:rsidR="00C24892" w:rsidRPr="00177512">
        <w:rPr>
          <w:rFonts w:ascii="Times New Roman" w:hAnsi="Times New Roman" w:cs="Times New Roman"/>
          <w:sz w:val="28"/>
          <w:szCs w:val="28"/>
        </w:rPr>
        <w:t>11</w:t>
      </w:r>
      <w:r w:rsidRPr="00177512">
        <w:rPr>
          <w:rFonts w:ascii="Times New Roman" w:hAnsi="Times New Roman" w:cs="Times New Roman"/>
          <w:sz w:val="28"/>
          <w:szCs w:val="28"/>
        </w:rPr>
        <w:t xml:space="preserve">. Фиксация результата выполнения административной процедуры </w:t>
      </w:r>
      <w:r w:rsidR="00D4625A" w:rsidRPr="00177512">
        <w:rPr>
          <w:rFonts w:ascii="Times New Roman" w:hAnsi="Times New Roman" w:cs="Times New Roman"/>
          <w:sz w:val="28"/>
          <w:szCs w:val="28"/>
        </w:rPr>
        <w:t>«</w:t>
      </w:r>
      <w:r w:rsidRPr="00177512">
        <w:rPr>
          <w:rFonts w:ascii="Times New Roman" w:hAnsi="Times New Roman" w:cs="Times New Roman"/>
          <w:sz w:val="28"/>
          <w:szCs w:val="28"/>
        </w:rPr>
        <w:t>Планирование и подготовка проведения плановых выездных и плановых док</w:t>
      </w:r>
      <w:r w:rsidRPr="00177512">
        <w:rPr>
          <w:rFonts w:ascii="Times New Roman" w:hAnsi="Times New Roman" w:cs="Times New Roman"/>
          <w:sz w:val="28"/>
          <w:szCs w:val="28"/>
        </w:rPr>
        <w:t>у</w:t>
      </w:r>
      <w:r w:rsidRPr="00177512">
        <w:rPr>
          <w:rFonts w:ascii="Times New Roman" w:hAnsi="Times New Roman" w:cs="Times New Roman"/>
          <w:sz w:val="28"/>
          <w:szCs w:val="28"/>
        </w:rPr>
        <w:t>ментарных проверок</w:t>
      </w:r>
      <w:r w:rsidR="00D4625A" w:rsidRPr="00177512">
        <w:rPr>
          <w:rFonts w:ascii="Times New Roman" w:hAnsi="Times New Roman" w:cs="Times New Roman"/>
          <w:sz w:val="28"/>
          <w:szCs w:val="28"/>
        </w:rPr>
        <w:t>»</w:t>
      </w:r>
      <w:r w:rsidRPr="00177512">
        <w:rPr>
          <w:rFonts w:ascii="Times New Roman" w:hAnsi="Times New Roman" w:cs="Times New Roman"/>
          <w:sz w:val="28"/>
          <w:szCs w:val="28"/>
        </w:rPr>
        <w:t xml:space="preserve"> осуществляется путем учета и хранения копий уведомл</w:t>
      </w:r>
      <w:r w:rsidRPr="00177512">
        <w:rPr>
          <w:rFonts w:ascii="Times New Roman" w:hAnsi="Times New Roman" w:cs="Times New Roman"/>
          <w:sz w:val="28"/>
          <w:szCs w:val="28"/>
        </w:rPr>
        <w:t>е</w:t>
      </w:r>
      <w:r w:rsidRPr="00177512">
        <w:rPr>
          <w:rFonts w:ascii="Times New Roman" w:hAnsi="Times New Roman" w:cs="Times New Roman"/>
          <w:sz w:val="28"/>
          <w:szCs w:val="28"/>
        </w:rPr>
        <w:t xml:space="preserve">ния, приказа (распоряжения) или запроса, указанных в </w:t>
      </w:r>
      <w:hyperlink w:anchor="Par525" w:history="1">
        <w:r w:rsidRPr="00177512">
          <w:rPr>
            <w:rFonts w:ascii="Times New Roman" w:hAnsi="Times New Roman" w:cs="Times New Roman"/>
            <w:sz w:val="28"/>
            <w:szCs w:val="28"/>
          </w:rPr>
          <w:t>пункте 5.1.</w:t>
        </w:r>
        <w:r w:rsidR="007E5A4E" w:rsidRPr="00177512">
          <w:rPr>
            <w:rFonts w:ascii="Times New Roman" w:hAnsi="Times New Roman" w:cs="Times New Roman"/>
            <w:sz w:val="28"/>
            <w:szCs w:val="28"/>
          </w:rPr>
          <w:t>7</w:t>
        </w:r>
      </w:hyperlink>
      <w:r w:rsidRPr="00177512">
        <w:rPr>
          <w:rFonts w:ascii="Times New Roman" w:hAnsi="Times New Roman" w:cs="Times New Roman"/>
          <w:sz w:val="28"/>
          <w:szCs w:val="28"/>
        </w:rPr>
        <w:t xml:space="preserve"> н</w:t>
      </w:r>
      <w:r w:rsidRPr="00177512">
        <w:rPr>
          <w:rFonts w:ascii="Times New Roman" w:hAnsi="Times New Roman" w:cs="Times New Roman"/>
          <w:sz w:val="28"/>
          <w:szCs w:val="28"/>
        </w:rPr>
        <w:t>а</w:t>
      </w:r>
      <w:r w:rsidRPr="00177512">
        <w:rPr>
          <w:rFonts w:ascii="Times New Roman" w:hAnsi="Times New Roman" w:cs="Times New Roman"/>
          <w:sz w:val="28"/>
          <w:szCs w:val="28"/>
        </w:rPr>
        <w:t>стоящего Административного регламента, в материалах дела, а также отдельного хранения данных документов в электронной форме, в установленном порядке в соответствии с правилами ведения делопроизводства в Министерстве.</w:t>
      </w:r>
    </w:p>
    <w:p w:rsidR="00903112" w:rsidRPr="00177512" w:rsidRDefault="00903112" w:rsidP="002F25C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03112" w:rsidRPr="00177512" w:rsidRDefault="00903112" w:rsidP="002F25C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15" w:name="Par530"/>
      <w:bookmarkEnd w:id="15"/>
      <w:r w:rsidRPr="00177512">
        <w:rPr>
          <w:rFonts w:ascii="Times New Roman" w:hAnsi="Times New Roman" w:cs="Times New Roman"/>
          <w:sz w:val="28"/>
          <w:szCs w:val="28"/>
        </w:rPr>
        <w:t xml:space="preserve">5.2. Административная процедура </w:t>
      </w:r>
      <w:r w:rsidR="00D4625A" w:rsidRPr="00177512">
        <w:rPr>
          <w:rFonts w:ascii="Times New Roman" w:hAnsi="Times New Roman" w:cs="Times New Roman"/>
          <w:sz w:val="28"/>
          <w:szCs w:val="28"/>
        </w:rPr>
        <w:t>«</w:t>
      </w:r>
      <w:r w:rsidRPr="00177512">
        <w:rPr>
          <w:rFonts w:ascii="Times New Roman" w:hAnsi="Times New Roman" w:cs="Times New Roman"/>
          <w:sz w:val="28"/>
          <w:szCs w:val="28"/>
        </w:rPr>
        <w:t>Проведение плановой</w:t>
      </w:r>
    </w:p>
    <w:p w:rsidR="00903112" w:rsidRPr="00177512" w:rsidRDefault="00903112" w:rsidP="002F25C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77512">
        <w:rPr>
          <w:rFonts w:ascii="Times New Roman" w:hAnsi="Times New Roman" w:cs="Times New Roman"/>
          <w:sz w:val="28"/>
          <w:szCs w:val="28"/>
        </w:rPr>
        <w:t>выездной проверки</w:t>
      </w:r>
      <w:r w:rsidR="00D4625A" w:rsidRPr="00177512">
        <w:rPr>
          <w:rFonts w:ascii="Times New Roman" w:hAnsi="Times New Roman" w:cs="Times New Roman"/>
          <w:sz w:val="28"/>
          <w:szCs w:val="28"/>
        </w:rPr>
        <w:t>»</w:t>
      </w:r>
    </w:p>
    <w:p w:rsidR="00903112" w:rsidRPr="00177512" w:rsidRDefault="00903112" w:rsidP="002F25C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03112" w:rsidRPr="00177512" w:rsidRDefault="00903112" w:rsidP="002F25C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77512">
        <w:rPr>
          <w:rFonts w:ascii="Times New Roman" w:hAnsi="Times New Roman" w:cs="Times New Roman"/>
          <w:sz w:val="28"/>
          <w:szCs w:val="28"/>
        </w:rPr>
        <w:t xml:space="preserve">5.2.1. Основанием для начала административной процедуры </w:t>
      </w:r>
      <w:r w:rsidR="00D4625A" w:rsidRPr="00177512">
        <w:rPr>
          <w:rFonts w:ascii="Times New Roman" w:hAnsi="Times New Roman" w:cs="Times New Roman"/>
          <w:sz w:val="28"/>
          <w:szCs w:val="28"/>
        </w:rPr>
        <w:t>«</w:t>
      </w:r>
      <w:r w:rsidRPr="00177512">
        <w:rPr>
          <w:rFonts w:ascii="Times New Roman" w:hAnsi="Times New Roman" w:cs="Times New Roman"/>
          <w:sz w:val="28"/>
          <w:szCs w:val="28"/>
        </w:rPr>
        <w:t>Проведение плановой выездной проверки</w:t>
      </w:r>
      <w:r w:rsidR="00D4625A" w:rsidRPr="00177512">
        <w:rPr>
          <w:rFonts w:ascii="Times New Roman" w:hAnsi="Times New Roman" w:cs="Times New Roman"/>
          <w:sz w:val="28"/>
          <w:szCs w:val="28"/>
        </w:rPr>
        <w:t>»</w:t>
      </w:r>
      <w:r w:rsidRPr="00177512">
        <w:rPr>
          <w:rFonts w:ascii="Times New Roman" w:hAnsi="Times New Roman" w:cs="Times New Roman"/>
          <w:sz w:val="28"/>
          <w:szCs w:val="28"/>
        </w:rPr>
        <w:t xml:space="preserve"> является внесение соответствующей организации в ежегодный План Министерства по проведению проверок организаций, а также невозможность при документарной проверке:</w:t>
      </w:r>
    </w:p>
    <w:p w:rsidR="00903112" w:rsidRPr="00177512" w:rsidRDefault="00903112" w:rsidP="002F25C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77512">
        <w:rPr>
          <w:rFonts w:ascii="Times New Roman" w:hAnsi="Times New Roman" w:cs="Times New Roman"/>
          <w:sz w:val="28"/>
          <w:szCs w:val="28"/>
        </w:rPr>
        <w:t>удостовериться в полноте и достоверности сведений, содержащихся в ув</w:t>
      </w:r>
      <w:r w:rsidRPr="00177512">
        <w:rPr>
          <w:rFonts w:ascii="Times New Roman" w:hAnsi="Times New Roman" w:cs="Times New Roman"/>
          <w:sz w:val="28"/>
          <w:szCs w:val="28"/>
        </w:rPr>
        <w:t>е</w:t>
      </w:r>
      <w:r w:rsidRPr="00177512">
        <w:rPr>
          <w:rFonts w:ascii="Times New Roman" w:hAnsi="Times New Roman" w:cs="Times New Roman"/>
          <w:sz w:val="28"/>
          <w:szCs w:val="28"/>
        </w:rPr>
        <w:t>домлении о начале осуществления отдельных видов предпринимательской де</w:t>
      </w:r>
      <w:r w:rsidRPr="00177512">
        <w:rPr>
          <w:rFonts w:ascii="Times New Roman" w:hAnsi="Times New Roman" w:cs="Times New Roman"/>
          <w:sz w:val="28"/>
          <w:szCs w:val="28"/>
        </w:rPr>
        <w:t>я</w:t>
      </w:r>
      <w:r w:rsidRPr="00177512">
        <w:rPr>
          <w:rFonts w:ascii="Times New Roman" w:hAnsi="Times New Roman" w:cs="Times New Roman"/>
          <w:sz w:val="28"/>
          <w:szCs w:val="28"/>
        </w:rPr>
        <w:t>тельности и иных имеющихся в распоряжении Министерства документах орг</w:t>
      </w:r>
      <w:r w:rsidRPr="00177512">
        <w:rPr>
          <w:rFonts w:ascii="Times New Roman" w:hAnsi="Times New Roman" w:cs="Times New Roman"/>
          <w:sz w:val="28"/>
          <w:szCs w:val="28"/>
        </w:rPr>
        <w:t>а</w:t>
      </w:r>
      <w:r w:rsidRPr="00177512">
        <w:rPr>
          <w:rFonts w:ascii="Times New Roman" w:hAnsi="Times New Roman" w:cs="Times New Roman"/>
          <w:sz w:val="28"/>
          <w:szCs w:val="28"/>
        </w:rPr>
        <w:t>низации;</w:t>
      </w:r>
    </w:p>
    <w:p w:rsidR="00903112" w:rsidRPr="00177512" w:rsidRDefault="00903112" w:rsidP="002F25C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77512">
        <w:rPr>
          <w:rFonts w:ascii="Times New Roman" w:hAnsi="Times New Roman" w:cs="Times New Roman"/>
          <w:sz w:val="28"/>
          <w:szCs w:val="28"/>
        </w:rPr>
        <w:t>оценить соответствие деятельности организации обязательным требованиям без проведения соответствующего мероприятия по контролю.</w:t>
      </w:r>
    </w:p>
    <w:p w:rsidR="00903112" w:rsidRPr="00177512" w:rsidRDefault="00903112" w:rsidP="002F25C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77512">
        <w:rPr>
          <w:rFonts w:ascii="Times New Roman" w:hAnsi="Times New Roman" w:cs="Times New Roman"/>
          <w:sz w:val="28"/>
          <w:szCs w:val="28"/>
        </w:rPr>
        <w:t>5.2.2. Ответственный исполнитель осуществляет следующие администр</w:t>
      </w:r>
      <w:r w:rsidRPr="00177512">
        <w:rPr>
          <w:rFonts w:ascii="Times New Roman" w:hAnsi="Times New Roman" w:cs="Times New Roman"/>
          <w:sz w:val="28"/>
          <w:szCs w:val="28"/>
        </w:rPr>
        <w:t>а</w:t>
      </w:r>
      <w:r w:rsidRPr="00177512">
        <w:rPr>
          <w:rFonts w:ascii="Times New Roman" w:hAnsi="Times New Roman" w:cs="Times New Roman"/>
          <w:sz w:val="28"/>
          <w:szCs w:val="28"/>
        </w:rPr>
        <w:t xml:space="preserve">тивные действия административной процедуры </w:t>
      </w:r>
      <w:r w:rsidR="00D4625A" w:rsidRPr="00177512">
        <w:rPr>
          <w:rFonts w:ascii="Times New Roman" w:hAnsi="Times New Roman" w:cs="Times New Roman"/>
          <w:sz w:val="28"/>
          <w:szCs w:val="28"/>
        </w:rPr>
        <w:t>«</w:t>
      </w:r>
      <w:r w:rsidRPr="00177512">
        <w:rPr>
          <w:rFonts w:ascii="Times New Roman" w:hAnsi="Times New Roman" w:cs="Times New Roman"/>
          <w:sz w:val="28"/>
          <w:szCs w:val="28"/>
        </w:rPr>
        <w:t>Проведение плановой выездной проверки</w:t>
      </w:r>
      <w:r w:rsidR="00D4625A" w:rsidRPr="00177512">
        <w:rPr>
          <w:rFonts w:ascii="Times New Roman" w:hAnsi="Times New Roman" w:cs="Times New Roman"/>
          <w:sz w:val="28"/>
          <w:szCs w:val="28"/>
        </w:rPr>
        <w:t>»</w:t>
      </w:r>
      <w:r w:rsidRPr="00177512">
        <w:rPr>
          <w:rFonts w:ascii="Times New Roman" w:hAnsi="Times New Roman" w:cs="Times New Roman"/>
          <w:sz w:val="28"/>
          <w:szCs w:val="28"/>
        </w:rPr>
        <w:t>:</w:t>
      </w:r>
    </w:p>
    <w:p w:rsidR="00903112" w:rsidRPr="00177512" w:rsidRDefault="00903112" w:rsidP="002F25C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6" w:name="Par537"/>
      <w:bookmarkEnd w:id="16"/>
      <w:r w:rsidRPr="00177512">
        <w:rPr>
          <w:rFonts w:ascii="Times New Roman" w:hAnsi="Times New Roman" w:cs="Times New Roman"/>
          <w:sz w:val="28"/>
          <w:szCs w:val="28"/>
        </w:rPr>
        <w:t>- прибывает в организацию в срок, установленный приказом (распоряжен</w:t>
      </w:r>
      <w:r w:rsidRPr="00177512">
        <w:rPr>
          <w:rFonts w:ascii="Times New Roman" w:hAnsi="Times New Roman" w:cs="Times New Roman"/>
          <w:sz w:val="28"/>
          <w:szCs w:val="28"/>
        </w:rPr>
        <w:t>и</w:t>
      </w:r>
      <w:r w:rsidRPr="00177512">
        <w:rPr>
          <w:rFonts w:ascii="Times New Roman" w:hAnsi="Times New Roman" w:cs="Times New Roman"/>
          <w:sz w:val="28"/>
          <w:szCs w:val="28"/>
        </w:rPr>
        <w:t>ем) Министерства;</w:t>
      </w:r>
    </w:p>
    <w:p w:rsidR="00903112" w:rsidRPr="00177512" w:rsidRDefault="00903112" w:rsidP="002F25C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7" w:name="Par538"/>
      <w:bookmarkEnd w:id="17"/>
      <w:r w:rsidRPr="00177512">
        <w:rPr>
          <w:rFonts w:ascii="Times New Roman" w:hAnsi="Times New Roman" w:cs="Times New Roman"/>
          <w:sz w:val="28"/>
          <w:szCs w:val="28"/>
        </w:rPr>
        <w:t>- предъявляет служебное удостоверение и вручает руководителю организ</w:t>
      </w:r>
      <w:r w:rsidRPr="00177512">
        <w:rPr>
          <w:rFonts w:ascii="Times New Roman" w:hAnsi="Times New Roman" w:cs="Times New Roman"/>
          <w:sz w:val="28"/>
          <w:szCs w:val="28"/>
        </w:rPr>
        <w:t>а</w:t>
      </w:r>
      <w:r w:rsidRPr="00177512">
        <w:rPr>
          <w:rFonts w:ascii="Times New Roman" w:hAnsi="Times New Roman" w:cs="Times New Roman"/>
          <w:sz w:val="28"/>
          <w:szCs w:val="28"/>
        </w:rPr>
        <w:lastRenderedPageBreak/>
        <w:t>ции копию приказа (распоряжения) о проведении проверки;</w:t>
      </w:r>
    </w:p>
    <w:p w:rsidR="00903112" w:rsidRPr="00177512" w:rsidRDefault="00903112" w:rsidP="002F25C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77512">
        <w:rPr>
          <w:rFonts w:ascii="Times New Roman" w:hAnsi="Times New Roman" w:cs="Times New Roman"/>
          <w:sz w:val="28"/>
          <w:szCs w:val="28"/>
        </w:rPr>
        <w:t>срок исполнения: сразу по прибытии в организацию;</w:t>
      </w:r>
    </w:p>
    <w:p w:rsidR="00903112" w:rsidRPr="00177512" w:rsidRDefault="00903112" w:rsidP="002F25C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8" w:name="Par540"/>
      <w:bookmarkEnd w:id="18"/>
      <w:r w:rsidRPr="00177512">
        <w:rPr>
          <w:rFonts w:ascii="Times New Roman" w:hAnsi="Times New Roman" w:cs="Times New Roman"/>
          <w:sz w:val="28"/>
          <w:szCs w:val="28"/>
        </w:rPr>
        <w:t>- информирует руководителя организации о целях, задачах, основаниях пр</w:t>
      </w:r>
      <w:r w:rsidRPr="00177512">
        <w:rPr>
          <w:rFonts w:ascii="Times New Roman" w:hAnsi="Times New Roman" w:cs="Times New Roman"/>
          <w:sz w:val="28"/>
          <w:szCs w:val="28"/>
        </w:rPr>
        <w:t>о</w:t>
      </w:r>
      <w:r w:rsidRPr="00177512">
        <w:rPr>
          <w:rFonts w:ascii="Times New Roman" w:hAnsi="Times New Roman" w:cs="Times New Roman"/>
          <w:sz w:val="28"/>
          <w:szCs w:val="28"/>
        </w:rPr>
        <w:t>ведения проверки, видах и объеме мероприятий по контролю, сроках и условиях ее проведения;</w:t>
      </w:r>
    </w:p>
    <w:p w:rsidR="00903112" w:rsidRPr="00177512" w:rsidRDefault="00903112" w:rsidP="002F25C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77512">
        <w:rPr>
          <w:rFonts w:ascii="Times New Roman" w:hAnsi="Times New Roman" w:cs="Times New Roman"/>
          <w:sz w:val="28"/>
          <w:szCs w:val="28"/>
        </w:rPr>
        <w:t>срок исполнения: сразу по прибытии в организацию;</w:t>
      </w:r>
    </w:p>
    <w:p w:rsidR="00903112" w:rsidRPr="00177512" w:rsidRDefault="00903112" w:rsidP="002F25C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77512">
        <w:rPr>
          <w:rFonts w:ascii="Times New Roman" w:hAnsi="Times New Roman" w:cs="Times New Roman"/>
          <w:sz w:val="28"/>
          <w:szCs w:val="28"/>
        </w:rPr>
        <w:t>- изучает сведения, содержащиеся в документах, связанные с целями, зад</w:t>
      </w:r>
      <w:r w:rsidRPr="00177512">
        <w:rPr>
          <w:rFonts w:ascii="Times New Roman" w:hAnsi="Times New Roman" w:cs="Times New Roman"/>
          <w:sz w:val="28"/>
          <w:szCs w:val="28"/>
        </w:rPr>
        <w:t>а</w:t>
      </w:r>
      <w:r w:rsidRPr="00177512">
        <w:rPr>
          <w:rFonts w:ascii="Times New Roman" w:hAnsi="Times New Roman" w:cs="Times New Roman"/>
          <w:sz w:val="28"/>
          <w:szCs w:val="28"/>
        </w:rPr>
        <w:t>чами и предметом проверки;</w:t>
      </w:r>
    </w:p>
    <w:p w:rsidR="00903112" w:rsidRPr="00177512" w:rsidRDefault="00903112" w:rsidP="002F25C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77512">
        <w:rPr>
          <w:rFonts w:ascii="Times New Roman" w:hAnsi="Times New Roman" w:cs="Times New Roman"/>
          <w:sz w:val="28"/>
          <w:szCs w:val="28"/>
        </w:rPr>
        <w:t>- проверяет соблюдение организацией следующих положений (обязател</w:t>
      </w:r>
      <w:r w:rsidRPr="00177512">
        <w:rPr>
          <w:rFonts w:ascii="Times New Roman" w:hAnsi="Times New Roman" w:cs="Times New Roman"/>
          <w:sz w:val="28"/>
          <w:szCs w:val="28"/>
        </w:rPr>
        <w:t>ь</w:t>
      </w:r>
      <w:r w:rsidRPr="00177512">
        <w:rPr>
          <w:rFonts w:ascii="Times New Roman" w:hAnsi="Times New Roman" w:cs="Times New Roman"/>
          <w:sz w:val="28"/>
          <w:szCs w:val="28"/>
        </w:rPr>
        <w:t>ных требований, предъявляемых к организациям при проверке, в соответствии с таблицей 2 настоящего Административного регламента):</w:t>
      </w:r>
    </w:p>
    <w:p w:rsidR="00903112" w:rsidRPr="00177512" w:rsidRDefault="00903112" w:rsidP="002F25C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77512">
        <w:rPr>
          <w:rFonts w:ascii="Times New Roman" w:hAnsi="Times New Roman" w:cs="Times New Roman"/>
          <w:sz w:val="28"/>
          <w:szCs w:val="28"/>
        </w:rPr>
        <w:t>соответствие количества созданных или выделенных рабочих мест для тр</w:t>
      </w:r>
      <w:r w:rsidRPr="00177512">
        <w:rPr>
          <w:rFonts w:ascii="Times New Roman" w:hAnsi="Times New Roman" w:cs="Times New Roman"/>
          <w:sz w:val="28"/>
          <w:szCs w:val="28"/>
        </w:rPr>
        <w:t>у</w:t>
      </w:r>
      <w:r w:rsidRPr="00177512">
        <w:rPr>
          <w:rFonts w:ascii="Times New Roman" w:hAnsi="Times New Roman" w:cs="Times New Roman"/>
          <w:sz w:val="28"/>
          <w:szCs w:val="28"/>
        </w:rPr>
        <w:t>доустройства инвалидов в соответствии с установленной квотой для приема на работу инвалидов требованиям законодательства в области занятости населения и квотирования рабочих мест для приема на работу инвалидов;</w:t>
      </w:r>
    </w:p>
    <w:p w:rsidR="00903112" w:rsidRPr="00177512" w:rsidRDefault="00903112" w:rsidP="002F25C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77512">
        <w:rPr>
          <w:rFonts w:ascii="Times New Roman" w:hAnsi="Times New Roman" w:cs="Times New Roman"/>
          <w:sz w:val="28"/>
          <w:szCs w:val="28"/>
        </w:rPr>
        <w:t>соответствие численности фактически работающих инвалидов расчетному количеству рабочих мест для приема на работу инвалидов;</w:t>
      </w:r>
    </w:p>
    <w:p w:rsidR="00903112" w:rsidRPr="00177512" w:rsidRDefault="00903112" w:rsidP="002F25C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77512">
        <w:rPr>
          <w:rFonts w:ascii="Times New Roman" w:hAnsi="Times New Roman" w:cs="Times New Roman"/>
          <w:sz w:val="28"/>
          <w:szCs w:val="28"/>
        </w:rPr>
        <w:t>полнота и достоверность представления организацией в центр занятости н</w:t>
      </w:r>
      <w:r w:rsidRPr="00177512">
        <w:rPr>
          <w:rFonts w:ascii="Times New Roman" w:hAnsi="Times New Roman" w:cs="Times New Roman"/>
          <w:sz w:val="28"/>
          <w:szCs w:val="28"/>
        </w:rPr>
        <w:t>а</w:t>
      </w:r>
      <w:r w:rsidRPr="00177512">
        <w:rPr>
          <w:rFonts w:ascii="Times New Roman" w:hAnsi="Times New Roman" w:cs="Times New Roman"/>
          <w:sz w:val="28"/>
          <w:szCs w:val="28"/>
        </w:rPr>
        <w:t>селения информации, необходимой для осуществления деятельности по профе</w:t>
      </w:r>
      <w:r w:rsidRPr="00177512">
        <w:rPr>
          <w:rFonts w:ascii="Times New Roman" w:hAnsi="Times New Roman" w:cs="Times New Roman"/>
          <w:sz w:val="28"/>
          <w:szCs w:val="28"/>
        </w:rPr>
        <w:t>с</w:t>
      </w:r>
      <w:r w:rsidRPr="00177512">
        <w:rPr>
          <w:rFonts w:ascii="Times New Roman" w:hAnsi="Times New Roman" w:cs="Times New Roman"/>
          <w:sz w:val="28"/>
          <w:szCs w:val="28"/>
        </w:rPr>
        <w:t>сиональной реабилитации и содействию занятости инвалидов в установленные сроки;</w:t>
      </w:r>
    </w:p>
    <w:p w:rsidR="00903112" w:rsidRPr="00177512" w:rsidRDefault="00903112" w:rsidP="002F25C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9" w:name="Par547"/>
      <w:bookmarkEnd w:id="19"/>
      <w:r w:rsidRPr="00177512">
        <w:rPr>
          <w:rFonts w:ascii="Times New Roman" w:hAnsi="Times New Roman" w:cs="Times New Roman"/>
          <w:sz w:val="28"/>
          <w:szCs w:val="28"/>
        </w:rPr>
        <w:t>полнота и достоверность представления организацией в центр занятости н</w:t>
      </w:r>
      <w:r w:rsidRPr="00177512">
        <w:rPr>
          <w:rFonts w:ascii="Times New Roman" w:hAnsi="Times New Roman" w:cs="Times New Roman"/>
          <w:sz w:val="28"/>
          <w:szCs w:val="28"/>
        </w:rPr>
        <w:t>а</w:t>
      </w:r>
      <w:r w:rsidRPr="00177512">
        <w:rPr>
          <w:rFonts w:ascii="Times New Roman" w:hAnsi="Times New Roman" w:cs="Times New Roman"/>
          <w:sz w:val="28"/>
          <w:szCs w:val="28"/>
        </w:rPr>
        <w:t>селения информации о выполнении квоты для приема на работу инвалидов в у</w:t>
      </w:r>
      <w:r w:rsidRPr="00177512">
        <w:rPr>
          <w:rFonts w:ascii="Times New Roman" w:hAnsi="Times New Roman" w:cs="Times New Roman"/>
          <w:sz w:val="28"/>
          <w:szCs w:val="28"/>
        </w:rPr>
        <w:t>с</w:t>
      </w:r>
      <w:r w:rsidRPr="00177512">
        <w:rPr>
          <w:rFonts w:ascii="Times New Roman" w:hAnsi="Times New Roman" w:cs="Times New Roman"/>
          <w:sz w:val="28"/>
          <w:szCs w:val="28"/>
        </w:rPr>
        <w:t>тановленные сроки;</w:t>
      </w:r>
    </w:p>
    <w:p w:rsidR="00903112" w:rsidRPr="00177512" w:rsidRDefault="00903112" w:rsidP="002F25C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77512">
        <w:rPr>
          <w:rFonts w:ascii="Times New Roman" w:hAnsi="Times New Roman" w:cs="Times New Roman"/>
          <w:sz w:val="28"/>
          <w:szCs w:val="28"/>
        </w:rPr>
        <w:t>- при необходимости запрашивает документы и материалы по вопросам, о</w:t>
      </w:r>
      <w:r w:rsidRPr="00177512">
        <w:rPr>
          <w:rFonts w:ascii="Times New Roman" w:hAnsi="Times New Roman" w:cs="Times New Roman"/>
          <w:sz w:val="28"/>
          <w:szCs w:val="28"/>
        </w:rPr>
        <w:t>т</w:t>
      </w:r>
      <w:r w:rsidRPr="00177512">
        <w:rPr>
          <w:rFonts w:ascii="Times New Roman" w:hAnsi="Times New Roman" w:cs="Times New Roman"/>
          <w:sz w:val="28"/>
          <w:szCs w:val="28"/>
        </w:rPr>
        <w:t>носящимся к предмету плановой выездной проверки, а также письменные об</w:t>
      </w:r>
      <w:r w:rsidRPr="00177512">
        <w:rPr>
          <w:rFonts w:ascii="Times New Roman" w:hAnsi="Times New Roman" w:cs="Times New Roman"/>
          <w:sz w:val="28"/>
          <w:szCs w:val="28"/>
        </w:rPr>
        <w:t>ъ</w:t>
      </w:r>
      <w:r w:rsidRPr="00177512">
        <w:rPr>
          <w:rFonts w:ascii="Times New Roman" w:hAnsi="Times New Roman" w:cs="Times New Roman"/>
          <w:sz w:val="28"/>
          <w:szCs w:val="28"/>
        </w:rPr>
        <w:t>яснения руководителя организации, проводит собеседования с руководителем и/или работниками организации по вопросам, относящимся к предмету прове</w:t>
      </w:r>
      <w:r w:rsidRPr="00177512">
        <w:rPr>
          <w:rFonts w:ascii="Times New Roman" w:hAnsi="Times New Roman" w:cs="Times New Roman"/>
          <w:sz w:val="28"/>
          <w:szCs w:val="28"/>
        </w:rPr>
        <w:t>р</w:t>
      </w:r>
      <w:r w:rsidRPr="00177512">
        <w:rPr>
          <w:rFonts w:ascii="Times New Roman" w:hAnsi="Times New Roman" w:cs="Times New Roman"/>
          <w:sz w:val="28"/>
          <w:szCs w:val="28"/>
        </w:rPr>
        <w:t>ки;</w:t>
      </w:r>
    </w:p>
    <w:p w:rsidR="00903112" w:rsidRPr="00177512" w:rsidRDefault="00903112" w:rsidP="002F25C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77512">
        <w:rPr>
          <w:rFonts w:ascii="Times New Roman" w:hAnsi="Times New Roman" w:cs="Times New Roman"/>
          <w:sz w:val="28"/>
          <w:szCs w:val="28"/>
        </w:rPr>
        <w:t>- анализирует документы, материалы и разъяснения, представленные по в</w:t>
      </w:r>
      <w:r w:rsidRPr="00177512">
        <w:rPr>
          <w:rFonts w:ascii="Times New Roman" w:hAnsi="Times New Roman" w:cs="Times New Roman"/>
          <w:sz w:val="28"/>
          <w:szCs w:val="28"/>
        </w:rPr>
        <w:t>о</w:t>
      </w:r>
      <w:r w:rsidRPr="00177512">
        <w:rPr>
          <w:rFonts w:ascii="Times New Roman" w:hAnsi="Times New Roman" w:cs="Times New Roman"/>
          <w:sz w:val="28"/>
          <w:szCs w:val="28"/>
        </w:rPr>
        <w:t>просам, относящимся к предмету проверки, и принимает решение о наличии (о</w:t>
      </w:r>
      <w:r w:rsidRPr="00177512">
        <w:rPr>
          <w:rFonts w:ascii="Times New Roman" w:hAnsi="Times New Roman" w:cs="Times New Roman"/>
          <w:sz w:val="28"/>
          <w:szCs w:val="28"/>
        </w:rPr>
        <w:t>т</w:t>
      </w:r>
      <w:r w:rsidRPr="00177512">
        <w:rPr>
          <w:rFonts w:ascii="Times New Roman" w:hAnsi="Times New Roman" w:cs="Times New Roman"/>
          <w:sz w:val="28"/>
          <w:szCs w:val="28"/>
        </w:rPr>
        <w:t>сутствии) нарушений законодательства в области занятости населения и квот</w:t>
      </w:r>
      <w:r w:rsidRPr="00177512">
        <w:rPr>
          <w:rFonts w:ascii="Times New Roman" w:hAnsi="Times New Roman" w:cs="Times New Roman"/>
          <w:sz w:val="28"/>
          <w:szCs w:val="28"/>
        </w:rPr>
        <w:t>и</w:t>
      </w:r>
      <w:r w:rsidRPr="00177512">
        <w:rPr>
          <w:rFonts w:ascii="Times New Roman" w:hAnsi="Times New Roman" w:cs="Times New Roman"/>
          <w:sz w:val="28"/>
          <w:szCs w:val="28"/>
        </w:rPr>
        <w:t>рования рабочих мест для приема на работу инвалидов;</w:t>
      </w:r>
    </w:p>
    <w:p w:rsidR="00903112" w:rsidRPr="00177512" w:rsidRDefault="00903112" w:rsidP="002F25C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77512">
        <w:rPr>
          <w:rFonts w:ascii="Times New Roman" w:hAnsi="Times New Roman" w:cs="Times New Roman"/>
          <w:sz w:val="28"/>
          <w:szCs w:val="28"/>
        </w:rPr>
        <w:t>- при выявлении фактов нарушений:</w:t>
      </w:r>
    </w:p>
    <w:p w:rsidR="00903112" w:rsidRPr="00177512" w:rsidRDefault="00903112" w:rsidP="002F25C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77512">
        <w:rPr>
          <w:rFonts w:ascii="Times New Roman" w:hAnsi="Times New Roman" w:cs="Times New Roman"/>
          <w:sz w:val="28"/>
          <w:szCs w:val="28"/>
        </w:rPr>
        <w:t>изготавливает и заверяет в установленном порядке копии документов, по</w:t>
      </w:r>
      <w:r w:rsidRPr="00177512">
        <w:rPr>
          <w:rFonts w:ascii="Times New Roman" w:hAnsi="Times New Roman" w:cs="Times New Roman"/>
          <w:sz w:val="28"/>
          <w:szCs w:val="28"/>
        </w:rPr>
        <w:t>д</w:t>
      </w:r>
      <w:r w:rsidRPr="00177512">
        <w:rPr>
          <w:rFonts w:ascii="Times New Roman" w:hAnsi="Times New Roman" w:cs="Times New Roman"/>
          <w:sz w:val="28"/>
          <w:szCs w:val="28"/>
        </w:rPr>
        <w:t>тверждающих факты нарушения (далее - подтверждающие документы);</w:t>
      </w:r>
    </w:p>
    <w:p w:rsidR="00903112" w:rsidRPr="00177512" w:rsidRDefault="00903112" w:rsidP="002F25C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77512">
        <w:rPr>
          <w:rFonts w:ascii="Times New Roman" w:hAnsi="Times New Roman" w:cs="Times New Roman"/>
          <w:sz w:val="28"/>
          <w:szCs w:val="28"/>
        </w:rPr>
        <w:t>вносит сведения о фактах нарушения законодательства о занятости насел</w:t>
      </w:r>
      <w:r w:rsidRPr="00177512">
        <w:rPr>
          <w:rFonts w:ascii="Times New Roman" w:hAnsi="Times New Roman" w:cs="Times New Roman"/>
          <w:sz w:val="28"/>
          <w:szCs w:val="28"/>
        </w:rPr>
        <w:t>е</w:t>
      </w:r>
      <w:r w:rsidRPr="00177512">
        <w:rPr>
          <w:rFonts w:ascii="Times New Roman" w:hAnsi="Times New Roman" w:cs="Times New Roman"/>
          <w:sz w:val="28"/>
          <w:szCs w:val="28"/>
        </w:rPr>
        <w:t>ния в проект акта проверки с приобщением копий подтверждающих документов;</w:t>
      </w:r>
    </w:p>
    <w:p w:rsidR="00AB4074" w:rsidRPr="00177512" w:rsidRDefault="00903112" w:rsidP="002F25C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77512">
        <w:rPr>
          <w:rFonts w:ascii="Times New Roman" w:hAnsi="Times New Roman" w:cs="Times New Roman"/>
          <w:sz w:val="28"/>
          <w:szCs w:val="28"/>
        </w:rPr>
        <w:t>-</w:t>
      </w:r>
      <w:r w:rsidR="00AB4074" w:rsidRPr="00177512">
        <w:rPr>
          <w:rFonts w:ascii="Times New Roman" w:hAnsi="Times New Roman" w:cs="Times New Roman"/>
          <w:sz w:val="28"/>
          <w:szCs w:val="28"/>
        </w:rPr>
        <w:t xml:space="preserve"> вносит запись о проведенной проверке в журнал учета проверок, содерж</w:t>
      </w:r>
      <w:r w:rsidR="00AB4074" w:rsidRPr="00177512">
        <w:rPr>
          <w:rFonts w:ascii="Times New Roman" w:hAnsi="Times New Roman" w:cs="Times New Roman"/>
          <w:sz w:val="28"/>
          <w:szCs w:val="28"/>
        </w:rPr>
        <w:t>а</w:t>
      </w:r>
      <w:r w:rsidR="00AB4074" w:rsidRPr="00177512">
        <w:rPr>
          <w:rFonts w:ascii="Times New Roman" w:hAnsi="Times New Roman" w:cs="Times New Roman"/>
          <w:sz w:val="28"/>
          <w:szCs w:val="28"/>
        </w:rPr>
        <w:t>щую сведения о наименовании Министерства, датах начала и окончания пров</w:t>
      </w:r>
      <w:r w:rsidR="00AB4074" w:rsidRPr="00177512">
        <w:rPr>
          <w:rFonts w:ascii="Times New Roman" w:hAnsi="Times New Roman" w:cs="Times New Roman"/>
          <w:sz w:val="28"/>
          <w:szCs w:val="28"/>
        </w:rPr>
        <w:t>е</w:t>
      </w:r>
      <w:r w:rsidR="00AB4074" w:rsidRPr="00177512">
        <w:rPr>
          <w:rFonts w:ascii="Times New Roman" w:hAnsi="Times New Roman" w:cs="Times New Roman"/>
          <w:sz w:val="28"/>
          <w:szCs w:val="28"/>
        </w:rPr>
        <w:t>дения проверки, времени ее проведения, правовых основаниях, целях, задачах и предмете проверки, выявленных нарушениях и выданных предписаниях, с ук</w:t>
      </w:r>
      <w:r w:rsidR="00AB4074" w:rsidRPr="00177512">
        <w:rPr>
          <w:rFonts w:ascii="Times New Roman" w:hAnsi="Times New Roman" w:cs="Times New Roman"/>
          <w:sz w:val="28"/>
          <w:szCs w:val="28"/>
        </w:rPr>
        <w:t>а</w:t>
      </w:r>
      <w:r w:rsidR="00AB4074" w:rsidRPr="00177512">
        <w:rPr>
          <w:rFonts w:ascii="Times New Roman" w:hAnsi="Times New Roman" w:cs="Times New Roman"/>
          <w:sz w:val="28"/>
          <w:szCs w:val="28"/>
        </w:rPr>
        <w:t>занием фамилии, имени, отчества и должности должностного лица или должн</w:t>
      </w:r>
      <w:r w:rsidR="00AB4074" w:rsidRPr="00177512">
        <w:rPr>
          <w:rFonts w:ascii="Times New Roman" w:hAnsi="Times New Roman" w:cs="Times New Roman"/>
          <w:sz w:val="28"/>
          <w:szCs w:val="28"/>
        </w:rPr>
        <w:t>о</w:t>
      </w:r>
      <w:r w:rsidR="00AB4074" w:rsidRPr="00177512">
        <w:rPr>
          <w:rFonts w:ascii="Times New Roman" w:hAnsi="Times New Roman" w:cs="Times New Roman"/>
          <w:sz w:val="28"/>
          <w:szCs w:val="28"/>
        </w:rPr>
        <w:t>стных лиц, проводящих проверку, его или их подписи;</w:t>
      </w:r>
    </w:p>
    <w:p w:rsidR="00903112" w:rsidRPr="00177512" w:rsidRDefault="00903112" w:rsidP="002F25C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77512">
        <w:rPr>
          <w:rFonts w:ascii="Times New Roman" w:hAnsi="Times New Roman" w:cs="Times New Roman"/>
          <w:sz w:val="28"/>
          <w:szCs w:val="28"/>
        </w:rPr>
        <w:t>- вносит при отсутствии в организации журнала учета проверок соответс</w:t>
      </w:r>
      <w:r w:rsidRPr="00177512">
        <w:rPr>
          <w:rFonts w:ascii="Times New Roman" w:hAnsi="Times New Roman" w:cs="Times New Roman"/>
          <w:sz w:val="28"/>
          <w:szCs w:val="28"/>
        </w:rPr>
        <w:t>т</w:t>
      </w:r>
      <w:r w:rsidRPr="00177512">
        <w:rPr>
          <w:rFonts w:ascii="Times New Roman" w:hAnsi="Times New Roman" w:cs="Times New Roman"/>
          <w:sz w:val="28"/>
          <w:szCs w:val="28"/>
        </w:rPr>
        <w:lastRenderedPageBreak/>
        <w:t>вующую запись в проект акта проверки;</w:t>
      </w:r>
    </w:p>
    <w:p w:rsidR="00903112" w:rsidRPr="00177512" w:rsidRDefault="00903112" w:rsidP="002F25C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77512">
        <w:rPr>
          <w:rFonts w:ascii="Times New Roman" w:hAnsi="Times New Roman" w:cs="Times New Roman"/>
          <w:sz w:val="28"/>
          <w:szCs w:val="28"/>
        </w:rPr>
        <w:t>- подготавливает проект акта проверки (типовая форма акта проверки у</w:t>
      </w:r>
      <w:r w:rsidRPr="00177512">
        <w:rPr>
          <w:rFonts w:ascii="Times New Roman" w:hAnsi="Times New Roman" w:cs="Times New Roman"/>
          <w:sz w:val="28"/>
          <w:szCs w:val="28"/>
        </w:rPr>
        <w:t>т</w:t>
      </w:r>
      <w:r w:rsidRPr="00177512">
        <w:rPr>
          <w:rFonts w:ascii="Times New Roman" w:hAnsi="Times New Roman" w:cs="Times New Roman"/>
          <w:sz w:val="28"/>
          <w:szCs w:val="28"/>
        </w:rPr>
        <w:t xml:space="preserve">верждена Приказом Минэкономразвития России </w:t>
      </w:r>
      <w:r w:rsidR="00D4625A" w:rsidRPr="00177512">
        <w:rPr>
          <w:rFonts w:ascii="Times New Roman" w:hAnsi="Times New Roman" w:cs="Times New Roman"/>
          <w:sz w:val="28"/>
          <w:szCs w:val="28"/>
        </w:rPr>
        <w:t>№</w:t>
      </w:r>
      <w:r w:rsidRPr="00177512">
        <w:rPr>
          <w:rFonts w:ascii="Times New Roman" w:hAnsi="Times New Roman" w:cs="Times New Roman"/>
          <w:sz w:val="28"/>
          <w:szCs w:val="28"/>
        </w:rPr>
        <w:t xml:space="preserve"> 141), приобщает к нему п</w:t>
      </w:r>
      <w:r w:rsidRPr="00177512">
        <w:rPr>
          <w:rFonts w:ascii="Times New Roman" w:hAnsi="Times New Roman" w:cs="Times New Roman"/>
          <w:sz w:val="28"/>
          <w:szCs w:val="28"/>
        </w:rPr>
        <w:t>е</w:t>
      </w:r>
      <w:r w:rsidRPr="00177512">
        <w:rPr>
          <w:rFonts w:ascii="Times New Roman" w:hAnsi="Times New Roman" w:cs="Times New Roman"/>
          <w:sz w:val="28"/>
          <w:szCs w:val="28"/>
        </w:rPr>
        <w:t>речень и копии документов, представленных руководителем организации при проведении проверки (далее - приложения), и представляет проект акта проверки на рассмотрение должностному лицу, ответственному за проведение проверки;</w:t>
      </w:r>
    </w:p>
    <w:p w:rsidR="00903112" w:rsidRPr="00177512" w:rsidRDefault="00903112" w:rsidP="002F25C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0" w:name="Par556"/>
      <w:bookmarkEnd w:id="20"/>
      <w:r w:rsidRPr="00177512">
        <w:rPr>
          <w:rFonts w:ascii="Times New Roman" w:hAnsi="Times New Roman" w:cs="Times New Roman"/>
          <w:sz w:val="28"/>
          <w:szCs w:val="28"/>
        </w:rPr>
        <w:t>срок исполнения: непосредственно после завершения проверки;</w:t>
      </w:r>
    </w:p>
    <w:p w:rsidR="00903112" w:rsidRPr="00177512" w:rsidRDefault="00903112" w:rsidP="002F25C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77512">
        <w:rPr>
          <w:rFonts w:ascii="Times New Roman" w:hAnsi="Times New Roman" w:cs="Times New Roman"/>
          <w:sz w:val="28"/>
          <w:szCs w:val="28"/>
        </w:rPr>
        <w:t>- подписывает акт проверки в 2-х экземплярах;</w:t>
      </w:r>
    </w:p>
    <w:p w:rsidR="00903112" w:rsidRPr="00177512" w:rsidRDefault="00903112" w:rsidP="002F25C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1" w:name="Par558"/>
      <w:bookmarkEnd w:id="21"/>
      <w:r w:rsidRPr="00177512">
        <w:rPr>
          <w:rFonts w:ascii="Times New Roman" w:hAnsi="Times New Roman" w:cs="Times New Roman"/>
          <w:sz w:val="28"/>
          <w:szCs w:val="28"/>
        </w:rPr>
        <w:t>срок исполнения: непосредственно после составления акта;</w:t>
      </w:r>
    </w:p>
    <w:p w:rsidR="00E245B0" w:rsidRPr="00177512" w:rsidRDefault="00903112" w:rsidP="00E245B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77512">
        <w:rPr>
          <w:rFonts w:ascii="Times New Roman" w:hAnsi="Times New Roman" w:cs="Times New Roman"/>
          <w:sz w:val="28"/>
          <w:szCs w:val="28"/>
        </w:rPr>
        <w:t>- вручает один экземпляр акта проверки с копиями приложений руководит</w:t>
      </w:r>
      <w:r w:rsidRPr="00177512">
        <w:rPr>
          <w:rFonts w:ascii="Times New Roman" w:hAnsi="Times New Roman" w:cs="Times New Roman"/>
          <w:sz w:val="28"/>
          <w:szCs w:val="28"/>
        </w:rPr>
        <w:t>е</w:t>
      </w:r>
      <w:r w:rsidRPr="00177512">
        <w:rPr>
          <w:rFonts w:ascii="Times New Roman" w:hAnsi="Times New Roman" w:cs="Times New Roman"/>
          <w:sz w:val="28"/>
          <w:szCs w:val="28"/>
        </w:rPr>
        <w:t xml:space="preserve">лю организации под </w:t>
      </w:r>
      <w:r w:rsidR="00E245B0" w:rsidRPr="00177512">
        <w:rPr>
          <w:rFonts w:ascii="Times New Roman" w:hAnsi="Times New Roman" w:cs="Times New Roman"/>
          <w:sz w:val="28"/>
          <w:szCs w:val="28"/>
        </w:rPr>
        <w:t>расписку об ознакомлении или направление акта проверки в форме электронного документа, подписанного усиленной квалифицированной электронной подписью лица, составившего данный акт (при наличии согласия проверяемого лица на осуществление взаимодействия в электронной форме в рамках государственного контроля (надзора);</w:t>
      </w:r>
    </w:p>
    <w:p w:rsidR="00903112" w:rsidRPr="00177512" w:rsidRDefault="00903112" w:rsidP="002F25C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2" w:name="Par560"/>
      <w:bookmarkEnd w:id="22"/>
      <w:r w:rsidRPr="00177512">
        <w:rPr>
          <w:rFonts w:ascii="Times New Roman" w:hAnsi="Times New Roman" w:cs="Times New Roman"/>
          <w:sz w:val="28"/>
          <w:szCs w:val="28"/>
        </w:rPr>
        <w:t>срок исполнения: непосредственно после подписания акта;</w:t>
      </w:r>
    </w:p>
    <w:p w:rsidR="00903112" w:rsidRPr="00177512" w:rsidRDefault="00903112" w:rsidP="00F850B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77512">
        <w:rPr>
          <w:rFonts w:ascii="Times New Roman" w:hAnsi="Times New Roman" w:cs="Times New Roman"/>
          <w:sz w:val="28"/>
          <w:szCs w:val="28"/>
        </w:rPr>
        <w:t>- обеспечивает направление акта проверки заказным почтовым отправлен</w:t>
      </w:r>
      <w:r w:rsidRPr="00177512">
        <w:rPr>
          <w:rFonts w:ascii="Times New Roman" w:hAnsi="Times New Roman" w:cs="Times New Roman"/>
          <w:sz w:val="28"/>
          <w:szCs w:val="28"/>
        </w:rPr>
        <w:t>и</w:t>
      </w:r>
      <w:r w:rsidRPr="00177512">
        <w:rPr>
          <w:rFonts w:ascii="Times New Roman" w:hAnsi="Times New Roman" w:cs="Times New Roman"/>
          <w:sz w:val="28"/>
          <w:szCs w:val="28"/>
        </w:rPr>
        <w:t xml:space="preserve">ем с уведомлением о вручении в случае отсутствия руководителя организации, а также в случае отказа </w:t>
      </w:r>
      <w:r w:rsidR="00F850B7" w:rsidRPr="00177512">
        <w:rPr>
          <w:rFonts w:ascii="Times New Roman" w:hAnsi="Times New Roman" w:cs="Times New Roman"/>
          <w:sz w:val="28"/>
          <w:szCs w:val="28"/>
        </w:rPr>
        <w:t xml:space="preserve">проверяемого лица дать расписку об ознакомлении либо об отказе в ознакомлении с актом </w:t>
      </w:r>
      <w:r w:rsidRPr="00177512">
        <w:rPr>
          <w:rFonts w:ascii="Times New Roman" w:hAnsi="Times New Roman" w:cs="Times New Roman"/>
          <w:sz w:val="28"/>
          <w:szCs w:val="28"/>
        </w:rPr>
        <w:t xml:space="preserve"> проверки;</w:t>
      </w:r>
    </w:p>
    <w:p w:rsidR="00903112" w:rsidRPr="00177512" w:rsidRDefault="00903112" w:rsidP="002F25C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3" w:name="Par562"/>
      <w:bookmarkEnd w:id="23"/>
      <w:r w:rsidRPr="00177512">
        <w:rPr>
          <w:rFonts w:ascii="Times New Roman" w:hAnsi="Times New Roman" w:cs="Times New Roman"/>
          <w:sz w:val="28"/>
          <w:szCs w:val="28"/>
        </w:rPr>
        <w:t>срок исполнения: непосредственно после подписания акта;</w:t>
      </w:r>
    </w:p>
    <w:p w:rsidR="00845897" w:rsidRPr="00177512" w:rsidRDefault="00903112" w:rsidP="0084589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77512">
        <w:rPr>
          <w:rFonts w:ascii="Times New Roman" w:hAnsi="Times New Roman" w:cs="Times New Roman"/>
          <w:sz w:val="28"/>
          <w:szCs w:val="28"/>
        </w:rPr>
        <w:t>- вносит соответствующую запись во второй экземпляр акта проверки, пр</w:t>
      </w:r>
      <w:r w:rsidRPr="00177512">
        <w:rPr>
          <w:rFonts w:ascii="Times New Roman" w:hAnsi="Times New Roman" w:cs="Times New Roman"/>
          <w:sz w:val="28"/>
          <w:szCs w:val="28"/>
        </w:rPr>
        <w:t>и</w:t>
      </w:r>
      <w:r w:rsidRPr="00177512">
        <w:rPr>
          <w:rFonts w:ascii="Times New Roman" w:hAnsi="Times New Roman" w:cs="Times New Roman"/>
          <w:sz w:val="28"/>
          <w:szCs w:val="28"/>
        </w:rPr>
        <w:t>общает к нему уведомление о вручении заказного почтового отправления</w:t>
      </w:r>
      <w:r w:rsidR="00845897" w:rsidRPr="00177512">
        <w:rPr>
          <w:rFonts w:ascii="Times New Roman" w:hAnsi="Times New Roman" w:cs="Times New Roman"/>
          <w:sz w:val="28"/>
          <w:szCs w:val="28"/>
        </w:rPr>
        <w:t xml:space="preserve"> и (или) иного подтверждения получения акта проверки;</w:t>
      </w:r>
    </w:p>
    <w:p w:rsidR="00903112" w:rsidRPr="00177512" w:rsidRDefault="00903112" w:rsidP="002F25C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4" w:name="Par564"/>
      <w:bookmarkEnd w:id="24"/>
      <w:r w:rsidRPr="00177512">
        <w:rPr>
          <w:rFonts w:ascii="Times New Roman" w:hAnsi="Times New Roman" w:cs="Times New Roman"/>
          <w:sz w:val="28"/>
          <w:szCs w:val="28"/>
        </w:rPr>
        <w:t>срок исполнения: непосредственно после направления акта проверки зака</w:t>
      </w:r>
      <w:r w:rsidRPr="00177512">
        <w:rPr>
          <w:rFonts w:ascii="Times New Roman" w:hAnsi="Times New Roman" w:cs="Times New Roman"/>
          <w:sz w:val="28"/>
          <w:szCs w:val="28"/>
        </w:rPr>
        <w:t>з</w:t>
      </w:r>
      <w:r w:rsidRPr="00177512">
        <w:rPr>
          <w:rFonts w:ascii="Times New Roman" w:hAnsi="Times New Roman" w:cs="Times New Roman"/>
          <w:sz w:val="28"/>
          <w:szCs w:val="28"/>
        </w:rPr>
        <w:t>ным почтовым отправлением;</w:t>
      </w:r>
    </w:p>
    <w:p w:rsidR="00903112" w:rsidRPr="00177512" w:rsidRDefault="00903112" w:rsidP="002F25C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77512">
        <w:rPr>
          <w:rFonts w:ascii="Times New Roman" w:hAnsi="Times New Roman" w:cs="Times New Roman"/>
          <w:sz w:val="28"/>
          <w:szCs w:val="28"/>
        </w:rPr>
        <w:t>- приобщает к акту проверки письменные возражения руководителя орган</w:t>
      </w:r>
      <w:r w:rsidRPr="00177512">
        <w:rPr>
          <w:rFonts w:ascii="Times New Roman" w:hAnsi="Times New Roman" w:cs="Times New Roman"/>
          <w:sz w:val="28"/>
          <w:szCs w:val="28"/>
        </w:rPr>
        <w:t>и</w:t>
      </w:r>
      <w:r w:rsidRPr="00177512">
        <w:rPr>
          <w:rFonts w:ascii="Times New Roman" w:hAnsi="Times New Roman" w:cs="Times New Roman"/>
          <w:sz w:val="28"/>
          <w:szCs w:val="28"/>
        </w:rPr>
        <w:t>зации (при наличии) в случае несогласия руководителя организации с содерж</w:t>
      </w:r>
      <w:r w:rsidRPr="00177512">
        <w:rPr>
          <w:rFonts w:ascii="Times New Roman" w:hAnsi="Times New Roman" w:cs="Times New Roman"/>
          <w:sz w:val="28"/>
          <w:szCs w:val="28"/>
        </w:rPr>
        <w:t>а</w:t>
      </w:r>
      <w:r w:rsidRPr="00177512">
        <w:rPr>
          <w:rFonts w:ascii="Times New Roman" w:hAnsi="Times New Roman" w:cs="Times New Roman"/>
          <w:sz w:val="28"/>
          <w:szCs w:val="28"/>
        </w:rPr>
        <w:t>нием акта проверки;</w:t>
      </w:r>
    </w:p>
    <w:p w:rsidR="00903112" w:rsidRPr="00177512" w:rsidRDefault="00903112" w:rsidP="002F25C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77512">
        <w:rPr>
          <w:rFonts w:ascii="Times New Roman" w:hAnsi="Times New Roman" w:cs="Times New Roman"/>
          <w:sz w:val="28"/>
          <w:szCs w:val="28"/>
        </w:rPr>
        <w:t>срок исполнения: непосредственно после получения возражений руковод</w:t>
      </w:r>
      <w:r w:rsidRPr="00177512">
        <w:rPr>
          <w:rFonts w:ascii="Times New Roman" w:hAnsi="Times New Roman" w:cs="Times New Roman"/>
          <w:sz w:val="28"/>
          <w:szCs w:val="28"/>
        </w:rPr>
        <w:t>и</w:t>
      </w:r>
      <w:r w:rsidRPr="00177512">
        <w:rPr>
          <w:rFonts w:ascii="Times New Roman" w:hAnsi="Times New Roman" w:cs="Times New Roman"/>
          <w:sz w:val="28"/>
          <w:szCs w:val="28"/>
        </w:rPr>
        <w:t>теля организации;</w:t>
      </w:r>
    </w:p>
    <w:p w:rsidR="00903112" w:rsidRPr="00177512" w:rsidRDefault="00903112" w:rsidP="002F25C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77512">
        <w:rPr>
          <w:rFonts w:ascii="Times New Roman" w:hAnsi="Times New Roman" w:cs="Times New Roman"/>
          <w:sz w:val="28"/>
          <w:szCs w:val="28"/>
        </w:rPr>
        <w:t xml:space="preserve">- осуществляет административные </w:t>
      </w:r>
      <w:r w:rsidR="00EC3028" w:rsidRPr="00177512">
        <w:rPr>
          <w:rFonts w:ascii="Times New Roman" w:hAnsi="Times New Roman" w:cs="Times New Roman"/>
          <w:sz w:val="28"/>
          <w:szCs w:val="28"/>
        </w:rPr>
        <w:t>процедуры (</w:t>
      </w:r>
      <w:r w:rsidRPr="00177512">
        <w:rPr>
          <w:rFonts w:ascii="Times New Roman" w:hAnsi="Times New Roman" w:cs="Times New Roman"/>
          <w:sz w:val="28"/>
          <w:szCs w:val="28"/>
        </w:rPr>
        <w:t>действия</w:t>
      </w:r>
      <w:r w:rsidR="00EC3028" w:rsidRPr="00177512">
        <w:rPr>
          <w:rFonts w:ascii="Times New Roman" w:hAnsi="Times New Roman" w:cs="Times New Roman"/>
          <w:sz w:val="28"/>
          <w:szCs w:val="28"/>
        </w:rPr>
        <w:t>)</w:t>
      </w:r>
      <w:r w:rsidRPr="00177512">
        <w:rPr>
          <w:rFonts w:ascii="Times New Roman" w:hAnsi="Times New Roman" w:cs="Times New Roman"/>
          <w:sz w:val="28"/>
          <w:szCs w:val="28"/>
        </w:rPr>
        <w:t xml:space="preserve">, предусмотренные </w:t>
      </w:r>
      <w:hyperlink w:anchor="Par667" w:history="1">
        <w:r w:rsidRPr="00177512">
          <w:rPr>
            <w:rFonts w:ascii="Times New Roman" w:hAnsi="Times New Roman" w:cs="Times New Roman"/>
            <w:sz w:val="28"/>
            <w:szCs w:val="28"/>
          </w:rPr>
          <w:t>пунктом 5.7.2</w:t>
        </w:r>
      </w:hyperlink>
      <w:r w:rsidRPr="00177512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регламента, при наличии в акте проверки фактов нарушений законодательства в области занятости насел</w:t>
      </w:r>
      <w:r w:rsidRPr="00177512">
        <w:rPr>
          <w:rFonts w:ascii="Times New Roman" w:hAnsi="Times New Roman" w:cs="Times New Roman"/>
          <w:sz w:val="28"/>
          <w:szCs w:val="28"/>
        </w:rPr>
        <w:t>е</w:t>
      </w:r>
      <w:r w:rsidRPr="00177512">
        <w:rPr>
          <w:rFonts w:ascii="Times New Roman" w:hAnsi="Times New Roman" w:cs="Times New Roman"/>
          <w:sz w:val="28"/>
          <w:szCs w:val="28"/>
        </w:rPr>
        <w:t>ния и квотирования рабочих мест для приема на работу инвалидов.</w:t>
      </w:r>
    </w:p>
    <w:p w:rsidR="00903112" w:rsidRPr="00177512" w:rsidRDefault="00903112" w:rsidP="002F25C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77512">
        <w:rPr>
          <w:rFonts w:ascii="Times New Roman" w:hAnsi="Times New Roman" w:cs="Times New Roman"/>
          <w:sz w:val="28"/>
          <w:szCs w:val="28"/>
        </w:rPr>
        <w:t>5.2.3. Критерием принятия ответственным исполнителем решения по р</w:t>
      </w:r>
      <w:r w:rsidRPr="00177512">
        <w:rPr>
          <w:rFonts w:ascii="Times New Roman" w:hAnsi="Times New Roman" w:cs="Times New Roman"/>
          <w:sz w:val="28"/>
          <w:szCs w:val="28"/>
        </w:rPr>
        <w:t>е</w:t>
      </w:r>
      <w:r w:rsidRPr="00177512">
        <w:rPr>
          <w:rFonts w:ascii="Times New Roman" w:hAnsi="Times New Roman" w:cs="Times New Roman"/>
          <w:sz w:val="28"/>
          <w:szCs w:val="28"/>
        </w:rPr>
        <w:t>зультатам проведения плановой выездной проверки является соответствие (н</w:t>
      </w:r>
      <w:r w:rsidRPr="00177512">
        <w:rPr>
          <w:rFonts w:ascii="Times New Roman" w:hAnsi="Times New Roman" w:cs="Times New Roman"/>
          <w:sz w:val="28"/>
          <w:szCs w:val="28"/>
        </w:rPr>
        <w:t>е</w:t>
      </w:r>
      <w:r w:rsidRPr="00177512">
        <w:rPr>
          <w:rFonts w:ascii="Times New Roman" w:hAnsi="Times New Roman" w:cs="Times New Roman"/>
          <w:sz w:val="28"/>
          <w:szCs w:val="28"/>
        </w:rPr>
        <w:t>соответствие) законодательству в области занятости населения и квотирования рабочих мест для приема на работу инвалидов документов и материалов, пре</w:t>
      </w:r>
      <w:r w:rsidRPr="00177512">
        <w:rPr>
          <w:rFonts w:ascii="Times New Roman" w:hAnsi="Times New Roman" w:cs="Times New Roman"/>
          <w:sz w:val="28"/>
          <w:szCs w:val="28"/>
        </w:rPr>
        <w:t>д</w:t>
      </w:r>
      <w:r w:rsidRPr="00177512">
        <w:rPr>
          <w:rFonts w:ascii="Times New Roman" w:hAnsi="Times New Roman" w:cs="Times New Roman"/>
          <w:sz w:val="28"/>
          <w:szCs w:val="28"/>
        </w:rPr>
        <w:t>ставленных при проверке.</w:t>
      </w:r>
    </w:p>
    <w:p w:rsidR="00903112" w:rsidRPr="00177512" w:rsidRDefault="00903112" w:rsidP="002F25C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77512">
        <w:rPr>
          <w:rFonts w:ascii="Times New Roman" w:hAnsi="Times New Roman" w:cs="Times New Roman"/>
          <w:sz w:val="28"/>
          <w:szCs w:val="28"/>
        </w:rPr>
        <w:t xml:space="preserve">5.2.4. Результатом административной процедуры </w:t>
      </w:r>
      <w:r w:rsidR="00D4625A" w:rsidRPr="00177512">
        <w:rPr>
          <w:rFonts w:ascii="Times New Roman" w:hAnsi="Times New Roman" w:cs="Times New Roman"/>
          <w:sz w:val="28"/>
          <w:szCs w:val="28"/>
        </w:rPr>
        <w:t>«</w:t>
      </w:r>
      <w:r w:rsidRPr="00177512">
        <w:rPr>
          <w:rFonts w:ascii="Times New Roman" w:hAnsi="Times New Roman" w:cs="Times New Roman"/>
          <w:sz w:val="28"/>
          <w:szCs w:val="28"/>
        </w:rPr>
        <w:t>Проведение плановой в</w:t>
      </w:r>
      <w:r w:rsidRPr="00177512">
        <w:rPr>
          <w:rFonts w:ascii="Times New Roman" w:hAnsi="Times New Roman" w:cs="Times New Roman"/>
          <w:sz w:val="28"/>
          <w:szCs w:val="28"/>
        </w:rPr>
        <w:t>ы</w:t>
      </w:r>
      <w:r w:rsidRPr="00177512">
        <w:rPr>
          <w:rFonts w:ascii="Times New Roman" w:hAnsi="Times New Roman" w:cs="Times New Roman"/>
          <w:sz w:val="28"/>
          <w:szCs w:val="28"/>
        </w:rPr>
        <w:t>ездной проверки</w:t>
      </w:r>
      <w:r w:rsidR="00D4625A" w:rsidRPr="00177512">
        <w:rPr>
          <w:rFonts w:ascii="Times New Roman" w:hAnsi="Times New Roman" w:cs="Times New Roman"/>
          <w:sz w:val="28"/>
          <w:szCs w:val="28"/>
        </w:rPr>
        <w:t>»</w:t>
      </w:r>
      <w:r w:rsidRPr="00177512">
        <w:rPr>
          <w:rFonts w:ascii="Times New Roman" w:hAnsi="Times New Roman" w:cs="Times New Roman"/>
          <w:sz w:val="28"/>
          <w:szCs w:val="28"/>
        </w:rPr>
        <w:t xml:space="preserve"> являются выявленные нарушения организацией законодател</w:t>
      </w:r>
      <w:r w:rsidRPr="00177512">
        <w:rPr>
          <w:rFonts w:ascii="Times New Roman" w:hAnsi="Times New Roman" w:cs="Times New Roman"/>
          <w:sz w:val="28"/>
          <w:szCs w:val="28"/>
        </w:rPr>
        <w:t>ь</w:t>
      </w:r>
      <w:r w:rsidRPr="00177512">
        <w:rPr>
          <w:rFonts w:ascii="Times New Roman" w:hAnsi="Times New Roman" w:cs="Times New Roman"/>
          <w:sz w:val="28"/>
          <w:szCs w:val="28"/>
        </w:rPr>
        <w:t>ства в области занятости населения и квотирования рабочих мест для приема на работу инвалидов либо их отсутствие.</w:t>
      </w:r>
    </w:p>
    <w:p w:rsidR="00903112" w:rsidRPr="00177512" w:rsidRDefault="00903112" w:rsidP="002F25C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77512">
        <w:rPr>
          <w:rFonts w:ascii="Times New Roman" w:hAnsi="Times New Roman" w:cs="Times New Roman"/>
          <w:sz w:val="28"/>
          <w:szCs w:val="28"/>
        </w:rPr>
        <w:t xml:space="preserve">5.2.5. Результат выполнения административной процедуры </w:t>
      </w:r>
      <w:r w:rsidR="00D4625A" w:rsidRPr="00177512">
        <w:rPr>
          <w:rFonts w:ascii="Times New Roman" w:hAnsi="Times New Roman" w:cs="Times New Roman"/>
          <w:sz w:val="28"/>
          <w:szCs w:val="28"/>
        </w:rPr>
        <w:t>«</w:t>
      </w:r>
      <w:r w:rsidRPr="00177512">
        <w:rPr>
          <w:rFonts w:ascii="Times New Roman" w:hAnsi="Times New Roman" w:cs="Times New Roman"/>
          <w:sz w:val="28"/>
          <w:szCs w:val="28"/>
        </w:rPr>
        <w:t xml:space="preserve">Проведение </w:t>
      </w:r>
      <w:r w:rsidRPr="00177512">
        <w:rPr>
          <w:rFonts w:ascii="Times New Roman" w:hAnsi="Times New Roman" w:cs="Times New Roman"/>
          <w:sz w:val="28"/>
          <w:szCs w:val="28"/>
        </w:rPr>
        <w:lastRenderedPageBreak/>
        <w:t>плановой выездной проверки</w:t>
      </w:r>
      <w:r w:rsidR="00D4625A" w:rsidRPr="00177512">
        <w:rPr>
          <w:rFonts w:ascii="Times New Roman" w:hAnsi="Times New Roman" w:cs="Times New Roman"/>
          <w:sz w:val="28"/>
          <w:szCs w:val="28"/>
        </w:rPr>
        <w:t>»</w:t>
      </w:r>
      <w:r w:rsidRPr="00177512">
        <w:rPr>
          <w:rFonts w:ascii="Times New Roman" w:hAnsi="Times New Roman" w:cs="Times New Roman"/>
          <w:sz w:val="28"/>
          <w:szCs w:val="28"/>
        </w:rPr>
        <w:t xml:space="preserve"> фиксируется в акте проверки, а также в электро</w:t>
      </w:r>
      <w:r w:rsidRPr="00177512">
        <w:rPr>
          <w:rFonts w:ascii="Times New Roman" w:hAnsi="Times New Roman" w:cs="Times New Roman"/>
          <w:sz w:val="28"/>
          <w:szCs w:val="28"/>
        </w:rPr>
        <w:t>н</w:t>
      </w:r>
      <w:r w:rsidRPr="00177512">
        <w:rPr>
          <w:rFonts w:ascii="Times New Roman" w:hAnsi="Times New Roman" w:cs="Times New Roman"/>
          <w:sz w:val="28"/>
          <w:szCs w:val="28"/>
        </w:rPr>
        <w:t>ной форме на официальном сайте Министерства.</w:t>
      </w:r>
    </w:p>
    <w:p w:rsidR="00903112" w:rsidRPr="00177512" w:rsidRDefault="00903112" w:rsidP="002F25C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77512">
        <w:rPr>
          <w:rFonts w:ascii="Times New Roman" w:hAnsi="Times New Roman" w:cs="Times New Roman"/>
          <w:sz w:val="28"/>
          <w:szCs w:val="28"/>
        </w:rPr>
        <w:t xml:space="preserve">5.2.6. Срок исполнения административной процедуры </w:t>
      </w:r>
      <w:r w:rsidR="00D4625A" w:rsidRPr="00177512">
        <w:rPr>
          <w:rFonts w:ascii="Times New Roman" w:hAnsi="Times New Roman" w:cs="Times New Roman"/>
          <w:sz w:val="28"/>
          <w:szCs w:val="28"/>
        </w:rPr>
        <w:t>«</w:t>
      </w:r>
      <w:r w:rsidRPr="00177512">
        <w:rPr>
          <w:rFonts w:ascii="Times New Roman" w:hAnsi="Times New Roman" w:cs="Times New Roman"/>
          <w:sz w:val="28"/>
          <w:szCs w:val="28"/>
        </w:rPr>
        <w:t>Проведение план</w:t>
      </w:r>
      <w:r w:rsidRPr="00177512">
        <w:rPr>
          <w:rFonts w:ascii="Times New Roman" w:hAnsi="Times New Roman" w:cs="Times New Roman"/>
          <w:sz w:val="28"/>
          <w:szCs w:val="28"/>
        </w:rPr>
        <w:t>о</w:t>
      </w:r>
      <w:r w:rsidRPr="00177512">
        <w:rPr>
          <w:rFonts w:ascii="Times New Roman" w:hAnsi="Times New Roman" w:cs="Times New Roman"/>
          <w:sz w:val="28"/>
          <w:szCs w:val="28"/>
        </w:rPr>
        <w:t>вой выездной проверки</w:t>
      </w:r>
      <w:r w:rsidR="00D4625A" w:rsidRPr="00177512">
        <w:rPr>
          <w:rFonts w:ascii="Times New Roman" w:hAnsi="Times New Roman" w:cs="Times New Roman"/>
          <w:sz w:val="28"/>
          <w:szCs w:val="28"/>
        </w:rPr>
        <w:t>»</w:t>
      </w:r>
      <w:r w:rsidRPr="00177512">
        <w:rPr>
          <w:rFonts w:ascii="Times New Roman" w:hAnsi="Times New Roman" w:cs="Times New Roman"/>
          <w:sz w:val="28"/>
          <w:szCs w:val="28"/>
        </w:rPr>
        <w:t xml:space="preserve"> - не более </w:t>
      </w:r>
      <w:r w:rsidR="00BF39B2" w:rsidRPr="00177512">
        <w:rPr>
          <w:rFonts w:ascii="Times New Roman" w:hAnsi="Times New Roman" w:cs="Times New Roman"/>
          <w:sz w:val="28"/>
          <w:szCs w:val="28"/>
        </w:rPr>
        <w:t>2</w:t>
      </w:r>
      <w:r w:rsidRPr="00177512">
        <w:rPr>
          <w:rFonts w:ascii="Times New Roman" w:hAnsi="Times New Roman" w:cs="Times New Roman"/>
          <w:sz w:val="28"/>
          <w:szCs w:val="28"/>
        </w:rPr>
        <w:t>0 рабочих дней.</w:t>
      </w:r>
    </w:p>
    <w:p w:rsidR="00903112" w:rsidRPr="00177512" w:rsidRDefault="00903112" w:rsidP="002F25C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03112" w:rsidRPr="00177512" w:rsidRDefault="00903112" w:rsidP="002F25C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25" w:name="Par573"/>
      <w:bookmarkEnd w:id="25"/>
      <w:r w:rsidRPr="00177512">
        <w:rPr>
          <w:rFonts w:ascii="Times New Roman" w:hAnsi="Times New Roman" w:cs="Times New Roman"/>
          <w:sz w:val="28"/>
          <w:szCs w:val="28"/>
        </w:rPr>
        <w:t xml:space="preserve">5.3. Административная процедура </w:t>
      </w:r>
      <w:r w:rsidR="00D4625A" w:rsidRPr="00177512">
        <w:rPr>
          <w:rFonts w:ascii="Times New Roman" w:hAnsi="Times New Roman" w:cs="Times New Roman"/>
          <w:sz w:val="28"/>
          <w:szCs w:val="28"/>
        </w:rPr>
        <w:t>«</w:t>
      </w:r>
      <w:r w:rsidRPr="00177512">
        <w:rPr>
          <w:rFonts w:ascii="Times New Roman" w:hAnsi="Times New Roman" w:cs="Times New Roman"/>
          <w:sz w:val="28"/>
          <w:szCs w:val="28"/>
        </w:rPr>
        <w:t>Проведение плановой</w:t>
      </w:r>
    </w:p>
    <w:p w:rsidR="00903112" w:rsidRPr="00177512" w:rsidRDefault="00903112" w:rsidP="002F25C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77512">
        <w:rPr>
          <w:rFonts w:ascii="Times New Roman" w:hAnsi="Times New Roman" w:cs="Times New Roman"/>
          <w:sz w:val="28"/>
          <w:szCs w:val="28"/>
        </w:rPr>
        <w:t>документарной проверки</w:t>
      </w:r>
      <w:r w:rsidR="00D4625A" w:rsidRPr="00177512">
        <w:rPr>
          <w:rFonts w:ascii="Times New Roman" w:hAnsi="Times New Roman" w:cs="Times New Roman"/>
          <w:sz w:val="28"/>
          <w:szCs w:val="28"/>
        </w:rPr>
        <w:t>»</w:t>
      </w:r>
    </w:p>
    <w:p w:rsidR="00903112" w:rsidRPr="00177512" w:rsidRDefault="00903112" w:rsidP="002F25C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03112" w:rsidRPr="00177512" w:rsidRDefault="00903112" w:rsidP="00DF0CA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77512">
        <w:rPr>
          <w:rFonts w:ascii="Times New Roman" w:hAnsi="Times New Roman" w:cs="Times New Roman"/>
          <w:sz w:val="28"/>
          <w:szCs w:val="28"/>
        </w:rPr>
        <w:t xml:space="preserve">5.3.1. Основанием для начала административной процедуры </w:t>
      </w:r>
      <w:r w:rsidR="00D4625A" w:rsidRPr="00177512">
        <w:rPr>
          <w:rFonts w:ascii="Times New Roman" w:hAnsi="Times New Roman" w:cs="Times New Roman"/>
          <w:sz w:val="28"/>
          <w:szCs w:val="28"/>
        </w:rPr>
        <w:t>«</w:t>
      </w:r>
      <w:r w:rsidRPr="00177512">
        <w:rPr>
          <w:rFonts w:ascii="Times New Roman" w:hAnsi="Times New Roman" w:cs="Times New Roman"/>
          <w:sz w:val="28"/>
          <w:szCs w:val="28"/>
        </w:rPr>
        <w:t>Проведение плановой документарной проверки</w:t>
      </w:r>
      <w:r w:rsidR="00D4625A" w:rsidRPr="00177512">
        <w:rPr>
          <w:rFonts w:ascii="Times New Roman" w:hAnsi="Times New Roman" w:cs="Times New Roman"/>
          <w:sz w:val="28"/>
          <w:szCs w:val="28"/>
        </w:rPr>
        <w:t>»</w:t>
      </w:r>
      <w:r w:rsidRPr="00177512">
        <w:rPr>
          <w:rFonts w:ascii="Times New Roman" w:hAnsi="Times New Roman" w:cs="Times New Roman"/>
          <w:sz w:val="28"/>
          <w:szCs w:val="28"/>
        </w:rPr>
        <w:t xml:space="preserve"> является внесение соответствующей орг</w:t>
      </w:r>
      <w:r w:rsidRPr="00177512">
        <w:rPr>
          <w:rFonts w:ascii="Times New Roman" w:hAnsi="Times New Roman" w:cs="Times New Roman"/>
          <w:sz w:val="28"/>
          <w:szCs w:val="28"/>
        </w:rPr>
        <w:t>а</w:t>
      </w:r>
      <w:r w:rsidRPr="00177512">
        <w:rPr>
          <w:rFonts w:ascii="Times New Roman" w:hAnsi="Times New Roman" w:cs="Times New Roman"/>
          <w:sz w:val="28"/>
          <w:szCs w:val="28"/>
        </w:rPr>
        <w:t>низации в ежегодный План. План размещается на официальном сайте Министе</w:t>
      </w:r>
      <w:r w:rsidRPr="00177512">
        <w:rPr>
          <w:rFonts w:ascii="Times New Roman" w:hAnsi="Times New Roman" w:cs="Times New Roman"/>
          <w:sz w:val="28"/>
          <w:szCs w:val="28"/>
        </w:rPr>
        <w:t>р</w:t>
      </w:r>
      <w:r w:rsidRPr="00177512">
        <w:rPr>
          <w:rFonts w:ascii="Times New Roman" w:hAnsi="Times New Roman" w:cs="Times New Roman"/>
          <w:sz w:val="28"/>
          <w:szCs w:val="28"/>
        </w:rPr>
        <w:t xml:space="preserve">ства в сети </w:t>
      </w:r>
      <w:r w:rsidR="00DF0CA0" w:rsidRPr="00177512">
        <w:rPr>
          <w:rFonts w:ascii="Times New Roman" w:hAnsi="Times New Roman" w:cs="Times New Roman"/>
          <w:sz w:val="28"/>
          <w:szCs w:val="28"/>
        </w:rPr>
        <w:t>«</w:t>
      </w:r>
      <w:r w:rsidRPr="00177512">
        <w:rPr>
          <w:rFonts w:ascii="Times New Roman" w:hAnsi="Times New Roman" w:cs="Times New Roman"/>
          <w:sz w:val="28"/>
          <w:szCs w:val="28"/>
        </w:rPr>
        <w:t>Интернет</w:t>
      </w:r>
      <w:r w:rsidR="00DF0CA0" w:rsidRPr="00177512">
        <w:rPr>
          <w:rFonts w:ascii="Times New Roman" w:hAnsi="Times New Roman" w:cs="Times New Roman"/>
          <w:sz w:val="28"/>
          <w:szCs w:val="28"/>
        </w:rPr>
        <w:t>»</w:t>
      </w:r>
      <w:r w:rsidRPr="00177512">
        <w:rPr>
          <w:rFonts w:ascii="Times New Roman" w:hAnsi="Times New Roman" w:cs="Times New Roman"/>
          <w:sz w:val="28"/>
          <w:szCs w:val="28"/>
        </w:rPr>
        <w:t>.</w:t>
      </w:r>
    </w:p>
    <w:p w:rsidR="00903112" w:rsidRPr="00177512" w:rsidRDefault="00903112" w:rsidP="002F25C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77512">
        <w:rPr>
          <w:rFonts w:ascii="Times New Roman" w:hAnsi="Times New Roman" w:cs="Times New Roman"/>
          <w:sz w:val="28"/>
          <w:szCs w:val="28"/>
        </w:rPr>
        <w:t>5.3.2. Ответственный исполнитель осуществляет следующие администр</w:t>
      </w:r>
      <w:r w:rsidRPr="00177512">
        <w:rPr>
          <w:rFonts w:ascii="Times New Roman" w:hAnsi="Times New Roman" w:cs="Times New Roman"/>
          <w:sz w:val="28"/>
          <w:szCs w:val="28"/>
        </w:rPr>
        <w:t>а</w:t>
      </w:r>
      <w:r w:rsidRPr="00177512">
        <w:rPr>
          <w:rFonts w:ascii="Times New Roman" w:hAnsi="Times New Roman" w:cs="Times New Roman"/>
          <w:sz w:val="28"/>
          <w:szCs w:val="28"/>
        </w:rPr>
        <w:t xml:space="preserve">тивные действия административной процедуры </w:t>
      </w:r>
      <w:r w:rsidR="00D4625A" w:rsidRPr="00177512">
        <w:rPr>
          <w:rFonts w:ascii="Times New Roman" w:hAnsi="Times New Roman" w:cs="Times New Roman"/>
          <w:sz w:val="28"/>
          <w:szCs w:val="28"/>
        </w:rPr>
        <w:t>«</w:t>
      </w:r>
      <w:r w:rsidRPr="00177512">
        <w:rPr>
          <w:rFonts w:ascii="Times New Roman" w:hAnsi="Times New Roman" w:cs="Times New Roman"/>
          <w:sz w:val="28"/>
          <w:szCs w:val="28"/>
        </w:rPr>
        <w:t>Проведение плановой докуме</w:t>
      </w:r>
      <w:r w:rsidRPr="00177512">
        <w:rPr>
          <w:rFonts w:ascii="Times New Roman" w:hAnsi="Times New Roman" w:cs="Times New Roman"/>
          <w:sz w:val="28"/>
          <w:szCs w:val="28"/>
        </w:rPr>
        <w:t>н</w:t>
      </w:r>
      <w:r w:rsidRPr="00177512">
        <w:rPr>
          <w:rFonts w:ascii="Times New Roman" w:hAnsi="Times New Roman" w:cs="Times New Roman"/>
          <w:sz w:val="28"/>
          <w:szCs w:val="28"/>
        </w:rPr>
        <w:t>тарной проверки</w:t>
      </w:r>
      <w:r w:rsidR="00D4625A" w:rsidRPr="00177512">
        <w:rPr>
          <w:rFonts w:ascii="Times New Roman" w:hAnsi="Times New Roman" w:cs="Times New Roman"/>
          <w:sz w:val="28"/>
          <w:szCs w:val="28"/>
        </w:rPr>
        <w:t>»</w:t>
      </w:r>
      <w:r w:rsidRPr="00177512">
        <w:rPr>
          <w:rFonts w:ascii="Times New Roman" w:hAnsi="Times New Roman" w:cs="Times New Roman"/>
          <w:sz w:val="28"/>
          <w:szCs w:val="28"/>
        </w:rPr>
        <w:t>:</w:t>
      </w:r>
    </w:p>
    <w:p w:rsidR="00F3489A" w:rsidRPr="00177512" w:rsidRDefault="00F3489A" w:rsidP="002F25C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77512">
        <w:rPr>
          <w:rFonts w:ascii="Times New Roman" w:hAnsi="Times New Roman" w:cs="Times New Roman"/>
          <w:sz w:val="28"/>
          <w:szCs w:val="28"/>
        </w:rPr>
        <w:t>- изучает материалы и документы юридического лица, индивидуального предпринимателя, имеющи</w:t>
      </w:r>
      <w:r w:rsidR="004B38AD" w:rsidRPr="00177512">
        <w:rPr>
          <w:rFonts w:ascii="Times New Roman" w:hAnsi="Times New Roman" w:cs="Times New Roman"/>
          <w:sz w:val="28"/>
          <w:szCs w:val="28"/>
        </w:rPr>
        <w:t>е</w:t>
      </w:r>
      <w:r w:rsidRPr="00177512">
        <w:rPr>
          <w:rFonts w:ascii="Times New Roman" w:hAnsi="Times New Roman" w:cs="Times New Roman"/>
          <w:sz w:val="28"/>
          <w:szCs w:val="28"/>
        </w:rPr>
        <w:t>ся в распоряжении Министерства, акт</w:t>
      </w:r>
      <w:r w:rsidR="00FB2BA7" w:rsidRPr="00177512">
        <w:rPr>
          <w:rFonts w:ascii="Times New Roman" w:hAnsi="Times New Roman" w:cs="Times New Roman"/>
          <w:sz w:val="28"/>
          <w:szCs w:val="28"/>
        </w:rPr>
        <w:t>ы</w:t>
      </w:r>
      <w:r w:rsidRPr="00177512">
        <w:rPr>
          <w:rFonts w:ascii="Times New Roman" w:hAnsi="Times New Roman" w:cs="Times New Roman"/>
          <w:sz w:val="28"/>
          <w:szCs w:val="28"/>
        </w:rPr>
        <w:t xml:space="preserve"> предыдущих проверок, материал</w:t>
      </w:r>
      <w:r w:rsidR="00FB2BA7" w:rsidRPr="00177512">
        <w:rPr>
          <w:rFonts w:ascii="Times New Roman" w:hAnsi="Times New Roman" w:cs="Times New Roman"/>
          <w:sz w:val="28"/>
          <w:szCs w:val="28"/>
        </w:rPr>
        <w:t>ы</w:t>
      </w:r>
      <w:r w:rsidRPr="00177512">
        <w:rPr>
          <w:rFonts w:ascii="Times New Roman" w:hAnsi="Times New Roman" w:cs="Times New Roman"/>
          <w:sz w:val="28"/>
          <w:szCs w:val="28"/>
        </w:rPr>
        <w:t xml:space="preserve"> рассмотрения дел об административных правонарушениях и ины</w:t>
      </w:r>
      <w:r w:rsidR="00FB2BA7" w:rsidRPr="00177512">
        <w:rPr>
          <w:rFonts w:ascii="Times New Roman" w:hAnsi="Times New Roman" w:cs="Times New Roman"/>
          <w:sz w:val="28"/>
          <w:szCs w:val="28"/>
        </w:rPr>
        <w:t>е</w:t>
      </w:r>
      <w:r w:rsidRPr="00177512">
        <w:rPr>
          <w:rFonts w:ascii="Times New Roman" w:hAnsi="Times New Roman" w:cs="Times New Roman"/>
          <w:sz w:val="28"/>
          <w:szCs w:val="28"/>
        </w:rPr>
        <w:t xml:space="preserve"> документ</w:t>
      </w:r>
      <w:r w:rsidR="00FB2BA7" w:rsidRPr="00177512">
        <w:rPr>
          <w:rFonts w:ascii="Times New Roman" w:hAnsi="Times New Roman" w:cs="Times New Roman"/>
          <w:sz w:val="28"/>
          <w:szCs w:val="28"/>
        </w:rPr>
        <w:t>ы</w:t>
      </w:r>
      <w:r w:rsidRPr="00177512">
        <w:rPr>
          <w:rFonts w:ascii="Times New Roman" w:hAnsi="Times New Roman" w:cs="Times New Roman"/>
          <w:sz w:val="28"/>
          <w:szCs w:val="28"/>
        </w:rPr>
        <w:t xml:space="preserve"> о результатах осуществленн</w:t>
      </w:r>
      <w:r w:rsidR="004B38AD" w:rsidRPr="00177512">
        <w:rPr>
          <w:rFonts w:ascii="Times New Roman" w:hAnsi="Times New Roman" w:cs="Times New Roman"/>
          <w:sz w:val="28"/>
          <w:szCs w:val="28"/>
        </w:rPr>
        <w:t>ого</w:t>
      </w:r>
      <w:r w:rsidRPr="00177512">
        <w:rPr>
          <w:rFonts w:ascii="Times New Roman" w:hAnsi="Times New Roman" w:cs="Times New Roman"/>
          <w:sz w:val="28"/>
          <w:szCs w:val="28"/>
        </w:rPr>
        <w:t xml:space="preserve"> в отношении этого юридич</w:t>
      </w:r>
      <w:r w:rsidRPr="00177512">
        <w:rPr>
          <w:rFonts w:ascii="Times New Roman" w:hAnsi="Times New Roman" w:cs="Times New Roman"/>
          <w:sz w:val="28"/>
          <w:szCs w:val="28"/>
        </w:rPr>
        <w:t>е</w:t>
      </w:r>
      <w:r w:rsidRPr="00177512">
        <w:rPr>
          <w:rFonts w:ascii="Times New Roman" w:hAnsi="Times New Roman" w:cs="Times New Roman"/>
          <w:sz w:val="28"/>
          <w:szCs w:val="28"/>
        </w:rPr>
        <w:t>ского лица, индивидуального предпринимателя надзора и контроля за приемом на работу инвалидов в пределах установленной квоты;</w:t>
      </w:r>
    </w:p>
    <w:p w:rsidR="00F3489A" w:rsidRPr="00177512" w:rsidRDefault="00FB2BA7" w:rsidP="002F25C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26" w:name="Par185"/>
      <w:bookmarkEnd w:id="26"/>
      <w:r w:rsidRPr="00177512">
        <w:rPr>
          <w:rFonts w:ascii="Times New Roman" w:hAnsi="Times New Roman" w:cs="Times New Roman"/>
          <w:sz w:val="28"/>
          <w:szCs w:val="28"/>
        </w:rPr>
        <w:t xml:space="preserve">- </w:t>
      </w:r>
      <w:r w:rsidR="00F3489A" w:rsidRPr="00177512">
        <w:rPr>
          <w:rFonts w:ascii="Times New Roman" w:hAnsi="Times New Roman" w:cs="Times New Roman"/>
          <w:sz w:val="28"/>
          <w:szCs w:val="28"/>
        </w:rPr>
        <w:t>направл</w:t>
      </w:r>
      <w:r w:rsidRPr="00177512">
        <w:rPr>
          <w:rFonts w:ascii="Times New Roman" w:hAnsi="Times New Roman" w:cs="Times New Roman"/>
          <w:sz w:val="28"/>
          <w:szCs w:val="28"/>
        </w:rPr>
        <w:t>яет</w:t>
      </w:r>
      <w:r w:rsidR="00F3489A" w:rsidRPr="00177512">
        <w:rPr>
          <w:rFonts w:ascii="Times New Roman" w:hAnsi="Times New Roman" w:cs="Times New Roman"/>
          <w:sz w:val="28"/>
          <w:szCs w:val="28"/>
        </w:rPr>
        <w:t xml:space="preserve"> (заказным почтовым отправлением с уведомлением о вруч</w:t>
      </w:r>
      <w:r w:rsidR="00F3489A" w:rsidRPr="00177512">
        <w:rPr>
          <w:rFonts w:ascii="Times New Roman" w:hAnsi="Times New Roman" w:cs="Times New Roman"/>
          <w:sz w:val="28"/>
          <w:szCs w:val="28"/>
        </w:rPr>
        <w:t>е</w:t>
      </w:r>
      <w:r w:rsidR="00F3489A" w:rsidRPr="00177512">
        <w:rPr>
          <w:rFonts w:ascii="Times New Roman" w:hAnsi="Times New Roman" w:cs="Times New Roman"/>
          <w:sz w:val="28"/>
          <w:szCs w:val="28"/>
        </w:rPr>
        <w:t>нии, или с использованием средств факсимильной связи, или по электронной почте) в адрес юридического лица, адрес индивидуального предпринимателя м</w:t>
      </w:r>
      <w:r w:rsidR="00F3489A" w:rsidRPr="00177512">
        <w:rPr>
          <w:rFonts w:ascii="Times New Roman" w:hAnsi="Times New Roman" w:cs="Times New Roman"/>
          <w:sz w:val="28"/>
          <w:szCs w:val="28"/>
        </w:rPr>
        <w:t>о</w:t>
      </w:r>
      <w:r w:rsidR="00F3489A" w:rsidRPr="00177512">
        <w:rPr>
          <w:rFonts w:ascii="Times New Roman" w:hAnsi="Times New Roman" w:cs="Times New Roman"/>
          <w:sz w:val="28"/>
          <w:szCs w:val="28"/>
        </w:rPr>
        <w:t>тивированн</w:t>
      </w:r>
      <w:r w:rsidRPr="00177512">
        <w:rPr>
          <w:rFonts w:ascii="Times New Roman" w:hAnsi="Times New Roman" w:cs="Times New Roman"/>
          <w:sz w:val="28"/>
          <w:szCs w:val="28"/>
        </w:rPr>
        <w:t>ый</w:t>
      </w:r>
      <w:r w:rsidR="00F3489A" w:rsidRPr="00177512">
        <w:rPr>
          <w:rFonts w:ascii="Times New Roman" w:hAnsi="Times New Roman" w:cs="Times New Roman"/>
          <w:sz w:val="28"/>
          <w:szCs w:val="28"/>
        </w:rPr>
        <w:t xml:space="preserve"> запрос с требованием представить иные необходимые для ра</w:t>
      </w:r>
      <w:r w:rsidR="00F3489A" w:rsidRPr="00177512">
        <w:rPr>
          <w:rFonts w:ascii="Times New Roman" w:hAnsi="Times New Roman" w:cs="Times New Roman"/>
          <w:sz w:val="28"/>
          <w:szCs w:val="28"/>
        </w:rPr>
        <w:t>с</w:t>
      </w:r>
      <w:r w:rsidR="00F3489A" w:rsidRPr="00177512">
        <w:rPr>
          <w:rFonts w:ascii="Times New Roman" w:hAnsi="Times New Roman" w:cs="Times New Roman"/>
          <w:sz w:val="28"/>
          <w:szCs w:val="28"/>
        </w:rPr>
        <w:t>смотрения в ходе проведения документарной проверки документы в случае, если достоверность сведений, содержащихся в документах, имеющихся в распоряж</w:t>
      </w:r>
      <w:r w:rsidR="00F3489A" w:rsidRPr="00177512">
        <w:rPr>
          <w:rFonts w:ascii="Times New Roman" w:hAnsi="Times New Roman" w:cs="Times New Roman"/>
          <w:sz w:val="28"/>
          <w:szCs w:val="28"/>
        </w:rPr>
        <w:t>е</w:t>
      </w:r>
      <w:r w:rsidR="00F3489A" w:rsidRPr="00177512">
        <w:rPr>
          <w:rFonts w:ascii="Times New Roman" w:hAnsi="Times New Roman" w:cs="Times New Roman"/>
          <w:sz w:val="28"/>
          <w:szCs w:val="28"/>
        </w:rPr>
        <w:t xml:space="preserve">нии </w:t>
      </w:r>
      <w:r w:rsidRPr="00177512">
        <w:rPr>
          <w:rFonts w:ascii="Times New Roman" w:hAnsi="Times New Roman" w:cs="Times New Roman"/>
          <w:sz w:val="28"/>
          <w:szCs w:val="28"/>
        </w:rPr>
        <w:t>Министерства</w:t>
      </w:r>
      <w:r w:rsidR="00F3489A" w:rsidRPr="00177512">
        <w:rPr>
          <w:rFonts w:ascii="Times New Roman" w:hAnsi="Times New Roman" w:cs="Times New Roman"/>
          <w:sz w:val="28"/>
          <w:szCs w:val="28"/>
        </w:rPr>
        <w:t>, вызывает обоснованные сомнения либо эти сведения не п</w:t>
      </w:r>
      <w:r w:rsidR="00F3489A" w:rsidRPr="00177512">
        <w:rPr>
          <w:rFonts w:ascii="Times New Roman" w:hAnsi="Times New Roman" w:cs="Times New Roman"/>
          <w:sz w:val="28"/>
          <w:szCs w:val="28"/>
        </w:rPr>
        <w:t>о</w:t>
      </w:r>
      <w:r w:rsidR="00F3489A" w:rsidRPr="00177512">
        <w:rPr>
          <w:rFonts w:ascii="Times New Roman" w:hAnsi="Times New Roman" w:cs="Times New Roman"/>
          <w:sz w:val="28"/>
          <w:szCs w:val="28"/>
        </w:rPr>
        <w:t>зволяют оценить исполнение юридическим лицом, индивидуальным предприн</w:t>
      </w:r>
      <w:r w:rsidR="00F3489A" w:rsidRPr="00177512">
        <w:rPr>
          <w:rFonts w:ascii="Times New Roman" w:hAnsi="Times New Roman" w:cs="Times New Roman"/>
          <w:sz w:val="28"/>
          <w:szCs w:val="28"/>
        </w:rPr>
        <w:t>и</w:t>
      </w:r>
      <w:r w:rsidR="00F3489A" w:rsidRPr="00177512">
        <w:rPr>
          <w:rFonts w:ascii="Times New Roman" w:hAnsi="Times New Roman" w:cs="Times New Roman"/>
          <w:sz w:val="28"/>
          <w:szCs w:val="28"/>
        </w:rPr>
        <w:t>мателем обязательных требований законодательства в области занятости насел</w:t>
      </w:r>
      <w:r w:rsidR="00F3489A" w:rsidRPr="00177512">
        <w:rPr>
          <w:rFonts w:ascii="Times New Roman" w:hAnsi="Times New Roman" w:cs="Times New Roman"/>
          <w:sz w:val="28"/>
          <w:szCs w:val="28"/>
        </w:rPr>
        <w:t>е</w:t>
      </w:r>
      <w:r w:rsidR="00F3489A" w:rsidRPr="00177512">
        <w:rPr>
          <w:rFonts w:ascii="Times New Roman" w:hAnsi="Times New Roman" w:cs="Times New Roman"/>
          <w:sz w:val="28"/>
          <w:szCs w:val="28"/>
        </w:rPr>
        <w:t>ния и квотирования рабочих мест для приема на работу инвалидов, с прилож</w:t>
      </w:r>
      <w:r w:rsidR="00F3489A" w:rsidRPr="00177512">
        <w:rPr>
          <w:rFonts w:ascii="Times New Roman" w:hAnsi="Times New Roman" w:cs="Times New Roman"/>
          <w:sz w:val="28"/>
          <w:szCs w:val="28"/>
        </w:rPr>
        <w:t>е</w:t>
      </w:r>
      <w:r w:rsidR="00F3489A" w:rsidRPr="00177512">
        <w:rPr>
          <w:rFonts w:ascii="Times New Roman" w:hAnsi="Times New Roman" w:cs="Times New Roman"/>
          <w:sz w:val="28"/>
          <w:szCs w:val="28"/>
        </w:rPr>
        <w:t>нием к запросу заверенной печатью копии приказа (распоряжения) о проведении проверки;</w:t>
      </w:r>
    </w:p>
    <w:p w:rsidR="00F3489A" w:rsidRPr="00177512" w:rsidRDefault="00FB2BA7" w:rsidP="002F25C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77512">
        <w:rPr>
          <w:rFonts w:ascii="Times New Roman" w:hAnsi="Times New Roman" w:cs="Times New Roman"/>
          <w:sz w:val="28"/>
          <w:szCs w:val="28"/>
        </w:rPr>
        <w:t xml:space="preserve">- </w:t>
      </w:r>
      <w:r w:rsidR="00F3489A" w:rsidRPr="00177512">
        <w:rPr>
          <w:rFonts w:ascii="Times New Roman" w:hAnsi="Times New Roman" w:cs="Times New Roman"/>
          <w:sz w:val="28"/>
          <w:szCs w:val="28"/>
        </w:rPr>
        <w:t>прин</w:t>
      </w:r>
      <w:r w:rsidRPr="00177512">
        <w:rPr>
          <w:rFonts w:ascii="Times New Roman" w:hAnsi="Times New Roman" w:cs="Times New Roman"/>
          <w:sz w:val="28"/>
          <w:szCs w:val="28"/>
        </w:rPr>
        <w:t>имает</w:t>
      </w:r>
      <w:r w:rsidR="00F3489A" w:rsidRPr="00177512">
        <w:rPr>
          <w:rFonts w:ascii="Times New Roman" w:hAnsi="Times New Roman" w:cs="Times New Roman"/>
          <w:sz w:val="28"/>
          <w:szCs w:val="28"/>
        </w:rPr>
        <w:t xml:space="preserve"> решени</w:t>
      </w:r>
      <w:r w:rsidRPr="00177512">
        <w:rPr>
          <w:rFonts w:ascii="Times New Roman" w:hAnsi="Times New Roman" w:cs="Times New Roman"/>
          <w:sz w:val="28"/>
          <w:szCs w:val="28"/>
        </w:rPr>
        <w:t>е</w:t>
      </w:r>
      <w:r w:rsidR="00F3489A" w:rsidRPr="00177512">
        <w:rPr>
          <w:rFonts w:ascii="Times New Roman" w:hAnsi="Times New Roman" w:cs="Times New Roman"/>
          <w:sz w:val="28"/>
          <w:szCs w:val="28"/>
        </w:rPr>
        <w:t xml:space="preserve"> о наличии (отсутствии) нарушений законодательства в области занятости населения и квотирования рабочих мест для приема на работу инвалидов на основе изучения материалов и документов, поступивших из орг</w:t>
      </w:r>
      <w:r w:rsidR="00F3489A" w:rsidRPr="00177512">
        <w:rPr>
          <w:rFonts w:ascii="Times New Roman" w:hAnsi="Times New Roman" w:cs="Times New Roman"/>
          <w:sz w:val="28"/>
          <w:szCs w:val="28"/>
        </w:rPr>
        <w:t>а</w:t>
      </w:r>
      <w:r w:rsidR="00F3489A" w:rsidRPr="00177512">
        <w:rPr>
          <w:rFonts w:ascii="Times New Roman" w:hAnsi="Times New Roman" w:cs="Times New Roman"/>
          <w:sz w:val="28"/>
          <w:szCs w:val="28"/>
        </w:rPr>
        <w:t>низации, с целью проверки соблюдения организацией следующих положений:</w:t>
      </w:r>
    </w:p>
    <w:p w:rsidR="00F3489A" w:rsidRPr="00177512" w:rsidRDefault="007102C8" w:rsidP="002F25C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77512">
        <w:rPr>
          <w:rFonts w:ascii="Times New Roman" w:hAnsi="Times New Roman" w:cs="Times New Roman"/>
          <w:sz w:val="28"/>
          <w:szCs w:val="28"/>
        </w:rPr>
        <w:t xml:space="preserve">- </w:t>
      </w:r>
      <w:r w:rsidR="00F3489A" w:rsidRPr="00177512">
        <w:rPr>
          <w:rFonts w:ascii="Times New Roman" w:hAnsi="Times New Roman" w:cs="Times New Roman"/>
          <w:sz w:val="28"/>
          <w:szCs w:val="28"/>
        </w:rPr>
        <w:t>соответствие количества созданных или выделенных рабочих мест для трудоустройства инвалидов в соответствии с установленной квотой для приема на работу инвалидов требованиям законодательства в области занятости насел</w:t>
      </w:r>
      <w:r w:rsidR="00F3489A" w:rsidRPr="00177512">
        <w:rPr>
          <w:rFonts w:ascii="Times New Roman" w:hAnsi="Times New Roman" w:cs="Times New Roman"/>
          <w:sz w:val="28"/>
          <w:szCs w:val="28"/>
        </w:rPr>
        <w:t>е</w:t>
      </w:r>
      <w:r w:rsidR="00F3489A" w:rsidRPr="00177512">
        <w:rPr>
          <w:rFonts w:ascii="Times New Roman" w:hAnsi="Times New Roman" w:cs="Times New Roman"/>
          <w:sz w:val="28"/>
          <w:szCs w:val="28"/>
        </w:rPr>
        <w:t>ния и квотирования рабочих мест для приема на работу инвалидов;</w:t>
      </w:r>
    </w:p>
    <w:p w:rsidR="00F3489A" w:rsidRPr="00177512" w:rsidRDefault="007102C8" w:rsidP="002F25C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77512">
        <w:rPr>
          <w:rFonts w:ascii="Times New Roman" w:hAnsi="Times New Roman" w:cs="Times New Roman"/>
          <w:sz w:val="28"/>
          <w:szCs w:val="28"/>
        </w:rPr>
        <w:t xml:space="preserve">- </w:t>
      </w:r>
      <w:r w:rsidR="00F3489A" w:rsidRPr="00177512">
        <w:rPr>
          <w:rFonts w:ascii="Times New Roman" w:hAnsi="Times New Roman" w:cs="Times New Roman"/>
          <w:sz w:val="28"/>
          <w:szCs w:val="28"/>
        </w:rPr>
        <w:t>соответствие численности фактически работающих инвалидов расчетному количеству рабочих мест для приема на работу инвалидов;</w:t>
      </w:r>
    </w:p>
    <w:p w:rsidR="00F3489A" w:rsidRPr="00177512" w:rsidRDefault="007102C8" w:rsidP="002F25C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77512">
        <w:rPr>
          <w:rFonts w:ascii="Times New Roman" w:hAnsi="Times New Roman" w:cs="Times New Roman"/>
          <w:sz w:val="28"/>
          <w:szCs w:val="28"/>
        </w:rPr>
        <w:t xml:space="preserve">- </w:t>
      </w:r>
      <w:r w:rsidR="00F3489A" w:rsidRPr="00177512">
        <w:rPr>
          <w:rFonts w:ascii="Times New Roman" w:hAnsi="Times New Roman" w:cs="Times New Roman"/>
          <w:sz w:val="28"/>
          <w:szCs w:val="28"/>
        </w:rPr>
        <w:t xml:space="preserve">полнота и достоверность представления организацией в </w:t>
      </w:r>
      <w:r w:rsidR="0081089D" w:rsidRPr="00177512">
        <w:rPr>
          <w:rFonts w:ascii="Times New Roman" w:hAnsi="Times New Roman" w:cs="Times New Roman"/>
          <w:sz w:val="28"/>
          <w:szCs w:val="28"/>
        </w:rPr>
        <w:t>центр занятости населения</w:t>
      </w:r>
      <w:r w:rsidR="00F3489A" w:rsidRPr="00177512">
        <w:rPr>
          <w:rFonts w:ascii="Times New Roman" w:hAnsi="Times New Roman" w:cs="Times New Roman"/>
          <w:sz w:val="28"/>
          <w:szCs w:val="28"/>
        </w:rPr>
        <w:t xml:space="preserve"> информации, необходимой для осуществления деятельности по пр</w:t>
      </w:r>
      <w:r w:rsidR="00F3489A" w:rsidRPr="00177512">
        <w:rPr>
          <w:rFonts w:ascii="Times New Roman" w:hAnsi="Times New Roman" w:cs="Times New Roman"/>
          <w:sz w:val="28"/>
          <w:szCs w:val="28"/>
        </w:rPr>
        <w:t>о</w:t>
      </w:r>
      <w:r w:rsidR="00F3489A" w:rsidRPr="00177512">
        <w:rPr>
          <w:rFonts w:ascii="Times New Roman" w:hAnsi="Times New Roman" w:cs="Times New Roman"/>
          <w:sz w:val="28"/>
          <w:szCs w:val="28"/>
        </w:rPr>
        <w:lastRenderedPageBreak/>
        <w:t>фессиональной реабилитации и содействию занятости инвалидов, в установле</w:t>
      </w:r>
      <w:r w:rsidR="00F3489A" w:rsidRPr="00177512">
        <w:rPr>
          <w:rFonts w:ascii="Times New Roman" w:hAnsi="Times New Roman" w:cs="Times New Roman"/>
          <w:sz w:val="28"/>
          <w:szCs w:val="28"/>
        </w:rPr>
        <w:t>н</w:t>
      </w:r>
      <w:r w:rsidR="00F3489A" w:rsidRPr="00177512">
        <w:rPr>
          <w:rFonts w:ascii="Times New Roman" w:hAnsi="Times New Roman" w:cs="Times New Roman"/>
          <w:sz w:val="28"/>
          <w:szCs w:val="28"/>
        </w:rPr>
        <w:t>ные сроки;</w:t>
      </w:r>
    </w:p>
    <w:p w:rsidR="00F3489A" w:rsidRPr="00177512" w:rsidRDefault="007102C8" w:rsidP="004950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77512">
        <w:rPr>
          <w:rFonts w:ascii="Times New Roman" w:hAnsi="Times New Roman" w:cs="Times New Roman"/>
          <w:sz w:val="28"/>
          <w:szCs w:val="28"/>
        </w:rPr>
        <w:t xml:space="preserve">- </w:t>
      </w:r>
      <w:r w:rsidR="00F3489A" w:rsidRPr="00177512">
        <w:rPr>
          <w:rFonts w:ascii="Times New Roman" w:hAnsi="Times New Roman" w:cs="Times New Roman"/>
          <w:sz w:val="28"/>
          <w:szCs w:val="28"/>
        </w:rPr>
        <w:t xml:space="preserve">полнота и достоверность представления организацией в </w:t>
      </w:r>
      <w:r w:rsidR="005D7B91" w:rsidRPr="00177512">
        <w:rPr>
          <w:rFonts w:ascii="Times New Roman" w:hAnsi="Times New Roman" w:cs="Times New Roman"/>
          <w:color w:val="000000" w:themeColor="text1"/>
          <w:sz w:val="28"/>
          <w:szCs w:val="28"/>
        </w:rPr>
        <w:t>центр</w:t>
      </w:r>
      <w:r w:rsidR="005A70B4" w:rsidRPr="001775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3489A" w:rsidRPr="00177512">
        <w:rPr>
          <w:rFonts w:ascii="Times New Roman" w:hAnsi="Times New Roman" w:cs="Times New Roman"/>
          <w:sz w:val="28"/>
          <w:szCs w:val="28"/>
        </w:rPr>
        <w:t>занятости населения информации о выполнении квоты для приема на работу инвалидов в установленные сроки;</w:t>
      </w:r>
    </w:p>
    <w:p w:rsidR="00903112" w:rsidRPr="00177512" w:rsidRDefault="00903112" w:rsidP="004950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7" w:name="Par578"/>
      <w:bookmarkStart w:id="28" w:name="Par585"/>
      <w:bookmarkEnd w:id="27"/>
      <w:bookmarkEnd w:id="28"/>
      <w:r w:rsidRPr="00177512">
        <w:rPr>
          <w:rFonts w:ascii="Times New Roman" w:hAnsi="Times New Roman" w:cs="Times New Roman"/>
          <w:sz w:val="28"/>
          <w:szCs w:val="28"/>
        </w:rPr>
        <w:t>- подготавливает проект акта проверки, приобщает к нему приложения, представляет проект акта проверки на рассмотрение должностному лицу, отве</w:t>
      </w:r>
      <w:r w:rsidRPr="00177512">
        <w:rPr>
          <w:rFonts w:ascii="Times New Roman" w:hAnsi="Times New Roman" w:cs="Times New Roman"/>
          <w:sz w:val="28"/>
          <w:szCs w:val="28"/>
        </w:rPr>
        <w:t>т</w:t>
      </w:r>
      <w:r w:rsidRPr="00177512">
        <w:rPr>
          <w:rFonts w:ascii="Times New Roman" w:hAnsi="Times New Roman" w:cs="Times New Roman"/>
          <w:sz w:val="28"/>
          <w:szCs w:val="28"/>
        </w:rPr>
        <w:t>ственному за проведение проверки;</w:t>
      </w:r>
    </w:p>
    <w:p w:rsidR="00903112" w:rsidRPr="00177512" w:rsidRDefault="00903112" w:rsidP="002F25C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77512">
        <w:rPr>
          <w:rFonts w:ascii="Times New Roman" w:hAnsi="Times New Roman" w:cs="Times New Roman"/>
          <w:sz w:val="28"/>
          <w:szCs w:val="28"/>
        </w:rPr>
        <w:t>срок исполнения: непосредственно после завершения проверки;</w:t>
      </w:r>
    </w:p>
    <w:p w:rsidR="00903112" w:rsidRPr="00177512" w:rsidRDefault="00903112" w:rsidP="002F25C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9" w:name="Par587"/>
      <w:bookmarkEnd w:id="29"/>
      <w:r w:rsidRPr="00177512">
        <w:rPr>
          <w:rFonts w:ascii="Times New Roman" w:hAnsi="Times New Roman" w:cs="Times New Roman"/>
          <w:sz w:val="28"/>
          <w:szCs w:val="28"/>
        </w:rPr>
        <w:t>- подписывает акт проверки в 2-х экземплярах;</w:t>
      </w:r>
    </w:p>
    <w:p w:rsidR="00903112" w:rsidRPr="00177512" w:rsidRDefault="00903112" w:rsidP="002F25C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77512">
        <w:rPr>
          <w:rFonts w:ascii="Times New Roman" w:hAnsi="Times New Roman" w:cs="Times New Roman"/>
          <w:sz w:val="28"/>
          <w:szCs w:val="28"/>
        </w:rPr>
        <w:t>срок исполнения: непосредственно после оформления акта;</w:t>
      </w:r>
    </w:p>
    <w:p w:rsidR="00903112" w:rsidRPr="00177512" w:rsidRDefault="00903112" w:rsidP="002F25C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0" w:name="Par589"/>
      <w:bookmarkEnd w:id="30"/>
      <w:r w:rsidRPr="00177512">
        <w:rPr>
          <w:rFonts w:ascii="Times New Roman" w:hAnsi="Times New Roman" w:cs="Times New Roman"/>
          <w:sz w:val="28"/>
          <w:szCs w:val="28"/>
        </w:rPr>
        <w:t>- направляет руководителю организации (заказным почтовым отправлением с уведомлением о вручении, или с использованием средств факсимильной связи, или по электронной почте) один экземпляр акта проверки для ознакомления;</w:t>
      </w:r>
    </w:p>
    <w:p w:rsidR="00903112" w:rsidRPr="00177512" w:rsidRDefault="00903112" w:rsidP="002F25C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77512">
        <w:rPr>
          <w:rFonts w:ascii="Times New Roman" w:hAnsi="Times New Roman" w:cs="Times New Roman"/>
          <w:sz w:val="28"/>
          <w:szCs w:val="28"/>
        </w:rPr>
        <w:t>срок исполнения: непосредственно после оформления и подписания акта;</w:t>
      </w:r>
    </w:p>
    <w:p w:rsidR="00BD6593" w:rsidRPr="00177512" w:rsidRDefault="00903112" w:rsidP="00BD659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1" w:name="Par591"/>
      <w:bookmarkEnd w:id="31"/>
      <w:r w:rsidRPr="00177512">
        <w:rPr>
          <w:rFonts w:ascii="Times New Roman" w:hAnsi="Times New Roman" w:cs="Times New Roman"/>
          <w:sz w:val="28"/>
          <w:szCs w:val="28"/>
        </w:rPr>
        <w:t xml:space="preserve">- приобщает </w:t>
      </w:r>
      <w:r w:rsidR="00BD6593" w:rsidRPr="00177512">
        <w:rPr>
          <w:rFonts w:ascii="Times New Roman" w:hAnsi="Times New Roman" w:cs="Times New Roman"/>
          <w:sz w:val="28"/>
          <w:szCs w:val="28"/>
        </w:rPr>
        <w:t xml:space="preserve"> к акту проверки уведомления о вручении заказного почтового отправления и (или) иного подтверждения получения акта, а также письменных возражений руководителя организации (при наличии) в случае несогласия рук</w:t>
      </w:r>
      <w:r w:rsidR="00BD6593" w:rsidRPr="00177512">
        <w:rPr>
          <w:rFonts w:ascii="Times New Roman" w:hAnsi="Times New Roman" w:cs="Times New Roman"/>
          <w:sz w:val="28"/>
          <w:szCs w:val="28"/>
        </w:rPr>
        <w:t>о</w:t>
      </w:r>
      <w:r w:rsidR="00BD6593" w:rsidRPr="00177512">
        <w:rPr>
          <w:rFonts w:ascii="Times New Roman" w:hAnsi="Times New Roman" w:cs="Times New Roman"/>
          <w:sz w:val="28"/>
          <w:szCs w:val="28"/>
        </w:rPr>
        <w:t>водителя организации с содержанием акта проверки;</w:t>
      </w:r>
    </w:p>
    <w:p w:rsidR="00903112" w:rsidRPr="00177512" w:rsidRDefault="00903112" w:rsidP="002F25C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77512">
        <w:rPr>
          <w:rFonts w:ascii="Times New Roman" w:hAnsi="Times New Roman" w:cs="Times New Roman"/>
          <w:sz w:val="28"/>
          <w:szCs w:val="28"/>
        </w:rPr>
        <w:t>срок исполнения: непосредственно после получения возражений руковод</w:t>
      </w:r>
      <w:r w:rsidRPr="00177512">
        <w:rPr>
          <w:rFonts w:ascii="Times New Roman" w:hAnsi="Times New Roman" w:cs="Times New Roman"/>
          <w:sz w:val="28"/>
          <w:szCs w:val="28"/>
        </w:rPr>
        <w:t>и</w:t>
      </w:r>
      <w:r w:rsidRPr="00177512">
        <w:rPr>
          <w:rFonts w:ascii="Times New Roman" w:hAnsi="Times New Roman" w:cs="Times New Roman"/>
          <w:sz w:val="28"/>
          <w:szCs w:val="28"/>
        </w:rPr>
        <w:t>теля организации;</w:t>
      </w:r>
    </w:p>
    <w:p w:rsidR="00903112" w:rsidRPr="00177512" w:rsidRDefault="00903112" w:rsidP="002F25C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77512">
        <w:rPr>
          <w:rFonts w:ascii="Times New Roman" w:hAnsi="Times New Roman" w:cs="Times New Roman"/>
          <w:sz w:val="28"/>
          <w:szCs w:val="28"/>
        </w:rPr>
        <w:t xml:space="preserve">- осуществляет административные </w:t>
      </w:r>
      <w:r w:rsidR="00EC3028" w:rsidRPr="00177512">
        <w:rPr>
          <w:rFonts w:ascii="Times New Roman" w:hAnsi="Times New Roman" w:cs="Times New Roman"/>
          <w:sz w:val="28"/>
          <w:szCs w:val="28"/>
        </w:rPr>
        <w:t>процедуры (</w:t>
      </w:r>
      <w:r w:rsidRPr="00177512">
        <w:rPr>
          <w:rFonts w:ascii="Times New Roman" w:hAnsi="Times New Roman" w:cs="Times New Roman"/>
          <w:sz w:val="28"/>
          <w:szCs w:val="28"/>
        </w:rPr>
        <w:t>действия</w:t>
      </w:r>
      <w:r w:rsidR="00EC3028" w:rsidRPr="00177512">
        <w:rPr>
          <w:rFonts w:ascii="Times New Roman" w:hAnsi="Times New Roman" w:cs="Times New Roman"/>
          <w:sz w:val="28"/>
          <w:szCs w:val="28"/>
        </w:rPr>
        <w:t>)</w:t>
      </w:r>
      <w:r w:rsidRPr="00177512">
        <w:rPr>
          <w:rFonts w:ascii="Times New Roman" w:hAnsi="Times New Roman" w:cs="Times New Roman"/>
          <w:sz w:val="28"/>
          <w:szCs w:val="28"/>
        </w:rPr>
        <w:t>, предусмотренные пунктом 5.7.2 настоящего Административного регламента, при наличии в акте проверки фактов нарушений законодательства в области занятости населения и квотирования рабочих мест для приема на работу инвалидов.</w:t>
      </w:r>
    </w:p>
    <w:p w:rsidR="00903112" w:rsidRPr="00177512" w:rsidRDefault="00903112" w:rsidP="002F25C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77512">
        <w:rPr>
          <w:rFonts w:ascii="Times New Roman" w:hAnsi="Times New Roman" w:cs="Times New Roman"/>
          <w:sz w:val="28"/>
          <w:szCs w:val="28"/>
        </w:rPr>
        <w:t>5.3.3. Критерием принятия ответственным исполнителем решения по р</w:t>
      </w:r>
      <w:r w:rsidRPr="00177512">
        <w:rPr>
          <w:rFonts w:ascii="Times New Roman" w:hAnsi="Times New Roman" w:cs="Times New Roman"/>
          <w:sz w:val="28"/>
          <w:szCs w:val="28"/>
        </w:rPr>
        <w:t>е</w:t>
      </w:r>
      <w:r w:rsidRPr="00177512">
        <w:rPr>
          <w:rFonts w:ascii="Times New Roman" w:hAnsi="Times New Roman" w:cs="Times New Roman"/>
          <w:sz w:val="28"/>
          <w:szCs w:val="28"/>
        </w:rPr>
        <w:t>зультатам проведения плановой документарной проверки является соответствие (несоответствие) законодательству в области занятости населения и квотиров</w:t>
      </w:r>
      <w:r w:rsidRPr="00177512">
        <w:rPr>
          <w:rFonts w:ascii="Times New Roman" w:hAnsi="Times New Roman" w:cs="Times New Roman"/>
          <w:sz w:val="28"/>
          <w:szCs w:val="28"/>
        </w:rPr>
        <w:t>а</w:t>
      </w:r>
      <w:r w:rsidRPr="00177512">
        <w:rPr>
          <w:rFonts w:ascii="Times New Roman" w:hAnsi="Times New Roman" w:cs="Times New Roman"/>
          <w:sz w:val="28"/>
          <w:szCs w:val="28"/>
        </w:rPr>
        <w:t>ния рабочих мест для приема на работу инвалидов документов и материалов, представленных при проверке.</w:t>
      </w:r>
    </w:p>
    <w:p w:rsidR="00903112" w:rsidRPr="00177512" w:rsidRDefault="00903112" w:rsidP="002F25C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77512">
        <w:rPr>
          <w:rFonts w:ascii="Times New Roman" w:hAnsi="Times New Roman" w:cs="Times New Roman"/>
          <w:sz w:val="28"/>
          <w:szCs w:val="28"/>
        </w:rPr>
        <w:t xml:space="preserve">5.3.4. Результатом административной процедуры </w:t>
      </w:r>
      <w:r w:rsidR="00D83FB0" w:rsidRPr="00177512">
        <w:rPr>
          <w:rFonts w:ascii="Times New Roman" w:hAnsi="Times New Roman" w:cs="Times New Roman"/>
          <w:sz w:val="28"/>
          <w:szCs w:val="28"/>
        </w:rPr>
        <w:t>«</w:t>
      </w:r>
      <w:r w:rsidRPr="00177512">
        <w:rPr>
          <w:rFonts w:ascii="Times New Roman" w:hAnsi="Times New Roman" w:cs="Times New Roman"/>
          <w:sz w:val="28"/>
          <w:szCs w:val="28"/>
        </w:rPr>
        <w:t xml:space="preserve">Проведение </w:t>
      </w:r>
      <w:r w:rsidR="00D83FB0" w:rsidRPr="00177512">
        <w:rPr>
          <w:rFonts w:ascii="Times New Roman" w:hAnsi="Times New Roman" w:cs="Times New Roman"/>
          <w:sz w:val="28"/>
          <w:szCs w:val="28"/>
        </w:rPr>
        <w:t>плановой д</w:t>
      </w:r>
      <w:r w:rsidR="00D83FB0" w:rsidRPr="00177512">
        <w:rPr>
          <w:rFonts w:ascii="Times New Roman" w:hAnsi="Times New Roman" w:cs="Times New Roman"/>
          <w:sz w:val="28"/>
          <w:szCs w:val="28"/>
        </w:rPr>
        <w:t>о</w:t>
      </w:r>
      <w:r w:rsidR="00D83FB0" w:rsidRPr="00177512">
        <w:rPr>
          <w:rFonts w:ascii="Times New Roman" w:hAnsi="Times New Roman" w:cs="Times New Roman"/>
          <w:sz w:val="28"/>
          <w:szCs w:val="28"/>
        </w:rPr>
        <w:t>кументарной проверки»</w:t>
      </w:r>
      <w:r w:rsidRPr="00177512">
        <w:rPr>
          <w:rFonts w:ascii="Times New Roman" w:hAnsi="Times New Roman" w:cs="Times New Roman"/>
          <w:sz w:val="28"/>
          <w:szCs w:val="28"/>
        </w:rPr>
        <w:t xml:space="preserve"> являются выявленные нарушения организацией закон</w:t>
      </w:r>
      <w:r w:rsidRPr="00177512">
        <w:rPr>
          <w:rFonts w:ascii="Times New Roman" w:hAnsi="Times New Roman" w:cs="Times New Roman"/>
          <w:sz w:val="28"/>
          <w:szCs w:val="28"/>
        </w:rPr>
        <w:t>о</w:t>
      </w:r>
      <w:r w:rsidRPr="00177512">
        <w:rPr>
          <w:rFonts w:ascii="Times New Roman" w:hAnsi="Times New Roman" w:cs="Times New Roman"/>
          <w:sz w:val="28"/>
          <w:szCs w:val="28"/>
        </w:rPr>
        <w:t>дательства в области занятости населения и квотирования рабочих мест для приема на работу инвалидов либо их отсутствие.</w:t>
      </w:r>
    </w:p>
    <w:p w:rsidR="00903112" w:rsidRPr="00177512" w:rsidRDefault="00903112" w:rsidP="002F25C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77512">
        <w:rPr>
          <w:rFonts w:ascii="Times New Roman" w:hAnsi="Times New Roman" w:cs="Times New Roman"/>
          <w:sz w:val="28"/>
          <w:szCs w:val="28"/>
        </w:rPr>
        <w:t xml:space="preserve">5.3.5. Результат выполнения административной процедуры </w:t>
      </w:r>
      <w:r w:rsidR="00D83FB0" w:rsidRPr="00177512">
        <w:rPr>
          <w:rFonts w:ascii="Times New Roman" w:hAnsi="Times New Roman" w:cs="Times New Roman"/>
          <w:sz w:val="28"/>
          <w:szCs w:val="28"/>
        </w:rPr>
        <w:t>«</w:t>
      </w:r>
      <w:r w:rsidRPr="00177512">
        <w:rPr>
          <w:rFonts w:ascii="Times New Roman" w:hAnsi="Times New Roman" w:cs="Times New Roman"/>
          <w:sz w:val="28"/>
          <w:szCs w:val="28"/>
        </w:rPr>
        <w:t>Проведение плановой документарной проверки</w:t>
      </w:r>
      <w:r w:rsidR="00D83FB0" w:rsidRPr="00177512">
        <w:rPr>
          <w:rFonts w:ascii="Times New Roman" w:hAnsi="Times New Roman" w:cs="Times New Roman"/>
          <w:sz w:val="28"/>
          <w:szCs w:val="28"/>
        </w:rPr>
        <w:t>»</w:t>
      </w:r>
      <w:r w:rsidRPr="00177512">
        <w:rPr>
          <w:rFonts w:ascii="Times New Roman" w:hAnsi="Times New Roman" w:cs="Times New Roman"/>
          <w:sz w:val="28"/>
          <w:szCs w:val="28"/>
        </w:rPr>
        <w:t xml:space="preserve"> фиксируется в акте проверки, а также в электронной форме на официальном сайте Министерства.</w:t>
      </w:r>
    </w:p>
    <w:p w:rsidR="00903112" w:rsidRPr="00177512" w:rsidRDefault="00903112" w:rsidP="002F25C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77512">
        <w:rPr>
          <w:rFonts w:ascii="Times New Roman" w:hAnsi="Times New Roman" w:cs="Times New Roman"/>
          <w:sz w:val="28"/>
          <w:szCs w:val="28"/>
        </w:rPr>
        <w:t xml:space="preserve">5.3.6. Срок исполнения административной процедуры </w:t>
      </w:r>
      <w:r w:rsidR="00D83FB0" w:rsidRPr="00177512">
        <w:rPr>
          <w:rFonts w:ascii="Times New Roman" w:hAnsi="Times New Roman" w:cs="Times New Roman"/>
          <w:sz w:val="28"/>
          <w:szCs w:val="28"/>
        </w:rPr>
        <w:t>«</w:t>
      </w:r>
      <w:r w:rsidRPr="00177512">
        <w:rPr>
          <w:rFonts w:ascii="Times New Roman" w:hAnsi="Times New Roman" w:cs="Times New Roman"/>
          <w:sz w:val="28"/>
          <w:szCs w:val="28"/>
        </w:rPr>
        <w:t>Проведение план</w:t>
      </w:r>
      <w:r w:rsidRPr="00177512">
        <w:rPr>
          <w:rFonts w:ascii="Times New Roman" w:hAnsi="Times New Roman" w:cs="Times New Roman"/>
          <w:sz w:val="28"/>
          <w:szCs w:val="28"/>
        </w:rPr>
        <w:t>о</w:t>
      </w:r>
      <w:r w:rsidRPr="00177512">
        <w:rPr>
          <w:rFonts w:ascii="Times New Roman" w:hAnsi="Times New Roman" w:cs="Times New Roman"/>
          <w:sz w:val="28"/>
          <w:szCs w:val="28"/>
        </w:rPr>
        <w:t>вой документарной проверки</w:t>
      </w:r>
      <w:r w:rsidR="00D83FB0" w:rsidRPr="00177512">
        <w:rPr>
          <w:rFonts w:ascii="Times New Roman" w:hAnsi="Times New Roman" w:cs="Times New Roman"/>
          <w:sz w:val="28"/>
          <w:szCs w:val="28"/>
        </w:rPr>
        <w:t>»</w:t>
      </w:r>
      <w:r w:rsidRPr="00177512">
        <w:rPr>
          <w:rFonts w:ascii="Times New Roman" w:hAnsi="Times New Roman" w:cs="Times New Roman"/>
          <w:sz w:val="28"/>
          <w:szCs w:val="28"/>
        </w:rPr>
        <w:t xml:space="preserve"> - не более </w:t>
      </w:r>
      <w:r w:rsidR="00AD254B" w:rsidRPr="00177512">
        <w:rPr>
          <w:rFonts w:ascii="Times New Roman" w:hAnsi="Times New Roman" w:cs="Times New Roman"/>
          <w:sz w:val="28"/>
          <w:szCs w:val="28"/>
        </w:rPr>
        <w:t>20</w:t>
      </w:r>
      <w:r w:rsidRPr="00177512">
        <w:rPr>
          <w:rFonts w:ascii="Times New Roman" w:hAnsi="Times New Roman" w:cs="Times New Roman"/>
          <w:sz w:val="28"/>
          <w:szCs w:val="28"/>
        </w:rPr>
        <w:t xml:space="preserve"> рабочих дней.</w:t>
      </w:r>
    </w:p>
    <w:p w:rsidR="00942969" w:rsidRPr="00177512" w:rsidRDefault="00942969" w:rsidP="002F25C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03112" w:rsidRPr="00177512" w:rsidRDefault="00903112" w:rsidP="002F25C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32" w:name="Par599"/>
      <w:bookmarkEnd w:id="32"/>
      <w:r w:rsidRPr="00177512">
        <w:rPr>
          <w:rFonts w:ascii="Times New Roman" w:hAnsi="Times New Roman" w:cs="Times New Roman"/>
          <w:sz w:val="28"/>
          <w:szCs w:val="28"/>
        </w:rPr>
        <w:t xml:space="preserve">5.4. Административная процедура </w:t>
      </w:r>
      <w:r w:rsidR="00D83FB0" w:rsidRPr="00177512">
        <w:rPr>
          <w:rFonts w:ascii="Times New Roman" w:hAnsi="Times New Roman" w:cs="Times New Roman"/>
          <w:sz w:val="28"/>
          <w:szCs w:val="28"/>
        </w:rPr>
        <w:t>«</w:t>
      </w:r>
      <w:r w:rsidRPr="00177512">
        <w:rPr>
          <w:rFonts w:ascii="Times New Roman" w:hAnsi="Times New Roman" w:cs="Times New Roman"/>
          <w:sz w:val="28"/>
          <w:szCs w:val="28"/>
        </w:rPr>
        <w:t>Подготовка проведения</w:t>
      </w:r>
    </w:p>
    <w:p w:rsidR="00903112" w:rsidRPr="00177512" w:rsidRDefault="00903112" w:rsidP="002F25C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77512">
        <w:rPr>
          <w:rFonts w:ascii="Times New Roman" w:hAnsi="Times New Roman" w:cs="Times New Roman"/>
          <w:sz w:val="28"/>
          <w:szCs w:val="28"/>
        </w:rPr>
        <w:t>внеплановых выездных и внеплановых документарных проверок</w:t>
      </w:r>
      <w:r w:rsidR="00D83FB0" w:rsidRPr="00177512">
        <w:rPr>
          <w:rFonts w:ascii="Times New Roman" w:hAnsi="Times New Roman" w:cs="Times New Roman"/>
          <w:sz w:val="28"/>
          <w:szCs w:val="28"/>
        </w:rPr>
        <w:t>»</w:t>
      </w:r>
    </w:p>
    <w:p w:rsidR="00903112" w:rsidRPr="00177512" w:rsidRDefault="00903112" w:rsidP="002F25C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03112" w:rsidRPr="00177512" w:rsidRDefault="00903112" w:rsidP="002F25C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77512">
        <w:rPr>
          <w:rFonts w:ascii="Times New Roman" w:hAnsi="Times New Roman" w:cs="Times New Roman"/>
          <w:sz w:val="28"/>
          <w:szCs w:val="28"/>
        </w:rPr>
        <w:t xml:space="preserve">5.4.1. Основаниями для начала административной процедуры </w:t>
      </w:r>
      <w:r w:rsidR="00D83FB0" w:rsidRPr="00177512">
        <w:rPr>
          <w:rFonts w:ascii="Times New Roman" w:hAnsi="Times New Roman" w:cs="Times New Roman"/>
          <w:sz w:val="28"/>
          <w:szCs w:val="28"/>
        </w:rPr>
        <w:t>«</w:t>
      </w:r>
      <w:r w:rsidRPr="00177512">
        <w:rPr>
          <w:rFonts w:ascii="Times New Roman" w:hAnsi="Times New Roman" w:cs="Times New Roman"/>
          <w:sz w:val="28"/>
          <w:szCs w:val="28"/>
        </w:rPr>
        <w:t>Подготовка проведения внеплановых выездных и внеплановых документарных проверок</w:t>
      </w:r>
      <w:r w:rsidR="00D83FB0" w:rsidRPr="00177512">
        <w:rPr>
          <w:rFonts w:ascii="Times New Roman" w:hAnsi="Times New Roman" w:cs="Times New Roman"/>
          <w:sz w:val="28"/>
          <w:szCs w:val="28"/>
        </w:rPr>
        <w:t>»</w:t>
      </w:r>
      <w:r w:rsidRPr="00177512">
        <w:rPr>
          <w:rFonts w:ascii="Times New Roman" w:hAnsi="Times New Roman" w:cs="Times New Roman"/>
          <w:sz w:val="28"/>
          <w:szCs w:val="28"/>
        </w:rPr>
        <w:t xml:space="preserve"> </w:t>
      </w:r>
      <w:r w:rsidRPr="00177512">
        <w:rPr>
          <w:rFonts w:ascii="Times New Roman" w:hAnsi="Times New Roman" w:cs="Times New Roman"/>
          <w:sz w:val="28"/>
          <w:szCs w:val="28"/>
        </w:rPr>
        <w:lastRenderedPageBreak/>
        <w:t>являются случаи, указанные в пункте 2.4.</w:t>
      </w:r>
      <w:r w:rsidR="00A45FC5" w:rsidRPr="00177512">
        <w:rPr>
          <w:rFonts w:ascii="Times New Roman" w:hAnsi="Times New Roman" w:cs="Times New Roman"/>
          <w:sz w:val="28"/>
          <w:szCs w:val="28"/>
        </w:rPr>
        <w:t>2</w:t>
      </w:r>
      <w:r w:rsidRPr="00177512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</w:t>
      </w:r>
      <w:r w:rsidRPr="00177512">
        <w:rPr>
          <w:rFonts w:ascii="Times New Roman" w:hAnsi="Times New Roman" w:cs="Times New Roman"/>
          <w:sz w:val="28"/>
          <w:szCs w:val="28"/>
        </w:rPr>
        <w:t>г</w:t>
      </w:r>
      <w:r w:rsidRPr="00177512">
        <w:rPr>
          <w:rFonts w:ascii="Times New Roman" w:hAnsi="Times New Roman" w:cs="Times New Roman"/>
          <w:sz w:val="28"/>
          <w:szCs w:val="28"/>
        </w:rPr>
        <w:t>ламента.</w:t>
      </w:r>
    </w:p>
    <w:p w:rsidR="00903112" w:rsidRPr="00177512" w:rsidRDefault="00903112" w:rsidP="002F25C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77512">
        <w:rPr>
          <w:rFonts w:ascii="Times New Roman" w:hAnsi="Times New Roman" w:cs="Times New Roman"/>
          <w:sz w:val="28"/>
          <w:szCs w:val="28"/>
        </w:rPr>
        <w:t xml:space="preserve">5.4.2. Министр принимает решение о проведении проверки и дает поручение начальнику отдела </w:t>
      </w:r>
      <w:r w:rsidR="0086410B" w:rsidRPr="00177512">
        <w:rPr>
          <w:rFonts w:ascii="Times New Roman" w:hAnsi="Times New Roman" w:cs="Times New Roman"/>
          <w:sz w:val="28"/>
          <w:szCs w:val="28"/>
        </w:rPr>
        <w:t>создания рабочих мест для социально незащищенных катег</w:t>
      </w:r>
      <w:r w:rsidR="0086410B" w:rsidRPr="00177512">
        <w:rPr>
          <w:rFonts w:ascii="Times New Roman" w:hAnsi="Times New Roman" w:cs="Times New Roman"/>
          <w:sz w:val="28"/>
          <w:szCs w:val="28"/>
        </w:rPr>
        <w:t>о</w:t>
      </w:r>
      <w:r w:rsidR="0086410B" w:rsidRPr="00177512">
        <w:rPr>
          <w:rFonts w:ascii="Times New Roman" w:hAnsi="Times New Roman" w:cs="Times New Roman"/>
          <w:sz w:val="28"/>
          <w:szCs w:val="28"/>
        </w:rPr>
        <w:t>рий</w:t>
      </w:r>
      <w:r w:rsidRPr="00177512">
        <w:rPr>
          <w:rFonts w:ascii="Times New Roman" w:hAnsi="Times New Roman" w:cs="Times New Roman"/>
          <w:sz w:val="28"/>
          <w:szCs w:val="28"/>
        </w:rPr>
        <w:t xml:space="preserve"> Министерства (при необходимости - начальнику юридического отдела М</w:t>
      </w:r>
      <w:r w:rsidRPr="00177512">
        <w:rPr>
          <w:rFonts w:ascii="Times New Roman" w:hAnsi="Times New Roman" w:cs="Times New Roman"/>
          <w:sz w:val="28"/>
          <w:szCs w:val="28"/>
        </w:rPr>
        <w:t>и</w:t>
      </w:r>
      <w:r w:rsidRPr="00177512">
        <w:rPr>
          <w:rFonts w:ascii="Times New Roman" w:hAnsi="Times New Roman" w:cs="Times New Roman"/>
          <w:sz w:val="28"/>
          <w:szCs w:val="28"/>
        </w:rPr>
        <w:t>нистерства) провести проверку.</w:t>
      </w:r>
    </w:p>
    <w:p w:rsidR="00903112" w:rsidRPr="00177512" w:rsidRDefault="00903112" w:rsidP="002F25C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77512">
        <w:rPr>
          <w:rFonts w:ascii="Times New Roman" w:hAnsi="Times New Roman" w:cs="Times New Roman"/>
          <w:sz w:val="28"/>
          <w:szCs w:val="28"/>
        </w:rPr>
        <w:t>Срок исполнения: в течение одного рабочего дня со дня возникновения о</w:t>
      </w:r>
      <w:r w:rsidRPr="00177512">
        <w:rPr>
          <w:rFonts w:ascii="Times New Roman" w:hAnsi="Times New Roman" w:cs="Times New Roman"/>
          <w:sz w:val="28"/>
          <w:szCs w:val="28"/>
        </w:rPr>
        <w:t>с</w:t>
      </w:r>
      <w:r w:rsidRPr="00177512">
        <w:rPr>
          <w:rFonts w:ascii="Times New Roman" w:hAnsi="Times New Roman" w:cs="Times New Roman"/>
          <w:sz w:val="28"/>
          <w:szCs w:val="28"/>
        </w:rPr>
        <w:t>нований для проведения внеплановой проверки.</w:t>
      </w:r>
    </w:p>
    <w:p w:rsidR="00903112" w:rsidRPr="00177512" w:rsidRDefault="00903112" w:rsidP="002F25C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77512">
        <w:rPr>
          <w:rFonts w:ascii="Times New Roman" w:hAnsi="Times New Roman" w:cs="Times New Roman"/>
          <w:sz w:val="28"/>
          <w:szCs w:val="28"/>
        </w:rPr>
        <w:t xml:space="preserve">5.4.3. Начальник отдела </w:t>
      </w:r>
      <w:r w:rsidR="00810F10" w:rsidRPr="00177512">
        <w:rPr>
          <w:rFonts w:ascii="Times New Roman" w:hAnsi="Times New Roman" w:cs="Times New Roman"/>
          <w:sz w:val="28"/>
          <w:szCs w:val="28"/>
        </w:rPr>
        <w:t>создания рабочих мест для социально незащище</w:t>
      </w:r>
      <w:r w:rsidR="00810F10" w:rsidRPr="00177512">
        <w:rPr>
          <w:rFonts w:ascii="Times New Roman" w:hAnsi="Times New Roman" w:cs="Times New Roman"/>
          <w:sz w:val="28"/>
          <w:szCs w:val="28"/>
        </w:rPr>
        <w:t>н</w:t>
      </w:r>
      <w:r w:rsidR="00810F10" w:rsidRPr="00177512">
        <w:rPr>
          <w:rFonts w:ascii="Times New Roman" w:hAnsi="Times New Roman" w:cs="Times New Roman"/>
          <w:sz w:val="28"/>
          <w:szCs w:val="28"/>
        </w:rPr>
        <w:t>ных категорий</w:t>
      </w:r>
      <w:r w:rsidRPr="00177512">
        <w:rPr>
          <w:rFonts w:ascii="Times New Roman" w:hAnsi="Times New Roman" w:cs="Times New Roman"/>
          <w:sz w:val="28"/>
          <w:szCs w:val="28"/>
        </w:rPr>
        <w:t xml:space="preserve"> Министерства (начальник юридического отдела Министерства) назначает ответственного исполнителя (ответственных исполнителей) из числа должностных лиц соответствующего отдела для проведения проверки организ</w:t>
      </w:r>
      <w:r w:rsidRPr="00177512">
        <w:rPr>
          <w:rFonts w:ascii="Times New Roman" w:hAnsi="Times New Roman" w:cs="Times New Roman"/>
          <w:sz w:val="28"/>
          <w:szCs w:val="28"/>
        </w:rPr>
        <w:t>а</w:t>
      </w:r>
      <w:r w:rsidRPr="00177512">
        <w:rPr>
          <w:rFonts w:ascii="Times New Roman" w:hAnsi="Times New Roman" w:cs="Times New Roman"/>
          <w:sz w:val="28"/>
          <w:szCs w:val="28"/>
        </w:rPr>
        <w:t>ции (далее - ответственный исполнитель).</w:t>
      </w:r>
    </w:p>
    <w:p w:rsidR="00903112" w:rsidRPr="00177512" w:rsidRDefault="00903112" w:rsidP="002F25C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77512">
        <w:rPr>
          <w:rFonts w:ascii="Times New Roman" w:hAnsi="Times New Roman" w:cs="Times New Roman"/>
          <w:sz w:val="28"/>
          <w:szCs w:val="28"/>
        </w:rPr>
        <w:t>Срок исполнения: в течение одного рабочего дня со дня возникновения о</w:t>
      </w:r>
      <w:r w:rsidRPr="00177512">
        <w:rPr>
          <w:rFonts w:ascii="Times New Roman" w:hAnsi="Times New Roman" w:cs="Times New Roman"/>
          <w:sz w:val="28"/>
          <w:szCs w:val="28"/>
        </w:rPr>
        <w:t>с</w:t>
      </w:r>
      <w:r w:rsidRPr="00177512">
        <w:rPr>
          <w:rFonts w:ascii="Times New Roman" w:hAnsi="Times New Roman" w:cs="Times New Roman"/>
          <w:sz w:val="28"/>
          <w:szCs w:val="28"/>
        </w:rPr>
        <w:t>нований для проведения внеплановой проверки.</w:t>
      </w:r>
    </w:p>
    <w:p w:rsidR="00903112" w:rsidRPr="00177512" w:rsidRDefault="00903112" w:rsidP="002F25C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77512">
        <w:rPr>
          <w:rFonts w:ascii="Times New Roman" w:hAnsi="Times New Roman" w:cs="Times New Roman"/>
          <w:sz w:val="28"/>
          <w:szCs w:val="28"/>
        </w:rPr>
        <w:t>5.4.4. Ответственный исполнитель осуществляет следующие администр</w:t>
      </w:r>
      <w:r w:rsidRPr="00177512">
        <w:rPr>
          <w:rFonts w:ascii="Times New Roman" w:hAnsi="Times New Roman" w:cs="Times New Roman"/>
          <w:sz w:val="28"/>
          <w:szCs w:val="28"/>
        </w:rPr>
        <w:t>а</w:t>
      </w:r>
      <w:r w:rsidRPr="00177512">
        <w:rPr>
          <w:rFonts w:ascii="Times New Roman" w:hAnsi="Times New Roman" w:cs="Times New Roman"/>
          <w:sz w:val="28"/>
          <w:szCs w:val="28"/>
        </w:rPr>
        <w:t xml:space="preserve">тивные действия административной процедуры </w:t>
      </w:r>
      <w:r w:rsidR="00D83FB0" w:rsidRPr="00177512">
        <w:rPr>
          <w:rFonts w:ascii="Times New Roman" w:hAnsi="Times New Roman" w:cs="Times New Roman"/>
          <w:sz w:val="28"/>
          <w:szCs w:val="28"/>
        </w:rPr>
        <w:t>«</w:t>
      </w:r>
      <w:r w:rsidRPr="00177512">
        <w:rPr>
          <w:rFonts w:ascii="Times New Roman" w:hAnsi="Times New Roman" w:cs="Times New Roman"/>
          <w:sz w:val="28"/>
          <w:szCs w:val="28"/>
        </w:rPr>
        <w:t>Подготовка проведения вн</w:t>
      </w:r>
      <w:r w:rsidRPr="00177512">
        <w:rPr>
          <w:rFonts w:ascii="Times New Roman" w:hAnsi="Times New Roman" w:cs="Times New Roman"/>
          <w:sz w:val="28"/>
          <w:szCs w:val="28"/>
        </w:rPr>
        <w:t>е</w:t>
      </w:r>
      <w:r w:rsidRPr="00177512">
        <w:rPr>
          <w:rFonts w:ascii="Times New Roman" w:hAnsi="Times New Roman" w:cs="Times New Roman"/>
          <w:sz w:val="28"/>
          <w:szCs w:val="28"/>
        </w:rPr>
        <w:t>плановых выездных и внеплановых документарных проверок</w:t>
      </w:r>
      <w:r w:rsidR="00D83FB0" w:rsidRPr="00177512">
        <w:rPr>
          <w:rFonts w:ascii="Times New Roman" w:hAnsi="Times New Roman" w:cs="Times New Roman"/>
          <w:sz w:val="28"/>
          <w:szCs w:val="28"/>
        </w:rPr>
        <w:t>»</w:t>
      </w:r>
      <w:r w:rsidRPr="00177512">
        <w:rPr>
          <w:rFonts w:ascii="Times New Roman" w:hAnsi="Times New Roman" w:cs="Times New Roman"/>
          <w:sz w:val="28"/>
          <w:szCs w:val="28"/>
        </w:rPr>
        <w:t>:</w:t>
      </w:r>
    </w:p>
    <w:p w:rsidR="00903112" w:rsidRPr="00177512" w:rsidRDefault="007B4FCB" w:rsidP="002F25C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77512">
        <w:rPr>
          <w:rFonts w:ascii="Times New Roman" w:hAnsi="Times New Roman" w:cs="Times New Roman"/>
          <w:sz w:val="28"/>
          <w:szCs w:val="28"/>
        </w:rPr>
        <w:t>1)</w:t>
      </w:r>
      <w:r w:rsidR="00903112" w:rsidRPr="00177512">
        <w:rPr>
          <w:rFonts w:ascii="Times New Roman" w:hAnsi="Times New Roman" w:cs="Times New Roman"/>
          <w:sz w:val="28"/>
          <w:szCs w:val="28"/>
        </w:rPr>
        <w:t xml:space="preserve"> подготавливает проект приказа (распоряжения) о проведении проверки в двухдневный срок после принятия решения министром о проведении проверки (типовая форма приказа (распоряжения) о проведении проверки утверждена Приказом Минэкономразвития России </w:t>
      </w:r>
      <w:r w:rsidR="00D83FB0" w:rsidRPr="00177512">
        <w:rPr>
          <w:rFonts w:ascii="Times New Roman" w:hAnsi="Times New Roman" w:cs="Times New Roman"/>
          <w:sz w:val="28"/>
          <w:szCs w:val="28"/>
        </w:rPr>
        <w:t>№</w:t>
      </w:r>
      <w:r w:rsidR="00903112" w:rsidRPr="00177512">
        <w:rPr>
          <w:rFonts w:ascii="Times New Roman" w:hAnsi="Times New Roman" w:cs="Times New Roman"/>
          <w:sz w:val="28"/>
          <w:szCs w:val="28"/>
        </w:rPr>
        <w:t xml:space="preserve"> 141);</w:t>
      </w:r>
    </w:p>
    <w:p w:rsidR="00903112" w:rsidRPr="00177512" w:rsidRDefault="00903112" w:rsidP="002F25C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77512">
        <w:rPr>
          <w:rFonts w:ascii="Times New Roman" w:hAnsi="Times New Roman" w:cs="Times New Roman"/>
          <w:sz w:val="28"/>
          <w:szCs w:val="28"/>
        </w:rPr>
        <w:t>срок исполнения: не более двух рабочих дней;</w:t>
      </w:r>
    </w:p>
    <w:p w:rsidR="00903112" w:rsidRPr="00177512" w:rsidRDefault="007B4FCB" w:rsidP="002F25C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77512">
        <w:rPr>
          <w:rFonts w:ascii="Times New Roman" w:hAnsi="Times New Roman" w:cs="Times New Roman"/>
          <w:sz w:val="28"/>
          <w:szCs w:val="28"/>
        </w:rPr>
        <w:t>2)</w:t>
      </w:r>
      <w:r w:rsidR="00903112" w:rsidRPr="00177512">
        <w:rPr>
          <w:rFonts w:ascii="Times New Roman" w:hAnsi="Times New Roman" w:cs="Times New Roman"/>
          <w:sz w:val="28"/>
          <w:szCs w:val="28"/>
        </w:rPr>
        <w:t xml:space="preserve"> обеспечивает подписание министром приказа (распоряжения) о провед</w:t>
      </w:r>
      <w:r w:rsidR="00903112" w:rsidRPr="00177512">
        <w:rPr>
          <w:rFonts w:ascii="Times New Roman" w:hAnsi="Times New Roman" w:cs="Times New Roman"/>
          <w:sz w:val="28"/>
          <w:szCs w:val="28"/>
        </w:rPr>
        <w:t>е</w:t>
      </w:r>
      <w:r w:rsidR="00903112" w:rsidRPr="00177512">
        <w:rPr>
          <w:rFonts w:ascii="Times New Roman" w:hAnsi="Times New Roman" w:cs="Times New Roman"/>
          <w:sz w:val="28"/>
          <w:szCs w:val="28"/>
        </w:rPr>
        <w:t>нии проверки;</w:t>
      </w:r>
    </w:p>
    <w:p w:rsidR="00903112" w:rsidRPr="00177512" w:rsidRDefault="00903112" w:rsidP="002F25C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77512">
        <w:rPr>
          <w:rFonts w:ascii="Times New Roman" w:hAnsi="Times New Roman" w:cs="Times New Roman"/>
          <w:sz w:val="28"/>
          <w:szCs w:val="28"/>
        </w:rPr>
        <w:t>срок исполнения: не более двух рабочих дней;</w:t>
      </w:r>
    </w:p>
    <w:p w:rsidR="00903112" w:rsidRPr="00177512" w:rsidRDefault="007B4FCB" w:rsidP="002F25C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77512">
        <w:rPr>
          <w:rFonts w:ascii="Times New Roman" w:hAnsi="Times New Roman" w:cs="Times New Roman"/>
          <w:sz w:val="28"/>
          <w:szCs w:val="28"/>
        </w:rPr>
        <w:t>3)</w:t>
      </w:r>
      <w:r w:rsidR="00903112" w:rsidRPr="00177512">
        <w:rPr>
          <w:rFonts w:ascii="Times New Roman" w:hAnsi="Times New Roman" w:cs="Times New Roman"/>
          <w:sz w:val="28"/>
          <w:szCs w:val="28"/>
        </w:rPr>
        <w:t xml:space="preserve"> при подготовке внеплановой выездной проверки</w:t>
      </w:r>
      <w:r w:rsidR="00412EA8" w:rsidRPr="00177512">
        <w:rPr>
          <w:rFonts w:ascii="Times New Roman" w:hAnsi="Times New Roman" w:cs="Times New Roman"/>
          <w:sz w:val="28"/>
          <w:szCs w:val="28"/>
        </w:rPr>
        <w:t xml:space="preserve"> в случаях, предусмо</w:t>
      </w:r>
      <w:r w:rsidR="00412EA8" w:rsidRPr="00177512">
        <w:rPr>
          <w:rFonts w:ascii="Times New Roman" w:hAnsi="Times New Roman" w:cs="Times New Roman"/>
          <w:sz w:val="28"/>
          <w:szCs w:val="28"/>
        </w:rPr>
        <w:t>т</w:t>
      </w:r>
      <w:r w:rsidR="00412EA8" w:rsidRPr="00177512">
        <w:rPr>
          <w:rFonts w:ascii="Times New Roman" w:hAnsi="Times New Roman" w:cs="Times New Roman"/>
          <w:sz w:val="28"/>
          <w:szCs w:val="28"/>
        </w:rPr>
        <w:t>ренных законодательством Российской Федерации</w:t>
      </w:r>
      <w:r w:rsidR="00903112" w:rsidRPr="00177512">
        <w:rPr>
          <w:rFonts w:ascii="Times New Roman" w:hAnsi="Times New Roman" w:cs="Times New Roman"/>
          <w:sz w:val="28"/>
          <w:szCs w:val="28"/>
        </w:rPr>
        <w:t>:</w:t>
      </w:r>
    </w:p>
    <w:p w:rsidR="00903112" w:rsidRPr="00177512" w:rsidRDefault="007F7F5F" w:rsidP="002F25C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77512">
        <w:rPr>
          <w:rFonts w:ascii="Times New Roman" w:hAnsi="Times New Roman" w:cs="Times New Roman"/>
          <w:sz w:val="28"/>
          <w:szCs w:val="28"/>
        </w:rPr>
        <w:t xml:space="preserve">- </w:t>
      </w:r>
      <w:r w:rsidR="00903112" w:rsidRPr="00177512">
        <w:rPr>
          <w:rFonts w:ascii="Times New Roman" w:hAnsi="Times New Roman" w:cs="Times New Roman"/>
          <w:sz w:val="28"/>
          <w:szCs w:val="28"/>
        </w:rPr>
        <w:t>представляет в орган прокуратуры по месту осуществления деятельности организации заявление о согласовании проведения внеплановой выездной пр</w:t>
      </w:r>
      <w:r w:rsidR="00903112" w:rsidRPr="00177512">
        <w:rPr>
          <w:rFonts w:ascii="Times New Roman" w:hAnsi="Times New Roman" w:cs="Times New Roman"/>
          <w:sz w:val="28"/>
          <w:szCs w:val="28"/>
        </w:rPr>
        <w:t>о</w:t>
      </w:r>
      <w:r w:rsidR="00903112" w:rsidRPr="00177512">
        <w:rPr>
          <w:rFonts w:ascii="Times New Roman" w:hAnsi="Times New Roman" w:cs="Times New Roman"/>
          <w:sz w:val="28"/>
          <w:szCs w:val="28"/>
        </w:rPr>
        <w:t xml:space="preserve">верки (типовая </w:t>
      </w:r>
      <w:hyperlink r:id="rId45" w:history="1">
        <w:r w:rsidR="00903112" w:rsidRPr="00177512">
          <w:rPr>
            <w:rFonts w:ascii="Times New Roman" w:hAnsi="Times New Roman" w:cs="Times New Roman"/>
            <w:sz w:val="28"/>
            <w:szCs w:val="28"/>
          </w:rPr>
          <w:t>форма</w:t>
        </w:r>
      </w:hyperlink>
      <w:r w:rsidR="00903112" w:rsidRPr="00177512">
        <w:rPr>
          <w:rFonts w:ascii="Times New Roman" w:hAnsi="Times New Roman" w:cs="Times New Roman"/>
          <w:sz w:val="28"/>
          <w:szCs w:val="28"/>
        </w:rPr>
        <w:t xml:space="preserve"> заявления о согласовании с органом прокуратуры проведения внеплановой выездной проверки утверждена Приказом Минэкономразвития России </w:t>
      </w:r>
      <w:r w:rsidR="00D83FB0" w:rsidRPr="00177512">
        <w:rPr>
          <w:rFonts w:ascii="Times New Roman" w:hAnsi="Times New Roman" w:cs="Times New Roman"/>
          <w:sz w:val="28"/>
          <w:szCs w:val="28"/>
        </w:rPr>
        <w:t xml:space="preserve">№ </w:t>
      </w:r>
      <w:r w:rsidR="00903112" w:rsidRPr="00177512">
        <w:rPr>
          <w:rFonts w:ascii="Times New Roman" w:hAnsi="Times New Roman" w:cs="Times New Roman"/>
          <w:sz w:val="28"/>
          <w:szCs w:val="28"/>
        </w:rPr>
        <w:t>141) либо направляет его заказным почтовым отправлением с уведо</w:t>
      </w:r>
      <w:r w:rsidR="00903112" w:rsidRPr="00177512">
        <w:rPr>
          <w:rFonts w:ascii="Times New Roman" w:hAnsi="Times New Roman" w:cs="Times New Roman"/>
          <w:sz w:val="28"/>
          <w:szCs w:val="28"/>
        </w:rPr>
        <w:t>м</w:t>
      </w:r>
      <w:r w:rsidR="00903112" w:rsidRPr="00177512">
        <w:rPr>
          <w:rFonts w:ascii="Times New Roman" w:hAnsi="Times New Roman" w:cs="Times New Roman"/>
          <w:sz w:val="28"/>
          <w:szCs w:val="28"/>
        </w:rPr>
        <w:t>лением о вручении или в форме электронного документа, подписанного усиле</w:t>
      </w:r>
      <w:r w:rsidR="00903112" w:rsidRPr="00177512">
        <w:rPr>
          <w:rFonts w:ascii="Times New Roman" w:hAnsi="Times New Roman" w:cs="Times New Roman"/>
          <w:sz w:val="28"/>
          <w:szCs w:val="28"/>
        </w:rPr>
        <w:t>н</w:t>
      </w:r>
      <w:r w:rsidR="00903112" w:rsidRPr="00177512">
        <w:rPr>
          <w:rFonts w:ascii="Times New Roman" w:hAnsi="Times New Roman" w:cs="Times New Roman"/>
          <w:sz w:val="28"/>
          <w:szCs w:val="28"/>
        </w:rPr>
        <w:t>ной квалифицированной электронной подписью, в день подписания приказа (распоряжения) о проведении проверки с приложением его копии и документов, которые содержат сведения, послужившие основанием для ее проведения;</w:t>
      </w:r>
    </w:p>
    <w:p w:rsidR="00903112" w:rsidRPr="00177512" w:rsidRDefault="00903112" w:rsidP="002F25C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77512">
        <w:rPr>
          <w:rFonts w:ascii="Times New Roman" w:hAnsi="Times New Roman" w:cs="Times New Roman"/>
          <w:sz w:val="28"/>
          <w:szCs w:val="28"/>
        </w:rPr>
        <w:t>срок исполнения: в день подписания приказа (распоряжения) о проведении проверки;</w:t>
      </w:r>
    </w:p>
    <w:p w:rsidR="00903112" w:rsidRPr="00177512" w:rsidRDefault="007F7F5F" w:rsidP="002F25C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77512">
        <w:rPr>
          <w:rFonts w:ascii="Times New Roman" w:hAnsi="Times New Roman" w:cs="Times New Roman"/>
          <w:sz w:val="28"/>
          <w:szCs w:val="28"/>
        </w:rPr>
        <w:t xml:space="preserve">- </w:t>
      </w:r>
      <w:r w:rsidR="00903112" w:rsidRPr="00177512">
        <w:rPr>
          <w:rFonts w:ascii="Times New Roman" w:hAnsi="Times New Roman" w:cs="Times New Roman"/>
          <w:sz w:val="28"/>
          <w:szCs w:val="28"/>
        </w:rPr>
        <w:t>получает решение органа прокуратуры о согласовании проведения внепл</w:t>
      </w:r>
      <w:r w:rsidR="00903112" w:rsidRPr="00177512">
        <w:rPr>
          <w:rFonts w:ascii="Times New Roman" w:hAnsi="Times New Roman" w:cs="Times New Roman"/>
          <w:sz w:val="28"/>
          <w:szCs w:val="28"/>
        </w:rPr>
        <w:t>а</w:t>
      </w:r>
      <w:r w:rsidR="00903112" w:rsidRPr="00177512">
        <w:rPr>
          <w:rFonts w:ascii="Times New Roman" w:hAnsi="Times New Roman" w:cs="Times New Roman"/>
          <w:sz w:val="28"/>
          <w:szCs w:val="28"/>
        </w:rPr>
        <w:t>новой выездной проверки;</w:t>
      </w:r>
    </w:p>
    <w:p w:rsidR="00AE2852" w:rsidRPr="00177512" w:rsidRDefault="007B4FCB" w:rsidP="00D013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77512">
        <w:rPr>
          <w:rFonts w:ascii="Times New Roman" w:hAnsi="Times New Roman" w:cs="Times New Roman"/>
          <w:sz w:val="28"/>
          <w:szCs w:val="28"/>
        </w:rPr>
        <w:t>4)</w:t>
      </w:r>
      <w:r w:rsidR="00903112" w:rsidRPr="00177512">
        <w:rPr>
          <w:rFonts w:ascii="Times New Roman" w:hAnsi="Times New Roman" w:cs="Times New Roman"/>
          <w:sz w:val="28"/>
          <w:szCs w:val="28"/>
        </w:rPr>
        <w:t xml:space="preserve"> </w:t>
      </w:r>
      <w:r w:rsidR="00AE2852" w:rsidRPr="00177512">
        <w:rPr>
          <w:rFonts w:ascii="Times New Roman" w:hAnsi="Times New Roman" w:cs="Times New Roman"/>
          <w:sz w:val="28"/>
          <w:szCs w:val="28"/>
        </w:rPr>
        <w:t>направляет руководителю организации уведомление</w:t>
      </w:r>
      <w:r w:rsidR="00AE2852" w:rsidRPr="001775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 проведении вн</w:t>
      </w:r>
      <w:r w:rsidR="00AE2852" w:rsidRPr="001775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</w:t>
      </w:r>
      <w:r w:rsidR="00AE2852" w:rsidRPr="001775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плановой выездной проверки, за исключением внеплановой выездной проверки, </w:t>
      </w:r>
      <w:r w:rsidR="00AE2852" w:rsidRPr="00177512">
        <w:rPr>
          <w:rFonts w:ascii="Times New Roman" w:hAnsi="Times New Roman" w:cs="Times New Roman"/>
          <w:color w:val="000000" w:themeColor="text1"/>
          <w:sz w:val="28"/>
          <w:szCs w:val="28"/>
        </w:rPr>
        <w:t>которая проводится по основанию  поступления в Министерство обращений, з</w:t>
      </w:r>
      <w:r w:rsidR="00AE2852" w:rsidRPr="00177512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AE2852" w:rsidRPr="00177512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явлений граждан, в том числе индивидуальных предпринимателей, юридических лиц, информации от органов государственной власти, органов местного сам</w:t>
      </w:r>
      <w:r w:rsidR="00AE2852" w:rsidRPr="00177512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AE2852" w:rsidRPr="00177512">
        <w:rPr>
          <w:rFonts w:ascii="Times New Roman" w:hAnsi="Times New Roman" w:cs="Times New Roman"/>
          <w:color w:val="000000" w:themeColor="text1"/>
          <w:sz w:val="28"/>
          <w:szCs w:val="28"/>
        </w:rPr>
        <w:t>управления, средств массовой информации о фактах причинения вреда (возни</w:t>
      </w:r>
      <w:r w:rsidR="00AE2852" w:rsidRPr="00177512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="00AE2852" w:rsidRPr="00177512">
        <w:rPr>
          <w:rFonts w:ascii="Times New Roman" w:hAnsi="Times New Roman" w:cs="Times New Roman"/>
          <w:color w:val="000000" w:themeColor="text1"/>
          <w:sz w:val="28"/>
          <w:szCs w:val="28"/>
        </w:rPr>
        <w:t>новения угрозы причинения вреда) жизни, здоровью граждан, вреда животным, растениям, окружающей среде, объектам культурного наследия (памятникам и</w:t>
      </w:r>
      <w:r w:rsidR="00AE2852" w:rsidRPr="00177512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="00AE2852" w:rsidRPr="001775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тории и культуры) народов Российской Федерации, </w:t>
      </w:r>
      <w:r w:rsidR="00022B36" w:rsidRPr="00177512">
        <w:rPr>
          <w:rFonts w:ascii="Times New Roman" w:hAnsi="Times New Roman" w:cs="Times New Roman"/>
          <w:sz w:val="28"/>
          <w:szCs w:val="28"/>
        </w:rPr>
        <w:t>музейных предметов и м</w:t>
      </w:r>
      <w:r w:rsidR="00022B36" w:rsidRPr="00177512">
        <w:rPr>
          <w:rFonts w:ascii="Times New Roman" w:hAnsi="Times New Roman" w:cs="Times New Roman"/>
          <w:sz w:val="28"/>
          <w:szCs w:val="28"/>
        </w:rPr>
        <w:t>у</w:t>
      </w:r>
      <w:r w:rsidR="00022B36" w:rsidRPr="00177512">
        <w:rPr>
          <w:rFonts w:ascii="Times New Roman" w:hAnsi="Times New Roman" w:cs="Times New Roman"/>
          <w:sz w:val="28"/>
          <w:szCs w:val="28"/>
        </w:rPr>
        <w:t>зейных коллекций, включенных в состав Музейного фонда Российской Федер</w:t>
      </w:r>
      <w:r w:rsidR="00022B36" w:rsidRPr="00177512">
        <w:rPr>
          <w:rFonts w:ascii="Times New Roman" w:hAnsi="Times New Roman" w:cs="Times New Roman"/>
          <w:sz w:val="28"/>
          <w:szCs w:val="28"/>
        </w:rPr>
        <w:t>а</w:t>
      </w:r>
      <w:r w:rsidR="00022B36" w:rsidRPr="00177512">
        <w:rPr>
          <w:rFonts w:ascii="Times New Roman" w:hAnsi="Times New Roman" w:cs="Times New Roman"/>
          <w:sz w:val="28"/>
          <w:szCs w:val="28"/>
        </w:rPr>
        <w:t>ции, особо ценных, в том числе уникальных, документов Архивного фонда Ро</w:t>
      </w:r>
      <w:r w:rsidR="00022B36" w:rsidRPr="00177512">
        <w:rPr>
          <w:rFonts w:ascii="Times New Roman" w:hAnsi="Times New Roman" w:cs="Times New Roman"/>
          <w:sz w:val="28"/>
          <w:szCs w:val="28"/>
        </w:rPr>
        <w:t>с</w:t>
      </w:r>
      <w:r w:rsidR="00022B36" w:rsidRPr="00177512">
        <w:rPr>
          <w:rFonts w:ascii="Times New Roman" w:hAnsi="Times New Roman" w:cs="Times New Roman"/>
          <w:sz w:val="28"/>
          <w:szCs w:val="28"/>
        </w:rPr>
        <w:t>сийской Федерации, документов, имеющих особое историческое, научное, кул</w:t>
      </w:r>
      <w:r w:rsidR="00022B36" w:rsidRPr="00177512">
        <w:rPr>
          <w:rFonts w:ascii="Times New Roman" w:hAnsi="Times New Roman" w:cs="Times New Roman"/>
          <w:sz w:val="28"/>
          <w:szCs w:val="28"/>
        </w:rPr>
        <w:t>ь</w:t>
      </w:r>
      <w:r w:rsidR="00022B36" w:rsidRPr="00177512">
        <w:rPr>
          <w:rFonts w:ascii="Times New Roman" w:hAnsi="Times New Roman" w:cs="Times New Roman"/>
          <w:sz w:val="28"/>
          <w:szCs w:val="28"/>
        </w:rPr>
        <w:t>турное значение, входящих в состав национального библиотечного фонда</w:t>
      </w:r>
      <w:r w:rsidR="000C3231" w:rsidRPr="00177512">
        <w:rPr>
          <w:rFonts w:ascii="Times New Roman" w:hAnsi="Times New Roman" w:cs="Times New Roman"/>
          <w:sz w:val="28"/>
          <w:szCs w:val="28"/>
        </w:rPr>
        <w:t xml:space="preserve">, </w:t>
      </w:r>
      <w:r w:rsidR="00AE2852" w:rsidRPr="00177512">
        <w:rPr>
          <w:rFonts w:ascii="Times New Roman" w:hAnsi="Times New Roman" w:cs="Times New Roman"/>
          <w:color w:val="000000" w:themeColor="text1"/>
          <w:sz w:val="28"/>
          <w:szCs w:val="28"/>
        </w:rPr>
        <w:t>без</w:t>
      </w:r>
      <w:r w:rsidR="00AE2852" w:rsidRPr="00177512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AE2852" w:rsidRPr="00177512">
        <w:rPr>
          <w:rFonts w:ascii="Times New Roman" w:hAnsi="Times New Roman" w:cs="Times New Roman"/>
          <w:color w:val="000000" w:themeColor="text1"/>
          <w:sz w:val="28"/>
          <w:szCs w:val="28"/>
        </w:rPr>
        <w:t>пасности государства, а также возникновения (угрозы) чрезвычайных ситуаций природного и техногенного характера, а также нарушения прав потребителей (в случае обращения граждан, права которых нарушены), не менее чем за двадцать четыре часа до начала ее проведения любым доступным способом</w:t>
      </w:r>
      <w:r w:rsidR="00AE2852" w:rsidRPr="001775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903112" w:rsidRPr="00177512" w:rsidRDefault="00903112" w:rsidP="002F25C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77512">
        <w:rPr>
          <w:rFonts w:ascii="Times New Roman" w:hAnsi="Times New Roman" w:cs="Times New Roman"/>
          <w:sz w:val="28"/>
          <w:szCs w:val="28"/>
        </w:rPr>
        <w:t>5.4.</w:t>
      </w:r>
      <w:r w:rsidR="005814B8" w:rsidRPr="00177512">
        <w:rPr>
          <w:rFonts w:ascii="Times New Roman" w:hAnsi="Times New Roman" w:cs="Times New Roman"/>
          <w:sz w:val="28"/>
          <w:szCs w:val="28"/>
        </w:rPr>
        <w:t>5</w:t>
      </w:r>
      <w:r w:rsidRPr="00177512">
        <w:rPr>
          <w:rFonts w:ascii="Times New Roman" w:hAnsi="Times New Roman" w:cs="Times New Roman"/>
          <w:sz w:val="28"/>
          <w:szCs w:val="28"/>
        </w:rPr>
        <w:t>. Критерием принятия ответственным исполнителем решения по подг</w:t>
      </w:r>
      <w:r w:rsidRPr="00177512">
        <w:rPr>
          <w:rFonts w:ascii="Times New Roman" w:hAnsi="Times New Roman" w:cs="Times New Roman"/>
          <w:sz w:val="28"/>
          <w:szCs w:val="28"/>
        </w:rPr>
        <w:t>о</w:t>
      </w:r>
      <w:r w:rsidRPr="00177512">
        <w:rPr>
          <w:rFonts w:ascii="Times New Roman" w:hAnsi="Times New Roman" w:cs="Times New Roman"/>
          <w:sz w:val="28"/>
          <w:szCs w:val="28"/>
        </w:rPr>
        <w:t>товке проведения внеплановых выездных и внеплановых документарных пров</w:t>
      </w:r>
      <w:r w:rsidRPr="00177512">
        <w:rPr>
          <w:rFonts w:ascii="Times New Roman" w:hAnsi="Times New Roman" w:cs="Times New Roman"/>
          <w:sz w:val="28"/>
          <w:szCs w:val="28"/>
        </w:rPr>
        <w:t>е</w:t>
      </w:r>
      <w:r w:rsidRPr="00177512">
        <w:rPr>
          <w:rFonts w:ascii="Times New Roman" w:hAnsi="Times New Roman" w:cs="Times New Roman"/>
          <w:sz w:val="28"/>
          <w:szCs w:val="28"/>
        </w:rPr>
        <w:t>рок является наличие случаев, указанных в пункте 2.4.</w:t>
      </w:r>
      <w:r w:rsidR="00DA6C96" w:rsidRPr="00177512">
        <w:rPr>
          <w:rFonts w:ascii="Times New Roman" w:hAnsi="Times New Roman" w:cs="Times New Roman"/>
          <w:sz w:val="28"/>
          <w:szCs w:val="28"/>
        </w:rPr>
        <w:t>2</w:t>
      </w:r>
      <w:r w:rsidRPr="00177512">
        <w:rPr>
          <w:rFonts w:ascii="Times New Roman" w:hAnsi="Times New Roman" w:cs="Times New Roman"/>
          <w:sz w:val="28"/>
          <w:szCs w:val="28"/>
        </w:rPr>
        <w:t xml:space="preserve"> настоящего Админис</w:t>
      </w:r>
      <w:r w:rsidRPr="00177512">
        <w:rPr>
          <w:rFonts w:ascii="Times New Roman" w:hAnsi="Times New Roman" w:cs="Times New Roman"/>
          <w:sz w:val="28"/>
          <w:szCs w:val="28"/>
        </w:rPr>
        <w:t>т</w:t>
      </w:r>
      <w:r w:rsidRPr="00177512">
        <w:rPr>
          <w:rFonts w:ascii="Times New Roman" w:hAnsi="Times New Roman" w:cs="Times New Roman"/>
          <w:sz w:val="28"/>
          <w:szCs w:val="28"/>
        </w:rPr>
        <w:t>ративного регламента.</w:t>
      </w:r>
    </w:p>
    <w:p w:rsidR="00903112" w:rsidRPr="00177512" w:rsidRDefault="00903112" w:rsidP="002F25C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3" w:name="Par620"/>
      <w:bookmarkEnd w:id="33"/>
      <w:r w:rsidRPr="00177512">
        <w:rPr>
          <w:rFonts w:ascii="Times New Roman" w:hAnsi="Times New Roman" w:cs="Times New Roman"/>
          <w:sz w:val="28"/>
          <w:szCs w:val="28"/>
        </w:rPr>
        <w:t>5.4.</w:t>
      </w:r>
      <w:r w:rsidR="005814B8" w:rsidRPr="00177512">
        <w:rPr>
          <w:rFonts w:ascii="Times New Roman" w:hAnsi="Times New Roman" w:cs="Times New Roman"/>
          <w:sz w:val="28"/>
          <w:szCs w:val="28"/>
        </w:rPr>
        <w:t>6</w:t>
      </w:r>
      <w:r w:rsidRPr="00177512">
        <w:rPr>
          <w:rFonts w:ascii="Times New Roman" w:hAnsi="Times New Roman" w:cs="Times New Roman"/>
          <w:sz w:val="28"/>
          <w:szCs w:val="28"/>
        </w:rPr>
        <w:t xml:space="preserve">. Результатом административной процедуры </w:t>
      </w:r>
      <w:r w:rsidR="001A187C" w:rsidRPr="00177512">
        <w:rPr>
          <w:rFonts w:ascii="Times New Roman" w:hAnsi="Times New Roman" w:cs="Times New Roman"/>
          <w:sz w:val="28"/>
          <w:szCs w:val="28"/>
        </w:rPr>
        <w:t>«</w:t>
      </w:r>
      <w:r w:rsidRPr="00177512">
        <w:rPr>
          <w:rFonts w:ascii="Times New Roman" w:hAnsi="Times New Roman" w:cs="Times New Roman"/>
          <w:sz w:val="28"/>
          <w:szCs w:val="28"/>
        </w:rPr>
        <w:t>Подготовка проведения внеплановых выездных и внеплановых документарных проверок</w:t>
      </w:r>
      <w:r w:rsidR="001A187C" w:rsidRPr="00177512">
        <w:rPr>
          <w:rFonts w:ascii="Times New Roman" w:hAnsi="Times New Roman" w:cs="Times New Roman"/>
          <w:sz w:val="28"/>
          <w:szCs w:val="28"/>
        </w:rPr>
        <w:t>»</w:t>
      </w:r>
      <w:r w:rsidRPr="00177512">
        <w:rPr>
          <w:rFonts w:ascii="Times New Roman" w:hAnsi="Times New Roman" w:cs="Times New Roman"/>
          <w:sz w:val="28"/>
          <w:szCs w:val="28"/>
        </w:rPr>
        <w:t xml:space="preserve"> является н</w:t>
      </w:r>
      <w:r w:rsidRPr="00177512">
        <w:rPr>
          <w:rFonts w:ascii="Times New Roman" w:hAnsi="Times New Roman" w:cs="Times New Roman"/>
          <w:sz w:val="28"/>
          <w:szCs w:val="28"/>
        </w:rPr>
        <w:t>а</w:t>
      </w:r>
      <w:r w:rsidRPr="00177512">
        <w:rPr>
          <w:rFonts w:ascii="Times New Roman" w:hAnsi="Times New Roman" w:cs="Times New Roman"/>
          <w:sz w:val="28"/>
          <w:szCs w:val="28"/>
        </w:rPr>
        <w:t>правление руководителю организации:</w:t>
      </w:r>
    </w:p>
    <w:p w:rsidR="00903112" w:rsidRPr="00177512" w:rsidRDefault="00903112" w:rsidP="002F25C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77512">
        <w:rPr>
          <w:rFonts w:ascii="Times New Roman" w:hAnsi="Times New Roman" w:cs="Times New Roman"/>
          <w:sz w:val="28"/>
          <w:szCs w:val="28"/>
        </w:rPr>
        <w:t>при подготовке к проведению внеплановой выездной проверки - уведомл</w:t>
      </w:r>
      <w:r w:rsidRPr="00177512">
        <w:rPr>
          <w:rFonts w:ascii="Times New Roman" w:hAnsi="Times New Roman" w:cs="Times New Roman"/>
          <w:sz w:val="28"/>
          <w:szCs w:val="28"/>
        </w:rPr>
        <w:t>е</w:t>
      </w:r>
      <w:r w:rsidRPr="00177512">
        <w:rPr>
          <w:rFonts w:ascii="Times New Roman" w:hAnsi="Times New Roman" w:cs="Times New Roman"/>
          <w:sz w:val="28"/>
          <w:szCs w:val="28"/>
        </w:rPr>
        <w:t>ния о проведении проверки с приложением копии приказа (распоряжения) о проведении внеплановой выездной проверки (в соответствии с типовой формой приказа (распоряжения) о проведении проверки, утвержденной Приказом Мин</w:t>
      </w:r>
      <w:r w:rsidRPr="00177512">
        <w:rPr>
          <w:rFonts w:ascii="Times New Roman" w:hAnsi="Times New Roman" w:cs="Times New Roman"/>
          <w:sz w:val="28"/>
          <w:szCs w:val="28"/>
        </w:rPr>
        <w:t>э</w:t>
      </w:r>
      <w:r w:rsidRPr="00177512">
        <w:rPr>
          <w:rFonts w:ascii="Times New Roman" w:hAnsi="Times New Roman" w:cs="Times New Roman"/>
          <w:sz w:val="28"/>
          <w:szCs w:val="28"/>
        </w:rPr>
        <w:t xml:space="preserve">кономразвития России </w:t>
      </w:r>
      <w:r w:rsidR="001A187C" w:rsidRPr="00177512">
        <w:rPr>
          <w:rFonts w:ascii="Times New Roman" w:hAnsi="Times New Roman" w:cs="Times New Roman"/>
          <w:sz w:val="28"/>
          <w:szCs w:val="28"/>
        </w:rPr>
        <w:t>№</w:t>
      </w:r>
      <w:r w:rsidRPr="00177512">
        <w:rPr>
          <w:rFonts w:ascii="Times New Roman" w:hAnsi="Times New Roman" w:cs="Times New Roman"/>
          <w:sz w:val="28"/>
          <w:szCs w:val="28"/>
        </w:rPr>
        <w:t xml:space="preserve"> 141);</w:t>
      </w:r>
    </w:p>
    <w:p w:rsidR="00903112" w:rsidRPr="00177512" w:rsidRDefault="00903112" w:rsidP="002F25C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77512">
        <w:rPr>
          <w:rFonts w:ascii="Times New Roman" w:hAnsi="Times New Roman" w:cs="Times New Roman"/>
          <w:sz w:val="28"/>
          <w:szCs w:val="28"/>
        </w:rPr>
        <w:t>при подготовке к проведению внеплановой документарной проверки - з</w:t>
      </w:r>
      <w:r w:rsidRPr="00177512">
        <w:rPr>
          <w:rFonts w:ascii="Times New Roman" w:hAnsi="Times New Roman" w:cs="Times New Roman"/>
          <w:sz w:val="28"/>
          <w:szCs w:val="28"/>
        </w:rPr>
        <w:t>а</w:t>
      </w:r>
      <w:r w:rsidRPr="00177512">
        <w:rPr>
          <w:rFonts w:ascii="Times New Roman" w:hAnsi="Times New Roman" w:cs="Times New Roman"/>
          <w:sz w:val="28"/>
          <w:szCs w:val="28"/>
        </w:rPr>
        <w:t>проса о предоставлении организацией материалов и документов, необходимых для проведения внеплановой документарной проверки.</w:t>
      </w:r>
    </w:p>
    <w:p w:rsidR="00903112" w:rsidRPr="00177512" w:rsidRDefault="00903112" w:rsidP="002F25C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77512">
        <w:rPr>
          <w:rFonts w:ascii="Times New Roman" w:hAnsi="Times New Roman" w:cs="Times New Roman"/>
          <w:sz w:val="28"/>
          <w:szCs w:val="28"/>
        </w:rPr>
        <w:t>5.4.</w:t>
      </w:r>
      <w:r w:rsidR="005814B8" w:rsidRPr="00177512">
        <w:rPr>
          <w:rFonts w:ascii="Times New Roman" w:hAnsi="Times New Roman" w:cs="Times New Roman"/>
          <w:sz w:val="28"/>
          <w:szCs w:val="28"/>
        </w:rPr>
        <w:t>7</w:t>
      </w:r>
      <w:r w:rsidRPr="00177512">
        <w:rPr>
          <w:rFonts w:ascii="Times New Roman" w:hAnsi="Times New Roman" w:cs="Times New Roman"/>
          <w:sz w:val="28"/>
          <w:szCs w:val="28"/>
        </w:rPr>
        <w:t xml:space="preserve">. Фиксация результата выполнения административной процедуры </w:t>
      </w:r>
      <w:r w:rsidR="001A187C" w:rsidRPr="00177512">
        <w:rPr>
          <w:rFonts w:ascii="Times New Roman" w:hAnsi="Times New Roman" w:cs="Times New Roman"/>
          <w:sz w:val="28"/>
          <w:szCs w:val="28"/>
        </w:rPr>
        <w:t>«</w:t>
      </w:r>
      <w:r w:rsidRPr="00177512">
        <w:rPr>
          <w:rFonts w:ascii="Times New Roman" w:hAnsi="Times New Roman" w:cs="Times New Roman"/>
          <w:sz w:val="28"/>
          <w:szCs w:val="28"/>
        </w:rPr>
        <w:t>Подготовка проведения внеплановых выездных и внеплановых документарных проверок</w:t>
      </w:r>
      <w:r w:rsidR="001A187C" w:rsidRPr="00177512">
        <w:rPr>
          <w:rFonts w:ascii="Times New Roman" w:hAnsi="Times New Roman" w:cs="Times New Roman"/>
          <w:sz w:val="28"/>
          <w:szCs w:val="28"/>
        </w:rPr>
        <w:t>»</w:t>
      </w:r>
      <w:r w:rsidRPr="00177512">
        <w:rPr>
          <w:rFonts w:ascii="Times New Roman" w:hAnsi="Times New Roman" w:cs="Times New Roman"/>
          <w:sz w:val="28"/>
          <w:szCs w:val="28"/>
        </w:rPr>
        <w:t xml:space="preserve"> осуществляется путем учета и хранения копий уведомления, приказа (распоряжения) или запроса, указанных в </w:t>
      </w:r>
      <w:hyperlink w:anchor="Par620" w:history="1">
        <w:r w:rsidRPr="00177512">
          <w:rPr>
            <w:rFonts w:ascii="Times New Roman" w:hAnsi="Times New Roman" w:cs="Times New Roman"/>
            <w:sz w:val="28"/>
            <w:szCs w:val="28"/>
          </w:rPr>
          <w:t>пункте 5.4.</w:t>
        </w:r>
      </w:hyperlink>
      <w:r w:rsidR="00854CA2" w:rsidRPr="00177512">
        <w:rPr>
          <w:rFonts w:ascii="Times New Roman" w:hAnsi="Times New Roman" w:cs="Times New Roman"/>
          <w:sz w:val="28"/>
          <w:szCs w:val="28"/>
        </w:rPr>
        <w:t>6</w:t>
      </w:r>
      <w:r w:rsidRPr="00177512">
        <w:rPr>
          <w:rFonts w:ascii="Times New Roman" w:hAnsi="Times New Roman" w:cs="Times New Roman"/>
          <w:sz w:val="28"/>
          <w:szCs w:val="28"/>
        </w:rPr>
        <w:t xml:space="preserve"> настоящего Адм</w:t>
      </w:r>
      <w:r w:rsidRPr="00177512">
        <w:rPr>
          <w:rFonts w:ascii="Times New Roman" w:hAnsi="Times New Roman" w:cs="Times New Roman"/>
          <w:sz w:val="28"/>
          <w:szCs w:val="28"/>
        </w:rPr>
        <w:t>и</w:t>
      </w:r>
      <w:r w:rsidRPr="00177512">
        <w:rPr>
          <w:rFonts w:ascii="Times New Roman" w:hAnsi="Times New Roman" w:cs="Times New Roman"/>
          <w:sz w:val="28"/>
          <w:szCs w:val="28"/>
        </w:rPr>
        <w:t>нистративного регламента, в материалах дела, а также отдельного хранения да</w:t>
      </w:r>
      <w:r w:rsidRPr="00177512">
        <w:rPr>
          <w:rFonts w:ascii="Times New Roman" w:hAnsi="Times New Roman" w:cs="Times New Roman"/>
          <w:sz w:val="28"/>
          <w:szCs w:val="28"/>
        </w:rPr>
        <w:t>н</w:t>
      </w:r>
      <w:r w:rsidRPr="00177512">
        <w:rPr>
          <w:rFonts w:ascii="Times New Roman" w:hAnsi="Times New Roman" w:cs="Times New Roman"/>
          <w:sz w:val="28"/>
          <w:szCs w:val="28"/>
        </w:rPr>
        <w:t>ных документов в электронной форме, в установленном порядке в соответствии с правилами ведения делопроизводства в Министерстве.</w:t>
      </w:r>
    </w:p>
    <w:p w:rsidR="00903112" w:rsidRPr="00177512" w:rsidRDefault="00903112" w:rsidP="002F25C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03112" w:rsidRPr="00177512" w:rsidRDefault="00903112" w:rsidP="002F25C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34" w:name="Par625"/>
      <w:bookmarkEnd w:id="34"/>
      <w:r w:rsidRPr="00177512">
        <w:rPr>
          <w:rFonts w:ascii="Times New Roman" w:hAnsi="Times New Roman" w:cs="Times New Roman"/>
          <w:sz w:val="28"/>
          <w:szCs w:val="28"/>
        </w:rPr>
        <w:t xml:space="preserve">5.5. Административная процедура </w:t>
      </w:r>
      <w:r w:rsidR="001A187C" w:rsidRPr="00177512">
        <w:rPr>
          <w:rFonts w:ascii="Times New Roman" w:hAnsi="Times New Roman" w:cs="Times New Roman"/>
          <w:sz w:val="28"/>
          <w:szCs w:val="28"/>
        </w:rPr>
        <w:t>«</w:t>
      </w:r>
      <w:r w:rsidRPr="00177512">
        <w:rPr>
          <w:rFonts w:ascii="Times New Roman" w:hAnsi="Times New Roman" w:cs="Times New Roman"/>
          <w:sz w:val="28"/>
          <w:szCs w:val="28"/>
        </w:rPr>
        <w:t>Проведение внеплановой</w:t>
      </w:r>
    </w:p>
    <w:p w:rsidR="00903112" w:rsidRPr="00177512" w:rsidRDefault="00903112" w:rsidP="002F25C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77512">
        <w:rPr>
          <w:rFonts w:ascii="Times New Roman" w:hAnsi="Times New Roman" w:cs="Times New Roman"/>
          <w:sz w:val="28"/>
          <w:szCs w:val="28"/>
        </w:rPr>
        <w:t>выездной проверки</w:t>
      </w:r>
      <w:r w:rsidR="001A187C" w:rsidRPr="00177512">
        <w:rPr>
          <w:rFonts w:ascii="Times New Roman" w:hAnsi="Times New Roman" w:cs="Times New Roman"/>
          <w:sz w:val="28"/>
          <w:szCs w:val="28"/>
        </w:rPr>
        <w:t>»</w:t>
      </w:r>
    </w:p>
    <w:p w:rsidR="00903112" w:rsidRPr="00177512" w:rsidRDefault="00903112" w:rsidP="002F25C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03112" w:rsidRPr="00177512" w:rsidRDefault="00903112" w:rsidP="00FF5B6A">
      <w:pPr>
        <w:pStyle w:val="ConsPlusNormal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77512">
        <w:rPr>
          <w:rFonts w:ascii="Times New Roman" w:hAnsi="Times New Roman" w:cs="Times New Roman"/>
          <w:sz w:val="28"/>
          <w:szCs w:val="28"/>
        </w:rPr>
        <w:t xml:space="preserve">5.5.1. Основанием для начала административной процедуры </w:t>
      </w:r>
      <w:r w:rsidR="001A187C" w:rsidRPr="00177512">
        <w:rPr>
          <w:rFonts w:ascii="Times New Roman" w:hAnsi="Times New Roman" w:cs="Times New Roman"/>
          <w:sz w:val="28"/>
          <w:szCs w:val="28"/>
        </w:rPr>
        <w:t>«</w:t>
      </w:r>
      <w:r w:rsidRPr="00177512">
        <w:rPr>
          <w:rFonts w:ascii="Times New Roman" w:hAnsi="Times New Roman" w:cs="Times New Roman"/>
          <w:sz w:val="28"/>
          <w:szCs w:val="28"/>
        </w:rPr>
        <w:t>Проведение внеплановой выездной проверки</w:t>
      </w:r>
      <w:r w:rsidR="001A187C" w:rsidRPr="00177512">
        <w:rPr>
          <w:rFonts w:ascii="Times New Roman" w:hAnsi="Times New Roman" w:cs="Times New Roman"/>
          <w:sz w:val="28"/>
          <w:szCs w:val="28"/>
        </w:rPr>
        <w:t>»</w:t>
      </w:r>
      <w:r w:rsidRPr="00177512">
        <w:rPr>
          <w:rFonts w:ascii="Times New Roman" w:hAnsi="Times New Roman" w:cs="Times New Roman"/>
          <w:sz w:val="28"/>
          <w:szCs w:val="28"/>
        </w:rPr>
        <w:t xml:space="preserve"> является наступление случаев, указанных в </w:t>
      </w:r>
      <w:r w:rsidR="007640C6" w:rsidRPr="00177512">
        <w:rPr>
          <w:rFonts w:ascii="Times New Roman" w:hAnsi="Times New Roman" w:cs="Times New Roman"/>
          <w:sz w:val="28"/>
          <w:szCs w:val="28"/>
        </w:rPr>
        <w:t>пункте 2.4.1</w:t>
      </w:r>
      <w:r w:rsidRPr="00177512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регламента, </w:t>
      </w:r>
      <w:r w:rsidR="00FF5B6A" w:rsidRPr="00177512">
        <w:rPr>
          <w:rFonts w:ascii="Times New Roman" w:hAnsi="Times New Roman" w:cs="Times New Roman"/>
          <w:color w:val="000000" w:themeColor="text1"/>
          <w:sz w:val="28"/>
          <w:szCs w:val="28"/>
        </w:rPr>
        <w:t>согласование с орг</w:t>
      </w:r>
      <w:r w:rsidR="00FF5B6A" w:rsidRPr="00177512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FF5B6A" w:rsidRPr="001775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ном прокуратуры по месту осуществления деятельности такой организации </w:t>
      </w:r>
      <w:r w:rsidRPr="00177512">
        <w:rPr>
          <w:rFonts w:ascii="Times New Roman" w:hAnsi="Times New Roman" w:cs="Times New Roman"/>
          <w:sz w:val="28"/>
          <w:szCs w:val="28"/>
        </w:rPr>
        <w:t>и з</w:t>
      </w:r>
      <w:r w:rsidRPr="00177512">
        <w:rPr>
          <w:rFonts w:ascii="Times New Roman" w:hAnsi="Times New Roman" w:cs="Times New Roman"/>
          <w:sz w:val="28"/>
          <w:szCs w:val="28"/>
        </w:rPr>
        <w:t>а</w:t>
      </w:r>
      <w:r w:rsidRPr="00177512">
        <w:rPr>
          <w:rFonts w:ascii="Times New Roman" w:hAnsi="Times New Roman" w:cs="Times New Roman"/>
          <w:sz w:val="28"/>
          <w:szCs w:val="28"/>
        </w:rPr>
        <w:lastRenderedPageBreak/>
        <w:t xml:space="preserve">вершение административной процедуры </w:t>
      </w:r>
      <w:r w:rsidR="001A187C" w:rsidRPr="00177512">
        <w:rPr>
          <w:rFonts w:ascii="Times New Roman" w:hAnsi="Times New Roman" w:cs="Times New Roman"/>
          <w:sz w:val="28"/>
          <w:szCs w:val="28"/>
        </w:rPr>
        <w:t>«</w:t>
      </w:r>
      <w:r w:rsidRPr="00177512">
        <w:rPr>
          <w:rFonts w:ascii="Times New Roman" w:hAnsi="Times New Roman" w:cs="Times New Roman"/>
          <w:sz w:val="28"/>
          <w:szCs w:val="28"/>
        </w:rPr>
        <w:t>Подготовка проведения внеплановых выездных и внеплановых документарных проверок</w:t>
      </w:r>
      <w:r w:rsidR="001A187C" w:rsidRPr="00177512">
        <w:rPr>
          <w:rFonts w:ascii="Times New Roman" w:hAnsi="Times New Roman" w:cs="Times New Roman"/>
          <w:sz w:val="28"/>
          <w:szCs w:val="28"/>
        </w:rPr>
        <w:t>»</w:t>
      </w:r>
      <w:r w:rsidRPr="00177512">
        <w:rPr>
          <w:rFonts w:ascii="Times New Roman" w:hAnsi="Times New Roman" w:cs="Times New Roman"/>
          <w:sz w:val="28"/>
          <w:szCs w:val="28"/>
        </w:rPr>
        <w:t>.</w:t>
      </w:r>
    </w:p>
    <w:p w:rsidR="00903112" w:rsidRPr="00177512" w:rsidRDefault="00903112" w:rsidP="002F25C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77512">
        <w:rPr>
          <w:rFonts w:ascii="Times New Roman" w:hAnsi="Times New Roman" w:cs="Times New Roman"/>
          <w:sz w:val="28"/>
          <w:szCs w:val="28"/>
        </w:rPr>
        <w:t>5.5.2. Ответственный исполнитель осуществляет следующие администр</w:t>
      </w:r>
      <w:r w:rsidRPr="00177512">
        <w:rPr>
          <w:rFonts w:ascii="Times New Roman" w:hAnsi="Times New Roman" w:cs="Times New Roman"/>
          <w:sz w:val="28"/>
          <w:szCs w:val="28"/>
        </w:rPr>
        <w:t>а</w:t>
      </w:r>
      <w:r w:rsidRPr="00177512">
        <w:rPr>
          <w:rFonts w:ascii="Times New Roman" w:hAnsi="Times New Roman" w:cs="Times New Roman"/>
          <w:sz w:val="28"/>
          <w:szCs w:val="28"/>
        </w:rPr>
        <w:t xml:space="preserve">тивные действия административной процедуры </w:t>
      </w:r>
      <w:r w:rsidR="001A187C" w:rsidRPr="00177512">
        <w:rPr>
          <w:rFonts w:ascii="Times New Roman" w:hAnsi="Times New Roman" w:cs="Times New Roman"/>
          <w:sz w:val="28"/>
          <w:szCs w:val="28"/>
        </w:rPr>
        <w:t>«</w:t>
      </w:r>
      <w:r w:rsidRPr="00177512">
        <w:rPr>
          <w:rFonts w:ascii="Times New Roman" w:hAnsi="Times New Roman" w:cs="Times New Roman"/>
          <w:sz w:val="28"/>
          <w:szCs w:val="28"/>
        </w:rPr>
        <w:t>Проведение внеплановой в</w:t>
      </w:r>
      <w:r w:rsidRPr="00177512">
        <w:rPr>
          <w:rFonts w:ascii="Times New Roman" w:hAnsi="Times New Roman" w:cs="Times New Roman"/>
          <w:sz w:val="28"/>
          <w:szCs w:val="28"/>
        </w:rPr>
        <w:t>ы</w:t>
      </w:r>
      <w:r w:rsidRPr="00177512">
        <w:rPr>
          <w:rFonts w:ascii="Times New Roman" w:hAnsi="Times New Roman" w:cs="Times New Roman"/>
          <w:sz w:val="28"/>
          <w:szCs w:val="28"/>
        </w:rPr>
        <w:t>ездной проверки</w:t>
      </w:r>
      <w:r w:rsidR="001A187C" w:rsidRPr="00177512">
        <w:rPr>
          <w:rFonts w:ascii="Times New Roman" w:hAnsi="Times New Roman" w:cs="Times New Roman"/>
          <w:sz w:val="28"/>
          <w:szCs w:val="28"/>
        </w:rPr>
        <w:t>»</w:t>
      </w:r>
      <w:r w:rsidRPr="00177512">
        <w:rPr>
          <w:rFonts w:ascii="Times New Roman" w:hAnsi="Times New Roman" w:cs="Times New Roman"/>
          <w:sz w:val="28"/>
          <w:szCs w:val="28"/>
        </w:rPr>
        <w:t>:</w:t>
      </w:r>
    </w:p>
    <w:p w:rsidR="00903112" w:rsidRPr="00177512" w:rsidRDefault="00903112" w:rsidP="002F25C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77512">
        <w:rPr>
          <w:rFonts w:ascii="Times New Roman" w:hAnsi="Times New Roman" w:cs="Times New Roman"/>
          <w:sz w:val="28"/>
          <w:szCs w:val="28"/>
        </w:rPr>
        <w:t>- осуществляет административные действия, предусмотренные абзацами 2, 3, 5 пункта 5.2.2 настоящего Административного регламента;</w:t>
      </w:r>
    </w:p>
    <w:p w:rsidR="00903112" w:rsidRPr="00177512" w:rsidRDefault="00903112" w:rsidP="002F25C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77512">
        <w:rPr>
          <w:rFonts w:ascii="Times New Roman" w:hAnsi="Times New Roman" w:cs="Times New Roman"/>
          <w:sz w:val="28"/>
          <w:szCs w:val="28"/>
        </w:rPr>
        <w:t>- изучает сведения, содержащиеся в документах, связанных с целями, зад</w:t>
      </w:r>
      <w:r w:rsidRPr="00177512">
        <w:rPr>
          <w:rFonts w:ascii="Times New Roman" w:hAnsi="Times New Roman" w:cs="Times New Roman"/>
          <w:sz w:val="28"/>
          <w:szCs w:val="28"/>
        </w:rPr>
        <w:t>а</w:t>
      </w:r>
      <w:r w:rsidRPr="00177512">
        <w:rPr>
          <w:rFonts w:ascii="Times New Roman" w:hAnsi="Times New Roman" w:cs="Times New Roman"/>
          <w:sz w:val="28"/>
          <w:szCs w:val="28"/>
        </w:rPr>
        <w:t>чами и предметом проверки, и в зависимости от оснований проверяет:</w:t>
      </w:r>
    </w:p>
    <w:p w:rsidR="00903112" w:rsidRPr="00177512" w:rsidRDefault="00903112" w:rsidP="002F25C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77512">
        <w:rPr>
          <w:rFonts w:ascii="Times New Roman" w:hAnsi="Times New Roman" w:cs="Times New Roman"/>
          <w:sz w:val="28"/>
          <w:szCs w:val="28"/>
        </w:rPr>
        <w:t>исполнение организацией ранее выданного предписания об устранении в</w:t>
      </w:r>
      <w:r w:rsidRPr="00177512">
        <w:rPr>
          <w:rFonts w:ascii="Times New Roman" w:hAnsi="Times New Roman" w:cs="Times New Roman"/>
          <w:sz w:val="28"/>
          <w:szCs w:val="28"/>
        </w:rPr>
        <w:t>ы</w:t>
      </w:r>
      <w:r w:rsidRPr="00177512">
        <w:rPr>
          <w:rFonts w:ascii="Times New Roman" w:hAnsi="Times New Roman" w:cs="Times New Roman"/>
          <w:sz w:val="28"/>
          <w:szCs w:val="28"/>
        </w:rPr>
        <w:t>явленного нарушения обязательных требований и (или) требований, установле</w:t>
      </w:r>
      <w:r w:rsidRPr="00177512">
        <w:rPr>
          <w:rFonts w:ascii="Times New Roman" w:hAnsi="Times New Roman" w:cs="Times New Roman"/>
          <w:sz w:val="28"/>
          <w:szCs w:val="28"/>
        </w:rPr>
        <w:t>н</w:t>
      </w:r>
      <w:r w:rsidRPr="00177512">
        <w:rPr>
          <w:rFonts w:ascii="Times New Roman" w:hAnsi="Times New Roman" w:cs="Times New Roman"/>
          <w:sz w:val="28"/>
          <w:szCs w:val="28"/>
        </w:rPr>
        <w:t>ных правовыми актами Республики Татарстан;</w:t>
      </w:r>
    </w:p>
    <w:p w:rsidR="00131FBF" w:rsidRPr="00177512" w:rsidRDefault="00131FBF" w:rsidP="00131FBF">
      <w:pPr>
        <w:pStyle w:val="ConsPlusNormal"/>
        <w:ind w:right="-1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75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проведение мероприятий по предотвращению причинения вреда жизни, здоровью граждан, вреда животным, растениям, окружающей среде, </w:t>
      </w:r>
      <w:r w:rsidR="00A46902" w:rsidRPr="001775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объектам культурного наследия (памятникам истории и культуры) народов Российской Федерации, </w:t>
      </w:r>
      <w:r w:rsidR="00A46902" w:rsidRPr="00177512">
        <w:rPr>
          <w:rFonts w:ascii="Times New Roman" w:hAnsi="Times New Roman" w:cs="Times New Roman"/>
          <w:sz w:val="28"/>
          <w:szCs w:val="28"/>
        </w:rPr>
        <w:t>музейных предметов и музейных коллекций, включенных в состав Музейного фонда Российской Федерации, особо ценных, в том числе уникал</w:t>
      </w:r>
      <w:r w:rsidR="00A46902" w:rsidRPr="00177512">
        <w:rPr>
          <w:rFonts w:ascii="Times New Roman" w:hAnsi="Times New Roman" w:cs="Times New Roman"/>
          <w:sz w:val="28"/>
          <w:szCs w:val="28"/>
        </w:rPr>
        <w:t>ь</w:t>
      </w:r>
      <w:r w:rsidR="00A46902" w:rsidRPr="00177512">
        <w:rPr>
          <w:rFonts w:ascii="Times New Roman" w:hAnsi="Times New Roman" w:cs="Times New Roman"/>
          <w:sz w:val="28"/>
          <w:szCs w:val="28"/>
        </w:rPr>
        <w:t>ных, документов Архивного фонда Российской Федерации, документов, име</w:t>
      </w:r>
      <w:r w:rsidR="00A46902" w:rsidRPr="00177512">
        <w:rPr>
          <w:rFonts w:ascii="Times New Roman" w:hAnsi="Times New Roman" w:cs="Times New Roman"/>
          <w:sz w:val="28"/>
          <w:szCs w:val="28"/>
        </w:rPr>
        <w:t>ю</w:t>
      </w:r>
      <w:r w:rsidR="00A46902" w:rsidRPr="00177512">
        <w:rPr>
          <w:rFonts w:ascii="Times New Roman" w:hAnsi="Times New Roman" w:cs="Times New Roman"/>
          <w:sz w:val="28"/>
          <w:szCs w:val="28"/>
        </w:rPr>
        <w:t>щих особое историческое, научное, культурное значение, входящих в состав н</w:t>
      </w:r>
      <w:r w:rsidR="00A46902" w:rsidRPr="00177512">
        <w:rPr>
          <w:rFonts w:ascii="Times New Roman" w:hAnsi="Times New Roman" w:cs="Times New Roman"/>
          <w:sz w:val="28"/>
          <w:szCs w:val="28"/>
        </w:rPr>
        <w:t>а</w:t>
      </w:r>
      <w:r w:rsidR="00A46902" w:rsidRPr="00177512">
        <w:rPr>
          <w:rFonts w:ascii="Times New Roman" w:hAnsi="Times New Roman" w:cs="Times New Roman"/>
          <w:sz w:val="28"/>
          <w:szCs w:val="28"/>
        </w:rPr>
        <w:t xml:space="preserve">ционального библиотечного фонда, </w:t>
      </w:r>
      <w:r w:rsidR="00A46902" w:rsidRPr="001775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безопасности государства, </w:t>
      </w:r>
      <w:r w:rsidRPr="001775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предупрежд</w:t>
      </w:r>
      <w:r w:rsidRPr="00177512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177512">
        <w:rPr>
          <w:rFonts w:ascii="Times New Roman" w:hAnsi="Times New Roman" w:cs="Times New Roman"/>
          <w:color w:val="000000" w:themeColor="text1"/>
          <w:sz w:val="28"/>
          <w:szCs w:val="28"/>
        </w:rPr>
        <w:t>нию возникновения чрезвычайных ситуаций природного и техногенного хара</w:t>
      </w:r>
      <w:r w:rsidRPr="00177512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Pr="00177512">
        <w:rPr>
          <w:rFonts w:ascii="Times New Roman" w:hAnsi="Times New Roman" w:cs="Times New Roman"/>
          <w:color w:val="000000" w:themeColor="text1"/>
          <w:sz w:val="28"/>
          <w:szCs w:val="28"/>
        </w:rPr>
        <w:t>тера, по ликвидации последствий причинения такого вреда;</w:t>
      </w:r>
    </w:p>
    <w:p w:rsidR="00AF3959" w:rsidRPr="00177512" w:rsidRDefault="00AF3959" w:rsidP="002F25C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77512">
        <w:rPr>
          <w:rFonts w:ascii="Times New Roman" w:hAnsi="Times New Roman" w:cs="Times New Roman"/>
          <w:sz w:val="28"/>
          <w:szCs w:val="28"/>
        </w:rPr>
        <w:t>факты, изложенные в поступивших в Министерство  обращениях и заявл</w:t>
      </w:r>
      <w:r w:rsidRPr="00177512">
        <w:rPr>
          <w:rFonts w:ascii="Times New Roman" w:hAnsi="Times New Roman" w:cs="Times New Roman"/>
          <w:sz w:val="28"/>
          <w:szCs w:val="28"/>
        </w:rPr>
        <w:t>е</w:t>
      </w:r>
      <w:r w:rsidRPr="00177512">
        <w:rPr>
          <w:rFonts w:ascii="Times New Roman" w:hAnsi="Times New Roman" w:cs="Times New Roman"/>
          <w:sz w:val="28"/>
          <w:szCs w:val="28"/>
        </w:rPr>
        <w:t>ниях граждан, в том числе индивидуальных предпринимателей, юридических лиц, информации от органов государственной власти, органов местного сам</w:t>
      </w:r>
      <w:r w:rsidRPr="00177512">
        <w:rPr>
          <w:rFonts w:ascii="Times New Roman" w:hAnsi="Times New Roman" w:cs="Times New Roman"/>
          <w:sz w:val="28"/>
          <w:szCs w:val="28"/>
        </w:rPr>
        <w:t>о</w:t>
      </w:r>
      <w:r w:rsidRPr="00177512">
        <w:rPr>
          <w:rFonts w:ascii="Times New Roman" w:hAnsi="Times New Roman" w:cs="Times New Roman"/>
          <w:sz w:val="28"/>
          <w:szCs w:val="28"/>
        </w:rPr>
        <w:t>управления, из средств массовой информации о нарушении прав граждан (н</w:t>
      </w:r>
      <w:r w:rsidRPr="00177512">
        <w:rPr>
          <w:rFonts w:ascii="Times New Roman" w:hAnsi="Times New Roman" w:cs="Times New Roman"/>
          <w:sz w:val="28"/>
          <w:szCs w:val="28"/>
        </w:rPr>
        <w:t>е</w:t>
      </w:r>
      <w:r w:rsidRPr="00177512">
        <w:rPr>
          <w:rFonts w:ascii="Times New Roman" w:hAnsi="Times New Roman" w:cs="Times New Roman"/>
          <w:sz w:val="28"/>
          <w:szCs w:val="28"/>
        </w:rPr>
        <w:t>обоснованном отказе в приеме инвалида на работу в пределах установленной квоты);</w:t>
      </w:r>
    </w:p>
    <w:p w:rsidR="00903112" w:rsidRPr="00177512" w:rsidRDefault="00903112" w:rsidP="002F25C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77512">
        <w:rPr>
          <w:rFonts w:ascii="Times New Roman" w:hAnsi="Times New Roman" w:cs="Times New Roman"/>
          <w:sz w:val="28"/>
          <w:szCs w:val="28"/>
        </w:rPr>
        <w:t>факты, изложенные в поступивших в органы прокуратуры материалах и о</w:t>
      </w:r>
      <w:r w:rsidRPr="00177512">
        <w:rPr>
          <w:rFonts w:ascii="Times New Roman" w:hAnsi="Times New Roman" w:cs="Times New Roman"/>
          <w:sz w:val="28"/>
          <w:szCs w:val="28"/>
        </w:rPr>
        <w:t>б</w:t>
      </w:r>
      <w:r w:rsidRPr="00177512">
        <w:rPr>
          <w:rFonts w:ascii="Times New Roman" w:hAnsi="Times New Roman" w:cs="Times New Roman"/>
          <w:sz w:val="28"/>
          <w:szCs w:val="28"/>
        </w:rPr>
        <w:t>ращениях;</w:t>
      </w:r>
    </w:p>
    <w:p w:rsidR="00903112" w:rsidRPr="00177512" w:rsidRDefault="00903112" w:rsidP="002F25C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77512">
        <w:rPr>
          <w:rFonts w:ascii="Times New Roman" w:hAnsi="Times New Roman" w:cs="Times New Roman"/>
          <w:sz w:val="28"/>
          <w:szCs w:val="28"/>
        </w:rPr>
        <w:t xml:space="preserve">- осуществляет административные действия, предусмотренные абзацами 12 - 21, 23, </w:t>
      </w:r>
      <w:hyperlink w:anchor="Par560" w:history="1">
        <w:r w:rsidRPr="00177512">
          <w:rPr>
            <w:rFonts w:ascii="Times New Roman" w:hAnsi="Times New Roman" w:cs="Times New Roman"/>
            <w:sz w:val="28"/>
            <w:szCs w:val="28"/>
          </w:rPr>
          <w:t>25</w:t>
        </w:r>
      </w:hyperlink>
      <w:r w:rsidRPr="00177512">
        <w:rPr>
          <w:rFonts w:ascii="Times New Roman" w:hAnsi="Times New Roman" w:cs="Times New Roman"/>
          <w:sz w:val="28"/>
          <w:szCs w:val="28"/>
        </w:rPr>
        <w:t xml:space="preserve">, </w:t>
      </w:r>
      <w:hyperlink w:anchor="Par562" w:history="1">
        <w:r w:rsidRPr="00177512">
          <w:rPr>
            <w:rFonts w:ascii="Times New Roman" w:hAnsi="Times New Roman" w:cs="Times New Roman"/>
            <w:sz w:val="28"/>
            <w:szCs w:val="28"/>
          </w:rPr>
          <w:t>27</w:t>
        </w:r>
      </w:hyperlink>
      <w:r w:rsidRPr="00177512">
        <w:rPr>
          <w:rFonts w:ascii="Times New Roman" w:hAnsi="Times New Roman" w:cs="Times New Roman"/>
          <w:sz w:val="28"/>
          <w:szCs w:val="28"/>
        </w:rPr>
        <w:t>, 29 пункта 5.2.2 настоящего А</w:t>
      </w:r>
      <w:r w:rsidRPr="00177512">
        <w:rPr>
          <w:rFonts w:ascii="Times New Roman" w:hAnsi="Times New Roman" w:cs="Times New Roman"/>
          <w:sz w:val="28"/>
          <w:szCs w:val="28"/>
        </w:rPr>
        <w:t>д</w:t>
      </w:r>
      <w:r w:rsidRPr="00177512">
        <w:rPr>
          <w:rFonts w:ascii="Times New Roman" w:hAnsi="Times New Roman" w:cs="Times New Roman"/>
          <w:sz w:val="28"/>
          <w:szCs w:val="28"/>
        </w:rPr>
        <w:t>министративного регламента;</w:t>
      </w:r>
    </w:p>
    <w:p w:rsidR="00903112" w:rsidRPr="00177512" w:rsidRDefault="00903112" w:rsidP="002F25C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77512">
        <w:rPr>
          <w:rFonts w:ascii="Times New Roman" w:hAnsi="Times New Roman" w:cs="Times New Roman"/>
          <w:sz w:val="28"/>
          <w:szCs w:val="28"/>
        </w:rPr>
        <w:t>- направляет копию акта проверки в орган прокуратуры, которым принято решение о согласовании проведения внеплановой выездной проверки, в течение 5 рабочих дней со дня его подписания;</w:t>
      </w:r>
    </w:p>
    <w:p w:rsidR="00903112" w:rsidRPr="00177512" w:rsidRDefault="00903112" w:rsidP="002F25C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77512">
        <w:rPr>
          <w:rFonts w:ascii="Times New Roman" w:hAnsi="Times New Roman" w:cs="Times New Roman"/>
          <w:sz w:val="28"/>
          <w:szCs w:val="28"/>
        </w:rPr>
        <w:t xml:space="preserve">- осуществляет административные действия, предусмотренные </w:t>
      </w:r>
      <w:hyperlink w:anchor="Par667" w:history="1">
        <w:r w:rsidRPr="00177512">
          <w:rPr>
            <w:rFonts w:ascii="Times New Roman" w:hAnsi="Times New Roman" w:cs="Times New Roman"/>
            <w:sz w:val="28"/>
            <w:szCs w:val="28"/>
          </w:rPr>
          <w:t>пунктом 5.7.2</w:t>
        </w:r>
      </w:hyperlink>
      <w:r w:rsidRPr="00177512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регламента, при наличии в акте прове</w:t>
      </w:r>
      <w:r w:rsidRPr="00177512">
        <w:rPr>
          <w:rFonts w:ascii="Times New Roman" w:hAnsi="Times New Roman" w:cs="Times New Roman"/>
          <w:sz w:val="28"/>
          <w:szCs w:val="28"/>
        </w:rPr>
        <w:t>р</w:t>
      </w:r>
      <w:r w:rsidRPr="00177512">
        <w:rPr>
          <w:rFonts w:ascii="Times New Roman" w:hAnsi="Times New Roman" w:cs="Times New Roman"/>
          <w:sz w:val="28"/>
          <w:szCs w:val="28"/>
        </w:rPr>
        <w:t>ки фактов нарушений законодательства в области занятости населения и квот</w:t>
      </w:r>
      <w:r w:rsidRPr="00177512">
        <w:rPr>
          <w:rFonts w:ascii="Times New Roman" w:hAnsi="Times New Roman" w:cs="Times New Roman"/>
          <w:sz w:val="28"/>
          <w:szCs w:val="28"/>
        </w:rPr>
        <w:t>и</w:t>
      </w:r>
      <w:r w:rsidRPr="00177512">
        <w:rPr>
          <w:rFonts w:ascii="Times New Roman" w:hAnsi="Times New Roman" w:cs="Times New Roman"/>
          <w:sz w:val="28"/>
          <w:szCs w:val="28"/>
        </w:rPr>
        <w:t>рования рабочих мест для приема на работу инвалидов.</w:t>
      </w:r>
    </w:p>
    <w:p w:rsidR="00903112" w:rsidRPr="00177512" w:rsidRDefault="00903112" w:rsidP="002F25C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77512">
        <w:rPr>
          <w:rFonts w:ascii="Times New Roman" w:hAnsi="Times New Roman" w:cs="Times New Roman"/>
          <w:sz w:val="28"/>
          <w:szCs w:val="28"/>
        </w:rPr>
        <w:t>5.5.3. Критерием принятия ответственным исполнителем решения по р</w:t>
      </w:r>
      <w:r w:rsidRPr="00177512">
        <w:rPr>
          <w:rFonts w:ascii="Times New Roman" w:hAnsi="Times New Roman" w:cs="Times New Roman"/>
          <w:sz w:val="28"/>
          <w:szCs w:val="28"/>
        </w:rPr>
        <w:t>е</w:t>
      </w:r>
      <w:r w:rsidRPr="00177512">
        <w:rPr>
          <w:rFonts w:ascii="Times New Roman" w:hAnsi="Times New Roman" w:cs="Times New Roman"/>
          <w:sz w:val="28"/>
          <w:szCs w:val="28"/>
        </w:rPr>
        <w:t>зультатам проведения внеплановой выездной проверки является соответствие (несоответствие) законодательству в области занятости населения и квотиров</w:t>
      </w:r>
      <w:r w:rsidRPr="00177512">
        <w:rPr>
          <w:rFonts w:ascii="Times New Roman" w:hAnsi="Times New Roman" w:cs="Times New Roman"/>
          <w:sz w:val="28"/>
          <w:szCs w:val="28"/>
        </w:rPr>
        <w:t>а</w:t>
      </w:r>
      <w:r w:rsidRPr="00177512">
        <w:rPr>
          <w:rFonts w:ascii="Times New Roman" w:hAnsi="Times New Roman" w:cs="Times New Roman"/>
          <w:sz w:val="28"/>
          <w:szCs w:val="28"/>
        </w:rPr>
        <w:t>ния рабочих мест для приема на работу инвалидов документов и материалов, представленных при проверке.</w:t>
      </w:r>
    </w:p>
    <w:p w:rsidR="00903112" w:rsidRPr="00177512" w:rsidRDefault="00903112" w:rsidP="002F25C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77512">
        <w:rPr>
          <w:rFonts w:ascii="Times New Roman" w:hAnsi="Times New Roman" w:cs="Times New Roman"/>
          <w:sz w:val="28"/>
          <w:szCs w:val="28"/>
        </w:rPr>
        <w:lastRenderedPageBreak/>
        <w:t xml:space="preserve">5.5.4. Результатом административной процедуры </w:t>
      </w:r>
      <w:r w:rsidR="00D85F27" w:rsidRPr="00177512">
        <w:rPr>
          <w:rFonts w:ascii="Times New Roman" w:hAnsi="Times New Roman" w:cs="Times New Roman"/>
          <w:sz w:val="28"/>
          <w:szCs w:val="28"/>
        </w:rPr>
        <w:t>«</w:t>
      </w:r>
      <w:r w:rsidRPr="00177512">
        <w:rPr>
          <w:rFonts w:ascii="Times New Roman" w:hAnsi="Times New Roman" w:cs="Times New Roman"/>
          <w:sz w:val="28"/>
          <w:szCs w:val="28"/>
        </w:rPr>
        <w:t>Проведение внеплановой выездной проверки</w:t>
      </w:r>
      <w:r w:rsidR="00D85F27" w:rsidRPr="00177512">
        <w:rPr>
          <w:rFonts w:ascii="Times New Roman" w:hAnsi="Times New Roman" w:cs="Times New Roman"/>
          <w:sz w:val="28"/>
          <w:szCs w:val="28"/>
        </w:rPr>
        <w:t>»</w:t>
      </w:r>
      <w:r w:rsidRPr="00177512">
        <w:rPr>
          <w:rFonts w:ascii="Times New Roman" w:hAnsi="Times New Roman" w:cs="Times New Roman"/>
          <w:sz w:val="28"/>
          <w:szCs w:val="28"/>
        </w:rPr>
        <w:t xml:space="preserve"> являются выявленные нарушения организацией законод</w:t>
      </w:r>
      <w:r w:rsidRPr="00177512">
        <w:rPr>
          <w:rFonts w:ascii="Times New Roman" w:hAnsi="Times New Roman" w:cs="Times New Roman"/>
          <w:sz w:val="28"/>
          <w:szCs w:val="28"/>
        </w:rPr>
        <w:t>а</w:t>
      </w:r>
      <w:r w:rsidRPr="00177512">
        <w:rPr>
          <w:rFonts w:ascii="Times New Roman" w:hAnsi="Times New Roman" w:cs="Times New Roman"/>
          <w:sz w:val="28"/>
          <w:szCs w:val="28"/>
        </w:rPr>
        <w:t>тельства в области занятости населения и квотирования рабочих мест для приема на работу инвалидов либо их отсутствие.</w:t>
      </w:r>
    </w:p>
    <w:p w:rsidR="00903112" w:rsidRPr="00177512" w:rsidRDefault="00903112" w:rsidP="002F25C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77512">
        <w:rPr>
          <w:rFonts w:ascii="Times New Roman" w:hAnsi="Times New Roman" w:cs="Times New Roman"/>
          <w:sz w:val="28"/>
          <w:szCs w:val="28"/>
        </w:rPr>
        <w:t xml:space="preserve">5.5.5. Результат выполнения административной процедуры </w:t>
      </w:r>
      <w:r w:rsidR="001A187C" w:rsidRPr="00177512">
        <w:rPr>
          <w:rFonts w:ascii="Times New Roman" w:hAnsi="Times New Roman" w:cs="Times New Roman"/>
          <w:sz w:val="28"/>
          <w:szCs w:val="28"/>
        </w:rPr>
        <w:t>«</w:t>
      </w:r>
      <w:r w:rsidRPr="00177512">
        <w:rPr>
          <w:rFonts w:ascii="Times New Roman" w:hAnsi="Times New Roman" w:cs="Times New Roman"/>
          <w:sz w:val="28"/>
          <w:szCs w:val="28"/>
        </w:rPr>
        <w:t>Проведение внеплановой выездной проверки</w:t>
      </w:r>
      <w:r w:rsidR="001A187C" w:rsidRPr="00177512">
        <w:rPr>
          <w:rFonts w:ascii="Times New Roman" w:hAnsi="Times New Roman" w:cs="Times New Roman"/>
          <w:sz w:val="28"/>
          <w:szCs w:val="28"/>
        </w:rPr>
        <w:t>»</w:t>
      </w:r>
      <w:r w:rsidRPr="00177512">
        <w:rPr>
          <w:rFonts w:ascii="Times New Roman" w:hAnsi="Times New Roman" w:cs="Times New Roman"/>
          <w:sz w:val="28"/>
          <w:szCs w:val="28"/>
        </w:rPr>
        <w:t xml:space="preserve"> фиксируется в акте проверки, а также в эле</w:t>
      </w:r>
      <w:r w:rsidRPr="00177512">
        <w:rPr>
          <w:rFonts w:ascii="Times New Roman" w:hAnsi="Times New Roman" w:cs="Times New Roman"/>
          <w:sz w:val="28"/>
          <w:szCs w:val="28"/>
        </w:rPr>
        <w:t>к</w:t>
      </w:r>
      <w:r w:rsidRPr="00177512">
        <w:rPr>
          <w:rFonts w:ascii="Times New Roman" w:hAnsi="Times New Roman" w:cs="Times New Roman"/>
          <w:sz w:val="28"/>
          <w:szCs w:val="28"/>
        </w:rPr>
        <w:t>тронной форме на официальном сайте Министерства.</w:t>
      </w:r>
    </w:p>
    <w:p w:rsidR="00903112" w:rsidRPr="00177512" w:rsidRDefault="00903112" w:rsidP="002F25C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77512">
        <w:rPr>
          <w:rFonts w:ascii="Times New Roman" w:hAnsi="Times New Roman" w:cs="Times New Roman"/>
          <w:sz w:val="28"/>
          <w:szCs w:val="28"/>
        </w:rPr>
        <w:t xml:space="preserve">5.5.6. Срок исполнения административной процедуры </w:t>
      </w:r>
      <w:r w:rsidR="001A187C" w:rsidRPr="00177512">
        <w:rPr>
          <w:rFonts w:ascii="Times New Roman" w:hAnsi="Times New Roman" w:cs="Times New Roman"/>
          <w:sz w:val="28"/>
          <w:szCs w:val="28"/>
        </w:rPr>
        <w:t>«</w:t>
      </w:r>
      <w:r w:rsidRPr="00177512">
        <w:rPr>
          <w:rFonts w:ascii="Times New Roman" w:hAnsi="Times New Roman" w:cs="Times New Roman"/>
          <w:sz w:val="28"/>
          <w:szCs w:val="28"/>
        </w:rPr>
        <w:t>Проведение внепл</w:t>
      </w:r>
      <w:r w:rsidRPr="00177512">
        <w:rPr>
          <w:rFonts w:ascii="Times New Roman" w:hAnsi="Times New Roman" w:cs="Times New Roman"/>
          <w:sz w:val="28"/>
          <w:szCs w:val="28"/>
        </w:rPr>
        <w:t>а</w:t>
      </w:r>
      <w:r w:rsidRPr="00177512">
        <w:rPr>
          <w:rFonts w:ascii="Times New Roman" w:hAnsi="Times New Roman" w:cs="Times New Roman"/>
          <w:sz w:val="28"/>
          <w:szCs w:val="28"/>
        </w:rPr>
        <w:t>новой выездной проверки</w:t>
      </w:r>
      <w:r w:rsidR="001A187C" w:rsidRPr="00177512">
        <w:rPr>
          <w:rFonts w:ascii="Times New Roman" w:hAnsi="Times New Roman" w:cs="Times New Roman"/>
          <w:sz w:val="28"/>
          <w:szCs w:val="28"/>
        </w:rPr>
        <w:t>»</w:t>
      </w:r>
      <w:r w:rsidRPr="00177512">
        <w:rPr>
          <w:rFonts w:ascii="Times New Roman" w:hAnsi="Times New Roman" w:cs="Times New Roman"/>
          <w:sz w:val="28"/>
          <w:szCs w:val="28"/>
        </w:rPr>
        <w:t xml:space="preserve"> - не более </w:t>
      </w:r>
      <w:r w:rsidR="005729FC" w:rsidRPr="00177512">
        <w:rPr>
          <w:rFonts w:ascii="Times New Roman" w:hAnsi="Times New Roman" w:cs="Times New Roman"/>
          <w:sz w:val="28"/>
          <w:szCs w:val="28"/>
        </w:rPr>
        <w:t>2</w:t>
      </w:r>
      <w:r w:rsidRPr="00177512">
        <w:rPr>
          <w:rFonts w:ascii="Times New Roman" w:hAnsi="Times New Roman" w:cs="Times New Roman"/>
          <w:sz w:val="28"/>
          <w:szCs w:val="28"/>
        </w:rPr>
        <w:t>0 рабочих дней.</w:t>
      </w:r>
    </w:p>
    <w:p w:rsidR="00303DBB" w:rsidRPr="00177512" w:rsidRDefault="00303DBB" w:rsidP="002F25C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35" w:name="Par644"/>
      <w:bookmarkEnd w:id="35"/>
    </w:p>
    <w:p w:rsidR="00903112" w:rsidRPr="00177512" w:rsidRDefault="00903112" w:rsidP="002F25C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177512">
        <w:rPr>
          <w:rFonts w:ascii="Times New Roman" w:hAnsi="Times New Roman" w:cs="Times New Roman"/>
          <w:sz w:val="28"/>
          <w:szCs w:val="28"/>
        </w:rPr>
        <w:t xml:space="preserve">5.6. Административная процедура </w:t>
      </w:r>
      <w:r w:rsidR="001A187C" w:rsidRPr="00177512">
        <w:rPr>
          <w:rFonts w:ascii="Times New Roman" w:hAnsi="Times New Roman" w:cs="Times New Roman"/>
          <w:sz w:val="28"/>
          <w:szCs w:val="28"/>
        </w:rPr>
        <w:t>«</w:t>
      </w:r>
      <w:r w:rsidRPr="00177512">
        <w:rPr>
          <w:rFonts w:ascii="Times New Roman" w:hAnsi="Times New Roman" w:cs="Times New Roman"/>
          <w:sz w:val="28"/>
          <w:szCs w:val="28"/>
        </w:rPr>
        <w:t>Проведение внеплановой</w:t>
      </w:r>
    </w:p>
    <w:p w:rsidR="00903112" w:rsidRPr="00177512" w:rsidRDefault="00903112" w:rsidP="002F25C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77512">
        <w:rPr>
          <w:rFonts w:ascii="Times New Roman" w:hAnsi="Times New Roman" w:cs="Times New Roman"/>
          <w:sz w:val="28"/>
          <w:szCs w:val="28"/>
        </w:rPr>
        <w:t>документарной проверки</w:t>
      </w:r>
      <w:r w:rsidR="001A187C" w:rsidRPr="00177512">
        <w:rPr>
          <w:rFonts w:ascii="Times New Roman" w:hAnsi="Times New Roman" w:cs="Times New Roman"/>
          <w:sz w:val="28"/>
          <w:szCs w:val="28"/>
        </w:rPr>
        <w:t>»</w:t>
      </w:r>
    </w:p>
    <w:p w:rsidR="00903112" w:rsidRPr="00177512" w:rsidRDefault="00903112" w:rsidP="002F25C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03112" w:rsidRPr="00177512" w:rsidRDefault="00903112" w:rsidP="002F25C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77512">
        <w:rPr>
          <w:rFonts w:ascii="Times New Roman" w:hAnsi="Times New Roman" w:cs="Times New Roman"/>
          <w:sz w:val="28"/>
          <w:szCs w:val="28"/>
        </w:rPr>
        <w:t xml:space="preserve">5.6.1. Основанием для начала административной процедуры </w:t>
      </w:r>
      <w:r w:rsidR="001A187C" w:rsidRPr="00177512">
        <w:rPr>
          <w:rFonts w:ascii="Times New Roman" w:hAnsi="Times New Roman" w:cs="Times New Roman"/>
          <w:sz w:val="28"/>
          <w:szCs w:val="28"/>
        </w:rPr>
        <w:t>«</w:t>
      </w:r>
      <w:r w:rsidRPr="00177512">
        <w:rPr>
          <w:rFonts w:ascii="Times New Roman" w:hAnsi="Times New Roman" w:cs="Times New Roman"/>
          <w:sz w:val="28"/>
          <w:szCs w:val="28"/>
        </w:rPr>
        <w:t>Проведение внеплановой документарной проверки</w:t>
      </w:r>
      <w:r w:rsidR="001A187C" w:rsidRPr="00177512">
        <w:rPr>
          <w:rFonts w:ascii="Times New Roman" w:hAnsi="Times New Roman" w:cs="Times New Roman"/>
          <w:sz w:val="28"/>
          <w:szCs w:val="28"/>
        </w:rPr>
        <w:t>»</w:t>
      </w:r>
      <w:r w:rsidRPr="00177512">
        <w:rPr>
          <w:rFonts w:ascii="Times New Roman" w:hAnsi="Times New Roman" w:cs="Times New Roman"/>
          <w:sz w:val="28"/>
          <w:szCs w:val="28"/>
        </w:rPr>
        <w:t xml:space="preserve"> является наступление случаев, указа</w:t>
      </w:r>
      <w:r w:rsidRPr="00177512">
        <w:rPr>
          <w:rFonts w:ascii="Times New Roman" w:hAnsi="Times New Roman" w:cs="Times New Roman"/>
          <w:sz w:val="28"/>
          <w:szCs w:val="28"/>
        </w:rPr>
        <w:t>н</w:t>
      </w:r>
      <w:r w:rsidRPr="00177512">
        <w:rPr>
          <w:rFonts w:ascii="Times New Roman" w:hAnsi="Times New Roman" w:cs="Times New Roman"/>
          <w:sz w:val="28"/>
          <w:szCs w:val="28"/>
        </w:rPr>
        <w:t xml:space="preserve">ных в </w:t>
      </w:r>
      <w:hyperlink w:anchor="Par377" w:history="1">
        <w:r w:rsidRPr="00177512">
          <w:rPr>
            <w:rFonts w:ascii="Times New Roman" w:hAnsi="Times New Roman" w:cs="Times New Roman"/>
            <w:sz w:val="28"/>
            <w:szCs w:val="28"/>
          </w:rPr>
          <w:t>пункте 2.4.2</w:t>
        </w:r>
      </w:hyperlink>
      <w:r w:rsidRPr="00177512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регламента, и заверш</w:t>
      </w:r>
      <w:r w:rsidRPr="00177512">
        <w:rPr>
          <w:rFonts w:ascii="Times New Roman" w:hAnsi="Times New Roman" w:cs="Times New Roman"/>
          <w:sz w:val="28"/>
          <w:szCs w:val="28"/>
        </w:rPr>
        <w:t>е</w:t>
      </w:r>
      <w:r w:rsidRPr="00177512">
        <w:rPr>
          <w:rFonts w:ascii="Times New Roman" w:hAnsi="Times New Roman" w:cs="Times New Roman"/>
          <w:sz w:val="28"/>
          <w:szCs w:val="28"/>
        </w:rPr>
        <w:t xml:space="preserve">ние административной процедуры </w:t>
      </w:r>
      <w:r w:rsidR="001A187C" w:rsidRPr="00177512">
        <w:rPr>
          <w:rFonts w:ascii="Times New Roman" w:hAnsi="Times New Roman" w:cs="Times New Roman"/>
          <w:sz w:val="28"/>
          <w:szCs w:val="28"/>
        </w:rPr>
        <w:t>«</w:t>
      </w:r>
      <w:r w:rsidRPr="00177512">
        <w:rPr>
          <w:rFonts w:ascii="Times New Roman" w:hAnsi="Times New Roman" w:cs="Times New Roman"/>
          <w:sz w:val="28"/>
          <w:szCs w:val="28"/>
        </w:rPr>
        <w:t>Подготовка проведения внеплановых выез</w:t>
      </w:r>
      <w:r w:rsidRPr="00177512">
        <w:rPr>
          <w:rFonts w:ascii="Times New Roman" w:hAnsi="Times New Roman" w:cs="Times New Roman"/>
          <w:sz w:val="28"/>
          <w:szCs w:val="28"/>
        </w:rPr>
        <w:t>д</w:t>
      </w:r>
      <w:r w:rsidRPr="00177512">
        <w:rPr>
          <w:rFonts w:ascii="Times New Roman" w:hAnsi="Times New Roman" w:cs="Times New Roman"/>
          <w:sz w:val="28"/>
          <w:szCs w:val="28"/>
        </w:rPr>
        <w:t>ных и внеплановых документарных проверок</w:t>
      </w:r>
      <w:r w:rsidR="001A187C" w:rsidRPr="00177512">
        <w:rPr>
          <w:rFonts w:ascii="Times New Roman" w:hAnsi="Times New Roman" w:cs="Times New Roman"/>
          <w:sz w:val="28"/>
          <w:szCs w:val="28"/>
        </w:rPr>
        <w:t>»</w:t>
      </w:r>
      <w:r w:rsidRPr="00177512">
        <w:rPr>
          <w:rFonts w:ascii="Times New Roman" w:hAnsi="Times New Roman" w:cs="Times New Roman"/>
          <w:sz w:val="28"/>
          <w:szCs w:val="28"/>
        </w:rPr>
        <w:t>.</w:t>
      </w:r>
    </w:p>
    <w:p w:rsidR="00903112" w:rsidRPr="00177512" w:rsidRDefault="00903112" w:rsidP="002F25C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77512">
        <w:rPr>
          <w:rFonts w:ascii="Times New Roman" w:hAnsi="Times New Roman" w:cs="Times New Roman"/>
          <w:sz w:val="28"/>
          <w:szCs w:val="28"/>
        </w:rPr>
        <w:t>5.6.2. Ответственный исполнитель осуществляет следующие администр</w:t>
      </w:r>
      <w:r w:rsidRPr="00177512">
        <w:rPr>
          <w:rFonts w:ascii="Times New Roman" w:hAnsi="Times New Roman" w:cs="Times New Roman"/>
          <w:sz w:val="28"/>
          <w:szCs w:val="28"/>
        </w:rPr>
        <w:t>а</w:t>
      </w:r>
      <w:r w:rsidRPr="00177512">
        <w:rPr>
          <w:rFonts w:ascii="Times New Roman" w:hAnsi="Times New Roman" w:cs="Times New Roman"/>
          <w:sz w:val="28"/>
          <w:szCs w:val="28"/>
        </w:rPr>
        <w:t xml:space="preserve">тивные действия административной процедуры </w:t>
      </w:r>
      <w:r w:rsidR="001A187C" w:rsidRPr="00177512">
        <w:rPr>
          <w:rFonts w:ascii="Times New Roman" w:hAnsi="Times New Roman" w:cs="Times New Roman"/>
          <w:sz w:val="28"/>
          <w:szCs w:val="28"/>
        </w:rPr>
        <w:t>«</w:t>
      </w:r>
      <w:r w:rsidRPr="00177512">
        <w:rPr>
          <w:rFonts w:ascii="Times New Roman" w:hAnsi="Times New Roman" w:cs="Times New Roman"/>
          <w:sz w:val="28"/>
          <w:szCs w:val="28"/>
        </w:rPr>
        <w:t>Проведение внеплановой док</w:t>
      </w:r>
      <w:r w:rsidRPr="00177512">
        <w:rPr>
          <w:rFonts w:ascii="Times New Roman" w:hAnsi="Times New Roman" w:cs="Times New Roman"/>
          <w:sz w:val="28"/>
          <w:szCs w:val="28"/>
        </w:rPr>
        <w:t>у</w:t>
      </w:r>
      <w:r w:rsidRPr="00177512">
        <w:rPr>
          <w:rFonts w:ascii="Times New Roman" w:hAnsi="Times New Roman" w:cs="Times New Roman"/>
          <w:sz w:val="28"/>
          <w:szCs w:val="28"/>
        </w:rPr>
        <w:t>ментарной проверки</w:t>
      </w:r>
      <w:r w:rsidR="001A187C" w:rsidRPr="00177512">
        <w:rPr>
          <w:rFonts w:ascii="Times New Roman" w:hAnsi="Times New Roman" w:cs="Times New Roman"/>
          <w:sz w:val="28"/>
          <w:szCs w:val="28"/>
        </w:rPr>
        <w:t>»</w:t>
      </w:r>
      <w:r w:rsidRPr="00177512">
        <w:rPr>
          <w:rFonts w:ascii="Times New Roman" w:hAnsi="Times New Roman" w:cs="Times New Roman"/>
          <w:sz w:val="28"/>
          <w:szCs w:val="28"/>
        </w:rPr>
        <w:t>:</w:t>
      </w:r>
    </w:p>
    <w:p w:rsidR="002C297C" w:rsidRPr="00177512" w:rsidRDefault="00903112" w:rsidP="002F25C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77512">
        <w:rPr>
          <w:rFonts w:ascii="Times New Roman" w:hAnsi="Times New Roman" w:cs="Times New Roman"/>
          <w:sz w:val="28"/>
          <w:szCs w:val="28"/>
        </w:rPr>
        <w:t xml:space="preserve">- </w:t>
      </w:r>
      <w:r w:rsidR="002C297C" w:rsidRPr="00177512">
        <w:rPr>
          <w:rFonts w:ascii="Times New Roman" w:hAnsi="Times New Roman" w:cs="Times New Roman"/>
          <w:sz w:val="28"/>
          <w:szCs w:val="28"/>
        </w:rPr>
        <w:t xml:space="preserve">осуществляет административные действия, предусмотренные абзацами 3 - </w:t>
      </w:r>
      <w:hyperlink w:anchor="Par585" w:history="1">
        <w:r w:rsidR="002C297C" w:rsidRPr="00177512">
          <w:rPr>
            <w:rFonts w:ascii="Times New Roman" w:hAnsi="Times New Roman" w:cs="Times New Roman"/>
            <w:sz w:val="28"/>
            <w:szCs w:val="28"/>
          </w:rPr>
          <w:t>9</w:t>
        </w:r>
      </w:hyperlink>
      <w:hyperlink w:anchor="Par591" w:history="1">
        <w:r w:rsidR="002C297C" w:rsidRPr="00177512">
          <w:rPr>
            <w:rFonts w:ascii="Times New Roman" w:hAnsi="Times New Roman" w:cs="Times New Roman"/>
            <w:sz w:val="28"/>
            <w:szCs w:val="28"/>
          </w:rPr>
          <w:t xml:space="preserve"> пункта </w:t>
        </w:r>
      </w:hyperlink>
      <w:r w:rsidR="002C297C" w:rsidRPr="00177512">
        <w:rPr>
          <w:rFonts w:ascii="Times New Roman" w:hAnsi="Times New Roman" w:cs="Times New Roman"/>
          <w:sz w:val="28"/>
          <w:szCs w:val="28"/>
        </w:rPr>
        <w:t>5.5.2 настоящего Административного регл</w:t>
      </w:r>
      <w:r w:rsidR="002C297C" w:rsidRPr="00177512">
        <w:rPr>
          <w:rFonts w:ascii="Times New Roman" w:hAnsi="Times New Roman" w:cs="Times New Roman"/>
          <w:sz w:val="28"/>
          <w:szCs w:val="28"/>
        </w:rPr>
        <w:t>а</w:t>
      </w:r>
      <w:r w:rsidR="002C297C" w:rsidRPr="00177512">
        <w:rPr>
          <w:rFonts w:ascii="Times New Roman" w:hAnsi="Times New Roman" w:cs="Times New Roman"/>
          <w:sz w:val="28"/>
          <w:szCs w:val="28"/>
        </w:rPr>
        <w:t>мента;</w:t>
      </w:r>
    </w:p>
    <w:p w:rsidR="00903112" w:rsidRPr="00177512" w:rsidRDefault="00903112" w:rsidP="002F25C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77512">
        <w:rPr>
          <w:rFonts w:ascii="Times New Roman" w:hAnsi="Times New Roman" w:cs="Times New Roman"/>
          <w:sz w:val="28"/>
          <w:szCs w:val="28"/>
        </w:rPr>
        <w:t xml:space="preserve">- осуществляет административные действия, предусмотренные абзацами 2 - </w:t>
      </w:r>
      <w:hyperlink w:anchor="Par585" w:history="1">
        <w:r w:rsidRPr="00177512">
          <w:rPr>
            <w:rFonts w:ascii="Times New Roman" w:hAnsi="Times New Roman" w:cs="Times New Roman"/>
            <w:sz w:val="28"/>
            <w:szCs w:val="28"/>
          </w:rPr>
          <w:t>9</w:t>
        </w:r>
      </w:hyperlink>
      <w:r w:rsidRPr="00177512">
        <w:rPr>
          <w:rFonts w:ascii="Times New Roman" w:hAnsi="Times New Roman" w:cs="Times New Roman"/>
          <w:sz w:val="28"/>
          <w:szCs w:val="28"/>
        </w:rPr>
        <w:t xml:space="preserve">, </w:t>
      </w:r>
      <w:hyperlink w:anchor="Par587" w:history="1">
        <w:r w:rsidRPr="00177512">
          <w:rPr>
            <w:rFonts w:ascii="Times New Roman" w:hAnsi="Times New Roman" w:cs="Times New Roman"/>
            <w:sz w:val="28"/>
            <w:szCs w:val="28"/>
          </w:rPr>
          <w:t>11</w:t>
        </w:r>
      </w:hyperlink>
      <w:r w:rsidRPr="00177512">
        <w:rPr>
          <w:rFonts w:ascii="Times New Roman" w:hAnsi="Times New Roman" w:cs="Times New Roman"/>
          <w:sz w:val="28"/>
          <w:szCs w:val="28"/>
        </w:rPr>
        <w:t xml:space="preserve">, </w:t>
      </w:r>
      <w:hyperlink w:anchor="Par589" w:history="1">
        <w:r w:rsidRPr="00177512">
          <w:rPr>
            <w:rFonts w:ascii="Times New Roman" w:hAnsi="Times New Roman" w:cs="Times New Roman"/>
            <w:sz w:val="28"/>
            <w:szCs w:val="28"/>
          </w:rPr>
          <w:t>13</w:t>
        </w:r>
      </w:hyperlink>
      <w:r w:rsidRPr="00177512">
        <w:rPr>
          <w:rFonts w:ascii="Times New Roman" w:hAnsi="Times New Roman" w:cs="Times New Roman"/>
          <w:sz w:val="28"/>
          <w:szCs w:val="28"/>
        </w:rPr>
        <w:t xml:space="preserve">, </w:t>
      </w:r>
      <w:hyperlink w:anchor="Par591" w:history="1">
        <w:r w:rsidRPr="00177512">
          <w:rPr>
            <w:rFonts w:ascii="Times New Roman" w:hAnsi="Times New Roman" w:cs="Times New Roman"/>
            <w:sz w:val="28"/>
            <w:szCs w:val="28"/>
          </w:rPr>
          <w:t>15 пункта 5.3.2</w:t>
        </w:r>
      </w:hyperlink>
      <w:r w:rsidRPr="00177512">
        <w:rPr>
          <w:rFonts w:ascii="Times New Roman" w:hAnsi="Times New Roman" w:cs="Times New Roman"/>
          <w:sz w:val="28"/>
          <w:szCs w:val="28"/>
        </w:rPr>
        <w:t xml:space="preserve"> н</w:t>
      </w:r>
      <w:r w:rsidRPr="00177512">
        <w:rPr>
          <w:rFonts w:ascii="Times New Roman" w:hAnsi="Times New Roman" w:cs="Times New Roman"/>
          <w:sz w:val="28"/>
          <w:szCs w:val="28"/>
        </w:rPr>
        <w:t>а</w:t>
      </w:r>
      <w:r w:rsidRPr="00177512">
        <w:rPr>
          <w:rFonts w:ascii="Times New Roman" w:hAnsi="Times New Roman" w:cs="Times New Roman"/>
          <w:sz w:val="28"/>
          <w:szCs w:val="28"/>
        </w:rPr>
        <w:t>стоящего Административного регламента;</w:t>
      </w:r>
    </w:p>
    <w:p w:rsidR="00903112" w:rsidRPr="00177512" w:rsidRDefault="00903112" w:rsidP="002F25C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77512">
        <w:rPr>
          <w:rFonts w:ascii="Times New Roman" w:hAnsi="Times New Roman" w:cs="Times New Roman"/>
          <w:sz w:val="28"/>
          <w:szCs w:val="28"/>
        </w:rPr>
        <w:t xml:space="preserve">- осуществляет административные действия, предусмотренные </w:t>
      </w:r>
      <w:hyperlink w:anchor="Par667" w:history="1">
        <w:r w:rsidRPr="00177512">
          <w:rPr>
            <w:rFonts w:ascii="Times New Roman" w:hAnsi="Times New Roman" w:cs="Times New Roman"/>
            <w:sz w:val="28"/>
            <w:szCs w:val="28"/>
          </w:rPr>
          <w:t>пунктом 5.7.2</w:t>
        </w:r>
      </w:hyperlink>
      <w:r w:rsidRPr="00177512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регламента, при наличии в акте прове</w:t>
      </w:r>
      <w:r w:rsidRPr="00177512">
        <w:rPr>
          <w:rFonts w:ascii="Times New Roman" w:hAnsi="Times New Roman" w:cs="Times New Roman"/>
          <w:sz w:val="28"/>
          <w:szCs w:val="28"/>
        </w:rPr>
        <w:t>р</w:t>
      </w:r>
      <w:r w:rsidRPr="00177512">
        <w:rPr>
          <w:rFonts w:ascii="Times New Roman" w:hAnsi="Times New Roman" w:cs="Times New Roman"/>
          <w:sz w:val="28"/>
          <w:szCs w:val="28"/>
        </w:rPr>
        <w:t>ки фактов нарушений законодательства в области занятости населения и квот</w:t>
      </w:r>
      <w:r w:rsidRPr="00177512">
        <w:rPr>
          <w:rFonts w:ascii="Times New Roman" w:hAnsi="Times New Roman" w:cs="Times New Roman"/>
          <w:sz w:val="28"/>
          <w:szCs w:val="28"/>
        </w:rPr>
        <w:t>и</w:t>
      </w:r>
      <w:r w:rsidRPr="00177512">
        <w:rPr>
          <w:rFonts w:ascii="Times New Roman" w:hAnsi="Times New Roman" w:cs="Times New Roman"/>
          <w:sz w:val="28"/>
          <w:szCs w:val="28"/>
        </w:rPr>
        <w:t>рования рабочих мест для приема на работу инвалидов.</w:t>
      </w:r>
    </w:p>
    <w:p w:rsidR="00903112" w:rsidRPr="00177512" w:rsidRDefault="00903112" w:rsidP="002F25C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77512">
        <w:rPr>
          <w:rFonts w:ascii="Times New Roman" w:hAnsi="Times New Roman" w:cs="Times New Roman"/>
          <w:sz w:val="28"/>
          <w:szCs w:val="28"/>
        </w:rPr>
        <w:t>5.6.3. Критерием принятия ответственным исполнителем решения по р</w:t>
      </w:r>
      <w:r w:rsidRPr="00177512">
        <w:rPr>
          <w:rFonts w:ascii="Times New Roman" w:hAnsi="Times New Roman" w:cs="Times New Roman"/>
          <w:sz w:val="28"/>
          <w:szCs w:val="28"/>
        </w:rPr>
        <w:t>е</w:t>
      </w:r>
      <w:r w:rsidRPr="00177512">
        <w:rPr>
          <w:rFonts w:ascii="Times New Roman" w:hAnsi="Times New Roman" w:cs="Times New Roman"/>
          <w:sz w:val="28"/>
          <w:szCs w:val="28"/>
        </w:rPr>
        <w:t>зультатам проведения внеплановой документарной проверки является соотве</w:t>
      </w:r>
      <w:r w:rsidRPr="00177512">
        <w:rPr>
          <w:rFonts w:ascii="Times New Roman" w:hAnsi="Times New Roman" w:cs="Times New Roman"/>
          <w:sz w:val="28"/>
          <w:szCs w:val="28"/>
        </w:rPr>
        <w:t>т</w:t>
      </w:r>
      <w:r w:rsidRPr="00177512">
        <w:rPr>
          <w:rFonts w:ascii="Times New Roman" w:hAnsi="Times New Roman" w:cs="Times New Roman"/>
          <w:sz w:val="28"/>
          <w:szCs w:val="28"/>
        </w:rPr>
        <w:t>ствие (несоответствие) законодательству в области занятости населения и квот</w:t>
      </w:r>
      <w:r w:rsidRPr="00177512">
        <w:rPr>
          <w:rFonts w:ascii="Times New Roman" w:hAnsi="Times New Roman" w:cs="Times New Roman"/>
          <w:sz w:val="28"/>
          <w:szCs w:val="28"/>
        </w:rPr>
        <w:t>и</w:t>
      </w:r>
      <w:r w:rsidRPr="00177512">
        <w:rPr>
          <w:rFonts w:ascii="Times New Roman" w:hAnsi="Times New Roman" w:cs="Times New Roman"/>
          <w:sz w:val="28"/>
          <w:szCs w:val="28"/>
        </w:rPr>
        <w:t>рования рабочих мест для приема на работу инвалидов документов и матери</w:t>
      </w:r>
      <w:r w:rsidRPr="00177512">
        <w:rPr>
          <w:rFonts w:ascii="Times New Roman" w:hAnsi="Times New Roman" w:cs="Times New Roman"/>
          <w:sz w:val="28"/>
          <w:szCs w:val="28"/>
        </w:rPr>
        <w:t>а</w:t>
      </w:r>
      <w:r w:rsidRPr="00177512">
        <w:rPr>
          <w:rFonts w:ascii="Times New Roman" w:hAnsi="Times New Roman" w:cs="Times New Roman"/>
          <w:sz w:val="28"/>
          <w:szCs w:val="28"/>
        </w:rPr>
        <w:t>лов, представленных при проверке.</w:t>
      </w:r>
    </w:p>
    <w:p w:rsidR="00903112" w:rsidRPr="00177512" w:rsidRDefault="00903112" w:rsidP="002F25C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77512">
        <w:rPr>
          <w:rFonts w:ascii="Times New Roman" w:hAnsi="Times New Roman" w:cs="Times New Roman"/>
          <w:sz w:val="28"/>
          <w:szCs w:val="28"/>
        </w:rPr>
        <w:t xml:space="preserve">5.6.4. Результатом административной процедуры </w:t>
      </w:r>
      <w:r w:rsidR="006F3E63" w:rsidRPr="00177512">
        <w:rPr>
          <w:rFonts w:ascii="Times New Roman" w:hAnsi="Times New Roman" w:cs="Times New Roman"/>
          <w:sz w:val="28"/>
          <w:szCs w:val="28"/>
        </w:rPr>
        <w:t>«</w:t>
      </w:r>
      <w:r w:rsidRPr="00177512">
        <w:rPr>
          <w:rFonts w:ascii="Times New Roman" w:hAnsi="Times New Roman" w:cs="Times New Roman"/>
          <w:sz w:val="28"/>
          <w:szCs w:val="28"/>
        </w:rPr>
        <w:t>Проведение внеплановой документарной проверки</w:t>
      </w:r>
      <w:r w:rsidR="006F3E63" w:rsidRPr="00177512">
        <w:rPr>
          <w:rFonts w:ascii="Times New Roman" w:hAnsi="Times New Roman" w:cs="Times New Roman"/>
          <w:sz w:val="28"/>
          <w:szCs w:val="28"/>
        </w:rPr>
        <w:t>»</w:t>
      </w:r>
      <w:r w:rsidRPr="00177512">
        <w:rPr>
          <w:rFonts w:ascii="Times New Roman" w:hAnsi="Times New Roman" w:cs="Times New Roman"/>
          <w:sz w:val="28"/>
          <w:szCs w:val="28"/>
        </w:rPr>
        <w:t xml:space="preserve"> являются выявленные нарушения организацией зак</w:t>
      </w:r>
      <w:r w:rsidRPr="00177512">
        <w:rPr>
          <w:rFonts w:ascii="Times New Roman" w:hAnsi="Times New Roman" w:cs="Times New Roman"/>
          <w:sz w:val="28"/>
          <w:szCs w:val="28"/>
        </w:rPr>
        <w:t>о</w:t>
      </w:r>
      <w:r w:rsidRPr="00177512">
        <w:rPr>
          <w:rFonts w:ascii="Times New Roman" w:hAnsi="Times New Roman" w:cs="Times New Roman"/>
          <w:sz w:val="28"/>
          <w:szCs w:val="28"/>
        </w:rPr>
        <w:t>нодательства в области занятости населения и квотирования рабочих мест для приема на работу инвалидов либо их отсутствие.</w:t>
      </w:r>
    </w:p>
    <w:p w:rsidR="00903112" w:rsidRPr="00177512" w:rsidRDefault="00903112" w:rsidP="002F25C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77512">
        <w:rPr>
          <w:rFonts w:ascii="Times New Roman" w:hAnsi="Times New Roman" w:cs="Times New Roman"/>
          <w:sz w:val="28"/>
          <w:szCs w:val="28"/>
        </w:rPr>
        <w:t xml:space="preserve">5.6.5. Результат выполнения административной процедуры </w:t>
      </w:r>
      <w:r w:rsidR="006F3E63" w:rsidRPr="00177512">
        <w:rPr>
          <w:rFonts w:ascii="Times New Roman" w:hAnsi="Times New Roman" w:cs="Times New Roman"/>
          <w:sz w:val="28"/>
          <w:szCs w:val="28"/>
        </w:rPr>
        <w:t>«</w:t>
      </w:r>
      <w:r w:rsidRPr="00177512">
        <w:rPr>
          <w:rFonts w:ascii="Times New Roman" w:hAnsi="Times New Roman" w:cs="Times New Roman"/>
          <w:sz w:val="28"/>
          <w:szCs w:val="28"/>
        </w:rPr>
        <w:t>Проведение внеплановой документарной проверки</w:t>
      </w:r>
      <w:r w:rsidR="006F3E63" w:rsidRPr="00177512">
        <w:rPr>
          <w:rFonts w:ascii="Times New Roman" w:hAnsi="Times New Roman" w:cs="Times New Roman"/>
          <w:sz w:val="28"/>
          <w:szCs w:val="28"/>
        </w:rPr>
        <w:t>»</w:t>
      </w:r>
      <w:r w:rsidRPr="00177512">
        <w:rPr>
          <w:rFonts w:ascii="Times New Roman" w:hAnsi="Times New Roman" w:cs="Times New Roman"/>
          <w:sz w:val="28"/>
          <w:szCs w:val="28"/>
        </w:rPr>
        <w:t xml:space="preserve"> фиксируется в акте проверки, а также в электронной форме на официальном сайте Министерства.</w:t>
      </w:r>
    </w:p>
    <w:p w:rsidR="00903112" w:rsidRPr="00177512" w:rsidRDefault="00903112" w:rsidP="002F25C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77512">
        <w:rPr>
          <w:rFonts w:ascii="Times New Roman" w:hAnsi="Times New Roman" w:cs="Times New Roman"/>
          <w:sz w:val="28"/>
          <w:szCs w:val="28"/>
        </w:rPr>
        <w:t xml:space="preserve">5.6.6. Срок исполнения административной процедуры </w:t>
      </w:r>
      <w:r w:rsidR="006F3E63" w:rsidRPr="00177512">
        <w:rPr>
          <w:rFonts w:ascii="Times New Roman" w:hAnsi="Times New Roman" w:cs="Times New Roman"/>
          <w:sz w:val="28"/>
          <w:szCs w:val="28"/>
        </w:rPr>
        <w:t>«</w:t>
      </w:r>
      <w:r w:rsidRPr="00177512">
        <w:rPr>
          <w:rFonts w:ascii="Times New Roman" w:hAnsi="Times New Roman" w:cs="Times New Roman"/>
          <w:sz w:val="28"/>
          <w:szCs w:val="28"/>
        </w:rPr>
        <w:t>Проведение внепл</w:t>
      </w:r>
      <w:r w:rsidRPr="00177512">
        <w:rPr>
          <w:rFonts w:ascii="Times New Roman" w:hAnsi="Times New Roman" w:cs="Times New Roman"/>
          <w:sz w:val="28"/>
          <w:szCs w:val="28"/>
        </w:rPr>
        <w:t>а</w:t>
      </w:r>
      <w:r w:rsidRPr="00177512">
        <w:rPr>
          <w:rFonts w:ascii="Times New Roman" w:hAnsi="Times New Roman" w:cs="Times New Roman"/>
          <w:sz w:val="28"/>
          <w:szCs w:val="28"/>
        </w:rPr>
        <w:t>новой документарной проверки</w:t>
      </w:r>
      <w:r w:rsidR="006F3E63" w:rsidRPr="00177512">
        <w:rPr>
          <w:rFonts w:ascii="Times New Roman" w:hAnsi="Times New Roman" w:cs="Times New Roman"/>
          <w:sz w:val="28"/>
          <w:szCs w:val="28"/>
        </w:rPr>
        <w:t>»</w:t>
      </w:r>
      <w:r w:rsidRPr="00177512">
        <w:rPr>
          <w:rFonts w:ascii="Times New Roman" w:hAnsi="Times New Roman" w:cs="Times New Roman"/>
          <w:sz w:val="28"/>
          <w:szCs w:val="28"/>
        </w:rPr>
        <w:t xml:space="preserve"> - не более </w:t>
      </w:r>
      <w:r w:rsidR="00B06B29" w:rsidRPr="00177512">
        <w:rPr>
          <w:rFonts w:ascii="Times New Roman" w:hAnsi="Times New Roman" w:cs="Times New Roman"/>
          <w:sz w:val="28"/>
          <w:szCs w:val="28"/>
        </w:rPr>
        <w:t>20</w:t>
      </w:r>
      <w:r w:rsidRPr="00177512">
        <w:rPr>
          <w:rFonts w:ascii="Times New Roman" w:hAnsi="Times New Roman" w:cs="Times New Roman"/>
          <w:sz w:val="28"/>
          <w:szCs w:val="28"/>
        </w:rPr>
        <w:t xml:space="preserve"> рабочих дней.</w:t>
      </w:r>
    </w:p>
    <w:p w:rsidR="00903112" w:rsidRPr="00177512" w:rsidRDefault="00903112" w:rsidP="002F25C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03112" w:rsidRPr="00177512" w:rsidRDefault="00903112" w:rsidP="002F25C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36" w:name="Par661"/>
      <w:bookmarkEnd w:id="36"/>
      <w:r w:rsidRPr="00177512">
        <w:rPr>
          <w:rFonts w:ascii="Times New Roman" w:hAnsi="Times New Roman" w:cs="Times New Roman"/>
          <w:sz w:val="28"/>
          <w:szCs w:val="28"/>
        </w:rPr>
        <w:t>5.7. Принятие мер по результатам проведения проверки при</w:t>
      </w:r>
    </w:p>
    <w:p w:rsidR="00903112" w:rsidRPr="00177512" w:rsidRDefault="00903112" w:rsidP="002F25C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77512">
        <w:rPr>
          <w:rFonts w:ascii="Times New Roman" w:hAnsi="Times New Roman" w:cs="Times New Roman"/>
          <w:sz w:val="28"/>
          <w:szCs w:val="28"/>
        </w:rPr>
        <w:t>наличии в акте проверки фактов нарушений законодательства в</w:t>
      </w:r>
    </w:p>
    <w:p w:rsidR="00903112" w:rsidRPr="00177512" w:rsidRDefault="00903112" w:rsidP="002F25C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77512">
        <w:rPr>
          <w:rFonts w:ascii="Times New Roman" w:hAnsi="Times New Roman" w:cs="Times New Roman"/>
          <w:sz w:val="28"/>
          <w:szCs w:val="28"/>
        </w:rPr>
        <w:t>области занятости населения и квотирования рабочих мест для</w:t>
      </w:r>
    </w:p>
    <w:p w:rsidR="00903112" w:rsidRPr="00177512" w:rsidRDefault="00903112" w:rsidP="002F25C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77512">
        <w:rPr>
          <w:rFonts w:ascii="Times New Roman" w:hAnsi="Times New Roman" w:cs="Times New Roman"/>
          <w:sz w:val="28"/>
          <w:szCs w:val="28"/>
        </w:rPr>
        <w:t>приема на работу инвалидов</w:t>
      </w:r>
    </w:p>
    <w:p w:rsidR="00903112" w:rsidRPr="00177512" w:rsidRDefault="00903112" w:rsidP="002F25C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03112" w:rsidRPr="00177512" w:rsidRDefault="00903112" w:rsidP="002F25C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77512">
        <w:rPr>
          <w:rFonts w:ascii="Times New Roman" w:hAnsi="Times New Roman" w:cs="Times New Roman"/>
          <w:sz w:val="28"/>
          <w:szCs w:val="28"/>
        </w:rPr>
        <w:t xml:space="preserve">5.7.1. Основанием для начала административной процедуры </w:t>
      </w:r>
      <w:r w:rsidR="006F3E63" w:rsidRPr="00177512">
        <w:rPr>
          <w:rFonts w:ascii="Times New Roman" w:hAnsi="Times New Roman" w:cs="Times New Roman"/>
          <w:sz w:val="28"/>
          <w:szCs w:val="28"/>
        </w:rPr>
        <w:t>«</w:t>
      </w:r>
      <w:r w:rsidRPr="00177512">
        <w:rPr>
          <w:rFonts w:ascii="Times New Roman" w:hAnsi="Times New Roman" w:cs="Times New Roman"/>
          <w:sz w:val="28"/>
          <w:szCs w:val="28"/>
        </w:rPr>
        <w:t>Принятие мер по результатам проведения проверки при наличии в акте проверки фактов нар</w:t>
      </w:r>
      <w:r w:rsidRPr="00177512">
        <w:rPr>
          <w:rFonts w:ascii="Times New Roman" w:hAnsi="Times New Roman" w:cs="Times New Roman"/>
          <w:sz w:val="28"/>
          <w:szCs w:val="28"/>
        </w:rPr>
        <w:t>у</w:t>
      </w:r>
      <w:r w:rsidRPr="00177512">
        <w:rPr>
          <w:rFonts w:ascii="Times New Roman" w:hAnsi="Times New Roman" w:cs="Times New Roman"/>
          <w:sz w:val="28"/>
          <w:szCs w:val="28"/>
        </w:rPr>
        <w:t>шений законодательства в области занятости населения и квотирования рабочих мест для приема на работу инвалидов</w:t>
      </w:r>
      <w:r w:rsidR="006F3E63" w:rsidRPr="00177512">
        <w:rPr>
          <w:rFonts w:ascii="Times New Roman" w:hAnsi="Times New Roman" w:cs="Times New Roman"/>
          <w:sz w:val="28"/>
          <w:szCs w:val="28"/>
        </w:rPr>
        <w:t>»</w:t>
      </w:r>
      <w:r w:rsidRPr="00177512">
        <w:rPr>
          <w:rFonts w:ascii="Times New Roman" w:hAnsi="Times New Roman" w:cs="Times New Roman"/>
          <w:sz w:val="28"/>
          <w:szCs w:val="28"/>
        </w:rPr>
        <w:t xml:space="preserve"> являются факты нарушений законод</w:t>
      </w:r>
      <w:r w:rsidRPr="00177512">
        <w:rPr>
          <w:rFonts w:ascii="Times New Roman" w:hAnsi="Times New Roman" w:cs="Times New Roman"/>
          <w:sz w:val="28"/>
          <w:szCs w:val="28"/>
        </w:rPr>
        <w:t>а</w:t>
      </w:r>
      <w:r w:rsidRPr="00177512">
        <w:rPr>
          <w:rFonts w:ascii="Times New Roman" w:hAnsi="Times New Roman" w:cs="Times New Roman"/>
          <w:sz w:val="28"/>
          <w:szCs w:val="28"/>
        </w:rPr>
        <w:t>тельства в области содействия занятости населения и квотирования рабочих мест для приема на работу инвалидов, содержащиеся в акте проверки.</w:t>
      </w:r>
    </w:p>
    <w:p w:rsidR="00903112" w:rsidRPr="00177512" w:rsidRDefault="00903112" w:rsidP="002F25C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7" w:name="Par667"/>
      <w:bookmarkEnd w:id="37"/>
      <w:r w:rsidRPr="00177512">
        <w:rPr>
          <w:rFonts w:ascii="Times New Roman" w:hAnsi="Times New Roman" w:cs="Times New Roman"/>
          <w:sz w:val="28"/>
          <w:szCs w:val="28"/>
        </w:rPr>
        <w:t>5.7.2. Ответственный исполнитель осуществляет следующие администр</w:t>
      </w:r>
      <w:r w:rsidRPr="00177512">
        <w:rPr>
          <w:rFonts w:ascii="Times New Roman" w:hAnsi="Times New Roman" w:cs="Times New Roman"/>
          <w:sz w:val="28"/>
          <w:szCs w:val="28"/>
        </w:rPr>
        <w:t>а</w:t>
      </w:r>
      <w:r w:rsidRPr="00177512">
        <w:rPr>
          <w:rFonts w:ascii="Times New Roman" w:hAnsi="Times New Roman" w:cs="Times New Roman"/>
          <w:sz w:val="28"/>
          <w:szCs w:val="28"/>
        </w:rPr>
        <w:t xml:space="preserve">тивные </w:t>
      </w:r>
      <w:r w:rsidR="00EC3028" w:rsidRPr="00177512">
        <w:rPr>
          <w:rFonts w:ascii="Times New Roman" w:hAnsi="Times New Roman" w:cs="Times New Roman"/>
          <w:sz w:val="28"/>
          <w:szCs w:val="28"/>
        </w:rPr>
        <w:t>процедуры (</w:t>
      </w:r>
      <w:r w:rsidRPr="00177512">
        <w:rPr>
          <w:rFonts w:ascii="Times New Roman" w:hAnsi="Times New Roman" w:cs="Times New Roman"/>
          <w:sz w:val="28"/>
          <w:szCs w:val="28"/>
        </w:rPr>
        <w:t>действия</w:t>
      </w:r>
      <w:r w:rsidR="00EC3028" w:rsidRPr="00177512">
        <w:rPr>
          <w:rFonts w:ascii="Times New Roman" w:hAnsi="Times New Roman" w:cs="Times New Roman"/>
          <w:sz w:val="28"/>
          <w:szCs w:val="28"/>
        </w:rPr>
        <w:t>)</w:t>
      </w:r>
      <w:r w:rsidRPr="00177512">
        <w:rPr>
          <w:rFonts w:ascii="Times New Roman" w:hAnsi="Times New Roman" w:cs="Times New Roman"/>
          <w:sz w:val="28"/>
          <w:szCs w:val="28"/>
        </w:rPr>
        <w:t>:</w:t>
      </w:r>
    </w:p>
    <w:p w:rsidR="00903112" w:rsidRPr="00177512" w:rsidRDefault="007875C8" w:rsidP="005F3AC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775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подготавливает и выдает </w:t>
      </w:r>
      <w:r w:rsidR="00903112" w:rsidRPr="00177512">
        <w:rPr>
          <w:rFonts w:ascii="Times New Roman" w:hAnsi="Times New Roman" w:cs="Times New Roman"/>
          <w:sz w:val="28"/>
          <w:szCs w:val="28"/>
        </w:rPr>
        <w:t xml:space="preserve"> обязательное для исполнения предписание об ус</w:t>
      </w:r>
      <w:r w:rsidR="00903112" w:rsidRPr="00177512">
        <w:rPr>
          <w:rFonts w:ascii="Times New Roman" w:hAnsi="Times New Roman" w:cs="Times New Roman"/>
          <w:sz w:val="28"/>
          <w:szCs w:val="28"/>
        </w:rPr>
        <w:t>т</w:t>
      </w:r>
      <w:r w:rsidR="00903112" w:rsidRPr="00177512">
        <w:rPr>
          <w:rFonts w:ascii="Times New Roman" w:hAnsi="Times New Roman" w:cs="Times New Roman"/>
          <w:sz w:val="28"/>
          <w:szCs w:val="28"/>
        </w:rPr>
        <w:t>ранении допущенного нарушения законодательства в области занятости насел</w:t>
      </w:r>
      <w:r w:rsidR="00903112" w:rsidRPr="00177512">
        <w:rPr>
          <w:rFonts w:ascii="Times New Roman" w:hAnsi="Times New Roman" w:cs="Times New Roman"/>
          <w:sz w:val="28"/>
          <w:szCs w:val="28"/>
        </w:rPr>
        <w:t>е</w:t>
      </w:r>
      <w:r w:rsidR="00903112" w:rsidRPr="00177512">
        <w:rPr>
          <w:rFonts w:ascii="Times New Roman" w:hAnsi="Times New Roman" w:cs="Times New Roman"/>
          <w:sz w:val="28"/>
          <w:szCs w:val="28"/>
        </w:rPr>
        <w:t>ния и квотирования рабочих мест</w:t>
      </w:r>
      <w:r w:rsidR="00CE5C0C" w:rsidRPr="00177512">
        <w:rPr>
          <w:rFonts w:ascii="Times New Roman" w:hAnsi="Times New Roman" w:cs="Times New Roman"/>
          <w:sz w:val="28"/>
          <w:szCs w:val="28"/>
        </w:rPr>
        <w:t xml:space="preserve"> для приема на работу инвалидов </w:t>
      </w:r>
      <w:r w:rsidR="00CE5C0C" w:rsidRPr="00177512">
        <w:rPr>
          <w:rFonts w:ascii="Times New Roman" w:hAnsi="Times New Roman" w:cs="Times New Roman"/>
          <w:color w:val="000000" w:themeColor="text1"/>
          <w:sz w:val="28"/>
          <w:szCs w:val="28"/>
        </w:rPr>
        <w:t>и (или)  о проведении мероприятий по предотвращению причинения вреда жизни, здор</w:t>
      </w:r>
      <w:r w:rsidR="00CE5C0C" w:rsidRPr="00177512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CE5C0C" w:rsidRPr="00177512">
        <w:rPr>
          <w:rFonts w:ascii="Times New Roman" w:hAnsi="Times New Roman" w:cs="Times New Roman"/>
          <w:color w:val="000000" w:themeColor="text1"/>
          <w:sz w:val="28"/>
          <w:szCs w:val="28"/>
        </w:rPr>
        <w:t>вью людей, вреда животным, растениям, окружающей среде, объектам культу</w:t>
      </w:r>
      <w:r w:rsidR="00CE5C0C" w:rsidRPr="00177512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="00CE5C0C" w:rsidRPr="00177512">
        <w:rPr>
          <w:rFonts w:ascii="Times New Roman" w:hAnsi="Times New Roman" w:cs="Times New Roman"/>
          <w:color w:val="000000" w:themeColor="text1"/>
          <w:sz w:val="28"/>
          <w:szCs w:val="28"/>
        </w:rPr>
        <w:t>ного наследия (памятникам истории и культуры) народов Российской Федер</w:t>
      </w:r>
      <w:r w:rsidR="00CE5C0C" w:rsidRPr="00177512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CE5C0C" w:rsidRPr="001775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ции, </w:t>
      </w:r>
      <w:r w:rsidR="00CE5C0C" w:rsidRPr="00177512">
        <w:rPr>
          <w:rFonts w:ascii="Times New Roman" w:hAnsi="Times New Roman" w:cs="Times New Roman"/>
          <w:sz w:val="28"/>
          <w:szCs w:val="28"/>
        </w:rPr>
        <w:t>музейных предметов и музейных коллекций, включенных в состав Музе</w:t>
      </w:r>
      <w:r w:rsidR="00CE5C0C" w:rsidRPr="00177512">
        <w:rPr>
          <w:rFonts w:ascii="Times New Roman" w:hAnsi="Times New Roman" w:cs="Times New Roman"/>
          <w:sz w:val="28"/>
          <w:szCs w:val="28"/>
        </w:rPr>
        <w:t>й</w:t>
      </w:r>
      <w:r w:rsidR="00CE5C0C" w:rsidRPr="00177512">
        <w:rPr>
          <w:rFonts w:ascii="Times New Roman" w:hAnsi="Times New Roman" w:cs="Times New Roman"/>
          <w:sz w:val="28"/>
          <w:szCs w:val="28"/>
        </w:rPr>
        <w:t>ного фонда Российской Федерации, особо ценных, в том числе уникальных, д</w:t>
      </w:r>
      <w:r w:rsidR="00CE5C0C" w:rsidRPr="00177512">
        <w:rPr>
          <w:rFonts w:ascii="Times New Roman" w:hAnsi="Times New Roman" w:cs="Times New Roman"/>
          <w:sz w:val="28"/>
          <w:szCs w:val="28"/>
        </w:rPr>
        <w:t>о</w:t>
      </w:r>
      <w:r w:rsidR="00CE5C0C" w:rsidRPr="00177512">
        <w:rPr>
          <w:rFonts w:ascii="Times New Roman" w:hAnsi="Times New Roman" w:cs="Times New Roman"/>
          <w:sz w:val="28"/>
          <w:szCs w:val="28"/>
        </w:rPr>
        <w:t>кументов Архивного фонда Российской Федерации, документов, имеющих ос</w:t>
      </w:r>
      <w:r w:rsidR="00CE5C0C" w:rsidRPr="00177512">
        <w:rPr>
          <w:rFonts w:ascii="Times New Roman" w:hAnsi="Times New Roman" w:cs="Times New Roman"/>
          <w:sz w:val="28"/>
          <w:szCs w:val="28"/>
        </w:rPr>
        <w:t>о</w:t>
      </w:r>
      <w:r w:rsidR="00CE5C0C" w:rsidRPr="00177512">
        <w:rPr>
          <w:rFonts w:ascii="Times New Roman" w:hAnsi="Times New Roman" w:cs="Times New Roman"/>
          <w:sz w:val="28"/>
          <w:szCs w:val="28"/>
        </w:rPr>
        <w:t>бое историческое, научное, культурное значение, входящих в состав национал</w:t>
      </w:r>
      <w:r w:rsidR="00CE5C0C" w:rsidRPr="00177512">
        <w:rPr>
          <w:rFonts w:ascii="Times New Roman" w:hAnsi="Times New Roman" w:cs="Times New Roman"/>
          <w:sz w:val="28"/>
          <w:szCs w:val="28"/>
        </w:rPr>
        <w:t>ь</w:t>
      </w:r>
      <w:r w:rsidR="00CE5C0C" w:rsidRPr="00177512">
        <w:rPr>
          <w:rFonts w:ascii="Times New Roman" w:hAnsi="Times New Roman" w:cs="Times New Roman"/>
          <w:sz w:val="28"/>
          <w:szCs w:val="28"/>
        </w:rPr>
        <w:t xml:space="preserve">ного библиотечного фонда, </w:t>
      </w:r>
      <w:r w:rsidR="00CE5C0C" w:rsidRPr="001775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безопасности государства, имуществу физических и юридических лиц, государственному или муниципальному имуществу, пред</w:t>
      </w:r>
      <w:r w:rsidR="00CE5C0C" w:rsidRPr="00177512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="00CE5C0C" w:rsidRPr="00177512">
        <w:rPr>
          <w:rFonts w:ascii="Times New Roman" w:hAnsi="Times New Roman" w:cs="Times New Roman"/>
          <w:color w:val="000000" w:themeColor="text1"/>
          <w:sz w:val="28"/>
          <w:szCs w:val="28"/>
        </w:rPr>
        <w:t>преждению возникновения чрезвычайных ситуаций природного и техногенного характера, а также других мероприятий, предусмотренных федеральными зак</w:t>
      </w:r>
      <w:r w:rsidR="00CE5C0C" w:rsidRPr="00177512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CE5C0C" w:rsidRPr="00177512">
        <w:rPr>
          <w:rFonts w:ascii="Times New Roman" w:hAnsi="Times New Roman" w:cs="Times New Roman"/>
          <w:color w:val="000000" w:themeColor="text1"/>
          <w:sz w:val="28"/>
          <w:szCs w:val="28"/>
        </w:rPr>
        <w:t>нами;</w:t>
      </w:r>
    </w:p>
    <w:p w:rsidR="007875C8" w:rsidRPr="00177512" w:rsidRDefault="00903112" w:rsidP="005F3ACB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7512">
        <w:rPr>
          <w:rFonts w:ascii="Times New Roman" w:hAnsi="Times New Roman" w:cs="Times New Roman"/>
          <w:sz w:val="28"/>
          <w:szCs w:val="28"/>
        </w:rPr>
        <w:t xml:space="preserve">срок исполнения: </w:t>
      </w:r>
      <w:r w:rsidR="007875C8" w:rsidRPr="001775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непосредственно после завершения проверки одновр</w:t>
      </w:r>
      <w:r w:rsidR="007875C8" w:rsidRPr="00177512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7875C8" w:rsidRPr="00177512">
        <w:rPr>
          <w:rFonts w:ascii="Times New Roman" w:hAnsi="Times New Roman" w:cs="Times New Roman"/>
          <w:color w:val="000000" w:themeColor="text1"/>
          <w:sz w:val="28"/>
          <w:szCs w:val="28"/>
        </w:rPr>
        <w:t>менно с актом проверки;</w:t>
      </w:r>
    </w:p>
    <w:p w:rsidR="000B035C" w:rsidRPr="00177512" w:rsidRDefault="000B035C" w:rsidP="000B035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7512">
        <w:rPr>
          <w:rFonts w:ascii="Times New Roman" w:hAnsi="Times New Roman" w:cs="Times New Roman"/>
          <w:color w:val="000000" w:themeColor="text1"/>
          <w:sz w:val="28"/>
          <w:szCs w:val="28"/>
        </w:rPr>
        <w:t>- принимает меры по контролю за устранением выявленных нарушений, их предупреждению, предотвращению возможного причинения вреда жизни, зд</w:t>
      </w:r>
      <w:r w:rsidRPr="00177512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177512">
        <w:rPr>
          <w:rFonts w:ascii="Times New Roman" w:hAnsi="Times New Roman" w:cs="Times New Roman"/>
          <w:color w:val="000000" w:themeColor="text1"/>
          <w:sz w:val="28"/>
          <w:szCs w:val="28"/>
        </w:rPr>
        <w:t>ровью граждан, вреда животным, растениям, окружающей среде, объектам кул</w:t>
      </w:r>
      <w:r w:rsidRPr="00177512">
        <w:rPr>
          <w:rFonts w:ascii="Times New Roman" w:hAnsi="Times New Roman" w:cs="Times New Roman"/>
          <w:color w:val="000000" w:themeColor="text1"/>
          <w:sz w:val="28"/>
          <w:szCs w:val="28"/>
        </w:rPr>
        <w:t>ь</w:t>
      </w:r>
      <w:r w:rsidRPr="00177512">
        <w:rPr>
          <w:rFonts w:ascii="Times New Roman" w:hAnsi="Times New Roman" w:cs="Times New Roman"/>
          <w:color w:val="000000" w:themeColor="text1"/>
          <w:sz w:val="28"/>
          <w:szCs w:val="28"/>
        </w:rPr>
        <w:t>турного наследия (памятникам истории и культуры) народов Российской Фед</w:t>
      </w:r>
      <w:r w:rsidRPr="00177512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1775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рации, </w:t>
      </w:r>
      <w:r w:rsidRPr="00177512">
        <w:rPr>
          <w:rFonts w:ascii="Times New Roman" w:hAnsi="Times New Roman" w:cs="Times New Roman"/>
          <w:sz w:val="28"/>
          <w:szCs w:val="28"/>
        </w:rPr>
        <w:t>музейных предметов и музейных коллекций, включенных в состав М</w:t>
      </w:r>
      <w:r w:rsidRPr="00177512">
        <w:rPr>
          <w:rFonts w:ascii="Times New Roman" w:hAnsi="Times New Roman" w:cs="Times New Roman"/>
          <w:sz w:val="28"/>
          <w:szCs w:val="28"/>
        </w:rPr>
        <w:t>у</w:t>
      </w:r>
      <w:r w:rsidRPr="00177512">
        <w:rPr>
          <w:rFonts w:ascii="Times New Roman" w:hAnsi="Times New Roman" w:cs="Times New Roman"/>
          <w:sz w:val="28"/>
          <w:szCs w:val="28"/>
        </w:rPr>
        <w:t>зейного фонда Российской Федерации, особо ценных, в том числе уникальных, документов Архивного фонда Российской Федерации, документов, имеющих особое историческое, научное, культурное значение, входящих в состав наци</w:t>
      </w:r>
      <w:r w:rsidRPr="00177512">
        <w:rPr>
          <w:rFonts w:ascii="Times New Roman" w:hAnsi="Times New Roman" w:cs="Times New Roman"/>
          <w:sz w:val="28"/>
          <w:szCs w:val="28"/>
        </w:rPr>
        <w:t>о</w:t>
      </w:r>
      <w:r w:rsidRPr="00177512">
        <w:rPr>
          <w:rFonts w:ascii="Times New Roman" w:hAnsi="Times New Roman" w:cs="Times New Roman"/>
          <w:sz w:val="28"/>
          <w:szCs w:val="28"/>
        </w:rPr>
        <w:t xml:space="preserve">нального библиотечного фонда, </w:t>
      </w:r>
      <w:r w:rsidRPr="001775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обеспечению безопасности государства, пред</w:t>
      </w:r>
      <w:r w:rsidRPr="00177512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Pr="00177512">
        <w:rPr>
          <w:rFonts w:ascii="Times New Roman" w:hAnsi="Times New Roman" w:cs="Times New Roman"/>
          <w:color w:val="000000" w:themeColor="text1"/>
          <w:sz w:val="28"/>
          <w:szCs w:val="28"/>
        </w:rPr>
        <w:t>преждению возникновения чрезвычайных ситуаций природного и техногенного характера;</w:t>
      </w:r>
    </w:p>
    <w:p w:rsidR="000B035C" w:rsidRPr="00177512" w:rsidRDefault="000B035C" w:rsidP="000B035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7512">
        <w:rPr>
          <w:rFonts w:ascii="Times New Roman" w:hAnsi="Times New Roman" w:cs="Times New Roman"/>
          <w:color w:val="000000" w:themeColor="text1"/>
          <w:sz w:val="28"/>
          <w:szCs w:val="28"/>
        </w:rPr>
        <w:t>срок исполнения: предупреждение, предотвращение указанных случаев – непосредственно после обнаружения нарушений; контроль за устранением – в течение периода устранения.</w:t>
      </w:r>
    </w:p>
    <w:p w:rsidR="00903112" w:rsidRPr="00177512" w:rsidRDefault="00903112" w:rsidP="002F25C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77512">
        <w:rPr>
          <w:rFonts w:ascii="Times New Roman" w:hAnsi="Times New Roman" w:cs="Times New Roman"/>
          <w:sz w:val="28"/>
          <w:szCs w:val="28"/>
        </w:rPr>
        <w:lastRenderedPageBreak/>
        <w:t>5.7.3. Должностное лицо юридического отдела Министерства осуществляет следующие административные действия:</w:t>
      </w:r>
    </w:p>
    <w:p w:rsidR="00903112" w:rsidRPr="00177512" w:rsidRDefault="00903112" w:rsidP="002F25C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77512">
        <w:rPr>
          <w:rFonts w:ascii="Times New Roman" w:hAnsi="Times New Roman" w:cs="Times New Roman"/>
          <w:sz w:val="28"/>
          <w:szCs w:val="28"/>
        </w:rPr>
        <w:t>- возбуждает дело об административном правонарушении, составляет пр</w:t>
      </w:r>
      <w:r w:rsidRPr="00177512">
        <w:rPr>
          <w:rFonts w:ascii="Times New Roman" w:hAnsi="Times New Roman" w:cs="Times New Roman"/>
          <w:sz w:val="28"/>
          <w:szCs w:val="28"/>
        </w:rPr>
        <w:t>о</w:t>
      </w:r>
      <w:r w:rsidRPr="00177512">
        <w:rPr>
          <w:rFonts w:ascii="Times New Roman" w:hAnsi="Times New Roman" w:cs="Times New Roman"/>
          <w:sz w:val="28"/>
          <w:szCs w:val="28"/>
        </w:rPr>
        <w:t>ект протокола:</w:t>
      </w:r>
    </w:p>
    <w:p w:rsidR="00903112" w:rsidRPr="00177512" w:rsidRDefault="00903112" w:rsidP="002F25C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77512">
        <w:rPr>
          <w:rFonts w:ascii="Times New Roman" w:hAnsi="Times New Roman" w:cs="Times New Roman"/>
          <w:sz w:val="28"/>
          <w:szCs w:val="28"/>
        </w:rPr>
        <w:t>об административном правонарушении, предусмотренном частью 1 статьи 5.42 КоАП РФ;</w:t>
      </w:r>
    </w:p>
    <w:p w:rsidR="00903112" w:rsidRPr="00177512" w:rsidRDefault="00903112" w:rsidP="002F25C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77512">
        <w:rPr>
          <w:rFonts w:ascii="Times New Roman" w:hAnsi="Times New Roman" w:cs="Times New Roman"/>
          <w:sz w:val="28"/>
          <w:szCs w:val="28"/>
        </w:rPr>
        <w:t>об административном правонарушении, предусмотренном статьей 19.7 К</w:t>
      </w:r>
      <w:r w:rsidRPr="00177512">
        <w:rPr>
          <w:rFonts w:ascii="Times New Roman" w:hAnsi="Times New Roman" w:cs="Times New Roman"/>
          <w:sz w:val="28"/>
          <w:szCs w:val="28"/>
        </w:rPr>
        <w:t>о</w:t>
      </w:r>
      <w:r w:rsidRPr="00177512">
        <w:rPr>
          <w:rFonts w:ascii="Times New Roman" w:hAnsi="Times New Roman" w:cs="Times New Roman"/>
          <w:sz w:val="28"/>
          <w:szCs w:val="28"/>
        </w:rPr>
        <w:t>АП РФ;</w:t>
      </w:r>
    </w:p>
    <w:p w:rsidR="00903112" w:rsidRPr="00177512" w:rsidRDefault="00903112" w:rsidP="002F25C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77512">
        <w:rPr>
          <w:rFonts w:ascii="Times New Roman" w:hAnsi="Times New Roman" w:cs="Times New Roman"/>
          <w:sz w:val="28"/>
          <w:szCs w:val="28"/>
        </w:rPr>
        <w:t>срок исполнения: немедленно после выявления совершения администрати</w:t>
      </w:r>
      <w:r w:rsidRPr="00177512">
        <w:rPr>
          <w:rFonts w:ascii="Times New Roman" w:hAnsi="Times New Roman" w:cs="Times New Roman"/>
          <w:sz w:val="28"/>
          <w:szCs w:val="28"/>
        </w:rPr>
        <w:t>в</w:t>
      </w:r>
      <w:r w:rsidRPr="00177512">
        <w:rPr>
          <w:rFonts w:ascii="Times New Roman" w:hAnsi="Times New Roman" w:cs="Times New Roman"/>
          <w:sz w:val="28"/>
          <w:szCs w:val="28"/>
        </w:rPr>
        <w:t>ного правонарушения;</w:t>
      </w:r>
    </w:p>
    <w:p w:rsidR="00903112" w:rsidRPr="00177512" w:rsidRDefault="00903112" w:rsidP="002F25C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77512">
        <w:rPr>
          <w:rFonts w:ascii="Times New Roman" w:hAnsi="Times New Roman" w:cs="Times New Roman"/>
          <w:sz w:val="28"/>
          <w:szCs w:val="28"/>
        </w:rPr>
        <w:t>- обеспечивает извещение руководителя организации (заказным почтовым отправлением с уведомлением о вручении, или с использованием средств фа</w:t>
      </w:r>
      <w:r w:rsidRPr="00177512">
        <w:rPr>
          <w:rFonts w:ascii="Times New Roman" w:hAnsi="Times New Roman" w:cs="Times New Roman"/>
          <w:sz w:val="28"/>
          <w:szCs w:val="28"/>
        </w:rPr>
        <w:t>к</w:t>
      </w:r>
      <w:r w:rsidRPr="00177512">
        <w:rPr>
          <w:rFonts w:ascii="Times New Roman" w:hAnsi="Times New Roman" w:cs="Times New Roman"/>
          <w:sz w:val="28"/>
          <w:szCs w:val="28"/>
        </w:rPr>
        <w:t>симильной связи, или по электронной почте), в отношении которого осущест</w:t>
      </w:r>
      <w:r w:rsidRPr="00177512">
        <w:rPr>
          <w:rFonts w:ascii="Times New Roman" w:hAnsi="Times New Roman" w:cs="Times New Roman"/>
          <w:sz w:val="28"/>
          <w:szCs w:val="28"/>
        </w:rPr>
        <w:t>в</w:t>
      </w:r>
      <w:r w:rsidRPr="00177512">
        <w:rPr>
          <w:rFonts w:ascii="Times New Roman" w:hAnsi="Times New Roman" w:cs="Times New Roman"/>
          <w:sz w:val="28"/>
          <w:szCs w:val="28"/>
        </w:rPr>
        <w:t>ляется возбуждение дела об административном правонарушении, о наличии с</w:t>
      </w:r>
      <w:r w:rsidRPr="00177512">
        <w:rPr>
          <w:rFonts w:ascii="Times New Roman" w:hAnsi="Times New Roman" w:cs="Times New Roman"/>
          <w:sz w:val="28"/>
          <w:szCs w:val="28"/>
        </w:rPr>
        <w:t>о</w:t>
      </w:r>
      <w:r w:rsidRPr="00177512">
        <w:rPr>
          <w:rFonts w:ascii="Times New Roman" w:hAnsi="Times New Roman" w:cs="Times New Roman"/>
          <w:sz w:val="28"/>
          <w:szCs w:val="28"/>
        </w:rPr>
        <w:t>бытия административного правонарушения, дате и месте составления протокола об административном правонарушении;</w:t>
      </w:r>
    </w:p>
    <w:p w:rsidR="00903112" w:rsidRPr="00177512" w:rsidRDefault="00903112" w:rsidP="002F25C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77512">
        <w:rPr>
          <w:rFonts w:ascii="Times New Roman" w:hAnsi="Times New Roman" w:cs="Times New Roman"/>
          <w:sz w:val="28"/>
          <w:szCs w:val="28"/>
        </w:rPr>
        <w:t>срок исполнения: не более 10 рабочих дней;</w:t>
      </w:r>
    </w:p>
    <w:p w:rsidR="00903112" w:rsidRPr="00177512" w:rsidRDefault="00903112" w:rsidP="002F25C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77512">
        <w:rPr>
          <w:rFonts w:ascii="Times New Roman" w:hAnsi="Times New Roman" w:cs="Times New Roman"/>
          <w:sz w:val="28"/>
          <w:szCs w:val="28"/>
        </w:rPr>
        <w:t>- обеспечивает представление протокола об административном правонар</w:t>
      </w:r>
      <w:r w:rsidRPr="00177512">
        <w:rPr>
          <w:rFonts w:ascii="Times New Roman" w:hAnsi="Times New Roman" w:cs="Times New Roman"/>
          <w:sz w:val="28"/>
          <w:szCs w:val="28"/>
        </w:rPr>
        <w:t>у</w:t>
      </w:r>
      <w:r w:rsidRPr="00177512">
        <w:rPr>
          <w:rFonts w:ascii="Times New Roman" w:hAnsi="Times New Roman" w:cs="Times New Roman"/>
          <w:sz w:val="28"/>
          <w:szCs w:val="28"/>
        </w:rPr>
        <w:t>шении на подпись руководителю организации, в отношении которого осущест</w:t>
      </w:r>
      <w:r w:rsidRPr="00177512">
        <w:rPr>
          <w:rFonts w:ascii="Times New Roman" w:hAnsi="Times New Roman" w:cs="Times New Roman"/>
          <w:sz w:val="28"/>
          <w:szCs w:val="28"/>
        </w:rPr>
        <w:t>в</w:t>
      </w:r>
      <w:r w:rsidRPr="00177512">
        <w:rPr>
          <w:rFonts w:ascii="Times New Roman" w:hAnsi="Times New Roman" w:cs="Times New Roman"/>
          <w:sz w:val="28"/>
          <w:szCs w:val="28"/>
        </w:rPr>
        <w:t>ляется возбуждение дела об административном правонарушении;</w:t>
      </w:r>
    </w:p>
    <w:p w:rsidR="00903112" w:rsidRPr="00177512" w:rsidRDefault="00903112" w:rsidP="002F25C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77512">
        <w:rPr>
          <w:rFonts w:ascii="Times New Roman" w:hAnsi="Times New Roman" w:cs="Times New Roman"/>
          <w:sz w:val="28"/>
          <w:szCs w:val="28"/>
        </w:rPr>
        <w:t>срок исполнения: в течение трех дней со дня составления протокола;</w:t>
      </w:r>
    </w:p>
    <w:p w:rsidR="00903112" w:rsidRPr="00177512" w:rsidRDefault="00903112" w:rsidP="002F25C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77512">
        <w:rPr>
          <w:rFonts w:ascii="Times New Roman" w:hAnsi="Times New Roman" w:cs="Times New Roman"/>
          <w:sz w:val="28"/>
          <w:szCs w:val="28"/>
        </w:rPr>
        <w:t>- вносит в протокол об административном правонарушении при отказе р</w:t>
      </w:r>
      <w:r w:rsidRPr="00177512">
        <w:rPr>
          <w:rFonts w:ascii="Times New Roman" w:hAnsi="Times New Roman" w:cs="Times New Roman"/>
          <w:sz w:val="28"/>
          <w:szCs w:val="28"/>
        </w:rPr>
        <w:t>у</w:t>
      </w:r>
      <w:r w:rsidRPr="00177512">
        <w:rPr>
          <w:rFonts w:ascii="Times New Roman" w:hAnsi="Times New Roman" w:cs="Times New Roman"/>
          <w:sz w:val="28"/>
          <w:szCs w:val="28"/>
        </w:rPr>
        <w:t>ководителя организации от подписания соответствующую запись;</w:t>
      </w:r>
    </w:p>
    <w:p w:rsidR="00903112" w:rsidRPr="00177512" w:rsidRDefault="00903112" w:rsidP="002F25C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77512">
        <w:rPr>
          <w:rFonts w:ascii="Times New Roman" w:hAnsi="Times New Roman" w:cs="Times New Roman"/>
          <w:sz w:val="28"/>
          <w:szCs w:val="28"/>
        </w:rPr>
        <w:t>срок исполнения: непосредственно после получения отказа от подписания протокола;</w:t>
      </w:r>
    </w:p>
    <w:p w:rsidR="00903112" w:rsidRPr="00177512" w:rsidRDefault="00903112" w:rsidP="002F25C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77512">
        <w:rPr>
          <w:rFonts w:ascii="Times New Roman" w:hAnsi="Times New Roman" w:cs="Times New Roman"/>
          <w:sz w:val="28"/>
          <w:szCs w:val="28"/>
        </w:rPr>
        <w:t>- обеспечивает направление (заказным почтовым отправлением с уведомл</w:t>
      </w:r>
      <w:r w:rsidRPr="00177512">
        <w:rPr>
          <w:rFonts w:ascii="Times New Roman" w:hAnsi="Times New Roman" w:cs="Times New Roman"/>
          <w:sz w:val="28"/>
          <w:szCs w:val="28"/>
        </w:rPr>
        <w:t>е</w:t>
      </w:r>
      <w:r w:rsidRPr="00177512">
        <w:rPr>
          <w:rFonts w:ascii="Times New Roman" w:hAnsi="Times New Roman" w:cs="Times New Roman"/>
          <w:sz w:val="28"/>
          <w:szCs w:val="28"/>
        </w:rPr>
        <w:t>нием о вручении, или с использованием средств факсимильной связи, или по электронной почте) руководителю организации копии протокола об администр</w:t>
      </w:r>
      <w:r w:rsidRPr="00177512">
        <w:rPr>
          <w:rFonts w:ascii="Times New Roman" w:hAnsi="Times New Roman" w:cs="Times New Roman"/>
          <w:sz w:val="28"/>
          <w:szCs w:val="28"/>
        </w:rPr>
        <w:t>а</w:t>
      </w:r>
      <w:r w:rsidRPr="00177512">
        <w:rPr>
          <w:rFonts w:ascii="Times New Roman" w:hAnsi="Times New Roman" w:cs="Times New Roman"/>
          <w:sz w:val="28"/>
          <w:szCs w:val="28"/>
        </w:rPr>
        <w:t>тивном правонарушении в течение 3 дней в случае его неявки;</w:t>
      </w:r>
    </w:p>
    <w:p w:rsidR="00903112" w:rsidRPr="00177512" w:rsidRDefault="00903112" w:rsidP="002F25C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77512">
        <w:rPr>
          <w:rFonts w:ascii="Times New Roman" w:hAnsi="Times New Roman" w:cs="Times New Roman"/>
          <w:sz w:val="28"/>
          <w:szCs w:val="28"/>
        </w:rPr>
        <w:t>срок исполнения: не более трех рабочих дней;</w:t>
      </w:r>
    </w:p>
    <w:p w:rsidR="00903112" w:rsidRPr="00177512" w:rsidRDefault="00903112" w:rsidP="002F25C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77512">
        <w:rPr>
          <w:rFonts w:ascii="Times New Roman" w:hAnsi="Times New Roman" w:cs="Times New Roman"/>
          <w:sz w:val="28"/>
          <w:szCs w:val="28"/>
        </w:rPr>
        <w:t>- обеспечивает направление заказным почтовым отправлением с уведомл</w:t>
      </w:r>
      <w:r w:rsidRPr="00177512">
        <w:rPr>
          <w:rFonts w:ascii="Times New Roman" w:hAnsi="Times New Roman" w:cs="Times New Roman"/>
          <w:sz w:val="28"/>
          <w:szCs w:val="28"/>
        </w:rPr>
        <w:t>е</w:t>
      </w:r>
      <w:r w:rsidRPr="00177512">
        <w:rPr>
          <w:rFonts w:ascii="Times New Roman" w:hAnsi="Times New Roman" w:cs="Times New Roman"/>
          <w:sz w:val="28"/>
          <w:szCs w:val="28"/>
        </w:rPr>
        <w:t>нием о вручении протокола об административном правонарушении в суд общей юрисдикции для рассмотрения дела об административном правонарушении;</w:t>
      </w:r>
    </w:p>
    <w:p w:rsidR="00903112" w:rsidRPr="00177512" w:rsidRDefault="00903112" w:rsidP="002F25C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77512">
        <w:rPr>
          <w:rFonts w:ascii="Times New Roman" w:hAnsi="Times New Roman" w:cs="Times New Roman"/>
          <w:sz w:val="28"/>
          <w:szCs w:val="28"/>
        </w:rPr>
        <w:t>срок исполнения: не более трех суток;</w:t>
      </w:r>
    </w:p>
    <w:p w:rsidR="00903112" w:rsidRPr="00177512" w:rsidRDefault="00903112" w:rsidP="002F25C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77512">
        <w:rPr>
          <w:rFonts w:ascii="Times New Roman" w:hAnsi="Times New Roman" w:cs="Times New Roman"/>
          <w:sz w:val="28"/>
          <w:szCs w:val="28"/>
        </w:rPr>
        <w:t>- обеспечивает направление объяснений или замечаний по содержанию пр</w:t>
      </w:r>
      <w:r w:rsidRPr="00177512">
        <w:rPr>
          <w:rFonts w:ascii="Times New Roman" w:hAnsi="Times New Roman" w:cs="Times New Roman"/>
          <w:sz w:val="28"/>
          <w:szCs w:val="28"/>
        </w:rPr>
        <w:t>о</w:t>
      </w:r>
      <w:r w:rsidRPr="00177512">
        <w:rPr>
          <w:rFonts w:ascii="Times New Roman" w:hAnsi="Times New Roman" w:cs="Times New Roman"/>
          <w:sz w:val="28"/>
          <w:szCs w:val="28"/>
        </w:rPr>
        <w:t>токола об административном правонарушении в случае их поступления от рук</w:t>
      </w:r>
      <w:r w:rsidRPr="00177512">
        <w:rPr>
          <w:rFonts w:ascii="Times New Roman" w:hAnsi="Times New Roman" w:cs="Times New Roman"/>
          <w:sz w:val="28"/>
          <w:szCs w:val="28"/>
        </w:rPr>
        <w:t>о</w:t>
      </w:r>
      <w:r w:rsidRPr="00177512">
        <w:rPr>
          <w:rFonts w:ascii="Times New Roman" w:hAnsi="Times New Roman" w:cs="Times New Roman"/>
          <w:sz w:val="28"/>
          <w:szCs w:val="28"/>
        </w:rPr>
        <w:t>водителя организации, в отношении которого осуществляется возбуждение дела об административном правонарушении, в установленном порядке в суд общей юрисдикции, в производстве которого находится дело об административном правонарушении;</w:t>
      </w:r>
    </w:p>
    <w:p w:rsidR="00903112" w:rsidRPr="00177512" w:rsidRDefault="00903112" w:rsidP="002F25C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77512">
        <w:rPr>
          <w:rFonts w:ascii="Times New Roman" w:hAnsi="Times New Roman" w:cs="Times New Roman"/>
          <w:sz w:val="28"/>
          <w:szCs w:val="28"/>
        </w:rPr>
        <w:t>срок исполнения: не более одного рабочего дня;</w:t>
      </w:r>
    </w:p>
    <w:p w:rsidR="00903112" w:rsidRPr="00177512" w:rsidRDefault="00903112" w:rsidP="002F25C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77512">
        <w:rPr>
          <w:rFonts w:ascii="Times New Roman" w:hAnsi="Times New Roman" w:cs="Times New Roman"/>
          <w:sz w:val="28"/>
          <w:szCs w:val="28"/>
        </w:rPr>
        <w:t>- приобщает копию протокола об административном правонарушении к м</w:t>
      </w:r>
      <w:r w:rsidRPr="00177512">
        <w:rPr>
          <w:rFonts w:ascii="Times New Roman" w:hAnsi="Times New Roman" w:cs="Times New Roman"/>
          <w:sz w:val="28"/>
          <w:szCs w:val="28"/>
        </w:rPr>
        <w:t>а</w:t>
      </w:r>
      <w:r w:rsidRPr="00177512">
        <w:rPr>
          <w:rFonts w:ascii="Times New Roman" w:hAnsi="Times New Roman" w:cs="Times New Roman"/>
          <w:sz w:val="28"/>
          <w:szCs w:val="28"/>
        </w:rPr>
        <w:t>териалам проверки;</w:t>
      </w:r>
    </w:p>
    <w:p w:rsidR="00903112" w:rsidRPr="00177512" w:rsidRDefault="00903112" w:rsidP="002F25C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77512">
        <w:rPr>
          <w:rFonts w:ascii="Times New Roman" w:hAnsi="Times New Roman" w:cs="Times New Roman"/>
          <w:sz w:val="28"/>
          <w:szCs w:val="28"/>
        </w:rPr>
        <w:t>срок исполнения: в течение одного рабочего дня после направления прот</w:t>
      </w:r>
      <w:r w:rsidRPr="00177512">
        <w:rPr>
          <w:rFonts w:ascii="Times New Roman" w:hAnsi="Times New Roman" w:cs="Times New Roman"/>
          <w:sz w:val="28"/>
          <w:szCs w:val="28"/>
        </w:rPr>
        <w:t>о</w:t>
      </w:r>
      <w:r w:rsidRPr="00177512">
        <w:rPr>
          <w:rFonts w:ascii="Times New Roman" w:hAnsi="Times New Roman" w:cs="Times New Roman"/>
          <w:sz w:val="28"/>
          <w:szCs w:val="28"/>
        </w:rPr>
        <w:t>кола (объяснений или замечаний по содержанию протокола) об администрати</w:t>
      </w:r>
      <w:r w:rsidRPr="00177512">
        <w:rPr>
          <w:rFonts w:ascii="Times New Roman" w:hAnsi="Times New Roman" w:cs="Times New Roman"/>
          <w:sz w:val="28"/>
          <w:szCs w:val="28"/>
        </w:rPr>
        <w:t>в</w:t>
      </w:r>
      <w:r w:rsidRPr="00177512">
        <w:rPr>
          <w:rFonts w:ascii="Times New Roman" w:hAnsi="Times New Roman" w:cs="Times New Roman"/>
          <w:sz w:val="28"/>
          <w:szCs w:val="28"/>
        </w:rPr>
        <w:lastRenderedPageBreak/>
        <w:t>ном правонарушении в суд общей юрисдикции.</w:t>
      </w:r>
    </w:p>
    <w:p w:rsidR="00903112" w:rsidRPr="00177512" w:rsidRDefault="00903112" w:rsidP="002F25C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77512">
        <w:rPr>
          <w:rFonts w:ascii="Times New Roman" w:hAnsi="Times New Roman" w:cs="Times New Roman"/>
          <w:sz w:val="28"/>
          <w:szCs w:val="28"/>
        </w:rPr>
        <w:t>5.7.4. Ответственный исполнитель в случае неисполнения в двухмесячный срок организацией предписания, выданного по результатам внеплановой прове</w:t>
      </w:r>
      <w:r w:rsidRPr="00177512">
        <w:rPr>
          <w:rFonts w:ascii="Times New Roman" w:hAnsi="Times New Roman" w:cs="Times New Roman"/>
          <w:sz w:val="28"/>
          <w:szCs w:val="28"/>
        </w:rPr>
        <w:t>р</w:t>
      </w:r>
      <w:r w:rsidRPr="00177512">
        <w:rPr>
          <w:rFonts w:ascii="Times New Roman" w:hAnsi="Times New Roman" w:cs="Times New Roman"/>
          <w:sz w:val="28"/>
          <w:szCs w:val="28"/>
        </w:rPr>
        <w:t xml:space="preserve">ки, в течение 5 рабочих дней после истечения срока исполнения предписания подготавливает и направляет обращение </w:t>
      </w:r>
      <w:r w:rsidR="00956FB0" w:rsidRPr="00177512">
        <w:rPr>
          <w:rFonts w:ascii="Times New Roman" w:hAnsi="Times New Roman" w:cs="Times New Roman"/>
          <w:sz w:val="28"/>
          <w:szCs w:val="28"/>
        </w:rPr>
        <w:t xml:space="preserve">в судебные органы с предложением </w:t>
      </w:r>
      <w:r w:rsidRPr="00177512">
        <w:rPr>
          <w:rFonts w:ascii="Times New Roman" w:hAnsi="Times New Roman" w:cs="Times New Roman"/>
          <w:sz w:val="28"/>
          <w:szCs w:val="28"/>
        </w:rPr>
        <w:t xml:space="preserve"> о привлечении виновных лиц к административной ответственности в соответствии с </w:t>
      </w:r>
      <w:hyperlink r:id="rId46" w:history="1">
        <w:r w:rsidRPr="00177512">
          <w:rPr>
            <w:rFonts w:ascii="Times New Roman" w:hAnsi="Times New Roman" w:cs="Times New Roman"/>
            <w:sz w:val="28"/>
            <w:szCs w:val="28"/>
          </w:rPr>
          <w:t>частью 1 статьи 19.5</w:t>
        </w:r>
      </w:hyperlink>
      <w:r w:rsidRPr="00177512">
        <w:rPr>
          <w:rFonts w:ascii="Times New Roman" w:hAnsi="Times New Roman" w:cs="Times New Roman"/>
          <w:sz w:val="28"/>
          <w:szCs w:val="28"/>
        </w:rPr>
        <w:t xml:space="preserve"> КоАП РФ и принятии иных мер прокурорского реагирования;</w:t>
      </w:r>
    </w:p>
    <w:p w:rsidR="00903112" w:rsidRPr="00177512" w:rsidRDefault="00903112" w:rsidP="002F25C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77512">
        <w:rPr>
          <w:rFonts w:ascii="Times New Roman" w:hAnsi="Times New Roman" w:cs="Times New Roman"/>
          <w:sz w:val="28"/>
          <w:szCs w:val="28"/>
        </w:rPr>
        <w:t>срок исполнения: в течение 5 рабочих дней после истечения срока исполн</w:t>
      </w:r>
      <w:r w:rsidRPr="00177512">
        <w:rPr>
          <w:rFonts w:ascii="Times New Roman" w:hAnsi="Times New Roman" w:cs="Times New Roman"/>
          <w:sz w:val="28"/>
          <w:szCs w:val="28"/>
        </w:rPr>
        <w:t>е</w:t>
      </w:r>
      <w:r w:rsidRPr="00177512">
        <w:rPr>
          <w:rFonts w:ascii="Times New Roman" w:hAnsi="Times New Roman" w:cs="Times New Roman"/>
          <w:sz w:val="28"/>
          <w:szCs w:val="28"/>
        </w:rPr>
        <w:t>ния предписания.</w:t>
      </w:r>
    </w:p>
    <w:p w:rsidR="00903112" w:rsidRPr="00177512" w:rsidRDefault="00903112" w:rsidP="002F25C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77512">
        <w:rPr>
          <w:rFonts w:ascii="Times New Roman" w:hAnsi="Times New Roman" w:cs="Times New Roman"/>
          <w:sz w:val="28"/>
          <w:szCs w:val="28"/>
        </w:rPr>
        <w:t>5.7.5. Ответственный исполнитель осуществляет контроль поступления в Министерство от руководителя организации информации об:</w:t>
      </w:r>
    </w:p>
    <w:p w:rsidR="00903112" w:rsidRPr="00177512" w:rsidRDefault="00903112" w:rsidP="002F25C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77512">
        <w:rPr>
          <w:rFonts w:ascii="Times New Roman" w:hAnsi="Times New Roman" w:cs="Times New Roman"/>
          <w:sz w:val="28"/>
          <w:szCs w:val="28"/>
        </w:rPr>
        <w:t>устранении выявленных в ходе проверок нарушений законодательства в о</w:t>
      </w:r>
      <w:r w:rsidRPr="00177512">
        <w:rPr>
          <w:rFonts w:ascii="Times New Roman" w:hAnsi="Times New Roman" w:cs="Times New Roman"/>
          <w:sz w:val="28"/>
          <w:szCs w:val="28"/>
        </w:rPr>
        <w:t>б</w:t>
      </w:r>
      <w:r w:rsidRPr="00177512">
        <w:rPr>
          <w:rFonts w:ascii="Times New Roman" w:hAnsi="Times New Roman" w:cs="Times New Roman"/>
          <w:sz w:val="28"/>
          <w:szCs w:val="28"/>
        </w:rPr>
        <w:t>ласти занятости населения и квотирования рабочих мест для приема на работу инвалидов;</w:t>
      </w:r>
    </w:p>
    <w:p w:rsidR="00903112" w:rsidRPr="00177512" w:rsidRDefault="00903112" w:rsidP="002F25C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77512">
        <w:rPr>
          <w:rFonts w:ascii="Times New Roman" w:hAnsi="Times New Roman" w:cs="Times New Roman"/>
          <w:sz w:val="28"/>
          <w:szCs w:val="28"/>
        </w:rPr>
        <w:t>исполнении предписания об устранении допущенного нарушения законод</w:t>
      </w:r>
      <w:r w:rsidRPr="00177512">
        <w:rPr>
          <w:rFonts w:ascii="Times New Roman" w:hAnsi="Times New Roman" w:cs="Times New Roman"/>
          <w:sz w:val="28"/>
          <w:szCs w:val="28"/>
        </w:rPr>
        <w:t>а</w:t>
      </w:r>
      <w:r w:rsidRPr="00177512">
        <w:rPr>
          <w:rFonts w:ascii="Times New Roman" w:hAnsi="Times New Roman" w:cs="Times New Roman"/>
          <w:sz w:val="28"/>
          <w:szCs w:val="28"/>
        </w:rPr>
        <w:t>тельства в области занятости населения и квотирования рабочих мест для приема на работу инвалидов.</w:t>
      </w:r>
    </w:p>
    <w:p w:rsidR="00903112" w:rsidRPr="00177512" w:rsidRDefault="00903112" w:rsidP="002F25C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77512">
        <w:rPr>
          <w:rFonts w:ascii="Times New Roman" w:hAnsi="Times New Roman" w:cs="Times New Roman"/>
          <w:sz w:val="28"/>
          <w:szCs w:val="28"/>
        </w:rPr>
        <w:t>5.7.6. Должностное лицо юридического отдела Министерства осуществляет контроль поступления в Министерство от руководителя организации информ</w:t>
      </w:r>
      <w:r w:rsidRPr="00177512">
        <w:rPr>
          <w:rFonts w:ascii="Times New Roman" w:hAnsi="Times New Roman" w:cs="Times New Roman"/>
          <w:sz w:val="28"/>
          <w:szCs w:val="28"/>
        </w:rPr>
        <w:t>а</w:t>
      </w:r>
      <w:r w:rsidRPr="00177512">
        <w:rPr>
          <w:rFonts w:ascii="Times New Roman" w:hAnsi="Times New Roman" w:cs="Times New Roman"/>
          <w:sz w:val="28"/>
          <w:szCs w:val="28"/>
        </w:rPr>
        <w:t>ции об исполнении определенного судом общей юрисдикции решения.</w:t>
      </w:r>
    </w:p>
    <w:p w:rsidR="00903112" w:rsidRPr="00177512" w:rsidRDefault="00903112" w:rsidP="002F25C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77512">
        <w:rPr>
          <w:rFonts w:ascii="Times New Roman" w:hAnsi="Times New Roman" w:cs="Times New Roman"/>
          <w:sz w:val="28"/>
          <w:szCs w:val="28"/>
        </w:rPr>
        <w:t>5.7.7. Критерием принятия решения по принятию мер по результатам пров</w:t>
      </w:r>
      <w:r w:rsidRPr="00177512">
        <w:rPr>
          <w:rFonts w:ascii="Times New Roman" w:hAnsi="Times New Roman" w:cs="Times New Roman"/>
          <w:sz w:val="28"/>
          <w:szCs w:val="28"/>
        </w:rPr>
        <w:t>е</w:t>
      </w:r>
      <w:r w:rsidRPr="00177512">
        <w:rPr>
          <w:rFonts w:ascii="Times New Roman" w:hAnsi="Times New Roman" w:cs="Times New Roman"/>
          <w:sz w:val="28"/>
          <w:szCs w:val="28"/>
        </w:rPr>
        <w:t>дения проверки при наличии в акте проверки фактов нарушений законодательс</w:t>
      </w:r>
      <w:r w:rsidRPr="00177512">
        <w:rPr>
          <w:rFonts w:ascii="Times New Roman" w:hAnsi="Times New Roman" w:cs="Times New Roman"/>
          <w:sz w:val="28"/>
          <w:szCs w:val="28"/>
        </w:rPr>
        <w:t>т</w:t>
      </w:r>
      <w:r w:rsidRPr="00177512">
        <w:rPr>
          <w:rFonts w:ascii="Times New Roman" w:hAnsi="Times New Roman" w:cs="Times New Roman"/>
          <w:sz w:val="28"/>
          <w:szCs w:val="28"/>
        </w:rPr>
        <w:t>ва в области содействия занятости населения и квотирования рабочих мест для приема на работу инвалидов являются факты нарушений законодательства в о</w:t>
      </w:r>
      <w:r w:rsidRPr="00177512">
        <w:rPr>
          <w:rFonts w:ascii="Times New Roman" w:hAnsi="Times New Roman" w:cs="Times New Roman"/>
          <w:sz w:val="28"/>
          <w:szCs w:val="28"/>
        </w:rPr>
        <w:t>б</w:t>
      </w:r>
      <w:r w:rsidRPr="00177512">
        <w:rPr>
          <w:rFonts w:ascii="Times New Roman" w:hAnsi="Times New Roman" w:cs="Times New Roman"/>
          <w:sz w:val="28"/>
          <w:szCs w:val="28"/>
        </w:rPr>
        <w:t>ласти содействия занятости населения и квотирования рабочих мест для приема на работу инвалидов, содержащиеся в акте проверки.</w:t>
      </w:r>
    </w:p>
    <w:p w:rsidR="00903112" w:rsidRPr="00177512" w:rsidRDefault="00903112" w:rsidP="002F25C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77512">
        <w:rPr>
          <w:rFonts w:ascii="Times New Roman" w:hAnsi="Times New Roman" w:cs="Times New Roman"/>
          <w:sz w:val="28"/>
          <w:szCs w:val="28"/>
        </w:rPr>
        <w:t xml:space="preserve">5.7.8. Результатом административной процедуры </w:t>
      </w:r>
      <w:r w:rsidR="00463998" w:rsidRPr="00177512">
        <w:rPr>
          <w:rFonts w:ascii="Times New Roman" w:hAnsi="Times New Roman" w:cs="Times New Roman"/>
          <w:sz w:val="28"/>
          <w:szCs w:val="28"/>
        </w:rPr>
        <w:t>«</w:t>
      </w:r>
      <w:r w:rsidRPr="00177512">
        <w:rPr>
          <w:rFonts w:ascii="Times New Roman" w:hAnsi="Times New Roman" w:cs="Times New Roman"/>
          <w:sz w:val="28"/>
          <w:szCs w:val="28"/>
        </w:rPr>
        <w:t>Принятие мер по резул</w:t>
      </w:r>
      <w:r w:rsidRPr="00177512">
        <w:rPr>
          <w:rFonts w:ascii="Times New Roman" w:hAnsi="Times New Roman" w:cs="Times New Roman"/>
          <w:sz w:val="28"/>
          <w:szCs w:val="28"/>
        </w:rPr>
        <w:t>ь</w:t>
      </w:r>
      <w:r w:rsidRPr="00177512">
        <w:rPr>
          <w:rFonts w:ascii="Times New Roman" w:hAnsi="Times New Roman" w:cs="Times New Roman"/>
          <w:sz w:val="28"/>
          <w:szCs w:val="28"/>
        </w:rPr>
        <w:t>татам проведения проверки при наличии в акте проверки фактов нарушений з</w:t>
      </w:r>
      <w:r w:rsidRPr="00177512">
        <w:rPr>
          <w:rFonts w:ascii="Times New Roman" w:hAnsi="Times New Roman" w:cs="Times New Roman"/>
          <w:sz w:val="28"/>
          <w:szCs w:val="28"/>
        </w:rPr>
        <w:t>а</w:t>
      </w:r>
      <w:r w:rsidRPr="00177512">
        <w:rPr>
          <w:rFonts w:ascii="Times New Roman" w:hAnsi="Times New Roman" w:cs="Times New Roman"/>
          <w:sz w:val="28"/>
          <w:szCs w:val="28"/>
        </w:rPr>
        <w:t>конодательства в области занятости населения и квотирования рабочих мест для приема на работу инвалидов</w:t>
      </w:r>
      <w:r w:rsidR="00463998" w:rsidRPr="00177512">
        <w:rPr>
          <w:rFonts w:ascii="Times New Roman" w:hAnsi="Times New Roman" w:cs="Times New Roman"/>
          <w:sz w:val="28"/>
          <w:szCs w:val="28"/>
        </w:rPr>
        <w:t>»</w:t>
      </w:r>
      <w:r w:rsidRPr="00177512">
        <w:rPr>
          <w:rFonts w:ascii="Times New Roman" w:hAnsi="Times New Roman" w:cs="Times New Roman"/>
          <w:sz w:val="28"/>
          <w:szCs w:val="28"/>
        </w:rPr>
        <w:t xml:space="preserve"> являются обязательные для исполнения:</w:t>
      </w:r>
    </w:p>
    <w:p w:rsidR="00903112" w:rsidRPr="00177512" w:rsidRDefault="00903112" w:rsidP="002F25C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77512">
        <w:rPr>
          <w:rFonts w:ascii="Times New Roman" w:hAnsi="Times New Roman" w:cs="Times New Roman"/>
          <w:sz w:val="28"/>
          <w:szCs w:val="28"/>
        </w:rPr>
        <w:t>- предписание об устранении допущенного нарушения законодательства в области занятости населения и квотирования рабочих мест для приема на работу инвалидов;</w:t>
      </w:r>
    </w:p>
    <w:p w:rsidR="00903112" w:rsidRPr="00177512" w:rsidRDefault="00903112" w:rsidP="002F25C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77512">
        <w:rPr>
          <w:rFonts w:ascii="Times New Roman" w:hAnsi="Times New Roman" w:cs="Times New Roman"/>
          <w:sz w:val="28"/>
          <w:szCs w:val="28"/>
        </w:rPr>
        <w:t>- протокол об административном правонарушении.</w:t>
      </w:r>
    </w:p>
    <w:p w:rsidR="00903112" w:rsidRPr="00177512" w:rsidRDefault="00903112" w:rsidP="002F25C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77512">
        <w:rPr>
          <w:rFonts w:ascii="Times New Roman" w:hAnsi="Times New Roman" w:cs="Times New Roman"/>
          <w:sz w:val="28"/>
          <w:szCs w:val="28"/>
        </w:rPr>
        <w:t xml:space="preserve">5.7.9. Результат выполнения административной процедуры </w:t>
      </w:r>
      <w:r w:rsidR="00463998" w:rsidRPr="00177512">
        <w:rPr>
          <w:rFonts w:ascii="Times New Roman" w:hAnsi="Times New Roman" w:cs="Times New Roman"/>
          <w:sz w:val="28"/>
          <w:szCs w:val="28"/>
        </w:rPr>
        <w:t>«</w:t>
      </w:r>
      <w:r w:rsidRPr="00177512">
        <w:rPr>
          <w:rFonts w:ascii="Times New Roman" w:hAnsi="Times New Roman" w:cs="Times New Roman"/>
          <w:sz w:val="28"/>
          <w:szCs w:val="28"/>
        </w:rPr>
        <w:t>Принятие мер по результатам проведения проверки при наличии в акте проверки фактов нар</w:t>
      </w:r>
      <w:r w:rsidRPr="00177512">
        <w:rPr>
          <w:rFonts w:ascii="Times New Roman" w:hAnsi="Times New Roman" w:cs="Times New Roman"/>
          <w:sz w:val="28"/>
          <w:szCs w:val="28"/>
        </w:rPr>
        <w:t>у</w:t>
      </w:r>
      <w:r w:rsidRPr="00177512">
        <w:rPr>
          <w:rFonts w:ascii="Times New Roman" w:hAnsi="Times New Roman" w:cs="Times New Roman"/>
          <w:sz w:val="28"/>
          <w:szCs w:val="28"/>
        </w:rPr>
        <w:t>шений законодательства в области занятости населения и квотирования рабочих мест для приема на работу инвалидов</w:t>
      </w:r>
      <w:r w:rsidR="00463998" w:rsidRPr="00177512">
        <w:rPr>
          <w:rFonts w:ascii="Times New Roman" w:hAnsi="Times New Roman" w:cs="Times New Roman"/>
          <w:sz w:val="28"/>
          <w:szCs w:val="28"/>
        </w:rPr>
        <w:t>»</w:t>
      </w:r>
      <w:r w:rsidRPr="00177512">
        <w:rPr>
          <w:rFonts w:ascii="Times New Roman" w:hAnsi="Times New Roman" w:cs="Times New Roman"/>
          <w:sz w:val="28"/>
          <w:szCs w:val="28"/>
        </w:rPr>
        <w:t xml:space="preserve"> фиксируется в предписании об устран</w:t>
      </w:r>
      <w:r w:rsidRPr="00177512">
        <w:rPr>
          <w:rFonts w:ascii="Times New Roman" w:hAnsi="Times New Roman" w:cs="Times New Roman"/>
          <w:sz w:val="28"/>
          <w:szCs w:val="28"/>
        </w:rPr>
        <w:t>е</w:t>
      </w:r>
      <w:r w:rsidRPr="00177512">
        <w:rPr>
          <w:rFonts w:ascii="Times New Roman" w:hAnsi="Times New Roman" w:cs="Times New Roman"/>
          <w:sz w:val="28"/>
          <w:szCs w:val="28"/>
        </w:rPr>
        <w:t>нии допущенного нарушения законодательства в области занятости населения и квотирования рабочих мест для приема на работу инвалидов и/или протоколе об административном правонарушении.</w:t>
      </w:r>
    </w:p>
    <w:p w:rsidR="00903112" w:rsidRPr="00177512" w:rsidRDefault="00903112" w:rsidP="002F25C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03112" w:rsidRPr="00177512" w:rsidRDefault="00903112" w:rsidP="002F25C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38" w:name="Par703"/>
      <w:bookmarkEnd w:id="38"/>
      <w:r w:rsidRPr="00177512">
        <w:rPr>
          <w:rFonts w:ascii="Times New Roman" w:hAnsi="Times New Roman" w:cs="Times New Roman"/>
          <w:sz w:val="28"/>
          <w:szCs w:val="28"/>
        </w:rPr>
        <w:t>6. Порядок и формы контроля</w:t>
      </w:r>
    </w:p>
    <w:p w:rsidR="00903112" w:rsidRPr="00177512" w:rsidRDefault="00903112" w:rsidP="002F25C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77512">
        <w:rPr>
          <w:rFonts w:ascii="Times New Roman" w:hAnsi="Times New Roman" w:cs="Times New Roman"/>
          <w:sz w:val="28"/>
          <w:szCs w:val="28"/>
        </w:rPr>
        <w:t>за исполнением государственной функции</w:t>
      </w:r>
    </w:p>
    <w:p w:rsidR="00903112" w:rsidRPr="00177512" w:rsidRDefault="00903112" w:rsidP="002F25C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03112" w:rsidRPr="00177512" w:rsidRDefault="00903112" w:rsidP="002F25C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77512">
        <w:rPr>
          <w:rFonts w:ascii="Times New Roman" w:hAnsi="Times New Roman" w:cs="Times New Roman"/>
          <w:sz w:val="28"/>
          <w:szCs w:val="28"/>
        </w:rPr>
        <w:t>6.1. Министерство осуществляет контроль за исполнением должностными лицами их служебных обязанностей, ведет учет случаев ненадлежащего испо</w:t>
      </w:r>
      <w:r w:rsidRPr="00177512">
        <w:rPr>
          <w:rFonts w:ascii="Times New Roman" w:hAnsi="Times New Roman" w:cs="Times New Roman"/>
          <w:sz w:val="28"/>
          <w:szCs w:val="28"/>
        </w:rPr>
        <w:t>л</w:t>
      </w:r>
      <w:r w:rsidRPr="00177512">
        <w:rPr>
          <w:rFonts w:ascii="Times New Roman" w:hAnsi="Times New Roman" w:cs="Times New Roman"/>
          <w:sz w:val="28"/>
          <w:szCs w:val="28"/>
        </w:rPr>
        <w:t>нения должностными лицами их полномочий в ходе проведения проверок, пр</w:t>
      </w:r>
      <w:r w:rsidRPr="00177512">
        <w:rPr>
          <w:rFonts w:ascii="Times New Roman" w:hAnsi="Times New Roman" w:cs="Times New Roman"/>
          <w:sz w:val="28"/>
          <w:szCs w:val="28"/>
        </w:rPr>
        <w:t>о</w:t>
      </w:r>
      <w:r w:rsidRPr="00177512">
        <w:rPr>
          <w:rFonts w:ascii="Times New Roman" w:hAnsi="Times New Roman" w:cs="Times New Roman"/>
          <w:sz w:val="28"/>
          <w:szCs w:val="28"/>
        </w:rPr>
        <w:t>водит соответствующие служебные расследования и принимает в соответствии с законодательством Российской Федерации меры в отношении таких должнос</w:t>
      </w:r>
      <w:r w:rsidRPr="00177512">
        <w:rPr>
          <w:rFonts w:ascii="Times New Roman" w:hAnsi="Times New Roman" w:cs="Times New Roman"/>
          <w:sz w:val="28"/>
          <w:szCs w:val="28"/>
        </w:rPr>
        <w:t>т</w:t>
      </w:r>
      <w:r w:rsidRPr="00177512">
        <w:rPr>
          <w:rFonts w:ascii="Times New Roman" w:hAnsi="Times New Roman" w:cs="Times New Roman"/>
          <w:sz w:val="28"/>
          <w:szCs w:val="28"/>
        </w:rPr>
        <w:t>ных лиц.</w:t>
      </w:r>
    </w:p>
    <w:p w:rsidR="00903112" w:rsidRPr="00177512" w:rsidRDefault="00903112" w:rsidP="002F25C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77512">
        <w:rPr>
          <w:rFonts w:ascii="Times New Roman" w:hAnsi="Times New Roman" w:cs="Times New Roman"/>
          <w:sz w:val="28"/>
          <w:szCs w:val="28"/>
        </w:rPr>
        <w:t>6.2. Контроль за исполнением настоящего Административного регламента осуществляется министром.</w:t>
      </w:r>
    </w:p>
    <w:p w:rsidR="00903112" w:rsidRPr="00177512" w:rsidRDefault="00903112" w:rsidP="002F25C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77512">
        <w:rPr>
          <w:rFonts w:ascii="Times New Roman" w:hAnsi="Times New Roman" w:cs="Times New Roman"/>
          <w:sz w:val="28"/>
          <w:szCs w:val="28"/>
        </w:rPr>
        <w:t>6.3. Текущий контроль за соблюдением должностными лицами Министе</w:t>
      </w:r>
      <w:r w:rsidRPr="00177512">
        <w:rPr>
          <w:rFonts w:ascii="Times New Roman" w:hAnsi="Times New Roman" w:cs="Times New Roman"/>
          <w:sz w:val="28"/>
          <w:szCs w:val="28"/>
        </w:rPr>
        <w:t>р</w:t>
      </w:r>
      <w:r w:rsidRPr="00177512">
        <w:rPr>
          <w:rFonts w:ascii="Times New Roman" w:hAnsi="Times New Roman" w:cs="Times New Roman"/>
          <w:sz w:val="28"/>
          <w:szCs w:val="28"/>
        </w:rPr>
        <w:t>ства сроков, последовательности действий по исполнению государственного надзора и контроля в соответствии с настоящим Административным регламе</w:t>
      </w:r>
      <w:r w:rsidRPr="00177512">
        <w:rPr>
          <w:rFonts w:ascii="Times New Roman" w:hAnsi="Times New Roman" w:cs="Times New Roman"/>
          <w:sz w:val="28"/>
          <w:szCs w:val="28"/>
        </w:rPr>
        <w:t>н</w:t>
      </w:r>
      <w:r w:rsidRPr="00177512">
        <w:rPr>
          <w:rFonts w:ascii="Times New Roman" w:hAnsi="Times New Roman" w:cs="Times New Roman"/>
          <w:sz w:val="28"/>
          <w:szCs w:val="28"/>
        </w:rPr>
        <w:t>том, принятием ими решений осуществляется заместителем министра, начал</w:t>
      </w:r>
      <w:r w:rsidRPr="00177512">
        <w:rPr>
          <w:rFonts w:ascii="Times New Roman" w:hAnsi="Times New Roman" w:cs="Times New Roman"/>
          <w:sz w:val="28"/>
          <w:szCs w:val="28"/>
        </w:rPr>
        <w:t>ь</w:t>
      </w:r>
      <w:r w:rsidRPr="00177512">
        <w:rPr>
          <w:rFonts w:ascii="Times New Roman" w:hAnsi="Times New Roman" w:cs="Times New Roman"/>
          <w:sz w:val="28"/>
          <w:szCs w:val="28"/>
        </w:rPr>
        <w:t>никами Отделов и уполномоченными работниками Министерства.</w:t>
      </w:r>
    </w:p>
    <w:p w:rsidR="00903112" w:rsidRPr="00177512" w:rsidRDefault="00903112" w:rsidP="002F25C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77512">
        <w:rPr>
          <w:rFonts w:ascii="Times New Roman" w:hAnsi="Times New Roman" w:cs="Times New Roman"/>
          <w:sz w:val="28"/>
          <w:szCs w:val="28"/>
        </w:rPr>
        <w:t>6.4. Перечень работников Министерства, уполномоченных осуществлять т</w:t>
      </w:r>
      <w:r w:rsidRPr="00177512">
        <w:rPr>
          <w:rFonts w:ascii="Times New Roman" w:hAnsi="Times New Roman" w:cs="Times New Roman"/>
          <w:sz w:val="28"/>
          <w:szCs w:val="28"/>
        </w:rPr>
        <w:t>е</w:t>
      </w:r>
      <w:r w:rsidRPr="00177512">
        <w:rPr>
          <w:rFonts w:ascii="Times New Roman" w:hAnsi="Times New Roman" w:cs="Times New Roman"/>
          <w:sz w:val="28"/>
          <w:szCs w:val="28"/>
        </w:rPr>
        <w:t>кущий контроль исполнения государственной функции, порядок и периоди</w:t>
      </w:r>
      <w:r w:rsidRPr="00177512">
        <w:rPr>
          <w:rFonts w:ascii="Times New Roman" w:hAnsi="Times New Roman" w:cs="Times New Roman"/>
          <w:sz w:val="28"/>
          <w:szCs w:val="28"/>
        </w:rPr>
        <w:t>ч</w:t>
      </w:r>
      <w:r w:rsidRPr="00177512">
        <w:rPr>
          <w:rFonts w:ascii="Times New Roman" w:hAnsi="Times New Roman" w:cs="Times New Roman"/>
          <w:sz w:val="28"/>
          <w:szCs w:val="28"/>
        </w:rPr>
        <w:t>ность осуществления данного контроля устанавливаются актами Министерства. Полномочия работников Министерства на осуществление текущего контроля определяются в положениях о структурных подразделениях Министерства, должностных инструкциях работников.</w:t>
      </w:r>
    </w:p>
    <w:p w:rsidR="00903112" w:rsidRPr="00177512" w:rsidRDefault="00903112" w:rsidP="002F25C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77512">
        <w:rPr>
          <w:rFonts w:ascii="Times New Roman" w:hAnsi="Times New Roman" w:cs="Times New Roman"/>
          <w:sz w:val="28"/>
          <w:szCs w:val="28"/>
        </w:rPr>
        <w:t>6.5. Текущий контроль осуществляется путем проведения проверок собл</w:t>
      </w:r>
      <w:r w:rsidRPr="00177512">
        <w:rPr>
          <w:rFonts w:ascii="Times New Roman" w:hAnsi="Times New Roman" w:cs="Times New Roman"/>
          <w:sz w:val="28"/>
          <w:szCs w:val="28"/>
        </w:rPr>
        <w:t>ю</w:t>
      </w:r>
      <w:r w:rsidRPr="00177512">
        <w:rPr>
          <w:rFonts w:ascii="Times New Roman" w:hAnsi="Times New Roman" w:cs="Times New Roman"/>
          <w:sz w:val="28"/>
          <w:szCs w:val="28"/>
        </w:rPr>
        <w:t>дения исполнения положений настоящего Административного регламента и иных нормативных правовых актов, устанавливающих требования к исполнению государственной функции. Текущий контроль за полнотой и качеством провед</w:t>
      </w:r>
      <w:r w:rsidRPr="00177512">
        <w:rPr>
          <w:rFonts w:ascii="Times New Roman" w:hAnsi="Times New Roman" w:cs="Times New Roman"/>
          <w:sz w:val="28"/>
          <w:szCs w:val="28"/>
        </w:rPr>
        <w:t>е</w:t>
      </w:r>
      <w:r w:rsidRPr="00177512">
        <w:rPr>
          <w:rFonts w:ascii="Times New Roman" w:hAnsi="Times New Roman" w:cs="Times New Roman"/>
          <w:sz w:val="28"/>
          <w:szCs w:val="28"/>
        </w:rPr>
        <w:t>ния проверок осуществляется на постоянной основе и включает в себя проверку, выявление и установление нарушений прав заявителей, принятие решений об устранении соответствующих нарушений.</w:t>
      </w:r>
    </w:p>
    <w:p w:rsidR="00903112" w:rsidRPr="00177512" w:rsidRDefault="00903112" w:rsidP="002F25C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77512">
        <w:rPr>
          <w:rFonts w:ascii="Times New Roman" w:hAnsi="Times New Roman" w:cs="Times New Roman"/>
          <w:sz w:val="28"/>
          <w:szCs w:val="28"/>
        </w:rPr>
        <w:t>6.6. Контроль за исполнением государственной функции включает в себя проведение плановых и внеплановых проверок.</w:t>
      </w:r>
    </w:p>
    <w:p w:rsidR="00903112" w:rsidRPr="00177512" w:rsidRDefault="00903112" w:rsidP="002F25C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77512">
        <w:rPr>
          <w:rFonts w:ascii="Times New Roman" w:hAnsi="Times New Roman" w:cs="Times New Roman"/>
          <w:sz w:val="28"/>
          <w:szCs w:val="28"/>
        </w:rPr>
        <w:t>Плановые проверки полноты и качества исполнения государственной фун</w:t>
      </w:r>
      <w:r w:rsidRPr="00177512">
        <w:rPr>
          <w:rFonts w:ascii="Times New Roman" w:hAnsi="Times New Roman" w:cs="Times New Roman"/>
          <w:sz w:val="28"/>
          <w:szCs w:val="28"/>
        </w:rPr>
        <w:t>к</w:t>
      </w:r>
      <w:r w:rsidRPr="00177512">
        <w:rPr>
          <w:rFonts w:ascii="Times New Roman" w:hAnsi="Times New Roman" w:cs="Times New Roman"/>
          <w:sz w:val="28"/>
          <w:szCs w:val="28"/>
        </w:rPr>
        <w:t>ции проводятся в соответствии с годовым планом работы Министерства на т</w:t>
      </w:r>
      <w:r w:rsidRPr="00177512">
        <w:rPr>
          <w:rFonts w:ascii="Times New Roman" w:hAnsi="Times New Roman" w:cs="Times New Roman"/>
          <w:sz w:val="28"/>
          <w:szCs w:val="28"/>
        </w:rPr>
        <w:t>е</w:t>
      </w:r>
      <w:r w:rsidRPr="00177512">
        <w:rPr>
          <w:rFonts w:ascii="Times New Roman" w:hAnsi="Times New Roman" w:cs="Times New Roman"/>
          <w:sz w:val="28"/>
          <w:szCs w:val="28"/>
        </w:rPr>
        <w:t>кущий год. Плановые проверки включаются в указанный план заместителем м</w:t>
      </w:r>
      <w:r w:rsidRPr="00177512">
        <w:rPr>
          <w:rFonts w:ascii="Times New Roman" w:hAnsi="Times New Roman" w:cs="Times New Roman"/>
          <w:sz w:val="28"/>
          <w:szCs w:val="28"/>
        </w:rPr>
        <w:t>и</w:t>
      </w:r>
      <w:r w:rsidRPr="00177512">
        <w:rPr>
          <w:rFonts w:ascii="Times New Roman" w:hAnsi="Times New Roman" w:cs="Times New Roman"/>
          <w:sz w:val="28"/>
          <w:szCs w:val="28"/>
        </w:rPr>
        <w:t>нистра, курирующим вопросы надзора и контроля, по согласованию с начальн</w:t>
      </w:r>
      <w:r w:rsidRPr="00177512">
        <w:rPr>
          <w:rFonts w:ascii="Times New Roman" w:hAnsi="Times New Roman" w:cs="Times New Roman"/>
          <w:sz w:val="28"/>
          <w:szCs w:val="28"/>
        </w:rPr>
        <w:t>и</w:t>
      </w:r>
      <w:r w:rsidRPr="00177512">
        <w:rPr>
          <w:rFonts w:ascii="Times New Roman" w:hAnsi="Times New Roman" w:cs="Times New Roman"/>
          <w:sz w:val="28"/>
          <w:szCs w:val="28"/>
        </w:rPr>
        <w:t>ками Отделов.</w:t>
      </w:r>
    </w:p>
    <w:p w:rsidR="00903112" w:rsidRPr="00177512" w:rsidRDefault="00903112" w:rsidP="002F25C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77512">
        <w:rPr>
          <w:rFonts w:ascii="Times New Roman" w:hAnsi="Times New Roman" w:cs="Times New Roman"/>
          <w:sz w:val="28"/>
          <w:szCs w:val="28"/>
        </w:rPr>
        <w:t>Внеплановые проверки проводятся в связи с проверкой устранения ранее выявленных нарушений, а также на основании жалоб на действия (бездействие) должностных лиц Министерства при исполнении ими своих должностных об</w:t>
      </w:r>
      <w:r w:rsidRPr="00177512">
        <w:rPr>
          <w:rFonts w:ascii="Times New Roman" w:hAnsi="Times New Roman" w:cs="Times New Roman"/>
          <w:sz w:val="28"/>
          <w:szCs w:val="28"/>
        </w:rPr>
        <w:t>я</w:t>
      </w:r>
      <w:r w:rsidRPr="00177512">
        <w:rPr>
          <w:rFonts w:ascii="Times New Roman" w:hAnsi="Times New Roman" w:cs="Times New Roman"/>
          <w:sz w:val="28"/>
          <w:szCs w:val="28"/>
        </w:rPr>
        <w:t>занностей.</w:t>
      </w:r>
    </w:p>
    <w:p w:rsidR="00974C0E" w:rsidRPr="00177512" w:rsidRDefault="00903112" w:rsidP="00974C0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7512">
        <w:rPr>
          <w:rFonts w:ascii="Times New Roman" w:hAnsi="Times New Roman" w:cs="Times New Roman"/>
          <w:sz w:val="28"/>
          <w:szCs w:val="28"/>
        </w:rPr>
        <w:t xml:space="preserve">6.7. </w:t>
      </w:r>
      <w:r w:rsidR="00974C0E" w:rsidRPr="00177512">
        <w:rPr>
          <w:rFonts w:ascii="Times New Roman" w:hAnsi="Times New Roman" w:cs="Times New Roman"/>
          <w:sz w:val="28"/>
          <w:szCs w:val="28"/>
        </w:rPr>
        <w:t xml:space="preserve">Должностные лица Министерства  несут персональную ответственность за </w:t>
      </w:r>
      <w:r w:rsidR="00974C0E" w:rsidRPr="001775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ненадлежащее </w:t>
      </w:r>
      <w:r w:rsidR="00974C0E" w:rsidRPr="00177512">
        <w:rPr>
          <w:rFonts w:ascii="Times New Roman" w:hAnsi="Times New Roman" w:cs="Times New Roman"/>
          <w:sz w:val="28"/>
          <w:szCs w:val="28"/>
        </w:rPr>
        <w:t xml:space="preserve">исполнение </w:t>
      </w:r>
      <w:r w:rsidR="00974C0E" w:rsidRPr="00177512">
        <w:rPr>
          <w:rFonts w:ascii="Times New Roman" w:hAnsi="Times New Roman" w:cs="Times New Roman"/>
          <w:color w:val="000000" w:themeColor="text1"/>
          <w:sz w:val="28"/>
          <w:szCs w:val="28"/>
        </w:rPr>
        <w:t>государственной функции, служебных обязанн</w:t>
      </w:r>
      <w:r w:rsidR="00974C0E" w:rsidRPr="00177512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974C0E" w:rsidRPr="00177512">
        <w:rPr>
          <w:rFonts w:ascii="Times New Roman" w:hAnsi="Times New Roman" w:cs="Times New Roman"/>
          <w:color w:val="000000" w:themeColor="text1"/>
          <w:sz w:val="28"/>
          <w:szCs w:val="28"/>
        </w:rPr>
        <w:t>стей, совершения противоправных действий (бездействия) при проведении пр</w:t>
      </w:r>
      <w:r w:rsidR="00974C0E" w:rsidRPr="00177512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974C0E" w:rsidRPr="001775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верки в соответствии с законодательством Российской Федерации. </w:t>
      </w:r>
    </w:p>
    <w:p w:rsidR="00974C0E" w:rsidRPr="00177512" w:rsidRDefault="00974C0E" w:rsidP="00974C0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7512">
        <w:rPr>
          <w:rFonts w:ascii="Times New Roman" w:hAnsi="Times New Roman" w:cs="Times New Roman"/>
          <w:sz w:val="28"/>
          <w:szCs w:val="28"/>
        </w:rPr>
        <w:t xml:space="preserve">Пределы дисциплинарной ответственности должностных лиц Министерства </w:t>
      </w:r>
      <w:r w:rsidRPr="00177512">
        <w:rPr>
          <w:rFonts w:ascii="Times New Roman" w:hAnsi="Times New Roman" w:cs="Times New Roman"/>
          <w:color w:val="000000" w:themeColor="text1"/>
          <w:sz w:val="28"/>
          <w:szCs w:val="28"/>
        </w:rPr>
        <w:t>за решения и действия (бездействие), принимаемые (осуществляемые) ими в х</w:t>
      </w:r>
      <w:r w:rsidRPr="00177512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177512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де исполнения государственной функции</w:t>
      </w:r>
      <w:r w:rsidRPr="00177512">
        <w:rPr>
          <w:rFonts w:ascii="Times New Roman" w:hAnsi="Times New Roman" w:cs="Times New Roman"/>
          <w:sz w:val="28"/>
          <w:szCs w:val="28"/>
        </w:rPr>
        <w:t>, определяются в соответствии с их должностными регламентами.</w:t>
      </w:r>
    </w:p>
    <w:p w:rsidR="00903112" w:rsidRPr="00177512" w:rsidRDefault="00903112" w:rsidP="002F25C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77512">
        <w:rPr>
          <w:rFonts w:ascii="Times New Roman" w:hAnsi="Times New Roman" w:cs="Times New Roman"/>
          <w:sz w:val="28"/>
          <w:szCs w:val="28"/>
        </w:rPr>
        <w:t>О мерах, принятых в отношении виновных в нарушении законодательства Российской Федерации должностных лиц, в течение десяти дней со дня прин</w:t>
      </w:r>
      <w:r w:rsidRPr="00177512">
        <w:rPr>
          <w:rFonts w:ascii="Times New Roman" w:hAnsi="Times New Roman" w:cs="Times New Roman"/>
          <w:sz w:val="28"/>
          <w:szCs w:val="28"/>
        </w:rPr>
        <w:t>я</w:t>
      </w:r>
      <w:r w:rsidRPr="00177512">
        <w:rPr>
          <w:rFonts w:ascii="Times New Roman" w:hAnsi="Times New Roman" w:cs="Times New Roman"/>
          <w:sz w:val="28"/>
          <w:szCs w:val="28"/>
        </w:rPr>
        <w:t>тия таких мер Министерство обязано сообщить в письменной форме в организ</w:t>
      </w:r>
      <w:r w:rsidRPr="00177512">
        <w:rPr>
          <w:rFonts w:ascii="Times New Roman" w:hAnsi="Times New Roman" w:cs="Times New Roman"/>
          <w:sz w:val="28"/>
          <w:szCs w:val="28"/>
        </w:rPr>
        <w:t>а</w:t>
      </w:r>
      <w:r w:rsidRPr="00177512">
        <w:rPr>
          <w:rFonts w:ascii="Times New Roman" w:hAnsi="Times New Roman" w:cs="Times New Roman"/>
          <w:sz w:val="28"/>
          <w:szCs w:val="28"/>
        </w:rPr>
        <w:t>цию, права и (или) законные интересы которой нарушены.</w:t>
      </w:r>
    </w:p>
    <w:p w:rsidR="00176E46" w:rsidRPr="00177512" w:rsidRDefault="00176E46" w:rsidP="00176E46">
      <w:pPr>
        <w:shd w:val="clear" w:color="auto" w:fill="FFFFFF"/>
        <w:tabs>
          <w:tab w:val="center" w:pos="4749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7512">
        <w:rPr>
          <w:rFonts w:ascii="Times New Roman" w:hAnsi="Times New Roman" w:cs="Times New Roman"/>
          <w:color w:val="000000" w:themeColor="text1"/>
          <w:sz w:val="28"/>
          <w:szCs w:val="28"/>
        </w:rPr>
        <w:t>6.8. Контроль за исполнением государственной функции со стороны гра</w:t>
      </w:r>
      <w:r w:rsidRPr="00177512">
        <w:rPr>
          <w:rFonts w:ascii="Times New Roman" w:hAnsi="Times New Roman" w:cs="Times New Roman"/>
          <w:color w:val="000000" w:themeColor="text1"/>
          <w:sz w:val="28"/>
          <w:szCs w:val="28"/>
        </w:rPr>
        <w:t>ж</w:t>
      </w:r>
      <w:r w:rsidRPr="00177512">
        <w:rPr>
          <w:rFonts w:ascii="Times New Roman" w:hAnsi="Times New Roman" w:cs="Times New Roman"/>
          <w:color w:val="000000" w:themeColor="text1"/>
          <w:sz w:val="28"/>
          <w:szCs w:val="28"/>
        </w:rPr>
        <w:t>дан, их объединений и организаций осуществляется в соответствии с уставами объединений и организаций. Министерство в пределах установленной комп</w:t>
      </w:r>
      <w:r w:rsidRPr="00177512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1775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тенции оказывает содействие гражданам, общественным и иным организациям в осуществлении общественного контроля </w:t>
      </w:r>
      <w:r w:rsidRPr="00177512">
        <w:rPr>
          <w:rFonts w:ascii="Times New Roman" w:hAnsi="Times New Roman" w:cs="Times New Roman"/>
          <w:sz w:val="28"/>
          <w:szCs w:val="28"/>
        </w:rPr>
        <w:t>в области занятости населения и квот</w:t>
      </w:r>
      <w:r w:rsidRPr="00177512">
        <w:rPr>
          <w:rFonts w:ascii="Times New Roman" w:hAnsi="Times New Roman" w:cs="Times New Roman"/>
          <w:sz w:val="28"/>
          <w:szCs w:val="28"/>
        </w:rPr>
        <w:t>и</w:t>
      </w:r>
      <w:r w:rsidRPr="00177512">
        <w:rPr>
          <w:rFonts w:ascii="Times New Roman" w:hAnsi="Times New Roman" w:cs="Times New Roman"/>
          <w:sz w:val="28"/>
          <w:szCs w:val="28"/>
        </w:rPr>
        <w:t>рования рабочих мест для приема на работу инвалидов</w:t>
      </w:r>
      <w:r w:rsidRPr="00177512">
        <w:rPr>
          <w:rFonts w:ascii="Times New Roman" w:hAnsi="Times New Roman" w:cs="Times New Roman"/>
          <w:color w:val="000000" w:themeColor="text1"/>
          <w:sz w:val="28"/>
          <w:szCs w:val="28"/>
        </w:rPr>
        <w:t>. Результаты обществе</w:t>
      </w:r>
      <w:r w:rsidRPr="00177512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Pr="00177512">
        <w:rPr>
          <w:rFonts w:ascii="Times New Roman" w:hAnsi="Times New Roman" w:cs="Times New Roman"/>
          <w:color w:val="000000" w:themeColor="text1"/>
          <w:sz w:val="28"/>
          <w:szCs w:val="28"/>
        </w:rPr>
        <w:t>ного контроля по исполнению государственной функции, представленные в М</w:t>
      </w:r>
      <w:r w:rsidRPr="00177512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177512">
        <w:rPr>
          <w:rFonts w:ascii="Times New Roman" w:hAnsi="Times New Roman" w:cs="Times New Roman"/>
          <w:color w:val="000000" w:themeColor="text1"/>
          <w:sz w:val="28"/>
          <w:szCs w:val="28"/>
        </w:rPr>
        <w:t>нистерство, подлежат обязательному рассмотрению в порядке, установленном законодательством Российской Федерации.</w:t>
      </w:r>
    </w:p>
    <w:p w:rsidR="00903112" w:rsidRPr="00177512" w:rsidRDefault="00903112" w:rsidP="002F25C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03112" w:rsidRPr="00177512" w:rsidRDefault="00903112" w:rsidP="002F25C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39" w:name="Par720"/>
      <w:bookmarkEnd w:id="39"/>
      <w:r w:rsidRPr="00177512">
        <w:rPr>
          <w:rFonts w:ascii="Times New Roman" w:hAnsi="Times New Roman" w:cs="Times New Roman"/>
          <w:sz w:val="28"/>
          <w:szCs w:val="28"/>
        </w:rPr>
        <w:t>7. Досудебный (внесудебный) порядок обжалования решений и</w:t>
      </w:r>
    </w:p>
    <w:p w:rsidR="00903112" w:rsidRPr="00177512" w:rsidRDefault="00903112" w:rsidP="002F25C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77512">
        <w:rPr>
          <w:rFonts w:ascii="Times New Roman" w:hAnsi="Times New Roman" w:cs="Times New Roman"/>
          <w:sz w:val="28"/>
          <w:szCs w:val="28"/>
        </w:rPr>
        <w:t>действий (бездействия) органа, исполняющего государственную</w:t>
      </w:r>
    </w:p>
    <w:p w:rsidR="00903112" w:rsidRPr="00177512" w:rsidRDefault="00903112" w:rsidP="002F25C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77512">
        <w:rPr>
          <w:rFonts w:ascii="Times New Roman" w:hAnsi="Times New Roman" w:cs="Times New Roman"/>
          <w:sz w:val="28"/>
          <w:szCs w:val="28"/>
        </w:rPr>
        <w:t>функцию, а также его должностных лиц</w:t>
      </w:r>
    </w:p>
    <w:p w:rsidR="00903112" w:rsidRPr="00177512" w:rsidRDefault="00903112" w:rsidP="002F25C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03112" w:rsidRPr="00177512" w:rsidRDefault="00903112" w:rsidP="002F25C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77512">
        <w:rPr>
          <w:rFonts w:ascii="Times New Roman" w:hAnsi="Times New Roman" w:cs="Times New Roman"/>
          <w:sz w:val="28"/>
          <w:szCs w:val="28"/>
        </w:rPr>
        <w:t>7.1. Руководитель, иное должностное лицо или уполномоченный представ</w:t>
      </w:r>
      <w:r w:rsidRPr="00177512">
        <w:rPr>
          <w:rFonts w:ascii="Times New Roman" w:hAnsi="Times New Roman" w:cs="Times New Roman"/>
          <w:sz w:val="28"/>
          <w:szCs w:val="28"/>
        </w:rPr>
        <w:t>и</w:t>
      </w:r>
      <w:r w:rsidRPr="00177512">
        <w:rPr>
          <w:rFonts w:ascii="Times New Roman" w:hAnsi="Times New Roman" w:cs="Times New Roman"/>
          <w:sz w:val="28"/>
          <w:szCs w:val="28"/>
        </w:rPr>
        <w:t xml:space="preserve">тель юридического лица, </w:t>
      </w:r>
      <w:r w:rsidR="00D538CF" w:rsidRPr="00177512">
        <w:rPr>
          <w:rFonts w:ascii="Times New Roman" w:hAnsi="Times New Roman" w:cs="Times New Roman"/>
          <w:sz w:val="28"/>
          <w:szCs w:val="28"/>
        </w:rPr>
        <w:t>индивидуальный предприниматель, его уполномоче</w:t>
      </w:r>
      <w:r w:rsidR="00D538CF" w:rsidRPr="00177512">
        <w:rPr>
          <w:rFonts w:ascii="Times New Roman" w:hAnsi="Times New Roman" w:cs="Times New Roman"/>
          <w:sz w:val="28"/>
          <w:szCs w:val="28"/>
        </w:rPr>
        <w:t>н</w:t>
      </w:r>
      <w:r w:rsidR="00D538CF" w:rsidRPr="00177512">
        <w:rPr>
          <w:rFonts w:ascii="Times New Roman" w:hAnsi="Times New Roman" w:cs="Times New Roman"/>
          <w:sz w:val="28"/>
          <w:szCs w:val="28"/>
        </w:rPr>
        <w:t xml:space="preserve">ный представитель, </w:t>
      </w:r>
      <w:r w:rsidRPr="00177512">
        <w:rPr>
          <w:rFonts w:ascii="Times New Roman" w:hAnsi="Times New Roman" w:cs="Times New Roman"/>
          <w:sz w:val="28"/>
          <w:szCs w:val="28"/>
        </w:rPr>
        <w:t>другие заинтересованные лица (далее - заявитель) имеют право на досудебное (внесудебное) обжалование решений и действий (бездейс</w:t>
      </w:r>
      <w:r w:rsidRPr="00177512">
        <w:rPr>
          <w:rFonts w:ascii="Times New Roman" w:hAnsi="Times New Roman" w:cs="Times New Roman"/>
          <w:sz w:val="28"/>
          <w:szCs w:val="28"/>
        </w:rPr>
        <w:t>т</w:t>
      </w:r>
      <w:r w:rsidRPr="00177512">
        <w:rPr>
          <w:rFonts w:ascii="Times New Roman" w:hAnsi="Times New Roman" w:cs="Times New Roman"/>
          <w:sz w:val="28"/>
          <w:szCs w:val="28"/>
        </w:rPr>
        <w:t>вия) Министерства, его должностных лиц при проведении проверки, повлекшие за собой нарушение прав инвалидов при их трудоустройстве на работу в пред</w:t>
      </w:r>
      <w:r w:rsidRPr="00177512">
        <w:rPr>
          <w:rFonts w:ascii="Times New Roman" w:hAnsi="Times New Roman" w:cs="Times New Roman"/>
          <w:sz w:val="28"/>
          <w:szCs w:val="28"/>
        </w:rPr>
        <w:t>е</w:t>
      </w:r>
      <w:r w:rsidRPr="00177512">
        <w:rPr>
          <w:rFonts w:ascii="Times New Roman" w:hAnsi="Times New Roman" w:cs="Times New Roman"/>
          <w:sz w:val="28"/>
          <w:szCs w:val="28"/>
        </w:rPr>
        <w:t>лах установленной квоты, в порядке, установленном законодательством Росси</w:t>
      </w:r>
      <w:r w:rsidRPr="00177512">
        <w:rPr>
          <w:rFonts w:ascii="Times New Roman" w:hAnsi="Times New Roman" w:cs="Times New Roman"/>
          <w:sz w:val="28"/>
          <w:szCs w:val="28"/>
        </w:rPr>
        <w:t>й</w:t>
      </w:r>
      <w:r w:rsidRPr="00177512">
        <w:rPr>
          <w:rFonts w:ascii="Times New Roman" w:hAnsi="Times New Roman" w:cs="Times New Roman"/>
          <w:sz w:val="28"/>
          <w:szCs w:val="28"/>
        </w:rPr>
        <w:t>ской Федерации.</w:t>
      </w:r>
    </w:p>
    <w:p w:rsidR="00903112" w:rsidRPr="00177512" w:rsidRDefault="00903112" w:rsidP="002F25C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77512">
        <w:rPr>
          <w:rFonts w:ascii="Times New Roman" w:hAnsi="Times New Roman" w:cs="Times New Roman"/>
          <w:sz w:val="28"/>
          <w:szCs w:val="28"/>
        </w:rPr>
        <w:t xml:space="preserve">Заявитель вправе обратиться с жалобой в письменной форме на бумажном носителе или в электронном виде, направить жалобу, соответственно, по почте или с использованием сети </w:t>
      </w:r>
      <w:r w:rsidR="00463998" w:rsidRPr="00177512">
        <w:rPr>
          <w:rFonts w:ascii="Times New Roman" w:hAnsi="Times New Roman" w:cs="Times New Roman"/>
          <w:sz w:val="28"/>
          <w:szCs w:val="28"/>
        </w:rPr>
        <w:t>«</w:t>
      </w:r>
      <w:r w:rsidRPr="00177512">
        <w:rPr>
          <w:rFonts w:ascii="Times New Roman" w:hAnsi="Times New Roman" w:cs="Times New Roman"/>
          <w:sz w:val="28"/>
          <w:szCs w:val="28"/>
        </w:rPr>
        <w:t>Интернет</w:t>
      </w:r>
      <w:r w:rsidR="00463998" w:rsidRPr="00177512">
        <w:rPr>
          <w:rFonts w:ascii="Times New Roman" w:hAnsi="Times New Roman" w:cs="Times New Roman"/>
          <w:sz w:val="28"/>
          <w:szCs w:val="28"/>
        </w:rPr>
        <w:t>»</w:t>
      </w:r>
      <w:r w:rsidRPr="00177512">
        <w:rPr>
          <w:rFonts w:ascii="Times New Roman" w:hAnsi="Times New Roman" w:cs="Times New Roman"/>
          <w:sz w:val="28"/>
          <w:szCs w:val="28"/>
        </w:rPr>
        <w:t xml:space="preserve"> на сайте Министерства (http://mtsz.tatarstan.ru) либо через </w:t>
      </w:r>
      <w:r w:rsidR="00AF0B33" w:rsidRPr="00177512">
        <w:rPr>
          <w:rFonts w:ascii="Times New Roman" w:hAnsi="Times New Roman" w:cs="Times New Roman"/>
          <w:sz w:val="28"/>
          <w:szCs w:val="28"/>
        </w:rPr>
        <w:t>П</w:t>
      </w:r>
      <w:r w:rsidRPr="00177512">
        <w:rPr>
          <w:rFonts w:ascii="Times New Roman" w:hAnsi="Times New Roman" w:cs="Times New Roman"/>
          <w:sz w:val="28"/>
          <w:szCs w:val="28"/>
        </w:rPr>
        <w:t>ортал государственных и муниципальных услуг Республики Татарстан (http://uslugi.tatar.ru/), а также подать жалобу при личном обращении в Министерство.</w:t>
      </w:r>
    </w:p>
    <w:p w:rsidR="00903112" w:rsidRPr="00177512" w:rsidRDefault="00903112" w:rsidP="002F25C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77512">
        <w:rPr>
          <w:rFonts w:ascii="Times New Roman" w:hAnsi="Times New Roman" w:cs="Times New Roman"/>
          <w:sz w:val="28"/>
          <w:szCs w:val="28"/>
        </w:rPr>
        <w:t>7.2. Предметом досудебного (внесудебного) обжалования являются решения или действия (бездействие) должностных лиц Министерства, принятые или ос</w:t>
      </w:r>
      <w:r w:rsidRPr="00177512">
        <w:rPr>
          <w:rFonts w:ascii="Times New Roman" w:hAnsi="Times New Roman" w:cs="Times New Roman"/>
          <w:sz w:val="28"/>
          <w:szCs w:val="28"/>
        </w:rPr>
        <w:t>у</w:t>
      </w:r>
      <w:r w:rsidRPr="00177512">
        <w:rPr>
          <w:rFonts w:ascii="Times New Roman" w:hAnsi="Times New Roman" w:cs="Times New Roman"/>
          <w:sz w:val="28"/>
          <w:szCs w:val="28"/>
        </w:rPr>
        <w:t>ществленные в ходе исполнения государственной функции.</w:t>
      </w:r>
    </w:p>
    <w:p w:rsidR="00903112" w:rsidRPr="00177512" w:rsidRDefault="00903112" w:rsidP="002F25C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77512">
        <w:rPr>
          <w:rFonts w:ascii="Times New Roman" w:hAnsi="Times New Roman" w:cs="Times New Roman"/>
          <w:sz w:val="28"/>
          <w:szCs w:val="28"/>
        </w:rPr>
        <w:t>7.3. Оснований для приостановления рассмотрения жалобы или отказа в ее рассмотрении не предусмотрено. Жалоба, поступившая в Министерство или должностному лицу в соответствии с их компетенцией, подлежит обязательному рассмотрению.</w:t>
      </w:r>
    </w:p>
    <w:p w:rsidR="00903112" w:rsidRPr="00177512" w:rsidRDefault="00903112" w:rsidP="002F25C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77512">
        <w:rPr>
          <w:rFonts w:ascii="Times New Roman" w:hAnsi="Times New Roman" w:cs="Times New Roman"/>
          <w:sz w:val="28"/>
          <w:szCs w:val="28"/>
        </w:rPr>
        <w:t xml:space="preserve">7.4. Ответ на жалобу не дается </w:t>
      </w:r>
      <w:r w:rsidR="009428F4" w:rsidRPr="00177512">
        <w:rPr>
          <w:rFonts w:ascii="Times New Roman" w:hAnsi="Times New Roman" w:cs="Times New Roman"/>
          <w:sz w:val="28"/>
          <w:szCs w:val="28"/>
        </w:rPr>
        <w:t>либо не дается ответ по существу поставле</w:t>
      </w:r>
      <w:r w:rsidR="009428F4" w:rsidRPr="00177512">
        <w:rPr>
          <w:rFonts w:ascii="Times New Roman" w:hAnsi="Times New Roman" w:cs="Times New Roman"/>
          <w:sz w:val="28"/>
          <w:szCs w:val="28"/>
        </w:rPr>
        <w:t>н</w:t>
      </w:r>
      <w:r w:rsidR="009428F4" w:rsidRPr="00177512">
        <w:rPr>
          <w:rFonts w:ascii="Times New Roman" w:hAnsi="Times New Roman" w:cs="Times New Roman"/>
          <w:sz w:val="28"/>
          <w:szCs w:val="28"/>
        </w:rPr>
        <w:t xml:space="preserve">ных в ней вопросов </w:t>
      </w:r>
      <w:r w:rsidRPr="00177512">
        <w:rPr>
          <w:rFonts w:ascii="Times New Roman" w:hAnsi="Times New Roman" w:cs="Times New Roman"/>
          <w:sz w:val="28"/>
          <w:szCs w:val="28"/>
        </w:rPr>
        <w:t>в следующих случаях:</w:t>
      </w:r>
    </w:p>
    <w:p w:rsidR="00903112" w:rsidRPr="00177512" w:rsidRDefault="00903112" w:rsidP="002F25C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77512">
        <w:rPr>
          <w:rFonts w:ascii="Times New Roman" w:hAnsi="Times New Roman" w:cs="Times New Roman"/>
          <w:sz w:val="28"/>
          <w:szCs w:val="28"/>
        </w:rPr>
        <w:t>- если в жалобе не указаны фамилия заявителя (наименование юридического лица), направившего жалобу, или почтовый адрес (электронный адрес), по кот</w:t>
      </w:r>
      <w:r w:rsidRPr="00177512">
        <w:rPr>
          <w:rFonts w:ascii="Times New Roman" w:hAnsi="Times New Roman" w:cs="Times New Roman"/>
          <w:sz w:val="28"/>
          <w:szCs w:val="28"/>
        </w:rPr>
        <w:t>о</w:t>
      </w:r>
      <w:r w:rsidRPr="00177512">
        <w:rPr>
          <w:rFonts w:ascii="Times New Roman" w:hAnsi="Times New Roman" w:cs="Times New Roman"/>
          <w:sz w:val="28"/>
          <w:szCs w:val="28"/>
        </w:rPr>
        <w:lastRenderedPageBreak/>
        <w:t>рому должен быть направлен ответ;</w:t>
      </w:r>
    </w:p>
    <w:p w:rsidR="00903112" w:rsidRPr="00177512" w:rsidRDefault="00903112" w:rsidP="002F25C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77512">
        <w:rPr>
          <w:rFonts w:ascii="Times New Roman" w:hAnsi="Times New Roman" w:cs="Times New Roman"/>
          <w:sz w:val="28"/>
          <w:szCs w:val="28"/>
        </w:rPr>
        <w:t>- если в жалобе содержатся нецензурные либо оскорбительные выражения, угрозы жизни, здоровью и имуществу должностного лица, а также членов его семьи (должностное лицо Министерства вправе сообщить заявителю, направи</w:t>
      </w:r>
      <w:r w:rsidRPr="00177512">
        <w:rPr>
          <w:rFonts w:ascii="Times New Roman" w:hAnsi="Times New Roman" w:cs="Times New Roman"/>
          <w:sz w:val="28"/>
          <w:szCs w:val="28"/>
        </w:rPr>
        <w:t>в</w:t>
      </w:r>
      <w:r w:rsidRPr="00177512">
        <w:rPr>
          <w:rFonts w:ascii="Times New Roman" w:hAnsi="Times New Roman" w:cs="Times New Roman"/>
          <w:sz w:val="28"/>
          <w:szCs w:val="28"/>
        </w:rPr>
        <w:t>шему жалобу, о недопустимости злоупотребления правом);</w:t>
      </w:r>
    </w:p>
    <w:p w:rsidR="00903112" w:rsidRPr="00177512" w:rsidRDefault="00903112" w:rsidP="002F25C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77512">
        <w:rPr>
          <w:rFonts w:ascii="Times New Roman" w:hAnsi="Times New Roman" w:cs="Times New Roman"/>
          <w:sz w:val="28"/>
          <w:szCs w:val="28"/>
        </w:rPr>
        <w:t>- если текст письменной жалобы не поддается прочтению, о чем в течение семи дней со дня регистрации жалобы сообщается заявителю, направившему жалобу, если его фамилия и почтовый адрес (электронный адрес) поддаются прочтению;</w:t>
      </w:r>
    </w:p>
    <w:p w:rsidR="00903112" w:rsidRPr="00177512" w:rsidRDefault="00903112" w:rsidP="002F25C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77512">
        <w:rPr>
          <w:rFonts w:ascii="Times New Roman" w:hAnsi="Times New Roman" w:cs="Times New Roman"/>
          <w:sz w:val="28"/>
          <w:szCs w:val="28"/>
        </w:rPr>
        <w:t>- если в жалобе заявителя содержится вопрос, на который ему неоднократно давались письменные ответы по существу в связи с ранее направляемыми жал</w:t>
      </w:r>
      <w:r w:rsidRPr="00177512">
        <w:rPr>
          <w:rFonts w:ascii="Times New Roman" w:hAnsi="Times New Roman" w:cs="Times New Roman"/>
          <w:sz w:val="28"/>
          <w:szCs w:val="28"/>
        </w:rPr>
        <w:t>о</w:t>
      </w:r>
      <w:r w:rsidRPr="00177512">
        <w:rPr>
          <w:rFonts w:ascii="Times New Roman" w:hAnsi="Times New Roman" w:cs="Times New Roman"/>
          <w:sz w:val="28"/>
          <w:szCs w:val="28"/>
        </w:rPr>
        <w:t>бами, и при этом в жалобе не приводятся новые доводы или обстоятельства (м</w:t>
      </w:r>
      <w:r w:rsidRPr="00177512">
        <w:rPr>
          <w:rFonts w:ascii="Times New Roman" w:hAnsi="Times New Roman" w:cs="Times New Roman"/>
          <w:sz w:val="28"/>
          <w:szCs w:val="28"/>
        </w:rPr>
        <w:t>и</w:t>
      </w:r>
      <w:r w:rsidRPr="00177512">
        <w:rPr>
          <w:rFonts w:ascii="Times New Roman" w:hAnsi="Times New Roman" w:cs="Times New Roman"/>
          <w:sz w:val="28"/>
          <w:szCs w:val="28"/>
        </w:rPr>
        <w:t>нистр, должностное лицо либо уполномоченное на то лицо вправе принять р</w:t>
      </w:r>
      <w:r w:rsidRPr="00177512">
        <w:rPr>
          <w:rFonts w:ascii="Times New Roman" w:hAnsi="Times New Roman" w:cs="Times New Roman"/>
          <w:sz w:val="28"/>
          <w:szCs w:val="28"/>
        </w:rPr>
        <w:t>е</w:t>
      </w:r>
      <w:r w:rsidRPr="00177512">
        <w:rPr>
          <w:rFonts w:ascii="Times New Roman" w:hAnsi="Times New Roman" w:cs="Times New Roman"/>
          <w:sz w:val="28"/>
          <w:szCs w:val="28"/>
        </w:rPr>
        <w:t>шение о безосновательности очередной жалобы и прекращении переписки с за</w:t>
      </w:r>
      <w:r w:rsidRPr="00177512">
        <w:rPr>
          <w:rFonts w:ascii="Times New Roman" w:hAnsi="Times New Roman" w:cs="Times New Roman"/>
          <w:sz w:val="28"/>
          <w:szCs w:val="28"/>
        </w:rPr>
        <w:t>я</w:t>
      </w:r>
      <w:r w:rsidRPr="00177512">
        <w:rPr>
          <w:rFonts w:ascii="Times New Roman" w:hAnsi="Times New Roman" w:cs="Times New Roman"/>
          <w:sz w:val="28"/>
          <w:szCs w:val="28"/>
        </w:rPr>
        <w:t>вителем по данному вопросу при условии, что указанная жалоба и ранее напра</w:t>
      </w:r>
      <w:r w:rsidRPr="00177512">
        <w:rPr>
          <w:rFonts w:ascii="Times New Roman" w:hAnsi="Times New Roman" w:cs="Times New Roman"/>
          <w:sz w:val="28"/>
          <w:szCs w:val="28"/>
        </w:rPr>
        <w:t>в</w:t>
      </w:r>
      <w:r w:rsidRPr="00177512">
        <w:rPr>
          <w:rFonts w:ascii="Times New Roman" w:hAnsi="Times New Roman" w:cs="Times New Roman"/>
          <w:sz w:val="28"/>
          <w:szCs w:val="28"/>
        </w:rPr>
        <w:t xml:space="preserve">ляемые жалобы направлялись в </w:t>
      </w:r>
      <w:r w:rsidR="00814FAA" w:rsidRPr="00177512">
        <w:rPr>
          <w:rFonts w:ascii="Times New Roman" w:hAnsi="Times New Roman" w:cs="Times New Roman"/>
          <w:sz w:val="28"/>
          <w:szCs w:val="28"/>
        </w:rPr>
        <w:t xml:space="preserve">Министерство </w:t>
      </w:r>
      <w:r w:rsidRPr="00177512">
        <w:rPr>
          <w:rFonts w:ascii="Times New Roman" w:hAnsi="Times New Roman" w:cs="Times New Roman"/>
          <w:sz w:val="28"/>
          <w:szCs w:val="28"/>
        </w:rPr>
        <w:t>или одному и тому же должнос</w:t>
      </w:r>
      <w:r w:rsidRPr="00177512">
        <w:rPr>
          <w:rFonts w:ascii="Times New Roman" w:hAnsi="Times New Roman" w:cs="Times New Roman"/>
          <w:sz w:val="28"/>
          <w:szCs w:val="28"/>
        </w:rPr>
        <w:t>т</w:t>
      </w:r>
      <w:r w:rsidRPr="00177512">
        <w:rPr>
          <w:rFonts w:ascii="Times New Roman" w:hAnsi="Times New Roman" w:cs="Times New Roman"/>
          <w:sz w:val="28"/>
          <w:szCs w:val="28"/>
        </w:rPr>
        <w:t>ному лицу; заявитель, направивший жалобу, уведомляется о данном решении прекратить переписку).</w:t>
      </w:r>
    </w:p>
    <w:p w:rsidR="00903112" w:rsidRPr="00177512" w:rsidRDefault="00903112" w:rsidP="002F25C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77512">
        <w:rPr>
          <w:rFonts w:ascii="Times New Roman" w:hAnsi="Times New Roman" w:cs="Times New Roman"/>
          <w:sz w:val="28"/>
          <w:szCs w:val="28"/>
        </w:rPr>
        <w:t>Жалоба подлежит направлению в государственный орган в соответствии с его компетенцией, если в указанной жалобе содержатся сведения о подготавл</w:t>
      </w:r>
      <w:r w:rsidRPr="00177512">
        <w:rPr>
          <w:rFonts w:ascii="Times New Roman" w:hAnsi="Times New Roman" w:cs="Times New Roman"/>
          <w:sz w:val="28"/>
          <w:szCs w:val="28"/>
        </w:rPr>
        <w:t>и</w:t>
      </w:r>
      <w:r w:rsidRPr="00177512">
        <w:rPr>
          <w:rFonts w:ascii="Times New Roman" w:hAnsi="Times New Roman" w:cs="Times New Roman"/>
          <w:sz w:val="28"/>
          <w:szCs w:val="28"/>
        </w:rPr>
        <w:t>ваемом, совершаемом или совершенном противоправном деянии, а также о лице, его подготавливающем, совершающем или совершившем.</w:t>
      </w:r>
    </w:p>
    <w:p w:rsidR="00903112" w:rsidRPr="00177512" w:rsidRDefault="00903112" w:rsidP="002F25C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77512">
        <w:rPr>
          <w:rFonts w:ascii="Times New Roman" w:hAnsi="Times New Roman" w:cs="Times New Roman"/>
          <w:sz w:val="28"/>
          <w:szCs w:val="28"/>
        </w:rPr>
        <w:t>Жалоба, в которой обжалуется судебное решение, в течение семи дней со дня регистрации возвращается заявителю с разъяснением порядка обжалования данного судебного решения.</w:t>
      </w:r>
    </w:p>
    <w:p w:rsidR="00903112" w:rsidRPr="00177512" w:rsidRDefault="00903112" w:rsidP="002F25C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77512">
        <w:rPr>
          <w:rFonts w:ascii="Times New Roman" w:hAnsi="Times New Roman" w:cs="Times New Roman"/>
          <w:sz w:val="28"/>
          <w:szCs w:val="28"/>
        </w:rPr>
        <w:t>В случае, если причины, по которым ответ по существу поставленных в ж</w:t>
      </w:r>
      <w:r w:rsidRPr="00177512">
        <w:rPr>
          <w:rFonts w:ascii="Times New Roman" w:hAnsi="Times New Roman" w:cs="Times New Roman"/>
          <w:sz w:val="28"/>
          <w:szCs w:val="28"/>
        </w:rPr>
        <w:t>а</w:t>
      </w:r>
      <w:r w:rsidRPr="00177512">
        <w:rPr>
          <w:rFonts w:ascii="Times New Roman" w:hAnsi="Times New Roman" w:cs="Times New Roman"/>
          <w:sz w:val="28"/>
          <w:szCs w:val="28"/>
        </w:rPr>
        <w:t>лобе вопросов не мог быть дан, в последующем были устранены, заявитель вправе вновь направить жалобу в Министерство или его должностному лицу.</w:t>
      </w:r>
    </w:p>
    <w:p w:rsidR="003B1EE0" w:rsidRPr="00177512" w:rsidRDefault="00903112" w:rsidP="003B1EE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77512">
        <w:rPr>
          <w:rFonts w:ascii="Times New Roman" w:hAnsi="Times New Roman" w:cs="Times New Roman"/>
          <w:sz w:val="28"/>
          <w:szCs w:val="28"/>
        </w:rPr>
        <w:t>7.5. Основанием для начала процедуры досудебного (внесудебного) обжал</w:t>
      </w:r>
      <w:r w:rsidRPr="00177512">
        <w:rPr>
          <w:rFonts w:ascii="Times New Roman" w:hAnsi="Times New Roman" w:cs="Times New Roman"/>
          <w:sz w:val="28"/>
          <w:szCs w:val="28"/>
        </w:rPr>
        <w:t>о</w:t>
      </w:r>
      <w:r w:rsidRPr="00177512">
        <w:rPr>
          <w:rFonts w:ascii="Times New Roman" w:hAnsi="Times New Roman" w:cs="Times New Roman"/>
          <w:sz w:val="28"/>
          <w:szCs w:val="28"/>
        </w:rPr>
        <w:t>вания действий (бездействия) Министерства, его должностных лиц является п</w:t>
      </w:r>
      <w:r w:rsidRPr="00177512">
        <w:rPr>
          <w:rFonts w:ascii="Times New Roman" w:hAnsi="Times New Roman" w:cs="Times New Roman"/>
          <w:sz w:val="28"/>
          <w:szCs w:val="28"/>
        </w:rPr>
        <w:t>о</w:t>
      </w:r>
      <w:r w:rsidRPr="00177512">
        <w:rPr>
          <w:rFonts w:ascii="Times New Roman" w:hAnsi="Times New Roman" w:cs="Times New Roman"/>
          <w:sz w:val="28"/>
          <w:szCs w:val="28"/>
        </w:rPr>
        <w:t>ступление обращения (жалобы) в Министерство лично от заявителя (уполном</w:t>
      </w:r>
      <w:r w:rsidRPr="00177512">
        <w:rPr>
          <w:rFonts w:ascii="Times New Roman" w:hAnsi="Times New Roman" w:cs="Times New Roman"/>
          <w:sz w:val="28"/>
          <w:szCs w:val="28"/>
        </w:rPr>
        <w:t>о</w:t>
      </w:r>
      <w:r w:rsidRPr="00177512">
        <w:rPr>
          <w:rFonts w:ascii="Times New Roman" w:hAnsi="Times New Roman" w:cs="Times New Roman"/>
          <w:sz w:val="28"/>
          <w:szCs w:val="28"/>
        </w:rPr>
        <w:t>ченного представителя заявителя)</w:t>
      </w:r>
      <w:r w:rsidR="003B1EE0" w:rsidRPr="00177512">
        <w:rPr>
          <w:rFonts w:ascii="Times New Roman" w:hAnsi="Times New Roman" w:cs="Times New Roman"/>
          <w:sz w:val="28"/>
          <w:szCs w:val="28"/>
        </w:rPr>
        <w:t>,</w:t>
      </w:r>
      <w:r w:rsidRPr="00177512">
        <w:rPr>
          <w:rFonts w:ascii="Times New Roman" w:hAnsi="Times New Roman" w:cs="Times New Roman"/>
          <w:sz w:val="28"/>
          <w:szCs w:val="28"/>
        </w:rPr>
        <w:t xml:space="preserve"> или в виде почтового отправления,</w:t>
      </w:r>
      <w:r w:rsidR="005A70B4" w:rsidRPr="00177512">
        <w:rPr>
          <w:rFonts w:ascii="Times New Roman" w:hAnsi="Times New Roman" w:cs="Times New Roman"/>
          <w:sz w:val="28"/>
          <w:szCs w:val="28"/>
        </w:rPr>
        <w:t xml:space="preserve"> </w:t>
      </w:r>
      <w:r w:rsidR="003B1EE0" w:rsidRPr="00177512">
        <w:rPr>
          <w:rFonts w:ascii="Times New Roman" w:hAnsi="Times New Roman" w:cs="Times New Roman"/>
          <w:sz w:val="28"/>
          <w:szCs w:val="28"/>
        </w:rPr>
        <w:t>или в форме</w:t>
      </w:r>
      <w:r w:rsidRPr="00177512">
        <w:rPr>
          <w:rFonts w:ascii="Times New Roman" w:hAnsi="Times New Roman" w:cs="Times New Roman"/>
          <w:sz w:val="28"/>
          <w:szCs w:val="28"/>
        </w:rPr>
        <w:t xml:space="preserve"> электронного документа</w:t>
      </w:r>
      <w:r w:rsidR="003B1EE0" w:rsidRPr="00177512">
        <w:rPr>
          <w:rFonts w:ascii="Times New Roman" w:hAnsi="Times New Roman" w:cs="Times New Roman"/>
          <w:sz w:val="28"/>
          <w:szCs w:val="28"/>
        </w:rPr>
        <w:t>, направленного на электронный адрес: E-mail:mtsz@tatar.ru</w:t>
      </w:r>
      <w:r w:rsidR="005A70B4" w:rsidRPr="00177512">
        <w:rPr>
          <w:rFonts w:ascii="Times New Roman" w:hAnsi="Times New Roman" w:cs="Times New Roman"/>
          <w:sz w:val="28"/>
          <w:szCs w:val="28"/>
        </w:rPr>
        <w:t xml:space="preserve"> </w:t>
      </w:r>
      <w:r w:rsidR="003B1EE0" w:rsidRPr="00177512">
        <w:rPr>
          <w:rFonts w:ascii="Times New Roman" w:hAnsi="Times New Roman" w:cs="Times New Roman"/>
          <w:sz w:val="28"/>
          <w:szCs w:val="28"/>
        </w:rPr>
        <w:t>или через официальный сайт Министерства - http://mtsz.tatarstan.ru.</w:t>
      </w:r>
    </w:p>
    <w:p w:rsidR="00B03295" w:rsidRPr="00177512" w:rsidRDefault="00903112" w:rsidP="002F25C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77512">
        <w:rPr>
          <w:rFonts w:ascii="Times New Roman" w:hAnsi="Times New Roman" w:cs="Times New Roman"/>
          <w:sz w:val="28"/>
          <w:szCs w:val="28"/>
        </w:rPr>
        <w:t>7.6. Заявители имеют право на получение информации и документов, нео</w:t>
      </w:r>
      <w:r w:rsidRPr="00177512">
        <w:rPr>
          <w:rFonts w:ascii="Times New Roman" w:hAnsi="Times New Roman" w:cs="Times New Roman"/>
          <w:sz w:val="28"/>
          <w:szCs w:val="28"/>
        </w:rPr>
        <w:t>б</w:t>
      </w:r>
      <w:r w:rsidRPr="00177512">
        <w:rPr>
          <w:rFonts w:ascii="Times New Roman" w:hAnsi="Times New Roman" w:cs="Times New Roman"/>
          <w:sz w:val="28"/>
          <w:szCs w:val="28"/>
        </w:rPr>
        <w:t xml:space="preserve">ходимых для обоснования и рассмотрения жалобы. Для получения такого рода информации и документов заявители должны направить в адрес Министерства соответствующий запрос в письменной или электронной форме. </w:t>
      </w:r>
    </w:p>
    <w:p w:rsidR="00903112" w:rsidRPr="00177512" w:rsidRDefault="00903112" w:rsidP="002F25C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77512">
        <w:rPr>
          <w:rFonts w:ascii="Times New Roman" w:hAnsi="Times New Roman" w:cs="Times New Roman"/>
          <w:sz w:val="28"/>
          <w:szCs w:val="28"/>
        </w:rPr>
        <w:t>7.7. Жалоба на действия (бездействие) должностных лиц Министерства м</w:t>
      </w:r>
      <w:r w:rsidRPr="00177512">
        <w:rPr>
          <w:rFonts w:ascii="Times New Roman" w:hAnsi="Times New Roman" w:cs="Times New Roman"/>
          <w:sz w:val="28"/>
          <w:szCs w:val="28"/>
        </w:rPr>
        <w:t>о</w:t>
      </w:r>
      <w:r w:rsidRPr="00177512">
        <w:rPr>
          <w:rFonts w:ascii="Times New Roman" w:hAnsi="Times New Roman" w:cs="Times New Roman"/>
          <w:sz w:val="28"/>
          <w:szCs w:val="28"/>
        </w:rPr>
        <w:t>жет быть направлена министру. Жалоба на действия (бездействие), решения Министерства и министра может быть направлена в Кабинет Министров Ре</w:t>
      </w:r>
      <w:r w:rsidRPr="00177512">
        <w:rPr>
          <w:rFonts w:ascii="Times New Roman" w:hAnsi="Times New Roman" w:cs="Times New Roman"/>
          <w:sz w:val="28"/>
          <w:szCs w:val="28"/>
        </w:rPr>
        <w:t>с</w:t>
      </w:r>
      <w:r w:rsidRPr="00177512">
        <w:rPr>
          <w:rFonts w:ascii="Times New Roman" w:hAnsi="Times New Roman" w:cs="Times New Roman"/>
          <w:sz w:val="28"/>
          <w:szCs w:val="28"/>
        </w:rPr>
        <w:t>публики Татарстан.</w:t>
      </w:r>
    </w:p>
    <w:p w:rsidR="00903112" w:rsidRPr="00177512" w:rsidRDefault="00903112" w:rsidP="002F25C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77512">
        <w:rPr>
          <w:rFonts w:ascii="Times New Roman" w:hAnsi="Times New Roman" w:cs="Times New Roman"/>
          <w:sz w:val="28"/>
          <w:szCs w:val="28"/>
        </w:rPr>
        <w:t>7.8. Жалобы рассматриваются Министерством в течение 30 дней со дня их регистрации.</w:t>
      </w:r>
    </w:p>
    <w:p w:rsidR="00903112" w:rsidRPr="00177512" w:rsidRDefault="00903112" w:rsidP="002F25C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77512">
        <w:rPr>
          <w:rFonts w:ascii="Times New Roman" w:hAnsi="Times New Roman" w:cs="Times New Roman"/>
          <w:sz w:val="28"/>
          <w:szCs w:val="28"/>
        </w:rPr>
        <w:lastRenderedPageBreak/>
        <w:t>7.9. Результатами досудебного (внесудебного) обжалования являются:</w:t>
      </w:r>
    </w:p>
    <w:p w:rsidR="00903112" w:rsidRPr="00177512" w:rsidRDefault="00903112" w:rsidP="002F25C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77512">
        <w:rPr>
          <w:rFonts w:ascii="Times New Roman" w:hAnsi="Times New Roman" w:cs="Times New Roman"/>
          <w:sz w:val="28"/>
          <w:szCs w:val="28"/>
        </w:rPr>
        <w:t>- удовлетворение досудебной (внесудебной) жалобы на действия (бездейс</w:t>
      </w:r>
      <w:r w:rsidRPr="00177512">
        <w:rPr>
          <w:rFonts w:ascii="Times New Roman" w:hAnsi="Times New Roman" w:cs="Times New Roman"/>
          <w:sz w:val="28"/>
          <w:szCs w:val="28"/>
        </w:rPr>
        <w:t>т</w:t>
      </w:r>
      <w:r w:rsidRPr="00177512">
        <w:rPr>
          <w:rFonts w:ascii="Times New Roman" w:hAnsi="Times New Roman" w:cs="Times New Roman"/>
          <w:sz w:val="28"/>
          <w:szCs w:val="28"/>
        </w:rPr>
        <w:t>вия) и решения, принятые (осуществляемые) в ходе осуществления государс</w:t>
      </w:r>
      <w:r w:rsidRPr="00177512">
        <w:rPr>
          <w:rFonts w:ascii="Times New Roman" w:hAnsi="Times New Roman" w:cs="Times New Roman"/>
          <w:sz w:val="28"/>
          <w:szCs w:val="28"/>
        </w:rPr>
        <w:t>т</w:t>
      </w:r>
      <w:r w:rsidRPr="00177512">
        <w:rPr>
          <w:rFonts w:ascii="Times New Roman" w:hAnsi="Times New Roman" w:cs="Times New Roman"/>
          <w:sz w:val="28"/>
          <w:szCs w:val="28"/>
        </w:rPr>
        <w:t>венного надзора и контроля, а именно:</w:t>
      </w:r>
    </w:p>
    <w:p w:rsidR="00903112" w:rsidRPr="00177512" w:rsidRDefault="00903112" w:rsidP="002F25C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77512">
        <w:rPr>
          <w:rFonts w:ascii="Times New Roman" w:hAnsi="Times New Roman" w:cs="Times New Roman"/>
          <w:sz w:val="28"/>
          <w:szCs w:val="28"/>
        </w:rPr>
        <w:t>принятие мер в соответствии с законодательством Российской Федерации в отношении должностного лица (должностных лиц) в случае выявления в ходе служебного расследования фактов ненадлежащего исполнения им служебных обязанностей;</w:t>
      </w:r>
    </w:p>
    <w:p w:rsidR="00903112" w:rsidRPr="00177512" w:rsidRDefault="00903112" w:rsidP="002F25C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77512">
        <w:rPr>
          <w:rFonts w:ascii="Times New Roman" w:hAnsi="Times New Roman" w:cs="Times New Roman"/>
          <w:sz w:val="28"/>
          <w:szCs w:val="28"/>
        </w:rPr>
        <w:t xml:space="preserve">извещение в письменной форме юридического лица, </w:t>
      </w:r>
      <w:r w:rsidR="00D538CF" w:rsidRPr="00177512">
        <w:rPr>
          <w:rFonts w:ascii="Times New Roman" w:hAnsi="Times New Roman" w:cs="Times New Roman"/>
          <w:sz w:val="28"/>
          <w:szCs w:val="28"/>
        </w:rPr>
        <w:t xml:space="preserve">индивидуального предпринимателя, </w:t>
      </w:r>
      <w:r w:rsidRPr="00177512">
        <w:rPr>
          <w:rFonts w:ascii="Times New Roman" w:hAnsi="Times New Roman" w:cs="Times New Roman"/>
          <w:sz w:val="28"/>
          <w:szCs w:val="28"/>
        </w:rPr>
        <w:t>права и (или) законные интересы котор</w:t>
      </w:r>
      <w:r w:rsidR="00D538CF" w:rsidRPr="00177512">
        <w:rPr>
          <w:rFonts w:ascii="Times New Roman" w:hAnsi="Times New Roman" w:cs="Times New Roman"/>
          <w:sz w:val="28"/>
          <w:szCs w:val="28"/>
        </w:rPr>
        <w:t>ых</w:t>
      </w:r>
      <w:r w:rsidRPr="00177512">
        <w:rPr>
          <w:rFonts w:ascii="Times New Roman" w:hAnsi="Times New Roman" w:cs="Times New Roman"/>
          <w:sz w:val="28"/>
          <w:szCs w:val="28"/>
        </w:rPr>
        <w:t xml:space="preserve"> нарушены, о мерах, принятых в отношении виновных в нарушении законодательства Российской Федерации должностных лиц, в течение десяти дней со дня принятия таких мер;</w:t>
      </w:r>
    </w:p>
    <w:p w:rsidR="00903112" w:rsidRPr="00177512" w:rsidRDefault="00903112" w:rsidP="002F25C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77512">
        <w:rPr>
          <w:rFonts w:ascii="Times New Roman" w:hAnsi="Times New Roman" w:cs="Times New Roman"/>
          <w:sz w:val="28"/>
          <w:szCs w:val="28"/>
        </w:rPr>
        <w:t>- оставление без удовлетворения досудебной (внесудебной) жалобы на де</w:t>
      </w:r>
      <w:r w:rsidRPr="00177512">
        <w:rPr>
          <w:rFonts w:ascii="Times New Roman" w:hAnsi="Times New Roman" w:cs="Times New Roman"/>
          <w:sz w:val="28"/>
          <w:szCs w:val="28"/>
        </w:rPr>
        <w:t>й</w:t>
      </w:r>
      <w:r w:rsidRPr="00177512">
        <w:rPr>
          <w:rFonts w:ascii="Times New Roman" w:hAnsi="Times New Roman" w:cs="Times New Roman"/>
          <w:sz w:val="28"/>
          <w:szCs w:val="28"/>
        </w:rPr>
        <w:t>ствия (бездействия) и решения, принятые (осуществляемые) в ходе осуществл</w:t>
      </w:r>
      <w:r w:rsidRPr="00177512">
        <w:rPr>
          <w:rFonts w:ascii="Times New Roman" w:hAnsi="Times New Roman" w:cs="Times New Roman"/>
          <w:sz w:val="28"/>
          <w:szCs w:val="28"/>
        </w:rPr>
        <w:t>е</w:t>
      </w:r>
      <w:r w:rsidRPr="00177512">
        <w:rPr>
          <w:rFonts w:ascii="Times New Roman" w:hAnsi="Times New Roman" w:cs="Times New Roman"/>
          <w:sz w:val="28"/>
          <w:szCs w:val="28"/>
        </w:rPr>
        <w:t>ния государственного надзора и контроля, путем извещения в письменной форме юридического лица</w:t>
      </w:r>
      <w:r w:rsidR="00D538CF" w:rsidRPr="00177512">
        <w:rPr>
          <w:rFonts w:ascii="Times New Roman" w:hAnsi="Times New Roman" w:cs="Times New Roman"/>
          <w:sz w:val="28"/>
          <w:szCs w:val="28"/>
        </w:rPr>
        <w:t>, индивидуального предпринимателя</w:t>
      </w:r>
      <w:r w:rsidRPr="00177512">
        <w:rPr>
          <w:rFonts w:ascii="Times New Roman" w:hAnsi="Times New Roman" w:cs="Times New Roman"/>
          <w:sz w:val="28"/>
          <w:szCs w:val="28"/>
        </w:rPr>
        <w:t xml:space="preserve"> с мотивированным обоснованием такого решения.</w:t>
      </w:r>
    </w:p>
    <w:p w:rsidR="00903112" w:rsidRPr="00177512" w:rsidRDefault="00903112" w:rsidP="002F25C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33E05" w:rsidRPr="00177512" w:rsidRDefault="00733E05" w:rsidP="002F25C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33E05" w:rsidRPr="00177512" w:rsidRDefault="006618F5" w:rsidP="00D85F27">
      <w:pPr>
        <w:widowControl w:val="0"/>
        <w:autoSpaceDE w:val="0"/>
        <w:autoSpaceDN w:val="0"/>
        <w:adjustRightInd w:val="0"/>
        <w:spacing w:after="0" w:line="240" w:lineRule="auto"/>
        <w:ind w:left="4248" w:right="2267" w:firstLine="1422"/>
        <w:jc w:val="both"/>
        <w:rPr>
          <w:rFonts w:ascii="Times New Roman" w:hAnsi="Times New Roman" w:cs="Times New Roman"/>
          <w:sz w:val="24"/>
          <w:szCs w:val="24"/>
        </w:rPr>
      </w:pPr>
      <w:r w:rsidRPr="00177512">
        <w:rPr>
          <w:rFonts w:ascii="Times New Roman" w:hAnsi="Times New Roman" w:cs="Times New Roman"/>
          <w:sz w:val="28"/>
          <w:szCs w:val="28"/>
        </w:rPr>
        <w:br w:type="page"/>
      </w:r>
      <w:r w:rsidR="00733E05" w:rsidRPr="00177512"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:rsidR="00733E05" w:rsidRPr="00177512" w:rsidRDefault="00733E05" w:rsidP="00733E05">
      <w:pPr>
        <w:autoSpaceDE w:val="0"/>
        <w:autoSpaceDN w:val="0"/>
        <w:adjustRightInd w:val="0"/>
        <w:spacing w:after="0" w:line="240" w:lineRule="auto"/>
        <w:ind w:left="4956" w:firstLine="708"/>
        <w:outlineLvl w:val="1"/>
        <w:rPr>
          <w:rFonts w:ascii="Times New Roman" w:hAnsi="Times New Roman" w:cs="Times New Roman"/>
          <w:sz w:val="24"/>
          <w:szCs w:val="24"/>
        </w:rPr>
      </w:pPr>
      <w:r w:rsidRPr="00177512">
        <w:rPr>
          <w:rFonts w:ascii="Times New Roman" w:hAnsi="Times New Roman" w:cs="Times New Roman"/>
          <w:sz w:val="24"/>
          <w:szCs w:val="24"/>
        </w:rPr>
        <w:t>к Административному регламенту,</w:t>
      </w:r>
    </w:p>
    <w:p w:rsidR="00733E05" w:rsidRPr="00177512" w:rsidRDefault="00733E05" w:rsidP="00733E05">
      <w:pPr>
        <w:autoSpaceDE w:val="0"/>
        <w:autoSpaceDN w:val="0"/>
        <w:adjustRightInd w:val="0"/>
        <w:spacing w:after="0" w:line="240" w:lineRule="auto"/>
        <w:ind w:left="5664" w:firstLine="6"/>
        <w:outlineLvl w:val="1"/>
        <w:rPr>
          <w:rFonts w:ascii="Times New Roman" w:hAnsi="Times New Roman" w:cs="Times New Roman"/>
          <w:sz w:val="24"/>
          <w:szCs w:val="24"/>
        </w:rPr>
      </w:pPr>
      <w:r w:rsidRPr="00177512">
        <w:rPr>
          <w:rFonts w:ascii="Times New Roman" w:hAnsi="Times New Roman" w:cs="Times New Roman"/>
          <w:sz w:val="24"/>
          <w:szCs w:val="24"/>
        </w:rPr>
        <w:t>утвержденному приказом</w:t>
      </w:r>
    </w:p>
    <w:p w:rsidR="00733E05" w:rsidRPr="00177512" w:rsidRDefault="00733E05" w:rsidP="00733E05">
      <w:pPr>
        <w:autoSpaceDE w:val="0"/>
        <w:autoSpaceDN w:val="0"/>
        <w:adjustRightInd w:val="0"/>
        <w:spacing w:after="0" w:line="240" w:lineRule="auto"/>
        <w:ind w:left="4956" w:firstLine="708"/>
        <w:outlineLvl w:val="1"/>
        <w:rPr>
          <w:rFonts w:ascii="Times New Roman" w:hAnsi="Times New Roman" w:cs="Times New Roman"/>
          <w:sz w:val="24"/>
          <w:szCs w:val="24"/>
        </w:rPr>
      </w:pPr>
      <w:r w:rsidRPr="00177512">
        <w:rPr>
          <w:rFonts w:ascii="Times New Roman" w:hAnsi="Times New Roman" w:cs="Times New Roman"/>
          <w:sz w:val="24"/>
          <w:szCs w:val="24"/>
        </w:rPr>
        <w:t xml:space="preserve">Министерства труда, занятости </w:t>
      </w:r>
    </w:p>
    <w:p w:rsidR="00733E05" w:rsidRPr="00177512" w:rsidRDefault="00733E05" w:rsidP="00733E05">
      <w:pPr>
        <w:autoSpaceDE w:val="0"/>
        <w:autoSpaceDN w:val="0"/>
        <w:adjustRightInd w:val="0"/>
        <w:spacing w:after="0" w:line="240" w:lineRule="auto"/>
        <w:ind w:left="4956" w:firstLine="708"/>
        <w:outlineLvl w:val="1"/>
        <w:rPr>
          <w:rFonts w:ascii="Times New Roman" w:hAnsi="Times New Roman" w:cs="Times New Roman"/>
          <w:sz w:val="24"/>
          <w:szCs w:val="24"/>
        </w:rPr>
      </w:pPr>
      <w:r w:rsidRPr="00177512">
        <w:rPr>
          <w:rFonts w:ascii="Times New Roman" w:hAnsi="Times New Roman" w:cs="Times New Roman"/>
          <w:sz w:val="24"/>
          <w:szCs w:val="24"/>
        </w:rPr>
        <w:t xml:space="preserve">и социальной защиты </w:t>
      </w:r>
    </w:p>
    <w:p w:rsidR="00733E05" w:rsidRPr="00177512" w:rsidRDefault="00733E05" w:rsidP="00733E05">
      <w:pPr>
        <w:autoSpaceDE w:val="0"/>
        <w:autoSpaceDN w:val="0"/>
        <w:adjustRightInd w:val="0"/>
        <w:spacing w:after="0" w:line="240" w:lineRule="auto"/>
        <w:ind w:left="4956" w:firstLine="708"/>
        <w:outlineLvl w:val="1"/>
        <w:rPr>
          <w:rFonts w:ascii="Times New Roman" w:hAnsi="Times New Roman" w:cs="Times New Roman"/>
          <w:sz w:val="24"/>
          <w:szCs w:val="24"/>
        </w:rPr>
      </w:pPr>
      <w:r w:rsidRPr="00177512">
        <w:rPr>
          <w:rFonts w:ascii="Times New Roman" w:hAnsi="Times New Roman" w:cs="Times New Roman"/>
          <w:sz w:val="24"/>
          <w:szCs w:val="24"/>
        </w:rPr>
        <w:t xml:space="preserve">Республики Татарстан </w:t>
      </w:r>
    </w:p>
    <w:p w:rsidR="00733E05" w:rsidRPr="00177512" w:rsidRDefault="00C57DA4" w:rsidP="00733E05">
      <w:pPr>
        <w:autoSpaceDE w:val="0"/>
        <w:autoSpaceDN w:val="0"/>
        <w:adjustRightInd w:val="0"/>
        <w:spacing w:after="0" w:line="240" w:lineRule="auto"/>
        <w:ind w:left="4956" w:firstLine="708"/>
        <w:outlineLvl w:val="1"/>
        <w:rPr>
          <w:rFonts w:ascii="Times New Roman" w:hAnsi="Times New Roman" w:cs="Times New Roman"/>
          <w:sz w:val="24"/>
          <w:szCs w:val="24"/>
        </w:rPr>
      </w:pPr>
      <w:r w:rsidRPr="00177512">
        <w:rPr>
          <w:rFonts w:ascii="Times New Roman" w:hAnsi="Times New Roman" w:cs="Times New Roman"/>
          <w:sz w:val="24"/>
          <w:szCs w:val="24"/>
        </w:rPr>
        <w:t>о</w:t>
      </w:r>
      <w:r w:rsidR="00733E05" w:rsidRPr="00177512">
        <w:rPr>
          <w:rFonts w:ascii="Times New Roman" w:hAnsi="Times New Roman" w:cs="Times New Roman"/>
          <w:sz w:val="24"/>
          <w:szCs w:val="24"/>
        </w:rPr>
        <w:t>т</w:t>
      </w:r>
      <w:r w:rsidRPr="00177512">
        <w:rPr>
          <w:rFonts w:ascii="Times New Roman" w:hAnsi="Times New Roman" w:cs="Times New Roman"/>
          <w:sz w:val="24"/>
          <w:szCs w:val="24"/>
        </w:rPr>
        <w:t xml:space="preserve"> 02.06.2015 г. </w:t>
      </w:r>
      <w:r w:rsidR="00733E05" w:rsidRPr="00177512">
        <w:rPr>
          <w:rFonts w:ascii="Times New Roman" w:hAnsi="Times New Roman" w:cs="Times New Roman"/>
          <w:sz w:val="24"/>
          <w:szCs w:val="24"/>
        </w:rPr>
        <w:t xml:space="preserve"> №</w:t>
      </w:r>
      <w:r w:rsidRPr="00177512">
        <w:rPr>
          <w:rFonts w:ascii="Times New Roman" w:hAnsi="Times New Roman" w:cs="Times New Roman"/>
          <w:sz w:val="24"/>
          <w:szCs w:val="24"/>
        </w:rPr>
        <w:t xml:space="preserve"> 366</w:t>
      </w:r>
    </w:p>
    <w:p w:rsidR="00733E05" w:rsidRPr="00177512" w:rsidRDefault="00733E05" w:rsidP="00733E05">
      <w:pPr>
        <w:rPr>
          <w:sz w:val="24"/>
          <w:szCs w:val="24"/>
        </w:rPr>
      </w:pPr>
    </w:p>
    <w:p w:rsidR="001D1C15" w:rsidRPr="00177512" w:rsidRDefault="001D1C15" w:rsidP="00733E05">
      <w:pPr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733E05" w:rsidRPr="00177512" w:rsidRDefault="00733E05" w:rsidP="00733E05">
      <w:pPr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177512">
        <w:rPr>
          <w:rFonts w:ascii="Times New Roman" w:hAnsi="Times New Roman" w:cs="Times New Roman"/>
          <w:sz w:val="24"/>
          <w:szCs w:val="24"/>
        </w:rPr>
        <w:t>(Примерная форма)</w:t>
      </w:r>
    </w:p>
    <w:p w:rsidR="00733E05" w:rsidRPr="00177512" w:rsidRDefault="00733E05" w:rsidP="00733E05">
      <w:pPr>
        <w:autoSpaceDE w:val="0"/>
        <w:autoSpaceDN w:val="0"/>
        <w:adjustRightInd w:val="0"/>
        <w:jc w:val="right"/>
        <w:outlineLvl w:val="0"/>
        <w:rPr>
          <w:szCs w:val="28"/>
        </w:rPr>
      </w:pPr>
    </w:p>
    <w:p w:rsidR="00733E05" w:rsidRPr="00177512" w:rsidRDefault="00733E05" w:rsidP="00733E05">
      <w:pPr>
        <w:autoSpaceDE w:val="0"/>
        <w:autoSpaceDN w:val="0"/>
        <w:adjustRightInd w:val="0"/>
        <w:outlineLvl w:val="0"/>
        <w:rPr>
          <w:rFonts w:ascii="Times New Roman" w:hAnsi="Times New Roman" w:cs="Times New Roman"/>
          <w:sz w:val="24"/>
          <w:szCs w:val="24"/>
        </w:rPr>
      </w:pPr>
      <w:r w:rsidRPr="00177512">
        <w:rPr>
          <w:rFonts w:ascii="Times New Roman" w:hAnsi="Times New Roman" w:cs="Times New Roman"/>
          <w:sz w:val="24"/>
          <w:szCs w:val="24"/>
        </w:rPr>
        <w:t>На бланке письма Министерства труда, занятости</w:t>
      </w:r>
    </w:p>
    <w:p w:rsidR="00733E05" w:rsidRPr="00177512" w:rsidRDefault="00733E05" w:rsidP="00733E05">
      <w:pPr>
        <w:autoSpaceDE w:val="0"/>
        <w:autoSpaceDN w:val="0"/>
        <w:adjustRightInd w:val="0"/>
        <w:outlineLvl w:val="0"/>
        <w:rPr>
          <w:rFonts w:ascii="Times New Roman" w:hAnsi="Times New Roman" w:cs="Times New Roman"/>
          <w:sz w:val="24"/>
          <w:szCs w:val="24"/>
        </w:rPr>
      </w:pPr>
      <w:r w:rsidRPr="00177512">
        <w:rPr>
          <w:rFonts w:ascii="Times New Roman" w:hAnsi="Times New Roman" w:cs="Times New Roman"/>
          <w:sz w:val="24"/>
          <w:szCs w:val="24"/>
        </w:rPr>
        <w:t>и социальной защиты Республики Татарстан</w:t>
      </w:r>
    </w:p>
    <w:p w:rsidR="00733E05" w:rsidRPr="00177512" w:rsidRDefault="00733E05" w:rsidP="00733E05">
      <w:pPr>
        <w:autoSpaceDE w:val="0"/>
        <w:autoSpaceDN w:val="0"/>
        <w:adjustRightInd w:val="0"/>
        <w:ind w:firstLine="540"/>
        <w:outlineLvl w:val="0"/>
        <w:rPr>
          <w:szCs w:val="28"/>
        </w:rPr>
      </w:pPr>
    </w:p>
    <w:p w:rsidR="001D1C15" w:rsidRPr="00177512" w:rsidRDefault="001D1C15" w:rsidP="00733E05">
      <w:pPr>
        <w:autoSpaceDE w:val="0"/>
        <w:autoSpaceDN w:val="0"/>
        <w:adjustRightInd w:val="0"/>
        <w:ind w:firstLine="540"/>
        <w:outlineLvl w:val="0"/>
        <w:rPr>
          <w:szCs w:val="28"/>
        </w:rPr>
      </w:pPr>
    </w:p>
    <w:p w:rsidR="00733E05" w:rsidRPr="00177512" w:rsidRDefault="00733E05" w:rsidP="00733E05">
      <w:pPr>
        <w:autoSpaceDE w:val="0"/>
        <w:autoSpaceDN w:val="0"/>
        <w:adjustRightInd w:val="0"/>
        <w:jc w:val="center"/>
        <w:outlineLvl w:val="0"/>
        <w:rPr>
          <w:szCs w:val="28"/>
        </w:rPr>
      </w:pPr>
      <w:r w:rsidRPr="00177512">
        <w:rPr>
          <w:szCs w:val="28"/>
        </w:rPr>
        <w:t xml:space="preserve">ПРЕДПИСАНИЕ </w:t>
      </w:r>
      <w:r w:rsidR="00EF200D" w:rsidRPr="00177512">
        <w:rPr>
          <w:szCs w:val="28"/>
        </w:rPr>
        <w:t>№</w:t>
      </w:r>
      <w:r w:rsidRPr="00177512">
        <w:rPr>
          <w:szCs w:val="28"/>
        </w:rPr>
        <w:t xml:space="preserve"> __</w:t>
      </w:r>
    </w:p>
    <w:p w:rsidR="00733E05" w:rsidRPr="00177512" w:rsidRDefault="00733E05" w:rsidP="00733E05">
      <w:pPr>
        <w:autoSpaceDE w:val="0"/>
        <w:autoSpaceDN w:val="0"/>
        <w:adjustRightInd w:val="0"/>
        <w:jc w:val="center"/>
        <w:outlineLvl w:val="0"/>
        <w:rPr>
          <w:szCs w:val="28"/>
        </w:rPr>
      </w:pPr>
      <w:r w:rsidRPr="00177512">
        <w:rPr>
          <w:szCs w:val="28"/>
        </w:rPr>
        <w:t>об устранении выявленных нарушений</w:t>
      </w:r>
    </w:p>
    <w:p w:rsidR="00733E05" w:rsidRPr="00177512" w:rsidRDefault="00733E05" w:rsidP="00733E05">
      <w:pPr>
        <w:autoSpaceDE w:val="0"/>
        <w:autoSpaceDN w:val="0"/>
        <w:adjustRightInd w:val="0"/>
        <w:ind w:firstLine="540"/>
        <w:outlineLvl w:val="0"/>
        <w:rPr>
          <w:szCs w:val="28"/>
        </w:rPr>
      </w:pPr>
    </w:p>
    <w:p w:rsidR="00733E05" w:rsidRPr="00177512" w:rsidRDefault="00733E05" w:rsidP="00733E05">
      <w:pPr>
        <w:pStyle w:val="ConsPlusNonformat"/>
      </w:pPr>
      <w:r w:rsidRPr="00177512">
        <w:t>"__" ________ 20__ г.                     _________________________________</w:t>
      </w:r>
    </w:p>
    <w:p w:rsidR="00733E05" w:rsidRPr="00177512" w:rsidRDefault="00733E05" w:rsidP="00733E05">
      <w:pPr>
        <w:pStyle w:val="ConsPlusNonformat"/>
      </w:pPr>
      <w:r w:rsidRPr="00177512">
        <w:t>(место предъявления предписания:</w:t>
      </w:r>
    </w:p>
    <w:p w:rsidR="00733E05" w:rsidRPr="00177512" w:rsidRDefault="00733E05" w:rsidP="00733E05">
      <w:pPr>
        <w:pStyle w:val="ConsPlusNonformat"/>
      </w:pPr>
      <w:r w:rsidRPr="00177512">
        <w:t xml:space="preserve">                                           наименование населенного пункта)</w:t>
      </w:r>
    </w:p>
    <w:p w:rsidR="00733E05" w:rsidRPr="00177512" w:rsidRDefault="00733E05" w:rsidP="00733E05">
      <w:pPr>
        <w:pStyle w:val="ConsPlusNonformat"/>
      </w:pPr>
    </w:p>
    <w:p w:rsidR="00733E05" w:rsidRPr="00177512" w:rsidRDefault="00733E05" w:rsidP="00733E05">
      <w:pPr>
        <w:pStyle w:val="ConsPlusNonformat"/>
      </w:pPr>
      <w:r w:rsidRPr="00177512">
        <w:t>___________________________________________________________________________</w:t>
      </w:r>
    </w:p>
    <w:p w:rsidR="00733E05" w:rsidRPr="00177512" w:rsidRDefault="00733E05" w:rsidP="00733E05">
      <w:pPr>
        <w:pStyle w:val="ConsPlusNonformat"/>
      </w:pPr>
      <w:r w:rsidRPr="00177512">
        <w:t xml:space="preserve">   (должность, фамилия, имя, отчество, полное наименование работодателя)</w:t>
      </w:r>
    </w:p>
    <w:p w:rsidR="00733E05" w:rsidRPr="00177512" w:rsidRDefault="00733E05" w:rsidP="00733E05">
      <w:pPr>
        <w:pStyle w:val="ConsPlusNonformat"/>
      </w:pPr>
      <w:r w:rsidRPr="00177512">
        <w:t>___________________________________________________________________________</w:t>
      </w:r>
    </w:p>
    <w:p w:rsidR="00733E05" w:rsidRPr="00177512" w:rsidRDefault="00733E05" w:rsidP="00733E05">
      <w:pPr>
        <w:pStyle w:val="ConsPlusNonformat"/>
      </w:pPr>
      <w:r w:rsidRPr="00177512">
        <w:t xml:space="preserve">    В  период  с "__" ________ г. по "__" ________ г. должностными   лицами</w:t>
      </w:r>
    </w:p>
    <w:p w:rsidR="00733E05" w:rsidRPr="00177512" w:rsidRDefault="00733E05" w:rsidP="00733E05">
      <w:pPr>
        <w:pStyle w:val="ConsPlusNonformat"/>
      </w:pPr>
      <w:r w:rsidRPr="00177512">
        <w:t>___________________________________________________________________________</w:t>
      </w:r>
    </w:p>
    <w:p w:rsidR="00733E05" w:rsidRPr="00177512" w:rsidRDefault="00733E05" w:rsidP="00733E05">
      <w:pPr>
        <w:pStyle w:val="ConsPlusNonformat"/>
      </w:pPr>
      <w:r w:rsidRPr="00177512">
        <w:t>Министерства  труда, занятости  и  социальной  защиты Республики  Татарстан</w:t>
      </w:r>
    </w:p>
    <w:p w:rsidR="00733E05" w:rsidRPr="00177512" w:rsidRDefault="00733E05" w:rsidP="00733E05">
      <w:pPr>
        <w:pStyle w:val="ConsPlusNonformat"/>
      </w:pPr>
      <w:r w:rsidRPr="00177512">
        <w:t>проведена проверка ________________________________________________________</w:t>
      </w:r>
    </w:p>
    <w:p w:rsidR="00733E05" w:rsidRPr="00177512" w:rsidRDefault="00733E05" w:rsidP="00733E05">
      <w:pPr>
        <w:pStyle w:val="ConsPlusNonformat"/>
      </w:pPr>
      <w:r w:rsidRPr="00177512">
        <w:t>___________________________________________________________________________</w:t>
      </w:r>
    </w:p>
    <w:p w:rsidR="00733E05" w:rsidRPr="00177512" w:rsidRDefault="00733E05" w:rsidP="00733E05">
      <w:pPr>
        <w:pStyle w:val="ConsPlusNonformat"/>
      </w:pPr>
      <w:r w:rsidRPr="00177512">
        <w:t xml:space="preserve">    (соблюдения работодателями законодательства </w:t>
      </w:r>
      <w:r w:rsidRPr="00177512">
        <w:rPr>
          <w:rFonts w:eastAsia="Times New Roman"/>
          <w:szCs w:val="28"/>
        </w:rPr>
        <w:t xml:space="preserve">о </w:t>
      </w:r>
      <w:r w:rsidRPr="00177512">
        <w:rPr>
          <w:szCs w:val="28"/>
        </w:rPr>
        <w:t>приеме на работу инвалидов в пределах установленной квоты, выявление нарушений законодательства в области тр</w:t>
      </w:r>
      <w:r w:rsidRPr="00177512">
        <w:rPr>
          <w:szCs w:val="28"/>
        </w:rPr>
        <w:t>у</w:t>
      </w:r>
      <w:r w:rsidRPr="00177512">
        <w:rPr>
          <w:szCs w:val="28"/>
        </w:rPr>
        <w:t>доустройства на работу инвалидов в пределах установленной квоты)</w:t>
      </w:r>
    </w:p>
    <w:p w:rsidR="00733E05" w:rsidRPr="00177512" w:rsidRDefault="00733E05" w:rsidP="00733E05">
      <w:pPr>
        <w:pStyle w:val="ConsPlusNonformat"/>
      </w:pPr>
      <w:r w:rsidRPr="00177512">
        <w:t>___________________________________________________________________________</w:t>
      </w:r>
    </w:p>
    <w:p w:rsidR="00733E05" w:rsidRPr="00177512" w:rsidRDefault="00733E05" w:rsidP="00733E05">
      <w:pPr>
        <w:pStyle w:val="ConsPlusNonformat"/>
      </w:pPr>
      <w:r w:rsidRPr="00177512">
        <w:t xml:space="preserve">                    (полное наименование работодателя)</w:t>
      </w:r>
    </w:p>
    <w:p w:rsidR="00733E05" w:rsidRPr="00177512" w:rsidRDefault="00733E05" w:rsidP="00733E05">
      <w:pPr>
        <w:pStyle w:val="ConsPlusNonformat"/>
      </w:pPr>
      <w:r w:rsidRPr="00177512">
        <w:t>___________________________________________________________________________</w:t>
      </w:r>
    </w:p>
    <w:p w:rsidR="00733E05" w:rsidRPr="00177512" w:rsidRDefault="00733E05" w:rsidP="00733E05">
      <w:pPr>
        <w:pStyle w:val="ConsPlusNonformat"/>
      </w:pPr>
      <w:r w:rsidRPr="00177512">
        <w:t xml:space="preserve">    В соответствии с </w:t>
      </w:r>
      <w:hyperlink r:id="rId47" w:history="1">
        <w:r w:rsidRPr="00177512">
          <w:t>Законом</w:t>
        </w:r>
      </w:hyperlink>
      <w:r w:rsidRPr="00177512">
        <w:t xml:space="preserve"> Российской Федерации от 19.04.1991 </w:t>
      </w:r>
      <w:r w:rsidR="00EF200D" w:rsidRPr="00177512">
        <w:t>№</w:t>
      </w:r>
      <w:r w:rsidRPr="00177512">
        <w:t xml:space="preserve"> 1032-1 </w:t>
      </w:r>
      <w:r w:rsidR="001D1C15" w:rsidRPr="00177512">
        <w:t>«</w:t>
      </w:r>
      <w:r w:rsidRPr="00177512">
        <w:t>О</w:t>
      </w:r>
    </w:p>
    <w:p w:rsidR="00733E05" w:rsidRPr="00177512" w:rsidRDefault="00733E05" w:rsidP="00733E05">
      <w:pPr>
        <w:pStyle w:val="ConsPlusNonformat"/>
      </w:pPr>
      <w:r w:rsidRPr="00177512">
        <w:t>занятости населения в Российской Федерации</w:t>
      </w:r>
      <w:r w:rsidR="001D1C15" w:rsidRPr="00177512">
        <w:t>»</w:t>
      </w:r>
      <w:r w:rsidRPr="00177512">
        <w:t xml:space="preserve"> и на основании акта проверки от</w:t>
      </w:r>
    </w:p>
    <w:p w:rsidR="00733E05" w:rsidRPr="00177512" w:rsidRDefault="00733E05" w:rsidP="00733E05">
      <w:pPr>
        <w:pStyle w:val="ConsPlusNonformat"/>
      </w:pPr>
      <w:r w:rsidRPr="00177512">
        <w:t xml:space="preserve">"__" ________ 20__ г.   </w:t>
      </w:r>
      <w:r w:rsidR="001D1C15" w:rsidRPr="00177512">
        <w:t>№</w:t>
      </w:r>
      <w:r w:rsidRPr="00177512">
        <w:t xml:space="preserve"> __ обязываю    устранить   выявленные   нарушения</w:t>
      </w:r>
    </w:p>
    <w:p w:rsidR="00733E05" w:rsidRPr="00177512" w:rsidRDefault="00733E05" w:rsidP="00733E05">
      <w:pPr>
        <w:pStyle w:val="ConsPlusNonformat"/>
      </w:pPr>
      <w:r w:rsidRPr="00177512">
        <w:t>и выполнить следующие требования:</w:t>
      </w:r>
    </w:p>
    <w:p w:rsidR="00733E05" w:rsidRPr="00177512" w:rsidRDefault="00733E05" w:rsidP="00733E05">
      <w:pPr>
        <w:autoSpaceDE w:val="0"/>
        <w:autoSpaceDN w:val="0"/>
        <w:adjustRightInd w:val="0"/>
        <w:ind w:firstLine="540"/>
        <w:outlineLvl w:val="0"/>
        <w:rPr>
          <w:szCs w:val="28"/>
        </w:rPr>
      </w:pPr>
    </w:p>
    <w:tbl>
      <w:tblPr>
        <w:tblW w:w="9072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810"/>
        <w:gridCol w:w="8262"/>
      </w:tblGrid>
      <w:tr w:rsidR="00733E05" w:rsidRPr="00177512" w:rsidTr="00DC505F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E05" w:rsidRPr="00177512" w:rsidRDefault="00463998" w:rsidP="00DC505F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177512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733E05" w:rsidRPr="00177512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п/п </w:t>
            </w:r>
          </w:p>
        </w:tc>
        <w:tc>
          <w:tcPr>
            <w:tcW w:w="8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E05" w:rsidRPr="00177512" w:rsidRDefault="00733E05" w:rsidP="00DC505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77512">
              <w:rPr>
                <w:rFonts w:ascii="Times New Roman" w:hAnsi="Times New Roman" w:cs="Times New Roman"/>
                <w:sz w:val="24"/>
                <w:szCs w:val="24"/>
              </w:rPr>
              <w:t>Перечень  требований  об  устранении  нарушений, отмеченных в  акте пр</w:t>
            </w:r>
            <w:r w:rsidRPr="0017751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77512">
              <w:rPr>
                <w:rFonts w:ascii="Times New Roman" w:hAnsi="Times New Roman" w:cs="Times New Roman"/>
                <w:sz w:val="24"/>
                <w:szCs w:val="24"/>
              </w:rPr>
              <w:t xml:space="preserve">верки                                                           </w:t>
            </w:r>
          </w:p>
        </w:tc>
      </w:tr>
      <w:tr w:rsidR="00733E05" w:rsidRPr="00177512" w:rsidTr="00DC505F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E05" w:rsidRPr="00177512" w:rsidRDefault="00733E05" w:rsidP="00DC505F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E05" w:rsidRPr="00177512" w:rsidRDefault="00733E05" w:rsidP="00DC505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3E05" w:rsidRPr="00177512" w:rsidTr="00DC505F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E05" w:rsidRPr="00177512" w:rsidRDefault="00733E05" w:rsidP="00DC505F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E05" w:rsidRPr="00177512" w:rsidRDefault="00733E05" w:rsidP="00DC505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3E05" w:rsidRPr="00177512" w:rsidTr="00DC505F">
        <w:trPr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E05" w:rsidRPr="00177512" w:rsidRDefault="00733E05" w:rsidP="00DC505F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3E05" w:rsidRPr="00177512" w:rsidRDefault="00733E05" w:rsidP="00DC505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33E05" w:rsidRPr="00177512" w:rsidRDefault="00733E05" w:rsidP="00733E05">
      <w:pPr>
        <w:rPr>
          <w:szCs w:val="28"/>
        </w:rPr>
      </w:pPr>
    </w:p>
    <w:p w:rsidR="00733E05" w:rsidRPr="00177512" w:rsidRDefault="00733E05" w:rsidP="00733E05">
      <w:pPr>
        <w:rPr>
          <w:szCs w:val="28"/>
          <w:u w:val="single"/>
        </w:rPr>
      </w:pPr>
      <w:r w:rsidRPr="00177512">
        <w:rPr>
          <w:szCs w:val="28"/>
        </w:rPr>
        <w:t>________________________            ______________                       ___________</w:t>
      </w:r>
    </w:p>
    <w:p w:rsidR="00733E05" w:rsidRPr="00177512" w:rsidRDefault="00733E05" w:rsidP="00733E05">
      <w:pPr>
        <w:rPr>
          <w:sz w:val="18"/>
          <w:szCs w:val="18"/>
        </w:rPr>
      </w:pPr>
      <w:r w:rsidRPr="00177512">
        <w:rPr>
          <w:sz w:val="18"/>
          <w:szCs w:val="18"/>
        </w:rPr>
        <w:t xml:space="preserve">(наименование должности лица                                             (Ф.И.О.)                                                                  ( подпись)      </w:t>
      </w:r>
    </w:p>
    <w:p w:rsidR="00733E05" w:rsidRPr="00177512" w:rsidRDefault="00733E05" w:rsidP="00733E05">
      <w:pPr>
        <w:rPr>
          <w:sz w:val="18"/>
          <w:szCs w:val="18"/>
        </w:rPr>
      </w:pPr>
      <w:r w:rsidRPr="00177512">
        <w:rPr>
          <w:sz w:val="18"/>
          <w:szCs w:val="18"/>
        </w:rPr>
        <w:t xml:space="preserve"> вынесшего предписание                        </w:t>
      </w:r>
    </w:p>
    <w:p w:rsidR="00733E05" w:rsidRPr="00177512" w:rsidRDefault="00733E05" w:rsidP="00733E05">
      <w:pPr>
        <w:rPr>
          <w:sz w:val="16"/>
          <w:szCs w:val="16"/>
        </w:rPr>
      </w:pPr>
    </w:p>
    <w:p w:rsidR="00733E05" w:rsidRPr="00177512" w:rsidRDefault="00733E05" w:rsidP="00733E05">
      <w:pPr>
        <w:rPr>
          <w:sz w:val="16"/>
          <w:szCs w:val="16"/>
        </w:rPr>
      </w:pPr>
    </w:p>
    <w:p w:rsidR="00733E05" w:rsidRPr="00177512" w:rsidRDefault="00733E05" w:rsidP="00733E05">
      <w:pPr>
        <w:rPr>
          <w:rFonts w:ascii="TimesNewRomanPSMT" w:hAnsi="TimesNewRomanPSMT" w:cs="TimesNewRomanPSMT"/>
          <w:sz w:val="24"/>
          <w:szCs w:val="24"/>
        </w:rPr>
      </w:pPr>
      <w:r w:rsidRPr="00177512">
        <w:rPr>
          <w:rFonts w:ascii="TimesNewRomanPSMT" w:hAnsi="TimesNewRomanPSMT" w:cs="TimesNewRomanPSMT"/>
          <w:sz w:val="24"/>
          <w:szCs w:val="24"/>
        </w:rPr>
        <w:t>Предписание для исполнения получил:</w:t>
      </w:r>
    </w:p>
    <w:p w:rsidR="00733E05" w:rsidRPr="00177512" w:rsidRDefault="00733E05" w:rsidP="00733E05">
      <w:r w:rsidRPr="00177512">
        <w:t xml:space="preserve"> _________________</w:t>
      </w:r>
    </w:p>
    <w:p w:rsidR="00733E05" w:rsidRPr="00177512" w:rsidRDefault="00733E05" w:rsidP="00733E05">
      <w:pPr>
        <w:rPr>
          <w:szCs w:val="28"/>
        </w:rPr>
        <w:sectPr w:rsidR="00733E05" w:rsidRPr="00177512" w:rsidSect="00281BA7">
          <w:headerReference w:type="default" r:id="rId48"/>
          <w:pgSz w:w="11906" w:h="16838"/>
          <w:pgMar w:top="1324" w:right="850" w:bottom="709" w:left="1276" w:header="720" w:footer="720" w:gutter="0"/>
          <w:pgNumType w:start="23"/>
          <w:cols w:space="720"/>
          <w:noEndnote/>
          <w:docGrid w:linePitch="381"/>
        </w:sectPr>
      </w:pPr>
      <w:r w:rsidRPr="00177512">
        <w:rPr>
          <w:sz w:val="18"/>
          <w:szCs w:val="18"/>
        </w:rPr>
        <w:t xml:space="preserve">               (должность)                                                         (Ф.И.О.)                                                                (подпись)</w:t>
      </w:r>
    </w:p>
    <w:p w:rsidR="00733E05" w:rsidRPr="00177512" w:rsidRDefault="00733E05" w:rsidP="00733E05">
      <w:pPr>
        <w:autoSpaceDE w:val="0"/>
        <w:autoSpaceDN w:val="0"/>
        <w:adjustRightInd w:val="0"/>
        <w:spacing w:after="0" w:line="240" w:lineRule="auto"/>
        <w:ind w:left="10620" w:firstLine="12"/>
        <w:outlineLvl w:val="1"/>
        <w:rPr>
          <w:rFonts w:ascii="Times New Roman" w:hAnsi="Times New Roman" w:cs="Times New Roman"/>
          <w:sz w:val="24"/>
          <w:szCs w:val="24"/>
        </w:rPr>
      </w:pPr>
      <w:bookmarkStart w:id="40" w:name="Par748"/>
      <w:bookmarkEnd w:id="40"/>
      <w:r w:rsidRPr="00177512">
        <w:rPr>
          <w:rFonts w:ascii="Times New Roman" w:hAnsi="Times New Roman" w:cs="Times New Roman"/>
          <w:sz w:val="24"/>
          <w:szCs w:val="24"/>
        </w:rPr>
        <w:lastRenderedPageBreak/>
        <w:t>Приложение 2</w:t>
      </w:r>
    </w:p>
    <w:p w:rsidR="00733E05" w:rsidRPr="00177512" w:rsidRDefault="00733E05" w:rsidP="00733E05">
      <w:pPr>
        <w:autoSpaceDE w:val="0"/>
        <w:autoSpaceDN w:val="0"/>
        <w:adjustRightInd w:val="0"/>
        <w:spacing w:after="0" w:line="240" w:lineRule="auto"/>
        <w:ind w:left="10620" w:firstLine="12"/>
        <w:outlineLvl w:val="1"/>
        <w:rPr>
          <w:rFonts w:ascii="Times New Roman" w:hAnsi="Times New Roman" w:cs="Times New Roman"/>
          <w:sz w:val="24"/>
          <w:szCs w:val="24"/>
        </w:rPr>
      </w:pPr>
      <w:r w:rsidRPr="00177512">
        <w:rPr>
          <w:rFonts w:ascii="Times New Roman" w:hAnsi="Times New Roman" w:cs="Times New Roman"/>
          <w:sz w:val="24"/>
          <w:szCs w:val="24"/>
        </w:rPr>
        <w:t>к Административному регламенту,</w:t>
      </w:r>
    </w:p>
    <w:p w:rsidR="00733E05" w:rsidRPr="00177512" w:rsidRDefault="00733E05" w:rsidP="00733E05">
      <w:pPr>
        <w:autoSpaceDE w:val="0"/>
        <w:autoSpaceDN w:val="0"/>
        <w:adjustRightInd w:val="0"/>
        <w:spacing w:after="0" w:line="240" w:lineRule="auto"/>
        <w:ind w:left="9924" w:firstLine="708"/>
        <w:outlineLvl w:val="1"/>
        <w:rPr>
          <w:rFonts w:ascii="Times New Roman" w:hAnsi="Times New Roman" w:cs="Times New Roman"/>
          <w:sz w:val="24"/>
          <w:szCs w:val="24"/>
        </w:rPr>
      </w:pPr>
      <w:r w:rsidRPr="00177512">
        <w:rPr>
          <w:rFonts w:ascii="Times New Roman" w:hAnsi="Times New Roman" w:cs="Times New Roman"/>
          <w:sz w:val="24"/>
          <w:szCs w:val="24"/>
        </w:rPr>
        <w:t>утвержденному приказом</w:t>
      </w:r>
    </w:p>
    <w:p w:rsidR="00733E05" w:rsidRPr="00177512" w:rsidRDefault="00733E05" w:rsidP="00733E05">
      <w:pPr>
        <w:autoSpaceDE w:val="0"/>
        <w:autoSpaceDN w:val="0"/>
        <w:adjustRightInd w:val="0"/>
        <w:spacing w:after="0" w:line="240" w:lineRule="auto"/>
        <w:ind w:left="9912" w:firstLine="708"/>
        <w:outlineLvl w:val="1"/>
        <w:rPr>
          <w:rFonts w:ascii="Times New Roman" w:hAnsi="Times New Roman" w:cs="Times New Roman"/>
          <w:sz w:val="24"/>
          <w:szCs w:val="24"/>
        </w:rPr>
      </w:pPr>
      <w:r w:rsidRPr="00177512">
        <w:rPr>
          <w:rFonts w:ascii="Times New Roman" w:hAnsi="Times New Roman" w:cs="Times New Roman"/>
          <w:sz w:val="24"/>
          <w:szCs w:val="24"/>
        </w:rPr>
        <w:t xml:space="preserve">Министерства труда, занятости </w:t>
      </w:r>
    </w:p>
    <w:p w:rsidR="00733E05" w:rsidRPr="00177512" w:rsidRDefault="00733E05" w:rsidP="00733E05">
      <w:pPr>
        <w:autoSpaceDE w:val="0"/>
        <w:autoSpaceDN w:val="0"/>
        <w:adjustRightInd w:val="0"/>
        <w:spacing w:after="0" w:line="240" w:lineRule="auto"/>
        <w:ind w:left="9912" w:firstLine="708"/>
        <w:outlineLvl w:val="1"/>
        <w:rPr>
          <w:rFonts w:ascii="Times New Roman" w:hAnsi="Times New Roman" w:cs="Times New Roman"/>
          <w:sz w:val="24"/>
          <w:szCs w:val="24"/>
        </w:rPr>
      </w:pPr>
      <w:r w:rsidRPr="00177512">
        <w:rPr>
          <w:rFonts w:ascii="Times New Roman" w:hAnsi="Times New Roman" w:cs="Times New Roman"/>
          <w:sz w:val="24"/>
          <w:szCs w:val="24"/>
        </w:rPr>
        <w:t xml:space="preserve">и социальной защиты </w:t>
      </w:r>
    </w:p>
    <w:p w:rsidR="00733E05" w:rsidRPr="00177512" w:rsidRDefault="00733E05" w:rsidP="00733E05">
      <w:pPr>
        <w:autoSpaceDE w:val="0"/>
        <w:autoSpaceDN w:val="0"/>
        <w:adjustRightInd w:val="0"/>
        <w:spacing w:after="0" w:line="240" w:lineRule="auto"/>
        <w:ind w:left="9912" w:firstLine="708"/>
        <w:outlineLvl w:val="1"/>
        <w:rPr>
          <w:rFonts w:ascii="Times New Roman" w:hAnsi="Times New Roman" w:cs="Times New Roman"/>
          <w:sz w:val="24"/>
          <w:szCs w:val="24"/>
        </w:rPr>
      </w:pPr>
      <w:r w:rsidRPr="00177512">
        <w:rPr>
          <w:rFonts w:ascii="Times New Roman" w:hAnsi="Times New Roman" w:cs="Times New Roman"/>
          <w:sz w:val="24"/>
          <w:szCs w:val="24"/>
        </w:rPr>
        <w:t xml:space="preserve">Республики Татарстан </w:t>
      </w:r>
    </w:p>
    <w:p w:rsidR="00873492" w:rsidRPr="00177512" w:rsidRDefault="00873492" w:rsidP="00873492">
      <w:pPr>
        <w:autoSpaceDE w:val="0"/>
        <w:autoSpaceDN w:val="0"/>
        <w:adjustRightInd w:val="0"/>
        <w:spacing w:after="0" w:line="240" w:lineRule="auto"/>
        <w:ind w:left="9912" w:firstLine="708"/>
        <w:outlineLvl w:val="1"/>
        <w:rPr>
          <w:rFonts w:ascii="Times New Roman" w:hAnsi="Times New Roman" w:cs="Times New Roman"/>
          <w:sz w:val="24"/>
          <w:szCs w:val="24"/>
        </w:rPr>
      </w:pPr>
      <w:r w:rsidRPr="00177512">
        <w:rPr>
          <w:rFonts w:ascii="Times New Roman" w:hAnsi="Times New Roman" w:cs="Times New Roman"/>
          <w:sz w:val="24"/>
          <w:szCs w:val="24"/>
        </w:rPr>
        <w:t>от 02.06.2015 г.  № 366</w:t>
      </w:r>
    </w:p>
    <w:p w:rsidR="00873492" w:rsidRPr="00177512" w:rsidRDefault="00873492" w:rsidP="00873492">
      <w:pPr>
        <w:rPr>
          <w:sz w:val="24"/>
          <w:szCs w:val="24"/>
        </w:rPr>
      </w:pPr>
    </w:p>
    <w:p w:rsidR="00733E05" w:rsidRPr="00177512" w:rsidRDefault="00733E05" w:rsidP="00733E05">
      <w:pPr>
        <w:autoSpaceDE w:val="0"/>
        <w:autoSpaceDN w:val="0"/>
        <w:adjustRightInd w:val="0"/>
        <w:jc w:val="center"/>
        <w:outlineLvl w:val="1"/>
        <w:rPr>
          <w:szCs w:val="28"/>
        </w:rPr>
      </w:pPr>
      <w:r w:rsidRPr="00177512">
        <w:rPr>
          <w:szCs w:val="28"/>
        </w:rPr>
        <w:t>БЛОК-СХЕМА</w:t>
      </w:r>
    </w:p>
    <w:p w:rsidR="00733E05" w:rsidRPr="00177512" w:rsidRDefault="00733E05" w:rsidP="00733E05">
      <w:pPr>
        <w:autoSpaceDE w:val="0"/>
        <w:autoSpaceDN w:val="0"/>
        <w:adjustRightInd w:val="0"/>
        <w:jc w:val="center"/>
        <w:outlineLvl w:val="1"/>
        <w:rPr>
          <w:szCs w:val="28"/>
        </w:rPr>
      </w:pPr>
      <w:r w:rsidRPr="00177512">
        <w:rPr>
          <w:szCs w:val="28"/>
        </w:rPr>
        <w:t>ИСПОЛНЕНИЯ ГОСУДАРСТВЕННОЙ ФУНКЦИИ НАДЗОРА И КОНТРОЛЯ ЗА</w:t>
      </w:r>
    </w:p>
    <w:p w:rsidR="00733E05" w:rsidRPr="00177512" w:rsidRDefault="00733E05" w:rsidP="00733E05">
      <w:pPr>
        <w:autoSpaceDE w:val="0"/>
        <w:autoSpaceDN w:val="0"/>
        <w:adjustRightInd w:val="0"/>
        <w:jc w:val="center"/>
        <w:outlineLvl w:val="1"/>
        <w:rPr>
          <w:szCs w:val="28"/>
        </w:rPr>
      </w:pPr>
      <w:r w:rsidRPr="00177512">
        <w:rPr>
          <w:szCs w:val="28"/>
        </w:rPr>
        <w:t>ПРИЕМОМ НА РАБОТУ ИНВАЛИДОВ В ПРЕДЕЛАХ УСТАНОВЛЕННОЙ КВОТЫ</w:t>
      </w:r>
    </w:p>
    <w:p w:rsidR="00733E05" w:rsidRPr="00177512" w:rsidRDefault="00733E05" w:rsidP="00733E05">
      <w:pPr>
        <w:autoSpaceDE w:val="0"/>
        <w:autoSpaceDN w:val="0"/>
        <w:adjustRightInd w:val="0"/>
        <w:jc w:val="center"/>
        <w:outlineLvl w:val="1"/>
        <w:rPr>
          <w:caps/>
          <w:szCs w:val="28"/>
        </w:rPr>
      </w:pPr>
      <w:r w:rsidRPr="00177512">
        <w:rPr>
          <w:caps/>
          <w:szCs w:val="28"/>
        </w:rPr>
        <w:t>с правом проведения проверок, выдачи обязательных для</w:t>
      </w:r>
    </w:p>
    <w:p w:rsidR="00733E05" w:rsidRPr="00177512" w:rsidRDefault="00733E05" w:rsidP="00733E05">
      <w:pPr>
        <w:autoSpaceDE w:val="0"/>
        <w:autoSpaceDN w:val="0"/>
        <w:adjustRightInd w:val="0"/>
        <w:jc w:val="center"/>
        <w:outlineLvl w:val="1"/>
        <w:rPr>
          <w:caps/>
          <w:szCs w:val="28"/>
        </w:rPr>
      </w:pPr>
      <w:r w:rsidRPr="00177512">
        <w:rPr>
          <w:caps/>
          <w:szCs w:val="28"/>
        </w:rPr>
        <w:t>исполнения предписаний и составления протоколов</w:t>
      </w:r>
    </w:p>
    <w:p w:rsidR="00733E05" w:rsidRPr="00177512" w:rsidRDefault="00733E05" w:rsidP="00733E05">
      <w:pPr>
        <w:autoSpaceDE w:val="0"/>
        <w:autoSpaceDN w:val="0"/>
        <w:adjustRightInd w:val="0"/>
        <w:jc w:val="center"/>
        <w:outlineLvl w:val="1"/>
        <w:rPr>
          <w:szCs w:val="28"/>
        </w:rPr>
      </w:pPr>
    </w:p>
    <w:p w:rsidR="00733E05" w:rsidRPr="00177512" w:rsidRDefault="00733E05" w:rsidP="00733E05">
      <w:pPr>
        <w:pStyle w:val="ConsPlusNonformat"/>
        <w:jc w:val="both"/>
      </w:pPr>
      <w:r w:rsidRPr="00177512">
        <w:t>┌───────────────────────────────────┐                     ┌───────────────────────────────────┐</w:t>
      </w:r>
    </w:p>
    <w:p w:rsidR="00733E05" w:rsidRPr="00177512" w:rsidRDefault="00733E05" w:rsidP="00733E05">
      <w:pPr>
        <w:pStyle w:val="ConsPlusNonformat"/>
        <w:jc w:val="both"/>
        <w:rPr>
          <w:u w:val="single"/>
        </w:rPr>
      </w:pPr>
      <w:r w:rsidRPr="00177512">
        <w:t xml:space="preserve">│    </w:t>
      </w:r>
      <w:r w:rsidRPr="00177512">
        <w:rPr>
          <w:u w:val="single"/>
        </w:rPr>
        <w:t>Проведение плановых выездных   │                     │   Проведение внеплановых выездных │</w:t>
      </w:r>
    </w:p>
    <w:p w:rsidR="00733E05" w:rsidRPr="00177512" w:rsidRDefault="00733E05" w:rsidP="00733E05">
      <w:pPr>
        <w:pStyle w:val="ConsPlusNonformat"/>
        <w:jc w:val="both"/>
        <w:rPr>
          <w:u w:val="single"/>
        </w:rPr>
      </w:pPr>
      <w:r w:rsidRPr="00177512">
        <w:rPr>
          <w:u w:val="single"/>
        </w:rPr>
        <w:t>│  и плановых документарных проверок│                     │     и внеплановых документарных   │</w:t>
      </w:r>
    </w:p>
    <w:p w:rsidR="00733E05" w:rsidRPr="00177512" w:rsidRDefault="00733E05" w:rsidP="00733E05">
      <w:pPr>
        <w:pStyle w:val="ConsPlusNonformat"/>
        <w:jc w:val="both"/>
        <w:rPr>
          <w:u w:val="single"/>
        </w:rPr>
      </w:pPr>
      <w:r w:rsidRPr="00177512">
        <w:rPr>
          <w:u w:val="single"/>
        </w:rPr>
        <w:t>│   осуществления приема на работу  │                     │    проверок осуществления приема  │</w:t>
      </w:r>
    </w:p>
    <w:p w:rsidR="00733E05" w:rsidRPr="00177512" w:rsidRDefault="00733E05" w:rsidP="00733E05">
      <w:pPr>
        <w:pStyle w:val="ConsPlusNonformat"/>
        <w:jc w:val="both"/>
        <w:rPr>
          <w:u w:val="single"/>
        </w:rPr>
      </w:pPr>
      <w:r w:rsidRPr="00177512">
        <w:rPr>
          <w:u w:val="single"/>
        </w:rPr>
        <w:t>│ инвалидов в пределах установленной│                     │   на работу инвалидов в пределах  │</w:t>
      </w:r>
    </w:p>
    <w:p w:rsidR="00733E05" w:rsidRPr="00177512" w:rsidRDefault="00733E05" w:rsidP="00733E05">
      <w:pPr>
        <w:pStyle w:val="ConsPlusNonformat"/>
        <w:jc w:val="both"/>
      </w:pPr>
      <w:r w:rsidRPr="00177512">
        <w:rPr>
          <w:u w:val="single"/>
        </w:rPr>
        <w:t>│                квоты</w:t>
      </w:r>
      <w:r w:rsidRPr="00177512">
        <w:t xml:space="preserve">              │                     │         установленной квоты       │</w:t>
      </w:r>
    </w:p>
    <w:p w:rsidR="00733E05" w:rsidRPr="00177512" w:rsidRDefault="00733E05" w:rsidP="00733E05">
      <w:pPr>
        <w:pStyle w:val="ConsPlusNonformat"/>
        <w:jc w:val="both"/>
      </w:pPr>
      <w:r w:rsidRPr="00177512">
        <w:t>└─────┬────────────────────────┬────┘                     └────┬────────────────────────┬─────┘</w:t>
      </w:r>
    </w:p>
    <w:p w:rsidR="00733E05" w:rsidRPr="00177512" w:rsidRDefault="00733E05" w:rsidP="00733E05">
      <w:pPr>
        <w:pStyle w:val="ConsPlusNonformat"/>
        <w:jc w:val="both"/>
      </w:pPr>
      <w:r w:rsidRPr="00177512">
        <w:t xml:space="preserve">      │                        │                               │                        │</w:t>
      </w:r>
    </w:p>
    <w:p w:rsidR="00733E05" w:rsidRPr="00177512" w:rsidRDefault="00733E05" w:rsidP="00733E05">
      <w:pPr>
        <w:pStyle w:val="ConsPlusNonformat"/>
      </w:pPr>
      <w:r w:rsidRPr="00177512">
        <w:t xml:space="preserve">      \/                       \/                              \/                       \/</w:t>
      </w:r>
    </w:p>
    <w:p w:rsidR="00733E05" w:rsidRPr="00177512" w:rsidRDefault="00733E05" w:rsidP="00733E05">
      <w:pPr>
        <w:pStyle w:val="ConsPlusNonformat"/>
        <w:jc w:val="both"/>
      </w:pPr>
      <w:r w:rsidRPr="00177512">
        <w:t>┌───────────────────────────────────┐                     ┌───────────────────────────────────┐</w:t>
      </w:r>
    </w:p>
    <w:p w:rsidR="00733E05" w:rsidRPr="00177512" w:rsidRDefault="00733E05" w:rsidP="00733E05">
      <w:pPr>
        <w:pStyle w:val="ConsPlusNonformat"/>
        <w:jc w:val="both"/>
      </w:pPr>
      <w:r w:rsidRPr="00177512">
        <w:t>│  Подготовка и утверждение плана   │                     │Поступление информации о нарушениях│</w:t>
      </w:r>
    </w:p>
    <w:p w:rsidR="00733E05" w:rsidRPr="00177512" w:rsidRDefault="00733E05" w:rsidP="00733E05">
      <w:pPr>
        <w:pStyle w:val="ConsPlusNonformat"/>
        <w:jc w:val="both"/>
      </w:pPr>
      <w:r w:rsidRPr="00177512">
        <w:t>│проведения выездных и документарных│                     │    законодательства в области     │</w:t>
      </w:r>
    </w:p>
    <w:p w:rsidR="00733E05" w:rsidRPr="00177512" w:rsidRDefault="00733E05" w:rsidP="00733E05">
      <w:pPr>
        <w:pStyle w:val="ConsPlusNonformat"/>
        <w:jc w:val="both"/>
      </w:pPr>
      <w:r w:rsidRPr="00177512">
        <w:t>│             проверок              │                     │     квотирования рабочих мест     │</w:t>
      </w:r>
    </w:p>
    <w:p w:rsidR="00733E05" w:rsidRPr="00177512" w:rsidRDefault="00733E05" w:rsidP="00733E05">
      <w:pPr>
        <w:pStyle w:val="ConsPlusNonformat"/>
        <w:jc w:val="both"/>
      </w:pPr>
      <w:r w:rsidRPr="00177512">
        <w:t>└─────┬────────────────────────┬────┘                     │           для инвалидов           │</w:t>
      </w:r>
    </w:p>
    <w:p w:rsidR="00733E05" w:rsidRPr="00177512" w:rsidRDefault="00733E05" w:rsidP="00733E05">
      <w:pPr>
        <w:pStyle w:val="ConsPlusNonformat"/>
        <w:jc w:val="both"/>
      </w:pPr>
      <w:r w:rsidRPr="00177512">
        <w:t xml:space="preserve">      │                        │                          └────┬────────────────────────┬─────┘</w:t>
      </w:r>
    </w:p>
    <w:p w:rsidR="00733E05" w:rsidRPr="00177512" w:rsidRDefault="00733E05" w:rsidP="00733E05">
      <w:pPr>
        <w:pStyle w:val="ConsPlusNonformat"/>
        <w:jc w:val="both"/>
      </w:pPr>
      <w:r w:rsidRPr="00177512">
        <w:t xml:space="preserve">      │                        │                               │                        │</w:t>
      </w:r>
    </w:p>
    <w:p w:rsidR="00733E05" w:rsidRPr="00177512" w:rsidRDefault="00733E05" w:rsidP="00733E05">
      <w:pPr>
        <w:pStyle w:val="ConsPlusNonformat"/>
      </w:pPr>
      <w:r w:rsidRPr="00177512">
        <w:lastRenderedPageBreak/>
        <w:t xml:space="preserve">      \/                       \/                              \/                       \/</w:t>
      </w:r>
    </w:p>
    <w:p w:rsidR="00733E05" w:rsidRPr="00177512" w:rsidRDefault="00733E05" w:rsidP="00733E05">
      <w:pPr>
        <w:pStyle w:val="ConsPlusNonformat"/>
        <w:jc w:val="both"/>
      </w:pPr>
      <w:r w:rsidRPr="00177512">
        <w:t>┌─────────────────────┐┌─────────────────────┐       ┌────────────────────┐     ┌───────────────────┐</w:t>
      </w:r>
    </w:p>
    <w:p w:rsidR="00733E05" w:rsidRPr="00177512" w:rsidRDefault="00733E05" w:rsidP="00733E05">
      <w:pPr>
        <w:pStyle w:val="ConsPlusNonformat"/>
        <w:jc w:val="both"/>
      </w:pPr>
      <w:r w:rsidRPr="00177512">
        <w:t>│ Утверждение приказа ││ Утверждение приказа │       │ Утверждение приказа│     │Утверждение приказа│</w:t>
      </w:r>
    </w:p>
    <w:p w:rsidR="00733E05" w:rsidRPr="00177512" w:rsidRDefault="00733E05" w:rsidP="00733E05">
      <w:pPr>
        <w:pStyle w:val="ConsPlusNonformat"/>
        <w:jc w:val="both"/>
      </w:pPr>
      <w:r w:rsidRPr="00177512">
        <w:t>│   (распоряжения)    ││   (распоряжения)    │       │   (распоряжения)   │     │  (распоряжения)   │</w:t>
      </w:r>
    </w:p>
    <w:p w:rsidR="00733E05" w:rsidRPr="00177512" w:rsidRDefault="00733E05" w:rsidP="00733E05">
      <w:pPr>
        <w:pStyle w:val="ConsPlusNonformat"/>
        <w:jc w:val="both"/>
      </w:pPr>
      <w:r w:rsidRPr="00177512">
        <w:t>│о проведении плановой││о проведении плановой│       │    о проведении    │     │   о проведении    │</w:t>
      </w:r>
    </w:p>
    <w:p w:rsidR="00733E05" w:rsidRPr="00177512" w:rsidRDefault="00733E05" w:rsidP="00733E05">
      <w:pPr>
        <w:pStyle w:val="ConsPlusNonformat"/>
        <w:jc w:val="both"/>
      </w:pPr>
      <w:r w:rsidRPr="00177512">
        <w:t>│  выездной проверки  ││    документарной    │       │внеплановой выездной│     │    внеплановой    │</w:t>
      </w:r>
    </w:p>
    <w:p w:rsidR="00733E05" w:rsidRPr="00177512" w:rsidRDefault="00733E05" w:rsidP="00733E05">
      <w:pPr>
        <w:pStyle w:val="ConsPlusNonformat"/>
        <w:jc w:val="both"/>
      </w:pPr>
      <w:r w:rsidRPr="00177512">
        <w:t>└─────┬───────────────┘│      проверки       │       │      проверки      │     │   документарной   │</w:t>
      </w:r>
    </w:p>
    <w:p w:rsidR="00733E05" w:rsidRPr="00177512" w:rsidRDefault="00733E05" w:rsidP="00733E05">
      <w:pPr>
        <w:pStyle w:val="ConsPlusNonformat"/>
        <w:jc w:val="both"/>
      </w:pPr>
      <w:r w:rsidRPr="00177512">
        <w:t xml:space="preserve">      │                └───────┬─────────────┘       └─────────┬──────────┘     │     проверки      │</w:t>
      </w:r>
    </w:p>
    <w:p w:rsidR="00733E05" w:rsidRPr="00177512" w:rsidRDefault="00733E05" w:rsidP="00733E05">
      <w:pPr>
        <w:pStyle w:val="ConsPlusNonformat"/>
        <w:jc w:val="both"/>
      </w:pPr>
      <w:r w:rsidRPr="00177512">
        <w:t xml:space="preserve">      │                        │                               │                └───────┬───────────┘</w:t>
      </w:r>
    </w:p>
    <w:p w:rsidR="00733E05" w:rsidRPr="00177512" w:rsidRDefault="00733E05" w:rsidP="00733E05">
      <w:pPr>
        <w:pStyle w:val="ConsPlusNonformat"/>
        <w:jc w:val="both"/>
      </w:pPr>
      <w:r w:rsidRPr="00177512">
        <w:t xml:space="preserve">      │                        │                               │                        │</w:t>
      </w:r>
    </w:p>
    <w:p w:rsidR="00733E05" w:rsidRPr="00177512" w:rsidRDefault="00733E05" w:rsidP="00733E05">
      <w:pPr>
        <w:pStyle w:val="ConsPlusNonformat"/>
      </w:pPr>
      <w:r w:rsidRPr="00177512">
        <w:t xml:space="preserve">      \/                       \/                              \/                       \/</w:t>
      </w:r>
    </w:p>
    <w:p w:rsidR="00733E05" w:rsidRPr="00177512" w:rsidRDefault="00733E05" w:rsidP="00733E05">
      <w:pPr>
        <w:pStyle w:val="ConsPlusNonformat"/>
        <w:jc w:val="both"/>
      </w:pPr>
      <w:r w:rsidRPr="00177512">
        <w:t>┌───────────────────────┐┌───────────────────────┐ ┌────────────────────────┐ ┌─────────────────────────┐</w:t>
      </w:r>
    </w:p>
    <w:p w:rsidR="00733E05" w:rsidRPr="00177512" w:rsidRDefault="00733E05" w:rsidP="00733E05">
      <w:pPr>
        <w:pStyle w:val="ConsPlusNonformat"/>
        <w:jc w:val="both"/>
      </w:pPr>
      <w:r w:rsidRPr="00177512">
        <w:t>│Уведомление организации││Уведомление организации│ │ Уведомление организации│ │ Уведомление организации │</w:t>
      </w:r>
    </w:p>
    <w:p w:rsidR="00733E05" w:rsidRPr="00177512" w:rsidRDefault="00733E05" w:rsidP="00733E05">
      <w:pPr>
        <w:pStyle w:val="ConsPlusNonformat"/>
        <w:jc w:val="both"/>
      </w:pPr>
      <w:r w:rsidRPr="00177512">
        <w:t>│ о проведении плановой ││ о проведении плановой │ │о проведении внеплановой│ │      о проведении       │</w:t>
      </w:r>
    </w:p>
    <w:p w:rsidR="00733E05" w:rsidRPr="00177512" w:rsidRDefault="00733E05" w:rsidP="00733E05">
      <w:pPr>
        <w:pStyle w:val="ConsPlusNonformat"/>
        <w:jc w:val="both"/>
      </w:pPr>
      <w:r w:rsidRPr="00177512">
        <w:t>│   выездной проверки   ││документарной проверки │ │    выездной проверки   │ │внеплановой документарной│</w:t>
      </w:r>
    </w:p>
    <w:p w:rsidR="00733E05" w:rsidRPr="00177512" w:rsidRDefault="00733E05" w:rsidP="00733E05">
      <w:pPr>
        <w:pStyle w:val="ConsPlusNonformat"/>
        <w:jc w:val="both"/>
      </w:pPr>
      <w:r w:rsidRPr="00177512">
        <w:t>└──────────┬────────────┘└─────┬─────────────────┘ └───────┬────────────────┘ │        проверки         │</w:t>
      </w:r>
    </w:p>
    <w:p w:rsidR="00733E05" w:rsidRPr="00177512" w:rsidRDefault="00733E05" w:rsidP="00733E05">
      <w:pPr>
        <w:pStyle w:val="ConsPlusNonformat"/>
        <w:jc w:val="both"/>
      </w:pPr>
      <w:r w:rsidRPr="00177512">
        <w:t xml:space="preserve">           │                   │                           │                  └──────────┬──────────────┘</w:t>
      </w:r>
    </w:p>
    <w:p w:rsidR="00733E05" w:rsidRPr="00177512" w:rsidRDefault="00733E05" w:rsidP="00733E05">
      <w:pPr>
        <w:pStyle w:val="ConsPlusNonformat"/>
        <w:jc w:val="both"/>
      </w:pPr>
      <w:r w:rsidRPr="00177512">
        <w:t xml:space="preserve">           │                   │                           │                             │</w:t>
      </w:r>
    </w:p>
    <w:p w:rsidR="00733E05" w:rsidRPr="00177512" w:rsidRDefault="00733E05" w:rsidP="00733E05">
      <w:pPr>
        <w:pStyle w:val="ConsPlusNonformat"/>
        <w:jc w:val="both"/>
      </w:pPr>
      <w:r w:rsidRPr="00177512">
        <w:t xml:space="preserve">           │                   \/                          │                             \/</w:t>
      </w:r>
    </w:p>
    <w:p w:rsidR="00733E05" w:rsidRPr="00177512" w:rsidRDefault="00733E05" w:rsidP="00733E05">
      <w:pPr>
        <w:pStyle w:val="ConsPlusNonformat"/>
        <w:jc w:val="both"/>
      </w:pPr>
      <w:r w:rsidRPr="00177512">
        <w:t xml:space="preserve">           │          ┌─────────────────────────┐          │                ┌─────────────────────────────┐</w:t>
      </w:r>
    </w:p>
    <w:p w:rsidR="00733E05" w:rsidRPr="00177512" w:rsidRDefault="00733E05" w:rsidP="00733E05">
      <w:pPr>
        <w:pStyle w:val="ConsPlusNonformat"/>
        <w:jc w:val="both"/>
      </w:pPr>
      <w:r w:rsidRPr="00177512">
        <w:t xml:space="preserve">           │          │   Направление запроса   │          │                │     Направление запроса     │</w:t>
      </w:r>
    </w:p>
    <w:p w:rsidR="00733E05" w:rsidRPr="00177512" w:rsidRDefault="00733E05" w:rsidP="00733E05">
      <w:pPr>
        <w:pStyle w:val="ConsPlusNonformat"/>
        <w:jc w:val="both"/>
      </w:pPr>
      <w:r w:rsidRPr="00177512">
        <w:t xml:space="preserve">           │          │      (требования)       │          │                │(требования) о предоставлении│</w:t>
      </w:r>
    </w:p>
    <w:p w:rsidR="00733E05" w:rsidRPr="00177512" w:rsidRDefault="00733E05" w:rsidP="00733E05">
      <w:pPr>
        <w:pStyle w:val="ConsPlusNonformat"/>
        <w:jc w:val="both"/>
      </w:pPr>
      <w:r w:rsidRPr="00177512">
        <w:t xml:space="preserve">           │          │    о предоставлении     │          │                │   организацией материалов   │</w:t>
      </w:r>
    </w:p>
    <w:p w:rsidR="00733E05" w:rsidRPr="00177512" w:rsidRDefault="00733E05" w:rsidP="00733E05">
      <w:pPr>
        <w:pStyle w:val="ConsPlusNonformat"/>
        <w:jc w:val="both"/>
      </w:pPr>
      <w:r w:rsidRPr="00177512">
        <w:t xml:space="preserve">           │          │ организацией материалов │          │                │  и документов, необходимых  │</w:t>
      </w:r>
    </w:p>
    <w:p w:rsidR="00733E05" w:rsidRPr="00177512" w:rsidRDefault="00733E05" w:rsidP="00733E05">
      <w:pPr>
        <w:pStyle w:val="ConsPlusNonformat"/>
        <w:jc w:val="both"/>
      </w:pPr>
      <w:r w:rsidRPr="00177512">
        <w:t xml:space="preserve">           │          │и документов, необходимых│          │                │ для проведения внеплановой  │</w:t>
      </w:r>
    </w:p>
    <w:p w:rsidR="00733E05" w:rsidRPr="00177512" w:rsidRDefault="00733E05" w:rsidP="00733E05">
      <w:pPr>
        <w:pStyle w:val="ConsPlusNonformat"/>
        <w:jc w:val="both"/>
      </w:pPr>
      <w:r w:rsidRPr="00177512">
        <w:t xml:space="preserve">           │          │ для проведения плановой │          │                │   документарной проверки    │</w:t>
      </w:r>
    </w:p>
    <w:p w:rsidR="00733E05" w:rsidRPr="00177512" w:rsidRDefault="00733E05" w:rsidP="00733E05">
      <w:pPr>
        <w:pStyle w:val="ConsPlusNonformat"/>
        <w:jc w:val="both"/>
      </w:pPr>
      <w:r w:rsidRPr="00177512">
        <w:t xml:space="preserve">           │          │ документарной проверки  │          │                └──────────────┬──────────────┘</w:t>
      </w:r>
    </w:p>
    <w:p w:rsidR="00733E05" w:rsidRPr="00177512" w:rsidRDefault="00733E05" w:rsidP="00733E05">
      <w:pPr>
        <w:pStyle w:val="ConsPlusNonformat"/>
        <w:jc w:val="both"/>
      </w:pPr>
      <w:r w:rsidRPr="00177512">
        <w:t xml:space="preserve">           │          └────────────┬────────────┘          │                               │</w:t>
      </w:r>
    </w:p>
    <w:p w:rsidR="00733E05" w:rsidRPr="00177512" w:rsidRDefault="00733E05" w:rsidP="00733E05">
      <w:pPr>
        <w:pStyle w:val="ConsPlusNonformat"/>
        <w:jc w:val="both"/>
      </w:pPr>
      <w:r w:rsidRPr="00177512">
        <w:t xml:space="preserve">           │                       │                       \/                              │</w:t>
      </w:r>
    </w:p>
    <w:p w:rsidR="00733E05" w:rsidRPr="00177512" w:rsidRDefault="00733E05" w:rsidP="00733E05">
      <w:pPr>
        <w:pStyle w:val="ConsPlusNonformat"/>
        <w:jc w:val="both"/>
      </w:pPr>
      <w:r w:rsidRPr="00177512">
        <w:t xml:space="preserve">           │                       └─────────────────────&gt;┌─┐                              │</w:t>
      </w:r>
    </w:p>
    <w:p w:rsidR="00733E05" w:rsidRPr="00177512" w:rsidRDefault="00733E05" w:rsidP="00733E05">
      <w:pPr>
        <w:pStyle w:val="ConsPlusNonformat"/>
        <w:jc w:val="both"/>
      </w:pPr>
      <w:r w:rsidRPr="00177512">
        <w:t xml:space="preserve">           └─────────────────────────────────────────────&gt;│1│&lt;─────────────────────────────┘</w:t>
      </w:r>
    </w:p>
    <w:p w:rsidR="00733E05" w:rsidRPr="00177512" w:rsidRDefault="00733E05" w:rsidP="00733E05">
      <w:pPr>
        <w:pStyle w:val="ConsPlusNonformat"/>
        <w:jc w:val="both"/>
      </w:pPr>
      <w:r w:rsidRPr="00177512">
        <w:t xml:space="preserve">                                                          └─┘</w:t>
      </w:r>
    </w:p>
    <w:p w:rsidR="00733E05" w:rsidRPr="00177512" w:rsidRDefault="00733E05" w:rsidP="00733E05">
      <w:pPr>
        <w:pStyle w:val="ConsPlusNonformat"/>
      </w:pPr>
    </w:p>
    <w:p w:rsidR="00733E05" w:rsidRPr="00177512" w:rsidRDefault="00733E05" w:rsidP="00733E05">
      <w:pPr>
        <w:pStyle w:val="ConsPlusNonformat"/>
        <w:jc w:val="both"/>
      </w:pPr>
      <w:r w:rsidRPr="00177512">
        <w:t xml:space="preserve">                                    ┌─┐</w:t>
      </w:r>
    </w:p>
    <w:p w:rsidR="00733E05" w:rsidRPr="00177512" w:rsidRDefault="00733E05" w:rsidP="00733E05">
      <w:pPr>
        <w:pStyle w:val="ConsPlusNonformat"/>
        <w:jc w:val="both"/>
      </w:pPr>
      <w:r w:rsidRPr="00177512">
        <w:t xml:space="preserve">                                    │1│</w:t>
      </w:r>
    </w:p>
    <w:p w:rsidR="00733E05" w:rsidRPr="00177512" w:rsidRDefault="00733E05" w:rsidP="00733E05">
      <w:pPr>
        <w:pStyle w:val="ConsPlusNonformat"/>
        <w:jc w:val="both"/>
      </w:pPr>
      <w:r w:rsidRPr="00177512">
        <w:t xml:space="preserve">                                    └┬┘</w:t>
      </w:r>
    </w:p>
    <w:p w:rsidR="00733E05" w:rsidRPr="00177512" w:rsidRDefault="00733E05" w:rsidP="00733E05">
      <w:pPr>
        <w:pStyle w:val="ConsPlusNonformat"/>
        <w:jc w:val="both"/>
      </w:pPr>
      <w:r w:rsidRPr="00177512">
        <w:t xml:space="preserve">                                     │</w:t>
      </w:r>
    </w:p>
    <w:p w:rsidR="00733E05" w:rsidRPr="00177512" w:rsidRDefault="00733E05" w:rsidP="00733E05">
      <w:pPr>
        <w:pStyle w:val="ConsPlusNonformat"/>
      </w:pPr>
      <w:r w:rsidRPr="00177512">
        <w:t xml:space="preserve">                                     \/</w:t>
      </w:r>
    </w:p>
    <w:p w:rsidR="00733E05" w:rsidRPr="00177512" w:rsidRDefault="00733E05" w:rsidP="00733E05">
      <w:pPr>
        <w:pStyle w:val="ConsPlusNonformat"/>
        <w:jc w:val="both"/>
      </w:pPr>
      <w:r w:rsidRPr="00177512">
        <w:t xml:space="preserve">                            ┌───────────────────┐</w:t>
      </w:r>
    </w:p>
    <w:p w:rsidR="00733E05" w:rsidRPr="00177512" w:rsidRDefault="00733E05" w:rsidP="00733E05">
      <w:pPr>
        <w:pStyle w:val="ConsPlusNonformat"/>
        <w:jc w:val="both"/>
      </w:pPr>
      <w:r w:rsidRPr="00177512">
        <w:t xml:space="preserve">                            │Проведение проверки│</w:t>
      </w:r>
    </w:p>
    <w:p w:rsidR="00733E05" w:rsidRPr="00177512" w:rsidRDefault="00733E05" w:rsidP="00733E05">
      <w:pPr>
        <w:pStyle w:val="ConsPlusNonformat"/>
        <w:jc w:val="both"/>
      </w:pPr>
      <w:r w:rsidRPr="00177512">
        <w:t xml:space="preserve">                            └────────┬──────────┘</w:t>
      </w:r>
    </w:p>
    <w:p w:rsidR="00733E05" w:rsidRPr="00177512" w:rsidRDefault="00733E05" w:rsidP="00733E05">
      <w:pPr>
        <w:pStyle w:val="ConsPlusNonformat"/>
        <w:jc w:val="both"/>
      </w:pPr>
      <w:r w:rsidRPr="00177512">
        <w:lastRenderedPageBreak/>
        <w:t xml:space="preserve">                                     │</w:t>
      </w:r>
    </w:p>
    <w:p w:rsidR="00733E05" w:rsidRPr="00177512" w:rsidRDefault="00733E05" w:rsidP="00733E05">
      <w:pPr>
        <w:pStyle w:val="ConsPlusNonformat"/>
        <w:rPr>
          <w:lang w:val="en-US"/>
        </w:rPr>
      </w:pPr>
      <w:r w:rsidRPr="00177512">
        <w:t xml:space="preserve">    \/</w:t>
      </w:r>
    </w:p>
    <w:tbl>
      <w:tblPr>
        <w:tblStyle w:val="a4"/>
        <w:tblW w:w="0" w:type="auto"/>
        <w:tblInd w:w="250" w:type="dxa"/>
        <w:tblLook w:val="04A0"/>
      </w:tblPr>
      <w:tblGrid>
        <w:gridCol w:w="8930"/>
      </w:tblGrid>
      <w:tr w:rsidR="00733E05" w:rsidRPr="00177512" w:rsidTr="00DC505F">
        <w:tc>
          <w:tcPr>
            <w:tcW w:w="8930" w:type="dxa"/>
          </w:tcPr>
          <w:p w:rsidR="00733E05" w:rsidRPr="00177512" w:rsidRDefault="00733E05" w:rsidP="00DC505F">
            <w:pPr>
              <w:pStyle w:val="ConsPlusNonformat"/>
            </w:pPr>
            <w:r w:rsidRPr="00177512">
              <w:t xml:space="preserve"> Работники, уполномоченные на проведение проверки, проверяют соблюдение                     организацией обязательных требований, изложенных в таблице 2 настоящего Административного регламента, в том числе:</w:t>
            </w:r>
          </w:p>
          <w:p w:rsidR="00733E05" w:rsidRPr="00177512" w:rsidRDefault="00733E05" w:rsidP="00DC505F">
            <w:pPr>
              <w:pStyle w:val="ConsPlusNonformat"/>
            </w:pPr>
            <w:r w:rsidRPr="00177512">
              <w:t xml:space="preserve">представление организацией в центр занятости населения информации </w:t>
            </w:r>
          </w:p>
          <w:p w:rsidR="00733E05" w:rsidRPr="00177512" w:rsidRDefault="00733E05" w:rsidP="00DC505F">
            <w:pPr>
              <w:pStyle w:val="ConsPlusNonformat"/>
            </w:pPr>
            <w:r w:rsidRPr="00177512">
              <w:t>о выделении (создании) рабочих мест в пределах установленной квоты  для</w:t>
            </w:r>
          </w:p>
          <w:p w:rsidR="00733E05" w:rsidRPr="00177512" w:rsidRDefault="00733E05" w:rsidP="00DC505F">
            <w:pPr>
              <w:pStyle w:val="ConsPlusNonformat"/>
            </w:pPr>
            <w:r w:rsidRPr="00177512">
              <w:t xml:space="preserve">приема на работу инвалидов (соответствие количества выделенных </w:t>
            </w:r>
          </w:p>
          <w:p w:rsidR="00733E05" w:rsidRPr="00177512" w:rsidRDefault="00733E05" w:rsidP="00DC505F">
            <w:pPr>
              <w:pStyle w:val="ConsPlusNonformat"/>
            </w:pPr>
            <w:r w:rsidRPr="00177512">
              <w:t>(созданных) организацией рабочих мест (в том числе специальных) для</w:t>
            </w:r>
          </w:p>
          <w:p w:rsidR="00733E05" w:rsidRPr="00177512" w:rsidRDefault="00733E05" w:rsidP="00DC505F">
            <w:pPr>
              <w:pStyle w:val="ConsPlusNonformat"/>
            </w:pPr>
            <w:r w:rsidRPr="00177512">
              <w:t xml:space="preserve">приема на работу инвалидов требованиям законодательства в области </w:t>
            </w:r>
          </w:p>
          <w:p w:rsidR="00733E05" w:rsidRPr="00177512" w:rsidRDefault="00733E05" w:rsidP="00DC505F">
            <w:pPr>
              <w:pStyle w:val="ConsPlusNonformat"/>
            </w:pPr>
            <w:r w:rsidRPr="00177512">
              <w:t>квотирования рабочих мест для трудоустройства инвалидов);</w:t>
            </w:r>
          </w:p>
          <w:p w:rsidR="00733E05" w:rsidRPr="00177512" w:rsidRDefault="00733E05" w:rsidP="00DC505F">
            <w:pPr>
              <w:autoSpaceDE w:val="0"/>
              <w:autoSpaceDN w:val="0"/>
              <w:adjustRightInd w:val="0"/>
              <w:outlineLvl w:val="1"/>
              <w:rPr>
                <w:rFonts w:ascii="Courier New" w:hAnsi="Courier New" w:cs="Courier New"/>
                <w:sz w:val="20"/>
                <w:szCs w:val="20"/>
              </w:rPr>
            </w:pPr>
            <w:r w:rsidRPr="00177512">
              <w:rPr>
                <w:rFonts w:ascii="Courier New" w:hAnsi="Courier New" w:cs="Courier New"/>
                <w:sz w:val="20"/>
                <w:szCs w:val="20"/>
              </w:rPr>
              <w:t xml:space="preserve">соблюдение организацией установленной </w:t>
            </w:r>
            <w:hyperlink r:id="rId49" w:history="1">
              <w:r w:rsidRPr="00177512">
                <w:rPr>
                  <w:rFonts w:ascii="Courier New" w:hAnsi="Courier New" w:cs="Courier New"/>
                  <w:sz w:val="20"/>
                  <w:szCs w:val="20"/>
                </w:rPr>
                <w:t>квоты</w:t>
              </w:r>
            </w:hyperlink>
            <w:r w:rsidRPr="00177512">
              <w:rPr>
                <w:rFonts w:ascii="Courier New" w:hAnsi="Courier New" w:cs="Courier New"/>
                <w:sz w:val="20"/>
                <w:szCs w:val="20"/>
              </w:rPr>
              <w:t xml:space="preserve"> для трудоустро</w:t>
            </w:r>
            <w:r w:rsidRPr="00177512">
              <w:rPr>
                <w:rFonts w:ascii="Courier New" w:hAnsi="Courier New" w:cs="Courier New"/>
                <w:sz w:val="20"/>
                <w:szCs w:val="20"/>
              </w:rPr>
              <w:t>й</w:t>
            </w:r>
            <w:r w:rsidRPr="00177512">
              <w:rPr>
                <w:rFonts w:ascii="Courier New" w:hAnsi="Courier New" w:cs="Courier New"/>
                <w:sz w:val="20"/>
                <w:szCs w:val="20"/>
              </w:rPr>
              <w:t>ства инвалидов (отсутствие необоснованного отказа в приеме на работу и</w:t>
            </w:r>
            <w:r w:rsidRPr="00177512">
              <w:rPr>
                <w:rFonts w:ascii="Courier New" w:hAnsi="Courier New" w:cs="Courier New"/>
                <w:sz w:val="20"/>
                <w:szCs w:val="20"/>
              </w:rPr>
              <w:t>н</w:t>
            </w:r>
            <w:r w:rsidRPr="00177512">
              <w:rPr>
                <w:rFonts w:ascii="Courier New" w:hAnsi="Courier New" w:cs="Courier New"/>
                <w:sz w:val="20"/>
                <w:szCs w:val="20"/>
              </w:rPr>
              <w:t xml:space="preserve">валида </w:t>
            </w:r>
          </w:p>
          <w:p w:rsidR="00733E05" w:rsidRPr="00177512" w:rsidRDefault="00733E05" w:rsidP="00DC505F">
            <w:pPr>
              <w:autoSpaceDE w:val="0"/>
              <w:autoSpaceDN w:val="0"/>
              <w:adjustRightInd w:val="0"/>
              <w:outlineLvl w:val="1"/>
              <w:rPr>
                <w:rFonts w:ascii="Courier New" w:hAnsi="Courier New" w:cs="Courier New"/>
                <w:sz w:val="20"/>
                <w:szCs w:val="20"/>
              </w:rPr>
            </w:pPr>
            <w:r w:rsidRPr="00177512">
              <w:rPr>
                <w:rFonts w:ascii="Courier New" w:hAnsi="Courier New" w:cs="Courier New"/>
                <w:sz w:val="20"/>
                <w:szCs w:val="20"/>
              </w:rPr>
              <w:t xml:space="preserve">в пределах установленной </w:t>
            </w:r>
            <w:hyperlink r:id="rId50" w:history="1">
              <w:r w:rsidRPr="00177512">
                <w:rPr>
                  <w:rFonts w:ascii="Courier New" w:hAnsi="Courier New" w:cs="Courier New"/>
                  <w:sz w:val="20"/>
                  <w:szCs w:val="20"/>
                </w:rPr>
                <w:t>квоты</w:t>
              </w:r>
            </w:hyperlink>
            <w:r w:rsidRPr="00177512">
              <w:rPr>
                <w:rFonts w:ascii="Courier New" w:hAnsi="Courier New" w:cs="Courier New"/>
                <w:sz w:val="20"/>
                <w:szCs w:val="20"/>
              </w:rPr>
              <w:t>);</w:t>
            </w:r>
          </w:p>
          <w:p w:rsidR="00733E05" w:rsidRPr="00177512" w:rsidRDefault="00733E05" w:rsidP="00DC505F">
            <w:pPr>
              <w:pStyle w:val="ConsPlusNonformat"/>
            </w:pPr>
            <w:r w:rsidRPr="00177512">
              <w:t>представление организацией в центр занятости населения информации</w:t>
            </w:r>
          </w:p>
          <w:p w:rsidR="00733E05" w:rsidRPr="00177512" w:rsidRDefault="00733E05" w:rsidP="00DC505F">
            <w:pPr>
              <w:pStyle w:val="ConsPlusNonformat"/>
            </w:pPr>
            <w:r w:rsidRPr="00177512">
              <w:t xml:space="preserve"> об освобождающихся рабочих местах, выделенных или созданных в рамках</w:t>
            </w:r>
          </w:p>
          <w:p w:rsidR="00733E05" w:rsidRPr="00177512" w:rsidRDefault="00733E05" w:rsidP="00DC505F">
            <w:pPr>
              <w:pStyle w:val="ConsPlusNonformat"/>
            </w:pPr>
            <w:r w:rsidRPr="00177512">
              <w:t xml:space="preserve"> установленных квот;</w:t>
            </w:r>
          </w:p>
          <w:p w:rsidR="00733E05" w:rsidRPr="00177512" w:rsidRDefault="00733E05" w:rsidP="00DC505F">
            <w:pPr>
              <w:pStyle w:val="ConsPlusNonformat"/>
            </w:pPr>
            <w:r w:rsidRPr="00177512">
              <w:t>представление организацией в центр занятости населения информации</w:t>
            </w:r>
          </w:p>
          <w:p w:rsidR="00733E05" w:rsidRPr="00177512" w:rsidRDefault="00733E05" w:rsidP="00DC505F">
            <w:pPr>
              <w:pStyle w:val="ConsPlusNonformat"/>
            </w:pPr>
            <w:r w:rsidRPr="00177512">
              <w:t xml:space="preserve"> о выполнении квоты для приема на работу инвалидов                       </w:t>
            </w:r>
          </w:p>
        </w:tc>
      </w:tr>
    </w:tbl>
    <w:p w:rsidR="00733E05" w:rsidRPr="00177512" w:rsidRDefault="00733E05" w:rsidP="00733E05">
      <w:pPr>
        <w:pStyle w:val="ConsPlusNonformat"/>
        <w:jc w:val="both"/>
      </w:pPr>
      <w:r w:rsidRPr="00177512">
        <w:t xml:space="preserve">                                      │</w:t>
      </w:r>
    </w:p>
    <w:p w:rsidR="00733E05" w:rsidRPr="00177512" w:rsidRDefault="00733E05" w:rsidP="00733E05">
      <w:pPr>
        <w:pStyle w:val="ConsPlusNonformat"/>
      </w:pPr>
      <w:r w:rsidRPr="00177512">
        <w:t xml:space="preserve">                                      \/</w:t>
      </w:r>
    </w:p>
    <w:p w:rsidR="00733E05" w:rsidRPr="00177512" w:rsidRDefault="00733E05" w:rsidP="00733E05">
      <w:pPr>
        <w:pStyle w:val="ConsPlusNonformat"/>
        <w:jc w:val="both"/>
      </w:pPr>
      <w:r w:rsidRPr="00177512">
        <w:t xml:space="preserve">                        ┌─────────────────────────┐</w:t>
      </w:r>
    </w:p>
    <w:p w:rsidR="00733E05" w:rsidRPr="00177512" w:rsidRDefault="00733E05" w:rsidP="00733E05">
      <w:pPr>
        <w:pStyle w:val="ConsPlusNonformat"/>
        <w:jc w:val="both"/>
      </w:pPr>
      <w:r w:rsidRPr="00177512">
        <w:t xml:space="preserve">                        │Составление акта проверки│</w:t>
      </w:r>
    </w:p>
    <w:p w:rsidR="00733E05" w:rsidRPr="00177512" w:rsidRDefault="00733E05" w:rsidP="00733E05">
      <w:pPr>
        <w:pStyle w:val="ConsPlusNonformat"/>
        <w:jc w:val="both"/>
      </w:pPr>
      <w:r w:rsidRPr="00177512">
        <w:t xml:space="preserve">                        └────┬──────────────┬─────┘</w:t>
      </w:r>
    </w:p>
    <w:p w:rsidR="00733E05" w:rsidRPr="00177512" w:rsidRDefault="00733E05" w:rsidP="00733E05">
      <w:pPr>
        <w:pStyle w:val="ConsPlusNonformat"/>
        <w:jc w:val="both"/>
      </w:pPr>
      <w:r w:rsidRPr="00177512">
        <w:t xml:space="preserve">                             │              │</w:t>
      </w:r>
    </w:p>
    <w:p w:rsidR="00733E05" w:rsidRPr="00177512" w:rsidRDefault="00733E05" w:rsidP="00733E05">
      <w:pPr>
        <w:pStyle w:val="ConsPlusNonformat"/>
      </w:pPr>
      <w:r w:rsidRPr="00177512">
        <w:t xml:space="preserve">                             \/             \/</w:t>
      </w:r>
    </w:p>
    <w:p w:rsidR="00733E05" w:rsidRPr="00177512" w:rsidRDefault="00733E05" w:rsidP="00733E05">
      <w:pPr>
        <w:pStyle w:val="ConsPlusNonformat"/>
        <w:jc w:val="both"/>
      </w:pPr>
      <w:r w:rsidRPr="00177512">
        <w:t xml:space="preserve">                        ┌─────────┐   ┌───────────┐</w:t>
      </w:r>
    </w:p>
    <w:p w:rsidR="00733E05" w:rsidRPr="00177512" w:rsidRDefault="00733E05" w:rsidP="00733E05">
      <w:pPr>
        <w:pStyle w:val="ConsPlusNonformat"/>
        <w:jc w:val="both"/>
      </w:pPr>
      <w:r w:rsidRPr="00177512">
        <w:t xml:space="preserve">                        │Нарушения│   │ Нарушения │</w:t>
      </w:r>
    </w:p>
    <w:p w:rsidR="00733E05" w:rsidRPr="00177512" w:rsidRDefault="00733E05" w:rsidP="00733E05">
      <w:pPr>
        <w:pStyle w:val="ConsPlusNonformat"/>
        <w:jc w:val="both"/>
      </w:pPr>
      <w:r w:rsidRPr="00177512">
        <w:t xml:space="preserve">                        │выявлены │   │не выявлены│</w:t>
      </w:r>
    </w:p>
    <w:p w:rsidR="00733E05" w:rsidRPr="00177512" w:rsidRDefault="00733E05" w:rsidP="00733E05">
      <w:pPr>
        <w:pStyle w:val="ConsPlusNonformat"/>
        <w:jc w:val="both"/>
      </w:pPr>
      <w:r w:rsidRPr="00177512">
        <w:t xml:space="preserve">                        └────┬────┘   └───────────┘</w:t>
      </w:r>
    </w:p>
    <w:p w:rsidR="00733E05" w:rsidRPr="00177512" w:rsidRDefault="00733E05" w:rsidP="00733E05">
      <w:pPr>
        <w:pStyle w:val="ConsPlusNonformat"/>
        <w:jc w:val="both"/>
      </w:pPr>
      <w:r w:rsidRPr="00177512">
        <w:t xml:space="preserve">                             │</w:t>
      </w:r>
    </w:p>
    <w:p w:rsidR="00733E05" w:rsidRPr="00177512" w:rsidRDefault="00733E05" w:rsidP="00733E05">
      <w:pPr>
        <w:pStyle w:val="ConsPlusNonformat"/>
      </w:pPr>
      <w:r w:rsidRPr="00177512">
        <w:t xml:space="preserve">                             \/</w:t>
      </w:r>
    </w:p>
    <w:p w:rsidR="00733E05" w:rsidRPr="00177512" w:rsidRDefault="00733E05" w:rsidP="00733E05">
      <w:pPr>
        <w:pStyle w:val="ConsPlusNonformat"/>
        <w:jc w:val="both"/>
      </w:pPr>
      <w:r w:rsidRPr="00177512"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:rsidR="00733E05" w:rsidRPr="00177512" w:rsidRDefault="00733E05" w:rsidP="00733E05">
      <w:pPr>
        <w:pStyle w:val="ConsPlusNonformat"/>
      </w:pPr>
      <w:r w:rsidRPr="00177512">
        <w:lastRenderedPageBreak/>
        <w:t>│ Должностное лицо юридического отдела Министерства при наличии нарушения │</w:t>
      </w:r>
    </w:p>
    <w:p w:rsidR="00733E05" w:rsidRPr="00177512" w:rsidRDefault="00733E05" w:rsidP="00733E05">
      <w:pPr>
        <w:pStyle w:val="ConsPlusNonformat"/>
      </w:pPr>
      <w:r w:rsidRPr="00177512">
        <w:t>│законодательства в области квотирования рабочих мест для инвалидов, а    │</w:t>
      </w:r>
    </w:p>
    <w:p w:rsidR="00733E05" w:rsidRPr="00177512" w:rsidRDefault="00733E05" w:rsidP="00733E05">
      <w:pPr>
        <w:pStyle w:val="ConsPlusNonformat"/>
      </w:pPr>
      <w:r w:rsidRPr="00177512">
        <w:t>│также в зависимости от наличия признаков состава административного       │</w:t>
      </w:r>
    </w:p>
    <w:p w:rsidR="00733E05" w:rsidRPr="00177512" w:rsidRDefault="00733E05" w:rsidP="00733E05">
      <w:pPr>
        <w:pStyle w:val="ConsPlusNonformat"/>
      </w:pPr>
      <w:r w:rsidRPr="00177512">
        <w:t>│правонарушения:                                                          │</w:t>
      </w:r>
    </w:p>
    <w:p w:rsidR="00733E05" w:rsidRPr="00177512" w:rsidRDefault="00733E05" w:rsidP="00733E05">
      <w:pPr>
        <w:pStyle w:val="ConsPlusNonformat"/>
      </w:pPr>
      <w:r w:rsidRPr="00177512">
        <w:t>│   составляет    протокол     об     административном     правонарушении,│</w:t>
      </w:r>
    </w:p>
    <w:p w:rsidR="00733E05" w:rsidRPr="00177512" w:rsidRDefault="00733E05" w:rsidP="00733E05">
      <w:pPr>
        <w:pStyle w:val="ConsPlusNonformat"/>
      </w:pPr>
      <w:r w:rsidRPr="00177512">
        <w:t xml:space="preserve">│предусмотренном </w:t>
      </w:r>
      <w:hyperlink r:id="rId51" w:history="1">
        <w:r w:rsidRPr="00177512">
          <w:t>частью 1 статьи  5.42</w:t>
        </w:r>
      </w:hyperlink>
      <w:r w:rsidRPr="00177512">
        <w:t xml:space="preserve">  Коде</w:t>
      </w:r>
      <w:r w:rsidRPr="00177512">
        <w:t>к</w:t>
      </w:r>
      <w:r w:rsidRPr="00177512">
        <w:t>са  Российской  Федерации  об│</w:t>
      </w:r>
    </w:p>
    <w:p w:rsidR="00733E05" w:rsidRPr="00177512" w:rsidRDefault="00733E05" w:rsidP="00733E05">
      <w:pPr>
        <w:pStyle w:val="ConsPlusNonformat"/>
      </w:pPr>
      <w:r w:rsidRPr="00177512">
        <w:t>│административных правонарушениях;                                        │</w:t>
      </w:r>
    </w:p>
    <w:p w:rsidR="00733E05" w:rsidRPr="00177512" w:rsidRDefault="00733E05" w:rsidP="00733E05">
      <w:pPr>
        <w:pStyle w:val="ConsPlusNonformat"/>
      </w:pPr>
      <w:r w:rsidRPr="00177512">
        <w:t>│   составляет    протокол     об     административном     правонарушении,│</w:t>
      </w:r>
    </w:p>
    <w:p w:rsidR="00733E05" w:rsidRPr="00177512" w:rsidRDefault="00733E05" w:rsidP="00733E05">
      <w:pPr>
        <w:pStyle w:val="ConsPlusNonformat"/>
      </w:pPr>
      <w:r w:rsidRPr="00177512">
        <w:t xml:space="preserve">│предусмотренном   </w:t>
      </w:r>
      <w:hyperlink r:id="rId52" w:history="1">
        <w:r w:rsidRPr="00177512">
          <w:t>статьей   19.7</w:t>
        </w:r>
      </w:hyperlink>
      <w:r w:rsidRPr="00177512">
        <w:t xml:space="preserve">   Кодекса   Российской   Федерации    об│</w:t>
      </w:r>
    </w:p>
    <w:p w:rsidR="00733E05" w:rsidRPr="00177512" w:rsidRDefault="00733E05" w:rsidP="00733E05">
      <w:pPr>
        <w:pStyle w:val="ConsPlusNonformat"/>
      </w:pPr>
      <w:r w:rsidRPr="00177512">
        <w:t>│административных правонарушениях.                                        │</w:t>
      </w:r>
    </w:p>
    <w:p w:rsidR="00733E05" w:rsidRPr="00177512" w:rsidRDefault="00733E05" w:rsidP="00733E05">
      <w:pPr>
        <w:pStyle w:val="ConsPlusNonformat"/>
      </w:pPr>
      <w:r w:rsidRPr="00177512">
        <w:t>│ Ответственный исполнитель выдает обязательное для исполнения предписание│</w:t>
      </w:r>
    </w:p>
    <w:p w:rsidR="00733E05" w:rsidRPr="00177512" w:rsidRDefault="00733E05" w:rsidP="00733E05">
      <w:pPr>
        <w:pStyle w:val="ConsPlusNonformat"/>
      </w:pPr>
      <w:r w:rsidRPr="00177512">
        <w:t>│ об устранении нарушений действующего законодательства с указанием срока │</w:t>
      </w:r>
    </w:p>
    <w:p w:rsidR="00733E05" w:rsidRPr="00177512" w:rsidRDefault="00733E05" w:rsidP="00733E05">
      <w:pPr>
        <w:pStyle w:val="ConsPlusNonformat"/>
      </w:pPr>
      <w:r w:rsidRPr="00177512">
        <w:t>│ устранения  выявленных нарушений</w:t>
      </w:r>
    </w:p>
    <w:p w:rsidR="00733E05" w:rsidRPr="00177512" w:rsidRDefault="00733E05" w:rsidP="00733E05">
      <w:pPr>
        <w:pStyle w:val="ConsPlusNonformat"/>
        <w:jc w:val="both"/>
      </w:pPr>
      <w:r w:rsidRPr="00177512">
        <w:t>└────────────────────────────────────────────────────────────────────────┘</w:t>
      </w:r>
    </w:p>
    <w:p w:rsidR="00733E05" w:rsidRPr="00177512" w:rsidRDefault="00733E05" w:rsidP="00733E05">
      <w:pPr>
        <w:pStyle w:val="ConsPlusNonformat"/>
      </w:pPr>
      <w:r w:rsidRPr="00177512">
        <w:t xml:space="preserve">                                   │</w:t>
      </w:r>
    </w:p>
    <w:p w:rsidR="00733E05" w:rsidRPr="00177512" w:rsidRDefault="00733E05" w:rsidP="00733E05">
      <w:pPr>
        <w:pStyle w:val="ConsPlusNonformat"/>
      </w:pPr>
      <w:r w:rsidRPr="00177512">
        <w:t xml:space="preserve">                                   \/</w:t>
      </w:r>
    </w:p>
    <w:p w:rsidR="00733E05" w:rsidRPr="00177512" w:rsidRDefault="00733E05" w:rsidP="00733E05">
      <w:pPr>
        <w:pStyle w:val="ConsPlusNonformat"/>
      </w:pPr>
      <w:r w:rsidRPr="00177512"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:rsidR="00733E05" w:rsidRPr="00177512" w:rsidRDefault="00733E05" w:rsidP="00733E05">
      <w:pPr>
        <w:pStyle w:val="ConsPlusNonformat"/>
      </w:pPr>
      <w:r w:rsidRPr="00177512">
        <w:t>│В случае если в срок, установленный предписанием об устранении нарушений │</w:t>
      </w:r>
    </w:p>
    <w:p w:rsidR="00733E05" w:rsidRPr="00177512" w:rsidRDefault="00733E05" w:rsidP="00733E05">
      <w:pPr>
        <w:pStyle w:val="ConsPlusNonformat"/>
      </w:pPr>
      <w:r w:rsidRPr="00177512">
        <w:t>│ действующего законодательства, в Министерство не поступила информация об│</w:t>
      </w:r>
    </w:p>
    <w:p w:rsidR="00733E05" w:rsidRPr="00177512" w:rsidRDefault="00733E05" w:rsidP="00733E05">
      <w:pPr>
        <w:pStyle w:val="ConsPlusNonformat"/>
      </w:pPr>
      <w:r w:rsidRPr="00177512">
        <w:t>│их устранении, Должностное лицо юридического отдела Министерства         │</w:t>
      </w:r>
    </w:p>
    <w:p w:rsidR="00733E05" w:rsidRPr="00177512" w:rsidRDefault="00733E05" w:rsidP="00733E05">
      <w:pPr>
        <w:pStyle w:val="ConsPlusNonformat"/>
      </w:pPr>
      <w:r w:rsidRPr="00177512">
        <w:t>│возбуждает дело об административном правонарушении, предусмотренном      │</w:t>
      </w:r>
    </w:p>
    <w:p w:rsidR="00733E05" w:rsidRPr="00177512" w:rsidRDefault="00733E05" w:rsidP="00733E05">
      <w:pPr>
        <w:pStyle w:val="ConsPlusNonformat"/>
      </w:pPr>
      <w:r w:rsidRPr="00177512">
        <w:t>│</w:t>
      </w:r>
      <w:hyperlink r:id="rId53" w:history="1">
        <w:r w:rsidRPr="00177512">
          <w:t>частью 1 статьи</w:t>
        </w:r>
      </w:hyperlink>
      <w:r w:rsidRPr="00177512">
        <w:t xml:space="preserve"> 19.5 Кодекса Российской Федерации об административных    │</w:t>
      </w:r>
    </w:p>
    <w:p w:rsidR="00733E05" w:rsidRPr="00177512" w:rsidRDefault="00733E05" w:rsidP="00733E05">
      <w:pPr>
        <w:pStyle w:val="ConsPlusNonformat"/>
      </w:pPr>
      <w:r w:rsidRPr="00177512">
        <w:t>│правонарушениях".                                                        │</w:t>
      </w:r>
    </w:p>
    <w:p w:rsidR="00733E05" w:rsidRDefault="00733E05" w:rsidP="00733E05">
      <w:pPr>
        <w:pStyle w:val="ConsPlusNonformat"/>
      </w:pPr>
      <w:r w:rsidRPr="00177512">
        <w:t>└─────────────────────────────────────────────────────────────────────────┘</w:t>
      </w:r>
    </w:p>
    <w:p w:rsidR="00733E05" w:rsidRDefault="00733E05" w:rsidP="00733E05">
      <w:pPr>
        <w:autoSpaceDE w:val="0"/>
        <w:autoSpaceDN w:val="0"/>
        <w:adjustRightInd w:val="0"/>
        <w:outlineLvl w:val="0"/>
        <w:rPr>
          <w:szCs w:val="28"/>
        </w:rPr>
      </w:pPr>
    </w:p>
    <w:p w:rsidR="00733E05" w:rsidRDefault="00733E05" w:rsidP="00733E05">
      <w:pPr>
        <w:pStyle w:val="a"/>
        <w:numPr>
          <w:ilvl w:val="0"/>
          <w:numId w:val="0"/>
        </w:numPr>
        <w:tabs>
          <w:tab w:val="clear" w:pos="993"/>
          <w:tab w:val="left" w:pos="1701"/>
        </w:tabs>
        <w:spacing w:before="0"/>
        <w:ind w:firstLine="709"/>
      </w:pPr>
    </w:p>
    <w:p w:rsidR="00733E05" w:rsidRDefault="00733E05" w:rsidP="00733E05">
      <w:pPr>
        <w:autoSpaceDE w:val="0"/>
        <w:autoSpaceDN w:val="0"/>
        <w:adjustRightInd w:val="0"/>
        <w:ind w:left="5103"/>
        <w:outlineLvl w:val="1"/>
        <w:rPr>
          <w:szCs w:val="28"/>
        </w:rPr>
      </w:pPr>
    </w:p>
    <w:p w:rsidR="008F2280" w:rsidRDefault="008F228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sectPr w:rsidR="008F2280" w:rsidSect="005D0D43">
      <w:pgSz w:w="16838" w:h="11905" w:orient="landscape"/>
      <w:pgMar w:top="1701" w:right="1134" w:bottom="850" w:left="1134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2063C" w:rsidRDefault="0012063C">
      <w:pPr>
        <w:spacing w:after="0" w:line="240" w:lineRule="auto"/>
      </w:pPr>
      <w:r>
        <w:separator/>
      </w:r>
    </w:p>
  </w:endnote>
  <w:endnote w:type="continuationSeparator" w:id="1">
    <w:p w:rsidR="0012063C" w:rsidRDefault="001206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2063C" w:rsidRDefault="0012063C">
      <w:pPr>
        <w:spacing w:after="0" w:line="240" w:lineRule="auto"/>
      </w:pPr>
      <w:r>
        <w:separator/>
      </w:r>
    </w:p>
  </w:footnote>
  <w:footnote w:type="continuationSeparator" w:id="1">
    <w:p w:rsidR="0012063C" w:rsidRDefault="001206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20461411"/>
      <w:docPartObj>
        <w:docPartGallery w:val="Page Numbers (Top of Page)"/>
        <w:docPartUnique/>
      </w:docPartObj>
    </w:sdtPr>
    <w:sdtContent>
      <w:p w:rsidR="00763855" w:rsidRDefault="00E44D26">
        <w:pPr>
          <w:pStyle w:val="a5"/>
          <w:jc w:val="center"/>
        </w:pPr>
        <w:fldSimple w:instr="PAGE   \* MERGEFORMAT">
          <w:r w:rsidR="00177512">
            <w:rPr>
              <w:noProof/>
            </w:rPr>
            <w:t>2</w:t>
          </w:r>
        </w:fldSimple>
      </w:p>
    </w:sdtContent>
  </w:sdt>
  <w:p w:rsidR="00763855" w:rsidRDefault="00763855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583786"/>
      <w:docPartObj>
        <w:docPartGallery w:val="Page Numbers (Top of Page)"/>
        <w:docPartUnique/>
      </w:docPartObj>
    </w:sdtPr>
    <w:sdtContent>
      <w:p w:rsidR="00763855" w:rsidRDefault="00E44D26">
        <w:pPr>
          <w:pStyle w:val="a5"/>
          <w:jc w:val="center"/>
        </w:pPr>
        <w:fldSimple w:instr="PAGE   \* MERGEFORMAT">
          <w:r w:rsidR="00177512">
            <w:rPr>
              <w:noProof/>
            </w:rPr>
            <w:t>23</w:t>
          </w:r>
        </w:fldSimple>
      </w:p>
    </w:sdtContent>
  </w:sdt>
  <w:p w:rsidR="00763855" w:rsidRDefault="00763855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A05340"/>
    <w:multiLevelType w:val="multilevel"/>
    <w:tmpl w:val="6F0A58E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pStyle w:val="a"/>
      <w:isLgl/>
      <w:lvlText w:val="%1.%2.%3."/>
      <w:lvlJc w:val="left"/>
      <w:pPr>
        <w:ind w:left="2138" w:hanging="720"/>
      </w:pPr>
      <w:rPr>
        <w:rFonts w:hint="default"/>
        <w:b w:val="0"/>
        <w:i w:val="0"/>
        <w:strike w:val="0"/>
        <w:color w:val="auto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03112"/>
    <w:rsid w:val="0000506D"/>
    <w:rsid w:val="00020458"/>
    <w:rsid w:val="00020D3D"/>
    <w:rsid w:val="000227E0"/>
    <w:rsid w:val="00022B36"/>
    <w:rsid w:val="00033B16"/>
    <w:rsid w:val="00071B60"/>
    <w:rsid w:val="00076FD4"/>
    <w:rsid w:val="0008215B"/>
    <w:rsid w:val="000826D9"/>
    <w:rsid w:val="000937A3"/>
    <w:rsid w:val="000A47D8"/>
    <w:rsid w:val="000B035C"/>
    <w:rsid w:val="000B30A1"/>
    <w:rsid w:val="000B6E9C"/>
    <w:rsid w:val="000C3231"/>
    <w:rsid w:val="000D4C6D"/>
    <w:rsid w:val="000F4508"/>
    <w:rsid w:val="0012063C"/>
    <w:rsid w:val="00131FBF"/>
    <w:rsid w:val="00136E56"/>
    <w:rsid w:val="00136F93"/>
    <w:rsid w:val="00142B69"/>
    <w:rsid w:val="00147E3B"/>
    <w:rsid w:val="00162D41"/>
    <w:rsid w:val="00174845"/>
    <w:rsid w:val="00176E46"/>
    <w:rsid w:val="00177512"/>
    <w:rsid w:val="00187146"/>
    <w:rsid w:val="0019042F"/>
    <w:rsid w:val="001A187C"/>
    <w:rsid w:val="001A408B"/>
    <w:rsid w:val="001C364F"/>
    <w:rsid w:val="001C627F"/>
    <w:rsid w:val="001D1C15"/>
    <w:rsid w:val="001D2853"/>
    <w:rsid w:val="001E6542"/>
    <w:rsid w:val="001F639A"/>
    <w:rsid w:val="001F70E2"/>
    <w:rsid w:val="00221425"/>
    <w:rsid w:val="002218E0"/>
    <w:rsid w:val="002263EF"/>
    <w:rsid w:val="00227DB5"/>
    <w:rsid w:val="0023356C"/>
    <w:rsid w:val="00234606"/>
    <w:rsid w:val="00234A2C"/>
    <w:rsid w:val="00235E4B"/>
    <w:rsid w:val="00241003"/>
    <w:rsid w:val="002420CC"/>
    <w:rsid w:val="00263481"/>
    <w:rsid w:val="0026553F"/>
    <w:rsid w:val="00272BAE"/>
    <w:rsid w:val="00276431"/>
    <w:rsid w:val="00277B6C"/>
    <w:rsid w:val="0028011E"/>
    <w:rsid w:val="00281BA7"/>
    <w:rsid w:val="00281E7A"/>
    <w:rsid w:val="002953A9"/>
    <w:rsid w:val="002B35D3"/>
    <w:rsid w:val="002C114E"/>
    <w:rsid w:val="002C297C"/>
    <w:rsid w:val="002C2E9E"/>
    <w:rsid w:val="002C5633"/>
    <w:rsid w:val="002D27E8"/>
    <w:rsid w:val="002D41C0"/>
    <w:rsid w:val="002F25CE"/>
    <w:rsid w:val="00303AA1"/>
    <w:rsid w:val="00303DBB"/>
    <w:rsid w:val="003100E1"/>
    <w:rsid w:val="0031295C"/>
    <w:rsid w:val="003155C4"/>
    <w:rsid w:val="00334D1B"/>
    <w:rsid w:val="00336B10"/>
    <w:rsid w:val="00336D36"/>
    <w:rsid w:val="00375C42"/>
    <w:rsid w:val="00382046"/>
    <w:rsid w:val="00383042"/>
    <w:rsid w:val="00384956"/>
    <w:rsid w:val="003A2886"/>
    <w:rsid w:val="003B1EE0"/>
    <w:rsid w:val="003C1EF5"/>
    <w:rsid w:val="003C3747"/>
    <w:rsid w:val="003C3DD3"/>
    <w:rsid w:val="003C5F1F"/>
    <w:rsid w:val="003C7116"/>
    <w:rsid w:val="003D0BCE"/>
    <w:rsid w:val="003E50F3"/>
    <w:rsid w:val="00406DCF"/>
    <w:rsid w:val="00412E30"/>
    <w:rsid w:val="00412EA8"/>
    <w:rsid w:val="00416C18"/>
    <w:rsid w:val="004333FB"/>
    <w:rsid w:val="0043347B"/>
    <w:rsid w:val="00463998"/>
    <w:rsid w:val="00475455"/>
    <w:rsid w:val="0047681B"/>
    <w:rsid w:val="00482721"/>
    <w:rsid w:val="00483984"/>
    <w:rsid w:val="00487EC8"/>
    <w:rsid w:val="004932F4"/>
    <w:rsid w:val="0049501E"/>
    <w:rsid w:val="004B293E"/>
    <w:rsid w:val="004B3523"/>
    <w:rsid w:val="004B38AD"/>
    <w:rsid w:val="004C22DA"/>
    <w:rsid w:val="004C230A"/>
    <w:rsid w:val="004D3F0B"/>
    <w:rsid w:val="004D44E6"/>
    <w:rsid w:val="004D5663"/>
    <w:rsid w:val="004E34F4"/>
    <w:rsid w:val="004F052D"/>
    <w:rsid w:val="004F49BB"/>
    <w:rsid w:val="00524491"/>
    <w:rsid w:val="00524990"/>
    <w:rsid w:val="00535A55"/>
    <w:rsid w:val="0054799C"/>
    <w:rsid w:val="00563589"/>
    <w:rsid w:val="005729FC"/>
    <w:rsid w:val="00576F97"/>
    <w:rsid w:val="005814B8"/>
    <w:rsid w:val="0058737E"/>
    <w:rsid w:val="00591B94"/>
    <w:rsid w:val="005950CF"/>
    <w:rsid w:val="00595992"/>
    <w:rsid w:val="005A0FDE"/>
    <w:rsid w:val="005A6262"/>
    <w:rsid w:val="005A6925"/>
    <w:rsid w:val="005A70B4"/>
    <w:rsid w:val="005B3208"/>
    <w:rsid w:val="005D0D43"/>
    <w:rsid w:val="005D5896"/>
    <w:rsid w:val="005D7B91"/>
    <w:rsid w:val="005E06E3"/>
    <w:rsid w:val="005F2851"/>
    <w:rsid w:val="005F3ACB"/>
    <w:rsid w:val="006120DB"/>
    <w:rsid w:val="006123BF"/>
    <w:rsid w:val="006214C7"/>
    <w:rsid w:val="00624F23"/>
    <w:rsid w:val="00626A11"/>
    <w:rsid w:val="006361B4"/>
    <w:rsid w:val="00636F03"/>
    <w:rsid w:val="00644A5A"/>
    <w:rsid w:val="00652D61"/>
    <w:rsid w:val="006618F5"/>
    <w:rsid w:val="006651B0"/>
    <w:rsid w:val="006709F0"/>
    <w:rsid w:val="006723B1"/>
    <w:rsid w:val="006734E0"/>
    <w:rsid w:val="006808B6"/>
    <w:rsid w:val="00680F6F"/>
    <w:rsid w:val="006812D6"/>
    <w:rsid w:val="006830DC"/>
    <w:rsid w:val="006870E9"/>
    <w:rsid w:val="0068751D"/>
    <w:rsid w:val="006925A1"/>
    <w:rsid w:val="006A7A97"/>
    <w:rsid w:val="006B26B5"/>
    <w:rsid w:val="006B59F6"/>
    <w:rsid w:val="006C3458"/>
    <w:rsid w:val="006C5EC9"/>
    <w:rsid w:val="006D2515"/>
    <w:rsid w:val="006F3E63"/>
    <w:rsid w:val="006F474A"/>
    <w:rsid w:val="006F743C"/>
    <w:rsid w:val="00701519"/>
    <w:rsid w:val="00707400"/>
    <w:rsid w:val="007102C8"/>
    <w:rsid w:val="00712E6A"/>
    <w:rsid w:val="00727AE6"/>
    <w:rsid w:val="00733E05"/>
    <w:rsid w:val="007519C8"/>
    <w:rsid w:val="00756F2A"/>
    <w:rsid w:val="00763855"/>
    <w:rsid w:val="007640C6"/>
    <w:rsid w:val="00775959"/>
    <w:rsid w:val="0078670C"/>
    <w:rsid w:val="007875C8"/>
    <w:rsid w:val="007B4FCB"/>
    <w:rsid w:val="007D1564"/>
    <w:rsid w:val="007E5A4E"/>
    <w:rsid w:val="007E6718"/>
    <w:rsid w:val="007E6EC9"/>
    <w:rsid w:val="007F168E"/>
    <w:rsid w:val="007F7F5F"/>
    <w:rsid w:val="008103A1"/>
    <w:rsid w:val="0081089D"/>
    <w:rsid w:val="00810F10"/>
    <w:rsid w:val="00813ADD"/>
    <w:rsid w:val="00814FAA"/>
    <w:rsid w:val="00815BEC"/>
    <w:rsid w:val="00823C24"/>
    <w:rsid w:val="0083684F"/>
    <w:rsid w:val="00841779"/>
    <w:rsid w:val="00844898"/>
    <w:rsid w:val="00845897"/>
    <w:rsid w:val="00854CA2"/>
    <w:rsid w:val="00860E83"/>
    <w:rsid w:val="0086410B"/>
    <w:rsid w:val="00864675"/>
    <w:rsid w:val="008713A3"/>
    <w:rsid w:val="00873492"/>
    <w:rsid w:val="00877DEA"/>
    <w:rsid w:val="0088798B"/>
    <w:rsid w:val="008B799C"/>
    <w:rsid w:val="008C745B"/>
    <w:rsid w:val="008E3153"/>
    <w:rsid w:val="008F2280"/>
    <w:rsid w:val="008F5F48"/>
    <w:rsid w:val="008F622E"/>
    <w:rsid w:val="008F76AD"/>
    <w:rsid w:val="0090209E"/>
    <w:rsid w:val="00903112"/>
    <w:rsid w:val="009032A1"/>
    <w:rsid w:val="009055C2"/>
    <w:rsid w:val="00910F2B"/>
    <w:rsid w:val="009161EF"/>
    <w:rsid w:val="009225D3"/>
    <w:rsid w:val="00927806"/>
    <w:rsid w:val="00930880"/>
    <w:rsid w:val="009428F4"/>
    <w:rsid w:val="00942969"/>
    <w:rsid w:val="00944070"/>
    <w:rsid w:val="0094774A"/>
    <w:rsid w:val="009529A9"/>
    <w:rsid w:val="009542CF"/>
    <w:rsid w:val="00956FB0"/>
    <w:rsid w:val="0096764B"/>
    <w:rsid w:val="00967CD1"/>
    <w:rsid w:val="0097202E"/>
    <w:rsid w:val="00974C0E"/>
    <w:rsid w:val="0097504F"/>
    <w:rsid w:val="00980B12"/>
    <w:rsid w:val="00986352"/>
    <w:rsid w:val="0098683F"/>
    <w:rsid w:val="00995B18"/>
    <w:rsid w:val="009A1399"/>
    <w:rsid w:val="009A6BA5"/>
    <w:rsid w:val="009B2117"/>
    <w:rsid w:val="009C22F3"/>
    <w:rsid w:val="009D08EC"/>
    <w:rsid w:val="009E1A8C"/>
    <w:rsid w:val="009E7D86"/>
    <w:rsid w:val="009F38E0"/>
    <w:rsid w:val="009F5264"/>
    <w:rsid w:val="009F57D6"/>
    <w:rsid w:val="009F5E45"/>
    <w:rsid w:val="00A0227E"/>
    <w:rsid w:val="00A0500D"/>
    <w:rsid w:val="00A1388F"/>
    <w:rsid w:val="00A160CF"/>
    <w:rsid w:val="00A2099B"/>
    <w:rsid w:val="00A368DA"/>
    <w:rsid w:val="00A40800"/>
    <w:rsid w:val="00A45FC5"/>
    <w:rsid w:val="00A46902"/>
    <w:rsid w:val="00A53950"/>
    <w:rsid w:val="00A74323"/>
    <w:rsid w:val="00A76215"/>
    <w:rsid w:val="00A767E6"/>
    <w:rsid w:val="00A83FDD"/>
    <w:rsid w:val="00A91FB7"/>
    <w:rsid w:val="00A96DE3"/>
    <w:rsid w:val="00AA0CED"/>
    <w:rsid w:val="00AA4F41"/>
    <w:rsid w:val="00AB22DD"/>
    <w:rsid w:val="00AB4074"/>
    <w:rsid w:val="00AB50BD"/>
    <w:rsid w:val="00AB57ED"/>
    <w:rsid w:val="00AD0B01"/>
    <w:rsid w:val="00AD254B"/>
    <w:rsid w:val="00AD2DDA"/>
    <w:rsid w:val="00AD622D"/>
    <w:rsid w:val="00AE2852"/>
    <w:rsid w:val="00AE2DFF"/>
    <w:rsid w:val="00AE3A43"/>
    <w:rsid w:val="00AF0B33"/>
    <w:rsid w:val="00AF3959"/>
    <w:rsid w:val="00AF61E9"/>
    <w:rsid w:val="00AF66A4"/>
    <w:rsid w:val="00B03295"/>
    <w:rsid w:val="00B051D2"/>
    <w:rsid w:val="00B06B29"/>
    <w:rsid w:val="00B14A6E"/>
    <w:rsid w:val="00B17BBD"/>
    <w:rsid w:val="00B24DBF"/>
    <w:rsid w:val="00B2571E"/>
    <w:rsid w:val="00B30E29"/>
    <w:rsid w:val="00B35FB7"/>
    <w:rsid w:val="00B45CAE"/>
    <w:rsid w:val="00B50943"/>
    <w:rsid w:val="00B53246"/>
    <w:rsid w:val="00B5381C"/>
    <w:rsid w:val="00B53A72"/>
    <w:rsid w:val="00B77572"/>
    <w:rsid w:val="00B9054D"/>
    <w:rsid w:val="00B91CDE"/>
    <w:rsid w:val="00BB3A60"/>
    <w:rsid w:val="00BD6593"/>
    <w:rsid w:val="00BD65EF"/>
    <w:rsid w:val="00BF11EC"/>
    <w:rsid w:val="00BF39B2"/>
    <w:rsid w:val="00BF4B15"/>
    <w:rsid w:val="00C01BC6"/>
    <w:rsid w:val="00C02DCD"/>
    <w:rsid w:val="00C02F74"/>
    <w:rsid w:val="00C031E7"/>
    <w:rsid w:val="00C2046C"/>
    <w:rsid w:val="00C212FB"/>
    <w:rsid w:val="00C24892"/>
    <w:rsid w:val="00C25FAC"/>
    <w:rsid w:val="00C30C23"/>
    <w:rsid w:val="00C319B3"/>
    <w:rsid w:val="00C31C03"/>
    <w:rsid w:val="00C332BA"/>
    <w:rsid w:val="00C5643B"/>
    <w:rsid w:val="00C57DA4"/>
    <w:rsid w:val="00C57E6E"/>
    <w:rsid w:val="00C64B85"/>
    <w:rsid w:val="00C6538D"/>
    <w:rsid w:val="00C71E94"/>
    <w:rsid w:val="00C73112"/>
    <w:rsid w:val="00C86E30"/>
    <w:rsid w:val="00C90BF1"/>
    <w:rsid w:val="00C94A41"/>
    <w:rsid w:val="00CA480D"/>
    <w:rsid w:val="00CA627D"/>
    <w:rsid w:val="00CB2AB9"/>
    <w:rsid w:val="00CB2B85"/>
    <w:rsid w:val="00CB4756"/>
    <w:rsid w:val="00CB4E2A"/>
    <w:rsid w:val="00CC38A2"/>
    <w:rsid w:val="00CC38B4"/>
    <w:rsid w:val="00CC5596"/>
    <w:rsid w:val="00CC57DF"/>
    <w:rsid w:val="00CC6470"/>
    <w:rsid w:val="00CE15FE"/>
    <w:rsid w:val="00CE5C0C"/>
    <w:rsid w:val="00CE68CB"/>
    <w:rsid w:val="00CF08E2"/>
    <w:rsid w:val="00D0132B"/>
    <w:rsid w:val="00D055F5"/>
    <w:rsid w:val="00D056BF"/>
    <w:rsid w:val="00D4052E"/>
    <w:rsid w:val="00D4625A"/>
    <w:rsid w:val="00D470D6"/>
    <w:rsid w:val="00D538CF"/>
    <w:rsid w:val="00D607F2"/>
    <w:rsid w:val="00D72FF1"/>
    <w:rsid w:val="00D74529"/>
    <w:rsid w:val="00D75421"/>
    <w:rsid w:val="00D80F32"/>
    <w:rsid w:val="00D83FB0"/>
    <w:rsid w:val="00D85CF9"/>
    <w:rsid w:val="00D85F27"/>
    <w:rsid w:val="00D9219F"/>
    <w:rsid w:val="00DA28AB"/>
    <w:rsid w:val="00DA2FA2"/>
    <w:rsid w:val="00DA6596"/>
    <w:rsid w:val="00DA6C96"/>
    <w:rsid w:val="00DB40D7"/>
    <w:rsid w:val="00DB60C6"/>
    <w:rsid w:val="00DC505F"/>
    <w:rsid w:val="00DD3D75"/>
    <w:rsid w:val="00DD69EB"/>
    <w:rsid w:val="00DE0193"/>
    <w:rsid w:val="00DE2134"/>
    <w:rsid w:val="00DE2E2E"/>
    <w:rsid w:val="00DE4E0F"/>
    <w:rsid w:val="00DE6DE0"/>
    <w:rsid w:val="00DF0CA0"/>
    <w:rsid w:val="00DF5433"/>
    <w:rsid w:val="00E0455E"/>
    <w:rsid w:val="00E075D7"/>
    <w:rsid w:val="00E12BF5"/>
    <w:rsid w:val="00E15A09"/>
    <w:rsid w:val="00E245B0"/>
    <w:rsid w:val="00E24625"/>
    <w:rsid w:val="00E30317"/>
    <w:rsid w:val="00E44D26"/>
    <w:rsid w:val="00E7089F"/>
    <w:rsid w:val="00E73C39"/>
    <w:rsid w:val="00E75209"/>
    <w:rsid w:val="00E76BCB"/>
    <w:rsid w:val="00E86761"/>
    <w:rsid w:val="00EA1CD4"/>
    <w:rsid w:val="00EB23E4"/>
    <w:rsid w:val="00EC214D"/>
    <w:rsid w:val="00EC3028"/>
    <w:rsid w:val="00ED0E52"/>
    <w:rsid w:val="00ED25CF"/>
    <w:rsid w:val="00ED6560"/>
    <w:rsid w:val="00EE30A2"/>
    <w:rsid w:val="00EE4270"/>
    <w:rsid w:val="00EF200D"/>
    <w:rsid w:val="00EF5211"/>
    <w:rsid w:val="00F02C16"/>
    <w:rsid w:val="00F16640"/>
    <w:rsid w:val="00F204A4"/>
    <w:rsid w:val="00F23961"/>
    <w:rsid w:val="00F2755F"/>
    <w:rsid w:val="00F3489A"/>
    <w:rsid w:val="00F4393F"/>
    <w:rsid w:val="00F61D15"/>
    <w:rsid w:val="00F850B7"/>
    <w:rsid w:val="00F90ED7"/>
    <w:rsid w:val="00F911A1"/>
    <w:rsid w:val="00F93FD7"/>
    <w:rsid w:val="00F97708"/>
    <w:rsid w:val="00FB2BA7"/>
    <w:rsid w:val="00FD5CAD"/>
    <w:rsid w:val="00FE1576"/>
    <w:rsid w:val="00FF5B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5D0D43"/>
  </w:style>
  <w:style w:type="paragraph" w:styleId="1">
    <w:name w:val="heading 1"/>
    <w:basedOn w:val="a0"/>
    <w:link w:val="10"/>
    <w:qFormat/>
    <w:rsid w:val="00E76BCB"/>
    <w:pPr>
      <w:spacing w:after="192" w:line="240" w:lineRule="auto"/>
      <w:outlineLvl w:val="0"/>
    </w:pPr>
    <w:rPr>
      <w:rFonts w:ascii="Times New Roman" w:eastAsia="Times New Roman" w:hAnsi="Times New Roman" w:cs="Times New Roman"/>
      <w:kern w:val="36"/>
      <w:sz w:val="36"/>
      <w:szCs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90311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AF3959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">
    <w:name w:val="List Paragraph"/>
    <w:basedOn w:val="a0"/>
    <w:uiPriority w:val="34"/>
    <w:qFormat/>
    <w:rsid w:val="00733E05"/>
    <w:pPr>
      <w:numPr>
        <w:ilvl w:val="2"/>
        <w:numId w:val="1"/>
      </w:numPr>
      <w:tabs>
        <w:tab w:val="left" w:pos="993"/>
      </w:tabs>
      <w:spacing w:before="120" w:after="0" w:line="240" w:lineRule="auto"/>
      <w:jc w:val="both"/>
    </w:pPr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table" w:styleId="a4">
    <w:name w:val="Table Grid"/>
    <w:basedOn w:val="a2"/>
    <w:uiPriority w:val="59"/>
    <w:rsid w:val="00733E05"/>
    <w:pPr>
      <w:spacing w:after="0" w:line="240" w:lineRule="auto"/>
      <w:jc w:val="both"/>
    </w:pPr>
    <w:rPr>
      <w:rFonts w:ascii="Times New Roman" w:hAnsi="Times New Roman" w:cs="Times New Roman"/>
      <w:sz w:val="28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0"/>
    <w:link w:val="a6"/>
    <w:uiPriority w:val="99"/>
    <w:unhideWhenUsed/>
    <w:rsid w:val="00733E05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hAnsi="Times New Roman" w:cs="Times New Roman"/>
      <w:sz w:val="28"/>
    </w:rPr>
  </w:style>
  <w:style w:type="character" w:customStyle="1" w:styleId="a6">
    <w:name w:val="Верхний колонтитул Знак"/>
    <w:basedOn w:val="a1"/>
    <w:link w:val="a5"/>
    <w:uiPriority w:val="99"/>
    <w:rsid w:val="00733E05"/>
    <w:rPr>
      <w:rFonts w:ascii="Times New Roman" w:hAnsi="Times New Roman" w:cs="Times New Roman"/>
      <w:sz w:val="28"/>
    </w:rPr>
  </w:style>
  <w:style w:type="paragraph" w:customStyle="1" w:styleId="ConsPlusCell">
    <w:name w:val="ConsPlusCell"/>
    <w:uiPriority w:val="99"/>
    <w:rsid w:val="00733E05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7">
    <w:name w:val="footer"/>
    <w:basedOn w:val="a0"/>
    <w:link w:val="a8"/>
    <w:uiPriority w:val="99"/>
    <w:unhideWhenUsed/>
    <w:rsid w:val="006875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1"/>
    <w:link w:val="a7"/>
    <w:uiPriority w:val="99"/>
    <w:rsid w:val="0068751D"/>
  </w:style>
  <w:style w:type="paragraph" w:styleId="a9">
    <w:name w:val="Balloon Text"/>
    <w:basedOn w:val="a0"/>
    <w:link w:val="aa"/>
    <w:uiPriority w:val="99"/>
    <w:semiHidden/>
    <w:unhideWhenUsed/>
    <w:rsid w:val="004D3F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1"/>
    <w:link w:val="a9"/>
    <w:uiPriority w:val="99"/>
    <w:semiHidden/>
    <w:rsid w:val="004D3F0B"/>
    <w:rPr>
      <w:rFonts w:ascii="Tahoma" w:hAnsi="Tahoma" w:cs="Tahoma"/>
      <w:sz w:val="16"/>
      <w:szCs w:val="16"/>
    </w:rPr>
  </w:style>
  <w:style w:type="character" w:customStyle="1" w:styleId="ConsPlusNormal0">
    <w:name w:val="ConsPlusNormal Знак"/>
    <w:link w:val="ConsPlusNormal"/>
    <w:locked/>
    <w:rsid w:val="00563589"/>
    <w:rPr>
      <w:rFonts w:ascii="Arial" w:hAnsi="Arial" w:cs="Arial"/>
      <w:sz w:val="20"/>
      <w:szCs w:val="20"/>
    </w:rPr>
  </w:style>
  <w:style w:type="character" w:customStyle="1" w:styleId="10">
    <w:name w:val="Заголовок 1 Знак"/>
    <w:basedOn w:val="a1"/>
    <w:link w:val="1"/>
    <w:rsid w:val="00E76BCB"/>
    <w:rPr>
      <w:rFonts w:ascii="Times New Roman" w:eastAsia="Times New Roman" w:hAnsi="Times New Roman" w:cs="Times New Roman"/>
      <w:kern w:val="36"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90311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AF3959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">
    <w:name w:val="List Paragraph"/>
    <w:basedOn w:val="a0"/>
    <w:uiPriority w:val="34"/>
    <w:qFormat/>
    <w:rsid w:val="00733E05"/>
    <w:pPr>
      <w:numPr>
        <w:ilvl w:val="2"/>
        <w:numId w:val="1"/>
      </w:numPr>
      <w:tabs>
        <w:tab w:val="left" w:pos="993"/>
      </w:tabs>
      <w:spacing w:before="120" w:after="0" w:line="240" w:lineRule="auto"/>
      <w:jc w:val="both"/>
    </w:pPr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table" w:styleId="a4">
    <w:name w:val="Table Grid"/>
    <w:basedOn w:val="a2"/>
    <w:uiPriority w:val="59"/>
    <w:rsid w:val="00733E05"/>
    <w:pPr>
      <w:spacing w:after="0" w:line="240" w:lineRule="auto"/>
      <w:jc w:val="both"/>
    </w:pPr>
    <w:rPr>
      <w:rFonts w:ascii="Times New Roman" w:hAnsi="Times New Roman" w:cs="Times New Roman"/>
      <w:sz w:val="28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0"/>
    <w:link w:val="a6"/>
    <w:uiPriority w:val="99"/>
    <w:unhideWhenUsed/>
    <w:rsid w:val="00733E05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hAnsi="Times New Roman" w:cs="Times New Roman"/>
      <w:sz w:val="28"/>
    </w:rPr>
  </w:style>
  <w:style w:type="character" w:customStyle="1" w:styleId="a6">
    <w:name w:val="Верхний колонтитул Знак"/>
    <w:basedOn w:val="a1"/>
    <w:link w:val="a5"/>
    <w:uiPriority w:val="99"/>
    <w:rsid w:val="00733E05"/>
    <w:rPr>
      <w:rFonts w:ascii="Times New Roman" w:hAnsi="Times New Roman" w:cs="Times New Roman"/>
      <w:sz w:val="28"/>
    </w:rPr>
  </w:style>
  <w:style w:type="paragraph" w:customStyle="1" w:styleId="ConsPlusCell">
    <w:name w:val="ConsPlusCell"/>
    <w:uiPriority w:val="99"/>
    <w:rsid w:val="00733E05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7">
    <w:name w:val="footer"/>
    <w:basedOn w:val="a0"/>
    <w:link w:val="a8"/>
    <w:uiPriority w:val="99"/>
    <w:unhideWhenUsed/>
    <w:rsid w:val="006875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1"/>
    <w:link w:val="a7"/>
    <w:uiPriority w:val="99"/>
    <w:rsid w:val="0068751D"/>
  </w:style>
  <w:style w:type="paragraph" w:styleId="a9">
    <w:name w:val="Balloon Text"/>
    <w:basedOn w:val="a0"/>
    <w:link w:val="aa"/>
    <w:uiPriority w:val="99"/>
    <w:semiHidden/>
    <w:unhideWhenUsed/>
    <w:rsid w:val="004D3F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1"/>
    <w:link w:val="a9"/>
    <w:uiPriority w:val="99"/>
    <w:semiHidden/>
    <w:rsid w:val="004D3F0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472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58F7A6C85F296F0F752EB43E6A72C52B6FB939E46D0CBC1AF388FE6FA40A63F25ED067D26047F03BZDHAH" TargetMode="External"/><Relationship Id="rId18" Type="http://schemas.openxmlformats.org/officeDocument/2006/relationships/hyperlink" Target="consultantplus://offline/ref=58F7A6C85F296F0F752EB43E6A72C52B6FB939E46D0CBC1AF388FE6FA40A63F25ED067D26047F03BZDHAH" TargetMode="External"/><Relationship Id="rId26" Type="http://schemas.openxmlformats.org/officeDocument/2006/relationships/hyperlink" Target="consultantplus://offline/ref=58F7A6C85F296F0F752EAA337C1E98206DB461E8660DB14AAFD7A532F30369A5199F3E90244AF23BDAF4E2ZCH1H" TargetMode="External"/><Relationship Id="rId39" Type="http://schemas.openxmlformats.org/officeDocument/2006/relationships/hyperlink" Target="consultantplus://offline/ref=58F7A6C85F296F0F752EAA337C1E98206DB461E86C02B244ADD7A532F30369A5199F3E90244AF23BDAF4EFZCH6H" TargetMode="External"/><Relationship Id="rId21" Type="http://schemas.openxmlformats.org/officeDocument/2006/relationships/hyperlink" Target="consultantplus://offline/ref=58F7A6C85F296F0F752EB43E6A72C52B6FB939E46D0CBC1AF388FE6FA40A63F25ED067D26047F03BZDHAH" TargetMode="External"/><Relationship Id="rId34" Type="http://schemas.openxmlformats.org/officeDocument/2006/relationships/hyperlink" Target="consultantplus://offline/ref=58F7A6C85F296F0F752EAA337C1E98206DB461E86C02B244ADD7A532F30369A5199F3E90244AF23BDAF4E8ZCH8H" TargetMode="External"/><Relationship Id="rId42" Type="http://schemas.openxmlformats.org/officeDocument/2006/relationships/hyperlink" Target="consultantplus://offline/ref=58F7A6C85F296F0F752EAA337C1E98206DB461E86C02B244ADD7A532F30369A5199F3E90244AF23BDAF4E2ZCH6H" TargetMode="External"/><Relationship Id="rId47" Type="http://schemas.openxmlformats.org/officeDocument/2006/relationships/hyperlink" Target="consultantplus://offline/ref=EA9105BD92C81C31E35299B72DB9F362EF8314D57E18E7A357D309FEF9TCqFN" TargetMode="External"/><Relationship Id="rId50" Type="http://schemas.openxmlformats.org/officeDocument/2006/relationships/hyperlink" Target="consultantplus://offline/ref=1E2069B6E1430F362D91A755D42A277A08453CA5D18E8B95B3AC1052AC27DF36F2645E187B58ECB0YAlAP" TargetMode="External"/><Relationship Id="rId55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58F7A6C85F296F0F752EB43E6A72C52B6FB939E46D09BC1AF388FE6FA4Z0HAH" TargetMode="External"/><Relationship Id="rId17" Type="http://schemas.openxmlformats.org/officeDocument/2006/relationships/hyperlink" Target="consultantplus://offline/ref=58F7A6C85F296F0F752EAA337C1E98206DB461E86C02B244ADD7A532F30369A5199F3E90244AF23BDAF4EDZCH7H" TargetMode="External"/><Relationship Id="rId25" Type="http://schemas.openxmlformats.org/officeDocument/2006/relationships/hyperlink" Target="consultantplus://offline/ref=58F7A6C85F296F0F752EAA337C1E98206DB461E86C02B244ADD7A532F30369A5199F3E90244AF23BDAF4EEZCH4H" TargetMode="External"/><Relationship Id="rId33" Type="http://schemas.openxmlformats.org/officeDocument/2006/relationships/hyperlink" Target="consultantplus://offline/ref=58F7A6C85F296F0F752EB43E6A72C52B6FB939E46D0CBC1AF388FE6FA40A63F25ED067D26047F233ZDHAH" TargetMode="External"/><Relationship Id="rId38" Type="http://schemas.openxmlformats.org/officeDocument/2006/relationships/hyperlink" Target="consultantplus://offline/ref=58F7A6C85F296F0F752EAA337C1E98206DB461E86C02B244ADD7A532F30369A5199F3E90244AF23BDAF4EFZCH6H" TargetMode="External"/><Relationship Id="rId46" Type="http://schemas.openxmlformats.org/officeDocument/2006/relationships/hyperlink" Target="consultantplus://offline/ref=58F7A6C85F296F0F752EB43E6A72C52B6FB83FE46A08BC1AF388FE6FA40A63F25ED067D66241ZFH4H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58F7A6C85F296F0F752EAA337C1E98206DB461E86C02B244ADD7A532F30369A5199F3E90244AF23BDAF4EEZCH4H" TargetMode="External"/><Relationship Id="rId20" Type="http://schemas.openxmlformats.org/officeDocument/2006/relationships/hyperlink" Target="consultantplus://offline/ref=58F7A6C85F296F0F752EAA337C1E98206DB461E86C02B244ADD7A532F30369A5199F3E90244AF23BDAF4EEZCH4H" TargetMode="External"/><Relationship Id="rId29" Type="http://schemas.openxmlformats.org/officeDocument/2006/relationships/hyperlink" Target="consultantplus://offline/ref=58F7A6C85F296F0F752EAA337C1E98206DB461E8660DB14AAFD7A532F30369A5199F3E90244AF23BDAF4E2ZCH1H" TargetMode="External"/><Relationship Id="rId41" Type="http://schemas.openxmlformats.org/officeDocument/2006/relationships/hyperlink" Target="consultantplus://offline/ref=58F7A6C85F296F0F752EAA337C1E98206DB461E86C02B244ADD7A532F30369A5199F3E90244AF23BDAF4EDZCH7H" TargetMode="External"/><Relationship Id="rId54" Type="http://schemas.openxmlformats.org/officeDocument/2006/relationships/fontTable" Target="fontTable.xml"/><Relationship Id="rId88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24" Type="http://schemas.openxmlformats.org/officeDocument/2006/relationships/hyperlink" Target="consultantplus://offline/ref=58F7A6C85F296F0F752EAA337C1E98206DB461E8660DB14AAFD7A532F30369A5199F3E90244AF23BDAF4EEZCH4H" TargetMode="External"/><Relationship Id="rId32" Type="http://schemas.openxmlformats.org/officeDocument/2006/relationships/hyperlink" Target="consultantplus://offline/ref=58F7A6C85F296F0F752EAA337C1E98206DB461E86C02B244ADD7A532F30369A5199F3E90244AF23BDAF4E2ZCH6H" TargetMode="External"/><Relationship Id="rId37" Type="http://schemas.openxmlformats.org/officeDocument/2006/relationships/hyperlink" Target="consultantplus://offline/ref=58F7A6C85F296F0F752EAA337C1E98206DB461E86C02B244ADD7A532F30369A5199F3E90244AF23BDAF4ECZCH8H" TargetMode="External"/><Relationship Id="rId40" Type="http://schemas.openxmlformats.org/officeDocument/2006/relationships/hyperlink" Target="consultantplus://offline/ref=58F7A6C85F296F0F752EAA337C1E98206DB461E86C02B244ADD7A532F30369A5199F3E90244AF23BDAF4ECZCH8H" TargetMode="External"/><Relationship Id="rId45" Type="http://schemas.openxmlformats.org/officeDocument/2006/relationships/hyperlink" Target="consultantplus://offline/ref=58F7A6C85F296F0F752EB43E6A72C52B6FBD3EE36809BC1AF388FE6FA40A63F25ED067D1Z6H1H" TargetMode="External"/><Relationship Id="rId53" Type="http://schemas.openxmlformats.org/officeDocument/2006/relationships/hyperlink" Target="consultantplus://offline/ref=5F58ECEAE13A23A409BCB30B93FD823169A3D02EED348135E42D9B2FED43B4A34C6176BC3993E3D3R1lFO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58F7A6C85F296F0F752EAA337C1E98206DB461E8660DB14AAFD7A532F30369A5199F3E90244AF23BDAF4EEZCH4H" TargetMode="External"/><Relationship Id="rId23" Type="http://schemas.openxmlformats.org/officeDocument/2006/relationships/hyperlink" Target="consultantplus://offline/ref=58F7A6C85F296F0F752EAA337C1E98206DB461E8660DB14AAFD7A532F30369A5199F3E90244AF23BDAF4E2ZCH4H" TargetMode="External"/><Relationship Id="rId28" Type="http://schemas.openxmlformats.org/officeDocument/2006/relationships/hyperlink" Target="consultantplus://offline/ref=58F7A6C85F296F0F752EB43E6A72C52B6FBB37EC6E0ABC1AF388FE6FA40A63F25ED067D26047F232ZDHEH" TargetMode="External"/><Relationship Id="rId36" Type="http://schemas.openxmlformats.org/officeDocument/2006/relationships/hyperlink" Target="consultantplus://offline/ref=58F7A6C85F296F0F752EAA337C1E98206DB461E86C02B244ADD7A532F30369A5199F3E90244AF23BDAF4ECZCH8H" TargetMode="External"/><Relationship Id="rId49" Type="http://schemas.openxmlformats.org/officeDocument/2006/relationships/hyperlink" Target="consultantplus://offline/ref=3DF516711553C581C974F01D851559346702E7D5C75A9BD66718015AF2E10864CF60D008E1yBP" TargetMode="External"/><Relationship Id="rId10" Type="http://schemas.openxmlformats.org/officeDocument/2006/relationships/hyperlink" Target="mailto:mtsz@tatar.ru" TargetMode="External"/><Relationship Id="rId19" Type="http://schemas.openxmlformats.org/officeDocument/2006/relationships/hyperlink" Target="consultantplus://offline/ref=58F7A6C85F296F0F752EAA337C1E98206DB461E8660DB14AAFD7A532F30369A5199F3E90244AF23BDAF4EEZCH4H" TargetMode="External"/><Relationship Id="rId31" Type="http://schemas.openxmlformats.org/officeDocument/2006/relationships/hyperlink" Target="consultantplus://offline/ref=58F7A6C85F296F0F752EAA337C1E98206DB461E86C02B244ADD7A532F30369A5199F3E90244AF23BDAF4EEZCH8H" TargetMode="External"/><Relationship Id="rId44" Type="http://schemas.openxmlformats.org/officeDocument/2006/relationships/hyperlink" Target="consultantplus://offline/ref=58F7A6C85F296F0F752EB43E6A72C52B6FB93AE56F0ABC1AF388FE6FA4Z0HAH" TargetMode="External"/><Relationship Id="rId52" Type="http://schemas.openxmlformats.org/officeDocument/2006/relationships/hyperlink" Target="consultantplus://offline/ref=F0FE320BC86524F4357015401BE929482A27222A277DD26D4E23E5F9EE4084800F8021A8E3E76BF7i9jAO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mtsz.tatarstan.ru" TargetMode="External"/><Relationship Id="rId14" Type="http://schemas.openxmlformats.org/officeDocument/2006/relationships/hyperlink" Target="consultantplus://offline/ref=58F7A6C85F296F0F752EAA337C1E98206DB461E8660DB14AAFD7A532F30369A5199F3E90244AF23BDAF4E2ZCH4H" TargetMode="External"/><Relationship Id="rId22" Type="http://schemas.openxmlformats.org/officeDocument/2006/relationships/hyperlink" Target="consultantplus://offline/ref=58F7A6C85F296F0F752EB43E6A72C52B6FBB37EC6E0ABC1AF388FE6FA40A63F25ED067D26047F232ZDHEH" TargetMode="External"/><Relationship Id="rId27" Type="http://schemas.openxmlformats.org/officeDocument/2006/relationships/hyperlink" Target="consultantplus://offline/ref=58F7A6C85F296F0F752EAA337C1E98206DB461E86C02B244ADD7A532F30369A5199F3E90244AF23BDAF4EDZCH7H" TargetMode="External"/><Relationship Id="rId30" Type="http://schemas.openxmlformats.org/officeDocument/2006/relationships/hyperlink" Target="consultantplus://offline/ref=58F7A6C85F296F0F752EAA337C1E98206DB461E8660DB14AAFD7A532F30369A5199F3E90244AF23BDAF4E2ZCH2H" TargetMode="External"/><Relationship Id="rId35" Type="http://schemas.openxmlformats.org/officeDocument/2006/relationships/hyperlink" Target="consultantplus://offline/ref=58F7A6C85F296F0F752EAA337C1E98206DB461E86C02B244ADD7A532F30369A5199F3E90244AF23BDAF4E9ZCH6H" TargetMode="External"/><Relationship Id="rId43" Type="http://schemas.openxmlformats.org/officeDocument/2006/relationships/hyperlink" Target="consultantplus://offline/ref=58F7A6C85F296F0F752EAA337C1E98206DB461E86C02B244ADD7A532F30369A5199F3E90244AF23BDAF4E2ZCH6H" TargetMode="External"/><Relationship Id="rId48" Type="http://schemas.openxmlformats.org/officeDocument/2006/relationships/header" Target="header2.xml"/><Relationship Id="rId8" Type="http://schemas.openxmlformats.org/officeDocument/2006/relationships/hyperlink" Target="http://www.pravo.gov.ru" TargetMode="External"/><Relationship Id="rId51" Type="http://schemas.openxmlformats.org/officeDocument/2006/relationships/hyperlink" Target="consultantplus://offline/ref=F0FE320BC86524F4357015401BE929482A27222A277DD26D4E23E5F9EE4084800F8021AAEAE7i6j8O" TargetMode="Externa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53CE84-7361-45F0-846B-42C78D8A17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609</TotalTime>
  <Pages>52</Pages>
  <Words>17276</Words>
  <Characters>98478</Characters>
  <Application>Microsoft Office Word</Application>
  <DocSecurity>0</DocSecurity>
  <Lines>820</Lines>
  <Paragraphs>231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rodyshina.irina</dc:creator>
  <cp:lastModifiedBy>rodyshina.irina</cp:lastModifiedBy>
  <cp:revision>76</cp:revision>
  <cp:lastPrinted>2016-06-29T06:41:00Z</cp:lastPrinted>
  <dcterms:created xsi:type="dcterms:W3CDTF">2016-06-15T10:28:00Z</dcterms:created>
  <dcterms:modified xsi:type="dcterms:W3CDTF">2016-07-01T05:27:00Z</dcterms:modified>
</cp:coreProperties>
</file>