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713D6" w14:textId="77777777" w:rsidR="002D708E" w:rsidRPr="006F764B" w:rsidRDefault="002D708E" w:rsidP="006F764B">
      <w:pPr>
        <w:ind w:firstLine="709"/>
        <w:jc w:val="right"/>
        <w:rPr>
          <w:sz w:val="28"/>
          <w:szCs w:val="28"/>
        </w:rPr>
      </w:pPr>
      <w:r w:rsidRPr="006F764B">
        <w:rPr>
          <w:sz w:val="28"/>
          <w:szCs w:val="28"/>
        </w:rPr>
        <w:t>проект</w:t>
      </w:r>
    </w:p>
    <w:p w14:paraId="0FE0B5AA" w14:textId="77777777" w:rsidR="002D708E" w:rsidRPr="0025228D" w:rsidRDefault="002D708E" w:rsidP="006F764B">
      <w:pPr>
        <w:ind w:firstLine="709"/>
        <w:jc w:val="center"/>
        <w:rPr>
          <w:sz w:val="28"/>
          <w:szCs w:val="28"/>
        </w:rPr>
      </w:pPr>
    </w:p>
    <w:p w14:paraId="3AA5E1B9" w14:textId="77777777" w:rsidR="002D708E" w:rsidRPr="0025228D" w:rsidRDefault="002D708E" w:rsidP="006F764B">
      <w:pPr>
        <w:ind w:firstLine="709"/>
        <w:jc w:val="center"/>
        <w:rPr>
          <w:sz w:val="28"/>
          <w:szCs w:val="28"/>
        </w:rPr>
      </w:pPr>
      <w:r w:rsidRPr="0025228D">
        <w:rPr>
          <w:sz w:val="28"/>
          <w:szCs w:val="28"/>
        </w:rPr>
        <w:t xml:space="preserve">КАБИНЕТ МИНИСТРОВ РЕСПУБЛИКИ ТАТАРСТАН </w:t>
      </w:r>
    </w:p>
    <w:p w14:paraId="08D13B12" w14:textId="77777777" w:rsidR="002D708E" w:rsidRPr="0025228D" w:rsidRDefault="002D708E" w:rsidP="006F764B">
      <w:pPr>
        <w:ind w:firstLine="709"/>
        <w:jc w:val="center"/>
        <w:rPr>
          <w:sz w:val="28"/>
          <w:szCs w:val="28"/>
        </w:rPr>
      </w:pPr>
    </w:p>
    <w:p w14:paraId="5DD3D23E" w14:textId="77777777" w:rsidR="002D708E" w:rsidRPr="0025228D" w:rsidRDefault="002D708E" w:rsidP="006F764B">
      <w:pPr>
        <w:ind w:firstLine="709"/>
        <w:jc w:val="center"/>
        <w:rPr>
          <w:sz w:val="28"/>
          <w:szCs w:val="28"/>
        </w:rPr>
      </w:pPr>
      <w:r w:rsidRPr="0025228D">
        <w:rPr>
          <w:sz w:val="28"/>
          <w:szCs w:val="28"/>
        </w:rPr>
        <w:t>ПОСТАНОВЛЕНИЕ</w:t>
      </w:r>
    </w:p>
    <w:p w14:paraId="223570EA" w14:textId="77777777" w:rsidR="002D708E" w:rsidRPr="0025228D" w:rsidRDefault="002D708E" w:rsidP="006F764B">
      <w:pPr>
        <w:ind w:firstLine="709"/>
        <w:jc w:val="center"/>
        <w:rPr>
          <w:sz w:val="28"/>
          <w:szCs w:val="28"/>
        </w:rPr>
      </w:pPr>
    </w:p>
    <w:p w14:paraId="7739730F" w14:textId="77777777" w:rsidR="002D708E" w:rsidRPr="0025228D" w:rsidRDefault="002D708E" w:rsidP="006F764B">
      <w:pPr>
        <w:jc w:val="center"/>
        <w:rPr>
          <w:sz w:val="28"/>
          <w:szCs w:val="28"/>
        </w:rPr>
      </w:pPr>
      <w:r w:rsidRPr="0025228D">
        <w:rPr>
          <w:sz w:val="28"/>
          <w:szCs w:val="28"/>
        </w:rPr>
        <w:t>от ___   ____________ 20</w:t>
      </w:r>
      <w:r w:rsidR="00836CDD" w:rsidRPr="0025228D">
        <w:rPr>
          <w:sz w:val="28"/>
          <w:szCs w:val="28"/>
        </w:rPr>
        <w:t>__</w:t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</w:r>
      <w:r w:rsidRPr="0025228D">
        <w:rPr>
          <w:sz w:val="28"/>
          <w:szCs w:val="28"/>
        </w:rPr>
        <w:tab/>
        <w:t xml:space="preserve"> № 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97"/>
      </w:tblGrid>
      <w:tr w:rsidR="002D708E" w:rsidRPr="0025228D" w14:paraId="71F399AF" w14:textId="77777777" w:rsidTr="007B6104">
        <w:trPr>
          <w:trHeight w:val="1386"/>
        </w:trPr>
        <w:tc>
          <w:tcPr>
            <w:tcW w:w="4644" w:type="dxa"/>
            <w:hideMark/>
          </w:tcPr>
          <w:p w14:paraId="71FFED2C" w14:textId="77777777" w:rsidR="002D708E" w:rsidRPr="0025228D" w:rsidRDefault="002D708E" w:rsidP="006F76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bookmarkStart w:id="0" w:name="Par1"/>
            <w:bookmarkEnd w:id="0"/>
          </w:p>
          <w:p w14:paraId="023AB264" w14:textId="77777777" w:rsidR="002D708E" w:rsidRPr="0025228D" w:rsidRDefault="002D708E" w:rsidP="006F7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 xml:space="preserve">О внесении изменений в </w:t>
            </w:r>
            <w:r w:rsidR="0053107D" w:rsidRPr="0025228D">
              <w:rPr>
                <w:sz w:val="28"/>
                <w:szCs w:val="28"/>
              </w:rPr>
              <w:t>п</w:t>
            </w:r>
            <w:r w:rsidRPr="0025228D">
              <w:rPr>
                <w:sz w:val="28"/>
                <w:szCs w:val="28"/>
              </w:rPr>
              <w:t xml:space="preserve">остановление Кабинета Министров Республики Татарстан от 04.12.2019 № 1099 «О реализации на территории Республики Татарстан акции «Подарок новорожденному» </w:t>
            </w:r>
          </w:p>
        </w:tc>
        <w:tc>
          <w:tcPr>
            <w:tcW w:w="5097" w:type="dxa"/>
          </w:tcPr>
          <w:p w14:paraId="20DA4E1E" w14:textId="77777777" w:rsidR="002D708E" w:rsidRPr="0025228D" w:rsidRDefault="002D708E" w:rsidP="006F764B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14:paraId="295BB5AD" w14:textId="77777777" w:rsidR="002D708E" w:rsidRPr="0025228D" w:rsidRDefault="002D708E" w:rsidP="006F7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55854A" w14:textId="77777777" w:rsidR="00B724C6" w:rsidRPr="0025228D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Кабинет Министров Республики Татарстан ПОСТАНОВЛЯЕТ:</w:t>
      </w:r>
    </w:p>
    <w:p w14:paraId="71E740BF" w14:textId="77777777" w:rsidR="00B724C6" w:rsidRPr="0025228D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ABC98F" w14:textId="77777777" w:rsidR="00F16C61" w:rsidRPr="0025228D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Внести в постановление Кабинета Министров Республики Татарстан               от 04.12.2019 № 1099 «О реализации на территории Республики Татарстан акции «Подарок новорожденному»</w:t>
      </w:r>
      <w:r w:rsidR="00F16C61" w:rsidRPr="0025228D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17.12.2020 № 1157) </w:t>
      </w:r>
      <w:r w:rsidRPr="0025228D">
        <w:rPr>
          <w:sz w:val="28"/>
          <w:szCs w:val="28"/>
        </w:rPr>
        <w:t>следующие изменения:</w:t>
      </w:r>
    </w:p>
    <w:p w14:paraId="0C605BA1" w14:textId="77777777" w:rsidR="0053107D" w:rsidRPr="0025228D" w:rsidRDefault="0053107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 пункте 3 слова «в 2020 году» исключить;</w:t>
      </w:r>
    </w:p>
    <w:p w14:paraId="67A7D972" w14:textId="77777777" w:rsidR="00E61391" w:rsidRPr="0025228D" w:rsidRDefault="00E61391" w:rsidP="006F76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5228D">
        <w:rPr>
          <w:sz w:val="28"/>
          <w:szCs w:val="28"/>
        </w:rPr>
        <w:t xml:space="preserve">Порядок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в 2020 году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принадлежностей, утвержденный </w:t>
      </w:r>
      <w:r w:rsidR="00B724C6" w:rsidRPr="0025228D">
        <w:rPr>
          <w:sz w:val="28"/>
          <w:szCs w:val="28"/>
        </w:rPr>
        <w:t>указанным</w:t>
      </w:r>
      <w:r w:rsidRPr="0025228D">
        <w:rPr>
          <w:sz w:val="28"/>
          <w:szCs w:val="28"/>
        </w:rPr>
        <w:t xml:space="preserve"> постановлением</w:t>
      </w:r>
      <w:r w:rsidR="00F16C61" w:rsidRPr="0025228D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изложить в новой редакции (прилагается);</w:t>
      </w:r>
    </w:p>
    <w:p w14:paraId="2D4DDFD4" w14:textId="77777777" w:rsidR="00E61391" w:rsidRPr="0025228D" w:rsidRDefault="00B724C6" w:rsidP="006F7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28D">
        <w:rPr>
          <w:sz w:val="28"/>
          <w:szCs w:val="28"/>
        </w:rPr>
        <w:t>в</w:t>
      </w:r>
      <w:r w:rsidR="00E61391" w:rsidRPr="0025228D">
        <w:rPr>
          <w:sz w:val="28"/>
          <w:szCs w:val="28"/>
        </w:rPr>
        <w:t xml:space="preserve"> Регламенте</w:t>
      </w:r>
      <w:r w:rsidR="00E61391" w:rsidRPr="0025228D">
        <w:rPr>
          <w:rFonts w:eastAsia="Calibri"/>
          <w:sz w:val="28"/>
          <w:szCs w:val="28"/>
          <w:lang w:eastAsia="en-US"/>
        </w:rPr>
        <w:t xml:space="preserve"> межведомственного взаимодействия по вопросам организации обеспечения подарочными комплектами детских принадлежностей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утвержденном </w:t>
      </w:r>
      <w:r w:rsidRPr="0025228D">
        <w:rPr>
          <w:rFonts w:eastAsia="Calibri"/>
          <w:sz w:val="28"/>
          <w:szCs w:val="28"/>
          <w:lang w:eastAsia="en-US"/>
        </w:rPr>
        <w:t>указанным</w:t>
      </w:r>
      <w:r w:rsidR="00E61391" w:rsidRPr="0025228D">
        <w:rPr>
          <w:rFonts w:eastAsia="Calibri"/>
          <w:sz w:val="28"/>
          <w:szCs w:val="28"/>
          <w:lang w:eastAsia="en-US"/>
        </w:rPr>
        <w:t xml:space="preserve"> постановлением:</w:t>
      </w:r>
    </w:p>
    <w:p w14:paraId="1F9093B2" w14:textId="48A0FF5F" w:rsidR="00E61391" w:rsidRPr="0025228D" w:rsidRDefault="00C73139" w:rsidP="006F7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в абзаце шестом пункта </w:t>
      </w:r>
      <w:r w:rsidR="00E61391" w:rsidRPr="0025228D">
        <w:rPr>
          <w:sz w:val="28"/>
          <w:szCs w:val="28"/>
        </w:rPr>
        <w:t>1.2</w:t>
      </w:r>
      <w:r w:rsidRPr="0025228D">
        <w:rPr>
          <w:sz w:val="28"/>
          <w:szCs w:val="28"/>
        </w:rPr>
        <w:t xml:space="preserve"> слова «</w:t>
      </w:r>
      <w:r w:rsidR="00E61391" w:rsidRPr="0025228D">
        <w:rPr>
          <w:sz w:val="28"/>
          <w:szCs w:val="28"/>
        </w:rPr>
        <w:t>в 2020 году</w:t>
      </w:r>
      <w:r w:rsidRPr="0025228D">
        <w:rPr>
          <w:sz w:val="28"/>
          <w:szCs w:val="28"/>
        </w:rPr>
        <w:t>»</w:t>
      </w:r>
      <w:r w:rsidR="00B340CD" w:rsidRPr="0025228D">
        <w:rPr>
          <w:sz w:val="28"/>
          <w:szCs w:val="28"/>
        </w:rPr>
        <w:t xml:space="preserve"> исключить</w:t>
      </w:r>
      <w:r w:rsidRPr="0025228D">
        <w:rPr>
          <w:sz w:val="28"/>
          <w:szCs w:val="28"/>
        </w:rPr>
        <w:t>;</w:t>
      </w:r>
    </w:p>
    <w:p w14:paraId="45589A1A" w14:textId="77777777" w:rsidR="00EC6999" w:rsidRPr="0025228D" w:rsidRDefault="00EC6999" w:rsidP="00EC69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 абзаце втором пункта 3.3 слова «в январе 2020 года» заменить словами «в январе и феврале 2021 года»;</w:t>
      </w:r>
    </w:p>
    <w:p w14:paraId="6371CA0F" w14:textId="731CAAC3" w:rsidR="00EC6999" w:rsidRPr="0025228D" w:rsidRDefault="00EC6999" w:rsidP="00EC69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 абзаце втором пункта 3.5 слова «в январе 2020 года» заменить словами «в январе и феврале 2021 года».</w:t>
      </w:r>
    </w:p>
    <w:p w14:paraId="71A5EE3D" w14:textId="77777777" w:rsidR="00EC6999" w:rsidRPr="0025228D" w:rsidRDefault="00EC6999" w:rsidP="006F7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E9D468E" w14:textId="77777777" w:rsidR="000A68B8" w:rsidRPr="0025228D" w:rsidRDefault="002D708E" w:rsidP="006F764B">
      <w:pPr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>Премьер-министр</w:t>
      </w:r>
      <w:r w:rsidR="000A68B8" w:rsidRPr="0025228D">
        <w:rPr>
          <w:bCs/>
          <w:sz w:val="28"/>
          <w:szCs w:val="28"/>
        </w:rPr>
        <w:t xml:space="preserve"> </w:t>
      </w:r>
    </w:p>
    <w:p w14:paraId="62A88EC0" w14:textId="77777777" w:rsidR="002D708E" w:rsidRPr="0025228D" w:rsidRDefault="002D708E" w:rsidP="006F764B">
      <w:pPr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 xml:space="preserve">Республики Татарстан          </w:t>
      </w:r>
      <w:r w:rsidRPr="0025228D">
        <w:rPr>
          <w:bCs/>
          <w:sz w:val="28"/>
          <w:szCs w:val="28"/>
        </w:rPr>
        <w:tab/>
      </w:r>
      <w:r w:rsidR="000A68B8" w:rsidRPr="0025228D">
        <w:rPr>
          <w:bCs/>
          <w:sz w:val="28"/>
          <w:szCs w:val="28"/>
        </w:rPr>
        <w:t xml:space="preserve">      </w:t>
      </w:r>
      <w:r w:rsidRPr="0025228D">
        <w:rPr>
          <w:bCs/>
          <w:sz w:val="28"/>
          <w:szCs w:val="28"/>
        </w:rPr>
        <w:t xml:space="preserve">           </w:t>
      </w:r>
      <w:r w:rsidR="000A68B8" w:rsidRPr="0025228D">
        <w:rPr>
          <w:bCs/>
          <w:sz w:val="28"/>
          <w:szCs w:val="28"/>
        </w:rPr>
        <w:tab/>
      </w:r>
      <w:r w:rsidR="000A68B8" w:rsidRPr="0025228D">
        <w:rPr>
          <w:bCs/>
          <w:sz w:val="28"/>
          <w:szCs w:val="28"/>
        </w:rPr>
        <w:tab/>
      </w:r>
      <w:r w:rsidR="000A68B8" w:rsidRPr="0025228D">
        <w:rPr>
          <w:bCs/>
          <w:sz w:val="28"/>
          <w:szCs w:val="28"/>
        </w:rPr>
        <w:tab/>
      </w:r>
      <w:r w:rsidR="000A68B8" w:rsidRPr="0025228D">
        <w:rPr>
          <w:bCs/>
          <w:sz w:val="28"/>
          <w:szCs w:val="28"/>
        </w:rPr>
        <w:tab/>
      </w:r>
      <w:r w:rsidRPr="0025228D">
        <w:rPr>
          <w:bCs/>
          <w:sz w:val="28"/>
          <w:szCs w:val="28"/>
        </w:rPr>
        <w:t xml:space="preserve">                 </w:t>
      </w:r>
      <w:proofErr w:type="spellStart"/>
      <w:r w:rsidRPr="0025228D">
        <w:rPr>
          <w:bCs/>
          <w:sz w:val="28"/>
          <w:szCs w:val="28"/>
        </w:rPr>
        <w:t>А.В.Песошин</w:t>
      </w:r>
      <w:proofErr w:type="spellEnd"/>
    </w:p>
    <w:p w14:paraId="77793B6E" w14:textId="77777777" w:rsidR="000A68B8" w:rsidRPr="0025228D" w:rsidRDefault="000A68B8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</w:p>
    <w:p w14:paraId="00E9E972" w14:textId="38A83450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25228D">
        <w:rPr>
          <w:rFonts w:eastAsia="Calibri"/>
          <w:sz w:val="28"/>
          <w:szCs w:val="28"/>
          <w:lang w:eastAsia="en-US"/>
        </w:rPr>
        <w:lastRenderedPageBreak/>
        <w:t xml:space="preserve">Утвержден постановлением </w:t>
      </w:r>
    </w:p>
    <w:p w14:paraId="28AD5EE8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>Кабинета Министров</w:t>
      </w:r>
    </w:p>
    <w:p w14:paraId="1E1EAF5E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>Республики Татарстан</w:t>
      </w:r>
    </w:p>
    <w:p w14:paraId="1A3A7A43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 xml:space="preserve">от </w:t>
      </w:r>
      <w:r w:rsidR="0053107D" w:rsidRPr="0025228D">
        <w:rPr>
          <w:rFonts w:eastAsia="Calibri"/>
          <w:sz w:val="28"/>
          <w:szCs w:val="28"/>
          <w:lang w:eastAsia="en-US"/>
        </w:rPr>
        <w:t>04</w:t>
      </w:r>
      <w:r w:rsidRPr="0025228D">
        <w:rPr>
          <w:rFonts w:eastAsia="Calibri"/>
          <w:sz w:val="28"/>
          <w:szCs w:val="28"/>
          <w:lang w:eastAsia="en-US"/>
        </w:rPr>
        <w:t>.</w:t>
      </w:r>
      <w:r w:rsidR="0053107D" w:rsidRPr="0025228D">
        <w:rPr>
          <w:rFonts w:eastAsia="Calibri"/>
          <w:sz w:val="28"/>
          <w:szCs w:val="28"/>
          <w:lang w:eastAsia="en-US"/>
        </w:rPr>
        <w:t>12</w:t>
      </w:r>
      <w:r w:rsidRPr="0025228D">
        <w:rPr>
          <w:rFonts w:eastAsia="Calibri"/>
          <w:sz w:val="28"/>
          <w:szCs w:val="28"/>
          <w:lang w:eastAsia="en-US"/>
        </w:rPr>
        <w:t>.20</w:t>
      </w:r>
      <w:r w:rsidR="0053107D" w:rsidRPr="0025228D">
        <w:rPr>
          <w:rFonts w:eastAsia="Calibri"/>
          <w:sz w:val="28"/>
          <w:szCs w:val="28"/>
          <w:lang w:eastAsia="en-US"/>
        </w:rPr>
        <w:t>1</w:t>
      </w:r>
      <w:r w:rsidRPr="0025228D">
        <w:rPr>
          <w:rFonts w:eastAsia="Calibri"/>
          <w:sz w:val="28"/>
          <w:szCs w:val="28"/>
          <w:lang w:eastAsia="en-US"/>
        </w:rPr>
        <w:t xml:space="preserve">9 № </w:t>
      </w:r>
      <w:r w:rsidR="0053107D" w:rsidRPr="0025228D">
        <w:rPr>
          <w:rFonts w:eastAsia="Calibri"/>
          <w:sz w:val="28"/>
          <w:szCs w:val="28"/>
          <w:lang w:eastAsia="en-US"/>
        </w:rPr>
        <w:t>1099</w:t>
      </w:r>
    </w:p>
    <w:p w14:paraId="507114A6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>(в редакции постановления</w:t>
      </w:r>
    </w:p>
    <w:p w14:paraId="1D31FE42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 xml:space="preserve">Кабинета Министров </w:t>
      </w:r>
    </w:p>
    <w:p w14:paraId="21F3F2F5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14:paraId="26BC77B3" w14:textId="77777777" w:rsidR="002D708E" w:rsidRPr="0025228D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>от ________20</w:t>
      </w:r>
      <w:r w:rsidR="00836CDD" w:rsidRPr="0025228D">
        <w:rPr>
          <w:rFonts w:eastAsia="Calibri"/>
          <w:sz w:val="28"/>
          <w:szCs w:val="28"/>
          <w:lang w:eastAsia="en-US"/>
        </w:rPr>
        <w:t>__</w:t>
      </w:r>
      <w:r w:rsidRPr="0025228D">
        <w:rPr>
          <w:rFonts w:eastAsia="Calibri"/>
          <w:sz w:val="28"/>
          <w:szCs w:val="28"/>
          <w:lang w:eastAsia="en-US"/>
        </w:rPr>
        <w:t xml:space="preserve"> № ____)</w:t>
      </w:r>
    </w:p>
    <w:p w14:paraId="2748C793" w14:textId="77777777" w:rsidR="002D708E" w:rsidRPr="0025228D" w:rsidRDefault="002D708E" w:rsidP="006F764B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5228D">
        <w:rPr>
          <w:rFonts w:eastAsia="Calibri"/>
          <w:sz w:val="28"/>
          <w:szCs w:val="28"/>
          <w:lang w:eastAsia="en-US"/>
        </w:rPr>
        <w:t xml:space="preserve"> </w:t>
      </w:r>
    </w:p>
    <w:p w14:paraId="2E1D1910" w14:textId="77777777" w:rsidR="006F764B" w:rsidRPr="0025228D" w:rsidRDefault="006F764B" w:rsidP="006F764B">
      <w:pPr>
        <w:ind w:right="27"/>
        <w:jc w:val="center"/>
        <w:rPr>
          <w:sz w:val="28"/>
          <w:szCs w:val="28"/>
        </w:rPr>
      </w:pPr>
      <w:r w:rsidRPr="0025228D">
        <w:rPr>
          <w:sz w:val="28"/>
          <w:szCs w:val="28"/>
        </w:rPr>
        <w:t xml:space="preserve">Порядок </w:t>
      </w:r>
    </w:p>
    <w:p w14:paraId="2D57394E" w14:textId="77777777" w:rsidR="002345D8" w:rsidRPr="0025228D" w:rsidRDefault="002345D8" w:rsidP="006F764B">
      <w:pPr>
        <w:ind w:right="27"/>
        <w:jc w:val="center"/>
        <w:rPr>
          <w:sz w:val="28"/>
          <w:szCs w:val="28"/>
        </w:rPr>
      </w:pPr>
      <w:r w:rsidRPr="0025228D">
        <w:rPr>
          <w:sz w:val="28"/>
          <w:szCs w:val="28"/>
        </w:rPr>
        <w:t>предоставления субсиди</w:t>
      </w:r>
      <w:r w:rsidR="00D15B26" w:rsidRPr="0025228D">
        <w:rPr>
          <w:sz w:val="28"/>
          <w:szCs w:val="28"/>
        </w:rPr>
        <w:t>и</w:t>
      </w:r>
      <w:r w:rsidRPr="0025228D">
        <w:rPr>
          <w:sz w:val="28"/>
          <w:szCs w:val="28"/>
        </w:rPr>
        <w:t xml:space="preserve"> </w:t>
      </w:r>
      <w:r w:rsidR="00836CDD" w:rsidRPr="0025228D">
        <w:rPr>
          <w:sz w:val="28"/>
          <w:szCs w:val="28"/>
        </w:rPr>
        <w:t xml:space="preserve">из бюджета Республики Татарстан </w:t>
      </w:r>
      <w:r w:rsidRPr="0025228D">
        <w:rPr>
          <w:sz w:val="28"/>
          <w:szCs w:val="28"/>
        </w:rPr>
        <w:t>на финансовое обеспечение затрат социально ориентированных некоммерческих</w:t>
      </w:r>
      <w:r w:rsidR="00836CDD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организаций, связанных с реализацией </w:t>
      </w:r>
      <w:r w:rsidR="00836CDD" w:rsidRPr="0025228D">
        <w:rPr>
          <w:sz w:val="28"/>
          <w:szCs w:val="28"/>
        </w:rPr>
        <w:t xml:space="preserve">на территории </w:t>
      </w:r>
      <w:r w:rsidRPr="0025228D">
        <w:rPr>
          <w:sz w:val="28"/>
          <w:szCs w:val="28"/>
        </w:rPr>
        <w:t>Республики Татарстан акции «Подарок новорожденному» по обеспечению семей с новорожденными детьми, постоянно проживающ</w:t>
      </w:r>
      <w:r w:rsidR="00836CDD" w:rsidRPr="0025228D">
        <w:rPr>
          <w:sz w:val="28"/>
          <w:szCs w:val="28"/>
        </w:rPr>
        <w:t xml:space="preserve">их на территории </w:t>
      </w:r>
      <w:r w:rsidRPr="0025228D">
        <w:rPr>
          <w:sz w:val="28"/>
          <w:szCs w:val="28"/>
        </w:rPr>
        <w:t>Республики Татарстан, среднедушевой дохо</w:t>
      </w:r>
      <w:r w:rsidR="00836CDD" w:rsidRPr="0025228D">
        <w:rPr>
          <w:sz w:val="28"/>
          <w:szCs w:val="28"/>
        </w:rPr>
        <w:t xml:space="preserve">д которых не превышает величину </w:t>
      </w:r>
      <w:r w:rsidRPr="0025228D">
        <w:rPr>
          <w:sz w:val="28"/>
          <w:szCs w:val="28"/>
        </w:rPr>
        <w:t>прожиточного минимума, установленного</w:t>
      </w:r>
      <w:r w:rsidR="00836CDD" w:rsidRPr="0025228D">
        <w:rPr>
          <w:sz w:val="28"/>
          <w:szCs w:val="28"/>
        </w:rPr>
        <w:t xml:space="preserve"> в Республике Татарстан на душу </w:t>
      </w:r>
      <w:r w:rsidRPr="0025228D">
        <w:rPr>
          <w:sz w:val="28"/>
          <w:szCs w:val="28"/>
        </w:rPr>
        <w:t>населения, подарочными комплектами детских принадлежностей</w:t>
      </w:r>
    </w:p>
    <w:p w14:paraId="063E2B8C" w14:textId="77777777" w:rsidR="002345D8" w:rsidRPr="0025228D" w:rsidRDefault="002345D8" w:rsidP="006F764B">
      <w:pPr>
        <w:ind w:right="27"/>
        <w:jc w:val="center"/>
        <w:rPr>
          <w:sz w:val="28"/>
          <w:szCs w:val="28"/>
        </w:rPr>
      </w:pPr>
    </w:p>
    <w:p w14:paraId="1A1954E8" w14:textId="77777777" w:rsidR="002345D8" w:rsidRPr="0025228D" w:rsidRDefault="002345D8" w:rsidP="006F764B">
      <w:pPr>
        <w:pStyle w:val="a8"/>
        <w:numPr>
          <w:ilvl w:val="0"/>
          <w:numId w:val="1"/>
        </w:numPr>
        <w:autoSpaceDE w:val="0"/>
        <w:autoSpaceDN w:val="0"/>
        <w:adjustRightInd w:val="0"/>
        <w:contextualSpacing w:val="0"/>
        <w:jc w:val="center"/>
        <w:outlineLvl w:val="0"/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>Общие положения</w:t>
      </w:r>
    </w:p>
    <w:p w14:paraId="58DB00DA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1.1. </w:t>
      </w:r>
      <w:r w:rsidR="00E35594" w:rsidRPr="0025228D">
        <w:rPr>
          <w:sz w:val="28"/>
          <w:szCs w:val="28"/>
        </w:rPr>
        <w:t xml:space="preserve">Настоящий </w:t>
      </w:r>
      <w:r w:rsidRPr="0025228D">
        <w:rPr>
          <w:sz w:val="28"/>
          <w:szCs w:val="28"/>
        </w:rPr>
        <w:t>Порядок</w:t>
      </w:r>
      <w:r w:rsidR="000F0D92" w:rsidRPr="0025228D">
        <w:rPr>
          <w:sz w:val="28"/>
          <w:szCs w:val="28"/>
        </w:rPr>
        <w:t xml:space="preserve">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– Порядок)</w:t>
      </w:r>
      <w:r w:rsidRPr="0025228D">
        <w:rPr>
          <w:sz w:val="28"/>
          <w:szCs w:val="28"/>
        </w:rPr>
        <w:t xml:space="preserve"> разработан в соответствии с Бюджетным </w:t>
      </w:r>
      <w:hyperlink r:id="rId8" w:history="1">
        <w:r w:rsidRPr="0025228D">
          <w:rPr>
            <w:sz w:val="28"/>
            <w:szCs w:val="28"/>
          </w:rPr>
          <w:t>кодексом</w:t>
        </w:r>
      </w:hyperlink>
      <w:r w:rsidRPr="0025228D">
        <w:rPr>
          <w:sz w:val="28"/>
          <w:szCs w:val="28"/>
        </w:rPr>
        <w:t xml:space="preserve"> Российской Федерации, Бюджетным </w:t>
      </w:r>
      <w:hyperlink r:id="rId9" w:history="1">
        <w:r w:rsidRPr="0025228D">
          <w:rPr>
            <w:sz w:val="28"/>
            <w:szCs w:val="28"/>
          </w:rPr>
          <w:t>кодексом</w:t>
        </w:r>
      </w:hyperlink>
      <w:r w:rsidRPr="0025228D">
        <w:rPr>
          <w:sz w:val="28"/>
          <w:szCs w:val="28"/>
        </w:rPr>
        <w:t xml:space="preserve"> Республики Татарстан </w:t>
      </w:r>
      <w:r w:rsidR="003648D2" w:rsidRPr="0025228D">
        <w:rPr>
          <w:sz w:val="28"/>
          <w:szCs w:val="28"/>
        </w:rPr>
        <w:t>и определяет цели, условия и механизм предоставления</w:t>
      </w:r>
      <w:r w:rsidR="006C1CC2" w:rsidRPr="0025228D">
        <w:rPr>
          <w:sz w:val="28"/>
          <w:szCs w:val="28"/>
        </w:rPr>
        <w:t xml:space="preserve"> социально ориентированным некоммерческим организациям (далее – СОНКО)</w:t>
      </w:r>
      <w:r w:rsidR="003648D2" w:rsidRPr="0025228D">
        <w:rPr>
          <w:sz w:val="28"/>
          <w:szCs w:val="28"/>
        </w:rPr>
        <w:t xml:space="preserve"> субсидии из бюджета Республики Татарстан </w:t>
      </w:r>
      <w:r w:rsidRPr="0025228D">
        <w:rPr>
          <w:sz w:val="28"/>
          <w:szCs w:val="28"/>
        </w:rPr>
        <w:t xml:space="preserve">на реализацию на территории Республики Татарстан акции «Подарок новорожденному» по обеспечению семей с новорожденными детьми, постоянно проживающих в Республике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</w:t>
      </w:r>
      <w:r w:rsidR="00190806" w:rsidRPr="0025228D">
        <w:rPr>
          <w:sz w:val="28"/>
          <w:szCs w:val="28"/>
        </w:rPr>
        <w:t>–</w:t>
      </w:r>
      <w:r w:rsidRPr="0025228D">
        <w:rPr>
          <w:sz w:val="28"/>
          <w:szCs w:val="28"/>
        </w:rPr>
        <w:t xml:space="preserve"> субсидия,</w:t>
      </w:r>
      <w:r w:rsidR="003648D2" w:rsidRPr="0025228D">
        <w:rPr>
          <w:sz w:val="28"/>
          <w:szCs w:val="28"/>
        </w:rPr>
        <w:t xml:space="preserve"> семьи с новорожденными детьми,</w:t>
      </w:r>
      <w:r w:rsidRPr="0025228D">
        <w:rPr>
          <w:sz w:val="28"/>
          <w:szCs w:val="28"/>
        </w:rPr>
        <w:t xml:space="preserve"> подарочный комплект).</w:t>
      </w:r>
    </w:p>
    <w:p w14:paraId="64BC8A5A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"/>
      <w:bookmarkEnd w:id="2"/>
      <w:r w:rsidRPr="0025228D">
        <w:rPr>
          <w:sz w:val="28"/>
          <w:szCs w:val="28"/>
        </w:rPr>
        <w:t>1.2. Целью предоставления субсидии является</w:t>
      </w:r>
      <w:r w:rsidR="003648D2" w:rsidRPr="0025228D">
        <w:rPr>
          <w:sz w:val="28"/>
          <w:szCs w:val="28"/>
        </w:rPr>
        <w:t xml:space="preserve"> финансовое</w:t>
      </w:r>
      <w:r w:rsidRPr="0025228D">
        <w:rPr>
          <w:sz w:val="28"/>
          <w:szCs w:val="28"/>
        </w:rPr>
        <w:t xml:space="preserve"> обеспечение</w:t>
      </w:r>
      <w:r w:rsidR="003648D2" w:rsidRPr="0025228D">
        <w:rPr>
          <w:sz w:val="28"/>
          <w:szCs w:val="28"/>
        </w:rPr>
        <w:t xml:space="preserve"> затрат </w:t>
      </w:r>
      <w:r w:rsidR="006C1CC2" w:rsidRPr="0025228D">
        <w:rPr>
          <w:sz w:val="28"/>
          <w:szCs w:val="28"/>
        </w:rPr>
        <w:t xml:space="preserve">СОНКО по обеспечению </w:t>
      </w:r>
      <w:r w:rsidRPr="0025228D">
        <w:rPr>
          <w:sz w:val="28"/>
          <w:szCs w:val="28"/>
        </w:rPr>
        <w:t xml:space="preserve">семей с новорожденными детьми </w:t>
      </w:r>
      <w:r w:rsidR="006C1CC2" w:rsidRPr="0025228D">
        <w:rPr>
          <w:sz w:val="28"/>
          <w:szCs w:val="28"/>
        </w:rPr>
        <w:t xml:space="preserve">подарочными комплектами </w:t>
      </w:r>
      <w:r w:rsidRPr="0025228D">
        <w:rPr>
          <w:sz w:val="28"/>
          <w:szCs w:val="28"/>
        </w:rPr>
        <w:t>в рамках реализации на территории Республики Татарстан акции «Подарок новорожденному»</w:t>
      </w:r>
      <w:r w:rsidR="009B1429" w:rsidRPr="0025228D">
        <w:rPr>
          <w:sz w:val="28"/>
          <w:szCs w:val="28"/>
        </w:rPr>
        <w:t xml:space="preserve"> (далее – акция «Подарок новорожденному»)</w:t>
      </w:r>
      <w:r w:rsidR="00CA065C" w:rsidRPr="0025228D">
        <w:rPr>
          <w:sz w:val="28"/>
          <w:szCs w:val="28"/>
        </w:rPr>
        <w:t xml:space="preserve"> по результатам отбора на предоставление субсидии на финансовое обеспечение затрат СОНКО, связанных с реализацией акции «Подарок новорожденному» (далее – отбор)</w:t>
      </w:r>
      <w:r w:rsidR="00BE59BD" w:rsidRPr="0025228D">
        <w:rPr>
          <w:sz w:val="28"/>
          <w:szCs w:val="28"/>
        </w:rPr>
        <w:t>.</w:t>
      </w:r>
    </w:p>
    <w:p w14:paraId="301492C3" w14:textId="77777777" w:rsidR="003648D2" w:rsidRPr="0025228D" w:rsidRDefault="003648D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1.3. Способом проведения отбора является запрос заявок на участие в отборе (далее – заявка).</w:t>
      </w:r>
    </w:p>
    <w:p w14:paraId="204F042E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К направлениям расходов, источником финансового обеспечения которых является субсидия, относятся:</w:t>
      </w:r>
    </w:p>
    <w:p w14:paraId="12601B2D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приобретение детских принадлежностей для формирования подарочных комплектов и их хранение;</w:t>
      </w:r>
    </w:p>
    <w:p w14:paraId="0BFF453F" w14:textId="787EAC9B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комплектование подарочных комплектов детскими принадлежностями и их доставка до места вручения семьям с новорожденными детьми;</w:t>
      </w:r>
    </w:p>
    <w:p w14:paraId="5B1048B1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оплата оказанных услуг, выполненных работ третьими лицами,</w:t>
      </w:r>
      <w:r w:rsidR="009100F1" w:rsidRPr="0025228D">
        <w:rPr>
          <w:sz w:val="28"/>
          <w:szCs w:val="28"/>
        </w:rPr>
        <w:t xml:space="preserve"> необходимых СОНКО</w:t>
      </w:r>
      <w:r w:rsidRPr="0025228D">
        <w:rPr>
          <w:sz w:val="28"/>
          <w:szCs w:val="28"/>
        </w:rPr>
        <w:t xml:space="preserve"> для обеспечения семей с новорожденными детьми подарочными комплектами;</w:t>
      </w:r>
    </w:p>
    <w:p w14:paraId="1AC1A118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уплата налогов, сборов, страховых взносов и иных обязательных платежей </w:t>
      </w:r>
      <w:r w:rsidR="009100F1" w:rsidRPr="0025228D">
        <w:rPr>
          <w:sz w:val="28"/>
          <w:szCs w:val="28"/>
        </w:rPr>
        <w:t xml:space="preserve">СОНКО </w:t>
      </w:r>
      <w:r w:rsidRPr="0025228D">
        <w:rPr>
          <w:sz w:val="28"/>
          <w:szCs w:val="28"/>
        </w:rPr>
        <w:t>в соответствии с законодательством Российской Федерации о налогах и сборах.</w:t>
      </w:r>
    </w:p>
    <w:p w14:paraId="114DD3B0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1.</w:t>
      </w:r>
      <w:r w:rsidR="00502F9B" w:rsidRPr="0025228D">
        <w:rPr>
          <w:sz w:val="28"/>
          <w:szCs w:val="28"/>
        </w:rPr>
        <w:t>4</w:t>
      </w:r>
      <w:r w:rsidRPr="0025228D">
        <w:rPr>
          <w:sz w:val="28"/>
          <w:szCs w:val="28"/>
        </w:rPr>
        <w:t xml:space="preserve">. Предоставление </w:t>
      </w:r>
      <w:r w:rsidR="009100F1" w:rsidRPr="0025228D">
        <w:rPr>
          <w:sz w:val="28"/>
          <w:szCs w:val="28"/>
        </w:rPr>
        <w:t xml:space="preserve"> СОНКО </w:t>
      </w:r>
      <w:r w:rsidRPr="0025228D">
        <w:rPr>
          <w:sz w:val="28"/>
          <w:szCs w:val="28"/>
        </w:rPr>
        <w:t>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(далее – Закон о бюджете), и лимитов бюджетных обязательств на предоставление субсидии на соответствующий финансовый год</w:t>
      </w:r>
      <w:r w:rsidR="00502F9B" w:rsidRPr="0025228D">
        <w:rPr>
          <w:sz w:val="28"/>
          <w:szCs w:val="28"/>
        </w:rPr>
        <w:t xml:space="preserve"> (далее – лимиты бюджетных обязательств)</w:t>
      </w:r>
      <w:r w:rsidRPr="0025228D">
        <w:rPr>
          <w:sz w:val="28"/>
          <w:szCs w:val="28"/>
        </w:rPr>
        <w:t>, доведенных в установленном законодательством порядке до Министерства труда, занятости и социальной защиты Республики Татарстан</w:t>
      </w:r>
      <w:r w:rsidR="00502F9B" w:rsidRPr="0025228D">
        <w:rPr>
          <w:sz w:val="28"/>
          <w:szCs w:val="28"/>
        </w:rPr>
        <w:t xml:space="preserve"> (далее – </w:t>
      </w:r>
      <w:r w:rsidR="00836CDD" w:rsidRPr="0025228D">
        <w:rPr>
          <w:sz w:val="28"/>
          <w:szCs w:val="28"/>
        </w:rPr>
        <w:t>У</w:t>
      </w:r>
      <w:r w:rsidR="00502F9B" w:rsidRPr="0025228D">
        <w:rPr>
          <w:sz w:val="28"/>
          <w:szCs w:val="28"/>
        </w:rPr>
        <w:t>полномоченный орган).</w:t>
      </w:r>
    </w:p>
    <w:p w14:paraId="71BEC2BA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Главным распорядителем средств бюджета Республики Татарстан, предусмотренных на ц</w:t>
      </w:r>
      <w:r w:rsidR="009100F1" w:rsidRPr="0025228D">
        <w:rPr>
          <w:sz w:val="28"/>
          <w:szCs w:val="28"/>
        </w:rPr>
        <w:t>ель, указанн</w:t>
      </w:r>
      <w:r w:rsidR="000F0D92" w:rsidRPr="0025228D">
        <w:rPr>
          <w:sz w:val="28"/>
          <w:szCs w:val="28"/>
        </w:rPr>
        <w:t>ую</w:t>
      </w:r>
      <w:r w:rsidRPr="0025228D">
        <w:rPr>
          <w:sz w:val="28"/>
          <w:szCs w:val="28"/>
        </w:rPr>
        <w:t xml:space="preserve"> в пункте 1.</w:t>
      </w:r>
      <w:r w:rsidR="00502F9B" w:rsidRPr="0025228D">
        <w:rPr>
          <w:sz w:val="28"/>
          <w:szCs w:val="28"/>
        </w:rPr>
        <w:t>2</w:t>
      </w:r>
      <w:r w:rsidRPr="0025228D">
        <w:rPr>
          <w:sz w:val="28"/>
          <w:szCs w:val="28"/>
        </w:rPr>
        <w:t xml:space="preserve"> настоящего Порядка, является </w:t>
      </w:r>
      <w:r w:rsidR="00836CDD" w:rsidRPr="0025228D">
        <w:rPr>
          <w:sz w:val="28"/>
          <w:szCs w:val="28"/>
        </w:rPr>
        <w:t>У</w:t>
      </w:r>
      <w:r w:rsidR="00502F9B" w:rsidRPr="0025228D">
        <w:rPr>
          <w:sz w:val="28"/>
          <w:szCs w:val="28"/>
        </w:rPr>
        <w:t>полномоченный орган</w:t>
      </w:r>
      <w:r w:rsidRPr="0025228D">
        <w:rPr>
          <w:sz w:val="28"/>
          <w:szCs w:val="28"/>
        </w:rPr>
        <w:t>.</w:t>
      </w:r>
    </w:p>
    <w:p w14:paraId="3E4157D3" w14:textId="77777777" w:rsidR="00F95A2A" w:rsidRPr="0025228D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При формировании проекта Закона о бюджете, а также о внесении изменений в Закон о бюджете, сведения о субсидии размещаются</w:t>
      </w:r>
      <w:r w:rsidR="00502F9B" w:rsidRPr="0025228D">
        <w:rPr>
          <w:sz w:val="28"/>
          <w:szCs w:val="28"/>
        </w:rPr>
        <w:t xml:space="preserve"> </w:t>
      </w:r>
      <w:r w:rsidR="00836CDD" w:rsidRPr="0025228D">
        <w:rPr>
          <w:sz w:val="28"/>
          <w:szCs w:val="28"/>
        </w:rPr>
        <w:t>У</w:t>
      </w:r>
      <w:r w:rsidR="00502F9B" w:rsidRPr="0025228D">
        <w:rPr>
          <w:sz w:val="28"/>
          <w:szCs w:val="28"/>
        </w:rPr>
        <w:t>полномоченным органом</w:t>
      </w:r>
      <w:r w:rsidRPr="0025228D">
        <w:rPr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(далее – единый портал).</w:t>
      </w:r>
    </w:p>
    <w:p w14:paraId="6BD31609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1.</w:t>
      </w:r>
      <w:r w:rsidR="001E2913" w:rsidRPr="0025228D">
        <w:rPr>
          <w:sz w:val="28"/>
          <w:szCs w:val="28"/>
        </w:rPr>
        <w:t>5</w:t>
      </w:r>
      <w:r w:rsidR="009100F1" w:rsidRPr="0025228D">
        <w:rPr>
          <w:sz w:val="28"/>
          <w:szCs w:val="28"/>
        </w:rPr>
        <w:t>. Критериями отбора</w:t>
      </w:r>
      <w:r w:rsidRPr="0025228D">
        <w:rPr>
          <w:sz w:val="28"/>
          <w:szCs w:val="28"/>
        </w:rPr>
        <w:t xml:space="preserve"> являются:</w:t>
      </w:r>
    </w:p>
    <w:p w14:paraId="1C01560D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3"/>
      <w:bookmarkEnd w:id="3"/>
      <w:r w:rsidRPr="0025228D">
        <w:rPr>
          <w:sz w:val="28"/>
          <w:szCs w:val="28"/>
        </w:rPr>
        <w:t>осуществление на территории Республики Татарстан социально значимой деятельности, в том числе</w:t>
      </w:r>
      <w:r w:rsidR="000A68B8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>реализаци</w:t>
      </w:r>
      <w:r w:rsidR="00A16E09" w:rsidRPr="0025228D">
        <w:rPr>
          <w:sz w:val="28"/>
          <w:szCs w:val="28"/>
        </w:rPr>
        <w:t>я</w:t>
      </w:r>
      <w:r w:rsidRPr="0025228D">
        <w:rPr>
          <w:sz w:val="28"/>
          <w:szCs w:val="28"/>
        </w:rPr>
        <w:t xml:space="preserve"> социально значимых проектов, направленных на социальную поддержку малообеспеченных семей с детьми, не менее трех лет с даты регистрации на территории Республики Татарстан в качестве юридического лица;</w:t>
      </w:r>
    </w:p>
    <w:p w14:paraId="7A4EF115" w14:textId="77777777" w:rsidR="007A700D" w:rsidRPr="0025228D" w:rsidRDefault="007A700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опыт</w:t>
      </w:r>
      <w:r w:rsidR="000A68B8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работы </w:t>
      </w:r>
      <w:r w:rsidR="000A68B8" w:rsidRPr="0025228D">
        <w:rPr>
          <w:sz w:val="28"/>
          <w:szCs w:val="28"/>
        </w:rPr>
        <w:t xml:space="preserve">на территории Республики Татарстан </w:t>
      </w:r>
      <w:r w:rsidRPr="0025228D">
        <w:rPr>
          <w:sz w:val="28"/>
          <w:szCs w:val="28"/>
        </w:rPr>
        <w:t>по обеспечению семей с новорожденными детьми подарочными ком</w:t>
      </w:r>
      <w:r w:rsidR="009100F1" w:rsidRPr="0025228D">
        <w:rPr>
          <w:sz w:val="28"/>
          <w:szCs w:val="28"/>
        </w:rPr>
        <w:t>плектами</w:t>
      </w:r>
      <w:r w:rsidR="000A68B8" w:rsidRPr="0025228D">
        <w:rPr>
          <w:sz w:val="28"/>
          <w:szCs w:val="28"/>
        </w:rPr>
        <w:t>, не менее одного года;</w:t>
      </w:r>
    </w:p>
    <w:p w14:paraId="4183B3F5" w14:textId="2BA4D168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наличие </w:t>
      </w:r>
      <w:r w:rsidR="00DE784A">
        <w:rPr>
          <w:sz w:val="28"/>
          <w:szCs w:val="28"/>
        </w:rPr>
        <w:t xml:space="preserve">у СОНКО </w:t>
      </w:r>
      <w:r w:rsidRPr="0025228D">
        <w:rPr>
          <w:sz w:val="28"/>
          <w:szCs w:val="28"/>
        </w:rPr>
        <w:t>штатных сотрудников</w:t>
      </w:r>
      <w:r w:rsidR="009B1429" w:rsidRPr="0025228D">
        <w:rPr>
          <w:sz w:val="28"/>
          <w:szCs w:val="28"/>
        </w:rPr>
        <w:t xml:space="preserve"> и </w:t>
      </w:r>
      <w:r w:rsidRPr="0025228D">
        <w:rPr>
          <w:sz w:val="28"/>
          <w:szCs w:val="28"/>
        </w:rPr>
        <w:t>собственных материально-технических ресурсов или наличие договоров о намерениях с третьими лицами о предоставлении материально-технических ресурсов для реализации на территории Республики Татарстан</w:t>
      </w:r>
      <w:r w:rsidR="00B302FF" w:rsidRPr="0025228D">
        <w:rPr>
          <w:sz w:val="28"/>
          <w:szCs w:val="28"/>
        </w:rPr>
        <w:t xml:space="preserve"> акции «Подарок новорожденному».</w:t>
      </w:r>
    </w:p>
    <w:p w14:paraId="749B8542" w14:textId="77777777" w:rsidR="003D4D19" w:rsidRPr="0025228D" w:rsidRDefault="003D4D1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D542B38" w14:textId="77777777" w:rsidR="002345D8" w:rsidRPr="0025228D" w:rsidRDefault="002345D8" w:rsidP="006F764B">
      <w:pPr>
        <w:pStyle w:val="a8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 w:val="0"/>
        <w:jc w:val="center"/>
        <w:outlineLvl w:val="0"/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 xml:space="preserve">Условия и порядок </w:t>
      </w:r>
      <w:r w:rsidR="000430F2" w:rsidRPr="0025228D">
        <w:rPr>
          <w:bCs/>
          <w:sz w:val="28"/>
          <w:szCs w:val="28"/>
        </w:rPr>
        <w:t>проведения отбора</w:t>
      </w:r>
    </w:p>
    <w:p w14:paraId="710AA8BB" w14:textId="59082FB8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2.1.</w:t>
      </w:r>
      <w:r w:rsidR="006F764B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В целях проведения </w:t>
      </w:r>
      <w:r w:rsidR="009100F1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 xml:space="preserve">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полномоченный орган</w:t>
      </w:r>
      <w:r w:rsidR="00F4443A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в пятидневный срок, исчисляемый в рабочих днях со дня принятия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 xml:space="preserve">полномоченным органом решения о проведении </w:t>
      </w:r>
      <w:r w:rsidR="000430F2" w:rsidRPr="0025228D">
        <w:rPr>
          <w:sz w:val="28"/>
          <w:szCs w:val="28"/>
        </w:rPr>
        <w:t>отбора</w:t>
      </w:r>
      <w:r w:rsidR="00DE784A">
        <w:rPr>
          <w:sz w:val="28"/>
          <w:szCs w:val="28"/>
        </w:rPr>
        <w:t>,</w:t>
      </w:r>
      <w:r w:rsidR="000430F2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размещает на едином портале, а также на официальном сайте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 xml:space="preserve">полномоченного органа в информационно-телекоммуникационной сети </w:t>
      </w:r>
      <w:r w:rsidRPr="0025228D">
        <w:rPr>
          <w:sz w:val="28"/>
          <w:szCs w:val="28"/>
        </w:rPr>
        <w:lastRenderedPageBreak/>
        <w:t>«Интернет» (http://mtsz.tatarstan</w:t>
      </w:r>
      <w:r w:rsidR="009B1429" w:rsidRPr="0025228D">
        <w:rPr>
          <w:sz w:val="28"/>
          <w:szCs w:val="28"/>
        </w:rPr>
        <w:t xml:space="preserve">.ru) (далее – официальный сайт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 xml:space="preserve">полномоченного органа) объявление о проведении </w:t>
      </w:r>
      <w:r w:rsidR="000430F2" w:rsidRPr="0025228D">
        <w:rPr>
          <w:sz w:val="28"/>
          <w:szCs w:val="28"/>
        </w:rPr>
        <w:t xml:space="preserve">отбора </w:t>
      </w:r>
      <w:r w:rsidRPr="0025228D">
        <w:rPr>
          <w:sz w:val="28"/>
          <w:szCs w:val="28"/>
        </w:rPr>
        <w:t>с указанием:</w:t>
      </w:r>
    </w:p>
    <w:p w14:paraId="40F80046" w14:textId="77777777" w:rsidR="00CF77AB" w:rsidRPr="0025228D" w:rsidRDefault="00CF77A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14:paraId="052F5E77" w14:textId="77777777" w:rsidR="007648EB" w:rsidRPr="0025228D" w:rsidRDefault="009100F1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наименования, места нахождения, почтового адреса и адреса электронной почты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 xml:space="preserve">полномоченного </w:t>
      </w:r>
      <w:r w:rsidR="007648EB" w:rsidRPr="0025228D">
        <w:rPr>
          <w:sz w:val="28"/>
          <w:szCs w:val="28"/>
        </w:rPr>
        <w:t>органа;</w:t>
      </w:r>
    </w:p>
    <w:p w14:paraId="0547B754" w14:textId="77777777" w:rsidR="007648EB" w:rsidRPr="0025228D" w:rsidRDefault="009B142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цели</w:t>
      </w:r>
      <w:r w:rsidR="007648EB" w:rsidRPr="0025228D">
        <w:rPr>
          <w:sz w:val="28"/>
          <w:szCs w:val="28"/>
        </w:rPr>
        <w:t xml:space="preserve"> предоставления субсидии (в соответствии с пунктом 1.2 настоящего Порядка), а также результатов предоставления субсидии (в соответствии </w:t>
      </w:r>
      <w:r w:rsidR="00CC31D3" w:rsidRPr="0025228D">
        <w:rPr>
          <w:sz w:val="28"/>
          <w:szCs w:val="28"/>
        </w:rPr>
        <w:t>с пунктом 3.13 настоящего Порядка</w:t>
      </w:r>
      <w:r w:rsidR="007648EB" w:rsidRPr="0025228D">
        <w:rPr>
          <w:sz w:val="28"/>
          <w:szCs w:val="28"/>
        </w:rPr>
        <w:t>);</w:t>
      </w:r>
    </w:p>
    <w:p w14:paraId="2B50B88E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доменного имени, и (или) сетевого адреса, и (или) ссылок на страницы сайта в информационно-телекоммуникационной сети «Интернет», на котором обеспечивается проведение отбор</w:t>
      </w:r>
      <w:r w:rsidR="00CC31D3" w:rsidRPr="0025228D">
        <w:rPr>
          <w:sz w:val="28"/>
          <w:szCs w:val="28"/>
        </w:rPr>
        <w:t>а</w:t>
      </w:r>
      <w:r w:rsidRPr="0025228D">
        <w:rPr>
          <w:sz w:val="28"/>
          <w:szCs w:val="28"/>
        </w:rPr>
        <w:t>;</w:t>
      </w:r>
    </w:p>
    <w:p w14:paraId="52C4EB6A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требований к участникам </w:t>
      </w:r>
      <w:r w:rsidR="000430F2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 xml:space="preserve"> и перечня документов, представляемых для подтверждения их соответствия указанным требованиям (</w:t>
      </w:r>
      <w:r w:rsidR="00CC31D3" w:rsidRPr="0025228D">
        <w:rPr>
          <w:sz w:val="28"/>
          <w:szCs w:val="28"/>
        </w:rPr>
        <w:t>в соответствии с пунктами 2.2 и 2.</w:t>
      </w:r>
      <w:r w:rsidR="009B1429" w:rsidRPr="0025228D">
        <w:rPr>
          <w:sz w:val="28"/>
          <w:szCs w:val="28"/>
        </w:rPr>
        <w:t>3 настоящего Порядка</w:t>
      </w:r>
      <w:r w:rsidRPr="0025228D">
        <w:rPr>
          <w:sz w:val="28"/>
          <w:szCs w:val="28"/>
        </w:rPr>
        <w:t>);</w:t>
      </w:r>
    </w:p>
    <w:p w14:paraId="67881474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порядка подачи заявок и требований, предъявляемых к форме и содержанию заявок;</w:t>
      </w:r>
    </w:p>
    <w:p w14:paraId="6A8582E6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1EFBACD0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правил рассмотрения и оценки заявок (в соотве</w:t>
      </w:r>
      <w:r w:rsidR="00CC31D3" w:rsidRPr="0025228D">
        <w:rPr>
          <w:sz w:val="28"/>
          <w:szCs w:val="28"/>
        </w:rPr>
        <w:t xml:space="preserve">тствии с пунктами 2.5 </w:t>
      </w:r>
      <w:r w:rsidR="00BE59BD" w:rsidRPr="0025228D">
        <w:rPr>
          <w:sz w:val="28"/>
          <w:szCs w:val="28"/>
        </w:rPr>
        <w:t>–</w:t>
      </w:r>
      <w:r w:rsidR="00CC31D3" w:rsidRPr="0025228D">
        <w:rPr>
          <w:sz w:val="28"/>
          <w:szCs w:val="28"/>
        </w:rPr>
        <w:t xml:space="preserve"> 2.8</w:t>
      </w:r>
      <w:r w:rsidRPr="0025228D">
        <w:rPr>
          <w:sz w:val="28"/>
          <w:szCs w:val="28"/>
        </w:rPr>
        <w:t xml:space="preserve"> настоя</w:t>
      </w:r>
      <w:r w:rsidR="00CC31D3" w:rsidRPr="0025228D">
        <w:rPr>
          <w:sz w:val="28"/>
          <w:szCs w:val="28"/>
        </w:rPr>
        <w:t>щего Порядка</w:t>
      </w:r>
      <w:r w:rsidRPr="0025228D">
        <w:rPr>
          <w:sz w:val="28"/>
          <w:szCs w:val="28"/>
        </w:rPr>
        <w:t>);</w:t>
      </w:r>
    </w:p>
    <w:p w14:paraId="382179AF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71A">
        <w:rPr>
          <w:sz w:val="28"/>
          <w:szCs w:val="28"/>
        </w:rPr>
        <w:t xml:space="preserve">порядка предоставления участникам </w:t>
      </w:r>
      <w:r w:rsidR="00CE258B" w:rsidRPr="00B8471A">
        <w:rPr>
          <w:sz w:val="28"/>
          <w:szCs w:val="28"/>
        </w:rPr>
        <w:t>отбора</w:t>
      </w:r>
      <w:r w:rsidRPr="00B8471A">
        <w:rPr>
          <w:sz w:val="28"/>
          <w:szCs w:val="28"/>
        </w:rPr>
        <w:t xml:space="preserve"> разъяснений положений объявления о проведении </w:t>
      </w:r>
      <w:r w:rsidR="00CE258B" w:rsidRPr="00B8471A">
        <w:rPr>
          <w:sz w:val="28"/>
          <w:szCs w:val="28"/>
        </w:rPr>
        <w:t>отбора</w:t>
      </w:r>
      <w:r w:rsidRPr="0025228D">
        <w:rPr>
          <w:sz w:val="28"/>
          <w:szCs w:val="28"/>
        </w:rPr>
        <w:t>, даты начала и окончания срока такого предоставления;</w:t>
      </w:r>
    </w:p>
    <w:p w14:paraId="77460B68" w14:textId="6525DEE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срока, в течение которого победители </w:t>
      </w:r>
      <w:r w:rsidR="00CE258B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 xml:space="preserve"> должн</w:t>
      </w:r>
      <w:r w:rsidR="000430F2" w:rsidRPr="0025228D">
        <w:rPr>
          <w:sz w:val="28"/>
          <w:szCs w:val="28"/>
        </w:rPr>
        <w:t>ы</w:t>
      </w:r>
      <w:r w:rsidRPr="0025228D">
        <w:rPr>
          <w:sz w:val="28"/>
          <w:szCs w:val="28"/>
        </w:rPr>
        <w:t xml:space="preserve"> подписа</w:t>
      </w:r>
      <w:r w:rsidR="00CE258B" w:rsidRPr="0025228D">
        <w:rPr>
          <w:sz w:val="28"/>
          <w:szCs w:val="28"/>
        </w:rPr>
        <w:t>ть соглашение  о предоставлении субсидии  из бюджета Республики Татарстан на финансовое обеспечение затрат СОНКО, связанных с реализацией на территории Республики Татарстан акции «Подарок новорожденному» по обеспечению семей с новорожденными детьми подарочными комплектами детских принадлежностей, заключаем</w:t>
      </w:r>
      <w:r w:rsidR="007939A7">
        <w:rPr>
          <w:sz w:val="28"/>
          <w:szCs w:val="28"/>
        </w:rPr>
        <w:t>ое</w:t>
      </w:r>
      <w:r w:rsidR="00CE258B" w:rsidRPr="0025228D">
        <w:rPr>
          <w:sz w:val="28"/>
          <w:szCs w:val="28"/>
        </w:rPr>
        <w:t xml:space="preserve"> между </w:t>
      </w:r>
      <w:r w:rsidR="00836CDD" w:rsidRPr="0025228D">
        <w:rPr>
          <w:sz w:val="28"/>
          <w:szCs w:val="28"/>
        </w:rPr>
        <w:t>У</w:t>
      </w:r>
      <w:r w:rsidR="00CE258B" w:rsidRPr="0025228D">
        <w:rPr>
          <w:sz w:val="28"/>
          <w:szCs w:val="28"/>
        </w:rPr>
        <w:t xml:space="preserve">полномоченным органом и СОНКО, в отношении которого принято решение о предоставлении субсидии (далее </w:t>
      </w:r>
      <w:r w:rsidR="00BE59BD" w:rsidRPr="0025228D">
        <w:rPr>
          <w:sz w:val="28"/>
          <w:szCs w:val="28"/>
        </w:rPr>
        <w:t>–</w:t>
      </w:r>
      <w:r w:rsidR="00CE258B" w:rsidRPr="0025228D">
        <w:rPr>
          <w:sz w:val="28"/>
          <w:szCs w:val="28"/>
        </w:rPr>
        <w:t xml:space="preserve"> Соглашение о предоставлении субсидии)</w:t>
      </w:r>
      <w:r w:rsidRPr="0025228D">
        <w:rPr>
          <w:sz w:val="28"/>
          <w:szCs w:val="28"/>
        </w:rPr>
        <w:t>;</w:t>
      </w:r>
    </w:p>
    <w:p w14:paraId="55309701" w14:textId="724A6041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услови</w:t>
      </w:r>
      <w:r w:rsidR="005600AE">
        <w:rPr>
          <w:sz w:val="28"/>
          <w:szCs w:val="28"/>
        </w:rPr>
        <w:t>й</w:t>
      </w:r>
      <w:r w:rsidRPr="0025228D">
        <w:rPr>
          <w:sz w:val="28"/>
          <w:szCs w:val="28"/>
        </w:rPr>
        <w:t xml:space="preserve"> признания победителей </w:t>
      </w:r>
      <w:r w:rsidR="00CE258B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 xml:space="preserve"> укл</w:t>
      </w:r>
      <w:r w:rsidR="00CE258B" w:rsidRPr="0025228D">
        <w:rPr>
          <w:sz w:val="28"/>
          <w:szCs w:val="28"/>
        </w:rPr>
        <w:t>онившим</w:t>
      </w:r>
      <w:r w:rsidR="007939A7">
        <w:rPr>
          <w:sz w:val="28"/>
          <w:szCs w:val="28"/>
        </w:rPr>
        <w:t>и</w:t>
      </w:r>
      <w:r w:rsidR="00CE258B" w:rsidRPr="0025228D">
        <w:rPr>
          <w:sz w:val="28"/>
          <w:szCs w:val="28"/>
        </w:rPr>
        <w:t>ся от заключения Соглашения о предоставлении субсидии</w:t>
      </w:r>
      <w:r w:rsidRPr="0025228D">
        <w:rPr>
          <w:sz w:val="28"/>
          <w:szCs w:val="28"/>
        </w:rPr>
        <w:t>;</w:t>
      </w:r>
    </w:p>
    <w:p w14:paraId="441DF5E0" w14:textId="77777777" w:rsidR="007648EB" w:rsidRPr="0025228D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даты размещения результатов </w:t>
      </w:r>
      <w:r w:rsidR="00CE258B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 xml:space="preserve"> на едином портале, а также на официальном сайте </w:t>
      </w:r>
      <w:r w:rsidR="00836CDD" w:rsidRPr="0025228D">
        <w:rPr>
          <w:sz w:val="28"/>
          <w:szCs w:val="28"/>
        </w:rPr>
        <w:t>У</w:t>
      </w:r>
      <w:r w:rsidR="00CC31D3" w:rsidRPr="0025228D">
        <w:rPr>
          <w:sz w:val="28"/>
          <w:szCs w:val="28"/>
        </w:rPr>
        <w:t>по</w:t>
      </w:r>
      <w:r w:rsidRPr="0025228D">
        <w:rPr>
          <w:sz w:val="28"/>
          <w:szCs w:val="28"/>
        </w:rPr>
        <w:t xml:space="preserve">лномоченного органа, которая не может быть позднее 14-го календарного дня, следующего за днем определения победителя </w:t>
      </w:r>
      <w:r w:rsidR="000430F2" w:rsidRPr="0025228D">
        <w:rPr>
          <w:sz w:val="28"/>
          <w:szCs w:val="28"/>
        </w:rPr>
        <w:t>отбора</w:t>
      </w:r>
      <w:r w:rsidRPr="0025228D">
        <w:rPr>
          <w:sz w:val="28"/>
          <w:szCs w:val="28"/>
        </w:rPr>
        <w:t>.</w:t>
      </w:r>
    </w:p>
    <w:p w14:paraId="2F76322F" w14:textId="492C964F" w:rsidR="003A5602" w:rsidRPr="00724B1F" w:rsidRDefault="003A5602" w:rsidP="003A56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B1F">
        <w:rPr>
          <w:sz w:val="28"/>
          <w:szCs w:val="28"/>
        </w:rPr>
        <w:t xml:space="preserve">В период проведения отбора разъяснения положений объявления о проведении отбора предоставляются участникам отбора </w:t>
      </w:r>
      <w:r w:rsidR="003761EF">
        <w:rPr>
          <w:sz w:val="28"/>
          <w:szCs w:val="28"/>
        </w:rPr>
        <w:t>Уполномоченным органом</w:t>
      </w:r>
      <w:r w:rsidRPr="00724B1F">
        <w:rPr>
          <w:sz w:val="28"/>
          <w:szCs w:val="28"/>
        </w:rPr>
        <w:t xml:space="preserve"> в форме электронного документа на адрес электронной почты, указанный в запросе, поступивший в форме электронного документа или в письменной форме по почтовому адресу, указанному в запросе, поступившему в письменной форме, в течение пяти рабочих дней с даты поступления соответствующего запроса в </w:t>
      </w:r>
      <w:r w:rsidR="003761EF">
        <w:rPr>
          <w:sz w:val="28"/>
          <w:szCs w:val="28"/>
        </w:rPr>
        <w:t>Уполномоченный орган</w:t>
      </w:r>
      <w:r w:rsidRPr="00724B1F">
        <w:rPr>
          <w:sz w:val="28"/>
          <w:szCs w:val="28"/>
        </w:rPr>
        <w:t xml:space="preserve">, если указанный запрос поступил в </w:t>
      </w:r>
      <w:r w:rsidR="003761EF">
        <w:rPr>
          <w:sz w:val="28"/>
          <w:szCs w:val="28"/>
        </w:rPr>
        <w:t>Уполномоченный орган</w:t>
      </w:r>
      <w:r w:rsidRPr="00724B1F">
        <w:rPr>
          <w:sz w:val="28"/>
          <w:szCs w:val="28"/>
        </w:rPr>
        <w:t xml:space="preserve"> не позднее чем за пять рабочих дней до даты окончания срока подачи заявок.</w:t>
      </w:r>
    </w:p>
    <w:p w14:paraId="5811AF83" w14:textId="77777777" w:rsidR="000430F2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2.2. Участниками отбора не могут быть СОНКО, которые на первое число месяца, предшествующего месяцу, в котором запланировано начало срока приема заявок:</w:t>
      </w:r>
    </w:p>
    <w:p w14:paraId="39871ED7" w14:textId="77777777" w:rsidR="000430F2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находятся в процессе ликвидации, реорганизации, в отношении которых введена процедура банкротства и деятельность которых приостановлена в порядке, предусмотренном законодательством Российской Федерации;</w:t>
      </w:r>
    </w:p>
    <w:p w14:paraId="0FB6E750" w14:textId="77777777" w:rsidR="000430F2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6D4AD4B" w14:textId="477F7715" w:rsidR="000430F2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являются получателями средств из бюджета Республики Татарстан в году, в котором пре</w:t>
      </w:r>
      <w:r w:rsidR="009766C9" w:rsidRPr="0025228D">
        <w:rPr>
          <w:sz w:val="28"/>
          <w:szCs w:val="28"/>
        </w:rPr>
        <w:t>дусмотрено предоставление субсидии</w:t>
      </w:r>
      <w:r w:rsidRPr="0025228D">
        <w:rPr>
          <w:sz w:val="28"/>
          <w:szCs w:val="28"/>
        </w:rPr>
        <w:t>, в соответствии с иными норма</w:t>
      </w:r>
      <w:r w:rsidR="00CC31D3" w:rsidRPr="0025228D">
        <w:rPr>
          <w:sz w:val="28"/>
          <w:szCs w:val="28"/>
        </w:rPr>
        <w:t>тивными правовыми актами</w:t>
      </w:r>
      <w:r w:rsidR="003E727A">
        <w:rPr>
          <w:sz w:val="28"/>
          <w:szCs w:val="28"/>
        </w:rPr>
        <w:t xml:space="preserve"> </w:t>
      </w:r>
      <w:r w:rsidR="003E727A" w:rsidRPr="003E727A">
        <w:rPr>
          <w:sz w:val="28"/>
          <w:szCs w:val="28"/>
        </w:rPr>
        <w:t>Республики Татарстан</w:t>
      </w:r>
      <w:r w:rsidR="00CC31D3" w:rsidRPr="0025228D">
        <w:rPr>
          <w:sz w:val="28"/>
          <w:szCs w:val="28"/>
        </w:rPr>
        <w:t xml:space="preserve"> на цель</w:t>
      </w:r>
      <w:r w:rsidRPr="0025228D">
        <w:rPr>
          <w:sz w:val="28"/>
          <w:szCs w:val="28"/>
        </w:rPr>
        <w:t>, указанн</w:t>
      </w:r>
      <w:r w:rsidR="000F0D92" w:rsidRPr="0025228D">
        <w:rPr>
          <w:sz w:val="28"/>
          <w:szCs w:val="28"/>
        </w:rPr>
        <w:t>ую</w:t>
      </w:r>
      <w:r w:rsidRPr="0025228D">
        <w:rPr>
          <w:sz w:val="28"/>
          <w:szCs w:val="28"/>
        </w:rPr>
        <w:t xml:space="preserve"> в</w:t>
      </w:r>
      <w:r w:rsidR="00CC31D3" w:rsidRPr="0025228D">
        <w:rPr>
          <w:sz w:val="28"/>
          <w:szCs w:val="28"/>
        </w:rPr>
        <w:t xml:space="preserve"> пункте 1.2 настоящего Порядка</w:t>
      </w:r>
      <w:r w:rsidRPr="0025228D">
        <w:rPr>
          <w:sz w:val="28"/>
          <w:szCs w:val="28"/>
        </w:rPr>
        <w:t>;</w:t>
      </w:r>
    </w:p>
    <w:p w14:paraId="58091027" w14:textId="77777777" w:rsidR="000430F2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EBD9663" w14:textId="29B69AFB" w:rsidR="007648EB" w:rsidRPr="0025228D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имеют просроченную задолженность по возврату в бюджет Республики Татарстан субсидий, грантов, бюджетных </w:t>
      </w:r>
      <w:r w:rsidRPr="00F4443A">
        <w:rPr>
          <w:sz w:val="28"/>
          <w:szCs w:val="28"/>
        </w:rPr>
        <w:t>инвестиций, предоставленных в том числе в соответствии с иными правовыми актами</w:t>
      </w:r>
      <w:r w:rsidR="003562CD" w:rsidRPr="00F4443A">
        <w:rPr>
          <w:sz w:val="28"/>
          <w:szCs w:val="28"/>
        </w:rPr>
        <w:t xml:space="preserve"> Республики Татарстан</w:t>
      </w:r>
      <w:r w:rsidRPr="00F4443A">
        <w:rPr>
          <w:sz w:val="28"/>
          <w:szCs w:val="28"/>
        </w:rPr>
        <w:t>, и иную просроченную (неурегулированную) задолженность по денежным</w:t>
      </w:r>
      <w:r w:rsidRPr="0025228D">
        <w:rPr>
          <w:sz w:val="28"/>
          <w:szCs w:val="28"/>
        </w:rPr>
        <w:t xml:space="preserve"> обязательствам перед бюджетом Республики Татарстан.</w:t>
      </w:r>
    </w:p>
    <w:p w14:paraId="7A3F3538" w14:textId="77777777" w:rsidR="001601B5" w:rsidRPr="0025228D" w:rsidRDefault="00F77D3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2.3. </w:t>
      </w:r>
      <w:r w:rsidR="00CE258B" w:rsidRPr="0025228D">
        <w:rPr>
          <w:sz w:val="28"/>
          <w:szCs w:val="28"/>
        </w:rPr>
        <w:t>Для участия в отборе</w:t>
      </w:r>
      <w:r w:rsidR="001601B5" w:rsidRPr="0025228D">
        <w:rPr>
          <w:sz w:val="28"/>
          <w:szCs w:val="28"/>
        </w:rPr>
        <w:t xml:space="preserve"> СОНКО представляют в </w:t>
      </w:r>
      <w:r w:rsidR="00836CDD" w:rsidRPr="0025228D">
        <w:rPr>
          <w:sz w:val="28"/>
          <w:szCs w:val="28"/>
        </w:rPr>
        <w:t>У</w:t>
      </w:r>
      <w:r w:rsidR="001601B5" w:rsidRPr="0025228D">
        <w:rPr>
          <w:sz w:val="28"/>
          <w:szCs w:val="28"/>
        </w:rPr>
        <w:t>полномоченный орган:</w:t>
      </w:r>
    </w:p>
    <w:p w14:paraId="65E99CDA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заявк</w:t>
      </w:r>
      <w:r w:rsidR="001601B5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 xml:space="preserve"> на получение субсидии, содержащ</w:t>
      </w:r>
      <w:r w:rsidR="000F0D92" w:rsidRPr="0025228D">
        <w:rPr>
          <w:sz w:val="28"/>
          <w:szCs w:val="28"/>
        </w:rPr>
        <w:t>ую</w:t>
      </w:r>
      <w:r w:rsidRPr="0025228D">
        <w:rPr>
          <w:sz w:val="28"/>
          <w:szCs w:val="28"/>
        </w:rPr>
        <w:t xml:space="preserve"> обязательство СОНКО об обеспечении семей с новорожденными детьми подарочными комплектами в количестве и в соответствии с </w:t>
      </w:r>
      <w:r w:rsidR="00285FD8" w:rsidRPr="0025228D">
        <w:rPr>
          <w:sz w:val="28"/>
          <w:szCs w:val="28"/>
        </w:rPr>
        <w:t>результатом</w:t>
      </w:r>
      <w:r w:rsidRPr="0025228D">
        <w:rPr>
          <w:sz w:val="28"/>
          <w:szCs w:val="28"/>
        </w:rPr>
        <w:t xml:space="preserve"> предоставления субсидии, определяемым </w:t>
      </w:r>
      <w:r w:rsidR="007D69E8" w:rsidRPr="0025228D">
        <w:rPr>
          <w:sz w:val="28"/>
          <w:szCs w:val="28"/>
        </w:rPr>
        <w:t>согласно пункт</w:t>
      </w:r>
      <w:r w:rsidR="00EB541C" w:rsidRPr="0025228D">
        <w:rPr>
          <w:sz w:val="28"/>
          <w:szCs w:val="28"/>
        </w:rPr>
        <w:t>у</w:t>
      </w:r>
      <w:r w:rsidR="003D73CA" w:rsidRPr="0025228D">
        <w:rPr>
          <w:sz w:val="28"/>
          <w:szCs w:val="28"/>
        </w:rPr>
        <w:t xml:space="preserve"> 3.13</w:t>
      </w:r>
      <w:r w:rsidRPr="0025228D">
        <w:rPr>
          <w:sz w:val="28"/>
          <w:szCs w:val="28"/>
        </w:rPr>
        <w:t xml:space="preserve"> настоящего Порядка, с приложением расчета размера субсидии с обоснованиями размера соответствующих затрат</w:t>
      </w:r>
      <w:r w:rsidR="003D73CA" w:rsidRPr="0025228D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по форме, </w:t>
      </w:r>
      <w:r w:rsidR="006E262F" w:rsidRPr="0025228D">
        <w:rPr>
          <w:sz w:val="28"/>
          <w:szCs w:val="28"/>
        </w:rPr>
        <w:t>согласно приложению №1 к настоящему Порядку</w:t>
      </w:r>
      <w:r w:rsidRPr="0025228D">
        <w:rPr>
          <w:sz w:val="28"/>
          <w:szCs w:val="28"/>
        </w:rPr>
        <w:t xml:space="preserve"> (далее </w:t>
      </w:r>
      <w:r w:rsidR="00190806" w:rsidRPr="0025228D">
        <w:rPr>
          <w:sz w:val="28"/>
          <w:szCs w:val="28"/>
        </w:rPr>
        <w:t>–</w:t>
      </w:r>
      <w:r w:rsidRPr="0025228D">
        <w:rPr>
          <w:sz w:val="28"/>
          <w:szCs w:val="28"/>
        </w:rPr>
        <w:t xml:space="preserve"> заявка);</w:t>
      </w:r>
    </w:p>
    <w:p w14:paraId="4E334C9B" w14:textId="23CD1BA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копи</w:t>
      </w:r>
      <w:r w:rsidR="00E93447" w:rsidRPr="0025228D">
        <w:rPr>
          <w:sz w:val="28"/>
          <w:szCs w:val="28"/>
        </w:rPr>
        <w:t>и</w:t>
      </w:r>
      <w:r w:rsidRPr="0025228D">
        <w:rPr>
          <w:sz w:val="28"/>
          <w:szCs w:val="28"/>
        </w:rPr>
        <w:t xml:space="preserve"> учредительных документов, а также документов о внесении всех изменений и дополнений в них, </w:t>
      </w:r>
      <w:r w:rsidR="00227AF8" w:rsidRPr="0025228D">
        <w:rPr>
          <w:sz w:val="28"/>
          <w:szCs w:val="28"/>
        </w:rPr>
        <w:t xml:space="preserve">подписанные руководителем </w:t>
      </w:r>
      <w:r w:rsidR="003D73CA" w:rsidRPr="0025228D">
        <w:rPr>
          <w:sz w:val="28"/>
          <w:szCs w:val="28"/>
        </w:rPr>
        <w:t xml:space="preserve">СОНКО </w:t>
      </w:r>
      <w:r w:rsidR="00227AF8" w:rsidRPr="0025228D">
        <w:rPr>
          <w:sz w:val="28"/>
          <w:szCs w:val="28"/>
        </w:rPr>
        <w:t>и заверенн</w:t>
      </w:r>
      <w:r w:rsidR="009F757D">
        <w:rPr>
          <w:sz w:val="28"/>
          <w:szCs w:val="28"/>
        </w:rPr>
        <w:t>ые</w:t>
      </w:r>
      <w:r w:rsidR="00227AF8" w:rsidRPr="0025228D">
        <w:rPr>
          <w:sz w:val="28"/>
          <w:szCs w:val="28"/>
        </w:rPr>
        <w:t xml:space="preserve"> печатью (в случаях, когда законодательством Российской Федерации установлена обязанность иметь печать)</w:t>
      </w:r>
      <w:r w:rsidRPr="0025228D">
        <w:rPr>
          <w:sz w:val="28"/>
          <w:szCs w:val="28"/>
        </w:rPr>
        <w:t>;</w:t>
      </w:r>
    </w:p>
    <w:p w14:paraId="210EC85A" w14:textId="74E3EE84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копи</w:t>
      </w:r>
      <w:r w:rsidR="00227AF8" w:rsidRPr="0025228D">
        <w:rPr>
          <w:sz w:val="28"/>
          <w:szCs w:val="28"/>
        </w:rPr>
        <w:t>ю</w:t>
      </w:r>
      <w:r w:rsidRPr="0025228D">
        <w:rPr>
          <w:sz w:val="28"/>
          <w:szCs w:val="28"/>
        </w:rPr>
        <w:t xml:space="preserve"> свидетельства о государственной регистрации организации либо копи</w:t>
      </w:r>
      <w:r w:rsidR="007939A7">
        <w:rPr>
          <w:sz w:val="28"/>
          <w:szCs w:val="28"/>
        </w:rPr>
        <w:t>ю</w:t>
      </w:r>
      <w:r w:rsidRPr="0025228D">
        <w:rPr>
          <w:sz w:val="28"/>
          <w:szCs w:val="28"/>
        </w:rPr>
        <w:t xml:space="preserve"> листа записи Единого государственного реестра юридических лиц</w:t>
      </w:r>
      <w:r w:rsidR="009F757D">
        <w:rPr>
          <w:sz w:val="28"/>
          <w:szCs w:val="28"/>
        </w:rPr>
        <w:t xml:space="preserve">, </w:t>
      </w:r>
      <w:r w:rsidR="009F757D" w:rsidRPr="009F757D">
        <w:rPr>
          <w:sz w:val="28"/>
          <w:szCs w:val="28"/>
        </w:rPr>
        <w:t>заверенную печатью</w:t>
      </w:r>
      <w:r w:rsidR="00AC4134">
        <w:rPr>
          <w:sz w:val="28"/>
          <w:szCs w:val="28"/>
        </w:rPr>
        <w:t xml:space="preserve"> СОНКО</w:t>
      </w:r>
      <w:r w:rsidR="009F757D" w:rsidRPr="009F757D">
        <w:rPr>
          <w:sz w:val="28"/>
          <w:szCs w:val="28"/>
        </w:rPr>
        <w:t xml:space="preserve"> (в случаях, когда законодательством Российской Федерации установлена обязанность иметь печать)</w:t>
      </w:r>
      <w:r w:rsidR="00AC4134">
        <w:rPr>
          <w:sz w:val="28"/>
          <w:szCs w:val="28"/>
        </w:rPr>
        <w:t>;</w:t>
      </w:r>
    </w:p>
    <w:p w14:paraId="4F28E9B4" w14:textId="38B5EEA6" w:rsidR="002345D8" w:rsidRPr="0025228D" w:rsidRDefault="00227AF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копию штатно</w:t>
      </w:r>
      <w:r w:rsidR="003D73CA" w:rsidRPr="0025228D">
        <w:rPr>
          <w:sz w:val="28"/>
          <w:szCs w:val="28"/>
        </w:rPr>
        <w:t>го расписания СОНКО, подписанн</w:t>
      </w:r>
      <w:r w:rsidR="004304BB">
        <w:rPr>
          <w:sz w:val="28"/>
          <w:szCs w:val="28"/>
        </w:rPr>
        <w:t>ого</w:t>
      </w:r>
      <w:r w:rsidRPr="0025228D">
        <w:rPr>
          <w:sz w:val="28"/>
          <w:szCs w:val="28"/>
        </w:rPr>
        <w:t xml:space="preserve"> руководителем</w:t>
      </w:r>
      <w:r w:rsidR="003D73CA" w:rsidRPr="0025228D">
        <w:rPr>
          <w:sz w:val="28"/>
          <w:szCs w:val="28"/>
        </w:rPr>
        <w:t xml:space="preserve"> СОНКО</w:t>
      </w:r>
      <w:r w:rsidRPr="0025228D">
        <w:rPr>
          <w:sz w:val="28"/>
          <w:szCs w:val="28"/>
        </w:rPr>
        <w:t xml:space="preserve"> и заверенн</w:t>
      </w:r>
      <w:r w:rsidR="004304BB">
        <w:rPr>
          <w:sz w:val="28"/>
          <w:szCs w:val="28"/>
        </w:rPr>
        <w:t>ого</w:t>
      </w:r>
      <w:r w:rsidRPr="0025228D">
        <w:rPr>
          <w:sz w:val="28"/>
          <w:szCs w:val="28"/>
        </w:rPr>
        <w:t xml:space="preserve"> печатью (в случаях, когда законодательством Российской Федерации установлена обязанность иметь печать);</w:t>
      </w:r>
    </w:p>
    <w:p w14:paraId="15AF8DD7" w14:textId="6772509E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информаци</w:t>
      </w:r>
      <w:r w:rsidR="00227AF8" w:rsidRPr="0025228D">
        <w:rPr>
          <w:sz w:val="28"/>
          <w:szCs w:val="28"/>
        </w:rPr>
        <w:t xml:space="preserve">ю </w:t>
      </w:r>
      <w:r w:rsidRPr="0025228D">
        <w:rPr>
          <w:sz w:val="28"/>
          <w:szCs w:val="28"/>
        </w:rPr>
        <w:t xml:space="preserve">о деятельности СОНКО, в том числе о реализуемых социально значимых проектах, направленных на социальную поддержку малообеспеченных семей с детьми, за последние три года с указанием числа участников каждого </w:t>
      </w:r>
      <w:r w:rsidR="00B465C1">
        <w:rPr>
          <w:sz w:val="28"/>
          <w:szCs w:val="28"/>
        </w:rPr>
        <w:t xml:space="preserve">социально значимого </w:t>
      </w:r>
      <w:r w:rsidRPr="0025228D">
        <w:rPr>
          <w:sz w:val="28"/>
          <w:szCs w:val="28"/>
        </w:rPr>
        <w:t>мероприятия;</w:t>
      </w:r>
    </w:p>
    <w:p w14:paraId="0AE123FC" w14:textId="7146CDFD" w:rsidR="00227AF8" w:rsidRPr="0025228D" w:rsidRDefault="00227AF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информацию об осуществлении деятельности на территории Республики Татарстан по обеспечению семей с новорожденными детьми подарочными ком</w:t>
      </w:r>
      <w:r w:rsidR="006E055C" w:rsidRPr="0025228D">
        <w:rPr>
          <w:sz w:val="28"/>
          <w:szCs w:val="28"/>
        </w:rPr>
        <w:t>плектами</w:t>
      </w:r>
      <w:r w:rsidRPr="0025228D">
        <w:rPr>
          <w:sz w:val="28"/>
          <w:szCs w:val="28"/>
        </w:rPr>
        <w:t xml:space="preserve"> за прошедший год;</w:t>
      </w:r>
    </w:p>
    <w:p w14:paraId="7A2E3AD5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копи</w:t>
      </w:r>
      <w:r w:rsidR="009D0FCF" w:rsidRPr="0025228D">
        <w:rPr>
          <w:sz w:val="28"/>
          <w:szCs w:val="28"/>
        </w:rPr>
        <w:t>ю</w:t>
      </w:r>
      <w:r w:rsidRPr="0025228D">
        <w:rPr>
          <w:sz w:val="28"/>
          <w:szCs w:val="28"/>
        </w:rPr>
        <w:t xml:space="preserve"> выписки из Единого государственного реестра юридических лиц со сведениями о </w:t>
      </w:r>
      <w:r w:rsidR="00495AEE" w:rsidRPr="0025228D">
        <w:rPr>
          <w:sz w:val="28"/>
          <w:szCs w:val="28"/>
        </w:rPr>
        <w:t>СОНКО</w:t>
      </w:r>
      <w:r w:rsidRPr="0025228D">
        <w:rPr>
          <w:sz w:val="28"/>
          <w:szCs w:val="28"/>
        </w:rPr>
        <w:t xml:space="preserve">, выданной не ранее чем за три месяца </w:t>
      </w:r>
      <w:r w:rsidR="00227AF8" w:rsidRPr="0025228D">
        <w:rPr>
          <w:sz w:val="28"/>
          <w:szCs w:val="28"/>
        </w:rPr>
        <w:t>до начала срока приема заявок</w:t>
      </w:r>
      <w:r w:rsidRPr="0025228D">
        <w:rPr>
          <w:sz w:val="28"/>
          <w:szCs w:val="28"/>
        </w:rPr>
        <w:t>;</w:t>
      </w:r>
    </w:p>
    <w:p w14:paraId="5A93F7BC" w14:textId="44595A59" w:rsidR="002345D8" w:rsidRPr="0025228D" w:rsidRDefault="009D0FCF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справку, выданную налоговым органом не ранее чем за 30 календарных дней до дня начал</w:t>
      </w:r>
      <w:r w:rsidR="00707F69" w:rsidRPr="0025228D">
        <w:rPr>
          <w:sz w:val="28"/>
          <w:szCs w:val="28"/>
        </w:rPr>
        <w:t>а</w:t>
      </w:r>
      <w:r w:rsidRPr="0025228D">
        <w:rPr>
          <w:sz w:val="28"/>
          <w:szCs w:val="28"/>
        </w:rPr>
        <w:t xml:space="preserve"> срока приема заявок,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 форме</w:t>
      </w:r>
      <w:r w:rsidR="00B34FFD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утвержденной приказом Федеральной налоговой службы от 20 января 2017 г.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форме»;</w:t>
      </w:r>
    </w:p>
    <w:p w14:paraId="7993D8F6" w14:textId="77777777" w:rsidR="002345D8" w:rsidRPr="0025228D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справку</w:t>
      </w:r>
      <w:r w:rsidR="002345D8" w:rsidRPr="0025228D">
        <w:rPr>
          <w:sz w:val="28"/>
          <w:szCs w:val="28"/>
        </w:rPr>
        <w:t xml:space="preserve"> об отсутствии просроченной задолженности по возврату в бюджет Республики Татарстан субсидий, бюджет</w:t>
      </w:r>
      <w:r w:rsidR="00FE7E96" w:rsidRPr="0025228D">
        <w:rPr>
          <w:sz w:val="28"/>
          <w:szCs w:val="28"/>
        </w:rPr>
        <w:t>ных инвестиций, предоставленных в том числе</w:t>
      </w:r>
      <w:r w:rsidR="002345D8" w:rsidRPr="0025228D">
        <w:rPr>
          <w:sz w:val="28"/>
          <w:szCs w:val="28"/>
        </w:rPr>
        <w:t xml:space="preserve"> в соответствии с иными правовыми актами Республики Татарстан, и иной просроченной задолженности перед бюджетом Республики Татарстан (в свободной форме), подписанн</w:t>
      </w:r>
      <w:r w:rsidRPr="0025228D">
        <w:rPr>
          <w:sz w:val="28"/>
          <w:szCs w:val="28"/>
        </w:rPr>
        <w:t>ую</w:t>
      </w:r>
      <w:r w:rsidR="002345D8" w:rsidRPr="0025228D">
        <w:rPr>
          <w:sz w:val="28"/>
          <w:szCs w:val="28"/>
        </w:rPr>
        <w:t xml:space="preserve"> руководителем и главным бухгалтером (при наличии) СОНКО, скрепленн</w:t>
      </w:r>
      <w:r w:rsidRPr="0025228D">
        <w:rPr>
          <w:sz w:val="28"/>
          <w:szCs w:val="28"/>
        </w:rPr>
        <w:t>ую</w:t>
      </w:r>
      <w:r w:rsidR="002345D8" w:rsidRPr="0025228D">
        <w:rPr>
          <w:sz w:val="28"/>
          <w:szCs w:val="28"/>
        </w:rPr>
        <w:t xml:space="preserve"> печатью</w:t>
      </w:r>
      <w:r w:rsidRPr="0025228D">
        <w:rPr>
          <w:sz w:val="28"/>
          <w:szCs w:val="28"/>
        </w:rPr>
        <w:t xml:space="preserve"> (в случаях, когда законодательством Российской Федерации установлена обязанность иметь печать)</w:t>
      </w:r>
      <w:r w:rsidR="002345D8" w:rsidRPr="0025228D">
        <w:rPr>
          <w:sz w:val="28"/>
          <w:szCs w:val="28"/>
        </w:rPr>
        <w:t>;</w:t>
      </w:r>
    </w:p>
    <w:p w14:paraId="37F74443" w14:textId="68EDFF39" w:rsidR="002345D8" w:rsidRPr="0025228D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справку, подписанную</w:t>
      </w:r>
      <w:r w:rsidR="002345D8" w:rsidRPr="0025228D">
        <w:rPr>
          <w:sz w:val="28"/>
          <w:szCs w:val="28"/>
        </w:rPr>
        <w:t xml:space="preserve"> руководителем и главным бухгалтером (при наличии) СОНКО, подтверждающ</w:t>
      </w:r>
      <w:r w:rsidRPr="0025228D">
        <w:rPr>
          <w:sz w:val="28"/>
          <w:szCs w:val="28"/>
        </w:rPr>
        <w:t>ую</w:t>
      </w:r>
      <w:r w:rsidR="002345D8" w:rsidRPr="0025228D">
        <w:rPr>
          <w:sz w:val="28"/>
          <w:szCs w:val="28"/>
        </w:rPr>
        <w:t>, что СОНКО не является получателем средств из бюджета Республики Татарстан</w:t>
      </w:r>
      <w:r w:rsidRPr="0025228D">
        <w:rPr>
          <w:sz w:val="28"/>
          <w:szCs w:val="28"/>
        </w:rPr>
        <w:t xml:space="preserve"> в году, в котором предусмотрено </w:t>
      </w:r>
      <w:r w:rsidR="009766C9" w:rsidRPr="0025228D">
        <w:rPr>
          <w:sz w:val="28"/>
          <w:szCs w:val="28"/>
        </w:rPr>
        <w:t>предоставление</w:t>
      </w:r>
      <w:r w:rsidRPr="0025228D">
        <w:rPr>
          <w:sz w:val="28"/>
          <w:szCs w:val="28"/>
        </w:rPr>
        <w:t xml:space="preserve"> субсидии,</w:t>
      </w:r>
      <w:r w:rsidR="002345D8" w:rsidRPr="0025228D">
        <w:rPr>
          <w:sz w:val="28"/>
          <w:szCs w:val="28"/>
        </w:rPr>
        <w:t xml:space="preserve"> в соответствии с иными нормативными правовыми акт</w:t>
      </w:r>
      <w:r w:rsidRPr="0025228D">
        <w:rPr>
          <w:sz w:val="28"/>
          <w:szCs w:val="28"/>
        </w:rPr>
        <w:t>ами Республики Татарстан на цель, указанн</w:t>
      </w:r>
      <w:r w:rsidR="00B34FFD">
        <w:rPr>
          <w:sz w:val="28"/>
          <w:szCs w:val="28"/>
        </w:rPr>
        <w:t>ую</w:t>
      </w:r>
      <w:r w:rsidR="002345D8" w:rsidRPr="0025228D">
        <w:rPr>
          <w:sz w:val="28"/>
          <w:szCs w:val="28"/>
        </w:rPr>
        <w:t xml:space="preserve"> в пункте 1.2 настоящего Порядка;</w:t>
      </w:r>
    </w:p>
    <w:p w14:paraId="24029196" w14:textId="77777777" w:rsidR="002345D8" w:rsidRPr="0025228D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справку, подтверждающую</w:t>
      </w:r>
      <w:r w:rsidR="002345D8" w:rsidRPr="0025228D">
        <w:rPr>
          <w:sz w:val="28"/>
          <w:szCs w:val="28"/>
        </w:rPr>
        <w:t>, что в отношении СОНКО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(банкротстве), подписанн</w:t>
      </w:r>
      <w:r w:rsidRPr="0025228D">
        <w:rPr>
          <w:sz w:val="28"/>
          <w:szCs w:val="28"/>
        </w:rPr>
        <w:t>ую</w:t>
      </w:r>
      <w:r w:rsidR="002345D8" w:rsidRPr="0025228D">
        <w:rPr>
          <w:sz w:val="28"/>
          <w:szCs w:val="28"/>
        </w:rPr>
        <w:t xml:space="preserve"> руководителем и главным бухгалтером (при наличии) СОНКО;</w:t>
      </w:r>
    </w:p>
    <w:p w14:paraId="1197F9C4" w14:textId="0022EF84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копи</w:t>
      </w:r>
      <w:r w:rsidR="009F757D">
        <w:rPr>
          <w:sz w:val="28"/>
          <w:szCs w:val="28"/>
        </w:rPr>
        <w:t>и</w:t>
      </w:r>
      <w:r w:rsidRPr="0025228D">
        <w:rPr>
          <w:sz w:val="28"/>
          <w:szCs w:val="28"/>
        </w:rPr>
        <w:t xml:space="preserve"> договоров, заключенных с третьими лицами на выполнение работ, оказание услуг, необходимых СОНКО для обеспечения семей с новорожденными детьми подарочными комплектами (при наличии)</w:t>
      </w:r>
      <w:r w:rsidR="009D0FCF" w:rsidRPr="0025228D">
        <w:rPr>
          <w:sz w:val="28"/>
          <w:szCs w:val="28"/>
        </w:rPr>
        <w:t>, подписанные руководителем</w:t>
      </w:r>
      <w:r w:rsidR="006E055C" w:rsidRPr="0025228D">
        <w:rPr>
          <w:sz w:val="28"/>
          <w:szCs w:val="28"/>
        </w:rPr>
        <w:t xml:space="preserve"> СОНКО</w:t>
      </w:r>
      <w:r w:rsidR="009D0FCF" w:rsidRPr="0025228D">
        <w:rPr>
          <w:sz w:val="28"/>
          <w:szCs w:val="28"/>
        </w:rPr>
        <w:t xml:space="preserve"> и заверенные печатью (в случаях, когда законодательством Российской Федерации установлена обязанность иметь печать).</w:t>
      </w:r>
    </w:p>
    <w:p w14:paraId="0E55989E" w14:textId="6D20900E" w:rsidR="009D0FCF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Заявка и прилагаемые к ней документы должны быть прошиты</w:t>
      </w:r>
      <w:r w:rsidR="009D0FCF" w:rsidRPr="0025228D">
        <w:rPr>
          <w:sz w:val="28"/>
          <w:szCs w:val="28"/>
        </w:rPr>
        <w:t xml:space="preserve"> в одну папку (том), постранично пронумерован</w:t>
      </w:r>
      <w:r w:rsidR="009F757D">
        <w:rPr>
          <w:sz w:val="28"/>
          <w:szCs w:val="28"/>
        </w:rPr>
        <w:t>ы</w:t>
      </w:r>
      <w:r w:rsidR="009D0FCF" w:rsidRPr="0025228D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</w:t>
      </w:r>
      <w:r w:rsidR="009D0FCF" w:rsidRPr="0025228D">
        <w:rPr>
          <w:sz w:val="28"/>
          <w:szCs w:val="28"/>
        </w:rPr>
        <w:t>подписан</w:t>
      </w:r>
      <w:r w:rsidR="009F757D">
        <w:rPr>
          <w:sz w:val="28"/>
          <w:szCs w:val="28"/>
        </w:rPr>
        <w:t>ы</w:t>
      </w:r>
      <w:r w:rsidR="009D0FCF" w:rsidRPr="0025228D">
        <w:rPr>
          <w:sz w:val="28"/>
          <w:szCs w:val="28"/>
        </w:rPr>
        <w:t xml:space="preserve"> собственноручной подписью руководителя СОНКО и заверен</w:t>
      </w:r>
      <w:r w:rsidR="009F757D">
        <w:rPr>
          <w:sz w:val="28"/>
          <w:szCs w:val="28"/>
        </w:rPr>
        <w:t>ы</w:t>
      </w:r>
      <w:r w:rsidR="009D0FCF" w:rsidRPr="0025228D">
        <w:rPr>
          <w:sz w:val="28"/>
          <w:szCs w:val="28"/>
        </w:rPr>
        <w:t xml:space="preserve"> печатью (в случаях, когда законодательством Российской Федерации установлена обязанность иметь печать).</w:t>
      </w:r>
    </w:p>
    <w:p w14:paraId="04CC92A9" w14:textId="77777777" w:rsidR="009D0FCF" w:rsidRPr="0025228D" w:rsidRDefault="009D0FCF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скрепленных печатью (в случаях, когда законодательством Российской Федерации установлена обязанность иметь печать) и заверенных собственноручной подписью руководителя СОНКО.</w:t>
      </w:r>
    </w:p>
    <w:p w14:paraId="372305C8" w14:textId="77777777" w:rsidR="00962608" w:rsidRPr="0025228D" w:rsidRDefault="009D0FCF" w:rsidP="00962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Заявки, поступившие в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полномоченный орган до начала срока приема заявок или после окончания срока при</w:t>
      </w:r>
      <w:r w:rsidR="009766C9" w:rsidRPr="0025228D">
        <w:rPr>
          <w:sz w:val="28"/>
          <w:szCs w:val="28"/>
        </w:rPr>
        <w:t>ема заявок (в том числе через организации почтовой связи</w:t>
      </w:r>
      <w:r w:rsidRPr="0025228D">
        <w:rPr>
          <w:sz w:val="28"/>
          <w:szCs w:val="28"/>
        </w:rPr>
        <w:t xml:space="preserve">), не регистрируются, не рассматриваются, в том числе при </w:t>
      </w:r>
      <w:r w:rsidR="00962608" w:rsidRPr="0025228D">
        <w:rPr>
          <w:sz w:val="28"/>
          <w:szCs w:val="28"/>
        </w:rPr>
        <w:t>проведении последующих отборов, о чем в течение десяти</w:t>
      </w:r>
      <w:r w:rsidRPr="0025228D">
        <w:rPr>
          <w:sz w:val="28"/>
          <w:szCs w:val="28"/>
        </w:rPr>
        <w:t xml:space="preserve"> рабочих дней со дня поступления заявк</w:t>
      </w:r>
      <w:r w:rsidR="009766C9" w:rsidRPr="0025228D">
        <w:rPr>
          <w:sz w:val="28"/>
          <w:szCs w:val="28"/>
        </w:rPr>
        <w:t xml:space="preserve">и </w:t>
      </w:r>
      <w:r w:rsidR="00836CDD" w:rsidRPr="0025228D">
        <w:rPr>
          <w:sz w:val="28"/>
          <w:szCs w:val="28"/>
        </w:rPr>
        <w:t>У</w:t>
      </w:r>
      <w:r w:rsidR="009766C9" w:rsidRPr="0025228D">
        <w:rPr>
          <w:sz w:val="28"/>
          <w:szCs w:val="28"/>
        </w:rPr>
        <w:t>полномоченный орган</w:t>
      </w:r>
      <w:r w:rsidRPr="0025228D">
        <w:rPr>
          <w:sz w:val="28"/>
          <w:szCs w:val="28"/>
        </w:rPr>
        <w:t xml:space="preserve"> </w:t>
      </w:r>
      <w:r w:rsidR="00AE0BDC" w:rsidRPr="0025228D">
        <w:rPr>
          <w:sz w:val="28"/>
          <w:szCs w:val="28"/>
        </w:rPr>
        <w:t>посредством электронной почты уведомляет СОНКО</w:t>
      </w:r>
      <w:r w:rsidR="00962608" w:rsidRPr="0025228D">
        <w:rPr>
          <w:sz w:val="28"/>
          <w:szCs w:val="28"/>
        </w:rPr>
        <w:t xml:space="preserve"> и возвращает заявки в СОНКО через организации почтовой связи.</w:t>
      </w:r>
    </w:p>
    <w:p w14:paraId="55A19FD3" w14:textId="2FDC07D4" w:rsidR="00962608" w:rsidRPr="0025228D" w:rsidRDefault="00962608" w:rsidP="00962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Заявки, признанные надлежащ</w:t>
      </w:r>
      <w:r w:rsidR="00EC6999" w:rsidRPr="0025228D">
        <w:rPr>
          <w:sz w:val="28"/>
          <w:szCs w:val="28"/>
        </w:rPr>
        <w:t>ими</w:t>
      </w:r>
      <w:r w:rsidRPr="0025228D">
        <w:rPr>
          <w:sz w:val="28"/>
          <w:szCs w:val="28"/>
        </w:rPr>
        <w:t xml:space="preserve">, не возвращаются и хранятся в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полномоченном органе в установленном порядке.</w:t>
      </w:r>
    </w:p>
    <w:p w14:paraId="347D3726" w14:textId="77777777" w:rsidR="00D47E29" w:rsidRPr="0025228D" w:rsidRDefault="00D47E2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2.</w:t>
      </w:r>
      <w:r w:rsidR="006F764B" w:rsidRPr="0025228D">
        <w:rPr>
          <w:sz w:val="28"/>
          <w:szCs w:val="28"/>
        </w:rPr>
        <w:t>4</w:t>
      </w:r>
      <w:r w:rsidRPr="0025228D">
        <w:rPr>
          <w:sz w:val="28"/>
          <w:szCs w:val="28"/>
        </w:rPr>
        <w:t>. В период до истечения срока приема заявок СОНКО имеет право по письменному заявлению в произвольной форме отозвать</w:t>
      </w:r>
      <w:r w:rsidR="009766C9" w:rsidRPr="0025228D">
        <w:rPr>
          <w:sz w:val="28"/>
          <w:szCs w:val="28"/>
        </w:rPr>
        <w:t xml:space="preserve"> свою</w:t>
      </w:r>
      <w:r w:rsidRPr="0025228D">
        <w:rPr>
          <w:sz w:val="28"/>
          <w:szCs w:val="28"/>
        </w:rPr>
        <w:t xml:space="preserve"> заявку, в том числе с целью внесения изменений в заявку и подачи новой заявки.</w:t>
      </w:r>
    </w:p>
    <w:p w14:paraId="42B969F2" w14:textId="77777777" w:rsidR="009D0FCF" w:rsidRPr="0025228D" w:rsidRDefault="00D47E2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Изменение заявки или уведомление о ее отзыве является действительным, если ее изменение осуществлено путем подачи</w:t>
      </w:r>
      <w:r w:rsidR="006E055C" w:rsidRPr="0025228D">
        <w:rPr>
          <w:sz w:val="28"/>
          <w:szCs w:val="28"/>
        </w:rPr>
        <w:t xml:space="preserve"> СОНКО</w:t>
      </w:r>
      <w:r w:rsidRPr="0025228D">
        <w:rPr>
          <w:sz w:val="28"/>
          <w:szCs w:val="28"/>
        </w:rPr>
        <w:t xml:space="preserve"> новой заявки или уведомление о ее отзыве получено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полномоченным органом до истечения срока подачи заявок.</w:t>
      </w:r>
    </w:p>
    <w:p w14:paraId="5E224B25" w14:textId="77777777" w:rsidR="00B311C7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2.</w:t>
      </w:r>
      <w:r w:rsidR="006F764B" w:rsidRPr="0025228D">
        <w:rPr>
          <w:sz w:val="28"/>
          <w:szCs w:val="28"/>
        </w:rPr>
        <w:t>5</w:t>
      </w:r>
      <w:r w:rsidRPr="0025228D">
        <w:rPr>
          <w:sz w:val="28"/>
          <w:szCs w:val="28"/>
        </w:rPr>
        <w:t xml:space="preserve">. </w:t>
      </w:r>
      <w:r w:rsidR="001A108B" w:rsidRPr="0025228D">
        <w:rPr>
          <w:sz w:val="28"/>
          <w:szCs w:val="28"/>
        </w:rPr>
        <w:t xml:space="preserve">Уполномоченный орган принимает и регистрирует заявку, представленную СОНКО </w:t>
      </w:r>
      <w:r w:rsidR="00B311C7" w:rsidRPr="0025228D">
        <w:rPr>
          <w:sz w:val="28"/>
          <w:szCs w:val="28"/>
        </w:rPr>
        <w:t xml:space="preserve">непосредственно в </w:t>
      </w:r>
      <w:r w:rsidR="00836CDD" w:rsidRPr="0025228D">
        <w:rPr>
          <w:sz w:val="28"/>
          <w:szCs w:val="28"/>
        </w:rPr>
        <w:t>У</w:t>
      </w:r>
      <w:r w:rsidR="00B311C7" w:rsidRPr="0025228D">
        <w:rPr>
          <w:sz w:val="28"/>
          <w:szCs w:val="28"/>
        </w:rPr>
        <w:t xml:space="preserve">полномоченный орган </w:t>
      </w:r>
      <w:r w:rsidR="001A108B" w:rsidRPr="0025228D">
        <w:rPr>
          <w:sz w:val="28"/>
          <w:szCs w:val="28"/>
        </w:rPr>
        <w:t>в установленный срок приема заявок, в журнале реги</w:t>
      </w:r>
      <w:r w:rsidR="009766C9" w:rsidRPr="0025228D">
        <w:rPr>
          <w:sz w:val="28"/>
          <w:szCs w:val="28"/>
        </w:rPr>
        <w:t>страции заявок на получение</w:t>
      </w:r>
      <w:r w:rsidR="001A108B" w:rsidRPr="0025228D">
        <w:rPr>
          <w:sz w:val="28"/>
          <w:szCs w:val="28"/>
        </w:rPr>
        <w:t xml:space="preserve"> субсидий в день поступления заявки с указанием даты и времени поступления заявки и присвоением заявке порядкового номера регистрации и выдает СОНКО расписку в получении заявки с указанием даты ее получения и присвоенного регистрационного номера. </w:t>
      </w:r>
    </w:p>
    <w:p w14:paraId="64A9A94C" w14:textId="77777777" w:rsidR="00B311C7" w:rsidRPr="0025228D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При поступлении заявки в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полномоченный орган через организации почтовой связи он</w:t>
      </w:r>
      <w:r w:rsidR="009766C9" w:rsidRPr="0025228D">
        <w:rPr>
          <w:sz w:val="28"/>
          <w:szCs w:val="28"/>
        </w:rPr>
        <w:t>а регистрируется в журнале регистрации</w:t>
      </w:r>
      <w:r w:rsidRPr="0025228D">
        <w:rPr>
          <w:sz w:val="28"/>
          <w:szCs w:val="28"/>
        </w:rPr>
        <w:t xml:space="preserve"> заявок</w:t>
      </w:r>
      <w:r w:rsidR="009766C9" w:rsidRPr="0025228D">
        <w:rPr>
          <w:sz w:val="28"/>
          <w:szCs w:val="28"/>
        </w:rPr>
        <w:t xml:space="preserve"> на получение субсидии</w:t>
      </w:r>
      <w:r w:rsidRPr="0025228D">
        <w:rPr>
          <w:sz w:val="28"/>
          <w:szCs w:val="28"/>
        </w:rPr>
        <w:t>. В этом случае расписка в получении заявки не составляется, датой регистрации в журнале регистрации заявок</w:t>
      </w:r>
      <w:r w:rsidR="009766C9" w:rsidRPr="0025228D">
        <w:rPr>
          <w:sz w:val="28"/>
          <w:szCs w:val="28"/>
        </w:rPr>
        <w:t xml:space="preserve"> на получение субсидии</w:t>
      </w:r>
      <w:r w:rsidRPr="0025228D">
        <w:rPr>
          <w:sz w:val="28"/>
          <w:szCs w:val="28"/>
        </w:rPr>
        <w:t xml:space="preserve"> указывается дата сдачи почтового отправления в организацию почтовой связи, подтвержденная штемпелем на почтовом отправлении.</w:t>
      </w:r>
    </w:p>
    <w:p w14:paraId="5BD0C729" w14:textId="60537D44" w:rsidR="00B311C7" w:rsidRPr="00F4443A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2.</w:t>
      </w:r>
      <w:r w:rsidR="006F764B" w:rsidRPr="0025228D">
        <w:rPr>
          <w:sz w:val="28"/>
          <w:szCs w:val="28"/>
        </w:rPr>
        <w:t>6</w:t>
      </w:r>
      <w:r w:rsidRPr="0025228D">
        <w:rPr>
          <w:sz w:val="28"/>
          <w:szCs w:val="28"/>
        </w:rPr>
        <w:t>. В целях ра</w:t>
      </w:r>
      <w:r w:rsidR="006E58AB" w:rsidRPr="0025228D">
        <w:rPr>
          <w:sz w:val="28"/>
          <w:szCs w:val="28"/>
        </w:rPr>
        <w:t>ссмотрения и оценки заявок</w:t>
      </w:r>
      <w:r w:rsidRPr="0025228D">
        <w:rPr>
          <w:sz w:val="28"/>
          <w:szCs w:val="28"/>
        </w:rPr>
        <w:t>, а также заявлений о предоставлении субсидии</w:t>
      </w:r>
      <w:r w:rsidR="006E58AB" w:rsidRPr="0025228D">
        <w:rPr>
          <w:sz w:val="28"/>
          <w:szCs w:val="28"/>
        </w:rPr>
        <w:t xml:space="preserve"> из бюджета Республики Татарстан на финансовое обеспечение затрат СОНКО,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</w:t>
      </w:r>
      <w:r w:rsidR="006E58AB" w:rsidRPr="00F4443A">
        <w:rPr>
          <w:sz w:val="28"/>
          <w:szCs w:val="28"/>
        </w:rPr>
        <w:t xml:space="preserve">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– заявление о предоставлении субсидии) </w:t>
      </w:r>
      <w:r w:rsidR="00836CDD" w:rsidRPr="00F4443A">
        <w:rPr>
          <w:sz w:val="28"/>
          <w:szCs w:val="28"/>
        </w:rPr>
        <w:t>У</w:t>
      </w:r>
      <w:r w:rsidRPr="00F4443A">
        <w:rPr>
          <w:sz w:val="28"/>
          <w:szCs w:val="28"/>
        </w:rPr>
        <w:t>полномоченным органом создается комиссия</w:t>
      </w:r>
      <w:r w:rsidR="00520A9B">
        <w:rPr>
          <w:sz w:val="28"/>
          <w:szCs w:val="28"/>
        </w:rPr>
        <w:t xml:space="preserve"> по </w:t>
      </w:r>
      <w:r w:rsidR="00520A9B" w:rsidRPr="00520A9B">
        <w:rPr>
          <w:sz w:val="28"/>
          <w:szCs w:val="28"/>
        </w:rPr>
        <w:t>рассмотрени</w:t>
      </w:r>
      <w:r w:rsidR="00520A9B">
        <w:rPr>
          <w:sz w:val="28"/>
          <w:szCs w:val="28"/>
        </w:rPr>
        <w:t xml:space="preserve">ю, </w:t>
      </w:r>
      <w:r w:rsidR="00520A9B" w:rsidRPr="00520A9B">
        <w:rPr>
          <w:sz w:val="28"/>
          <w:szCs w:val="28"/>
        </w:rPr>
        <w:t>оценки заявок</w:t>
      </w:r>
      <w:r w:rsidR="00520A9B">
        <w:rPr>
          <w:sz w:val="28"/>
          <w:szCs w:val="28"/>
        </w:rPr>
        <w:t xml:space="preserve"> и заявлений о предоставлении субсидии (далее – Комиссия)</w:t>
      </w:r>
      <w:r w:rsidRPr="00F4443A">
        <w:rPr>
          <w:sz w:val="28"/>
          <w:szCs w:val="28"/>
        </w:rPr>
        <w:t>.</w:t>
      </w:r>
    </w:p>
    <w:p w14:paraId="272E5BBE" w14:textId="69FC4C43" w:rsidR="008C57A8" w:rsidRPr="0025228D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43A">
        <w:rPr>
          <w:sz w:val="28"/>
          <w:szCs w:val="28"/>
        </w:rPr>
        <w:t xml:space="preserve">Комиссия формируется из числа сотрудников </w:t>
      </w:r>
      <w:r w:rsidR="00836CDD" w:rsidRPr="00F4443A">
        <w:rPr>
          <w:sz w:val="28"/>
          <w:szCs w:val="28"/>
        </w:rPr>
        <w:t>У</w:t>
      </w:r>
      <w:r w:rsidRPr="00F4443A">
        <w:rPr>
          <w:sz w:val="28"/>
          <w:szCs w:val="28"/>
        </w:rPr>
        <w:t>полномоченного органа</w:t>
      </w:r>
      <w:r w:rsidR="008C57A8" w:rsidRPr="00F4443A">
        <w:rPr>
          <w:sz w:val="28"/>
          <w:szCs w:val="28"/>
        </w:rPr>
        <w:t xml:space="preserve"> и представителей общественных советов при Уполномоченном</w:t>
      </w:r>
      <w:r w:rsidR="008C57A8" w:rsidRPr="0025228D">
        <w:rPr>
          <w:sz w:val="28"/>
          <w:szCs w:val="28"/>
        </w:rPr>
        <w:t xml:space="preserve"> органе.</w:t>
      </w:r>
    </w:p>
    <w:p w14:paraId="7A26AE97" w14:textId="75E682A1" w:rsidR="00B311C7" w:rsidRPr="0025228D" w:rsidRDefault="006E055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Комиссия в трех</w:t>
      </w:r>
      <w:r w:rsidR="00B311C7" w:rsidRPr="0025228D">
        <w:rPr>
          <w:sz w:val="28"/>
          <w:szCs w:val="28"/>
        </w:rPr>
        <w:t>дневный срок, исчисляемый в рабочих днях, со дня, следующего за днем истечения срока пр</w:t>
      </w:r>
      <w:r w:rsidR="009766C9" w:rsidRPr="0025228D">
        <w:rPr>
          <w:sz w:val="28"/>
          <w:szCs w:val="28"/>
        </w:rPr>
        <w:t>иема заявок</w:t>
      </w:r>
      <w:r w:rsidR="00B311C7" w:rsidRPr="0025228D">
        <w:rPr>
          <w:sz w:val="28"/>
          <w:szCs w:val="28"/>
        </w:rPr>
        <w:t>:</w:t>
      </w:r>
    </w:p>
    <w:p w14:paraId="3904C347" w14:textId="70AB228F" w:rsidR="00B311C7" w:rsidRPr="0025228D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рассматривает заявку и </w:t>
      </w:r>
      <w:r w:rsidR="00377290" w:rsidRPr="0025228D">
        <w:rPr>
          <w:sz w:val="28"/>
          <w:szCs w:val="28"/>
        </w:rPr>
        <w:t>приложенные к ней</w:t>
      </w:r>
      <w:r w:rsidR="009766C9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документы, представленные </w:t>
      </w:r>
      <w:r w:rsidR="002E28D1" w:rsidRPr="0025228D">
        <w:rPr>
          <w:sz w:val="28"/>
          <w:szCs w:val="28"/>
        </w:rPr>
        <w:t>СОНКО</w:t>
      </w:r>
      <w:r w:rsidRPr="0025228D">
        <w:rPr>
          <w:sz w:val="28"/>
          <w:szCs w:val="28"/>
        </w:rPr>
        <w:t>, в соответствии с очередностью поступления</w:t>
      </w:r>
      <w:r w:rsidR="00377290" w:rsidRPr="0025228D">
        <w:rPr>
          <w:sz w:val="28"/>
          <w:szCs w:val="28"/>
        </w:rPr>
        <w:t xml:space="preserve">, </w:t>
      </w:r>
      <w:r w:rsidR="008C57A8" w:rsidRPr="0025228D">
        <w:rPr>
          <w:sz w:val="28"/>
          <w:szCs w:val="28"/>
        </w:rPr>
        <w:t xml:space="preserve">и СОНКО </w:t>
      </w:r>
      <w:r w:rsidR="00377290" w:rsidRPr="0025228D">
        <w:rPr>
          <w:sz w:val="28"/>
          <w:szCs w:val="28"/>
        </w:rPr>
        <w:t>на соответствие критериям и требованиям,</w:t>
      </w:r>
      <w:r w:rsidRPr="0025228D">
        <w:rPr>
          <w:sz w:val="28"/>
          <w:szCs w:val="28"/>
        </w:rPr>
        <w:t xml:space="preserve"> установленным пунктами </w:t>
      </w:r>
      <w:r w:rsidR="008C57A8" w:rsidRPr="0025228D">
        <w:rPr>
          <w:sz w:val="28"/>
          <w:szCs w:val="28"/>
        </w:rPr>
        <w:t xml:space="preserve">1.5, </w:t>
      </w:r>
      <w:r w:rsidR="00377290" w:rsidRPr="0025228D">
        <w:rPr>
          <w:sz w:val="28"/>
          <w:szCs w:val="28"/>
        </w:rPr>
        <w:t>2.2</w:t>
      </w:r>
      <w:r w:rsidR="008C57A8" w:rsidRPr="0025228D">
        <w:rPr>
          <w:sz w:val="28"/>
          <w:szCs w:val="28"/>
        </w:rPr>
        <w:t xml:space="preserve"> и 2.3</w:t>
      </w:r>
      <w:r w:rsidRPr="0025228D">
        <w:rPr>
          <w:sz w:val="28"/>
          <w:szCs w:val="28"/>
        </w:rPr>
        <w:t xml:space="preserve"> настоящего Порядка</w:t>
      </w:r>
      <w:r w:rsidR="002E28D1" w:rsidRPr="0025228D">
        <w:rPr>
          <w:sz w:val="28"/>
          <w:szCs w:val="28"/>
        </w:rPr>
        <w:t>;</w:t>
      </w:r>
      <w:r w:rsidRPr="0025228D">
        <w:rPr>
          <w:sz w:val="28"/>
          <w:szCs w:val="28"/>
        </w:rPr>
        <w:t xml:space="preserve"> </w:t>
      </w:r>
    </w:p>
    <w:p w14:paraId="06C44E58" w14:textId="77777777" w:rsidR="00B311C7" w:rsidRPr="003E727A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7A">
        <w:rPr>
          <w:sz w:val="28"/>
          <w:szCs w:val="28"/>
        </w:rPr>
        <w:t>принимает решение о допуске заявки к отбору или об отклонении заявки.</w:t>
      </w:r>
    </w:p>
    <w:p w14:paraId="485D26C3" w14:textId="0597BC43" w:rsidR="003E727A" w:rsidRPr="003E727A" w:rsidRDefault="003E727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0"/>
      <w:bookmarkEnd w:id="4"/>
      <w:r w:rsidRPr="003E727A">
        <w:rPr>
          <w:sz w:val="28"/>
          <w:szCs w:val="28"/>
        </w:rPr>
        <w:t xml:space="preserve">принимает решение об отклонении заявки общественной организации </w:t>
      </w:r>
      <w:r w:rsidRPr="003E727A">
        <w:rPr>
          <w:bCs/>
          <w:sz w:val="28"/>
          <w:szCs w:val="28"/>
        </w:rPr>
        <w:t>в случае несоответствия заявки критериям и требованиям, установленным пунктами 1.5, 2.2 и 2.3 настоящего Порядка.</w:t>
      </w:r>
    </w:p>
    <w:p w14:paraId="33FE2763" w14:textId="38A4F549" w:rsidR="002345D8" w:rsidRPr="003E727A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7A">
        <w:rPr>
          <w:sz w:val="28"/>
          <w:szCs w:val="28"/>
        </w:rPr>
        <w:t>2.</w:t>
      </w:r>
      <w:r w:rsidR="006F764B" w:rsidRPr="003E727A">
        <w:rPr>
          <w:sz w:val="28"/>
          <w:szCs w:val="28"/>
        </w:rPr>
        <w:t>7</w:t>
      </w:r>
      <w:r w:rsidRPr="003E727A">
        <w:rPr>
          <w:sz w:val="28"/>
          <w:szCs w:val="28"/>
        </w:rPr>
        <w:t>. Основаниями</w:t>
      </w:r>
      <w:r w:rsidR="00EB4CE8" w:rsidRPr="003E727A">
        <w:rPr>
          <w:sz w:val="28"/>
          <w:szCs w:val="28"/>
        </w:rPr>
        <w:t xml:space="preserve"> для отклонения заявок</w:t>
      </w:r>
      <w:r w:rsidRPr="003E727A">
        <w:rPr>
          <w:sz w:val="28"/>
          <w:szCs w:val="28"/>
        </w:rPr>
        <w:t xml:space="preserve"> СОНКО</w:t>
      </w:r>
      <w:r w:rsidR="00EB4CE8" w:rsidRPr="003E727A">
        <w:rPr>
          <w:sz w:val="28"/>
          <w:szCs w:val="28"/>
        </w:rPr>
        <w:t xml:space="preserve"> </w:t>
      </w:r>
      <w:r w:rsidRPr="003E727A">
        <w:rPr>
          <w:sz w:val="28"/>
          <w:szCs w:val="28"/>
        </w:rPr>
        <w:t>являются:</w:t>
      </w:r>
    </w:p>
    <w:p w14:paraId="3839DB41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7A">
        <w:rPr>
          <w:sz w:val="28"/>
          <w:szCs w:val="28"/>
        </w:rPr>
        <w:t xml:space="preserve">несоответствие СОНКО критериям и требованиям, указанным в </w:t>
      </w:r>
      <w:hyperlink r:id="rId10" w:history="1">
        <w:r w:rsidR="00377290" w:rsidRPr="003E727A">
          <w:rPr>
            <w:sz w:val="28"/>
            <w:szCs w:val="28"/>
          </w:rPr>
          <w:t>пунктах</w:t>
        </w:r>
        <w:r w:rsidR="001A275A" w:rsidRPr="003E727A">
          <w:rPr>
            <w:sz w:val="28"/>
            <w:szCs w:val="28"/>
          </w:rPr>
          <w:t xml:space="preserve"> </w:t>
        </w:r>
        <w:r w:rsidRPr="003E727A">
          <w:rPr>
            <w:sz w:val="28"/>
            <w:szCs w:val="28"/>
          </w:rPr>
          <w:t>1.5</w:t>
        </w:r>
      </w:hyperlink>
      <w:r w:rsidR="00377290" w:rsidRPr="003E727A">
        <w:rPr>
          <w:sz w:val="28"/>
          <w:szCs w:val="28"/>
        </w:rPr>
        <w:t xml:space="preserve"> и 2.2</w:t>
      </w:r>
      <w:r w:rsidRPr="003E727A">
        <w:rPr>
          <w:sz w:val="28"/>
          <w:szCs w:val="28"/>
        </w:rPr>
        <w:t xml:space="preserve"> настоящего Порядка;</w:t>
      </w:r>
    </w:p>
    <w:p w14:paraId="1E9D21BC" w14:textId="5E0BDF8F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несоответствие представленн</w:t>
      </w:r>
      <w:r w:rsidR="001A6EF5">
        <w:rPr>
          <w:sz w:val="28"/>
          <w:szCs w:val="28"/>
        </w:rPr>
        <w:t>ой</w:t>
      </w:r>
      <w:r w:rsidRPr="0025228D">
        <w:rPr>
          <w:sz w:val="28"/>
          <w:szCs w:val="28"/>
        </w:rPr>
        <w:t xml:space="preserve"> СОНКО </w:t>
      </w:r>
      <w:r w:rsidR="002E28D1" w:rsidRPr="0025228D">
        <w:rPr>
          <w:sz w:val="28"/>
          <w:szCs w:val="28"/>
        </w:rPr>
        <w:t>заяв</w:t>
      </w:r>
      <w:r w:rsidR="001A6EF5">
        <w:rPr>
          <w:sz w:val="28"/>
          <w:szCs w:val="28"/>
        </w:rPr>
        <w:t>ки</w:t>
      </w:r>
      <w:r w:rsidR="002E28D1" w:rsidRPr="0025228D">
        <w:rPr>
          <w:sz w:val="28"/>
          <w:szCs w:val="28"/>
        </w:rPr>
        <w:t xml:space="preserve"> и </w:t>
      </w:r>
      <w:r w:rsidR="00377290" w:rsidRPr="0025228D">
        <w:rPr>
          <w:sz w:val="28"/>
          <w:szCs w:val="28"/>
        </w:rPr>
        <w:t>приложенных к н</w:t>
      </w:r>
      <w:r w:rsidR="001A6EF5">
        <w:rPr>
          <w:sz w:val="28"/>
          <w:szCs w:val="28"/>
        </w:rPr>
        <w:t>ей</w:t>
      </w:r>
      <w:r w:rsidR="00377290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документов </w:t>
      </w:r>
      <w:r w:rsidR="00377290" w:rsidRPr="0025228D">
        <w:rPr>
          <w:sz w:val="28"/>
          <w:szCs w:val="28"/>
        </w:rPr>
        <w:t>требованиям к заявкам</w:t>
      </w:r>
      <w:r w:rsidR="001A6EF5">
        <w:rPr>
          <w:sz w:val="28"/>
          <w:szCs w:val="28"/>
        </w:rPr>
        <w:t xml:space="preserve">, </w:t>
      </w:r>
      <w:r w:rsidR="002E28D1" w:rsidRPr="0025228D">
        <w:rPr>
          <w:sz w:val="28"/>
          <w:szCs w:val="28"/>
        </w:rPr>
        <w:t>установленным в объявлении о проведении отбора</w:t>
      </w:r>
      <w:r w:rsidRPr="0025228D">
        <w:rPr>
          <w:sz w:val="28"/>
          <w:szCs w:val="28"/>
        </w:rPr>
        <w:t>;</w:t>
      </w:r>
    </w:p>
    <w:p w14:paraId="0D23E9F7" w14:textId="77777777" w:rsidR="002345D8" w:rsidRPr="0025228D" w:rsidRDefault="007918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непредставление (пред</w:t>
      </w:r>
      <w:r w:rsidR="002345D8" w:rsidRPr="0025228D">
        <w:rPr>
          <w:sz w:val="28"/>
          <w:szCs w:val="28"/>
        </w:rPr>
        <w:t>ставление не в полном объеме) СОНКО документов, предусмотренных пунктом 2.3 настоящего Порядка;</w:t>
      </w:r>
    </w:p>
    <w:p w14:paraId="35D352D7" w14:textId="77777777" w:rsidR="002E28D1" w:rsidRPr="0025228D" w:rsidRDefault="002E28D1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недостоверность представленной СОНКО в заявке информации, в том числе информации о месте нахождения и адресе юридического лица;</w:t>
      </w:r>
    </w:p>
    <w:p w14:paraId="071DDF18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исчерпание лимита бюджетного обязательства, доведенного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полномоченному органу;</w:t>
      </w:r>
      <w:r w:rsidR="000126B7" w:rsidRPr="0025228D">
        <w:rPr>
          <w:sz w:val="28"/>
          <w:szCs w:val="28"/>
        </w:rPr>
        <w:t xml:space="preserve"> </w:t>
      </w:r>
    </w:p>
    <w:p w14:paraId="20045F28" w14:textId="576E1D9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несоответствие направления расходов, источником финансового обеспечения кото</w:t>
      </w:r>
      <w:r w:rsidR="00377290" w:rsidRPr="0025228D">
        <w:rPr>
          <w:sz w:val="28"/>
          <w:szCs w:val="28"/>
        </w:rPr>
        <w:t>р</w:t>
      </w:r>
      <w:r w:rsidR="00AE0BDC" w:rsidRPr="0025228D">
        <w:rPr>
          <w:sz w:val="28"/>
          <w:szCs w:val="28"/>
        </w:rPr>
        <w:t>ых является субсидия, указанного</w:t>
      </w:r>
      <w:r w:rsidRPr="0025228D">
        <w:rPr>
          <w:sz w:val="28"/>
          <w:szCs w:val="28"/>
        </w:rPr>
        <w:t xml:space="preserve"> в заявке, и расчет</w:t>
      </w:r>
      <w:r w:rsidR="00B34FFD">
        <w:rPr>
          <w:sz w:val="28"/>
          <w:szCs w:val="28"/>
        </w:rPr>
        <w:t>а</w:t>
      </w:r>
      <w:r w:rsidRPr="0025228D">
        <w:rPr>
          <w:sz w:val="28"/>
          <w:szCs w:val="28"/>
        </w:rPr>
        <w:t xml:space="preserve"> размера субсидии с обоснованиями размера соответствующих затрат, направлениям расходов, указанным в </w:t>
      </w:r>
      <w:hyperlink r:id="rId11" w:history="1">
        <w:r w:rsidRPr="0025228D">
          <w:rPr>
            <w:sz w:val="28"/>
            <w:szCs w:val="28"/>
          </w:rPr>
          <w:t>пункте 2</w:t>
        </w:r>
      </w:hyperlink>
      <w:r w:rsidR="00AE0BDC" w:rsidRPr="0025228D">
        <w:rPr>
          <w:sz w:val="28"/>
          <w:szCs w:val="28"/>
        </w:rPr>
        <w:t>.3</w:t>
      </w:r>
      <w:r w:rsidRPr="0025228D">
        <w:rPr>
          <w:sz w:val="28"/>
          <w:szCs w:val="28"/>
        </w:rPr>
        <w:t xml:space="preserve"> настоящего Порядка;</w:t>
      </w:r>
    </w:p>
    <w:p w14:paraId="62C3474A" w14:textId="77777777" w:rsidR="002E28D1" w:rsidRPr="00F4443A" w:rsidRDefault="002E28D1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43A">
        <w:rPr>
          <w:sz w:val="28"/>
          <w:szCs w:val="28"/>
        </w:rPr>
        <w:t>подача СОНКО заявки до начала срока приема заявок или после окончания срока приема заявок, определенных для подачи заявок.</w:t>
      </w:r>
    </w:p>
    <w:p w14:paraId="7892BFD7" w14:textId="09E5A5F8" w:rsidR="00433273" w:rsidRPr="003E727A" w:rsidRDefault="00433273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43A">
        <w:rPr>
          <w:bCs/>
          <w:sz w:val="28"/>
          <w:szCs w:val="28"/>
        </w:rPr>
        <w:t>Решение об отклон</w:t>
      </w:r>
      <w:r w:rsidR="00AE0BDC" w:rsidRPr="00F4443A">
        <w:rPr>
          <w:bCs/>
          <w:sz w:val="28"/>
          <w:szCs w:val="28"/>
        </w:rPr>
        <w:t>ении заявки</w:t>
      </w:r>
      <w:r w:rsidR="00EB4CE8" w:rsidRPr="00F4443A">
        <w:rPr>
          <w:bCs/>
          <w:sz w:val="28"/>
          <w:szCs w:val="28"/>
        </w:rPr>
        <w:t xml:space="preserve"> СОНКО</w:t>
      </w:r>
      <w:r w:rsidR="00C87DA0" w:rsidRPr="00F4443A">
        <w:rPr>
          <w:sz w:val="28"/>
          <w:szCs w:val="28"/>
        </w:rPr>
        <w:t xml:space="preserve"> </w:t>
      </w:r>
      <w:r w:rsidR="00AE0BDC" w:rsidRPr="00F4443A">
        <w:rPr>
          <w:sz w:val="28"/>
          <w:szCs w:val="28"/>
        </w:rPr>
        <w:t>принимается</w:t>
      </w:r>
      <w:r w:rsidRPr="00F4443A">
        <w:rPr>
          <w:sz w:val="28"/>
          <w:szCs w:val="28"/>
        </w:rPr>
        <w:t xml:space="preserve"> </w:t>
      </w:r>
      <w:r w:rsidR="003E727A">
        <w:rPr>
          <w:sz w:val="28"/>
          <w:szCs w:val="28"/>
        </w:rPr>
        <w:t>К</w:t>
      </w:r>
      <w:r w:rsidRPr="00F4443A">
        <w:rPr>
          <w:sz w:val="28"/>
          <w:szCs w:val="28"/>
        </w:rPr>
        <w:t>омиссией в трехдневный срок, исчисляемый в рабочих днях, со дня окончания срока проверки заявок, оформляется протоколом</w:t>
      </w:r>
      <w:r w:rsidR="00CE7C64" w:rsidRPr="00F4443A">
        <w:rPr>
          <w:sz w:val="28"/>
          <w:szCs w:val="28"/>
        </w:rPr>
        <w:t xml:space="preserve"> отклонения заявок</w:t>
      </w:r>
      <w:r w:rsidR="003E727A">
        <w:rPr>
          <w:sz w:val="28"/>
          <w:szCs w:val="28"/>
        </w:rPr>
        <w:t xml:space="preserve"> и </w:t>
      </w:r>
      <w:r w:rsidRPr="00F4443A">
        <w:rPr>
          <w:sz w:val="28"/>
          <w:szCs w:val="28"/>
        </w:rPr>
        <w:t>в адрес СОНКО, чья</w:t>
      </w:r>
      <w:r w:rsidR="00AE0BDC" w:rsidRPr="00F4443A">
        <w:rPr>
          <w:sz w:val="28"/>
          <w:szCs w:val="28"/>
        </w:rPr>
        <w:t xml:space="preserve"> заявка была отклонена,</w:t>
      </w:r>
      <w:r w:rsidRPr="00F4443A">
        <w:rPr>
          <w:sz w:val="28"/>
          <w:szCs w:val="28"/>
        </w:rPr>
        <w:t xml:space="preserve"> </w:t>
      </w:r>
      <w:r w:rsidR="003E727A">
        <w:rPr>
          <w:sz w:val="28"/>
          <w:szCs w:val="28"/>
        </w:rPr>
        <w:t>К</w:t>
      </w:r>
      <w:r w:rsidRPr="00F4443A">
        <w:rPr>
          <w:sz w:val="28"/>
          <w:szCs w:val="28"/>
        </w:rPr>
        <w:t>омиссией посредством электронной почты направляется уведомление о принятом решении</w:t>
      </w:r>
      <w:r w:rsidRPr="0025228D">
        <w:rPr>
          <w:sz w:val="28"/>
          <w:szCs w:val="28"/>
        </w:rPr>
        <w:t xml:space="preserve"> с указанием причины отклонения </w:t>
      </w:r>
      <w:r w:rsidRPr="003E727A">
        <w:rPr>
          <w:sz w:val="28"/>
          <w:szCs w:val="28"/>
        </w:rPr>
        <w:t>заявки.</w:t>
      </w:r>
    </w:p>
    <w:p w14:paraId="5650CA05" w14:textId="1531E423" w:rsidR="003E727A" w:rsidRPr="003E727A" w:rsidRDefault="00433273" w:rsidP="003E72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727A">
        <w:rPr>
          <w:rFonts w:eastAsiaTheme="minorHAnsi"/>
          <w:sz w:val="28"/>
          <w:szCs w:val="28"/>
          <w:lang w:eastAsia="en-US"/>
        </w:rPr>
        <w:t>2.</w:t>
      </w:r>
      <w:r w:rsidR="006F764B" w:rsidRPr="003E727A">
        <w:rPr>
          <w:rFonts w:eastAsiaTheme="minorHAnsi"/>
          <w:sz w:val="28"/>
          <w:szCs w:val="28"/>
          <w:lang w:eastAsia="en-US"/>
        </w:rPr>
        <w:t>8</w:t>
      </w:r>
      <w:r w:rsidRPr="003E727A">
        <w:rPr>
          <w:rFonts w:eastAsiaTheme="minorHAnsi"/>
          <w:sz w:val="28"/>
          <w:szCs w:val="28"/>
          <w:lang w:eastAsia="en-US"/>
        </w:rPr>
        <w:t xml:space="preserve">. </w:t>
      </w:r>
      <w:r w:rsidR="003E727A" w:rsidRPr="003E727A">
        <w:rPr>
          <w:rFonts w:eastAsiaTheme="minorHAnsi"/>
          <w:sz w:val="28"/>
          <w:szCs w:val="28"/>
          <w:lang w:eastAsia="en-US"/>
        </w:rPr>
        <w:t xml:space="preserve">Комиссия в </w:t>
      </w:r>
      <w:r w:rsidR="003E727A" w:rsidRPr="003E727A">
        <w:rPr>
          <w:rFonts w:eastAsiaTheme="minorHAnsi"/>
          <w:bCs/>
          <w:sz w:val="28"/>
          <w:szCs w:val="28"/>
          <w:lang w:eastAsia="en-US"/>
        </w:rPr>
        <w:t>семидневный</w:t>
      </w:r>
      <w:r w:rsidR="003E727A" w:rsidRPr="003E727A">
        <w:rPr>
          <w:rFonts w:eastAsiaTheme="minorHAnsi"/>
          <w:sz w:val="28"/>
          <w:szCs w:val="28"/>
          <w:lang w:eastAsia="en-US"/>
        </w:rPr>
        <w:t xml:space="preserve"> срок, исчисляемый в рабочих днях, со дня, </w:t>
      </w:r>
      <w:r w:rsidR="003E727A" w:rsidRPr="003E727A">
        <w:rPr>
          <w:bCs/>
          <w:sz w:val="28"/>
          <w:szCs w:val="28"/>
        </w:rPr>
        <w:t xml:space="preserve">следующего за днем истечения срока приема заявок, </w:t>
      </w:r>
      <w:r w:rsidR="003E727A" w:rsidRPr="003E727A">
        <w:rPr>
          <w:rFonts w:eastAsiaTheme="minorHAnsi"/>
          <w:sz w:val="28"/>
          <w:szCs w:val="28"/>
          <w:lang w:eastAsia="en-US"/>
        </w:rPr>
        <w:t>осуществляет оценку заявок по балльной системе в соответствии со следующими критериями</w:t>
      </w:r>
      <w:r w:rsidR="003E727A" w:rsidRPr="003E727A">
        <w:rPr>
          <w:bCs/>
          <w:sz w:val="28"/>
          <w:szCs w:val="28"/>
        </w:rPr>
        <w:t>:</w:t>
      </w:r>
    </w:p>
    <w:p w14:paraId="32C94631" w14:textId="77777777" w:rsidR="009544A0" w:rsidRPr="0025228D" w:rsidRDefault="009544A0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78"/>
        <w:gridCol w:w="2552"/>
      </w:tblGrid>
      <w:tr w:rsidR="009544A0" w:rsidRPr="0025228D" w14:paraId="15E3AD0D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6E96893C" w14:textId="77777777" w:rsidR="009544A0" w:rsidRPr="0025228D" w:rsidRDefault="009544A0" w:rsidP="00015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№</w:t>
            </w:r>
            <w:r w:rsidR="00015528" w:rsidRPr="0025228D">
              <w:rPr>
                <w:sz w:val="28"/>
                <w:szCs w:val="28"/>
              </w:rPr>
              <w:t xml:space="preserve"> </w:t>
            </w:r>
            <w:r w:rsidRPr="0025228D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  <w:shd w:val="clear" w:color="auto" w:fill="auto"/>
          </w:tcPr>
          <w:p w14:paraId="201BAEEC" w14:textId="77777777" w:rsidR="009544A0" w:rsidRPr="0025228D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52" w:type="dxa"/>
            <w:shd w:val="clear" w:color="auto" w:fill="auto"/>
          </w:tcPr>
          <w:p w14:paraId="61124B68" w14:textId="77777777" w:rsidR="009544A0" w:rsidRPr="0025228D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Оценка, баллов</w:t>
            </w:r>
          </w:p>
        </w:tc>
      </w:tr>
      <w:tr w:rsidR="009544A0" w:rsidRPr="0025228D" w14:paraId="0F1DEC6C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5A727E26" w14:textId="77777777" w:rsidR="009544A0" w:rsidRPr="0025228D" w:rsidRDefault="006A2CEE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1</w:t>
            </w:r>
            <w:r w:rsidR="00DA03AB" w:rsidRPr="0025228D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755E5B02" w14:textId="77777777" w:rsidR="009544A0" w:rsidRPr="0025228D" w:rsidRDefault="006E262F" w:rsidP="006F7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9544A0" w:rsidRPr="0025228D">
              <w:rPr>
                <w:rFonts w:eastAsiaTheme="minorHAnsi"/>
                <w:sz w:val="28"/>
                <w:szCs w:val="28"/>
                <w:lang w:eastAsia="en-US"/>
              </w:rPr>
              <w:t>существление на территории Республики Татарстан социально значимой деятельности, в том числе реализация социально значимых проектов, направленных на социальную поддержку малообеспеченных семей с детьми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>, год</w:t>
            </w:r>
          </w:p>
        </w:tc>
        <w:tc>
          <w:tcPr>
            <w:tcW w:w="2552" w:type="dxa"/>
            <w:shd w:val="clear" w:color="auto" w:fill="auto"/>
          </w:tcPr>
          <w:p w14:paraId="3FD64873" w14:textId="77777777" w:rsidR="009544A0" w:rsidRPr="0025228D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3 – 1;</w:t>
            </w:r>
          </w:p>
          <w:p w14:paraId="1AA62CD6" w14:textId="77777777" w:rsidR="009544A0" w:rsidRPr="0025228D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от 3</w:t>
            </w:r>
            <w:r w:rsidR="00D13C29" w:rsidRPr="0025228D">
              <w:rPr>
                <w:sz w:val="28"/>
                <w:szCs w:val="28"/>
              </w:rPr>
              <w:t xml:space="preserve"> </w:t>
            </w:r>
            <w:r w:rsidRPr="0025228D">
              <w:rPr>
                <w:sz w:val="28"/>
                <w:szCs w:val="28"/>
              </w:rPr>
              <w:t xml:space="preserve">до </w:t>
            </w:r>
            <w:r w:rsidR="00D13C29" w:rsidRPr="0025228D">
              <w:rPr>
                <w:sz w:val="28"/>
                <w:szCs w:val="28"/>
              </w:rPr>
              <w:t>5</w:t>
            </w:r>
            <w:r w:rsidRPr="0025228D">
              <w:rPr>
                <w:sz w:val="28"/>
                <w:szCs w:val="28"/>
              </w:rPr>
              <w:t xml:space="preserve"> – 2</w:t>
            </w:r>
            <w:r w:rsidR="00D13C29" w:rsidRPr="0025228D">
              <w:rPr>
                <w:sz w:val="28"/>
                <w:szCs w:val="28"/>
              </w:rPr>
              <w:t>;</w:t>
            </w:r>
          </w:p>
          <w:p w14:paraId="7412C509" w14:textId="7F069AA7" w:rsidR="009544A0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5</w:t>
            </w:r>
            <w:r w:rsidR="009544A0" w:rsidRPr="0025228D">
              <w:rPr>
                <w:sz w:val="28"/>
                <w:szCs w:val="28"/>
              </w:rPr>
              <w:t xml:space="preserve"> и более </w:t>
            </w:r>
            <w:r w:rsidRPr="0025228D">
              <w:rPr>
                <w:sz w:val="28"/>
                <w:szCs w:val="28"/>
              </w:rPr>
              <w:t xml:space="preserve">– </w:t>
            </w:r>
            <w:r w:rsidR="009544A0" w:rsidRPr="0025228D">
              <w:rPr>
                <w:sz w:val="28"/>
                <w:szCs w:val="28"/>
              </w:rPr>
              <w:t>3</w:t>
            </w:r>
          </w:p>
        </w:tc>
      </w:tr>
      <w:tr w:rsidR="009544A0" w:rsidRPr="0025228D" w14:paraId="79A004FB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0A03B258" w14:textId="77777777" w:rsidR="009544A0" w:rsidRPr="0025228D" w:rsidRDefault="006A2CEE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2</w:t>
            </w:r>
            <w:r w:rsidR="00DA03AB" w:rsidRPr="0025228D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4ADD9BE8" w14:textId="77777777" w:rsidR="009544A0" w:rsidRPr="0025228D" w:rsidRDefault="006E262F" w:rsidP="006F7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9544A0" w:rsidRPr="0025228D">
              <w:rPr>
                <w:rFonts w:eastAsiaTheme="minorHAnsi"/>
                <w:sz w:val="28"/>
                <w:szCs w:val="28"/>
                <w:lang w:eastAsia="en-US"/>
              </w:rPr>
              <w:t xml:space="preserve">пыт работы на территории Республики Татарстан по обеспечению семей с новорожденными детьми подарочными комплектами детских </w:t>
            </w:r>
            <w:r w:rsidR="009544A0" w:rsidRPr="0025228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принадлежностей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>, год</w:t>
            </w:r>
          </w:p>
        </w:tc>
        <w:tc>
          <w:tcPr>
            <w:tcW w:w="2552" w:type="dxa"/>
            <w:shd w:val="clear" w:color="auto" w:fill="auto"/>
          </w:tcPr>
          <w:p w14:paraId="32B2E721" w14:textId="77777777" w:rsidR="00D13C29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lastRenderedPageBreak/>
              <w:t>1 – 1;</w:t>
            </w:r>
          </w:p>
          <w:p w14:paraId="14599A48" w14:textId="77777777" w:rsidR="00D13C29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от 1 до 3 – 2;</w:t>
            </w:r>
          </w:p>
          <w:p w14:paraId="4C8085F6" w14:textId="40665637" w:rsidR="009544A0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3 и более –3</w:t>
            </w:r>
          </w:p>
        </w:tc>
      </w:tr>
      <w:tr w:rsidR="009544A0" w:rsidRPr="0025228D" w14:paraId="6CCF5604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0AEC107E" w14:textId="77777777" w:rsidR="009544A0" w:rsidRPr="0025228D" w:rsidRDefault="006A2CEE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3</w:t>
            </w:r>
            <w:r w:rsidR="00DA03AB" w:rsidRPr="0025228D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1D415644" w14:textId="77777777" w:rsidR="009544A0" w:rsidRPr="0025228D" w:rsidRDefault="006E262F" w:rsidP="006F764B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9544A0" w:rsidRPr="0025228D">
              <w:rPr>
                <w:rFonts w:eastAsiaTheme="minorHAnsi"/>
                <w:sz w:val="28"/>
                <w:szCs w:val="28"/>
                <w:lang w:eastAsia="en-US"/>
              </w:rPr>
              <w:t xml:space="preserve">аличие штатных сотрудников 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>для реализации на территории Республики Татарстан акции «Подарок новорожденному», человек</w:t>
            </w:r>
          </w:p>
        </w:tc>
        <w:tc>
          <w:tcPr>
            <w:tcW w:w="2552" w:type="dxa"/>
            <w:shd w:val="clear" w:color="auto" w:fill="auto"/>
          </w:tcPr>
          <w:p w14:paraId="6E9733C9" w14:textId="77777777" w:rsidR="00D13C29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до 5 – 1;</w:t>
            </w:r>
          </w:p>
          <w:p w14:paraId="39AA91FE" w14:textId="77777777" w:rsidR="00D13C29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от 5 до 10 – 2;</w:t>
            </w:r>
          </w:p>
          <w:p w14:paraId="5FAF8D5F" w14:textId="79C8268C" w:rsidR="009544A0" w:rsidRPr="0025228D" w:rsidRDefault="00D13C29" w:rsidP="00AE0B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10</w:t>
            </w:r>
            <w:r w:rsidR="009F757D">
              <w:rPr>
                <w:sz w:val="28"/>
                <w:szCs w:val="28"/>
              </w:rPr>
              <w:t xml:space="preserve"> и более</w:t>
            </w:r>
            <w:r w:rsidRPr="0025228D">
              <w:rPr>
                <w:sz w:val="28"/>
                <w:szCs w:val="28"/>
              </w:rPr>
              <w:t xml:space="preserve"> – 3</w:t>
            </w:r>
          </w:p>
        </w:tc>
      </w:tr>
      <w:tr w:rsidR="00D13C29" w:rsidRPr="0025228D" w14:paraId="7F248D26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6923D5DB" w14:textId="77777777" w:rsidR="00D13C29" w:rsidRPr="0025228D" w:rsidRDefault="006A2CEE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4</w:t>
            </w:r>
            <w:r w:rsidR="00DA03AB" w:rsidRPr="0025228D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1ED01CE2" w14:textId="53DC9D49" w:rsidR="00D13C29" w:rsidRPr="0025228D" w:rsidRDefault="00B34FFD" w:rsidP="00B34FFD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F757D" w:rsidRPr="009F757D">
              <w:rPr>
                <w:rFonts w:eastAsiaTheme="minorHAnsi"/>
                <w:sz w:val="28"/>
                <w:szCs w:val="28"/>
                <w:lang w:eastAsia="en-US"/>
              </w:rPr>
              <w:t>атериально-технически</w:t>
            </w:r>
            <w:r w:rsidR="009F757D">
              <w:rPr>
                <w:rFonts w:eastAsiaTheme="minorHAnsi"/>
                <w:sz w:val="28"/>
                <w:szCs w:val="28"/>
                <w:lang w:eastAsia="en-US"/>
              </w:rPr>
              <w:t xml:space="preserve">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ресурсы СОНКО</w:t>
            </w:r>
            <w:r w:rsidR="009F757D" w:rsidRPr="009F757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>для реализации на территории Республики Татарстан акции «Подарок новорожденному»</w:t>
            </w:r>
            <w:r w:rsidR="006A2CEE" w:rsidRPr="0025228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9F757D">
              <w:rPr>
                <w:rFonts w:eastAsiaTheme="minorHAnsi"/>
                <w:sz w:val="28"/>
                <w:szCs w:val="28"/>
                <w:lang w:eastAsia="en-US"/>
              </w:rPr>
              <w:t>наличие</w:t>
            </w:r>
          </w:p>
        </w:tc>
        <w:tc>
          <w:tcPr>
            <w:tcW w:w="2552" w:type="dxa"/>
            <w:shd w:val="clear" w:color="auto" w:fill="auto"/>
          </w:tcPr>
          <w:p w14:paraId="238E2ADB" w14:textId="3E1A3213" w:rsidR="009F757D" w:rsidRPr="009F757D" w:rsidRDefault="009F757D" w:rsidP="009F757D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757D">
              <w:rPr>
                <w:rFonts w:eastAsiaTheme="minorHAnsi"/>
                <w:sz w:val="28"/>
                <w:szCs w:val="28"/>
                <w:lang w:eastAsia="en-US"/>
              </w:rPr>
              <w:t>нет – 0;</w:t>
            </w:r>
          </w:p>
          <w:p w14:paraId="200ED606" w14:textId="0DA982E7" w:rsidR="009F757D" w:rsidRDefault="009F757D" w:rsidP="009F757D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757D">
              <w:rPr>
                <w:rFonts w:eastAsiaTheme="minorHAnsi"/>
                <w:sz w:val="28"/>
                <w:szCs w:val="28"/>
                <w:lang w:eastAsia="en-US"/>
              </w:rPr>
              <w:t xml:space="preserve">да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14:paraId="4F941633" w14:textId="77777777" w:rsidR="00D13C29" w:rsidRPr="0025228D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13C29" w:rsidRPr="0025228D" w14:paraId="236F4B7A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3847D6DA" w14:textId="77777777" w:rsidR="00D13C29" w:rsidRPr="0025228D" w:rsidRDefault="006A2CEE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5</w:t>
            </w:r>
            <w:r w:rsidR="00DA03AB" w:rsidRPr="0025228D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370A4056" w14:textId="77777777" w:rsidR="00D13C29" w:rsidRPr="0025228D" w:rsidRDefault="00015528" w:rsidP="00015528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>оговор</w:t>
            </w: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а СОНКО</w:t>
            </w:r>
            <w:r w:rsidR="00D13C29" w:rsidRPr="0025228D">
              <w:rPr>
                <w:rFonts w:eastAsiaTheme="minorHAnsi"/>
                <w:sz w:val="28"/>
                <w:szCs w:val="28"/>
                <w:lang w:eastAsia="en-US"/>
              </w:rPr>
              <w:t xml:space="preserve"> о намерениях с третьими лицами о предоставлении материально-технических ресурсов для реализации на территории Республики Татарстан акции «Подарок новорожденному»</w:t>
            </w:r>
            <w:r w:rsidRPr="0025228D">
              <w:rPr>
                <w:rFonts w:eastAsiaTheme="minorHAnsi"/>
                <w:sz w:val="28"/>
                <w:szCs w:val="28"/>
                <w:lang w:eastAsia="en-US"/>
              </w:rPr>
              <w:t>, наличие</w:t>
            </w:r>
          </w:p>
        </w:tc>
        <w:tc>
          <w:tcPr>
            <w:tcW w:w="2552" w:type="dxa"/>
            <w:shd w:val="clear" w:color="auto" w:fill="auto"/>
          </w:tcPr>
          <w:p w14:paraId="1F530699" w14:textId="77777777" w:rsidR="00015528" w:rsidRPr="0025228D" w:rsidRDefault="00015528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нет</w:t>
            </w:r>
            <w:r w:rsidR="006A2CEE" w:rsidRPr="0025228D">
              <w:rPr>
                <w:sz w:val="28"/>
                <w:szCs w:val="28"/>
              </w:rPr>
              <w:t xml:space="preserve"> </w:t>
            </w:r>
            <w:r w:rsidR="00C13C59" w:rsidRPr="0025228D">
              <w:rPr>
                <w:sz w:val="28"/>
                <w:szCs w:val="28"/>
              </w:rPr>
              <w:t>–</w:t>
            </w:r>
            <w:r w:rsidR="006A2CEE" w:rsidRPr="0025228D">
              <w:rPr>
                <w:sz w:val="28"/>
                <w:szCs w:val="28"/>
              </w:rPr>
              <w:t xml:space="preserve"> 0</w:t>
            </w:r>
            <w:r w:rsidR="00C13C59" w:rsidRPr="0025228D">
              <w:rPr>
                <w:sz w:val="28"/>
                <w:szCs w:val="28"/>
              </w:rPr>
              <w:t>;</w:t>
            </w:r>
          </w:p>
          <w:p w14:paraId="4F30EFE0" w14:textId="77777777" w:rsidR="006A2CEE" w:rsidRPr="0025228D" w:rsidRDefault="00015528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да</w:t>
            </w:r>
            <w:r w:rsidR="00C13C59" w:rsidRPr="0025228D">
              <w:rPr>
                <w:sz w:val="28"/>
                <w:szCs w:val="28"/>
              </w:rPr>
              <w:t xml:space="preserve"> – 1</w:t>
            </w:r>
          </w:p>
        </w:tc>
      </w:tr>
    </w:tbl>
    <w:p w14:paraId="7FAF5EC2" w14:textId="77777777" w:rsidR="00811F4C" w:rsidRPr="0025228D" w:rsidRDefault="00811F4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D337B5" w14:textId="484CBED1" w:rsidR="00555CB8" w:rsidRPr="0025228D" w:rsidRDefault="00DA03A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2.</w:t>
      </w:r>
      <w:r w:rsidR="006F764B" w:rsidRPr="0025228D">
        <w:rPr>
          <w:sz w:val="28"/>
          <w:szCs w:val="28"/>
        </w:rPr>
        <w:t>9</w:t>
      </w:r>
      <w:r w:rsidRPr="0025228D">
        <w:rPr>
          <w:sz w:val="28"/>
          <w:szCs w:val="28"/>
        </w:rPr>
        <w:t>.</w:t>
      </w:r>
      <w:r w:rsidR="003E727A">
        <w:rPr>
          <w:sz w:val="28"/>
          <w:szCs w:val="28"/>
        </w:rPr>
        <w:t xml:space="preserve"> </w:t>
      </w:r>
      <w:r w:rsidR="003E727A" w:rsidRPr="003E727A">
        <w:rPr>
          <w:sz w:val="28"/>
          <w:szCs w:val="28"/>
        </w:rPr>
        <w:t xml:space="preserve">Комиссия по итогам оценки заявок в </w:t>
      </w:r>
      <w:r w:rsidR="003E727A">
        <w:rPr>
          <w:sz w:val="28"/>
          <w:szCs w:val="28"/>
        </w:rPr>
        <w:t>пяти</w:t>
      </w:r>
      <w:r w:rsidR="003E727A" w:rsidRPr="003E727A">
        <w:rPr>
          <w:sz w:val="28"/>
          <w:szCs w:val="28"/>
        </w:rPr>
        <w:t>дневный срок, исчисляемый в рабочих днях, со дня, следующего за днем истечения срока приема заявок, составляет рейтинг заявок по балльной системе.</w:t>
      </w:r>
      <w:r w:rsidR="003E727A">
        <w:rPr>
          <w:sz w:val="28"/>
          <w:szCs w:val="28"/>
        </w:rPr>
        <w:t xml:space="preserve"> </w:t>
      </w:r>
      <w:r w:rsidR="00555CB8" w:rsidRPr="0025228D">
        <w:rPr>
          <w:sz w:val="28"/>
          <w:szCs w:val="28"/>
        </w:rPr>
        <w:t xml:space="preserve">Заявке, набравшей наибольшее количество баллов, присваивается первый номер. </w:t>
      </w:r>
    </w:p>
    <w:p w14:paraId="130CDEB8" w14:textId="77777777" w:rsidR="00DA03AB" w:rsidRPr="0025228D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 случае если набранные баллы нескольких заявок одинаковы, первый порядковый номер присваивается заявке, которая поступила ранее других заявок.</w:t>
      </w:r>
    </w:p>
    <w:p w14:paraId="6FC8E2A7" w14:textId="657C310C" w:rsidR="00DA03AB" w:rsidRPr="0025228D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2</w:t>
      </w:r>
      <w:r w:rsidR="006F764B" w:rsidRPr="0025228D">
        <w:rPr>
          <w:sz w:val="28"/>
          <w:szCs w:val="28"/>
        </w:rPr>
        <w:t>.10</w:t>
      </w:r>
      <w:r w:rsidR="001D014B" w:rsidRPr="0025228D">
        <w:rPr>
          <w:sz w:val="28"/>
          <w:szCs w:val="28"/>
        </w:rPr>
        <w:t>. О</w:t>
      </w:r>
      <w:r w:rsidRPr="0025228D">
        <w:rPr>
          <w:sz w:val="28"/>
          <w:szCs w:val="28"/>
        </w:rPr>
        <w:t>пределение размеров субсидий (</w:t>
      </w:r>
      <w:proofErr w:type="spellStart"/>
      <w:r w:rsidRPr="0025228D">
        <w:rPr>
          <w:sz w:val="28"/>
          <w:szCs w:val="28"/>
        </w:rPr>
        <w:t>Р</w:t>
      </w:r>
      <w:r w:rsidRPr="0025228D">
        <w:rPr>
          <w:sz w:val="28"/>
          <w:szCs w:val="28"/>
          <w:vertAlign w:val="subscript"/>
        </w:rPr>
        <w:t>суб</w:t>
      </w:r>
      <w:proofErr w:type="spellEnd"/>
      <w:r w:rsidRPr="0025228D">
        <w:rPr>
          <w:sz w:val="28"/>
          <w:szCs w:val="28"/>
        </w:rPr>
        <w:t>) СОНКО осуществляется</w:t>
      </w:r>
      <w:r w:rsidR="001D014B" w:rsidRPr="0025228D">
        <w:rPr>
          <w:sz w:val="28"/>
          <w:szCs w:val="28"/>
        </w:rPr>
        <w:t xml:space="preserve"> </w:t>
      </w:r>
      <w:r w:rsidR="00520A9B">
        <w:rPr>
          <w:sz w:val="28"/>
          <w:szCs w:val="28"/>
        </w:rPr>
        <w:t>К</w:t>
      </w:r>
      <w:r w:rsidR="001D014B" w:rsidRPr="0025228D">
        <w:rPr>
          <w:sz w:val="28"/>
          <w:szCs w:val="28"/>
        </w:rPr>
        <w:t>омиссией</w:t>
      </w:r>
      <w:r w:rsidRPr="0025228D">
        <w:rPr>
          <w:sz w:val="28"/>
          <w:szCs w:val="28"/>
        </w:rPr>
        <w:t xml:space="preserve"> в соответствии с присвоенным порядковым номером к заявке до исчерпания лимитов бюджетных обязательств на предоставление субсидии на соответствующий финансовый год по формуле:</w:t>
      </w:r>
    </w:p>
    <w:p w14:paraId="08AC0826" w14:textId="165ADCEB" w:rsidR="002345D8" w:rsidRPr="0025228D" w:rsidRDefault="002345D8" w:rsidP="006F76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228D">
        <w:rPr>
          <w:sz w:val="28"/>
          <w:szCs w:val="28"/>
        </w:rPr>
        <w:t>Р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</w:rPr>
        <w:t>суб</w:t>
      </w:r>
      <w:proofErr w:type="spellEnd"/>
      <w:r w:rsidRPr="0025228D">
        <w:rPr>
          <w:sz w:val="28"/>
          <w:szCs w:val="28"/>
        </w:rPr>
        <w:t xml:space="preserve"> = К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</w:rPr>
        <w:t>п</w:t>
      </w:r>
      <w:r w:rsidR="005600AE">
        <w:rPr>
          <w:sz w:val="28"/>
          <w:szCs w:val="28"/>
          <w:vertAlign w:val="subscript"/>
        </w:rPr>
        <w:t>к</w:t>
      </w:r>
      <w:proofErr w:type="spellEnd"/>
      <w:r w:rsidRPr="0025228D">
        <w:rPr>
          <w:sz w:val="28"/>
          <w:szCs w:val="28"/>
        </w:rPr>
        <w:t xml:space="preserve"> </w:t>
      </w:r>
      <w:r w:rsidR="00033764" w:rsidRPr="0025228D">
        <w:rPr>
          <w:sz w:val="28"/>
          <w:szCs w:val="28"/>
        </w:rPr>
        <w:t>×</w:t>
      </w:r>
      <w:r w:rsidRPr="0025228D">
        <w:rPr>
          <w:sz w:val="28"/>
          <w:szCs w:val="28"/>
        </w:rPr>
        <w:t xml:space="preserve"> С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</w:rPr>
        <w:t>пк</w:t>
      </w:r>
      <w:proofErr w:type="spellEnd"/>
      <w:r w:rsidRPr="0025228D">
        <w:rPr>
          <w:sz w:val="28"/>
          <w:szCs w:val="28"/>
        </w:rPr>
        <w:t>,</w:t>
      </w:r>
    </w:p>
    <w:p w14:paraId="4AC14770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где:</w:t>
      </w:r>
    </w:p>
    <w:p w14:paraId="73DE5EEA" w14:textId="5CCF431E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</w:rPr>
        <w:t>п</w:t>
      </w:r>
      <w:r w:rsidR="005600AE">
        <w:rPr>
          <w:sz w:val="28"/>
          <w:szCs w:val="28"/>
          <w:vertAlign w:val="subscript"/>
        </w:rPr>
        <w:t>к</w:t>
      </w:r>
      <w:proofErr w:type="spellEnd"/>
      <w:r w:rsidRPr="0025228D">
        <w:rPr>
          <w:sz w:val="28"/>
          <w:szCs w:val="28"/>
        </w:rPr>
        <w:t xml:space="preserve"> – количество подарочн</w:t>
      </w:r>
      <w:r w:rsidR="00A61C04" w:rsidRPr="0025228D">
        <w:rPr>
          <w:sz w:val="28"/>
          <w:szCs w:val="28"/>
        </w:rPr>
        <w:t>ых</w:t>
      </w:r>
      <w:r w:rsidRPr="0025228D">
        <w:rPr>
          <w:sz w:val="28"/>
          <w:szCs w:val="28"/>
        </w:rPr>
        <w:t xml:space="preserve"> комплект</w:t>
      </w:r>
      <w:r w:rsidR="00A61C04" w:rsidRPr="0025228D">
        <w:rPr>
          <w:sz w:val="28"/>
          <w:szCs w:val="28"/>
        </w:rPr>
        <w:t>ов</w:t>
      </w:r>
      <w:r w:rsidRPr="0025228D">
        <w:rPr>
          <w:sz w:val="28"/>
          <w:szCs w:val="28"/>
        </w:rPr>
        <w:t>;</w:t>
      </w:r>
    </w:p>
    <w:p w14:paraId="34EC1EEF" w14:textId="77777777" w:rsidR="00C00ADA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5228D">
        <w:rPr>
          <w:sz w:val="28"/>
          <w:szCs w:val="28"/>
        </w:rPr>
        <w:t>С</w:t>
      </w:r>
      <w:r w:rsidRPr="0025228D">
        <w:rPr>
          <w:sz w:val="28"/>
          <w:szCs w:val="28"/>
          <w:vertAlign w:val="subscript"/>
        </w:rPr>
        <w:t>пк</w:t>
      </w:r>
      <w:proofErr w:type="spellEnd"/>
      <w:r w:rsidRPr="0025228D">
        <w:rPr>
          <w:sz w:val="28"/>
          <w:szCs w:val="28"/>
        </w:rPr>
        <w:t xml:space="preserve"> </w:t>
      </w:r>
      <w:r w:rsidR="00190806" w:rsidRPr="0025228D">
        <w:rPr>
          <w:sz w:val="28"/>
          <w:szCs w:val="28"/>
        </w:rPr>
        <w:t>–</w:t>
      </w:r>
      <w:r w:rsidR="00033764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стоимость одного подарочного комплекта, включающая сумму расходов, предусмотренных </w:t>
      </w:r>
      <w:r w:rsidR="00811F4C" w:rsidRPr="0025228D">
        <w:rPr>
          <w:sz w:val="28"/>
          <w:szCs w:val="28"/>
        </w:rPr>
        <w:t>пунктом 1.3</w:t>
      </w:r>
      <w:r w:rsidRPr="0025228D">
        <w:rPr>
          <w:sz w:val="28"/>
          <w:szCs w:val="28"/>
        </w:rPr>
        <w:t xml:space="preserve"> настоящего Порядка</w:t>
      </w:r>
      <w:r w:rsidR="00C00ADA" w:rsidRPr="0025228D">
        <w:rPr>
          <w:sz w:val="28"/>
          <w:szCs w:val="28"/>
        </w:rPr>
        <w:t>.</w:t>
      </w:r>
    </w:p>
    <w:p w14:paraId="616B8E44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Стоимость одного подарочного комплекта определяется по следующей формуле:</w:t>
      </w:r>
    </w:p>
    <w:p w14:paraId="763D9F91" w14:textId="64738EED" w:rsidR="00B35FD3" w:rsidRPr="0025228D" w:rsidRDefault="00172C6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</w:rPr>
                <m:t>С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 </m:t>
              </m:r>
            </m:e>
            <m:sub>
              <w:proofErr w:type="spellStart"/>
              <m:r>
                <m:rPr>
                  <m:nor/>
                </m:rPr>
                <w:rPr>
                  <w:sz w:val="28"/>
                  <w:szCs w:val="28"/>
                </w:rPr>
                <m:t>пк</m:t>
              </m:r>
              <w:proofErr w:type="spellEnd"/>
            </m:sub>
          </m:sSub>
          <m:r>
            <m:rPr>
              <m:nor/>
            </m:rPr>
            <w:rPr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lim</m:t>
                  </m:r>
                  <w:proofErr w:type="spellEnd"/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 xml:space="preserve">K 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п</m:t>
                  </m:r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>к</m:t>
                  </m:r>
                  <w:proofErr w:type="spellEnd"/>
                </m:sub>
              </m:sSub>
            </m:den>
          </m:f>
          <m:r>
            <m:rPr>
              <m:nor/>
            </m:rPr>
            <w:rPr>
              <w:sz w:val="28"/>
              <w:szCs w:val="28"/>
              <w:lang w:val="en-US"/>
            </w:rPr>
            <m:t xml:space="preserve"> ,</m:t>
          </m:r>
        </m:oMath>
      </m:oMathPara>
    </w:p>
    <w:p w14:paraId="351F67DA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где:</w:t>
      </w:r>
    </w:p>
    <w:p w14:paraId="10DFD883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  <w:lang w:val="en-US"/>
        </w:rPr>
        <w:t>S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  <w:lang w:val="en-US"/>
        </w:rPr>
        <w:t>lim</w:t>
      </w:r>
      <w:proofErr w:type="spellEnd"/>
      <w:r w:rsidRPr="0025228D">
        <w:rPr>
          <w:sz w:val="28"/>
          <w:szCs w:val="28"/>
        </w:rPr>
        <w:t xml:space="preserve"> – </w:t>
      </w:r>
      <w:r w:rsidR="004B706F" w:rsidRPr="0025228D">
        <w:rPr>
          <w:sz w:val="28"/>
          <w:szCs w:val="28"/>
        </w:rPr>
        <w:t>лимит бюджетных обязательств</w:t>
      </w:r>
      <w:r w:rsidRPr="0025228D">
        <w:rPr>
          <w:sz w:val="28"/>
          <w:szCs w:val="28"/>
        </w:rPr>
        <w:t>;</w:t>
      </w:r>
    </w:p>
    <w:p w14:paraId="7681C38C" w14:textId="4A29AF79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</w:t>
      </w:r>
      <w:r w:rsidR="00707F69" w:rsidRPr="0025228D">
        <w:rPr>
          <w:sz w:val="28"/>
          <w:szCs w:val="28"/>
        </w:rPr>
        <w:t xml:space="preserve"> </w:t>
      </w:r>
      <w:proofErr w:type="spellStart"/>
      <w:r w:rsidRPr="0025228D">
        <w:rPr>
          <w:sz w:val="28"/>
          <w:szCs w:val="28"/>
          <w:vertAlign w:val="subscript"/>
        </w:rPr>
        <w:t>п</w:t>
      </w:r>
      <w:r w:rsidR="005600AE">
        <w:rPr>
          <w:sz w:val="28"/>
          <w:szCs w:val="28"/>
          <w:vertAlign w:val="subscript"/>
        </w:rPr>
        <w:t>к</w:t>
      </w:r>
      <w:proofErr w:type="spellEnd"/>
      <w:r w:rsidRPr="0025228D">
        <w:rPr>
          <w:sz w:val="28"/>
          <w:szCs w:val="28"/>
        </w:rPr>
        <w:t xml:space="preserve"> – количество подарочн</w:t>
      </w:r>
      <w:r w:rsidR="00D56883" w:rsidRPr="0025228D">
        <w:rPr>
          <w:sz w:val="28"/>
          <w:szCs w:val="28"/>
        </w:rPr>
        <w:t>ых</w:t>
      </w:r>
      <w:r w:rsidRPr="0025228D">
        <w:rPr>
          <w:sz w:val="28"/>
          <w:szCs w:val="28"/>
        </w:rPr>
        <w:t xml:space="preserve"> комплект</w:t>
      </w:r>
      <w:r w:rsidR="00D56883" w:rsidRPr="0025228D">
        <w:rPr>
          <w:sz w:val="28"/>
          <w:szCs w:val="28"/>
        </w:rPr>
        <w:t>ов</w:t>
      </w:r>
      <w:r w:rsidRPr="0025228D">
        <w:rPr>
          <w:sz w:val="28"/>
          <w:szCs w:val="28"/>
        </w:rPr>
        <w:t xml:space="preserve">, которое составляет </w:t>
      </w:r>
      <w:r w:rsidR="00830CBE" w:rsidRPr="0025228D">
        <w:rPr>
          <w:sz w:val="28"/>
          <w:szCs w:val="28"/>
        </w:rPr>
        <w:t>4560</w:t>
      </w:r>
      <w:r w:rsidRPr="0025228D">
        <w:rPr>
          <w:sz w:val="28"/>
          <w:szCs w:val="28"/>
        </w:rPr>
        <w:t xml:space="preserve"> единиц.</w:t>
      </w:r>
    </w:p>
    <w:p w14:paraId="6B37C745" w14:textId="659C8A3F" w:rsidR="00555CB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2.11. </w:t>
      </w:r>
      <w:r w:rsidR="00555CB8" w:rsidRPr="0025228D">
        <w:rPr>
          <w:sz w:val="28"/>
          <w:szCs w:val="28"/>
        </w:rPr>
        <w:t xml:space="preserve">Комиссия </w:t>
      </w:r>
      <w:r w:rsidR="00811F4C" w:rsidRPr="0025228D">
        <w:rPr>
          <w:sz w:val="28"/>
          <w:szCs w:val="28"/>
        </w:rPr>
        <w:t>в срок, указанный в пункте 2.9 настоящего Порядка</w:t>
      </w:r>
      <w:r w:rsidR="00555CB8" w:rsidRPr="0025228D">
        <w:rPr>
          <w:sz w:val="28"/>
          <w:szCs w:val="28"/>
        </w:rPr>
        <w:t>, со</w:t>
      </w:r>
      <w:r w:rsidR="00CE7C64" w:rsidRPr="0025228D">
        <w:rPr>
          <w:sz w:val="28"/>
          <w:szCs w:val="28"/>
        </w:rPr>
        <w:t>ставляет протокол оценки заявок</w:t>
      </w:r>
      <w:r w:rsidR="00555CB8" w:rsidRPr="0025228D">
        <w:rPr>
          <w:sz w:val="28"/>
          <w:szCs w:val="28"/>
        </w:rPr>
        <w:t xml:space="preserve">, в котором </w:t>
      </w:r>
      <w:r w:rsidR="00CE258B" w:rsidRPr="0025228D">
        <w:rPr>
          <w:sz w:val="28"/>
          <w:szCs w:val="28"/>
        </w:rPr>
        <w:t>указыва</w:t>
      </w:r>
      <w:r w:rsidR="005600AE">
        <w:rPr>
          <w:sz w:val="28"/>
          <w:szCs w:val="28"/>
        </w:rPr>
        <w:t>ю</w:t>
      </w:r>
      <w:r w:rsidR="00CE258B" w:rsidRPr="0025228D">
        <w:rPr>
          <w:sz w:val="28"/>
          <w:szCs w:val="28"/>
        </w:rPr>
        <w:t>тся присвоенные</w:t>
      </w:r>
      <w:r w:rsidR="00555CB8" w:rsidRPr="0025228D">
        <w:rPr>
          <w:sz w:val="28"/>
          <w:szCs w:val="28"/>
        </w:rPr>
        <w:t xml:space="preserve"> заявкам значения по каждому из предусмотренных критериев оценки заявок (рейтинг заявок), порядковы</w:t>
      </w:r>
      <w:r w:rsidR="005600AE">
        <w:rPr>
          <w:sz w:val="28"/>
          <w:szCs w:val="28"/>
        </w:rPr>
        <w:t>е</w:t>
      </w:r>
      <w:r w:rsidR="00555CB8" w:rsidRPr="0025228D">
        <w:rPr>
          <w:sz w:val="28"/>
          <w:szCs w:val="28"/>
        </w:rPr>
        <w:t xml:space="preserve"> номер</w:t>
      </w:r>
      <w:r w:rsidR="005600AE">
        <w:rPr>
          <w:sz w:val="28"/>
          <w:szCs w:val="28"/>
        </w:rPr>
        <w:t>а</w:t>
      </w:r>
      <w:r w:rsidR="00555CB8" w:rsidRPr="0025228D">
        <w:rPr>
          <w:sz w:val="28"/>
          <w:szCs w:val="28"/>
        </w:rPr>
        <w:t>, наименовани</w:t>
      </w:r>
      <w:r w:rsidR="003A5602">
        <w:rPr>
          <w:sz w:val="28"/>
          <w:szCs w:val="28"/>
        </w:rPr>
        <w:t>я</w:t>
      </w:r>
      <w:r w:rsidR="00555CB8" w:rsidRPr="0025228D">
        <w:rPr>
          <w:sz w:val="28"/>
          <w:szCs w:val="28"/>
        </w:rPr>
        <w:t xml:space="preserve"> СОНКО, которые соответствуют условиям и требованиям, установленным настоящим Порядком, для заключения </w:t>
      </w:r>
      <w:r w:rsidR="00CE258B" w:rsidRPr="0025228D">
        <w:rPr>
          <w:sz w:val="28"/>
          <w:szCs w:val="28"/>
        </w:rPr>
        <w:t>С</w:t>
      </w:r>
      <w:r w:rsidR="00555CB8" w:rsidRPr="0025228D">
        <w:rPr>
          <w:sz w:val="28"/>
          <w:szCs w:val="28"/>
        </w:rPr>
        <w:t>оглашени</w:t>
      </w:r>
      <w:r w:rsidR="00CE258B" w:rsidRPr="0025228D">
        <w:rPr>
          <w:sz w:val="28"/>
          <w:szCs w:val="28"/>
        </w:rPr>
        <w:t>я о предоставлении субсидии</w:t>
      </w:r>
      <w:r w:rsidR="00555CB8" w:rsidRPr="0025228D">
        <w:rPr>
          <w:sz w:val="28"/>
          <w:szCs w:val="28"/>
        </w:rPr>
        <w:t xml:space="preserve"> и размеры предоставляемых им субсидий. </w:t>
      </w:r>
    </w:p>
    <w:p w14:paraId="55E4942E" w14:textId="31B46499" w:rsidR="00555CB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2.12. </w:t>
      </w:r>
      <w:r w:rsidR="00811F4C" w:rsidRPr="0025228D">
        <w:rPr>
          <w:sz w:val="28"/>
          <w:szCs w:val="28"/>
        </w:rPr>
        <w:t>На основании протокола</w:t>
      </w:r>
      <w:r w:rsidR="00CE7C64" w:rsidRPr="0025228D">
        <w:rPr>
          <w:sz w:val="28"/>
          <w:szCs w:val="28"/>
        </w:rPr>
        <w:t xml:space="preserve"> оценки заявок</w:t>
      </w:r>
      <w:r w:rsidR="00555CB8" w:rsidRPr="0025228D">
        <w:rPr>
          <w:sz w:val="28"/>
          <w:szCs w:val="28"/>
        </w:rPr>
        <w:t xml:space="preserve"> </w:t>
      </w:r>
      <w:r w:rsidR="00836CDD" w:rsidRPr="0025228D">
        <w:rPr>
          <w:sz w:val="28"/>
          <w:szCs w:val="28"/>
        </w:rPr>
        <w:t>У</w:t>
      </w:r>
      <w:r w:rsidR="00A07196" w:rsidRPr="0025228D">
        <w:rPr>
          <w:sz w:val="28"/>
          <w:szCs w:val="28"/>
        </w:rPr>
        <w:t xml:space="preserve">полномоченный орган </w:t>
      </w:r>
      <w:r w:rsidR="001F0A36" w:rsidRPr="001F0A36">
        <w:rPr>
          <w:sz w:val="28"/>
          <w:szCs w:val="28"/>
        </w:rPr>
        <w:t>не позднее пяти дней, исчисляемых в рабочих днях,</w:t>
      </w:r>
      <w:r w:rsidR="001F0A36">
        <w:rPr>
          <w:sz w:val="28"/>
          <w:szCs w:val="28"/>
        </w:rPr>
        <w:t xml:space="preserve"> </w:t>
      </w:r>
      <w:r w:rsidR="00811F4C" w:rsidRPr="0025228D">
        <w:rPr>
          <w:sz w:val="28"/>
          <w:szCs w:val="28"/>
        </w:rPr>
        <w:t xml:space="preserve">со дня составления </w:t>
      </w:r>
      <w:r w:rsidR="001F0A36">
        <w:rPr>
          <w:sz w:val="28"/>
          <w:szCs w:val="28"/>
        </w:rPr>
        <w:t>К</w:t>
      </w:r>
      <w:r w:rsidR="00555CB8" w:rsidRPr="0025228D">
        <w:rPr>
          <w:sz w:val="28"/>
          <w:szCs w:val="28"/>
        </w:rPr>
        <w:t>омиссией протокола</w:t>
      </w:r>
      <w:r w:rsidR="00CE7C64" w:rsidRPr="0025228D">
        <w:rPr>
          <w:sz w:val="28"/>
          <w:szCs w:val="28"/>
        </w:rPr>
        <w:t xml:space="preserve"> оценки заявок</w:t>
      </w:r>
      <w:r w:rsidR="00555CB8" w:rsidRPr="0025228D">
        <w:rPr>
          <w:sz w:val="28"/>
          <w:szCs w:val="28"/>
        </w:rPr>
        <w:t xml:space="preserve"> определяет</w:t>
      </w:r>
      <w:r w:rsidR="001F0A36">
        <w:rPr>
          <w:sz w:val="28"/>
          <w:szCs w:val="28"/>
        </w:rPr>
        <w:t xml:space="preserve"> перечень</w:t>
      </w:r>
      <w:r w:rsidR="00555CB8" w:rsidRPr="0025228D">
        <w:rPr>
          <w:sz w:val="28"/>
          <w:szCs w:val="28"/>
        </w:rPr>
        <w:t xml:space="preserve"> </w:t>
      </w:r>
      <w:r w:rsidR="00A07196" w:rsidRPr="0025228D">
        <w:rPr>
          <w:sz w:val="28"/>
          <w:szCs w:val="28"/>
        </w:rPr>
        <w:t>СОНКО</w:t>
      </w:r>
      <w:r w:rsidR="00555CB8" w:rsidRPr="0025228D">
        <w:rPr>
          <w:sz w:val="28"/>
          <w:szCs w:val="28"/>
        </w:rPr>
        <w:t xml:space="preserve">, с которыми заключаются Соглашения о предоставлении субсидии с указанием размера предоставляемых им субсидий и размещает на едином портале, а также обеспечивает на своем </w:t>
      </w:r>
      <w:r w:rsidR="00555CB8" w:rsidRPr="0025228D">
        <w:rPr>
          <w:sz w:val="28"/>
          <w:szCs w:val="28"/>
        </w:rPr>
        <w:lastRenderedPageBreak/>
        <w:t>официальном сайте размещение информации о результатах отбора, включающе</w:t>
      </w:r>
      <w:r w:rsidR="001A6EF5">
        <w:rPr>
          <w:sz w:val="28"/>
          <w:szCs w:val="28"/>
        </w:rPr>
        <w:t>е</w:t>
      </w:r>
      <w:r w:rsidR="00555CB8" w:rsidRPr="0025228D">
        <w:rPr>
          <w:sz w:val="28"/>
          <w:szCs w:val="28"/>
        </w:rPr>
        <w:t xml:space="preserve"> следующие сведения:</w:t>
      </w:r>
    </w:p>
    <w:p w14:paraId="3D159B20" w14:textId="77777777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дата, время и место проведения рассмотрения заявок;</w:t>
      </w:r>
    </w:p>
    <w:p w14:paraId="00ED027B" w14:textId="77777777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дата, время и место оценки заявок;</w:t>
      </w:r>
    </w:p>
    <w:p w14:paraId="1F84D2B8" w14:textId="77777777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информация о </w:t>
      </w:r>
      <w:r w:rsidR="00A07196" w:rsidRPr="0025228D">
        <w:rPr>
          <w:sz w:val="28"/>
          <w:szCs w:val="28"/>
        </w:rPr>
        <w:t>СОНКО</w:t>
      </w:r>
      <w:r w:rsidR="00555CB8" w:rsidRPr="0025228D">
        <w:rPr>
          <w:sz w:val="28"/>
          <w:szCs w:val="28"/>
        </w:rPr>
        <w:t>, заявки которых были рассмотрены;</w:t>
      </w:r>
    </w:p>
    <w:p w14:paraId="4594B2DD" w14:textId="77777777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информация о </w:t>
      </w:r>
      <w:r w:rsidR="00A07196" w:rsidRPr="0025228D">
        <w:rPr>
          <w:sz w:val="28"/>
          <w:szCs w:val="28"/>
        </w:rPr>
        <w:t>СОНКО</w:t>
      </w:r>
      <w:r w:rsidR="00555CB8" w:rsidRPr="0025228D">
        <w:rPr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49E9B57" w14:textId="14A74C3B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последовательность оценки заявок </w:t>
      </w:r>
      <w:r w:rsidR="00A07196" w:rsidRPr="0025228D">
        <w:rPr>
          <w:sz w:val="28"/>
          <w:szCs w:val="28"/>
        </w:rPr>
        <w:t>СОНКО</w:t>
      </w:r>
      <w:r w:rsidR="00555CB8" w:rsidRPr="0025228D">
        <w:rPr>
          <w:sz w:val="28"/>
          <w:szCs w:val="28"/>
        </w:rPr>
        <w:t>, присвоенные заявкам значения по каждому из предусмотренных критериев оценки заявок, принят</w:t>
      </w:r>
      <w:r w:rsidR="001A6EF5">
        <w:rPr>
          <w:sz w:val="28"/>
          <w:szCs w:val="28"/>
        </w:rPr>
        <w:t>ы</w:t>
      </w:r>
      <w:r w:rsidR="00555CB8" w:rsidRPr="0025228D">
        <w:rPr>
          <w:sz w:val="28"/>
          <w:szCs w:val="28"/>
        </w:rPr>
        <w:t>е на основании результатов оценки заявок реше</w:t>
      </w:r>
      <w:r w:rsidR="001F0A36">
        <w:rPr>
          <w:sz w:val="28"/>
          <w:szCs w:val="28"/>
        </w:rPr>
        <w:t>ни</w:t>
      </w:r>
      <w:r w:rsidR="001A6EF5">
        <w:rPr>
          <w:sz w:val="28"/>
          <w:szCs w:val="28"/>
        </w:rPr>
        <w:t>я</w:t>
      </w:r>
      <w:r w:rsidR="00555CB8" w:rsidRPr="0025228D">
        <w:rPr>
          <w:sz w:val="28"/>
          <w:szCs w:val="28"/>
        </w:rPr>
        <w:t xml:space="preserve"> о присвоении таким заявкам порядковых номеров;</w:t>
      </w:r>
    </w:p>
    <w:p w14:paraId="03BA530B" w14:textId="77777777" w:rsidR="00555CB8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–</w:t>
      </w:r>
      <w:r w:rsidR="00555CB8" w:rsidRPr="0025228D">
        <w:rPr>
          <w:sz w:val="28"/>
          <w:szCs w:val="28"/>
        </w:rPr>
        <w:t xml:space="preserve"> наименования </w:t>
      </w:r>
      <w:r w:rsidR="00A07196" w:rsidRPr="0025228D">
        <w:rPr>
          <w:sz w:val="28"/>
          <w:szCs w:val="28"/>
        </w:rPr>
        <w:t>СОНКО</w:t>
      </w:r>
      <w:r w:rsidR="00007C88" w:rsidRPr="0025228D">
        <w:rPr>
          <w:sz w:val="28"/>
          <w:szCs w:val="28"/>
        </w:rPr>
        <w:t>, с которыми заключаются С</w:t>
      </w:r>
      <w:r w:rsidR="00555CB8" w:rsidRPr="0025228D">
        <w:rPr>
          <w:sz w:val="28"/>
          <w:szCs w:val="28"/>
        </w:rPr>
        <w:t>оглашения о предоставлении субсидии, и размеры предоставляемых им субсидий.</w:t>
      </w:r>
    </w:p>
    <w:p w14:paraId="1E1078FB" w14:textId="77777777" w:rsidR="00555CB8" w:rsidRPr="0025228D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FE008F" w14:textId="77777777" w:rsidR="00A07196" w:rsidRPr="0025228D" w:rsidRDefault="006F764B" w:rsidP="006F764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25228D">
        <w:rPr>
          <w:rFonts w:eastAsiaTheme="minorHAnsi"/>
          <w:sz w:val="28"/>
          <w:szCs w:val="28"/>
          <w:lang w:eastAsia="en-US"/>
        </w:rPr>
        <w:t>3</w:t>
      </w:r>
      <w:r w:rsidR="00A07196" w:rsidRPr="0025228D">
        <w:rPr>
          <w:rFonts w:eastAsiaTheme="minorHAnsi"/>
          <w:sz w:val="28"/>
          <w:szCs w:val="28"/>
          <w:lang w:eastAsia="en-US"/>
        </w:rPr>
        <w:t>. Условия и порядок предоставления субсидии</w:t>
      </w:r>
    </w:p>
    <w:p w14:paraId="436863D0" w14:textId="77777777" w:rsidR="00A07196" w:rsidRPr="0025228D" w:rsidRDefault="00497D82" w:rsidP="006F764B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5228D">
        <w:rPr>
          <w:sz w:val="28"/>
          <w:szCs w:val="28"/>
        </w:rPr>
        <w:t>3</w:t>
      </w:r>
      <w:r w:rsidR="00A07196" w:rsidRPr="0025228D">
        <w:rPr>
          <w:sz w:val="28"/>
          <w:szCs w:val="28"/>
        </w:rPr>
        <w:t>.</w:t>
      </w:r>
      <w:r w:rsidRPr="0025228D">
        <w:rPr>
          <w:sz w:val="28"/>
          <w:szCs w:val="28"/>
        </w:rPr>
        <w:t>1</w:t>
      </w:r>
      <w:r w:rsidR="00A07196" w:rsidRPr="0025228D">
        <w:rPr>
          <w:sz w:val="28"/>
          <w:szCs w:val="28"/>
        </w:rPr>
        <w:t xml:space="preserve">. </w:t>
      </w:r>
      <w:r w:rsidR="00A07196" w:rsidRPr="0025228D">
        <w:rPr>
          <w:bCs/>
          <w:sz w:val="28"/>
          <w:szCs w:val="28"/>
        </w:rPr>
        <w:t>Право на получение субсидии имеет СОНКО, соответствующая на первое число месяца, предшествующего месяцу, в котором планируется подписание Соглашения о предоставлении субсидии</w:t>
      </w:r>
      <w:r w:rsidR="00A07196" w:rsidRPr="0025228D">
        <w:rPr>
          <w:sz w:val="28"/>
          <w:szCs w:val="28"/>
        </w:rPr>
        <w:t xml:space="preserve">, </w:t>
      </w:r>
      <w:r w:rsidR="00A07196" w:rsidRPr="0025228D">
        <w:rPr>
          <w:bCs/>
          <w:sz w:val="28"/>
          <w:szCs w:val="28"/>
        </w:rPr>
        <w:t>следующим требованиям:</w:t>
      </w:r>
    </w:p>
    <w:p w14:paraId="16C9F1C4" w14:textId="7CF188E3" w:rsidR="00A07196" w:rsidRPr="0025228D" w:rsidRDefault="00A07196" w:rsidP="006F764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5228D">
        <w:rPr>
          <w:iCs/>
          <w:sz w:val="28"/>
          <w:szCs w:val="28"/>
        </w:rPr>
        <w:t>не наход</w:t>
      </w:r>
      <w:r w:rsidR="00AC4134">
        <w:rPr>
          <w:iCs/>
          <w:sz w:val="28"/>
          <w:szCs w:val="28"/>
        </w:rPr>
        <w:t>и</w:t>
      </w:r>
      <w:r w:rsidRPr="0025228D">
        <w:rPr>
          <w:iCs/>
          <w:sz w:val="28"/>
          <w:szCs w:val="28"/>
        </w:rPr>
        <w:t>тся в процессе ликвидации, реорганизации, в отношении которых введена процедура банкротства и деятельность которых приостановлена в порядке, предусмотренном законодательством Российской Федерации;</w:t>
      </w:r>
    </w:p>
    <w:p w14:paraId="5C4C9F74" w14:textId="5A6E3BF7" w:rsidR="00A07196" w:rsidRPr="0025228D" w:rsidRDefault="00A07196" w:rsidP="006F764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5228D">
        <w:rPr>
          <w:iCs/>
          <w:sz w:val="28"/>
          <w:szCs w:val="28"/>
        </w:rPr>
        <w:t>не явля</w:t>
      </w:r>
      <w:r w:rsidR="00AC4134">
        <w:rPr>
          <w:iCs/>
          <w:sz w:val="28"/>
          <w:szCs w:val="28"/>
        </w:rPr>
        <w:t>е</w:t>
      </w:r>
      <w:r w:rsidRPr="0025228D">
        <w:rPr>
          <w:iCs/>
          <w:sz w:val="28"/>
          <w:szCs w:val="28"/>
        </w:rPr>
        <w:t>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28E0846" w14:textId="6956CC9C" w:rsidR="00A07196" w:rsidRPr="0025228D" w:rsidRDefault="00A07196" w:rsidP="006F764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5228D">
        <w:rPr>
          <w:iCs/>
          <w:sz w:val="28"/>
          <w:szCs w:val="28"/>
        </w:rPr>
        <w:t>не явля</w:t>
      </w:r>
      <w:r w:rsidR="00AC4134">
        <w:rPr>
          <w:iCs/>
          <w:sz w:val="28"/>
          <w:szCs w:val="28"/>
        </w:rPr>
        <w:t>е</w:t>
      </w:r>
      <w:r w:rsidRPr="0025228D">
        <w:rPr>
          <w:iCs/>
          <w:sz w:val="28"/>
          <w:szCs w:val="28"/>
        </w:rPr>
        <w:t>тся получателями средств из бюджета Республики Татарстан в году, в котором пре</w:t>
      </w:r>
      <w:r w:rsidR="009766C9" w:rsidRPr="0025228D">
        <w:rPr>
          <w:iCs/>
          <w:sz w:val="28"/>
          <w:szCs w:val="28"/>
        </w:rPr>
        <w:t>дусмотрено предоставление субсидии</w:t>
      </w:r>
      <w:r w:rsidRPr="0025228D">
        <w:rPr>
          <w:iCs/>
          <w:sz w:val="28"/>
          <w:szCs w:val="28"/>
        </w:rPr>
        <w:t>, в соответствии с иными нормативными правовыми акт</w:t>
      </w:r>
      <w:r w:rsidR="00007C88" w:rsidRPr="0025228D">
        <w:rPr>
          <w:iCs/>
          <w:sz w:val="28"/>
          <w:szCs w:val="28"/>
        </w:rPr>
        <w:t>ами Республики Татарстан на цель, указанн</w:t>
      </w:r>
      <w:r w:rsidR="005600AE">
        <w:rPr>
          <w:iCs/>
          <w:sz w:val="28"/>
          <w:szCs w:val="28"/>
        </w:rPr>
        <w:t>ую</w:t>
      </w:r>
      <w:r w:rsidRPr="0025228D">
        <w:rPr>
          <w:iCs/>
          <w:sz w:val="28"/>
          <w:szCs w:val="28"/>
        </w:rPr>
        <w:t xml:space="preserve"> в пункте 1.2 настоящ</w:t>
      </w:r>
      <w:r w:rsidR="00007C88" w:rsidRPr="0025228D">
        <w:rPr>
          <w:iCs/>
          <w:sz w:val="28"/>
          <w:szCs w:val="28"/>
        </w:rPr>
        <w:t>его Порядка</w:t>
      </w:r>
      <w:r w:rsidRPr="0025228D">
        <w:rPr>
          <w:iCs/>
          <w:sz w:val="28"/>
          <w:szCs w:val="28"/>
        </w:rPr>
        <w:t>;</w:t>
      </w:r>
    </w:p>
    <w:p w14:paraId="1DE024D2" w14:textId="1D69260D" w:rsidR="00A07196" w:rsidRPr="0025228D" w:rsidRDefault="00A07196" w:rsidP="006F764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5228D">
        <w:rPr>
          <w:iCs/>
          <w:sz w:val="28"/>
          <w:szCs w:val="28"/>
        </w:rPr>
        <w:t>не име</w:t>
      </w:r>
      <w:r w:rsidR="00AC4134">
        <w:rPr>
          <w:iCs/>
          <w:sz w:val="28"/>
          <w:szCs w:val="28"/>
        </w:rPr>
        <w:t>е</w:t>
      </w:r>
      <w:r w:rsidRPr="0025228D">
        <w:rPr>
          <w:iCs/>
          <w:sz w:val="28"/>
          <w:szCs w:val="28"/>
        </w:rPr>
        <w:t>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AF15965" w14:textId="2E0F410E" w:rsidR="00A07196" w:rsidRPr="0025228D" w:rsidRDefault="00A07196" w:rsidP="006F764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5228D">
        <w:rPr>
          <w:iCs/>
          <w:sz w:val="28"/>
          <w:szCs w:val="28"/>
        </w:rPr>
        <w:t>не име</w:t>
      </w:r>
      <w:r w:rsidR="00AC4134">
        <w:rPr>
          <w:iCs/>
          <w:sz w:val="28"/>
          <w:szCs w:val="28"/>
        </w:rPr>
        <w:t>е</w:t>
      </w:r>
      <w:r w:rsidRPr="0025228D">
        <w:rPr>
          <w:iCs/>
          <w:sz w:val="28"/>
          <w:szCs w:val="28"/>
        </w:rPr>
        <w:t>т просроченную задолженность по возврату в бюджет Республики Татарстан субсидий, грантов, бюджетных инвестиций, предоставленных в том числе в соответствии с иными правовыми актами Республики Татарстан, и иную просроченную (неурегулированную) задолженность по денежным обязательствам перед бюджетом Республики Татарстан.</w:t>
      </w:r>
    </w:p>
    <w:p w14:paraId="57FF3EA6" w14:textId="0CBAD00C" w:rsidR="00497D82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228D">
        <w:rPr>
          <w:rFonts w:eastAsiaTheme="minorHAnsi"/>
          <w:sz w:val="28"/>
          <w:szCs w:val="28"/>
          <w:lang w:eastAsia="en-US"/>
        </w:rPr>
        <w:t xml:space="preserve">3.2. </w:t>
      </w:r>
      <w:r w:rsidR="00497D82" w:rsidRPr="0025228D">
        <w:rPr>
          <w:rFonts w:eastAsiaTheme="minorHAnsi"/>
          <w:sz w:val="28"/>
          <w:szCs w:val="28"/>
          <w:lang w:eastAsia="en-US"/>
        </w:rPr>
        <w:t>СОНКО в десятидневный срок, исчисляемы</w:t>
      </w:r>
      <w:r w:rsidR="005600AE">
        <w:rPr>
          <w:rFonts w:eastAsiaTheme="minorHAnsi"/>
          <w:sz w:val="28"/>
          <w:szCs w:val="28"/>
          <w:lang w:eastAsia="en-US"/>
        </w:rPr>
        <w:t>й</w:t>
      </w:r>
      <w:r w:rsidR="00497D82" w:rsidRPr="0025228D">
        <w:rPr>
          <w:rFonts w:eastAsiaTheme="minorHAnsi"/>
          <w:sz w:val="28"/>
          <w:szCs w:val="28"/>
          <w:lang w:eastAsia="en-US"/>
        </w:rPr>
        <w:t xml:space="preserve"> в рабочих днях, со дня размещения на едином портале</w:t>
      </w:r>
      <w:r w:rsidR="00007C88" w:rsidRPr="0025228D">
        <w:rPr>
          <w:rFonts w:eastAsiaTheme="minorHAnsi"/>
          <w:sz w:val="28"/>
          <w:szCs w:val="28"/>
          <w:lang w:eastAsia="en-US"/>
        </w:rPr>
        <w:t xml:space="preserve">, а также на официальном сайте </w:t>
      </w:r>
      <w:r w:rsidR="00836CDD" w:rsidRPr="0025228D">
        <w:rPr>
          <w:rFonts w:eastAsiaTheme="minorHAnsi"/>
          <w:sz w:val="28"/>
          <w:szCs w:val="28"/>
          <w:lang w:eastAsia="en-US"/>
        </w:rPr>
        <w:t>У</w:t>
      </w:r>
      <w:r w:rsidR="00497D82" w:rsidRPr="0025228D">
        <w:rPr>
          <w:rFonts w:eastAsiaTheme="minorHAnsi"/>
          <w:sz w:val="28"/>
          <w:szCs w:val="28"/>
          <w:lang w:eastAsia="en-US"/>
        </w:rPr>
        <w:t>полномоченного органа информации о результатах проведени</w:t>
      </w:r>
      <w:r w:rsidR="00CA065C" w:rsidRPr="0025228D">
        <w:rPr>
          <w:rFonts w:eastAsiaTheme="minorHAnsi"/>
          <w:sz w:val="28"/>
          <w:szCs w:val="28"/>
          <w:lang w:eastAsia="en-US"/>
        </w:rPr>
        <w:t>я отбора</w:t>
      </w:r>
      <w:r w:rsidR="00007C88" w:rsidRPr="0025228D">
        <w:rPr>
          <w:rFonts w:eastAsiaTheme="minorHAnsi"/>
          <w:sz w:val="28"/>
          <w:szCs w:val="28"/>
          <w:lang w:eastAsia="en-US"/>
        </w:rPr>
        <w:t xml:space="preserve"> представляют в </w:t>
      </w:r>
      <w:r w:rsidR="00836CDD" w:rsidRPr="0025228D">
        <w:rPr>
          <w:rFonts w:eastAsiaTheme="minorHAnsi"/>
          <w:sz w:val="28"/>
          <w:szCs w:val="28"/>
          <w:lang w:eastAsia="en-US"/>
        </w:rPr>
        <w:lastRenderedPageBreak/>
        <w:t>У</w:t>
      </w:r>
      <w:r w:rsidR="00497D82" w:rsidRPr="0025228D">
        <w:rPr>
          <w:rFonts w:eastAsiaTheme="minorHAnsi"/>
          <w:sz w:val="28"/>
          <w:szCs w:val="28"/>
          <w:lang w:eastAsia="en-US"/>
        </w:rPr>
        <w:t xml:space="preserve">полномоченный орган заявление о предоставлении субсидии по форме, </w:t>
      </w:r>
      <w:r w:rsidR="006E262F" w:rsidRPr="0025228D">
        <w:rPr>
          <w:rFonts w:eastAsiaTheme="minorHAnsi"/>
          <w:sz w:val="28"/>
          <w:szCs w:val="28"/>
          <w:lang w:eastAsia="en-US"/>
        </w:rPr>
        <w:t>согласно приложению №</w:t>
      </w:r>
      <w:r w:rsidR="00F4443A">
        <w:rPr>
          <w:rFonts w:eastAsiaTheme="minorHAnsi"/>
          <w:sz w:val="28"/>
          <w:szCs w:val="28"/>
          <w:lang w:eastAsia="en-US"/>
        </w:rPr>
        <w:t xml:space="preserve"> </w:t>
      </w:r>
      <w:r w:rsidR="006E262F" w:rsidRPr="0025228D">
        <w:rPr>
          <w:rFonts w:eastAsiaTheme="minorHAnsi"/>
          <w:sz w:val="28"/>
          <w:szCs w:val="28"/>
          <w:lang w:eastAsia="en-US"/>
        </w:rPr>
        <w:t>2 к настоящему Порядку</w:t>
      </w:r>
      <w:r w:rsidR="00497D82" w:rsidRPr="0025228D">
        <w:rPr>
          <w:rFonts w:eastAsiaTheme="minorHAnsi"/>
          <w:sz w:val="28"/>
          <w:szCs w:val="28"/>
          <w:lang w:eastAsia="en-US"/>
        </w:rPr>
        <w:t>, с приложением</w:t>
      </w:r>
      <w:r w:rsidR="00707F69" w:rsidRPr="0025228D">
        <w:rPr>
          <w:rFonts w:eastAsiaTheme="minorHAnsi"/>
          <w:sz w:val="28"/>
          <w:szCs w:val="28"/>
          <w:lang w:eastAsia="en-US"/>
        </w:rPr>
        <w:t xml:space="preserve"> </w:t>
      </w:r>
      <w:r w:rsidR="00497D82" w:rsidRPr="0025228D">
        <w:rPr>
          <w:rFonts w:eastAsiaTheme="minorHAnsi"/>
          <w:sz w:val="28"/>
          <w:szCs w:val="28"/>
          <w:lang w:eastAsia="en-US"/>
        </w:rPr>
        <w:t>справки, выданной налоговым органом не ранее чем за 30 календарных дней до дня начал</w:t>
      </w:r>
      <w:r w:rsidR="00707F69" w:rsidRPr="0025228D">
        <w:rPr>
          <w:rFonts w:eastAsiaTheme="minorHAnsi"/>
          <w:sz w:val="28"/>
          <w:szCs w:val="28"/>
          <w:lang w:eastAsia="en-US"/>
        </w:rPr>
        <w:t xml:space="preserve">а срока </w:t>
      </w:r>
      <w:r w:rsidR="00497D82" w:rsidRPr="0025228D">
        <w:rPr>
          <w:rFonts w:eastAsiaTheme="minorHAnsi"/>
          <w:sz w:val="28"/>
          <w:szCs w:val="28"/>
          <w:lang w:eastAsia="en-US"/>
        </w:rPr>
        <w:t>приема заявлений</w:t>
      </w:r>
      <w:r w:rsidR="006E58AB" w:rsidRPr="0025228D">
        <w:rPr>
          <w:rFonts w:eastAsiaTheme="minorHAnsi"/>
          <w:sz w:val="28"/>
          <w:szCs w:val="28"/>
          <w:lang w:eastAsia="en-US"/>
        </w:rPr>
        <w:t xml:space="preserve"> о предоставлении субсидии</w:t>
      </w:r>
      <w:r w:rsidR="00497D82" w:rsidRPr="0025228D">
        <w:rPr>
          <w:rFonts w:eastAsiaTheme="minorHAnsi"/>
          <w:sz w:val="28"/>
          <w:szCs w:val="28"/>
          <w:lang w:eastAsia="en-US"/>
        </w:rPr>
        <w:t>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 форме</w:t>
      </w:r>
      <w:r w:rsidR="005600AE">
        <w:rPr>
          <w:rFonts w:eastAsiaTheme="minorHAnsi"/>
          <w:sz w:val="28"/>
          <w:szCs w:val="28"/>
          <w:lang w:eastAsia="en-US"/>
        </w:rPr>
        <w:t>,</w:t>
      </w:r>
      <w:r w:rsidR="00497D82" w:rsidRPr="0025228D">
        <w:rPr>
          <w:rFonts w:eastAsiaTheme="minorHAnsi"/>
          <w:sz w:val="28"/>
          <w:szCs w:val="28"/>
          <w:lang w:eastAsia="en-US"/>
        </w:rPr>
        <w:t xml:space="preserve"> утвержденной приказом Федеральной налоговой службы от 20 января 2017 г.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форме».</w:t>
      </w:r>
    </w:p>
    <w:p w14:paraId="761340AA" w14:textId="1F07F603" w:rsidR="00BE59BD" w:rsidRPr="0025228D" w:rsidRDefault="00BE59BD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228D">
        <w:rPr>
          <w:rFonts w:eastAsiaTheme="minorHAnsi"/>
          <w:sz w:val="28"/>
          <w:szCs w:val="28"/>
          <w:lang w:eastAsia="en-US"/>
        </w:rPr>
        <w:t xml:space="preserve">Согласие СОНКО на осуществление Уполномоченным органом и органами государственного финансового контроля проверок соблюдения СОНКО условий, целей, порядка предоставления, использования </w:t>
      </w:r>
      <w:r w:rsidR="008C57A8" w:rsidRPr="0025228D">
        <w:rPr>
          <w:rFonts w:eastAsiaTheme="minorHAnsi"/>
          <w:sz w:val="28"/>
          <w:szCs w:val="28"/>
          <w:lang w:eastAsia="en-US"/>
        </w:rPr>
        <w:t>субсидии</w:t>
      </w:r>
      <w:r w:rsidRPr="0025228D">
        <w:rPr>
          <w:rFonts w:eastAsiaTheme="minorHAnsi"/>
          <w:sz w:val="28"/>
          <w:szCs w:val="28"/>
          <w:lang w:eastAsia="en-US"/>
        </w:rPr>
        <w:t xml:space="preserve"> указывается в заявлении о предоставлении субсидии.</w:t>
      </w:r>
    </w:p>
    <w:p w14:paraId="5BA4BC35" w14:textId="664BA5DC" w:rsidR="00555CB8" w:rsidRPr="0025228D" w:rsidRDefault="00497D82" w:rsidP="00575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3.3. Уполномоченный орган принимает и регистрирует заявление о предоставлении суб</w:t>
      </w:r>
      <w:r w:rsidR="00007C88" w:rsidRPr="0025228D">
        <w:rPr>
          <w:sz w:val="28"/>
          <w:szCs w:val="28"/>
        </w:rPr>
        <w:t xml:space="preserve">сидии в журнале учета заявлений </w:t>
      </w:r>
      <w:r w:rsidRPr="0025228D">
        <w:rPr>
          <w:sz w:val="28"/>
          <w:szCs w:val="28"/>
        </w:rPr>
        <w:t>на предоставление субсидий в день поступления заявления о предоставлении субсидии с указанием даты поступления заявления о предоставлении субсидии и выдает СОНКО расписку в получении заявления о предоставлении субсидии с указанием даты е</w:t>
      </w:r>
      <w:r w:rsidR="00F4443A">
        <w:rPr>
          <w:sz w:val="28"/>
          <w:szCs w:val="28"/>
        </w:rPr>
        <w:t>го</w:t>
      </w:r>
      <w:r w:rsidRPr="0025228D">
        <w:rPr>
          <w:sz w:val="28"/>
          <w:szCs w:val="28"/>
        </w:rPr>
        <w:t xml:space="preserve"> получения и присвоенного регистрационного номера. При поступлении заявления о предоставлении субсидии через организации почтовой связи </w:t>
      </w:r>
      <w:r w:rsidR="00F4443A">
        <w:rPr>
          <w:sz w:val="28"/>
          <w:szCs w:val="28"/>
        </w:rPr>
        <w:t>оно</w:t>
      </w:r>
      <w:r w:rsidRPr="0025228D">
        <w:rPr>
          <w:sz w:val="28"/>
          <w:szCs w:val="28"/>
        </w:rPr>
        <w:t xml:space="preserve"> реги</w:t>
      </w:r>
      <w:r w:rsidR="00007C88" w:rsidRPr="0025228D">
        <w:rPr>
          <w:sz w:val="28"/>
          <w:szCs w:val="28"/>
        </w:rPr>
        <w:t>стрируется в журнале учета заявлений на предоставление субсидий</w:t>
      </w:r>
      <w:r w:rsidRPr="0025228D">
        <w:rPr>
          <w:sz w:val="28"/>
          <w:szCs w:val="28"/>
        </w:rPr>
        <w:t xml:space="preserve"> в день е</w:t>
      </w:r>
      <w:r w:rsidR="00F4443A">
        <w:rPr>
          <w:sz w:val="28"/>
          <w:szCs w:val="28"/>
        </w:rPr>
        <w:t>го</w:t>
      </w:r>
      <w:r w:rsidRPr="0025228D">
        <w:rPr>
          <w:sz w:val="28"/>
          <w:szCs w:val="28"/>
        </w:rPr>
        <w:t xml:space="preserve"> поступления с указанием даты и времени поступления почтового отправления в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полномоченный орган.</w:t>
      </w:r>
    </w:p>
    <w:p w14:paraId="59D5203C" w14:textId="0AF0AF3C" w:rsidR="00497D82" w:rsidRPr="0025228D" w:rsidRDefault="00497D8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3.4. Комиссия в трехдневный срок</w:t>
      </w:r>
      <w:r w:rsidR="007B6104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</w:rPr>
        <w:t xml:space="preserve">со дня </w:t>
      </w:r>
      <w:r w:rsidRPr="00F4443A">
        <w:rPr>
          <w:sz w:val="28"/>
          <w:szCs w:val="28"/>
        </w:rPr>
        <w:t xml:space="preserve">истечения  срока представления </w:t>
      </w:r>
      <w:r w:rsidR="007B6104" w:rsidRPr="00F4443A">
        <w:rPr>
          <w:sz w:val="28"/>
          <w:szCs w:val="28"/>
        </w:rPr>
        <w:t xml:space="preserve">СОНКО </w:t>
      </w:r>
      <w:r w:rsidRPr="00F4443A">
        <w:rPr>
          <w:sz w:val="28"/>
          <w:szCs w:val="28"/>
        </w:rPr>
        <w:t>в соответствии с пунктом 3.2 настоящего Порядка  заявлени</w:t>
      </w:r>
      <w:r w:rsidR="005600AE">
        <w:rPr>
          <w:sz w:val="28"/>
          <w:szCs w:val="28"/>
        </w:rPr>
        <w:t>й</w:t>
      </w:r>
      <w:r w:rsidRPr="00F4443A">
        <w:rPr>
          <w:sz w:val="28"/>
          <w:szCs w:val="28"/>
        </w:rPr>
        <w:t xml:space="preserve"> о предоставлении субсидии р</w:t>
      </w:r>
      <w:r w:rsidR="00007C88" w:rsidRPr="00F4443A">
        <w:rPr>
          <w:sz w:val="28"/>
          <w:szCs w:val="28"/>
        </w:rPr>
        <w:t>ассматривает их на соответстви</w:t>
      </w:r>
      <w:r w:rsidR="001D014B" w:rsidRPr="00F4443A">
        <w:rPr>
          <w:sz w:val="28"/>
          <w:szCs w:val="28"/>
        </w:rPr>
        <w:t>е</w:t>
      </w:r>
      <w:r w:rsidR="00007C88" w:rsidRPr="00F4443A">
        <w:rPr>
          <w:sz w:val="28"/>
          <w:szCs w:val="28"/>
        </w:rPr>
        <w:t xml:space="preserve"> </w:t>
      </w:r>
      <w:r w:rsidRPr="00F4443A">
        <w:rPr>
          <w:sz w:val="28"/>
          <w:szCs w:val="28"/>
        </w:rPr>
        <w:t>требован</w:t>
      </w:r>
      <w:r w:rsidR="00007C88" w:rsidRPr="00F4443A">
        <w:rPr>
          <w:sz w:val="28"/>
          <w:szCs w:val="28"/>
        </w:rPr>
        <w:t>иям</w:t>
      </w:r>
      <w:r w:rsidRPr="00F4443A">
        <w:rPr>
          <w:sz w:val="28"/>
          <w:szCs w:val="28"/>
        </w:rPr>
        <w:t xml:space="preserve">, предусмотренным </w:t>
      </w:r>
      <w:r w:rsidR="001D014B" w:rsidRPr="00F4443A">
        <w:rPr>
          <w:sz w:val="28"/>
          <w:szCs w:val="28"/>
        </w:rPr>
        <w:t>пунктом</w:t>
      </w:r>
      <w:r w:rsidR="00007C88" w:rsidRPr="00F4443A">
        <w:rPr>
          <w:sz w:val="28"/>
          <w:szCs w:val="28"/>
        </w:rPr>
        <w:t xml:space="preserve"> 3.2</w:t>
      </w:r>
      <w:r w:rsidRPr="00F4443A">
        <w:rPr>
          <w:sz w:val="28"/>
          <w:szCs w:val="28"/>
        </w:rPr>
        <w:t xml:space="preserve"> настоящего Порядка, в порядке</w:t>
      </w:r>
      <w:r w:rsidRPr="0025228D">
        <w:rPr>
          <w:sz w:val="28"/>
          <w:szCs w:val="28"/>
        </w:rPr>
        <w:t xml:space="preserve"> их поступления, проверяет их комплектность и полноту содержащихся в них сведений и в течение 10 рабочих дней со дня их поступления принимает решение о соответствии  (несоответствии) заявлени</w:t>
      </w:r>
      <w:r w:rsidR="005600AE">
        <w:rPr>
          <w:sz w:val="28"/>
          <w:szCs w:val="28"/>
        </w:rPr>
        <w:t>й</w:t>
      </w:r>
      <w:r w:rsidRPr="0025228D">
        <w:rPr>
          <w:sz w:val="28"/>
          <w:szCs w:val="28"/>
        </w:rPr>
        <w:t xml:space="preserve"> о предоставлении субсидии</w:t>
      </w:r>
      <w:r w:rsidR="00007C88" w:rsidRPr="0025228D">
        <w:rPr>
          <w:sz w:val="28"/>
          <w:szCs w:val="28"/>
        </w:rPr>
        <w:t xml:space="preserve"> и СОНКО</w:t>
      </w:r>
      <w:r w:rsidRPr="0025228D">
        <w:rPr>
          <w:sz w:val="28"/>
          <w:szCs w:val="28"/>
        </w:rPr>
        <w:t xml:space="preserve"> требованиям, предусмотренным </w:t>
      </w:r>
      <w:r w:rsidR="00007C88" w:rsidRPr="0025228D">
        <w:rPr>
          <w:sz w:val="28"/>
          <w:szCs w:val="28"/>
        </w:rPr>
        <w:t>пунктами 3.1 и 3.2</w:t>
      </w:r>
      <w:r w:rsidRPr="0025228D">
        <w:rPr>
          <w:sz w:val="28"/>
          <w:szCs w:val="28"/>
        </w:rPr>
        <w:t xml:space="preserve"> настоящего Порядка. Решение комиссии оф</w:t>
      </w:r>
      <w:r w:rsidR="00007C88" w:rsidRPr="0025228D">
        <w:rPr>
          <w:sz w:val="28"/>
          <w:szCs w:val="28"/>
        </w:rPr>
        <w:t xml:space="preserve">ормляется протоколом заседания </w:t>
      </w:r>
      <w:r w:rsidR="00520A9B">
        <w:rPr>
          <w:sz w:val="28"/>
          <w:szCs w:val="28"/>
        </w:rPr>
        <w:t>К</w:t>
      </w:r>
      <w:r w:rsidRPr="0025228D">
        <w:rPr>
          <w:sz w:val="28"/>
          <w:szCs w:val="28"/>
        </w:rPr>
        <w:t>омиссии.</w:t>
      </w:r>
    </w:p>
    <w:p w14:paraId="6042759C" w14:textId="05A42980" w:rsidR="00497D82" w:rsidRPr="0025228D" w:rsidRDefault="00497D8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На основании протокола заседания </w:t>
      </w:r>
      <w:r w:rsidR="00520A9B">
        <w:rPr>
          <w:sz w:val="28"/>
          <w:szCs w:val="28"/>
        </w:rPr>
        <w:t>К</w:t>
      </w:r>
      <w:r w:rsidRPr="0025228D">
        <w:rPr>
          <w:sz w:val="28"/>
          <w:szCs w:val="28"/>
        </w:rPr>
        <w:t xml:space="preserve">омиссии </w:t>
      </w:r>
      <w:r w:rsidR="00836CDD" w:rsidRPr="0025228D">
        <w:rPr>
          <w:sz w:val="28"/>
          <w:szCs w:val="28"/>
        </w:rPr>
        <w:t>У</w:t>
      </w:r>
      <w:r w:rsidR="007B6104" w:rsidRPr="0025228D">
        <w:rPr>
          <w:sz w:val="28"/>
          <w:szCs w:val="28"/>
        </w:rPr>
        <w:t>полномоченный орган</w:t>
      </w:r>
      <w:r w:rsidRPr="0025228D">
        <w:rPr>
          <w:sz w:val="28"/>
          <w:szCs w:val="28"/>
        </w:rPr>
        <w:t xml:space="preserve"> в пятидневный срок, исчисляемый в</w:t>
      </w:r>
      <w:r w:rsidR="005600AE">
        <w:rPr>
          <w:sz w:val="28"/>
          <w:szCs w:val="28"/>
        </w:rPr>
        <w:t xml:space="preserve"> рабочих днях, со дня </w:t>
      </w:r>
      <w:r w:rsidR="00DC144A" w:rsidRPr="0025228D">
        <w:rPr>
          <w:sz w:val="28"/>
          <w:szCs w:val="28"/>
        </w:rPr>
        <w:t>формирования</w:t>
      </w:r>
      <w:r w:rsidRPr="0025228D">
        <w:rPr>
          <w:sz w:val="28"/>
          <w:szCs w:val="28"/>
        </w:rPr>
        <w:t xml:space="preserve"> протокола заседания </w:t>
      </w:r>
      <w:r w:rsidR="001F0A36">
        <w:rPr>
          <w:sz w:val="28"/>
          <w:szCs w:val="28"/>
        </w:rPr>
        <w:t>К</w:t>
      </w:r>
      <w:r w:rsidRPr="0025228D">
        <w:rPr>
          <w:sz w:val="28"/>
          <w:szCs w:val="28"/>
        </w:rPr>
        <w:t xml:space="preserve">омиссии, принимает решение о предоставлении или об отказе в предоставлении субсидии </w:t>
      </w:r>
      <w:r w:rsidR="007B6104" w:rsidRPr="0025228D">
        <w:rPr>
          <w:sz w:val="28"/>
          <w:szCs w:val="28"/>
        </w:rPr>
        <w:t>СОНКО</w:t>
      </w:r>
      <w:r w:rsidRPr="0025228D">
        <w:rPr>
          <w:sz w:val="28"/>
          <w:szCs w:val="28"/>
        </w:rPr>
        <w:t xml:space="preserve"> по результатам отбора.</w:t>
      </w:r>
    </w:p>
    <w:p w14:paraId="70A6DD60" w14:textId="77777777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3.5. Основаниями для отказа СОНКО в предоставлении субсидии являются:</w:t>
      </w:r>
    </w:p>
    <w:p w14:paraId="4C87A7CE" w14:textId="77777777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</w:t>
      </w:r>
      <w:r w:rsidR="00DC144A" w:rsidRPr="0025228D">
        <w:rPr>
          <w:sz w:val="28"/>
          <w:szCs w:val="28"/>
        </w:rPr>
        <w:t xml:space="preserve">есоответствие СОНКО </w:t>
      </w:r>
      <w:r w:rsidRPr="0025228D">
        <w:rPr>
          <w:sz w:val="28"/>
          <w:szCs w:val="28"/>
        </w:rPr>
        <w:t>требованиям, установленны</w:t>
      </w:r>
      <w:r w:rsidR="00DC144A" w:rsidRPr="0025228D">
        <w:rPr>
          <w:sz w:val="28"/>
          <w:szCs w:val="28"/>
        </w:rPr>
        <w:t>м</w:t>
      </w:r>
      <w:r w:rsidRPr="0025228D">
        <w:rPr>
          <w:sz w:val="28"/>
          <w:szCs w:val="28"/>
        </w:rPr>
        <w:t xml:space="preserve"> пунктом</w:t>
      </w:r>
      <w:r w:rsidR="00DC144A" w:rsidRPr="0025228D">
        <w:rPr>
          <w:sz w:val="28"/>
          <w:szCs w:val="28"/>
        </w:rPr>
        <w:t xml:space="preserve"> 3.1</w:t>
      </w:r>
      <w:r w:rsidRPr="0025228D">
        <w:rPr>
          <w:sz w:val="28"/>
          <w:szCs w:val="28"/>
        </w:rPr>
        <w:t xml:space="preserve"> настоящего Порядка; </w:t>
      </w:r>
    </w:p>
    <w:p w14:paraId="0B3D7476" w14:textId="77777777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непредставление (представление не в полном объеме) СОНКО документов, указанных в пункте 3.2 настоящего Порядка;</w:t>
      </w:r>
    </w:p>
    <w:p w14:paraId="4FA9988D" w14:textId="178B1862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установление факта </w:t>
      </w:r>
      <w:proofErr w:type="gramStart"/>
      <w:r w:rsidR="000E77FC" w:rsidRPr="0025228D">
        <w:rPr>
          <w:sz w:val="28"/>
          <w:szCs w:val="28"/>
        </w:rPr>
        <w:t>недостоверности</w:t>
      </w:r>
      <w:proofErr w:type="gramEnd"/>
      <w:r w:rsidRPr="0025228D">
        <w:rPr>
          <w:sz w:val="28"/>
          <w:szCs w:val="28"/>
        </w:rPr>
        <w:t xml:space="preserve"> представленной СОНКО информации;</w:t>
      </w:r>
    </w:p>
    <w:p w14:paraId="384E3037" w14:textId="77777777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исчерпание на дату подачи заявления о предоставлении субсидии СОНКО лимитов бюджетных обязательств на предоставле</w:t>
      </w:r>
      <w:r w:rsidR="00DC144A" w:rsidRPr="0025228D">
        <w:rPr>
          <w:sz w:val="28"/>
          <w:szCs w:val="28"/>
        </w:rPr>
        <w:t>ние субсидии на соответствующий</w:t>
      </w:r>
      <w:r w:rsidRPr="0025228D">
        <w:rPr>
          <w:sz w:val="28"/>
          <w:szCs w:val="28"/>
        </w:rPr>
        <w:t xml:space="preserve"> финансовый год</w:t>
      </w:r>
      <w:r w:rsidR="00DC144A" w:rsidRPr="0025228D">
        <w:rPr>
          <w:sz w:val="28"/>
          <w:szCs w:val="28"/>
        </w:rPr>
        <w:t>;</w:t>
      </w:r>
    </w:p>
    <w:p w14:paraId="2A9C8366" w14:textId="4C763EE0" w:rsidR="00DC144A" w:rsidRPr="0025228D" w:rsidRDefault="00DC144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непредставление СОНКО в течение двух дней, исчисляемых в </w:t>
      </w:r>
      <w:r w:rsidR="001A6EF5">
        <w:rPr>
          <w:sz w:val="28"/>
          <w:szCs w:val="28"/>
        </w:rPr>
        <w:t>рабочих</w:t>
      </w:r>
      <w:r w:rsidRPr="0025228D">
        <w:rPr>
          <w:sz w:val="28"/>
          <w:szCs w:val="28"/>
        </w:rPr>
        <w:t xml:space="preserve"> днях, </w:t>
      </w:r>
      <w:r w:rsidR="00CE258B" w:rsidRPr="0025228D">
        <w:rPr>
          <w:sz w:val="28"/>
          <w:szCs w:val="28"/>
        </w:rPr>
        <w:t xml:space="preserve">со дня доставки </w:t>
      </w:r>
      <w:r w:rsidR="001A6EF5">
        <w:rPr>
          <w:sz w:val="28"/>
          <w:szCs w:val="28"/>
        </w:rPr>
        <w:t xml:space="preserve">Уполномоченным органом </w:t>
      </w:r>
      <w:r w:rsidR="00CE258B" w:rsidRPr="0025228D">
        <w:rPr>
          <w:sz w:val="28"/>
          <w:szCs w:val="28"/>
        </w:rPr>
        <w:t>проекта Соглашения о предоставлении субсидии</w:t>
      </w:r>
      <w:r w:rsidRPr="0025228D">
        <w:rPr>
          <w:sz w:val="28"/>
          <w:szCs w:val="28"/>
        </w:rPr>
        <w:t xml:space="preserve"> на</w:t>
      </w:r>
      <w:r w:rsidR="001A6EF5">
        <w:rPr>
          <w:sz w:val="28"/>
          <w:szCs w:val="28"/>
        </w:rPr>
        <w:t xml:space="preserve"> ее</w:t>
      </w:r>
      <w:r w:rsidRPr="0025228D">
        <w:rPr>
          <w:sz w:val="28"/>
          <w:szCs w:val="28"/>
        </w:rPr>
        <w:t xml:space="preserve"> адрес электронной почты</w:t>
      </w:r>
      <w:r w:rsidR="001A6EF5">
        <w:rPr>
          <w:sz w:val="28"/>
          <w:szCs w:val="28"/>
        </w:rPr>
        <w:t>,</w:t>
      </w:r>
      <w:r w:rsidR="00CE258B" w:rsidRPr="0025228D">
        <w:rPr>
          <w:sz w:val="28"/>
          <w:szCs w:val="28"/>
        </w:rPr>
        <w:t xml:space="preserve"> Соглашения о предоставлении субсидии</w:t>
      </w:r>
      <w:r w:rsidRPr="0025228D">
        <w:rPr>
          <w:sz w:val="28"/>
          <w:szCs w:val="28"/>
        </w:rPr>
        <w:t xml:space="preserve">, подписанного </w:t>
      </w:r>
      <w:r w:rsidR="001A6EF5">
        <w:rPr>
          <w:sz w:val="28"/>
          <w:szCs w:val="28"/>
        </w:rPr>
        <w:t>ею</w:t>
      </w:r>
      <w:r w:rsidRPr="0025228D">
        <w:rPr>
          <w:sz w:val="28"/>
          <w:szCs w:val="28"/>
        </w:rPr>
        <w:t>.</w:t>
      </w:r>
    </w:p>
    <w:p w14:paraId="5169BC97" w14:textId="77777777" w:rsidR="007B6104" w:rsidRPr="0025228D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В случае принятия решения об отказе СОНКО в предоставлении субсидии </w:t>
      </w:r>
      <w:r w:rsidR="00836CDD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полномоченный орган в трехдневный срок, исчисляемый в рабочих днях, со дня принятия соответствующего решения направляет СОНКО посредством электронной почты уведомление о принятом решении, с указанием причины отказа.</w:t>
      </w:r>
    </w:p>
    <w:p w14:paraId="6074D335" w14:textId="209829B0" w:rsidR="00F81102" w:rsidRPr="0025228D" w:rsidRDefault="00F8110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3.</w:t>
      </w:r>
      <w:r w:rsidR="006F764B" w:rsidRPr="0025228D">
        <w:rPr>
          <w:sz w:val="28"/>
          <w:szCs w:val="28"/>
        </w:rPr>
        <w:t>6</w:t>
      </w:r>
      <w:r w:rsidR="00DC144A" w:rsidRPr="0025228D">
        <w:rPr>
          <w:sz w:val="28"/>
          <w:szCs w:val="28"/>
        </w:rPr>
        <w:t>. С</w:t>
      </w:r>
      <w:r w:rsidRPr="0025228D">
        <w:rPr>
          <w:sz w:val="28"/>
          <w:szCs w:val="28"/>
        </w:rPr>
        <w:t>убсидия предоставляется</w:t>
      </w:r>
      <w:r w:rsidR="00DC144A" w:rsidRPr="0025228D">
        <w:rPr>
          <w:sz w:val="28"/>
          <w:szCs w:val="28"/>
        </w:rPr>
        <w:t xml:space="preserve"> СОНКО</w:t>
      </w:r>
      <w:r w:rsidRPr="0025228D">
        <w:rPr>
          <w:sz w:val="28"/>
          <w:szCs w:val="28"/>
        </w:rPr>
        <w:t xml:space="preserve"> на основании Соглашения о предоставлении субсидии, </w:t>
      </w:r>
      <w:r w:rsidR="00DC144A" w:rsidRPr="0025228D">
        <w:rPr>
          <w:sz w:val="28"/>
          <w:szCs w:val="28"/>
        </w:rPr>
        <w:t>оформленно</w:t>
      </w:r>
      <w:r w:rsidR="005600AE">
        <w:rPr>
          <w:sz w:val="28"/>
          <w:szCs w:val="28"/>
        </w:rPr>
        <w:t>го</w:t>
      </w:r>
      <w:r w:rsidR="00DC144A" w:rsidRPr="0025228D">
        <w:rPr>
          <w:sz w:val="28"/>
          <w:szCs w:val="28"/>
        </w:rPr>
        <w:t xml:space="preserve"> в </w:t>
      </w:r>
      <w:r w:rsidRPr="0025228D">
        <w:rPr>
          <w:sz w:val="28"/>
          <w:szCs w:val="28"/>
        </w:rPr>
        <w:t>соответствии с типовой формой, установленной Министерством финансов Республики Татарстан.</w:t>
      </w:r>
    </w:p>
    <w:p w14:paraId="7CD776BC" w14:textId="45D46124" w:rsidR="00F81102" w:rsidRPr="0025228D" w:rsidRDefault="00F8110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При необходимости заключается дополнительное соглашение к Соглашению о предоставлении субсидии, в том числе дополнительное соглашение о расторжении Соглашения</w:t>
      </w:r>
      <w:r w:rsidR="00DC144A" w:rsidRPr="0025228D">
        <w:rPr>
          <w:sz w:val="28"/>
          <w:szCs w:val="28"/>
        </w:rPr>
        <w:t xml:space="preserve"> о предоставлении субсидии</w:t>
      </w:r>
      <w:r w:rsidRPr="0025228D">
        <w:rPr>
          <w:sz w:val="28"/>
          <w:szCs w:val="28"/>
        </w:rPr>
        <w:t>, в соответствии с типовой формой, установленной Министерством финансов Республики Татарстан</w:t>
      </w:r>
      <w:r w:rsidR="00897E23">
        <w:rPr>
          <w:sz w:val="28"/>
          <w:szCs w:val="28"/>
        </w:rPr>
        <w:t>.</w:t>
      </w:r>
    </w:p>
    <w:p w14:paraId="70F30C5F" w14:textId="77777777" w:rsidR="00497D82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3.7. </w:t>
      </w:r>
      <w:r w:rsidR="00F81102" w:rsidRPr="0025228D">
        <w:rPr>
          <w:sz w:val="28"/>
          <w:szCs w:val="28"/>
        </w:rPr>
        <w:t xml:space="preserve">Соглашения о предоставлении субсидии заключаются до исчерпания лимитов бюджетных обязательств, доведенных до </w:t>
      </w:r>
      <w:r w:rsidR="005E1FF8" w:rsidRPr="0025228D">
        <w:rPr>
          <w:sz w:val="28"/>
          <w:szCs w:val="28"/>
        </w:rPr>
        <w:t>У</w:t>
      </w:r>
      <w:r w:rsidR="00F81102" w:rsidRPr="0025228D">
        <w:rPr>
          <w:sz w:val="28"/>
          <w:szCs w:val="28"/>
        </w:rPr>
        <w:t>полномоченного органа.</w:t>
      </w:r>
    </w:p>
    <w:p w14:paraId="372E7EF1" w14:textId="77777777" w:rsidR="00F81102" w:rsidRPr="0025228D" w:rsidRDefault="006F764B" w:rsidP="00C87D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3.8. </w:t>
      </w:r>
      <w:r w:rsidR="00DC144A" w:rsidRPr="0025228D">
        <w:rPr>
          <w:sz w:val="28"/>
          <w:szCs w:val="28"/>
        </w:rPr>
        <w:t>Уполномоченный орган в пяти</w:t>
      </w:r>
      <w:r w:rsidR="00F81102" w:rsidRPr="0025228D">
        <w:rPr>
          <w:sz w:val="28"/>
          <w:szCs w:val="28"/>
        </w:rPr>
        <w:t>дневный срок, исчисляемый в рабочих днях, со дня принятия решения о предоставлении</w:t>
      </w:r>
      <w:r w:rsidR="00DC144A" w:rsidRPr="0025228D">
        <w:rPr>
          <w:sz w:val="28"/>
          <w:szCs w:val="28"/>
        </w:rPr>
        <w:t xml:space="preserve"> СОНКО</w:t>
      </w:r>
      <w:r w:rsidR="00F81102" w:rsidRPr="0025228D">
        <w:rPr>
          <w:sz w:val="28"/>
          <w:szCs w:val="28"/>
        </w:rPr>
        <w:t xml:space="preserve"> субсидий направляет посредством</w:t>
      </w:r>
      <w:r w:rsidR="008D7325" w:rsidRPr="0025228D">
        <w:rPr>
          <w:sz w:val="28"/>
          <w:szCs w:val="28"/>
        </w:rPr>
        <w:t xml:space="preserve"> </w:t>
      </w:r>
      <w:r w:rsidR="00F81102" w:rsidRPr="0025228D">
        <w:rPr>
          <w:sz w:val="28"/>
          <w:szCs w:val="28"/>
        </w:rPr>
        <w:t>электронной почты СОНКО, указанной в ее заявке, проект Соглашения о предоставлении субсидии.</w:t>
      </w:r>
    </w:p>
    <w:p w14:paraId="0DC8A2B8" w14:textId="359EA78A" w:rsidR="00F81102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3.9. </w:t>
      </w:r>
      <w:r w:rsidR="00F81102" w:rsidRPr="0025228D">
        <w:rPr>
          <w:sz w:val="28"/>
          <w:szCs w:val="28"/>
        </w:rPr>
        <w:t xml:space="preserve">СОНКО </w:t>
      </w:r>
      <w:r w:rsidR="003A5602" w:rsidRPr="003A5602">
        <w:rPr>
          <w:sz w:val="28"/>
          <w:szCs w:val="28"/>
        </w:rPr>
        <w:t>подписывает</w:t>
      </w:r>
      <w:r w:rsidR="00F81102" w:rsidRPr="0025228D">
        <w:rPr>
          <w:sz w:val="28"/>
          <w:szCs w:val="28"/>
        </w:rPr>
        <w:t xml:space="preserve"> Соглашение о предоставлении субсидии на бумажном носителе в двух экземплярах</w:t>
      </w:r>
      <w:r w:rsidR="003A5602">
        <w:rPr>
          <w:sz w:val="28"/>
          <w:szCs w:val="28"/>
        </w:rPr>
        <w:t xml:space="preserve"> </w:t>
      </w:r>
      <w:r w:rsidR="00DC144A" w:rsidRPr="0025228D">
        <w:rPr>
          <w:sz w:val="28"/>
          <w:szCs w:val="28"/>
        </w:rPr>
        <w:t xml:space="preserve">и </w:t>
      </w:r>
      <w:r w:rsidR="003A5602">
        <w:rPr>
          <w:sz w:val="28"/>
          <w:szCs w:val="28"/>
        </w:rPr>
        <w:t>доставить</w:t>
      </w:r>
      <w:r w:rsidR="00DC144A" w:rsidRPr="0025228D">
        <w:rPr>
          <w:sz w:val="28"/>
          <w:szCs w:val="28"/>
        </w:rPr>
        <w:t xml:space="preserve"> оба экземпляра С</w:t>
      </w:r>
      <w:r w:rsidR="00F81102" w:rsidRPr="0025228D">
        <w:rPr>
          <w:sz w:val="28"/>
          <w:szCs w:val="28"/>
        </w:rPr>
        <w:t xml:space="preserve">оглашения о предоставлении субсидии в </w:t>
      </w:r>
      <w:r w:rsidR="005E1FF8" w:rsidRPr="0025228D">
        <w:rPr>
          <w:sz w:val="28"/>
          <w:szCs w:val="28"/>
        </w:rPr>
        <w:t>У</w:t>
      </w:r>
      <w:r w:rsidR="00F81102" w:rsidRPr="0025228D">
        <w:rPr>
          <w:sz w:val="28"/>
          <w:szCs w:val="28"/>
        </w:rPr>
        <w:t>полно</w:t>
      </w:r>
      <w:r w:rsidR="00DC144A" w:rsidRPr="0025228D">
        <w:rPr>
          <w:sz w:val="28"/>
          <w:szCs w:val="28"/>
        </w:rPr>
        <w:t>моченный орган до истечения двух</w:t>
      </w:r>
      <w:r w:rsidR="00F066E7" w:rsidRPr="0025228D">
        <w:rPr>
          <w:sz w:val="28"/>
          <w:szCs w:val="28"/>
        </w:rPr>
        <w:t xml:space="preserve"> календарных</w:t>
      </w:r>
      <w:r w:rsidR="00F81102" w:rsidRPr="0025228D">
        <w:rPr>
          <w:sz w:val="28"/>
          <w:szCs w:val="28"/>
        </w:rPr>
        <w:t xml:space="preserve"> дней, следующих за днем доставки проекта Соглашения о предоставлении субсидии, на его адрес электронной почты.</w:t>
      </w:r>
    </w:p>
    <w:p w14:paraId="6517250A" w14:textId="4576FE6C" w:rsidR="00F81102" w:rsidRPr="00F4443A" w:rsidRDefault="00F066E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color w:val="FF0000"/>
          <w:sz w:val="28"/>
          <w:szCs w:val="28"/>
        </w:rPr>
        <w:t xml:space="preserve"> </w:t>
      </w:r>
      <w:r w:rsidRPr="0025228D">
        <w:rPr>
          <w:sz w:val="28"/>
          <w:szCs w:val="28"/>
        </w:rPr>
        <w:t>Если в течение двух</w:t>
      </w:r>
      <w:r w:rsidR="00F81102" w:rsidRPr="0025228D">
        <w:rPr>
          <w:sz w:val="28"/>
          <w:szCs w:val="28"/>
        </w:rPr>
        <w:t xml:space="preserve"> дней, исчисляемых в рабочих днях, со дня доставки СОНКО проекта </w:t>
      </w:r>
      <w:r w:rsidR="008D7325" w:rsidRPr="0025228D">
        <w:rPr>
          <w:sz w:val="28"/>
          <w:szCs w:val="28"/>
        </w:rPr>
        <w:t>С</w:t>
      </w:r>
      <w:r w:rsidR="00F81102" w:rsidRPr="0025228D">
        <w:rPr>
          <w:sz w:val="28"/>
          <w:szCs w:val="28"/>
        </w:rPr>
        <w:t xml:space="preserve">оглашения о предоставлении субсидии на адрес электронной почты </w:t>
      </w:r>
      <w:r w:rsidR="003336D2" w:rsidRPr="0025228D">
        <w:rPr>
          <w:sz w:val="28"/>
          <w:szCs w:val="28"/>
        </w:rPr>
        <w:t>СОНКО</w:t>
      </w:r>
      <w:r w:rsidR="00F81102" w:rsidRPr="0025228D">
        <w:rPr>
          <w:sz w:val="28"/>
          <w:szCs w:val="28"/>
        </w:rPr>
        <w:t xml:space="preserve"> Соглашение о пред</w:t>
      </w:r>
      <w:r w:rsidR="008D7325" w:rsidRPr="0025228D">
        <w:rPr>
          <w:sz w:val="28"/>
          <w:szCs w:val="28"/>
        </w:rPr>
        <w:t>оставлении субсидии, подписанное</w:t>
      </w:r>
      <w:r w:rsidR="00F81102" w:rsidRPr="0025228D">
        <w:rPr>
          <w:sz w:val="28"/>
          <w:szCs w:val="28"/>
        </w:rPr>
        <w:t xml:space="preserve"> с его стороны, не представлено </w:t>
      </w:r>
      <w:r w:rsidR="005E1FF8" w:rsidRPr="0025228D">
        <w:rPr>
          <w:sz w:val="28"/>
          <w:szCs w:val="28"/>
        </w:rPr>
        <w:t>У</w:t>
      </w:r>
      <w:r w:rsidR="003336D2" w:rsidRPr="0025228D">
        <w:rPr>
          <w:sz w:val="28"/>
          <w:szCs w:val="28"/>
        </w:rPr>
        <w:t>полномоченному органу</w:t>
      </w:r>
      <w:r w:rsidR="00F81102" w:rsidRPr="0025228D">
        <w:rPr>
          <w:sz w:val="28"/>
          <w:szCs w:val="28"/>
        </w:rPr>
        <w:t xml:space="preserve">, решение о предоставлении субсидии данному </w:t>
      </w:r>
      <w:r w:rsidR="003336D2" w:rsidRPr="0025228D">
        <w:rPr>
          <w:sz w:val="28"/>
          <w:szCs w:val="28"/>
        </w:rPr>
        <w:t>СОНКО</w:t>
      </w:r>
      <w:r w:rsidR="00F81102" w:rsidRPr="0025228D">
        <w:rPr>
          <w:sz w:val="28"/>
          <w:szCs w:val="28"/>
        </w:rPr>
        <w:t xml:space="preserve"> считается аннулированным, а </w:t>
      </w:r>
      <w:r w:rsidR="003336D2" w:rsidRPr="0025228D">
        <w:rPr>
          <w:sz w:val="28"/>
          <w:szCs w:val="28"/>
        </w:rPr>
        <w:t>СОНКО</w:t>
      </w:r>
      <w:r w:rsidR="008D7325" w:rsidRPr="0025228D">
        <w:rPr>
          <w:sz w:val="28"/>
          <w:szCs w:val="28"/>
        </w:rPr>
        <w:t xml:space="preserve"> - </w:t>
      </w:r>
      <w:r w:rsidR="00E25E7A" w:rsidRPr="00E25E7A">
        <w:rPr>
          <w:sz w:val="28"/>
          <w:szCs w:val="28"/>
        </w:rPr>
        <w:t>уклонившейся</w:t>
      </w:r>
      <w:r w:rsidR="008D7325" w:rsidRPr="0025228D">
        <w:rPr>
          <w:sz w:val="28"/>
          <w:szCs w:val="28"/>
        </w:rPr>
        <w:t xml:space="preserve"> от заключения С</w:t>
      </w:r>
      <w:r w:rsidR="00F81102" w:rsidRPr="0025228D">
        <w:rPr>
          <w:sz w:val="28"/>
          <w:szCs w:val="28"/>
        </w:rPr>
        <w:t xml:space="preserve">оглашения о предоставлении субсидии. </w:t>
      </w:r>
      <w:r w:rsidR="003336D2" w:rsidRPr="0025228D">
        <w:rPr>
          <w:sz w:val="28"/>
          <w:szCs w:val="28"/>
        </w:rPr>
        <w:t>Уполномоченный орган</w:t>
      </w:r>
      <w:r w:rsidR="00F81102" w:rsidRPr="0025228D">
        <w:rPr>
          <w:sz w:val="28"/>
          <w:szCs w:val="28"/>
        </w:rPr>
        <w:t xml:space="preserve"> в письменной форме уведомляет </w:t>
      </w:r>
      <w:r w:rsidR="003336D2" w:rsidRPr="0025228D">
        <w:rPr>
          <w:sz w:val="28"/>
          <w:szCs w:val="28"/>
        </w:rPr>
        <w:t>СОНКО</w:t>
      </w:r>
      <w:r w:rsidR="00F81102" w:rsidRPr="0025228D">
        <w:rPr>
          <w:sz w:val="28"/>
          <w:szCs w:val="28"/>
        </w:rPr>
        <w:t xml:space="preserve"> об аннулировании решения о предоставлении </w:t>
      </w:r>
      <w:r w:rsidR="003336D2" w:rsidRPr="0025228D">
        <w:rPr>
          <w:sz w:val="28"/>
          <w:szCs w:val="28"/>
        </w:rPr>
        <w:t>субсидии данно</w:t>
      </w:r>
      <w:r w:rsidR="005600AE">
        <w:rPr>
          <w:sz w:val="28"/>
          <w:szCs w:val="28"/>
        </w:rPr>
        <w:t>й</w:t>
      </w:r>
      <w:r w:rsidR="00F81102" w:rsidRPr="0025228D">
        <w:rPr>
          <w:sz w:val="28"/>
          <w:szCs w:val="28"/>
        </w:rPr>
        <w:t xml:space="preserve"> </w:t>
      </w:r>
      <w:r w:rsidR="003336D2" w:rsidRPr="0025228D">
        <w:rPr>
          <w:sz w:val="28"/>
          <w:szCs w:val="28"/>
        </w:rPr>
        <w:t>СОНКО</w:t>
      </w:r>
      <w:r w:rsidRPr="0025228D">
        <w:rPr>
          <w:sz w:val="28"/>
          <w:szCs w:val="28"/>
        </w:rPr>
        <w:t xml:space="preserve"> в пяти</w:t>
      </w:r>
      <w:r w:rsidR="00F81102" w:rsidRPr="0025228D">
        <w:rPr>
          <w:sz w:val="28"/>
          <w:szCs w:val="28"/>
        </w:rPr>
        <w:t>дневный срок, исчисляемый</w:t>
      </w:r>
      <w:r w:rsidR="00F4443A">
        <w:rPr>
          <w:sz w:val="28"/>
          <w:szCs w:val="28"/>
        </w:rPr>
        <w:t xml:space="preserve"> </w:t>
      </w:r>
      <w:r w:rsidR="00F81102" w:rsidRPr="0025228D">
        <w:rPr>
          <w:sz w:val="28"/>
          <w:szCs w:val="28"/>
        </w:rPr>
        <w:t xml:space="preserve">в рабочих днях, со </w:t>
      </w:r>
      <w:r w:rsidR="003336D2" w:rsidRPr="00F4443A">
        <w:rPr>
          <w:sz w:val="28"/>
          <w:szCs w:val="28"/>
        </w:rPr>
        <w:t>дня истечения</w:t>
      </w:r>
      <w:r w:rsidR="00F81102" w:rsidRPr="00F4443A">
        <w:rPr>
          <w:sz w:val="28"/>
          <w:szCs w:val="28"/>
        </w:rPr>
        <w:t xml:space="preserve"> срока </w:t>
      </w:r>
      <w:r w:rsidR="003336D2" w:rsidRPr="00F4443A">
        <w:rPr>
          <w:sz w:val="28"/>
          <w:szCs w:val="28"/>
        </w:rPr>
        <w:t>представления СОНКО</w:t>
      </w:r>
      <w:r w:rsidR="00F81102" w:rsidRPr="00F4443A">
        <w:rPr>
          <w:sz w:val="28"/>
          <w:szCs w:val="28"/>
        </w:rPr>
        <w:t xml:space="preserve"> в </w:t>
      </w:r>
      <w:r w:rsidR="005E1FF8" w:rsidRPr="00F4443A">
        <w:rPr>
          <w:sz w:val="28"/>
          <w:szCs w:val="28"/>
        </w:rPr>
        <w:t>У</w:t>
      </w:r>
      <w:r w:rsidR="003336D2" w:rsidRPr="00F4443A">
        <w:rPr>
          <w:sz w:val="28"/>
          <w:szCs w:val="28"/>
        </w:rPr>
        <w:t>полномоченный орган</w:t>
      </w:r>
      <w:r w:rsidR="00F81102" w:rsidRPr="00F4443A">
        <w:rPr>
          <w:sz w:val="28"/>
          <w:szCs w:val="28"/>
        </w:rPr>
        <w:t xml:space="preserve"> подписанного со</w:t>
      </w:r>
      <w:r w:rsidRPr="00F4443A">
        <w:rPr>
          <w:sz w:val="28"/>
          <w:szCs w:val="28"/>
        </w:rPr>
        <w:t xml:space="preserve"> своей стороны С</w:t>
      </w:r>
      <w:r w:rsidR="00F81102" w:rsidRPr="00F4443A">
        <w:rPr>
          <w:sz w:val="28"/>
          <w:szCs w:val="28"/>
        </w:rPr>
        <w:t xml:space="preserve">оглашения о предоставлении субсидии, установленного </w:t>
      </w:r>
      <w:r w:rsidRPr="00F4443A">
        <w:rPr>
          <w:sz w:val="28"/>
          <w:szCs w:val="28"/>
        </w:rPr>
        <w:t>настоящ</w:t>
      </w:r>
      <w:r w:rsidR="003A5602">
        <w:rPr>
          <w:sz w:val="28"/>
          <w:szCs w:val="28"/>
        </w:rPr>
        <w:t>и</w:t>
      </w:r>
      <w:r w:rsidRPr="00F4443A">
        <w:rPr>
          <w:sz w:val="28"/>
          <w:szCs w:val="28"/>
        </w:rPr>
        <w:t>м</w:t>
      </w:r>
      <w:r w:rsidR="00F81102" w:rsidRPr="00F4443A">
        <w:rPr>
          <w:sz w:val="28"/>
          <w:szCs w:val="28"/>
        </w:rPr>
        <w:t xml:space="preserve"> пункт</w:t>
      </w:r>
      <w:r w:rsidRPr="00F4443A">
        <w:rPr>
          <w:sz w:val="28"/>
          <w:szCs w:val="28"/>
        </w:rPr>
        <w:t>ом</w:t>
      </w:r>
      <w:r w:rsidR="00F81102" w:rsidRPr="00F4443A">
        <w:rPr>
          <w:sz w:val="28"/>
          <w:szCs w:val="28"/>
        </w:rPr>
        <w:t>.</w:t>
      </w:r>
    </w:p>
    <w:p w14:paraId="43F4D350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43A">
        <w:rPr>
          <w:sz w:val="28"/>
          <w:szCs w:val="28"/>
        </w:rPr>
        <w:t>3</w:t>
      </w:r>
      <w:r w:rsidR="002345D8" w:rsidRPr="00F4443A">
        <w:rPr>
          <w:sz w:val="28"/>
          <w:szCs w:val="28"/>
        </w:rPr>
        <w:t>.</w:t>
      </w:r>
      <w:r w:rsidRPr="00F4443A">
        <w:rPr>
          <w:sz w:val="28"/>
          <w:szCs w:val="28"/>
        </w:rPr>
        <w:t>10</w:t>
      </w:r>
      <w:r w:rsidR="00F066E7" w:rsidRPr="00F4443A">
        <w:rPr>
          <w:sz w:val="28"/>
          <w:szCs w:val="28"/>
        </w:rPr>
        <w:t>. В С</w:t>
      </w:r>
      <w:r w:rsidR="002345D8" w:rsidRPr="00F4443A">
        <w:rPr>
          <w:sz w:val="28"/>
          <w:szCs w:val="28"/>
        </w:rPr>
        <w:t>оглашении</w:t>
      </w:r>
      <w:r w:rsidR="00F066E7" w:rsidRPr="00F4443A">
        <w:rPr>
          <w:sz w:val="28"/>
          <w:szCs w:val="28"/>
        </w:rPr>
        <w:t xml:space="preserve"> о предоставлении субсидии</w:t>
      </w:r>
      <w:r w:rsidR="002345D8" w:rsidRPr="00F4443A">
        <w:rPr>
          <w:sz w:val="28"/>
          <w:szCs w:val="28"/>
        </w:rPr>
        <w:t xml:space="preserve"> предусматриваются:</w:t>
      </w:r>
    </w:p>
    <w:p w14:paraId="225B865F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размер субсидии, </w:t>
      </w:r>
      <w:r w:rsidR="00D34F0C" w:rsidRPr="0025228D">
        <w:rPr>
          <w:sz w:val="28"/>
          <w:szCs w:val="28"/>
        </w:rPr>
        <w:t>ее целевое назначение</w:t>
      </w:r>
      <w:r w:rsidR="003336D2" w:rsidRPr="0025228D">
        <w:rPr>
          <w:sz w:val="28"/>
          <w:szCs w:val="28"/>
        </w:rPr>
        <w:t xml:space="preserve">, </w:t>
      </w:r>
      <w:r w:rsidRPr="0025228D">
        <w:rPr>
          <w:sz w:val="28"/>
          <w:szCs w:val="28"/>
        </w:rPr>
        <w:t>сроки (периодичность) перечисления субсидии, количество семей</w:t>
      </w:r>
      <w:r w:rsidR="00203CDF" w:rsidRPr="0025228D">
        <w:rPr>
          <w:sz w:val="28"/>
          <w:szCs w:val="28"/>
        </w:rPr>
        <w:t xml:space="preserve"> с новорожденными детьми</w:t>
      </w:r>
      <w:r w:rsidRPr="0025228D">
        <w:rPr>
          <w:sz w:val="28"/>
          <w:szCs w:val="28"/>
        </w:rPr>
        <w:t>, подлежащих обеспечению подарочными комплектами</w:t>
      </w:r>
      <w:r w:rsidR="00261573" w:rsidRPr="0025228D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и состав подарочного комплекта;</w:t>
      </w:r>
    </w:p>
    <w:p w14:paraId="2C3EA9FA" w14:textId="77777777" w:rsidR="002345D8" w:rsidRPr="0025228D" w:rsidRDefault="003336D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значения результатов предоставления субсидии и показателей, необходимых для достижения результата предоставления субсидии</w:t>
      </w:r>
      <w:r w:rsidR="002345D8" w:rsidRPr="0025228D">
        <w:rPr>
          <w:sz w:val="28"/>
          <w:szCs w:val="28"/>
        </w:rPr>
        <w:t>;</w:t>
      </w:r>
    </w:p>
    <w:p w14:paraId="7B0BAFE3" w14:textId="77777777" w:rsidR="003336D2" w:rsidRPr="0025228D" w:rsidRDefault="003336D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lastRenderedPageBreak/>
        <w:t>обязательство СОНКО по достижению результатов предоставления субсидии и показателей, необходимых для достижения результатов предоставления субсидии, отв</w:t>
      </w:r>
      <w:r w:rsidR="00D34F0C" w:rsidRPr="0025228D">
        <w:rPr>
          <w:sz w:val="28"/>
          <w:szCs w:val="28"/>
        </w:rPr>
        <w:t xml:space="preserve">етственность за их </w:t>
      </w:r>
      <w:proofErr w:type="spellStart"/>
      <w:r w:rsidR="00D34F0C" w:rsidRPr="0025228D">
        <w:rPr>
          <w:sz w:val="28"/>
          <w:szCs w:val="28"/>
        </w:rPr>
        <w:t>недостижение</w:t>
      </w:r>
      <w:proofErr w:type="spellEnd"/>
      <w:r w:rsidR="00D34F0C" w:rsidRPr="0025228D">
        <w:rPr>
          <w:sz w:val="28"/>
          <w:szCs w:val="28"/>
        </w:rPr>
        <w:t>;</w:t>
      </w:r>
    </w:p>
    <w:p w14:paraId="0A679007" w14:textId="7DC0739C" w:rsidR="003336D2" w:rsidRPr="0025228D" w:rsidRDefault="008D732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сроки </w:t>
      </w:r>
      <w:r w:rsidR="002345D8" w:rsidRPr="0025228D">
        <w:rPr>
          <w:sz w:val="28"/>
          <w:szCs w:val="28"/>
        </w:rPr>
        <w:t xml:space="preserve">представления </w:t>
      </w:r>
      <w:r w:rsidR="003336D2" w:rsidRPr="0025228D">
        <w:rPr>
          <w:sz w:val="28"/>
          <w:szCs w:val="28"/>
        </w:rPr>
        <w:t>СОНКО</w:t>
      </w:r>
      <w:r w:rsidR="002345D8" w:rsidRPr="0025228D">
        <w:rPr>
          <w:sz w:val="28"/>
          <w:szCs w:val="28"/>
        </w:rPr>
        <w:t xml:space="preserve"> отчетности об осуществлении расходов, источником финансового обеспечения которых является субсидия</w:t>
      </w:r>
      <w:r w:rsidR="005600AE">
        <w:rPr>
          <w:sz w:val="28"/>
          <w:szCs w:val="28"/>
        </w:rPr>
        <w:t>,</w:t>
      </w:r>
      <w:r w:rsidR="00D34F0C" w:rsidRPr="0025228D">
        <w:rPr>
          <w:sz w:val="28"/>
          <w:szCs w:val="28"/>
        </w:rPr>
        <w:t xml:space="preserve"> и о достижении результатов предоставления субсидии;</w:t>
      </w:r>
      <w:r w:rsidR="002345D8" w:rsidRPr="0025228D">
        <w:rPr>
          <w:sz w:val="28"/>
          <w:szCs w:val="28"/>
        </w:rPr>
        <w:t xml:space="preserve"> </w:t>
      </w:r>
    </w:p>
    <w:p w14:paraId="420D1A0F" w14:textId="77777777" w:rsidR="00A04406" w:rsidRPr="0025228D" w:rsidRDefault="00A0440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дополнительной отчетности (при необходимости);</w:t>
      </w:r>
    </w:p>
    <w:p w14:paraId="0BAD9029" w14:textId="0B36A1F3" w:rsidR="006C7090" w:rsidRPr="0025228D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условие согласования с СОНКО новых условий Соглашения о предоставлении субсидии (или о расторжении Соглашения</w:t>
      </w:r>
      <w:r w:rsidR="00D34F0C" w:rsidRPr="0025228D">
        <w:rPr>
          <w:sz w:val="28"/>
          <w:szCs w:val="28"/>
        </w:rPr>
        <w:t xml:space="preserve"> о предоставлении субсидии</w:t>
      </w:r>
      <w:r w:rsidRPr="0025228D">
        <w:rPr>
          <w:sz w:val="28"/>
          <w:szCs w:val="28"/>
        </w:rPr>
        <w:t xml:space="preserve"> при </w:t>
      </w:r>
      <w:proofErr w:type="spellStart"/>
      <w:r w:rsidRPr="0025228D">
        <w:rPr>
          <w:sz w:val="28"/>
          <w:szCs w:val="28"/>
        </w:rPr>
        <w:t>недостижении</w:t>
      </w:r>
      <w:proofErr w:type="spellEnd"/>
      <w:r w:rsidRPr="0025228D">
        <w:rPr>
          <w:sz w:val="28"/>
          <w:szCs w:val="28"/>
        </w:rPr>
        <w:t xml:space="preserve"> согласия по новым условиям) в случае уменьшения </w:t>
      </w:r>
      <w:r w:rsidR="005E1FF8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полномоченному органу, как главному распорядителю средств бюджета Республики Татарстан</w:t>
      </w:r>
      <w:r w:rsidR="005600AE">
        <w:rPr>
          <w:sz w:val="28"/>
          <w:szCs w:val="28"/>
        </w:rPr>
        <w:t>,</w:t>
      </w:r>
      <w:r w:rsidRPr="0025228D">
        <w:rPr>
          <w:sz w:val="28"/>
          <w:szCs w:val="28"/>
        </w:rPr>
        <w:t xml:space="preserve"> ранее доведенных лимито</w:t>
      </w:r>
      <w:r w:rsidR="00D34F0C" w:rsidRPr="0025228D">
        <w:rPr>
          <w:sz w:val="28"/>
          <w:szCs w:val="28"/>
        </w:rPr>
        <w:t>в бюджетных обязательств на цель, указанн</w:t>
      </w:r>
      <w:r w:rsidR="005600AE">
        <w:rPr>
          <w:sz w:val="28"/>
          <w:szCs w:val="28"/>
        </w:rPr>
        <w:t>ую</w:t>
      </w:r>
      <w:r w:rsidRPr="0025228D">
        <w:rPr>
          <w:sz w:val="28"/>
          <w:szCs w:val="28"/>
        </w:rPr>
        <w:t xml:space="preserve"> в </w:t>
      </w:r>
      <w:r w:rsidR="00D34F0C" w:rsidRPr="0025228D">
        <w:rPr>
          <w:sz w:val="28"/>
          <w:szCs w:val="28"/>
        </w:rPr>
        <w:t>пункте 1.2</w:t>
      </w:r>
      <w:r w:rsidRPr="0025228D">
        <w:rPr>
          <w:sz w:val="28"/>
          <w:szCs w:val="28"/>
        </w:rPr>
        <w:t xml:space="preserve"> настоящего Порядка на соответствующий финансовый год приводящ</w:t>
      </w:r>
      <w:r w:rsidR="005600AE">
        <w:rPr>
          <w:sz w:val="28"/>
          <w:szCs w:val="28"/>
        </w:rPr>
        <w:t>ий</w:t>
      </w:r>
      <w:r w:rsidRPr="0025228D">
        <w:rPr>
          <w:sz w:val="28"/>
          <w:szCs w:val="28"/>
        </w:rPr>
        <w:t xml:space="preserve"> к невозможности предоставления субсидии в размере, определенном в Соглашении о предоставлении субсидии;</w:t>
      </w:r>
    </w:p>
    <w:p w14:paraId="1C803F27" w14:textId="77777777" w:rsidR="00D34F0C" w:rsidRPr="00F4443A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порядок</w:t>
      </w:r>
      <w:r w:rsidR="008D7325" w:rsidRPr="0025228D">
        <w:rPr>
          <w:sz w:val="28"/>
          <w:szCs w:val="28"/>
        </w:rPr>
        <w:t xml:space="preserve"> и</w:t>
      </w:r>
      <w:r w:rsidR="00D34F0C" w:rsidRPr="0025228D">
        <w:rPr>
          <w:sz w:val="28"/>
          <w:szCs w:val="28"/>
        </w:rPr>
        <w:t xml:space="preserve"> сроки возврата </w:t>
      </w:r>
      <w:r w:rsidR="00D34F0C" w:rsidRPr="00F4443A">
        <w:rPr>
          <w:sz w:val="28"/>
          <w:szCs w:val="28"/>
        </w:rPr>
        <w:t>субсидии СОНКО;</w:t>
      </w:r>
    </w:p>
    <w:p w14:paraId="7F036EDD" w14:textId="1384CBCA" w:rsidR="006C7090" w:rsidRPr="0025228D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43A">
        <w:rPr>
          <w:sz w:val="28"/>
          <w:szCs w:val="28"/>
        </w:rPr>
        <w:t xml:space="preserve">осуществление </w:t>
      </w:r>
      <w:r w:rsidR="005E1FF8" w:rsidRPr="00F4443A">
        <w:rPr>
          <w:sz w:val="28"/>
          <w:szCs w:val="28"/>
        </w:rPr>
        <w:t>У</w:t>
      </w:r>
      <w:r w:rsidRPr="00F4443A">
        <w:rPr>
          <w:sz w:val="28"/>
          <w:szCs w:val="28"/>
        </w:rPr>
        <w:t>полномоченн</w:t>
      </w:r>
      <w:r w:rsidR="00F4443A" w:rsidRPr="00F4443A">
        <w:rPr>
          <w:sz w:val="28"/>
          <w:szCs w:val="28"/>
        </w:rPr>
        <w:t>ым</w:t>
      </w:r>
      <w:r w:rsidRPr="0025228D">
        <w:rPr>
          <w:sz w:val="28"/>
          <w:szCs w:val="28"/>
        </w:rPr>
        <w:t xml:space="preserve"> орган</w:t>
      </w:r>
      <w:r w:rsidR="00F4443A">
        <w:rPr>
          <w:sz w:val="28"/>
          <w:szCs w:val="28"/>
        </w:rPr>
        <w:t>ом</w:t>
      </w:r>
      <w:r w:rsidRPr="0025228D">
        <w:rPr>
          <w:sz w:val="28"/>
          <w:szCs w:val="28"/>
        </w:rPr>
        <w:t xml:space="preserve"> и орган</w:t>
      </w:r>
      <w:r w:rsidR="00F4443A">
        <w:rPr>
          <w:sz w:val="28"/>
          <w:szCs w:val="28"/>
        </w:rPr>
        <w:t>ами</w:t>
      </w:r>
      <w:r w:rsidRPr="0025228D">
        <w:rPr>
          <w:sz w:val="28"/>
          <w:szCs w:val="28"/>
        </w:rPr>
        <w:t xml:space="preserve"> государственного финансового контроля проверок соблюдения СОНКО условий, целей и порядка предоставления субсидии, согласие СОНКО на осуществление </w:t>
      </w:r>
      <w:r w:rsidR="005E1FF8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полномоченным органом и орган</w:t>
      </w:r>
      <w:r w:rsidR="00F4443A">
        <w:rPr>
          <w:sz w:val="28"/>
          <w:szCs w:val="28"/>
        </w:rPr>
        <w:t>ами</w:t>
      </w:r>
      <w:r w:rsidRPr="0025228D">
        <w:rPr>
          <w:sz w:val="28"/>
          <w:szCs w:val="28"/>
        </w:rPr>
        <w:t xml:space="preserve"> государственного финансового контроля проверок соблюдения СОНКО условий, целей и порядка ее предоставления, положения о соблюдении СОНКО условий настоящего Порядка и заключаемого Соглашения о предоставлении субсидии, ответс</w:t>
      </w:r>
      <w:r w:rsidR="00594455" w:rsidRPr="0025228D">
        <w:rPr>
          <w:sz w:val="28"/>
          <w:szCs w:val="28"/>
        </w:rPr>
        <w:t>твенность за нарушение условий С</w:t>
      </w:r>
      <w:r w:rsidRPr="0025228D">
        <w:rPr>
          <w:sz w:val="28"/>
          <w:szCs w:val="28"/>
        </w:rPr>
        <w:t>оглашения</w:t>
      </w:r>
      <w:r w:rsidR="00594455" w:rsidRPr="0025228D">
        <w:rPr>
          <w:sz w:val="28"/>
          <w:szCs w:val="28"/>
        </w:rPr>
        <w:t xml:space="preserve"> о предоставлении субсидии</w:t>
      </w:r>
      <w:r w:rsidRPr="0025228D">
        <w:rPr>
          <w:sz w:val="28"/>
          <w:szCs w:val="28"/>
        </w:rPr>
        <w:t>;</w:t>
      </w:r>
    </w:p>
    <w:p w14:paraId="41C1213A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запрет приобретения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29247B2C" w14:textId="77777777" w:rsidR="006C7090" w:rsidRPr="0025228D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реквизиты расчетного счета СОНКО</w:t>
      </w:r>
      <w:r w:rsidR="00D34F0C" w:rsidRPr="0025228D">
        <w:rPr>
          <w:sz w:val="28"/>
          <w:szCs w:val="28"/>
        </w:rPr>
        <w:t>, открытого</w:t>
      </w:r>
      <w:r w:rsidRPr="0025228D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организациях, на который перечисляется субсидия;</w:t>
      </w:r>
    </w:p>
    <w:p w14:paraId="77961D4C" w14:textId="77777777" w:rsidR="002345D8" w:rsidRPr="0025228D" w:rsidRDefault="00D34F0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порядок внесения изменений в С</w:t>
      </w:r>
      <w:r w:rsidR="002345D8" w:rsidRPr="0025228D">
        <w:rPr>
          <w:sz w:val="28"/>
          <w:szCs w:val="28"/>
        </w:rPr>
        <w:t>оглашение</w:t>
      </w:r>
      <w:r w:rsidRPr="0025228D">
        <w:rPr>
          <w:sz w:val="28"/>
          <w:szCs w:val="28"/>
        </w:rPr>
        <w:t xml:space="preserve"> о предоставлении субсидии</w:t>
      </w:r>
      <w:r w:rsidR="002345D8" w:rsidRPr="0025228D">
        <w:rPr>
          <w:sz w:val="28"/>
          <w:szCs w:val="28"/>
        </w:rPr>
        <w:t xml:space="preserve"> в случае уменьшения потребности в обеспечении семей с новорожденными детьми подароч</w:t>
      </w:r>
      <w:r w:rsidR="008A71F9" w:rsidRPr="0025228D">
        <w:rPr>
          <w:sz w:val="28"/>
          <w:szCs w:val="28"/>
        </w:rPr>
        <w:t>ными комплектами, в том числе порядок</w:t>
      </w:r>
      <w:r w:rsidR="002345D8" w:rsidRPr="0025228D">
        <w:rPr>
          <w:sz w:val="28"/>
          <w:szCs w:val="28"/>
        </w:rPr>
        <w:t xml:space="preserve"> изменения размера перечисляемой субсидии и планового количества семей, подлежащих обеспечению подарочными комплектами;</w:t>
      </w:r>
    </w:p>
    <w:p w14:paraId="54EEF667" w14:textId="77777777" w:rsidR="002345D8" w:rsidRPr="0025228D" w:rsidRDefault="0059445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основания расторжения С</w:t>
      </w:r>
      <w:r w:rsidR="002345D8" w:rsidRPr="0025228D">
        <w:rPr>
          <w:sz w:val="28"/>
          <w:szCs w:val="28"/>
        </w:rPr>
        <w:t>оглашения</w:t>
      </w:r>
      <w:r w:rsidRPr="0025228D">
        <w:rPr>
          <w:sz w:val="28"/>
          <w:szCs w:val="28"/>
        </w:rPr>
        <w:t xml:space="preserve"> о предоставлении субсидии</w:t>
      </w:r>
      <w:r w:rsidR="002345D8" w:rsidRPr="0025228D">
        <w:rPr>
          <w:sz w:val="28"/>
          <w:szCs w:val="28"/>
        </w:rPr>
        <w:t xml:space="preserve">, в том числе расторжения </w:t>
      </w:r>
      <w:r w:rsidRPr="0025228D">
        <w:rPr>
          <w:sz w:val="28"/>
          <w:szCs w:val="28"/>
        </w:rPr>
        <w:t>С</w:t>
      </w:r>
      <w:r w:rsidR="002345D8" w:rsidRPr="0025228D">
        <w:rPr>
          <w:sz w:val="28"/>
          <w:szCs w:val="28"/>
        </w:rPr>
        <w:t>оглашения</w:t>
      </w:r>
      <w:r w:rsidRPr="0025228D">
        <w:rPr>
          <w:sz w:val="28"/>
          <w:szCs w:val="28"/>
        </w:rPr>
        <w:t xml:space="preserve"> о предоставлении субсидии</w:t>
      </w:r>
      <w:r w:rsidR="002345D8" w:rsidRPr="0025228D">
        <w:rPr>
          <w:sz w:val="28"/>
          <w:szCs w:val="28"/>
        </w:rPr>
        <w:t xml:space="preserve"> </w:t>
      </w:r>
      <w:r w:rsidR="005E1FF8" w:rsidRPr="0025228D">
        <w:rPr>
          <w:sz w:val="28"/>
          <w:szCs w:val="28"/>
        </w:rPr>
        <w:t>У</w:t>
      </w:r>
      <w:r w:rsidR="00F55D75" w:rsidRPr="0025228D">
        <w:rPr>
          <w:sz w:val="28"/>
          <w:szCs w:val="28"/>
        </w:rPr>
        <w:t>полномоченным органом</w:t>
      </w:r>
      <w:r w:rsidR="002345D8" w:rsidRPr="0025228D">
        <w:rPr>
          <w:sz w:val="28"/>
          <w:szCs w:val="28"/>
        </w:rPr>
        <w:t xml:space="preserve"> в одностороннем порядке;</w:t>
      </w:r>
    </w:p>
    <w:p w14:paraId="6E6FA8C1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запрет на расторжение</w:t>
      </w:r>
      <w:r w:rsidR="00594455" w:rsidRPr="0025228D">
        <w:rPr>
          <w:sz w:val="28"/>
          <w:szCs w:val="28"/>
        </w:rPr>
        <w:t xml:space="preserve"> С</w:t>
      </w:r>
      <w:r w:rsidR="00D34F0C" w:rsidRPr="0025228D">
        <w:rPr>
          <w:sz w:val="28"/>
          <w:szCs w:val="28"/>
        </w:rPr>
        <w:t xml:space="preserve">оглашения </w:t>
      </w:r>
      <w:r w:rsidR="00594455" w:rsidRPr="0025228D">
        <w:rPr>
          <w:sz w:val="28"/>
          <w:szCs w:val="28"/>
        </w:rPr>
        <w:t xml:space="preserve">о предоставлении субсидии </w:t>
      </w:r>
      <w:r w:rsidR="00D34F0C" w:rsidRPr="0025228D">
        <w:rPr>
          <w:sz w:val="28"/>
          <w:szCs w:val="28"/>
        </w:rPr>
        <w:t>СОНКО</w:t>
      </w:r>
      <w:r w:rsidRPr="0025228D">
        <w:rPr>
          <w:sz w:val="28"/>
          <w:szCs w:val="28"/>
        </w:rPr>
        <w:t xml:space="preserve"> в одностороннем порядке. </w:t>
      </w:r>
    </w:p>
    <w:p w14:paraId="4CA9DE10" w14:textId="49EF974E" w:rsidR="006C7090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88"/>
      <w:bookmarkEnd w:id="5"/>
      <w:r w:rsidRPr="0025228D">
        <w:rPr>
          <w:sz w:val="28"/>
          <w:szCs w:val="28"/>
        </w:rPr>
        <w:t>3</w:t>
      </w:r>
      <w:r w:rsidR="002345D8" w:rsidRPr="0025228D">
        <w:rPr>
          <w:sz w:val="28"/>
          <w:szCs w:val="28"/>
        </w:rPr>
        <w:t>.1</w:t>
      </w:r>
      <w:r w:rsidRPr="0025228D">
        <w:rPr>
          <w:sz w:val="28"/>
          <w:szCs w:val="28"/>
        </w:rPr>
        <w:t>1</w:t>
      </w:r>
      <w:r w:rsidR="002345D8" w:rsidRPr="0025228D">
        <w:rPr>
          <w:sz w:val="28"/>
          <w:szCs w:val="28"/>
        </w:rPr>
        <w:t xml:space="preserve">. </w:t>
      </w:r>
      <w:r w:rsidR="00594455" w:rsidRPr="0025228D">
        <w:rPr>
          <w:sz w:val="28"/>
          <w:szCs w:val="28"/>
        </w:rPr>
        <w:t xml:space="preserve">Перечисление </w:t>
      </w:r>
      <w:r w:rsidR="005E1FF8" w:rsidRPr="0025228D">
        <w:rPr>
          <w:sz w:val="28"/>
          <w:szCs w:val="28"/>
        </w:rPr>
        <w:t>У</w:t>
      </w:r>
      <w:r w:rsidR="00204047" w:rsidRPr="0025228D">
        <w:rPr>
          <w:sz w:val="28"/>
          <w:szCs w:val="28"/>
        </w:rPr>
        <w:t>полномоченным органом субсидии</w:t>
      </w:r>
      <w:r w:rsidR="00D34F0C" w:rsidRPr="0025228D">
        <w:rPr>
          <w:sz w:val="28"/>
          <w:szCs w:val="28"/>
        </w:rPr>
        <w:t xml:space="preserve"> осуществляется</w:t>
      </w:r>
      <w:r w:rsidR="00204047" w:rsidRPr="0025228D">
        <w:rPr>
          <w:sz w:val="28"/>
          <w:szCs w:val="28"/>
        </w:rPr>
        <w:t xml:space="preserve"> на основании Соглашения о предоставлении субсидии на расч</w:t>
      </w:r>
      <w:r w:rsidR="00D34F0C" w:rsidRPr="0025228D">
        <w:rPr>
          <w:sz w:val="28"/>
          <w:szCs w:val="28"/>
        </w:rPr>
        <w:t>етный счет СОНКО, открытый</w:t>
      </w:r>
      <w:r w:rsidR="00204047" w:rsidRPr="0025228D">
        <w:rPr>
          <w:sz w:val="28"/>
          <w:szCs w:val="28"/>
        </w:rPr>
        <w:t xml:space="preserve"> в учреждениях Центрального банка Российской Федерации или в российских кредитных организациях, в десятидневный срок, исчисляемый в рабочих </w:t>
      </w:r>
      <w:r w:rsidR="00204047" w:rsidRPr="0025228D">
        <w:rPr>
          <w:sz w:val="28"/>
          <w:szCs w:val="28"/>
        </w:rPr>
        <w:lastRenderedPageBreak/>
        <w:t>днях, со дня, следующего за днем представления СОНК</w:t>
      </w:r>
      <w:r w:rsidR="00D34F0C" w:rsidRPr="0025228D">
        <w:rPr>
          <w:sz w:val="28"/>
          <w:szCs w:val="28"/>
        </w:rPr>
        <w:t xml:space="preserve">О в </w:t>
      </w:r>
      <w:r w:rsidR="005E1FF8" w:rsidRPr="0025228D">
        <w:rPr>
          <w:sz w:val="28"/>
          <w:szCs w:val="28"/>
        </w:rPr>
        <w:t>У</w:t>
      </w:r>
      <w:r w:rsidR="00204047" w:rsidRPr="0025228D">
        <w:rPr>
          <w:sz w:val="28"/>
          <w:szCs w:val="28"/>
        </w:rPr>
        <w:t xml:space="preserve">полномоченный орган документального подтверждения </w:t>
      </w:r>
      <w:proofErr w:type="gramStart"/>
      <w:r w:rsidR="00204047" w:rsidRPr="0025228D">
        <w:rPr>
          <w:sz w:val="28"/>
          <w:szCs w:val="28"/>
        </w:rPr>
        <w:t>необходимости</w:t>
      </w:r>
      <w:proofErr w:type="gramEnd"/>
      <w:r w:rsidR="00204047" w:rsidRPr="0025228D">
        <w:rPr>
          <w:sz w:val="28"/>
          <w:szCs w:val="28"/>
        </w:rPr>
        <w:t xml:space="preserve"> перечисляемой ей суммы.</w:t>
      </w:r>
    </w:p>
    <w:p w14:paraId="2BB8DFA9" w14:textId="77777777" w:rsidR="00C62E1C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</w:t>
      </w:r>
      <w:r w:rsidR="00C62E1C" w:rsidRPr="0025228D">
        <w:rPr>
          <w:sz w:val="28"/>
          <w:szCs w:val="28"/>
        </w:rPr>
        <w:t>.1</w:t>
      </w:r>
      <w:r w:rsidRPr="0025228D">
        <w:rPr>
          <w:sz w:val="28"/>
          <w:szCs w:val="28"/>
        </w:rPr>
        <w:t>2</w:t>
      </w:r>
      <w:r w:rsidR="00C62E1C" w:rsidRPr="0025228D">
        <w:rPr>
          <w:sz w:val="28"/>
          <w:szCs w:val="28"/>
        </w:rPr>
        <w:t>. СОНКО ведет раздельный бухгалтерский учет поступления и расходования денежных средств субсидии.</w:t>
      </w:r>
    </w:p>
    <w:p w14:paraId="6E6913AF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</w:t>
      </w:r>
      <w:r w:rsidR="002345D8" w:rsidRPr="0025228D">
        <w:rPr>
          <w:sz w:val="28"/>
          <w:szCs w:val="28"/>
        </w:rPr>
        <w:t>.1</w:t>
      </w:r>
      <w:r w:rsidRPr="0025228D">
        <w:rPr>
          <w:sz w:val="28"/>
          <w:szCs w:val="28"/>
        </w:rPr>
        <w:t>3</w:t>
      </w:r>
      <w:r w:rsidR="002345D8" w:rsidRPr="0025228D">
        <w:rPr>
          <w:sz w:val="28"/>
          <w:szCs w:val="28"/>
        </w:rPr>
        <w:t xml:space="preserve">. </w:t>
      </w:r>
      <w:r w:rsidR="00430EAB" w:rsidRPr="0025228D">
        <w:rPr>
          <w:sz w:val="28"/>
          <w:szCs w:val="28"/>
        </w:rPr>
        <w:t>Р</w:t>
      </w:r>
      <w:r w:rsidR="002345D8" w:rsidRPr="0025228D">
        <w:rPr>
          <w:sz w:val="28"/>
          <w:szCs w:val="28"/>
        </w:rPr>
        <w:t>езультат</w:t>
      </w:r>
      <w:r w:rsidR="00430EAB" w:rsidRPr="0025228D">
        <w:rPr>
          <w:sz w:val="28"/>
          <w:szCs w:val="28"/>
        </w:rPr>
        <w:t>ом</w:t>
      </w:r>
      <w:r w:rsidR="002345D8" w:rsidRPr="0025228D">
        <w:rPr>
          <w:sz w:val="28"/>
          <w:szCs w:val="28"/>
        </w:rPr>
        <w:t xml:space="preserve"> предоставления субсидии является соответствие количества фактически обеспеченных подарочными ком</w:t>
      </w:r>
      <w:r w:rsidR="00D34F0C" w:rsidRPr="0025228D">
        <w:rPr>
          <w:sz w:val="28"/>
          <w:szCs w:val="28"/>
        </w:rPr>
        <w:t>плектами</w:t>
      </w:r>
      <w:r w:rsidR="002345D8" w:rsidRPr="0025228D">
        <w:rPr>
          <w:sz w:val="28"/>
          <w:szCs w:val="28"/>
        </w:rPr>
        <w:t xml:space="preserve"> семей количеству семей, подлежащих обеспечению подарочными ком</w:t>
      </w:r>
      <w:r w:rsidR="00D34F0C" w:rsidRPr="0025228D">
        <w:rPr>
          <w:sz w:val="28"/>
          <w:szCs w:val="28"/>
        </w:rPr>
        <w:t>плектами, определенному в С</w:t>
      </w:r>
      <w:r w:rsidR="002345D8" w:rsidRPr="0025228D">
        <w:rPr>
          <w:sz w:val="28"/>
          <w:szCs w:val="28"/>
        </w:rPr>
        <w:t>оглашении</w:t>
      </w:r>
      <w:r w:rsidR="00D34F0C" w:rsidRPr="0025228D">
        <w:rPr>
          <w:sz w:val="28"/>
          <w:szCs w:val="28"/>
        </w:rPr>
        <w:t xml:space="preserve"> о предоставлении субсидии</w:t>
      </w:r>
      <w:r w:rsidR="002345D8" w:rsidRPr="0025228D">
        <w:rPr>
          <w:sz w:val="28"/>
          <w:szCs w:val="28"/>
        </w:rPr>
        <w:t>.</w:t>
      </w:r>
    </w:p>
    <w:p w14:paraId="502510BE" w14:textId="77777777" w:rsidR="002345D8" w:rsidRPr="0025228D" w:rsidRDefault="008E2AA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Р</w:t>
      </w:r>
      <w:r w:rsidR="002345D8" w:rsidRPr="0025228D">
        <w:rPr>
          <w:sz w:val="28"/>
          <w:szCs w:val="28"/>
        </w:rPr>
        <w:t>езультат</w:t>
      </w:r>
      <w:r w:rsidRPr="0025228D">
        <w:rPr>
          <w:sz w:val="28"/>
          <w:szCs w:val="28"/>
        </w:rPr>
        <w:t xml:space="preserve"> (</w:t>
      </w:r>
      <w:r w:rsidR="002345D8" w:rsidRPr="0025228D">
        <w:rPr>
          <w:sz w:val="28"/>
          <w:szCs w:val="28"/>
        </w:rPr>
        <w:t>Р) предоставления субсидии исчисляется по формуле:</w:t>
      </w:r>
    </w:p>
    <w:p w14:paraId="39001FB7" w14:textId="078C75BD" w:rsidR="00B35FD3" w:rsidRPr="0025228D" w:rsidRDefault="00B35FD3" w:rsidP="006F764B">
      <w:pPr>
        <w:autoSpaceDE w:val="0"/>
        <w:autoSpaceDN w:val="0"/>
        <w:adjustRightInd w:val="0"/>
        <w:jc w:val="center"/>
        <w:rPr>
          <w:sz w:val="28"/>
          <w:szCs w:val="28"/>
        </w:rPr>
      </w:pPr>
      <m:oMathPara>
        <m:oMath>
          <m:r>
            <m:rPr>
              <m:nor/>
            </m:rPr>
            <w:rPr>
              <w:sz w:val="28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 xml:space="preserve">КП 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КП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 xml:space="preserve"> план</m:t>
                  </m:r>
                </m:sub>
              </m:sSub>
            </m:den>
          </m:f>
          <m:r>
            <m:rPr>
              <m:nor/>
            </m:rPr>
            <w:rPr>
              <w:sz w:val="28"/>
              <w:szCs w:val="28"/>
            </w:rPr>
            <m:t>,</m:t>
          </m:r>
        </m:oMath>
      </m:oMathPara>
    </w:p>
    <w:p w14:paraId="54CD8F63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где:</w:t>
      </w:r>
    </w:p>
    <w:p w14:paraId="6D02B5FC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КП</w:t>
      </w:r>
      <w:r w:rsidR="00707F69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  <w:vertAlign w:val="subscript"/>
        </w:rPr>
        <w:t>факт</w:t>
      </w:r>
      <w:r w:rsidRPr="0025228D">
        <w:rPr>
          <w:sz w:val="28"/>
          <w:szCs w:val="28"/>
        </w:rPr>
        <w:t xml:space="preserve"> – количество фактически обеспеченных семей</w:t>
      </w:r>
      <w:r w:rsidR="003342E5" w:rsidRPr="0025228D">
        <w:rPr>
          <w:sz w:val="28"/>
          <w:szCs w:val="28"/>
        </w:rPr>
        <w:t xml:space="preserve"> с новорожденными детьми</w:t>
      </w:r>
      <w:r w:rsidRPr="0025228D">
        <w:rPr>
          <w:sz w:val="28"/>
          <w:szCs w:val="28"/>
        </w:rPr>
        <w:t xml:space="preserve"> подарочными ком</w:t>
      </w:r>
      <w:r w:rsidR="00D34F0C" w:rsidRPr="0025228D">
        <w:rPr>
          <w:sz w:val="28"/>
          <w:szCs w:val="28"/>
        </w:rPr>
        <w:t>плектами</w:t>
      </w:r>
      <w:r w:rsidRPr="0025228D">
        <w:rPr>
          <w:sz w:val="28"/>
          <w:szCs w:val="28"/>
        </w:rPr>
        <w:t>, человек;</w:t>
      </w:r>
    </w:p>
    <w:p w14:paraId="1C0C6967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КП</w:t>
      </w:r>
      <w:r w:rsidR="00707F69" w:rsidRPr="0025228D">
        <w:rPr>
          <w:sz w:val="28"/>
          <w:szCs w:val="28"/>
        </w:rPr>
        <w:t xml:space="preserve"> </w:t>
      </w:r>
      <w:r w:rsidRPr="0025228D">
        <w:rPr>
          <w:sz w:val="28"/>
          <w:szCs w:val="28"/>
          <w:vertAlign w:val="subscript"/>
        </w:rPr>
        <w:t>план</w:t>
      </w:r>
      <w:r w:rsidRPr="0025228D">
        <w:rPr>
          <w:sz w:val="28"/>
          <w:szCs w:val="28"/>
        </w:rPr>
        <w:t xml:space="preserve"> – плановое количество семей</w:t>
      </w:r>
      <w:r w:rsidR="003342E5" w:rsidRPr="0025228D">
        <w:rPr>
          <w:sz w:val="28"/>
          <w:szCs w:val="28"/>
        </w:rPr>
        <w:t xml:space="preserve"> с новорожденными детьми</w:t>
      </w:r>
      <w:r w:rsidRPr="0025228D">
        <w:rPr>
          <w:sz w:val="28"/>
          <w:szCs w:val="28"/>
        </w:rPr>
        <w:t>, подлежащих обеспечению подарочными ком</w:t>
      </w:r>
      <w:r w:rsidR="00D34F0C" w:rsidRPr="0025228D">
        <w:rPr>
          <w:sz w:val="28"/>
          <w:szCs w:val="28"/>
        </w:rPr>
        <w:t>плектами</w:t>
      </w:r>
      <w:r w:rsidRPr="0025228D">
        <w:rPr>
          <w:sz w:val="28"/>
          <w:szCs w:val="28"/>
        </w:rPr>
        <w:t>, которое соответствует количеству подарочных комплектов.</w:t>
      </w:r>
    </w:p>
    <w:p w14:paraId="23345AC7" w14:textId="77777777" w:rsidR="00AD0DD1" w:rsidRPr="0025228D" w:rsidRDefault="00DA008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Плановое количество семей</w:t>
      </w:r>
      <w:r w:rsidR="00AD0DD1" w:rsidRPr="0025228D">
        <w:rPr>
          <w:sz w:val="28"/>
          <w:szCs w:val="28"/>
        </w:rPr>
        <w:t xml:space="preserve"> с новорожденными детьми</w:t>
      </w:r>
      <w:r w:rsidRPr="0025228D">
        <w:rPr>
          <w:sz w:val="28"/>
          <w:szCs w:val="28"/>
        </w:rPr>
        <w:t>, подлежащих обеспечению подарочными ком</w:t>
      </w:r>
      <w:r w:rsidR="00D34F0C" w:rsidRPr="0025228D">
        <w:rPr>
          <w:sz w:val="28"/>
          <w:szCs w:val="28"/>
        </w:rPr>
        <w:t>плектами</w:t>
      </w:r>
      <w:r w:rsidRPr="0025228D">
        <w:rPr>
          <w:sz w:val="28"/>
          <w:szCs w:val="28"/>
        </w:rPr>
        <w:t xml:space="preserve">, может быть </w:t>
      </w:r>
      <w:r w:rsidR="00AD0DD1" w:rsidRPr="0025228D">
        <w:rPr>
          <w:sz w:val="28"/>
          <w:szCs w:val="28"/>
        </w:rPr>
        <w:t>изменено в случае уменьшения потребности в обеспечении семей с новорожденными детьми подарочными комплектами.</w:t>
      </w:r>
    </w:p>
    <w:p w14:paraId="2A8B4D46" w14:textId="77777777" w:rsidR="00944D0F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3</w:t>
      </w:r>
      <w:r w:rsidR="00926632" w:rsidRPr="0025228D">
        <w:rPr>
          <w:sz w:val="28"/>
          <w:szCs w:val="28"/>
        </w:rPr>
        <w:t>.1</w:t>
      </w:r>
      <w:r w:rsidRPr="0025228D">
        <w:rPr>
          <w:sz w:val="28"/>
          <w:szCs w:val="28"/>
        </w:rPr>
        <w:t>4</w:t>
      </w:r>
      <w:r w:rsidR="00926632" w:rsidRPr="0025228D">
        <w:rPr>
          <w:sz w:val="28"/>
          <w:szCs w:val="28"/>
        </w:rPr>
        <w:t>. Оценка достижения результатов предоставления субси</w:t>
      </w:r>
      <w:r w:rsidR="00D34F0C" w:rsidRPr="0025228D">
        <w:rPr>
          <w:sz w:val="28"/>
          <w:szCs w:val="28"/>
        </w:rPr>
        <w:t xml:space="preserve">дии осуществляется </w:t>
      </w:r>
      <w:r w:rsidR="005E1FF8" w:rsidRPr="0025228D">
        <w:rPr>
          <w:sz w:val="28"/>
          <w:szCs w:val="28"/>
        </w:rPr>
        <w:t>У</w:t>
      </w:r>
      <w:r w:rsidR="00D34F0C" w:rsidRPr="0025228D">
        <w:rPr>
          <w:sz w:val="28"/>
          <w:szCs w:val="28"/>
        </w:rPr>
        <w:t>полномоченным органом</w:t>
      </w:r>
      <w:r w:rsidR="00926632" w:rsidRPr="0025228D">
        <w:rPr>
          <w:sz w:val="28"/>
          <w:szCs w:val="28"/>
        </w:rPr>
        <w:t>.</w:t>
      </w:r>
    </w:p>
    <w:p w14:paraId="3D204D1F" w14:textId="77777777" w:rsidR="00C62E1C" w:rsidRPr="0025228D" w:rsidRDefault="00C62E1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3B7E2C" w14:textId="77777777" w:rsidR="002345D8" w:rsidRPr="0025228D" w:rsidRDefault="002345D8" w:rsidP="006F764B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contextualSpacing w:val="0"/>
        <w:jc w:val="center"/>
        <w:outlineLvl w:val="0"/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>Требования к отчетности</w:t>
      </w:r>
    </w:p>
    <w:p w14:paraId="546424A4" w14:textId="328D8471" w:rsidR="00926632" w:rsidRPr="00E25E7A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4</w:t>
      </w:r>
      <w:r w:rsidR="002345D8" w:rsidRPr="0025228D">
        <w:rPr>
          <w:sz w:val="28"/>
          <w:szCs w:val="28"/>
        </w:rPr>
        <w:t xml:space="preserve">.1. </w:t>
      </w:r>
      <w:r w:rsidR="00D34F0C" w:rsidRPr="0025228D">
        <w:rPr>
          <w:sz w:val="28"/>
          <w:szCs w:val="28"/>
        </w:rPr>
        <w:t xml:space="preserve">СОНКО представляет в </w:t>
      </w:r>
      <w:r w:rsidR="005E1FF8" w:rsidRPr="0025228D">
        <w:rPr>
          <w:sz w:val="28"/>
          <w:szCs w:val="28"/>
        </w:rPr>
        <w:t>У</w:t>
      </w:r>
      <w:r w:rsidR="00926632" w:rsidRPr="0025228D">
        <w:rPr>
          <w:sz w:val="28"/>
          <w:szCs w:val="28"/>
        </w:rPr>
        <w:t xml:space="preserve">полномоченный орган отчет о расходах СОНКО, источником финансового </w:t>
      </w:r>
      <w:r w:rsidR="00926632" w:rsidRPr="00E25E7A">
        <w:rPr>
          <w:sz w:val="28"/>
          <w:szCs w:val="28"/>
        </w:rPr>
        <w:t xml:space="preserve">обеспечения которых является субсидия (финансовый отчет) и отчет о достижении результатов предоставления субсидии не позднее 10 февраля года, следующего за отчетным финансовым годом, по формам, определенным типовыми формами </w:t>
      </w:r>
      <w:r w:rsidR="00F57B6A" w:rsidRPr="00E25E7A">
        <w:rPr>
          <w:sz w:val="28"/>
          <w:szCs w:val="28"/>
        </w:rPr>
        <w:t>соглашений (</w:t>
      </w:r>
      <w:r w:rsidR="00926632" w:rsidRPr="00E25E7A">
        <w:rPr>
          <w:sz w:val="28"/>
          <w:szCs w:val="28"/>
        </w:rPr>
        <w:t>договоров</w:t>
      </w:r>
      <w:r w:rsidR="00F57B6A" w:rsidRPr="00E25E7A">
        <w:rPr>
          <w:sz w:val="28"/>
          <w:szCs w:val="28"/>
        </w:rPr>
        <w:t>)</w:t>
      </w:r>
      <w:r w:rsidR="00926632" w:rsidRPr="00E25E7A">
        <w:rPr>
          <w:sz w:val="28"/>
          <w:szCs w:val="28"/>
        </w:rPr>
        <w:t>, установленными Министерством финансов Республики Татарстан.</w:t>
      </w:r>
    </w:p>
    <w:p w14:paraId="20DE8C6F" w14:textId="77777777" w:rsidR="00926632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E7A">
        <w:rPr>
          <w:sz w:val="28"/>
          <w:szCs w:val="28"/>
        </w:rPr>
        <w:t>4</w:t>
      </w:r>
      <w:r w:rsidR="00926632" w:rsidRPr="00E25E7A">
        <w:rPr>
          <w:sz w:val="28"/>
          <w:szCs w:val="28"/>
        </w:rPr>
        <w:t>.2. Уполномоченны</w:t>
      </w:r>
      <w:r w:rsidR="00D34F0C" w:rsidRPr="00E25E7A">
        <w:rPr>
          <w:sz w:val="28"/>
          <w:szCs w:val="28"/>
        </w:rPr>
        <w:t>й орган вправе устанавливать в С</w:t>
      </w:r>
      <w:r w:rsidR="00926632" w:rsidRPr="00E25E7A">
        <w:rPr>
          <w:sz w:val="28"/>
          <w:szCs w:val="28"/>
        </w:rPr>
        <w:t>оглашении о предоставлении субсидии сроки и формы представления СОНКО дополнительной отчетности (при необходимости).</w:t>
      </w:r>
    </w:p>
    <w:p w14:paraId="14BE4489" w14:textId="77777777" w:rsidR="00626949" w:rsidRPr="0025228D" w:rsidRDefault="00626949" w:rsidP="006F76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57F6D0" w14:textId="77777777" w:rsidR="002345D8" w:rsidRPr="0025228D" w:rsidRDefault="002345D8" w:rsidP="006F764B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center"/>
        <w:outlineLvl w:val="0"/>
        <w:rPr>
          <w:bCs/>
          <w:sz w:val="28"/>
          <w:szCs w:val="28"/>
        </w:rPr>
      </w:pPr>
      <w:r w:rsidRPr="0025228D">
        <w:rPr>
          <w:bCs/>
          <w:sz w:val="28"/>
          <w:szCs w:val="28"/>
        </w:rPr>
        <w:t xml:space="preserve">Требования </w:t>
      </w:r>
      <w:r w:rsidR="004350E2" w:rsidRPr="0025228D">
        <w:rPr>
          <w:bCs/>
          <w:sz w:val="28"/>
          <w:szCs w:val="28"/>
        </w:rPr>
        <w:t>к</w:t>
      </w:r>
      <w:r w:rsidRPr="0025228D">
        <w:rPr>
          <w:bCs/>
          <w:sz w:val="28"/>
          <w:szCs w:val="28"/>
        </w:rPr>
        <w:t xml:space="preserve"> осуществлени</w:t>
      </w:r>
      <w:r w:rsidR="004350E2" w:rsidRPr="0025228D">
        <w:rPr>
          <w:bCs/>
          <w:sz w:val="28"/>
          <w:szCs w:val="28"/>
        </w:rPr>
        <w:t>ю</w:t>
      </w:r>
      <w:r w:rsidRPr="0025228D">
        <w:rPr>
          <w:bCs/>
          <w:sz w:val="28"/>
          <w:szCs w:val="28"/>
        </w:rPr>
        <w:t xml:space="preserve"> контроля</w:t>
      </w:r>
    </w:p>
    <w:p w14:paraId="63A4687F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5</w:t>
      </w:r>
      <w:r w:rsidR="002345D8" w:rsidRPr="0025228D">
        <w:rPr>
          <w:sz w:val="28"/>
          <w:szCs w:val="28"/>
        </w:rPr>
        <w:t xml:space="preserve">.1. Проверку соблюдения </w:t>
      </w:r>
      <w:r w:rsidR="00723968" w:rsidRPr="0025228D">
        <w:rPr>
          <w:sz w:val="28"/>
          <w:szCs w:val="28"/>
        </w:rPr>
        <w:t xml:space="preserve">СОНКО </w:t>
      </w:r>
      <w:r w:rsidR="002345D8" w:rsidRPr="0025228D">
        <w:rPr>
          <w:sz w:val="28"/>
          <w:szCs w:val="28"/>
        </w:rPr>
        <w:t>целей</w:t>
      </w:r>
      <w:r w:rsidR="00723968" w:rsidRPr="0025228D">
        <w:rPr>
          <w:sz w:val="28"/>
          <w:szCs w:val="28"/>
        </w:rPr>
        <w:t xml:space="preserve">, условий </w:t>
      </w:r>
      <w:r w:rsidR="002345D8" w:rsidRPr="0025228D">
        <w:rPr>
          <w:sz w:val="28"/>
          <w:szCs w:val="28"/>
        </w:rPr>
        <w:t>и порядка предоставления субсиди</w:t>
      </w:r>
      <w:r w:rsidR="00596ABF" w:rsidRPr="0025228D">
        <w:rPr>
          <w:sz w:val="28"/>
          <w:szCs w:val="28"/>
        </w:rPr>
        <w:t>и</w:t>
      </w:r>
      <w:r w:rsidR="002345D8" w:rsidRPr="0025228D">
        <w:rPr>
          <w:sz w:val="28"/>
          <w:szCs w:val="28"/>
        </w:rPr>
        <w:t xml:space="preserve"> осуществляют</w:t>
      </w:r>
      <w:r w:rsidR="00723968" w:rsidRPr="0025228D">
        <w:rPr>
          <w:sz w:val="28"/>
          <w:szCs w:val="28"/>
        </w:rPr>
        <w:t xml:space="preserve"> </w:t>
      </w:r>
      <w:r w:rsidR="005E1FF8" w:rsidRPr="0025228D">
        <w:rPr>
          <w:sz w:val="28"/>
          <w:szCs w:val="28"/>
        </w:rPr>
        <w:t>У</w:t>
      </w:r>
      <w:r w:rsidR="00723968" w:rsidRPr="0025228D">
        <w:rPr>
          <w:sz w:val="28"/>
          <w:szCs w:val="28"/>
        </w:rPr>
        <w:t xml:space="preserve">полномоченный орган и </w:t>
      </w:r>
      <w:r w:rsidR="002345D8" w:rsidRPr="0025228D">
        <w:rPr>
          <w:sz w:val="28"/>
          <w:szCs w:val="28"/>
        </w:rPr>
        <w:t>органы государственного финансового контроля в соответствии с</w:t>
      </w:r>
      <w:r w:rsidR="00D34F0C" w:rsidRPr="0025228D">
        <w:rPr>
          <w:sz w:val="28"/>
          <w:szCs w:val="28"/>
        </w:rPr>
        <w:t xml:space="preserve"> бюджетным</w:t>
      </w:r>
      <w:r w:rsidR="002345D8" w:rsidRPr="0025228D">
        <w:rPr>
          <w:sz w:val="28"/>
          <w:szCs w:val="28"/>
        </w:rPr>
        <w:t xml:space="preserve"> законодательством.</w:t>
      </w:r>
    </w:p>
    <w:p w14:paraId="3549AF4C" w14:textId="7A1EA00A" w:rsidR="0072396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5</w:t>
      </w:r>
      <w:r w:rsidR="00723968" w:rsidRPr="0025228D">
        <w:rPr>
          <w:sz w:val="28"/>
          <w:szCs w:val="28"/>
        </w:rPr>
        <w:t xml:space="preserve">.2. В случае установления по результатам проверок, проведенных </w:t>
      </w:r>
      <w:r w:rsidR="005E1FF8" w:rsidRPr="0025228D">
        <w:rPr>
          <w:sz w:val="28"/>
          <w:szCs w:val="28"/>
        </w:rPr>
        <w:t>У</w:t>
      </w:r>
      <w:r w:rsidR="00723968" w:rsidRPr="0025228D">
        <w:rPr>
          <w:sz w:val="28"/>
          <w:szCs w:val="28"/>
        </w:rPr>
        <w:t xml:space="preserve">полномоченным органом и органами государственного финансового контроля, фактов нарушения целей, условий и порядка предоставления субсидии, а также в случае </w:t>
      </w:r>
      <w:proofErr w:type="spellStart"/>
      <w:r w:rsidR="00723968" w:rsidRPr="0025228D">
        <w:rPr>
          <w:sz w:val="28"/>
          <w:szCs w:val="28"/>
        </w:rPr>
        <w:t>недостижения</w:t>
      </w:r>
      <w:proofErr w:type="spellEnd"/>
      <w:r w:rsidR="00723968" w:rsidRPr="0025228D">
        <w:rPr>
          <w:sz w:val="28"/>
          <w:szCs w:val="28"/>
        </w:rPr>
        <w:t xml:space="preserve"> значений результатов предоставления субсидии,</w:t>
      </w:r>
      <w:r w:rsidR="00C13C59" w:rsidRPr="0025228D">
        <w:rPr>
          <w:sz w:val="28"/>
          <w:szCs w:val="28"/>
        </w:rPr>
        <w:t xml:space="preserve"> установленных С</w:t>
      </w:r>
      <w:r w:rsidR="00723968" w:rsidRPr="0025228D">
        <w:rPr>
          <w:sz w:val="28"/>
          <w:szCs w:val="28"/>
        </w:rPr>
        <w:t>оглашением о предоставлении субсидии, СОНКО обязан</w:t>
      </w:r>
      <w:r w:rsidR="005600AE">
        <w:rPr>
          <w:sz w:val="28"/>
          <w:szCs w:val="28"/>
        </w:rPr>
        <w:t>а</w:t>
      </w:r>
      <w:r w:rsidR="00723968" w:rsidRPr="0025228D">
        <w:rPr>
          <w:sz w:val="28"/>
          <w:szCs w:val="28"/>
        </w:rPr>
        <w:t xml:space="preserve"> возвратить в доход бюджета Республики Татарстан субсидию в размере, определяемом в соответствии с пунктом </w:t>
      </w:r>
      <w:r w:rsidRPr="0025228D">
        <w:rPr>
          <w:sz w:val="28"/>
          <w:szCs w:val="28"/>
        </w:rPr>
        <w:t>5</w:t>
      </w:r>
      <w:r w:rsidR="00723968" w:rsidRPr="0025228D">
        <w:rPr>
          <w:sz w:val="28"/>
          <w:szCs w:val="28"/>
        </w:rPr>
        <w:t>.3 настоящего Порядка.</w:t>
      </w:r>
    </w:p>
    <w:p w14:paraId="66D6C44F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09"/>
      <w:bookmarkEnd w:id="6"/>
      <w:r w:rsidRPr="0025228D">
        <w:rPr>
          <w:sz w:val="28"/>
          <w:szCs w:val="28"/>
        </w:rPr>
        <w:lastRenderedPageBreak/>
        <w:t>5</w:t>
      </w:r>
      <w:r w:rsidR="002345D8" w:rsidRPr="0025228D">
        <w:rPr>
          <w:sz w:val="28"/>
          <w:szCs w:val="28"/>
        </w:rPr>
        <w:t>.</w:t>
      </w:r>
      <w:r w:rsidR="00723968" w:rsidRPr="0025228D">
        <w:rPr>
          <w:sz w:val="28"/>
          <w:szCs w:val="28"/>
        </w:rPr>
        <w:t>3</w:t>
      </w:r>
      <w:r w:rsidR="002345D8" w:rsidRPr="0025228D">
        <w:rPr>
          <w:sz w:val="28"/>
          <w:szCs w:val="28"/>
        </w:rPr>
        <w:t xml:space="preserve">. Субсидия подлежит возврату </w:t>
      </w:r>
      <w:r w:rsidR="00723968" w:rsidRPr="0025228D">
        <w:rPr>
          <w:sz w:val="28"/>
          <w:szCs w:val="28"/>
        </w:rPr>
        <w:t>СОНКО</w:t>
      </w:r>
      <w:r w:rsidR="002345D8" w:rsidRPr="0025228D">
        <w:rPr>
          <w:sz w:val="28"/>
          <w:szCs w:val="28"/>
        </w:rPr>
        <w:t xml:space="preserve"> в </w:t>
      </w:r>
      <w:r w:rsidR="00C13C59" w:rsidRPr="0025228D">
        <w:rPr>
          <w:sz w:val="28"/>
          <w:szCs w:val="28"/>
        </w:rPr>
        <w:t xml:space="preserve">бюджет Республики Татарстан в </w:t>
      </w:r>
      <w:r w:rsidR="00707F69" w:rsidRPr="0025228D">
        <w:rPr>
          <w:sz w:val="28"/>
          <w:szCs w:val="28"/>
        </w:rPr>
        <w:t>15</w:t>
      </w:r>
      <w:r w:rsidR="002345D8" w:rsidRPr="0025228D">
        <w:rPr>
          <w:sz w:val="28"/>
          <w:szCs w:val="28"/>
        </w:rPr>
        <w:t xml:space="preserve">-дневный срок, исчисляемый в </w:t>
      </w:r>
      <w:r w:rsidR="00707F69" w:rsidRPr="0025228D">
        <w:rPr>
          <w:sz w:val="28"/>
          <w:szCs w:val="28"/>
        </w:rPr>
        <w:t>календарных</w:t>
      </w:r>
      <w:r w:rsidR="002345D8" w:rsidRPr="0025228D">
        <w:rPr>
          <w:sz w:val="28"/>
          <w:szCs w:val="28"/>
        </w:rPr>
        <w:t xml:space="preserve"> днях, со дня получения соответствующего требо</w:t>
      </w:r>
      <w:r w:rsidR="00594455" w:rsidRPr="0025228D">
        <w:rPr>
          <w:sz w:val="28"/>
          <w:szCs w:val="28"/>
        </w:rPr>
        <w:t xml:space="preserve">вания </w:t>
      </w:r>
      <w:r w:rsidR="005E1FF8" w:rsidRPr="0025228D">
        <w:rPr>
          <w:sz w:val="28"/>
          <w:szCs w:val="28"/>
        </w:rPr>
        <w:t>У</w:t>
      </w:r>
      <w:r w:rsidR="00594455" w:rsidRPr="0025228D">
        <w:rPr>
          <w:sz w:val="28"/>
          <w:szCs w:val="28"/>
        </w:rPr>
        <w:t>полномоченного органа или органов</w:t>
      </w:r>
      <w:r w:rsidR="002345D8" w:rsidRPr="0025228D">
        <w:rPr>
          <w:sz w:val="28"/>
          <w:szCs w:val="28"/>
        </w:rPr>
        <w:t xml:space="preserve"> государственного финансового контроля в случаях:</w:t>
      </w:r>
    </w:p>
    <w:p w14:paraId="5835F266" w14:textId="77777777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представления недостоверных сведений и документов для получения субсидии, нарушения </w:t>
      </w:r>
      <w:r w:rsidR="00723968" w:rsidRPr="0025228D">
        <w:rPr>
          <w:sz w:val="28"/>
          <w:szCs w:val="28"/>
        </w:rPr>
        <w:t>СОНКО у</w:t>
      </w:r>
      <w:r w:rsidRPr="0025228D">
        <w:rPr>
          <w:sz w:val="28"/>
          <w:szCs w:val="28"/>
        </w:rPr>
        <w:t xml:space="preserve">словий, установленных при предоставлении субсидии, выявленных по фактам проверок, проведенных </w:t>
      </w:r>
      <w:r w:rsidR="005E1FF8" w:rsidRPr="0025228D">
        <w:rPr>
          <w:sz w:val="28"/>
          <w:szCs w:val="28"/>
        </w:rPr>
        <w:t>У</w:t>
      </w:r>
      <w:r w:rsidRPr="0025228D">
        <w:rPr>
          <w:sz w:val="28"/>
          <w:szCs w:val="28"/>
        </w:rPr>
        <w:t>полномоченным органом и органами государс</w:t>
      </w:r>
      <w:r w:rsidR="00190806" w:rsidRPr="0025228D">
        <w:rPr>
          <w:sz w:val="28"/>
          <w:szCs w:val="28"/>
        </w:rPr>
        <w:t>твенного финансового контроля –</w:t>
      </w:r>
      <w:r w:rsidRPr="0025228D">
        <w:rPr>
          <w:sz w:val="28"/>
          <w:szCs w:val="28"/>
        </w:rPr>
        <w:t xml:space="preserve"> в полном объеме;</w:t>
      </w:r>
    </w:p>
    <w:p w14:paraId="28A11BE2" w14:textId="03EE9A4B" w:rsidR="002345D8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непредставления </w:t>
      </w:r>
      <w:r w:rsidR="00723968" w:rsidRPr="0025228D">
        <w:rPr>
          <w:sz w:val="28"/>
          <w:szCs w:val="28"/>
        </w:rPr>
        <w:t>отчета о расходах СОНКО, источником финансового обеспечения которых является субсидия (финансовый отчет)</w:t>
      </w:r>
      <w:r w:rsidR="00C13C59" w:rsidRPr="0025228D">
        <w:rPr>
          <w:sz w:val="28"/>
          <w:szCs w:val="28"/>
        </w:rPr>
        <w:t>, и</w:t>
      </w:r>
      <w:r w:rsidRPr="0025228D">
        <w:rPr>
          <w:sz w:val="28"/>
          <w:szCs w:val="28"/>
        </w:rPr>
        <w:t xml:space="preserve"> отчета</w:t>
      </w:r>
      <w:r w:rsidR="00C13C59" w:rsidRPr="0025228D">
        <w:rPr>
          <w:sz w:val="28"/>
          <w:szCs w:val="28"/>
        </w:rPr>
        <w:t xml:space="preserve"> о достижении результатов предоставления субсидии</w:t>
      </w:r>
      <w:r w:rsidRPr="0025228D">
        <w:rPr>
          <w:sz w:val="28"/>
          <w:szCs w:val="28"/>
        </w:rPr>
        <w:t xml:space="preserve">, нарушения сроков </w:t>
      </w:r>
      <w:r w:rsidR="00DA0084" w:rsidRPr="0025228D">
        <w:rPr>
          <w:sz w:val="28"/>
          <w:szCs w:val="28"/>
        </w:rPr>
        <w:t>представления отче</w:t>
      </w:r>
      <w:r w:rsidRPr="0025228D">
        <w:rPr>
          <w:sz w:val="28"/>
          <w:szCs w:val="28"/>
        </w:rPr>
        <w:t xml:space="preserve">тов </w:t>
      </w:r>
      <w:r w:rsidR="00190806" w:rsidRPr="0025228D">
        <w:rPr>
          <w:sz w:val="28"/>
          <w:szCs w:val="28"/>
        </w:rPr>
        <w:t>–</w:t>
      </w:r>
      <w:r w:rsidRPr="0025228D">
        <w:rPr>
          <w:sz w:val="28"/>
          <w:szCs w:val="28"/>
        </w:rPr>
        <w:t xml:space="preserve"> в полном объеме;</w:t>
      </w:r>
    </w:p>
    <w:p w14:paraId="47B764FF" w14:textId="77777777" w:rsidR="00FA7135" w:rsidRPr="0025228D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выявления нецелевого использования средств субсидии – в объеме использованной не по целевому назначению субсидии;</w:t>
      </w:r>
    </w:p>
    <w:p w14:paraId="61AA77CE" w14:textId="77777777" w:rsidR="00FA7135" w:rsidRPr="0025228D" w:rsidRDefault="00FA713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5228D">
        <w:rPr>
          <w:sz w:val="28"/>
          <w:szCs w:val="28"/>
        </w:rPr>
        <w:t>недостижения</w:t>
      </w:r>
      <w:proofErr w:type="spellEnd"/>
      <w:r w:rsidRPr="0025228D">
        <w:rPr>
          <w:sz w:val="28"/>
          <w:szCs w:val="28"/>
        </w:rPr>
        <w:t xml:space="preserve"> результата предоставления субсидии </w:t>
      </w:r>
      <w:r w:rsidR="0087393A" w:rsidRPr="0025228D">
        <w:rPr>
          <w:sz w:val="28"/>
          <w:szCs w:val="28"/>
        </w:rPr>
        <w:t xml:space="preserve">– </w:t>
      </w:r>
      <w:r w:rsidRPr="0025228D">
        <w:rPr>
          <w:rFonts w:eastAsiaTheme="minorHAnsi"/>
          <w:sz w:val="28"/>
          <w:szCs w:val="28"/>
          <w:lang w:eastAsia="en-US"/>
        </w:rPr>
        <w:t xml:space="preserve">в размере, определяемом пропорционально </w:t>
      </w:r>
      <w:r w:rsidR="002F7A91" w:rsidRPr="0025228D">
        <w:rPr>
          <w:sz w:val="28"/>
          <w:szCs w:val="28"/>
        </w:rPr>
        <w:t>за недостигнутое значение результата предоставления субсидии.</w:t>
      </w:r>
    </w:p>
    <w:p w14:paraId="63C30CA0" w14:textId="6BC343AD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14"/>
      <w:bookmarkEnd w:id="7"/>
      <w:r w:rsidRPr="0025228D">
        <w:rPr>
          <w:sz w:val="28"/>
          <w:szCs w:val="28"/>
        </w:rPr>
        <w:t>5</w:t>
      </w:r>
      <w:r w:rsidR="002345D8" w:rsidRPr="0025228D">
        <w:rPr>
          <w:sz w:val="28"/>
          <w:szCs w:val="28"/>
        </w:rPr>
        <w:t>.</w:t>
      </w:r>
      <w:r w:rsidRPr="0025228D">
        <w:rPr>
          <w:sz w:val="28"/>
          <w:szCs w:val="28"/>
        </w:rPr>
        <w:t>4</w:t>
      </w:r>
      <w:r w:rsidR="002345D8" w:rsidRPr="0025228D">
        <w:rPr>
          <w:sz w:val="28"/>
          <w:szCs w:val="28"/>
        </w:rPr>
        <w:t xml:space="preserve">. Неиспользованные в отчетном финансовом году остатки субсидии подлежат возврату </w:t>
      </w:r>
      <w:r w:rsidR="00CB6F0A" w:rsidRPr="0025228D">
        <w:rPr>
          <w:sz w:val="28"/>
          <w:szCs w:val="28"/>
        </w:rPr>
        <w:t>СОНКО</w:t>
      </w:r>
      <w:r w:rsidR="002345D8" w:rsidRPr="0025228D">
        <w:rPr>
          <w:sz w:val="28"/>
          <w:szCs w:val="28"/>
        </w:rPr>
        <w:t xml:space="preserve"> в доход бюджета Республики Татарстан до 1 февраля года, следующего за отчетн</w:t>
      </w:r>
      <w:r w:rsidR="00C13C59" w:rsidRPr="0025228D">
        <w:rPr>
          <w:sz w:val="28"/>
          <w:szCs w:val="28"/>
        </w:rPr>
        <w:t>ым, в случаях, предусмотренных С</w:t>
      </w:r>
      <w:r w:rsidR="002345D8" w:rsidRPr="0025228D">
        <w:rPr>
          <w:sz w:val="28"/>
          <w:szCs w:val="28"/>
        </w:rPr>
        <w:t>оглашением</w:t>
      </w:r>
      <w:r w:rsidR="00CB6F0A" w:rsidRPr="0025228D">
        <w:rPr>
          <w:sz w:val="28"/>
          <w:szCs w:val="28"/>
        </w:rPr>
        <w:t xml:space="preserve"> о предоставлении субсидии</w:t>
      </w:r>
      <w:r w:rsidR="002345D8" w:rsidRPr="0025228D">
        <w:rPr>
          <w:sz w:val="28"/>
          <w:szCs w:val="28"/>
        </w:rPr>
        <w:t>.</w:t>
      </w:r>
    </w:p>
    <w:p w14:paraId="4CC83A74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5</w:t>
      </w:r>
      <w:r w:rsidR="002345D8" w:rsidRPr="0025228D">
        <w:rPr>
          <w:sz w:val="28"/>
          <w:szCs w:val="28"/>
        </w:rPr>
        <w:t>.</w:t>
      </w:r>
      <w:r w:rsidRPr="0025228D">
        <w:rPr>
          <w:sz w:val="28"/>
          <w:szCs w:val="28"/>
        </w:rPr>
        <w:t>5</w:t>
      </w:r>
      <w:r w:rsidR="002345D8" w:rsidRPr="0025228D">
        <w:rPr>
          <w:sz w:val="28"/>
          <w:szCs w:val="28"/>
        </w:rPr>
        <w:t xml:space="preserve">. При нарушении </w:t>
      </w:r>
      <w:r w:rsidR="00723968" w:rsidRPr="0025228D">
        <w:rPr>
          <w:sz w:val="28"/>
          <w:szCs w:val="28"/>
        </w:rPr>
        <w:t>СОНКО</w:t>
      </w:r>
      <w:r w:rsidR="002345D8" w:rsidRPr="0025228D">
        <w:rPr>
          <w:sz w:val="28"/>
          <w:szCs w:val="28"/>
        </w:rPr>
        <w:t xml:space="preserve"> сроков возврата субсидии, указанных в </w:t>
      </w:r>
      <w:hyperlink w:anchor="Par109" w:history="1">
        <w:r w:rsidR="002345D8" w:rsidRPr="0025228D">
          <w:rPr>
            <w:sz w:val="28"/>
            <w:szCs w:val="28"/>
          </w:rPr>
          <w:t xml:space="preserve">пунктах </w:t>
        </w:r>
        <w:r w:rsidRPr="0025228D">
          <w:rPr>
            <w:sz w:val="28"/>
            <w:szCs w:val="28"/>
          </w:rPr>
          <w:t>5</w:t>
        </w:r>
        <w:r w:rsidR="002345D8" w:rsidRPr="0025228D">
          <w:rPr>
            <w:sz w:val="28"/>
            <w:szCs w:val="28"/>
          </w:rPr>
          <w:t>.2</w:t>
        </w:r>
      </w:hyperlink>
      <w:r w:rsidR="002345D8" w:rsidRPr="0025228D">
        <w:rPr>
          <w:sz w:val="28"/>
          <w:szCs w:val="28"/>
        </w:rPr>
        <w:t xml:space="preserve"> и </w:t>
      </w:r>
      <w:hyperlink w:anchor="Par114" w:history="1">
        <w:r w:rsidRPr="0025228D">
          <w:rPr>
            <w:sz w:val="28"/>
            <w:szCs w:val="28"/>
          </w:rPr>
          <w:t>5</w:t>
        </w:r>
        <w:r w:rsidR="002345D8" w:rsidRPr="0025228D">
          <w:rPr>
            <w:sz w:val="28"/>
            <w:szCs w:val="28"/>
          </w:rPr>
          <w:t>.3</w:t>
        </w:r>
      </w:hyperlink>
      <w:r w:rsidR="002345D8" w:rsidRPr="0025228D">
        <w:rPr>
          <w:sz w:val="28"/>
          <w:szCs w:val="28"/>
        </w:rPr>
        <w:t xml:space="preserve"> настоящего Поря</w:t>
      </w:r>
      <w:r w:rsidR="00C13C59" w:rsidRPr="0025228D">
        <w:rPr>
          <w:sz w:val="28"/>
          <w:szCs w:val="28"/>
        </w:rPr>
        <w:t xml:space="preserve">дка, </w:t>
      </w:r>
      <w:r w:rsidR="005E1FF8" w:rsidRPr="0025228D">
        <w:rPr>
          <w:sz w:val="28"/>
          <w:szCs w:val="28"/>
        </w:rPr>
        <w:t>У</w:t>
      </w:r>
      <w:r w:rsidR="00C13C59" w:rsidRPr="0025228D">
        <w:rPr>
          <w:sz w:val="28"/>
          <w:szCs w:val="28"/>
        </w:rPr>
        <w:t>полномоченный орган в десяти</w:t>
      </w:r>
      <w:r w:rsidR="002345D8" w:rsidRPr="0025228D">
        <w:rPr>
          <w:sz w:val="28"/>
          <w:szCs w:val="28"/>
        </w:rPr>
        <w:t>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законодательством.</w:t>
      </w:r>
    </w:p>
    <w:p w14:paraId="3877564C" w14:textId="77777777" w:rsidR="002345D8" w:rsidRPr="0025228D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8D">
        <w:rPr>
          <w:sz w:val="28"/>
          <w:szCs w:val="28"/>
        </w:rPr>
        <w:t>5</w:t>
      </w:r>
      <w:r w:rsidR="002345D8" w:rsidRPr="0025228D">
        <w:rPr>
          <w:sz w:val="28"/>
          <w:szCs w:val="28"/>
        </w:rPr>
        <w:t xml:space="preserve">.5. Контроль за целевым использованием субсидии осуществляется </w:t>
      </w:r>
      <w:r w:rsidR="005E1FF8" w:rsidRPr="0025228D">
        <w:rPr>
          <w:sz w:val="28"/>
          <w:szCs w:val="28"/>
        </w:rPr>
        <w:t>У</w:t>
      </w:r>
      <w:r w:rsidR="002345D8" w:rsidRPr="0025228D">
        <w:rPr>
          <w:sz w:val="28"/>
          <w:szCs w:val="28"/>
        </w:rPr>
        <w:t xml:space="preserve">полномоченным органом в соответствии с </w:t>
      </w:r>
      <w:r w:rsidR="006E58AB" w:rsidRPr="0025228D">
        <w:rPr>
          <w:sz w:val="28"/>
          <w:szCs w:val="28"/>
        </w:rPr>
        <w:t xml:space="preserve">бюджетным </w:t>
      </w:r>
      <w:r w:rsidR="002345D8" w:rsidRPr="0025228D">
        <w:rPr>
          <w:sz w:val="28"/>
          <w:szCs w:val="28"/>
        </w:rPr>
        <w:t>законодательством.</w:t>
      </w:r>
    </w:p>
    <w:p w14:paraId="55367980" w14:textId="77777777" w:rsidR="00AD114A" w:rsidRPr="0025228D" w:rsidRDefault="00AD114A" w:rsidP="006F764B">
      <w:pPr>
        <w:rPr>
          <w:sz w:val="28"/>
          <w:szCs w:val="28"/>
        </w:rPr>
      </w:pPr>
    </w:p>
    <w:p w14:paraId="25DFFFD0" w14:textId="77777777" w:rsidR="00AD114A" w:rsidRPr="0025228D" w:rsidRDefault="00AD114A" w:rsidP="006F764B">
      <w:pPr>
        <w:rPr>
          <w:sz w:val="28"/>
          <w:szCs w:val="28"/>
        </w:rPr>
      </w:pPr>
    </w:p>
    <w:p w14:paraId="1D65A003" w14:textId="77777777" w:rsidR="00BB6284" w:rsidRPr="0025228D" w:rsidRDefault="00BB6284" w:rsidP="006F764B">
      <w:pPr>
        <w:rPr>
          <w:sz w:val="28"/>
          <w:szCs w:val="28"/>
        </w:rPr>
      </w:pPr>
    </w:p>
    <w:p w14:paraId="5EB85793" w14:textId="77777777" w:rsidR="00C472D2" w:rsidRPr="0025228D" w:rsidRDefault="00C472D2" w:rsidP="006F764B">
      <w:pPr>
        <w:rPr>
          <w:sz w:val="28"/>
          <w:szCs w:val="28"/>
        </w:rPr>
      </w:pPr>
    </w:p>
    <w:p w14:paraId="61047CFD" w14:textId="77777777" w:rsidR="00C472D2" w:rsidRPr="0025228D" w:rsidRDefault="00C472D2" w:rsidP="006F764B">
      <w:pPr>
        <w:rPr>
          <w:sz w:val="28"/>
          <w:szCs w:val="28"/>
        </w:rPr>
      </w:pPr>
    </w:p>
    <w:p w14:paraId="043BE6E8" w14:textId="77777777" w:rsidR="00C472D2" w:rsidRPr="0025228D" w:rsidRDefault="00C472D2" w:rsidP="006F764B">
      <w:pPr>
        <w:rPr>
          <w:sz w:val="28"/>
          <w:szCs w:val="28"/>
        </w:rPr>
      </w:pPr>
    </w:p>
    <w:p w14:paraId="09160277" w14:textId="77777777" w:rsidR="00C472D2" w:rsidRPr="0025228D" w:rsidRDefault="00C472D2" w:rsidP="006F764B">
      <w:pPr>
        <w:rPr>
          <w:sz w:val="28"/>
          <w:szCs w:val="28"/>
        </w:rPr>
      </w:pPr>
    </w:p>
    <w:p w14:paraId="2C693AD7" w14:textId="77777777" w:rsidR="00C472D2" w:rsidRPr="0025228D" w:rsidRDefault="00C472D2" w:rsidP="006F764B">
      <w:pPr>
        <w:rPr>
          <w:sz w:val="28"/>
          <w:szCs w:val="28"/>
        </w:rPr>
      </w:pPr>
    </w:p>
    <w:p w14:paraId="5C031901" w14:textId="6FE67BEA" w:rsidR="00C472D2" w:rsidRDefault="00C472D2" w:rsidP="006F764B">
      <w:pPr>
        <w:rPr>
          <w:sz w:val="28"/>
          <w:szCs w:val="28"/>
        </w:rPr>
      </w:pPr>
    </w:p>
    <w:p w14:paraId="782CC201" w14:textId="681BA642" w:rsidR="00AB0EAA" w:rsidRDefault="00AB0EAA" w:rsidP="006F764B">
      <w:pPr>
        <w:rPr>
          <w:sz w:val="28"/>
          <w:szCs w:val="28"/>
        </w:rPr>
      </w:pPr>
    </w:p>
    <w:p w14:paraId="07C62299" w14:textId="5729FB48" w:rsidR="00AB0EAA" w:rsidRDefault="00AB0EAA" w:rsidP="006F764B">
      <w:pPr>
        <w:rPr>
          <w:sz w:val="28"/>
          <w:szCs w:val="28"/>
        </w:rPr>
      </w:pPr>
    </w:p>
    <w:p w14:paraId="0099DFBD" w14:textId="2A28FC53" w:rsidR="00AB0EAA" w:rsidRDefault="00AB0EAA" w:rsidP="006F764B">
      <w:pPr>
        <w:rPr>
          <w:sz w:val="28"/>
          <w:szCs w:val="28"/>
        </w:rPr>
      </w:pPr>
    </w:p>
    <w:p w14:paraId="0164CB82" w14:textId="12DFE08E" w:rsidR="00AB0EAA" w:rsidRDefault="00AB0EAA" w:rsidP="006F764B">
      <w:pPr>
        <w:rPr>
          <w:sz w:val="28"/>
          <w:szCs w:val="28"/>
        </w:rPr>
      </w:pPr>
    </w:p>
    <w:p w14:paraId="31B66AC3" w14:textId="3E2A86E4" w:rsidR="00AB0EAA" w:rsidRDefault="00AB0EAA" w:rsidP="006F764B">
      <w:pPr>
        <w:rPr>
          <w:sz w:val="28"/>
          <w:szCs w:val="28"/>
        </w:rPr>
      </w:pPr>
    </w:p>
    <w:p w14:paraId="0085C0AF" w14:textId="263DA39C" w:rsidR="00AB0EAA" w:rsidRDefault="00AB0EAA" w:rsidP="006F764B">
      <w:pPr>
        <w:rPr>
          <w:sz w:val="28"/>
          <w:szCs w:val="28"/>
        </w:rPr>
      </w:pPr>
    </w:p>
    <w:p w14:paraId="25BA6DB1" w14:textId="7C0EF25B" w:rsidR="00AB0EAA" w:rsidRDefault="00AB0EAA" w:rsidP="006F764B">
      <w:pPr>
        <w:rPr>
          <w:sz w:val="28"/>
          <w:szCs w:val="28"/>
        </w:rPr>
      </w:pPr>
    </w:p>
    <w:p w14:paraId="64748774" w14:textId="657D4F12" w:rsidR="00AB0EAA" w:rsidRDefault="00AB0EAA" w:rsidP="006F764B">
      <w:pPr>
        <w:rPr>
          <w:sz w:val="28"/>
          <w:szCs w:val="28"/>
        </w:rPr>
      </w:pPr>
    </w:p>
    <w:p w14:paraId="134F4EE4" w14:textId="64924323" w:rsidR="00AB0EAA" w:rsidRDefault="00AB0EAA" w:rsidP="006F764B">
      <w:pPr>
        <w:rPr>
          <w:sz w:val="28"/>
          <w:szCs w:val="28"/>
        </w:rPr>
      </w:pPr>
    </w:p>
    <w:p w14:paraId="5A268C66" w14:textId="13E51A78" w:rsidR="00AB0EAA" w:rsidRDefault="00AB0EAA" w:rsidP="006F764B">
      <w:pPr>
        <w:rPr>
          <w:sz w:val="28"/>
          <w:szCs w:val="28"/>
        </w:rPr>
      </w:pPr>
    </w:p>
    <w:p w14:paraId="01F03B3C" w14:textId="21F79D51" w:rsidR="00BB6284" w:rsidRPr="0025228D" w:rsidRDefault="00BB6284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81D1F25" w14:textId="77777777" w:rsidR="00BB6284" w:rsidRPr="0025228D" w:rsidRDefault="00BB6284" w:rsidP="00BB628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из бюджета Республики Татарстан </w:t>
      </w:r>
    </w:p>
    <w:p w14:paraId="1040D10C" w14:textId="77777777" w:rsidR="00BB6284" w:rsidRPr="0025228D" w:rsidRDefault="00BB6284" w:rsidP="00BB628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21A0747B" w14:textId="77777777" w:rsidR="00BB6284" w:rsidRPr="0025228D" w:rsidRDefault="00BB6284" w:rsidP="00BB628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14:paraId="23A1523A" w14:textId="77777777" w:rsidR="00BB6284" w:rsidRPr="0025228D" w:rsidRDefault="00BB6284" w:rsidP="00BB628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Форма</w:t>
      </w:r>
    </w:p>
    <w:p w14:paraId="7EDC2FBE" w14:textId="77777777" w:rsidR="00BB6284" w:rsidRPr="0025228D" w:rsidRDefault="00BB6284" w:rsidP="00BB628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5228D">
        <w:rPr>
          <w:sz w:val="28"/>
          <w:szCs w:val="28"/>
        </w:rPr>
        <w:tab/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096"/>
      </w:tblGrid>
      <w:tr w:rsidR="00BB6284" w:rsidRPr="0025228D" w14:paraId="77064751" w14:textId="77777777" w:rsidTr="00BB6284">
        <w:tc>
          <w:tcPr>
            <w:tcW w:w="3685" w:type="dxa"/>
            <w:tcBorders>
              <w:right w:val="single" w:sz="4" w:space="0" w:color="auto"/>
            </w:tcBorders>
          </w:tcPr>
          <w:p w14:paraId="60208076" w14:textId="77777777" w:rsidR="00BB6284" w:rsidRPr="0025228D" w:rsidRDefault="00BB6284" w:rsidP="00BB6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1332" w14:textId="77777777" w:rsidR="00BB6284" w:rsidRPr="0025228D" w:rsidRDefault="00BB6284" w:rsidP="00BB6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6EAECAE" w14:textId="77777777" w:rsidR="00BB6284" w:rsidRPr="0025228D" w:rsidRDefault="00BB6284" w:rsidP="00BB6284">
      <w:pPr>
        <w:pStyle w:val="ConsPlusNormal"/>
        <w:tabs>
          <w:tab w:val="left" w:pos="3947"/>
          <w:tab w:val="center" w:pos="4961"/>
        </w:tabs>
        <w:rPr>
          <w:rFonts w:ascii="Times New Roman" w:hAnsi="Times New Roman" w:cs="Times New Roman"/>
          <w:sz w:val="28"/>
          <w:szCs w:val="28"/>
        </w:rPr>
      </w:pPr>
    </w:p>
    <w:p w14:paraId="3D86AB99" w14:textId="77777777" w:rsidR="00BB6284" w:rsidRPr="0025228D" w:rsidRDefault="00BB6284" w:rsidP="00BB6284">
      <w:pPr>
        <w:pStyle w:val="ConsPlusNormal"/>
        <w:tabs>
          <w:tab w:val="left" w:pos="3947"/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ab/>
        <w:t>Заявка</w:t>
      </w:r>
    </w:p>
    <w:p w14:paraId="7271E4FF" w14:textId="77777777" w:rsidR="00BB6284" w:rsidRPr="0025228D" w:rsidRDefault="00BB6284" w:rsidP="00015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на уч</w:t>
      </w:r>
      <w:r w:rsidR="00CA065C" w:rsidRPr="0025228D">
        <w:rPr>
          <w:rFonts w:ascii="Times New Roman" w:hAnsi="Times New Roman" w:cs="Times New Roman"/>
          <w:sz w:val="28"/>
          <w:szCs w:val="28"/>
        </w:rPr>
        <w:t>астие в отборе на предоставление</w:t>
      </w:r>
      <w:r w:rsidRPr="0025228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15528" w:rsidRPr="0025228D">
        <w:rPr>
          <w:rFonts w:ascii="Times New Roman" w:hAnsi="Times New Roman" w:cs="Times New Roman"/>
          <w:sz w:val="28"/>
          <w:szCs w:val="28"/>
        </w:rPr>
        <w:t xml:space="preserve"> </w:t>
      </w:r>
      <w:r w:rsidRPr="0025228D">
        <w:rPr>
          <w:rFonts w:ascii="Times New Roman" w:hAnsi="Times New Roman" w:cs="Times New Roman"/>
          <w:sz w:val="28"/>
          <w:szCs w:val="28"/>
        </w:rPr>
        <w:t>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</w:t>
      </w:r>
      <w:r w:rsidR="004D6059" w:rsidRPr="0025228D">
        <w:rPr>
          <w:rFonts w:ascii="Times New Roman" w:hAnsi="Times New Roman" w:cs="Times New Roman"/>
          <w:sz w:val="28"/>
          <w:szCs w:val="28"/>
        </w:rPr>
        <w:t xml:space="preserve"> </w:t>
      </w:r>
      <w:r w:rsidRPr="0025228D">
        <w:rPr>
          <w:rFonts w:ascii="Times New Roman" w:hAnsi="Times New Roman" w:cs="Times New Roman"/>
          <w:sz w:val="28"/>
          <w:szCs w:val="28"/>
        </w:rPr>
        <w:t>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166AF15E" w14:textId="77777777" w:rsidR="00BB6284" w:rsidRPr="0025228D" w:rsidRDefault="00BB6284" w:rsidP="00BB6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2552"/>
      </w:tblGrid>
      <w:tr w:rsidR="00BB6284" w:rsidRPr="0025228D" w14:paraId="76DD4EBF" w14:textId="77777777" w:rsidTr="00AC4134">
        <w:tc>
          <w:tcPr>
            <w:tcW w:w="7433" w:type="dxa"/>
          </w:tcPr>
          <w:p w14:paraId="1FBA57D3" w14:textId="77777777" w:rsidR="00BB6284" w:rsidRPr="0025228D" w:rsidRDefault="00BB6284" w:rsidP="00E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806EB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ориентированной некоммерческой организации (далее – 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СОНКО</w:t>
            </w:r>
            <w:r w:rsidR="00E806EB" w:rsidRPr="00252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AC807BA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1B9FD5A3" w14:textId="77777777" w:rsidTr="00AC4134">
        <w:tc>
          <w:tcPr>
            <w:tcW w:w="7433" w:type="dxa"/>
          </w:tcPr>
          <w:p w14:paraId="2322EFF9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2" w:type="dxa"/>
          </w:tcPr>
          <w:p w14:paraId="0E5CDD3B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1EC09BD1" w14:textId="77777777" w:rsidTr="00AC4134">
        <w:tc>
          <w:tcPr>
            <w:tcW w:w="7433" w:type="dxa"/>
          </w:tcPr>
          <w:p w14:paraId="5DD38057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2" w:type="dxa"/>
          </w:tcPr>
          <w:p w14:paraId="15EF774E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0D864D8E" w14:textId="77777777" w:rsidTr="00AC4134">
        <w:tc>
          <w:tcPr>
            <w:tcW w:w="7433" w:type="dxa"/>
          </w:tcPr>
          <w:p w14:paraId="5E266868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52" w:type="dxa"/>
          </w:tcPr>
          <w:p w14:paraId="02804290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37EFFCC1" w14:textId="77777777" w:rsidTr="00AC4134">
        <w:tc>
          <w:tcPr>
            <w:tcW w:w="7433" w:type="dxa"/>
          </w:tcPr>
          <w:p w14:paraId="7459FFC0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Дата государственной регистрации СОНКО </w:t>
            </w:r>
          </w:p>
        </w:tc>
        <w:tc>
          <w:tcPr>
            <w:tcW w:w="2552" w:type="dxa"/>
          </w:tcPr>
          <w:p w14:paraId="3BB55E50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25228D" w14:paraId="2B3E03B5" w14:textId="77777777" w:rsidTr="00AC4134">
        <w:tc>
          <w:tcPr>
            <w:tcW w:w="7433" w:type="dxa"/>
          </w:tcPr>
          <w:p w14:paraId="0CC03BDA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Юридический адрес СОНКО</w:t>
            </w:r>
          </w:p>
        </w:tc>
        <w:tc>
          <w:tcPr>
            <w:tcW w:w="2552" w:type="dxa"/>
          </w:tcPr>
          <w:p w14:paraId="45C4D577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25228D" w14:paraId="2197EA7F" w14:textId="77777777" w:rsidTr="00AC4134">
        <w:tc>
          <w:tcPr>
            <w:tcW w:w="7433" w:type="dxa"/>
          </w:tcPr>
          <w:p w14:paraId="0521098E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Фактический адрес СОНКО</w:t>
            </w:r>
          </w:p>
        </w:tc>
        <w:tc>
          <w:tcPr>
            <w:tcW w:w="2552" w:type="dxa"/>
          </w:tcPr>
          <w:p w14:paraId="5F78350C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2EEB6085" w14:textId="77777777" w:rsidTr="00AC4134">
        <w:tc>
          <w:tcPr>
            <w:tcW w:w="7433" w:type="dxa"/>
          </w:tcPr>
          <w:p w14:paraId="5C0BDB82" w14:textId="77777777" w:rsidR="00BB6284" w:rsidRPr="0025228D" w:rsidRDefault="00BB6284" w:rsidP="00BB6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Ф.И.О. руководителя СОНКО, контактный телефон, e-</w:t>
            </w:r>
            <w:proofErr w:type="spellStart"/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</w:tcPr>
          <w:p w14:paraId="4DF0EE1B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25228D" w14:paraId="48921306" w14:textId="77777777" w:rsidTr="00AC4134">
        <w:tc>
          <w:tcPr>
            <w:tcW w:w="7433" w:type="dxa"/>
          </w:tcPr>
          <w:p w14:paraId="16E29893" w14:textId="77777777" w:rsidR="006701D9" w:rsidRPr="0025228D" w:rsidRDefault="006701D9" w:rsidP="00BB6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Ф.И.О. главного бухгалтера СОНКО (при наличии), контактный телефон, e-</w:t>
            </w:r>
            <w:proofErr w:type="spellStart"/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</w:tcPr>
          <w:p w14:paraId="0E03F31B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20C8A580" w14:textId="77777777" w:rsidTr="00AC4134">
        <w:tc>
          <w:tcPr>
            <w:tcW w:w="7433" w:type="dxa"/>
          </w:tcPr>
          <w:p w14:paraId="26F09A35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Веб-сайт, социальные сети</w:t>
            </w:r>
            <w:r w:rsidR="00015528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СОНКО</w:t>
            </w:r>
          </w:p>
        </w:tc>
        <w:tc>
          <w:tcPr>
            <w:tcW w:w="2552" w:type="dxa"/>
          </w:tcPr>
          <w:p w14:paraId="7758B29A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25228D" w14:paraId="6ECC0CF3" w14:textId="77777777" w:rsidTr="00AC4134">
        <w:tc>
          <w:tcPr>
            <w:tcW w:w="7433" w:type="dxa"/>
          </w:tcPr>
          <w:p w14:paraId="125CADBB" w14:textId="77777777" w:rsidR="00BB6284" w:rsidRPr="0025228D" w:rsidRDefault="00BB6284" w:rsidP="00BB6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Платежные банковские реквизиты СОНКО, e-</w:t>
            </w:r>
            <w:proofErr w:type="spellStart"/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, телефон, факс</w:t>
            </w:r>
          </w:p>
        </w:tc>
        <w:tc>
          <w:tcPr>
            <w:tcW w:w="2552" w:type="dxa"/>
          </w:tcPr>
          <w:p w14:paraId="088198B5" w14:textId="77777777" w:rsidR="00BB6284" w:rsidRPr="0025228D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25228D" w14:paraId="2E17483E" w14:textId="77777777" w:rsidTr="00AC4134">
        <w:tc>
          <w:tcPr>
            <w:tcW w:w="7433" w:type="dxa"/>
          </w:tcPr>
          <w:p w14:paraId="2519C522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Доходы СОНКО (в рублях) за предыдущий год, ввод числа без запятых и иных знаков, в том числе:</w:t>
            </w:r>
          </w:p>
          <w:p w14:paraId="68AC70C2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федерального бюджета;</w:t>
            </w:r>
          </w:p>
          <w:p w14:paraId="3A6EA04A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бюджета Республики Татарстан;</w:t>
            </w:r>
          </w:p>
          <w:p w14:paraId="4107FA3E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местных бюджетов;</w:t>
            </w:r>
          </w:p>
          <w:p w14:paraId="6A1801AD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гранты,</w:t>
            </w:r>
            <w:r w:rsidR="00CF77AB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взносы, пожертвования российских некоммерческих организаций (исключая президентские гранты);</w:t>
            </w:r>
          </w:p>
          <w:p w14:paraId="36052BEE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Президентские гранты;</w:t>
            </w:r>
          </w:p>
          <w:p w14:paraId="7F731A61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взносы, пожертвования российских коммерческих организаций;</w:t>
            </w:r>
          </w:p>
          <w:p w14:paraId="7DC80208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взносы, пожертвования российских граждан;</w:t>
            </w:r>
          </w:p>
          <w:p w14:paraId="7D02E46A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гранты,</w:t>
            </w:r>
            <w:r w:rsidR="00CF77AB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взносы, пожертвования иностранных организаций и иностранных граждан;</w:t>
            </w:r>
          </w:p>
          <w:p w14:paraId="7301ABEB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доходы (выручка) от реализации товаров, работ, услуг, имущественных прав;</w:t>
            </w:r>
          </w:p>
          <w:p w14:paraId="222D487D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внереализационные доходы (дивиденды, проценты по депозитам и т.п.);</w:t>
            </w:r>
          </w:p>
          <w:p w14:paraId="3E42AF76" w14:textId="77777777" w:rsidR="006701D9" w:rsidRPr="0025228D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прочие доходы.</w:t>
            </w:r>
          </w:p>
        </w:tc>
        <w:tc>
          <w:tcPr>
            <w:tcW w:w="2552" w:type="dxa"/>
          </w:tcPr>
          <w:p w14:paraId="1F5229B8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25228D" w14:paraId="5C201278" w14:textId="77777777" w:rsidTr="00AC4134">
        <w:tc>
          <w:tcPr>
            <w:tcW w:w="7433" w:type="dxa"/>
          </w:tcPr>
          <w:p w14:paraId="4E3B488A" w14:textId="77777777" w:rsidR="006701D9" w:rsidRPr="0025228D" w:rsidRDefault="006701D9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реализованные </w:t>
            </w:r>
            <w:r w:rsidR="00317DDA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значимые 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317DDA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социальную поддержку малообеспеченных семей с детьми, 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за последние три года</w:t>
            </w:r>
          </w:p>
        </w:tc>
        <w:tc>
          <w:tcPr>
            <w:tcW w:w="2552" w:type="dxa"/>
          </w:tcPr>
          <w:p w14:paraId="535AC40D" w14:textId="77777777" w:rsidR="006701D9" w:rsidRPr="0025228D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25228D" w14:paraId="6E2C9EDF" w14:textId="77777777" w:rsidTr="00AC4134">
        <w:tc>
          <w:tcPr>
            <w:tcW w:w="7433" w:type="dxa"/>
          </w:tcPr>
          <w:p w14:paraId="55716713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Опыт работы СОНКО на территории Республики Татарстан по обеспечению семей с новорожденными детьми подарочными комплектами за прошедший год</w:t>
            </w:r>
          </w:p>
        </w:tc>
        <w:tc>
          <w:tcPr>
            <w:tcW w:w="2552" w:type="dxa"/>
          </w:tcPr>
          <w:p w14:paraId="7A8C29CD" w14:textId="77777777" w:rsidR="00317DDA" w:rsidRPr="0025228D" w:rsidRDefault="00317DDA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25228D" w14:paraId="0CE0C4FD" w14:textId="77777777" w:rsidTr="00AC4134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587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Кадровый состав СОНКО для реализации на территории Республики Татарстан акции «Подарок новорожденному»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0E7" w14:textId="77777777" w:rsidR="00317DDA" w:rsidRPr="0025228D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25228D" w14:paraId="25E42438" w14:textId="77777777" w:rsidTr="00AC4134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3EF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Имеющиеся в распоряжении СОНКО материально-технические и информационные ресурсы для реализации на территории Республики Татарстан акции «Подарок новорожденному», в том числе:</w:t>
            </w:r>
          </w:p>
          <w:p w14:paraId="495C503D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помещения;</w:t>
            </w:r>
          </w:p>
          <w:p w14:paraId="757F1AE2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оборудования;</w:t>
            </w:r>
          </w:p>
          <w:p w14:paraId="2837516E" w14:textId="77777777" w:rsidR="00317DDA" w:rsidRPr="0025228D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- другое.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037" w14:textId="77777777" w:rsidR="00317DDA" w:rsidRPr="0025228D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25228D" w14:paraId="425B0355" w14:textId="77777777" w:rsidTr="00AC4134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419" w14:textId="77777777" w:rsidR="00317DDA" w:rsidRPr="0025228D" w:rsidRDefault="00317DDA" w:rsidP="00E44F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Публикации в средствах массовой информации (статьи, видеосюжеты, радиоэфиры и т.д.)</w:t>
            </w:r>
            <w:r w:rsidR="00E44FB8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наименование средств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(газета, журнал, ТВ, радио, сеть «Интернет» и т.д.)</w:t>
            </w:r>
            <w:r w:rsidR="00E44FB8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, даты 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r w:rsidR="00E44FB8" w:rsidRPr="0025228D">
              <w:rPr>
                <w:rFonts w:ascii="Times New Roman" w:hAnsi="Times New Roman" w:cs="Times New Roman"/>
                <w:sz w:val="28"/>
                <w:szCs w:val="28"/>
              </w:rPr>
              <w:t xml:space="preserve">, ссылок </w:t>
            </w:r>
            <w:r w:rsidRPr="0025228D">
              <w:rPr>
                <w:rFonts w:ascii="Times New Roman" w:hAnsi="Times New Roman" w:cs="Times New Roman"/>
                <w:sz w:val="28"/>
                <w:szCs w:val="28"/>
              </w:rPr>
              <w:t>на интернет-источник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10" w14:textId="77777777" w:rsidR="00317DDA" w:rsidRPr="0025228D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B8" w:rsidRPr="0025228D" w14:paraId="381ACDCC" w14:textId="77777777" w:rsidTr="00AC4134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55" w:type="dxa"/>
              <w:tblInd w:w="21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71"/>
              <w:gridCol w:w="1780"/>
              <w:gridCol w:w="1234"/>
              <w:gridCol w:w="1743"/>
              <w:gridCol w:w="3827"/>
            </w:tblGrid>
            <w:tr w:rsidR="00E44FB8" w:rsidRPr="0025228D" w14:paraId="56116C1B" w14:textId="77777777" w:rsidTr="00E806EB">
              <w:tc>
                <w:tcPr>
                  <w:tcW w:w="9355" w:type="dxa"/>
                  <w:gridSpan w:val="5"/>
                  <w:tcBorders>
                    <w:bottom w:val="single" w:sz="4" w:space="0" w:color="auto"/>
                  </w:tcBorders>
                </w:tcPr>
                <w:p w14:paraId="389BA866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 xml:space="preserve">Календарный план реализации </w:t>
                  </w:r>
                  <w:r w:rsidR="00CC164A" w:rsidRPr="0025228D">
                    <w:rPr>
                      <w:sz w:val="28"/>
                      <w:szCs w:val="28"/>
                    </w:rPr>
                    <w:t>акции «Подарок новорожденному»</w:t>
                  </w:r>
                </w:p>
                <w:p w14:paraId="469826B3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0"/>
                      <w:szCs w:val="20"/>
                    </w:rPr>
                  </w:pPr>
                </w:p>
              </w:tc>
            </w:tr>
            <w:tr w:rsidR="00E44FB8" w:rsidRPr="0025228D" w14:paraId="0B932F06" w14:textId="77777777" w:rsidTr="00E806EB">
              <w:trPr>
                <w:trHeight w:val="980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D21CB" w14:textId="77777777" w:rsidR="00CC164A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 xml:space="preserve">№ </w:t>
                  </w:r>
                </w:p>
                <w:p w14:paraId="76B66EB7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59FE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3452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Начало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B1FD5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Окончание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0F38A" w14:textId="77777777" w:rsidR="0001552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 xml:space="preserve">Ожидаемые итоги </w:t>
                  </w:r>
                </w:p>
                <w:p w14:paraId="0B8BC1B7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(с указанием количественных и качественных показателей)</w:t>
                  </w:r>
                </w:p>
              </w:tc>
            </w:tr>
            <w:tr w:rsidR="00E44FB8" w:rsidRPr="0025228D" w14:paraId="68F34F50" w14:textId="77777777" w:rsidTr="00E806EB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ACBB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5A93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8EAB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32B16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8B34C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</w:tr>
            <w:tr w:rsidR="00E44FB8" w:rsidRPr="0025228D" w14:paraId="7DB1FDDF" w14:textId="77777777" w:rsidTr="00E806EB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68EB2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2C51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D740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7218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CACE7" w14:textId="77777777" w:rsidR="00E44FB8" w:rsidRPr="0025228D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</w:tr>
          </w:tbl>
          <w:p w14:paraId="30654528" w14:textId="77777777" w:rsidR="00E44FB8" w:rsidRPr="0025228D" w:rsidRDefault="00E44FB8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B8" w:rsidRPr="0025228D" w14:paraId="049FB7EB" w14:textId="77777777" w:rsidTr="00AC4134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2C6" w14:textId="77777777" w:rsidR="00E44FB8" w:rsidRPr="0025228D" w:rsidRDefault="00CC164A" w:rsidP="00CC16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Расчет размера субсидии, в рублях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3B3" w14:textId="77777777" w:rsidR="00E44FB8" w:rsidRPr="0025228D" w:rsidRDefault="00E44FB8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4A" w:rsidRPr="0025228D" w14:paraId="0BE419F7" w14:textId="77777777" w:rsidTr="00AC4134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655" w14:textId="77777777" w:rsidR="00CC164A" w:rsidRPr="0025228D" w:rsidRDefault="00CC164A" w:rsidP="00CC16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Комментарии к расчету 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247" w14:textId="77777777" w:rsidR="00CC164A" w:rsidRPr="0025228D" w:rsidRDefault="00CC164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4A" w:rsidRPr="0025228D" w14:paraId="06264D00" w14:textId="77777777" w:rsidTr="00AC4134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6BC" w14:textId="77777777" w:rsidR="00CC164A" w:rsidRPr="0025228D" w:rsidRDefault="00CC164A" w:rsidP="00CC16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5228D">
              <w:rPr>
                <w:sz w:val="28"/>
                <w:szCs w:val="28"/>
              </w:rPr>
              <w:t>Приложение к заявке:</w:t>
            </w:r>
          </w:p>
          <w:tbl>
            <w:tblPr>
              <w:tblW w:w="0" w:type="auto"/>
              <w:tblInd w:w="21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"/>
              <w:gridCol w:w="5678"/>
              <w:gridCol w:w="2693"/>
            </w:tblGrid>
            <w:tr w:rsidR="00CC164A" w:rsidRPr="0025228D" w14:paraId="67943E38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085E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 xml:space="preserve">№ </w:t>
                  </w:r>
                </w:p>
                <w:p w14:paraId="3592D178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AC1D5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  <w:p w14:paraId="6C6AEF07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приложенных документов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D9E6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5228D">
                    <w:rPr>
                      <w:sz w:val="28"/>
                      <w:szCs w:val="28"/>
                    </w:rPr>
                    <w:t>Количество листов</w:t>
                  </w:r>
                </w:p>
              </w:tc>
            </w:tr>
            <w:tr w:rsidR="00CC164A" w:rsidRPr="0025228D" w14:paraId="7EA5D17E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D93D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1CC68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B840E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C164A" w:rsidRPr="0025228D" w14:paraId="6A1E95CD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2C8C2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C8939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94C3D" w14:textId="77777777" w:rsidR="00CC164A" w:rsidRPr="0025228D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65CAEA" w14:textId="77777777" w:rsidR="00CC164A" w:rsidRPr="0025228D" w:rsidRDefault="00CC164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4B240" w14:textId="77777777" w:rsidR="00E806EB" w:rsidRPr="0025228D" w:rsidRDefault="00E806EB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16EC08" w14:textId="584674B1" w:rsidR="00E806EB" w:rsidRPr="0025228D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заявке, а также дополнительные материалы являются достоверными, и в целях организации и проведения </w:t>
      </w:r>
      <w:r w:rsidR="00EB4CE8" w:rsidRPr="0025228D">
        <w:rPr>
          <w:rFonts w:ascii="Times New Roman" w:hAnsi="Times New Roman" w:cs="Times New Roman"/>
          <w:sz w:val="28"/>
          <w:szCs w:val="28"/>
        </w:rPr>
        <w:t>отбора на предоставление</w:t>
      </w:r>
      <w:r w:rsidR="00714CC9" w:rsidRPr="0025228D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 на финансовое обеспечение затрат социально ориентированных некоммерческих организаций, свя</w:t>
      </w:r>
      <w:r w:rsidR="006E58AB" w:rsidRPr="0025228D">
        <w:rPr>
          <w:rFonts w:ascii="Times New Roman" w:hAnsi="Times New Roman" w:cs="Times New Roman"/>
          <w:sz w:val="28"/>
          <w:szCs w:val="28"/>
        </w:rPr>
        <w:t>занных с реализацией</w:t>
      </w:r>
      <w:r w:rsidR="00714CC9" w:rsidRPr="0025228D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– отбор) </w:t>
      </w:r>
      <w:r w:rsidRPr="0025228D">
        <w:rPr>
          <w:rFonts w:ascii="Times New Roman" w:hAnsi="Times New Roman" w:cs="Times New Roman"/>
          <w:sz w:val="28"/>
          <w:szCs w:val="28"/>
        </w:rPr>
        <w:t xml:space="preserve">выражаю свое согласие на обработку </w:t>
      </w:r>
      <w:r w:rsidR="005E1FF8" w:rsidRPr="0025228D">
        <w:rPr>
          <w:rFonts w:ascii="Times New Roman" w:hAnsi="Times New Roman" w:cs="Times New Roman"/>
          <w:sz w:val="28"/>
          <w:szCs w:val="28"/>
        </w:rPr>
        <w:t>У</w:t>
      </w:r>
      <w:r w:rsidRPr="0025228D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714CC9" w:rsidRPr="002522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F0A36">
        <w:rPr>
          <w:rFonts w:ascii="Times New Roman" w:hAnsi="Times New Roman" w:cs="Times New Roman"/>
          <w:sz w:val="28"/>
          <w:szCs w:val="28"/>
        </w:rPr>
        <w:t>К</w:t>
      </w:r>
      <w:r w:rsidRPr="0025228D">
        <w:rPr>
          <w:rFonts w:ascii="Times New Roman" w:hAnsi="Times New Roman" w:cs="Times New Roman"/>
          <w:sz w:val="28"/>
          <w:szCs w:val="28"/>
        </w:rPr>
        <w:t>омиссией</w:t>
      </w:r>
      <w:r w:rsidR="00520A9B">
        <w:rPr>
          <w:rFonts w:ascii="Times New Roman" w:hAnsi="Times New Roman" w:cs="Times New Roman"/>
          <w:sz w:val="28"/>
          <w:szCs w:val="28"/>
        </w:rPr>
        <w:t xml:space="preserve"> </w:t>
      </w:r>
      <w:r w:rsidR="00520A9B" w:rsidRPr="00520A9B">
        <w:rPr>
          <w:rFonts w:ascii="Times New Roman" w:hAnsi="Times New Roman" w:cs="Times New Roman"/>
          <w:sz w:val="28"/>
          <w:szCs w:val="28"/>
        </w:rPr>
        <w:t>по рассмотрению, оценки заявок и заявлений о предоставлении субсидии</w:t>
      </w:r>
      <w:r w:rsidRPr="0025228D">
        <w:rPr>
          <w:rFonts w:ascii="Times New Roman" w:hAnsi="Times New Roman" w:cs="Times New Roman"/>
          <w:sz w:val="28"/>
          <w:szCs w:val="28"/>
        </w:rPr>
        <w:t xml:space="preserve">, персональных данных, представленных (содержащихся) в настоящей заявке,  обезличивать, блокировать и уничтожать их,  а также на публикацию (размещение) Уполномоченным органом </w:t>
      </w:r>
      <w:r w:rsidR="00E806EB" w:rsidRPr="0025228D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и на официальном сайте </w:t>
      </w:r>
      <w:r w:rsidR="0025228D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E806EB" w:rsidRPr="0025228D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E806EB" w:rsidRPr="0025228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</w:t>
      </w:r>
      <w:r w:rsidRPr="0025228D">
        <w:rPr>
          <w:rFonts w:ascii="Times New Roman" w:hAnsi="Times New Roman" w:cs="Times New Roman"/>
          <w:sz w:val="28"/>
          <w:szCs w:val="28"/>
        </w:rPr>
        <w:t>информацию о настоящей заявке и о заявителе,</w:t>
      </w:r>
      <w:r w:rsidR="00714CC9" w:rsidRPr="0025228D">
        <w:rPr>
          <w:rFonts w:ascii="Times New Roman" w:hAnsi="Times New Roman" w:cs="Times New Roman"/>
          <w:sz w:val="28"/>
          <w:szCs w:val="28"/>
        </w:rPr>
        <w:t xml:space="preserve"> связанной с участием в отборе</w:t>
      </w:r>
      <w:r w:rsidRPr="0025228D">
        <w:rPr>
          <w:rFonts w:ascii="Times New Roman" w:hAnsi="Times New Roman" w:cs="Times New Roman"/>
          <w:sz w:val="28"/>
          <w:szCs w:val="28"/>
        </w:rPr>
        <w:t>.</w:t>
      </w:r>
    </w:p>
    <w:p w14:paraId="6A69E43E" w14:textId="77777777" w:rsidR="005E1FF8" w:rsidRPr="0025228D" w:rsidRDefault="00CC164A" w:rsidP="00830C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28D">
        <w:rPr>
          <w:sz w:val="28"/>
          <w:szCs w:val="28"/>
        </w:rPr>
        <w:t xml:space="preserve">Согласен на получение уведомления о соответствии настоящей заявки и приложенных документов требованиям </w:t>
      </w:r>
      <w:r w:rsidR="00714CC9" w:rsidRPr="0025228D">
        <w:rPr>
          <w:sz w:val="28"/>
          <w:szCs w:val="28"/>
        </w:rPr>
        <w:t>Порядка о предоставлении субсидии</w:t>
      </w:r>
      <w:r w:rsidRPr="0025228D">
        <w:rPr>
          <w:sz w:val="28"/>
          <w:szCs w:val="28"/>
        </w:rPr>
        <w:t xml:space="preserve"> по электронной почте: </w:t>
      </w:r>
      <w:r w:rsidR="005E1FF8" w:rsidRPr="0025228D">
        <w:rPr>
          <w:sz w:val="28"/>
          <w:szCs w:val="28"/>
          <w:lang w:val="en-US"/>
        </w:rPr>
        <w:t>e</w:t>
      </w:r>
      <w:r w:rsidR="005E1FF8" w:rsidRPr="0025228D">
        <w:rPr>
          <w:sz w:val="28"/>
          <w:szCs w:val="28"/>
        </w:rPr>
        <w:t>-</w:t>
      </w:r>
      <w:r w:rsidR="005E1FF8" w:rsidRPr="0025228D">
        <w:rPr>
          <w:sz w:val="28"/>
          <w:szCs w:val="28"/>
          <w:lang w:val="en-US"/>
        </w:rPr>
        <w:t>mail</w:t>
      </w:r>
      <w:r w:rsidR="005E1FF8" w:rsidRPr="0025228D">
        <w:rPr>
          <w:sz w:val="28"/>
          <w:szCs w:val="28"/>
        </w:rPr>
        <w:t>: __________________ @ _________.</w:t>
      </w:r>
      <w:proofErr w:type="spellStart"/>
      <w:r w:rsidR="005E1FF8" w:rsidRPr="0025228D">
        <w:rPr>
          <w:sz w:val="28"/>
          <w:szCs w:val="28"/>
          <w:lang w:val="en-US"/>
        </w:rPr>
        <w:t>ru</w:t>
      </w:r>
      <w:proofErr w:type="spellEnd"/>
      <w:r w:rsidR="005E1FF8" w:rsidRPr="0025228D">
        <w:rPr>
          <w:sz w:val="28"/>
          <w:szCs w:val="28"/>
        </w:rPr>
        <w:t>.</w:t>
      </w:r>
    </w:p>
    <w:p w14:paraId="7B660998" w14:textId="77777777" w:rsidR="005E1FF8" w:rsidRPr="0025228D" w:rsidRDefault="005E1FF8" w:rsidP="005E1FF8">
      <w:pPr>
        <w:autoSpaceDE w:val="0"/>
        <w:autoSpaceDN w:val="0"/>
        <w:adjustRightInd w:val="0"/>
        <w:ind w:left="2832" w:firstLine="708"/>
      </w:pPr>
      <w:r w:rsidRPr="0025228D">
        <w:t>(адрес электронной почты СОНКО)</w:t>
      </w:r>
    </w:p>
    <w:p w14:paraId="148AFBB7" w14:textId="77777777" w:rsidR="00CC164A" w:rsidRPr="0025228D" w:rsidRDefault="00CC164A" w:rsidP="005E1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E759BF" w14:textId="77777777" w:rsidR="00714CC9" w:rsidRPr="0025228D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4CC9" w:rsidRPr="0025228D">
        <w:rPr>
          <w:rFonts w:ascii="Times New Roman" w:hAnsi="Times New Roman" w:cs="Times New Roman"/>
          <w:sz w:val="28"/>
          <w:szCs w:val="28"/>
        </w:rPr>
        <w:t>СОНКО</w:t>
      </w:r>
      <w:r w:rsidRPr="0025228D">
        <w:rPr>
          <w:rFonts w:ascii="Times New Roman" w:hAnsi="Times New Roman" w:cs="Times New Roman"/>
          <w:sz w:val="28"/>
          <w:szCs w:val="28"/>
        </w:rPr>
        <w:t xml:space="preserve"> —</w:t>
      </w:r>
    </w:p>
    <w:p w14:paraId="706ACC0D" w14:textId="77777777" w:rsidR="00CC164A" w:rsidRPr="0025228D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заявитель   _</w:t>
      </w:r>
      <w:r w:rsidR="004D6059" w:rsidRPr="0025228D">
        <w:rPr>
          <w:rFonts w:ascii="Times New Roman" w:hAnsi="Times New Roman" w:cs="Times New Roman"/>
          <w:sz w:val="28"/>
          <w:szCs w:val="28"/>
        </w:rPr>
        <w:t>__</w:t>
      </w:r>
      <w:r w:rsidRPr="0025228D">
        <w:rPr>
          <w:rFonts w:ascii="Times New Roman" w:hAnsi="Times New Roman" w:cs="Times New Roman"/>
          <w:sz w:val="28"/>
          <w:szCs w:val="28"/>
        </w:rPr>
        <w:t>_________ /___</w:t>
      </w:r>
      <w:r w:rsidR="00E806EB" w:rsidRPr="0025228D">
        <w:rPr>
          <w:rFonts w:ascii="Times New Roman" w:hAnsi="Times New Roman" w:cs="Times New Roman"/>
          <w:sz w:val="28"/>
          <w:szCs w:val="28"/>
        </w:rPr>
        <w:t>_____________</w:t>
      </w:r>
      <w:r w:rsidRPr="0025228D">
        <w:rPr>
          <w:rFonts w:ascii="Times New Roman" w:hAnsi="Times New Roman" w:cs="Times New Roman"/>
          <w:sz w:val="28"/>
          <w:szCs w:val="28"/>
        </w:rPr>
        <w:t>_____________________________/</w:t>
      </w:r>
    </w:p>
    <w:p w14:paraId="4C22FC7E" w14:textId="77777777" w:rsidR="00CC164A" w:rsidRPr="0025228D" w:rsidRDefault="00CC164A" w:rsidP="00E80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228D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 w:rsidRPr="0025228D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4D6059" w:rsidRPr="0025228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6059" w:rsidRPr="0025228D">
        <w:rPr>
          <w:rFonts w:ascii="Times New Roman" w:hAnsi="Times New Roman" w:cs="Times New Roman"/>
          <w:sz w:val="24"/>
          <w:szCs w:val="24"/>
        </w:rPr>
        <w:tab/>
      </w:r>
      <w:r w:rsidRPr="0025228D">
        <w:rPr>
          <w:rFonts w:ascii="Times New Roman" w:hAnsi="Times New Roman" w:cs="Times New Roman"/>
          <w:sz w:val="24"/>
          <w:szCs w:val="24"/>
        </w:rPr>
        <w:t xml:space="preserve">  (Ф.И.О. (при наличии последнего))</w:t>
      </w:r>
    </w:p>
    <w:p w14:paraId="753D4BA8" w14:textId="77777777" w:rsidR="00CC164A" w:rsidRPr="0025228D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М.П.</w:t>
      </w:r>
      <w:r w:rsidRPr="0025228D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4B8C5CB9" w14:textId="77777777" w:rsidR="00CC164A" w:rsidRPr="0025228D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228D">
        <w:rPr>
          <w:rFonts w:ascii="Times New Roman" w:hAnsi="Times New Roman" w:cs="Times New Roman"/>
          <w:sz w:val="28"/>
          <w:szCs w:val="28"/>
        </w:rPr>
        <w:t>Дата: «__» ________ 20__ г.</w:t>
      </w:r>
    </w:p>
    <w:p w14:paraId="62CE063D" w14:textId="77777777" w:rsidR="00CC164A" w:rsidRPr="0025228D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D2349E" w14:textId="77777777" w:rsidR="00CC164A" w:rsidRPr="0025228D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28D">
        <w:rPr>
          <w:rFonts w:ascii="Times New Roman" w:hAnsi="Times New Roman" w:cs="Times New Roman"/>
          <w:sz w:val="24"/>
          <w:szCs w:val="24"/>
        </w:rPr>
        <w:t>_________________</w:t>
      </w:r>
    </w:p>
    <w:p w14:paraId="5F395ECC" w14:textId="77777777" w:rsidR="00CC164A" w:rsidRPr="0025228D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2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5228D">
        <w:rPr>
          <w:rFonts w:ascii="Times New Roman" w:hAnsi="Times New Roman" w:cs="Times New Roman"/>
          <w:sz w:val="24"/>
          <w:szCs w:val="24"/>
        </w:rPr>
        <w:t xml:space="preserve"> – В случаях, когда законодательством Российской Федерации установлена обязанность иметь печать</w:t>
      </w:r>
    </w:p>
    <w:p w14:paraId="36F6AA4D" w14:textId="77777777" w:rsidR="00CC164A" w:rsidRPr="0025228D" w:rsidRDefault="00CC164A" w:rsidP="00BB6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F01EEB" w14:textId="77777777" w:rsidR="00E806EB" w:rsidRPr="0025228D" w:rsidRDefault="00E806EB" w:rsidP="00BB6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DEFA22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2EBF3E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6BA603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CC7791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13AB2D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9AAB5A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AC528C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E776D6" w14:textId="77777777" w:rsidR="000E77FC" w:rsidRPr="0025228D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C6CF81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134096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A1813A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E75388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7C4A7E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42A58E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1D61400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CA0E8E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9D2D28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DA53FC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D4DF82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8F6CE6" w14:textId="77777777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5171E4" w14:textId="048B1A82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84A57F" w14:textId="66CDE2C9" w:rsidR="0025228D" w:rsidRDefault="0025228D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821735" w14:textId="77777777" w:rsidR="0025228D" w:rsidRDefault="0025228D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8B3CD4" w14:textId="38D2992B" w:rsidR="000E77FC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834DDC" w14:textId="77777777" w:rsidR="005600AE" w:rsidRDefault="005600AE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01F54E" w14:textId="77777777" w:rsidR="005600AE" w:rsidRDefault="005600AE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14346F" w14:textId="77777777" w:rsidR="00520A9B" w:rsidRDefault="00520A9B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3B8AE6" w14:textId="2055F180" w:rsidR="00520A9B" w:rsidRDefault="00520A9B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1E847C" w14:textId="59CD3960" w:rsidR="00AB0EAA" w:rsidRDefault="00AB0EAA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16CC08" w14:textId="7A4C63A8" w:rsidR="000E77FC" w:rsidRPr="00054841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8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59E0AA0" w14:textId="77777777" w:rsidR="000E77FC" w:rsidRPr="00BB6284" w:rsidRDefault="000E77FC" w:rsidP="000E77FC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54841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BB6284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</w:t>
      </w:r>
    </w:p>
    <w:p w14:paraId="2B0A6D0D" w14:textId="77777777" w:rsidR="000E77FC" w:rsidRPr="00054841" w:rsidRDefault="000E77FC" w:rsidP="000E77FC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B6284">
        <w:rPr>
          <w:rFonts w:ascii="Times New Roman" w:hAnsi="Times New Roman" w:cs="Times New Roman"/>
          <w:sz w:val="28"/>
          <w:szCs w:val="28"/>
        </w:rPr>
        <w:t>на финансовое обеспечение затрат социально ориентированных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84">
        <w:rPr>
          <w:rFonts w:ascii="Times New Roman" w:hAnsi="Times New Roman" w:cs="Times New Roman"/>
          <w:sz w:val="28"/>
          <w:szCs w:val="28"/>
        </w:rPr>
        <w:t>организаций, связанных с реализ</w:t>
      </w:r>
      <w:r>
        <w:rPr>
          <w:rFonts w:ascii="Times New Roman" w:hAnsi="Times New Roman" w:cs="Times New Roman"/>
          <w:sz w:val="28"/>
          <w:szCs w:val="28"/>
        </w:rPr>
        <w:t xml:space="preserve">ацией на территории </w:t>
      </w:r>
      <w:r w:rsidRPr="00BB6284">
        <w:rPr>
          <w:rFonts w:ascii="Times New Roman" w:hAnsi="Times New Roman" w:cs="Times New Roman"/>
          <w:sz w:val="28"/>
          <w:szCs w:val="28"/>
        </w:rPr>
        <w:t>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84">
        <w:rPr>
          <w:rFonts w:ascii="Times New Roman" w:hAnsi="Times New Roman" w:cs="Times New Roman"/>
          <w:sz w:val="28"/>
          <w:szCs w:val="28"/>
        </w:rPr>
        <w:t>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84">
        <w:rPr>
          <w:rFonts w:ascii="Times New Roman" w:hAnsi="Times New Roman" w:cs="Times New Roman"/>
          <w:sz w:val="28"/>
          <w:szCs w:val="28"/>
        </w:rPr>
        <w:t>подарочными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84">
        <w:rPr>
          <w:rFonts w:ascii="Times New Roman" w:hAnsi="Times New Roman" w:cs="Times New Roman"/>
          <w:sz w:val="28"/>
          <w:szCs w:val="28"/>
        </w:rPr>
        <w:t>комплектами детских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6284">
        <w:rPr>
          <w:rFonts w:ascii="Times New Roman" w:hAnsi="Times New Roman" w:cs="Times New Roman"/>
          <w:sz w:val="28"/>
          <w:szCs w:val="28"/>
        </w:rPr>
        <w:t>ринадлежностей</w:t>
      </w:r>
    </w:p>
    <w:p w14:paraId="4A0645CB" w14:textId="77777777" w:rsidR="000E77FC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14:paraId="6DB04DD1" w14:textId="77777777" w:rsidR="000E77FC" w:rsidRPr="005F162D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5F162D">
        <w:rPr>
          <w:sz w:val="28"/>
          <w:szCs w:val="28"/>
        </w:rPr>
        <w:t>Форма</w:t>
      </w:r>
    </w:p>
    <w:p w14:paraId="1FA6394C" w14:textId="77777777" w:rsidR="000E77FC" w:rsidRPr="005F162D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14:paraId="46F0E184" w14:textId="77777777" w:rsidR="000E77FC" w:rsidRPr="005F162D" w:rsidRDefault="000E77FC" w:rsidP="004D6059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5F162D">
        <w:rPr>
          <w:sz w:val="28"/>
          <w:szCs w:val="28"/>
        </w:rPr>
        <w:t xml:space="preserve">В Министерство труда, занятости и </w:t>
      </w:r>
      <w:r w:rsidR="004D6059">
        <w:rPr>
          <w:sz w:val="28"/>
          <w:szCs w:val="28"/>
        </w:rPr>
        <w:t>с</w:t>
      </w:r>
      <w:r w:rsidRPr="005F162D">
        <w:rPr>
          <w:sz w:val="28"/>
          <w:szCs w:val="28"/>
        </w:rPr>
        <w:t>оциальной защиты Республики Татарстан</w:t>
      </w:r>
      <w:r w:rsidR="005E1FF8">
        <w:rPr>
          <w:sz w:val="28"/>
          <w:szCs w:val="28"/>
        </w:rPr>
        <w:t xml:space="preserve"> (далее – У</w:t>
      </w:r>
      <w:r w:rsidR="005E1FF8" w:rsidRPr="005F162D">
        <w:rPr>
          <w:sz w:val="28"/>
          <w:szCs w:val="28"/>
        </w:rPr>
        <w:t>полномоченный орган</w:t>
      </w:r>
      <w:r w:rsidR="005E1FF8">
        <w:rPr>
          <w:sz w:val="28"/>
          <w:szCs w:val="28"/>
        </w:rPr>
        <w:t>)</w:t>
      </w:r>
      <w:r w:rsidR="005E1FF8" w:rsidRPr="005F162D">
        <w:rPr>
          <w:sz w:val="28"/>
          <w:szCs w:val="28"/>
        </w:rPr>
        <w:t xml:space="preserve"> </w:t>
      </w:r>
    </w:p>
    <w:p w14:paraId="220854AE" w14:textId="77777777" w:rsidR="000E77FC" w:rsidRPr="005F162D" w:rsidRDefault="000E77FC" w:rsidP="004D6059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5F162D">
        <w:rPr>
          <w:sz w:val="28"/>
          <w:szCs w:val="28"/>
        </w:rPr>
        <w:t xml:space="preserve">от </w:t>
      </w:r>
    </w:p>
    <w:p w14:paraId="34A554E1" w14:textId="77777777" w:rsidR="000E77FC" w:rsidRPr="005F162D" w:rsidRDefault="000E77FC" w:rsidP="004D6059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____________________</w:t>
      </w:r>
      <w:r w:rsidR="004D6059">
        <w:rPr>
          <w:sz w:val="28"/>
          <w:szCs w:val="28"/>
        </w:rPr>
        <w:t>_________</w:t>
      </w:r>
      <w:r w:rsidRPr="005F162D">
        <w:rPr>
          <w:sz w:val="28"/>
          <w:szCs w:val="28"/>
        </w:rPr>
        <w:t>_________</w:t>
      </w:r>
    </w:p>
    <w:p w14:paraId="45B60205" w14:textId="77777777" w:rsidR="000E77FC" w:rsidRPr="000E77FC" w:rsidRDefault="000E77FC" w:rsidP="004D6059">
      <w:pPr>
        <w:autoSpaceDE w:val="0"/>
        <w:autoSpaceDN w:val="0"/>
        <w:adjustRightInd w:val="0"/>
        <w:ind w:left="4536"/>
        <w:jc w:val="both"/>
      </w:pPr>
      <w:r w:rsidRPr="000E77FC">
        <w:t>(от руководителя социально ориентированной некоммерческой организации (далее – СОНКО), фамилия, имя, отчество полностью (последнее - при наличии))</w:t>
      </w:r>
    </w:p>
    <w:p w14:paraId="72786230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096"/>
      </w:tblGrid>
      <w:tr w:rsidR="005E1FF8" w:rsidRPr="00E806EB" w14:paraId="672EE537" w14:textId="77777777" w:rsidTr="005E1FF8">
        <w:tc>
          <w:tcPr>
            <w:tcW w:w="3685" w:type="dxa"/>
            <w:tcBorders>
              <w:right w:val="single" w:sz="4" w:space="0" w:color="auto"/>
            </w:tcBorders>
          </w:tcPr>
          <w:p w14:paraId="0F5BCC9E" w14:textId="77777777" w:rsidR="005E1FF8" w:rsidRPr="00E806EB" w:rsidRDefault="005E1FF8" w:rsidP="005E1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06EB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291" w14:textId="77777777" w:rsidR="005E1FF8" w:rsidRPr="00E806EB" w:rsidRDefault="005E1FF8" w:rsidP="005E1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D1C6871" w14:textId="77777777" w:rsidR="005E1FF8" w:rsidRDefault="005E1FF8" w:rsidP="000E77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DF7B63" w14:textId="77777777" w:rsidR="000E77FC" w:rsidRPr="000E77FC" w:rsidRDefault="000E77FC" w:rsidP="000E77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77FC">
        <w:rPr>
          <w:sz w:val="28"/>
          <w:szCs w:val="28"/>
        </w:rPr>
        <w:t>Заявление</w:t>
      </w:r>
    </w:p>
    <w:p w14:paraId="398D519E" w14:textId="77777777" w:rsidR="000E77FC" w:rsidRPr="00244FD2" w:rsidRDefault="000E77FC" w:rsidP="004D60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77FC">
        <w:rPr>
          <w:sz w:val="28"/>
          <w:szCs w:val="28"/>
        </w:rPr>
        <w:t>о предоставлении субсидии</w:t>
      </w:r>
      <w:r w:rsidR="004D6059">
        <w:rPr>
          <w:sz w:val="28"/>
          <w:szCs w:val="28"/>
        </w:rPr>
        <w:t xml:space="preserve"> </w:t>
      </w:r>
      <w:r w:rsidRPr="000E77FC">
        <w:rPr>
          <w:sz w:val="28"/>
          <w:szCs w:val="28"/>
        </w:rPr>
        <w:t>из бюджета Республики Татарстан на финансовое обеспечение зат</w:t>
      </w:r>
      <w:r w:rsidR="00244FD2">
        <w:rPr>
          <w:sz w:val="28"/>
          <w:szCs w:val="28"/>
        </w:rPr>
        <w:t>рат, связанных с реализацией</w:t>
      </w:r>
      <w:r w:rsidRPr="000E77FC">
        <w:rPr>
          <w:sz w:val="28"/>
          <w:szCs w:val="28"/>
        </w:rPr>
        <w:t xml:space="preserve">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</w:t>
      </w:r>
      <w:r w:rsidRPr="00244FD2">
        <w:rPr>
          <w:sz w:val="28"/>
          <w:szCs w:val="28"/>
        </w:rPr>
        <w:t>минимума, установленного в Республике Татарстан на душу населения, подарочными комплектами детских принадлежностей</w:t>
      </w:r>
    </w:p>
    <w:p w14:paraId="7D80ED44" w14:textId="77777777" w:rsidR="000E77FC" w:rsidRPr="00244FD2" w:rsidRDefault="000E77FC" w:rsidP="000E77FC">
      <w:pPr>
        <w:autoSpaceDE w:val="0"/>
        <w:autoSpaceDN w:val="0"/>
        <w:adjustRightInd w:val="0"/>
        <w:jc w:val="center"/>
      </w:pPr>
    </w:p>
    <w:p w14:paraId="7613AEBB" w14:textId="77777777" w:rsidR="00AC4134" w:rsidRPr="00C472D2" w:rsidRDefault="000E77FC" w:rsidP="00AC4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FD2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</w:t>
      </w:r>
      <w:r w:rsidRPr="00244FD2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Pr="00C472D2">
        <w:rPr>
          <w:rFonts w:ascii="Times New Roman" w:hAnsi="Times New Roman" w:cs="Times New Roman"/>
          <w:sz w:val="28"/>
          <w:szCs w:val="28"/>
        </w:rPr>
        <w:t xml:space="preserve">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  <w:r w:rsidR="00AC413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C472D2">
        <w:rPr>
          <w:rFonts w:ascii="Times New Roman" w:hAnsi="Times New Roman" w:cs="Times New Roman"/>
          <w:sz w:val="28"/>
          <w:szCs w:val="28"/>
        </w:rPr>
        <w:t>, прошу предоставить субсидии на финансовое обеспечение затрат,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в размере, утвержденной решением Уполномоченного органа: _______________________</w:t>
      </w:r>
      <w:r w:rsidR="00AC4134" w:rsidRPr="00C472D2">
        <w:rPr>
          <w:rFonts w:ascii="Times New Roman" w:hAnsi="Times New Roman" w:cs="Times New Roman"/>
          <w:sz w:val="28"/>
          <w:szCs w:val="28"/>
        </w:rPr>
        <w:t>(___________________________________) рублей.</w:t>
      </w:r>
    </w:p>
    <w:p w14:paraId="614E29B6" w14:textId="33E80F9B" w:rsidR="00AC4134" w:rsidRPr="00C472D2" w:rsidRDefault="004D6059" w:rsidP="00AC4134">
      <w:pPr>
        <w:autoSpaceDE w:val="0"/>
        <w:autoSpaceDN w:val="0"/>
        <w:adjustRightInd w:val="0"/>
        <w:ind w:firstLine="540"/>
        <w:jc w:val="both"/>
      </w:pPr>
      <w:r w:rsidRPr="00C472D2">
        <w:t>(сумма цифрами)</w:t>
      </w:r>
      <w:r w:rsidR="00AC4134">
        <w:rPr>
          <w:sz w:val="28"/>
          <w:szCs w:val="28"/>
        </w:rPr>
        <w:tab/>
      </w:r>
      <w:r w:rsidR="00AC4134">
        <w:rPr>
          <w:sz w:val="28"/>
          <w:szCs w:val="28"/>
        </w:rPr>
        <w:tab/>
      </w:r>
      <w:r w:rsidR="00AC4134" w:rsidRPr="00C472D2">
        <w:t>(сумма прописью)</w:t>
      </w:r>
    </w:p>
    <w:p w14:paraId="75B6DF61" w14:textId="77777777" w:rsidR="000E77FC" w:rsidRPr="004D6059" w:rsidRDefault="000E77FC" w:rsidP="000E7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6059">
        <w:rPr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14:paraId="03A488D9" w14:textId="77777777" w:rsidR="000E77FC" w:rsidRPr="005F162D" w:rsidRDefault="000E77FC" w:rsidP="000E7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6059">
        <w:rPr>
          <w:sz w:val="28"/>
          <w:szCs w:val="28"/>
        </w:rPr>
        <w:t>Об ответственности за предоставление</w:t>
      </w:r>
      <w:r w:rsidRPr="005F162D">
        <w:rPr>
          <w:sz w:val="28"/>
          <w:szCs w:val="28"/>
        </w:rPr>
        <w:t xml:space="preserve"> недостоверных сведений и документов предупрежден.</w:t>
      </w:r>
    </w:p>
    <w:p w14:paraId="5A22A301" w14:textId="77777777" w:rsidR="000E77FC" w:rsidRPr="005F162D" w:rsidRDefault="000E77FC" w:rsidP="000E7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Уведомлен о том, что в случаях предоставления недостоверных с</w:t>
      </w:r>
      <w:r w:rsidR="004D6059">
        <w:rPr>
          <w:sz w:val="28"/>
          <w:szCs w:val="28"/>
        </w:rPr>
        <w:t>ведений в целях получения субсидии</w:t>
      </w:r>
      <w:r w:rsidRPr="005F162D">
        <w:rPr>
          <w:sz w:val="28"/>
          <w:szCs w:val="28"/>
        </w:rPr>
        <w:t>, а также в результате обнаружения ошибки обязан возвратить из</w:t>
      </w:r>
      <w:r w:rsidR="004D6059">
        <w:rPr>
          <w:sz w:val="28"/>
          <w:szCs w:val="28"/>
        </w:rPr>
        <w:t>лишне перечисленную сумму субсидии</w:t>
      </w:r>
      <w:r w:rsidRPr="005F162D">
        <w:rPr>
          <w:sz w:val="28"/>
          <w:szCs w:val="28"/>
        </w:rPr>
        <w:t xml:space="preserve"> в доход бюджета Республики Татарстан.</w:t>
      </w:r>
    </w:p>
    <w:p w14:paraId="7DD443B6" w14:textId="77777777" w:rsidR="000E77FC" w:rsidRPr="005F162D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Подтверждаю, что заявитель:</w:t>
      </w:r>
    </w:p>
    <w:p w14:paraId="5336A1F7" w14:textId="77777777" w:rsidR="000E77FC" w:rsidRPr="005F162D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на дату подачи настоящего заявления не находится в процессе ликвидации, реорганизации,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71F05C84" w14:textId="77777777" w:rsidR="000E77FC" w:rsidRPr="005F162D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t xml:space="preserve">не является получателем средств из бюджета Республики Татарстан в году, в котором предусмотрено предоставление </w:t>
      </w:r>
      <w:r w:rsidR="00CF77AB">
        <w:rPr>
          <w:sz w:val="28"/>
          <w:szCs w:val="28"/>
        </w:rPr>
        <w:t>субсидии</w:t>
      </w:r>
      <w:r w:rsidRPr="005F162D">
        <w:rPr>
          <w:sz w:val="28"/>
          <w:szCs w:val="28"/>
        </w:rPr>
        <w:t>, в соответствии с иными нормативными правовыми актами Республики Татарстан на цел</w:t>
      </w:r>
      <w:r w:rsidR="00CF77AB">
        <w:rPr>
          <w:sz w:val="28"/>
          <w:szCs w:val="28"/>
        </w:rPr>
        <w:t>ь</w:t>
      </w:r>
      <w:r w:rsidRPr="005F162D">
        <w:rPr>
          <w:sz w:val="28"/>
          <w:szCs w:val="28"/>
        </w:rPr>
        <w:t xml:space="preserve"> предоставления </w:t>
      </w:r>
      <w:r w:rsidR="00CF77AB">
        <w:rPr>
          <w:sz w:val="28"/>
          <w:szCs w:val="28"/>
        </w:rPr>
        <w:t>субсидии</w:t>
      </w:r>
      <w:r w:rsidRPr="005F162D">
        <w:rPr>
          <w:sz w:val="28"/>
          <w:szCs w:val="28"/>
        </w:rPr>
        <w:t>;</w:t>
      </w:r>
    </w:p>
    <w:p w14:paraId="2D1A215A" w14:textId="77777777" w:rsidR="000E77FC" w:rsidRPr="005F162D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t xml:space="preserve">на дату подачи настоящего заявления не имеет просроченной задолженности по возврату в бюджет Республики Татарстан субсидий, грантов, бюджетных инвестиций, предоставленных в том числе в соответствии с </w:t>
      </w:r>
      <w:r w:rsidRPr="00F529AF">
        <w:rPr>
          <w:sz w:val="28"/>
          <w:szCs w:val="28"/>
        </w:rPr>
        <w:t>иными нормативными правовыми актами Республики Татарстан</w:t>
      </w:r>
      <w:r w:rsidRPr="005F162D">
        <w:rPr>
          <w:sz w:val="28"/>
          <w:szCs w:val="28"/>
        </w:rPr>
        <w:t>, и иной просроченной (неурегулированной) задолженности по денежным обязательствам перед бюджетом Республики Татарстан;</w:t>
      </w:r>
    </w:p>
    <w:p w14:paraId="5E7E34AA" w14:textId="77777777" w:rsidR="000E77FC" w:rsidRPr="005F162D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5194DD7C" w14:textId="613DF0E6" w:rsidR="000E77FC" w:rsidRPr="005E1FF8" w:rsidRDefault="000E77FC" w:rsidP="00AC413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162D">
        <w:rPr>
          <w:sz w:val="28"/>
          <w:szCs w:val="28"/>
        </w:rPr>
        <w:lastRenderedPageBreak/>
        <w:t>Согласен на получение уведомления о соответствии настояще</w:t>
      </w:r>
      <w:r w:rsidR="00897E23">
        <w:rPr>
          <w:sz w:val="28"/>
          <w:szCs w:val="28"/>
        </w:rPr>
        <w:t>го</w:t>
      </w:r>
      <w:r w:rsidRPr="005F162D">
        <w:rPr>
          <w:sz w:val="28"/>
          <w:szCs w:val="28"/>
        </w:rPr>
        <w:t xml:space="preserve"> заявлени</w:t>
      </w:r>
      <w:r w:rsidR="00897E23">
        <w:rPr>
          <w:sz w:val="28"/>
          <w:szCs w:val="28"/>
        </w:rPr>
        <w:t>я</w:t>
      </w:r>
      <w:r w:rsidRPr="005F162D">
        <w:rPr>
          <w:sz w:val="28"/>
          <w:szCs w:val="28"/>
        </w:rPr>
        <w:t xml:space="preserve"> с приложенным докумен</w:t>
      </w:r>
      <w:r w:rsidR="004D6059">
        <w:rPr>
          <w:sz w:val="28"/>
          <w:szCs w:val="28"/>
        </w:rPr>
        <w:t>том требованиям Порядка и копии Соглашения о предоставлении субсидии</w:t>
      </w:r>
      <w:r w:rsidRPr="005F162D">
        <w:rPr>
          <w:sz w:val="28"/>
          <w:szCs w:val="28"/>
        </w:rPr>
        <w:t xml:space="preserve"> по электронной почте: </w:t>
      </w:r>
      <w:proofErr w:type="gramStart"/>
      <w:r w:rsidR="005E1FF8">
        <w:rPr>
          <w:sz w:val="28"/>
          <w:szCs w:val="28"/>
          <w:lang w:val="en-US"/>
        </w:rPr>
        <w:t>e</w:t>
      </w:r>
      <w:r w:rsidR="005E1FF8" w:rsidRPr="005E1FF8">
        <w:rPr>
          <w:sz w:val="28"/>
          <w:szCs w:val="28"/>
        </w:rPr>
        <w:t>-</w:t>
      </w:r>
      <w:r w:rsidR="005E1FF8">
        <w:rPr>
          <w:sz w:val="28"/>
          <w:szCs w:val="28"/>
          <w:lang w:val="en-US"/>
        </w:rPr>
        <w:t>mail</w:t>
      </w:r>
      <w:r w:rsidR="005E1FF8">
        <w:rPr>
          <w:sz w:val="28"/>
          <w:szCs w:val="28"/>
        </w:rPr>
        <w:t>:</w:t>
      </w:r>
      <w:r w:rsidRPr="005F162D">
        <w:rPr>
          <w:sz w:val="28"/>
          <w:szCs w:val="28"/>
        </w:rPr>
        <w:t>_</w:t>
      </w:r>
      <w:proofErr w:type="gramEnd"/>
      <w:r w:rsidRPr="005F162D">
        <w:rPr>
          <w:sz w:val="28"/>
          <w:szCs w:val="28"/>
        </w:rPr>
        <w:t>____</w:t>
      </w:r>
      <w:r w:rsidR="00AC4134">
        <w:rPr>
          <w:sz w:val="28"/>
          <w:szCs w:val="28"/>
        </w:rPr>
        <w:t>___</w:t>
      </w:r>
      <w:r w:rsidRPr="005F162D">
        <w:rPr>
          <w:sz w:val="28"/>
          <w:szCs w:val="28"/>
        </w:rPr>
        <w:t>_________</w:t>
      </w:r>
      <w:r w:rsidR="005E1FF8" w:rsidRPr="005E1FF8">
        <w:rPr>
          <w:sz w:val="28"/>
          <w:szCs w:val="28"/>
        </w:rPr>
        <w:t xml:space="preserve"> @ </w:t>
      </w:r>
      <w:r w:rsidRPr="005F162D">
        <w:rPr>
          <w:sz w:val="28"/>
          <w:szCs w:val="28"/>
        </w:rPr>
        <w:t>____</w:t>
      </w:r>
      <w:r w:rsidR="00AC4134">
        <w:rPr>
          <w:sz w:val="28"/>
          <w:szCs w:val="28"/>
        </w:rPr>
        <w:t>___________________</w:t>
      </w:r>
      <w:r w:rsidRPr="005F162D">
        <w:rPr>
          <w:sz w:val="28"/>
          <w:szCs w:val="28"/>
        </w:rPr>
        <w:t>_</w:t>
      </w:r>
      <w:r w:rsidR="004D6059">
        <w:rPr>
          <w:sz w:val="28"/>
          <w:szCs w:val="28"/>
        </w:rPr>
        <w:t>____</w:t>
      </w:r>
      <w:r w:rsidR="005E1FF8">
        <w:rPr>
          <w:sz w:val="28"/>
          <w:szCs w:val="28"/>
        </w:rPr>
        <w:t>.</w:t>
      </w:r>
      <w:proofErr w:type="spellStart"/>
      <w:r w:rsidR="005E1FF8">
        <w:rPr>
          <w:sz w:val="28"/>
          <w:szCs w:val="28"/>
          <w:lang w:val="en-US"/>
        </w:rPr>
        <w:t>ru</w:t>
      </w:r>
      <w:proofErr w:type="spellEnd"/>
      <w:r w:rsidR="00AC4134" w:rsidRPr="00AC4134">
        <w:rPr>
          <w:sz w:val="28"/>
          <w:szCs w:val="28"/>
        </w:rPr>
        <w:t xml:space="preserve"> </w:t>
      </w:r>
      <w:r w:rsidR="00AC4134" w:rsidRPr="005F162D">
        <w:rPr>
          <w:sz w:val="28"/>
          <w:szCs w:val="28"/>
        </w:rPr>
        <w:t>и на осуществле</w:t>
      </w:r>
      <w:r w:rsidR="00AC4134">
        <w:rPr>
          <w:sz w:val="28"/>
          <w:szCs w:val="28"/>
        </w:rPr>
        <w:t>ние в отношении СОНКО</w:t>
      </w:r>
    </w:p>
    <w:p w14:paraId="5701D1BC" w14:textId="298331BB" w:rsidR="000E77FC" w:rsidRPr="005F162D" w:rsidRDefault="000E77FC" w:rsidP="005E1FF8">
      <w:pPr>
        <w:autoSpaceDE w:val="0"/>
        <w:autoSpaceDN w:val="0"/>
        <w:adjustRightInd w:val="0"/>
      </w:pPr>
      <w:r w:rsidRPr="005F162D">
        <w:t>(адрес электронной почты</w:t>
      </w:r>
      <w:r w:rsidR="005E1FF8" w:rsidRPr="005E1FF8">
        <w:t xml:space="preserve"> </w:t>
      </w:r>
      <w:r w:rsidR="005E1FF8">
        <w:t>СОНКО</w:t>
      </w:r>
      <w:r w:rsidRPr="005F162D">
        <w:t>)</w:t>
      </w:r>
    </w:p>
    <w:p w14:paraId="7BD80484" w14:textId="79D83092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проверки соблюдения целей, услови</w:t>
      </w:r>
      <w:r w:rsidR="004D6059">
        <w:rPr>
          <w:sz w:val="28"/>
          <w:szCs w:val="28"/>
        </w:rPr>
        <w:t>й, порядка предоставления</w:t>
      </w:r>
      <w:r w:rsidR="00830CBE">
        <w:rPr>
          <w:sz w:val="28"/>
          <w:szCs w:val="28"/>
        </w:rPr>
        <w:t xml:space="preserve"> и использования</w:t>
      </w:r>
      <w:r w:rsidR="004D6059">
        <w:rPr>
          <w:sz w:val="28"/>
          <w:szCs w:val="28"/>
        </w:rPr>
        <w:t xml:space="preserve"> субсидии </w:t>
      </w:r>
      <w:r w:rsidR="005E1FF8">
        <w:rPr>
          <w:sz w:val="28"/>
          <w:szCs w:val="28"/>
        </w:rPr>
        <w:t>У</w:t>
      </w:r>
      <w:r w:rsidRPr="005F162D">
        <w:rPr>
          <w:sz w:val="28"/>
          <w:szCs w:val="28"/>
        </w:rPr>
        <w:t>полномоченным органом и органами государственного финансового контроля.</w:t>
      </w:r>
    </w:p>
    <w:p w14:paraId="29323963" w14:textId="77777777" w:rsidR="000E77FC" w:rsidRPr="005F162D" w:rsidRDefault="000E77FC" w:rsidP="000E7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К заявлению прилагается:</w:t>
      </w:r>
    </w:p>
    <w:p w14:paraId="06D04124" w14:textId="77777777" w:rsidR="005E1FF8" w:rsidRPr="005F162D" w:rsidRDefault="005E1FF8" w:rsidP="005E1F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"/>
        <w:gridCol w:w="7159"/>
        <w:gridCol w:w="1843"/>
      </w:tblGrid>
      <w:tr w:rsidR="005E1FF8" w:rsidRPr="005F162D" w14:paraId="129F5447" w14:textId="77777777" w:rsidTr="005E1F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210" w14:textId="77777777" w:rsidR="005E1FF8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 xml:space="preserve">№ </w:t>
            </w:r>
          </w:p>
          <w:p w14:paraId="3AA4E4A9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>п/п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32E" w14:textId="77777777" w:rsidR="005E1FF8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 xml:space="preserve">Наименование </w:t>
            </w:r>
          </w:p>
          <w:p w14:paraId="06B7E91C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>приложенных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224" w14:textId="77777777" w:rsidR="005E1FF8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 xml:space="preserve">Количество </w:t>
            </w:r>
          </w:p>
          <w:p w14:paraId="57D1470B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62D">
              <w:rPr>
                <w:sz w:val="28"/>
                <w:szCs w:val="28"/>
              </w:rPr>
              <w:t>листов</w:t>
            </w:r>
          </w:p>
        </w:tc>
      </w:tr>
      <w:tr w:rsidR="005E1FF8" w:rsidRPr="005F162D" w14:paraId="046681E8" w14:textId="77777777" w:rsidTr="005E1F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51F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B1F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B53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E1FF8" w:rsidRPr="005F162D" w14:paraId="7AC8CFBC" w14:textId="77777777" w:rsidTr="005E1F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368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A79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12A" w14:textId="77777777" w:rsidR="005E1FF8" w:rsidRPr="005F162D" w:rsidRDefault="005E1FF8" w:rsidP="005E1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4D66A71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BE305E" w14:textId="77777777" w:rsidR="004D6059" w:rsidRDefault="000E77FC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 xml:space="preserve">Руководитель </w:t>
      </w:r>
      <w:r w:rsidR="004D6059">
        <w:rPr>
          <w:sz w:val="28"/>
          <w:szCs w:val="28"/>
        </w:rPr>
        <w:t>СОНКО</w:t>
      </w:r>
      <w:r w:rsidRPr="005F162D">
        <w:rPr>
          <w:sz w:val="28"/>
          <w:szCs w:val="28"/>
        </w:rPr>
        <w:t xml:space="preserve"> —</w:t>
      </w:r>
    </w:p>
    <w:p w14:paraId="0B524C49" w14:textId="77777777" w:rsidR="000E77FC" w:rsidRPr="005F162D" w:rsidRDefault="000E77FC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заявитель   ______</w:t>
      </w:r>
      <w:r w:rsidR="004D6059">
        <w:rPr>
          <w:sz w:val="28"/>
          <w:szCs w:val="28"/>
        </w:rPr>
        <w:t>___</w:t>
      </w:r>
      <w:r w:rsidRPr="005F162D">
        <w:rPr>
          <w:sz w:val="28"/>
          <w:szCs w:val="28"/>
        </w:rPr>
        <w:t>____ /_________</w:t>
      </w:r>
      <w:r w:rsidR="004D6059">
        <w:rPr>
          <w:sz w:val="28"/>
          <w:szCs w:val="28"/>
        </w:rPr>
        <w:t>_</w:t>
      </w:r>
      <w:r w:rsidRPr="005F162D">
        <w:rPr>
          <w:sz w:val="28"/>
          <w:szCs w:val="28"/>
        </w:rPr>
        <w:t>_______________________/</w:t>
      </w:r>
    </w:p>
    <w:p w14:paraId="6F454098" w14:textId="77777777" w:rsidR="000E77FC" w:rsidRPr="005F162D" w:rsidRDefault="000E77FC" w:rsidP="000E77FC">
      <w:pPr>
        <w:autoSpaceDE w:val="0"/>
        <w:autoSpaceDN w:val="0"/>
        <w:adjustRightInd w:val="0"/>
        <w:jc w:val="both"/>
      </w:pPr>
      <w:r w:rsidRPr="005F162D">
        <w:t xml:space="preserve">                                   </w:t>
      </w:r>
      <w:proofErr w:type="gramStart"/>
      <w:r w:rsidRPr="005F162D">
        <w:t xml:space="preserve">подпись)   </w:t>
      </w:r>
      <w:proofErr w:type="gramEnd"/>
      <w:r w:rsidRPr="005F162D">
        <w:t xml:space="preserve">       (Ф.И.О. (при наличии последнего))</w:t>
      </w:r>
    </w:p>
    <w:p w14:paraId="4ECBEA46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М.П.</w:t>
      </w:r>
      <w:r w:rsidRPr="005F162D">
        <w:rPr>
          <w:sz w:val="28"/>
          <w:szCs w:val="28"/>
          <w:vertAlign w:val="superscript"/>
        </w:rPr>
        <w:t>1</w:t>
      </w:r>
    </w:p>
    <w:p w14:paraId="7FE75E5C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Дата: «__» ________ 20__ г.</w:t>
      </w:r>
    </w:p>
    <w:p w14:paraId="6A1BF4F1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</w:rPr>
        <w:t>_____________________</w:t>
      </w:r>
    </w:p>
    <w:p w14:paraId="4D90B5C4" w14:textId="77777777" w:rsidR="004D6059" w:rsidRDefault="004D6059" w:rsidP="000E77FC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14:paraId="4399EF7A" w14:textId="77777777" w:rsidR="000E77FC" w:rsidRPr="005F162D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62D">
        <w:rPr>
          <w:sz w:val="28"/>
          <w:szCs w:val="28"/>
          <w:vertAlign w:val="superscript"/>
        </w:rPr>
        <w:t xml:space="preserve">1 </w:t>
      </w:r>
      <w:r w:rsidRPr="005F162D">
        <w:rPr>
          <w:sz w:val="28"/>
          <w:szCs w:val="28"/>
        </w:rPr>
        <w:t>– В случаях, когда законодательством Российской Федерации установлена обязанность иметь печать.</w:t>
      </w:r>
    </w:p>
    <w:sectPr w:rsidR="000E77FC" w:rsidRPr="005F162D" w:rsidSect="00BB6284">
      <w:headerReference w:type="default" r:id="rId12"/>
      <w:pgSz w:w="11906" w:h="16838" w:code="9"/>
      <w:pgMar w:top="567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7B75" w14:textId="77777777" w:rsidR="00172C69" w:rsidRDefault="00172C69" w:rsidP="00A31FEF">
      <w:r>
        <w:separator/>
      </w:r>
    </w:p>
  </w:endnote>
  <w:endnote w:type="continuationSeparator" w:id="0">
    <w:p w14:paraId="4EF9BA8A" w14:textId="77777777" w:rsidR="00172C69" w:rsidRDefault="00172C69" w:rsidP="00A3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7FEC" w14:textId="77777777" w:rsidR="00172C69" w:rsidRDefault="00172C69" w:rsidP="00A31FEF">
      <w:r>
        <w:separator/>
      </w:r>
    </w:p>
  </w:footnote>
  <w:footnote w:type="continuationSeparator" w:id="0">
    <w:p w14:paraId="4F09F086" w14:textId="77777777" w:rsidR="00172C69" w:rsidRDefault="00172C69" w:rsidP="00A3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179A" w14:textId="77777777" w:rsidR="005E1FF8" w:rsidRPr="00A31FEF" w:rsidRDefault="005E1FF8">
    <w:pPr>
      <w:pStyle w:val="a3"/>
      <w:jc w:val="center"/>
      <w:rPr>
        <w:sz w:val="28"/>
        <w:szCs w:val="28"/>
      </w:rPr>
    </w:pPr>
  </w:p>
  <w:p w14:paraId="2E20256B" w14:textId="77777777" w:rsidR="005E1FF8" w:rsidRDefault="005E1F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625"/>
    <w:multiLevelType w:val="multilevel"/>
    <w:tmpl w:val="AD004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B322C59"/>
    <w:multiLevelType w:val="hybridMultilevel"/>
    <w:tmpl w:val="408C90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D8"/>
    <w:rsid w:val="00003F58"/>
    <w:rsid w:val="00007C88"/>
    <w:rsid w:val="000126B7"/>
    <w:rsid w:val="00015528"/>
    <w:rsid w:val="00027958"/>
    <w:rsid w:val="00031FB2"/>
    <w:rsid w:val="0003301D"/>
    <w:rsid w:val="00033764"/>
    <w:rsid w:val="000430F2"/>
    <w:rsid w:val="00051753"/>
    <w:rsid w:val="00090680"/>
    <w:rsid w:val="000A68B8"/>
    <w:rsid w:val="000C1200"/>
    <w:rsid w:val="000D6444"/>
    <w:rsid w:val="000D7FB8"/>
    <w:rsid w:val="000E0583"/>
    <w:rsid w:val="000E082F"/>
    <w:rsid w:val="000E2B4E"/>
    <w:rsid w:val="000E77FC"/>
    <w:rsid w:val="000F0D92"/>
    <w:rsid w:val="00107BDF"/>
    <w:rsid w:val="00117435"/>
    <w:rsid w:val="001354B0"/>
    <w:rsid w:val="00135598"/>
    <w:rsid w:val="00144409"/>
    <w:rsid w:val="00147694"/>
    <w:rsid w:val="00151F86"/>
    <w:rsid w:val="001601B5"/>
    <w:rsid w:val="00172C69"/>
    <w:rsid w:val="001769FA"/>
    <w:rsid w:val="00190806"/>
    <w:rsid w:val="00192B9F"/>
    <w:rsid w:val="001A108B"/>
    <w:rsid w:val="001A275A"/>
    <w:rsid w:val="001A6EF5"/>
    <w:rsid w:val="001B7ECF"/>
    <w:rsid w:val="001C1A86"/>
    <w:rsid w:val="001C41FE"/>
    <w:rsid w:val="001D014B"/>
    <w:rsid w:val="001E2913"/>
    <w:rsid w:val="001E38C5"/>
    <w:rsid w:val="001F0A36"/>
    <w:rsid w:val="00203CDF"/>
    <w:rsid w:val="00204047"/>
    <w:rsid w:val="0020572D"/>
    <w:rsid w:val="00224890"/>
    <w:rsid w:val="00227AF8"/>
    <w:rsid w:val="002345D8"/>
    <w:rsid w:val="0024162E"/>
    <w:rsid w:val="00244663"/>
    <w:rsid w:val="00244FD2"/>
    <w:rsid w:val="0025228D"/>
    <w:rsid w:val="00261573"/>
    <w:rsid w:val="0026200F"/>
    <w:rsid w:val="00264851"/>
    <w:rsid w:val="002702D8"/>
    <w:rsid w:val="0027597F"/>
    <w:rsid w:val="00285FD8"/>
    <w:rsid w:val="002918A7"/>
    <w:rsid w:val="00293CFF"/>
    <w:rsid w:val="002A633A"/>
    <w:rsid w:val="002B4FAB"/>
    <w:rsid w:val="002C18EB"/>
    <w:rsid w:val="002C42D5"/>
    <w:rsid w:val="002C62C6"/>
    <w:rsid w:val="002D6315"/>
    <w:rsid w:val="002D708E"/>
    <w:rsid w:val="002E28D1"/>
    <w:rsid w:val="002F7A91"/>
    <w:rsid w:val="0030173B"/>
    <w:rsid w:val="00317DDA"/>
    <w:rsid w:val="00323DC4"/>
    <w:rsid w:val="003336D2"/>
    <w:rsid w:val="003342E5"/>
    <w:rsid w:val="0034758A"/>
    <w:rsid w:val="00351729"/>
    <w:rsid w:val="003562CD"/>
    <w:rsid w:val="003648D2"/>
    <w:rsid w:val="0037068E"/>
    <w:rsid w:val="00374551"/>
    <w:rsid w:val="003761EF"/>
    <w:rsid w:val="00377290"/>
    <w:rsid w:val="00393242"/>
    <w:rsid w:val="003A5602"/>
    <w:rsid w:val="003B67C3"/>
    <w:rsid w:val="003D4D19"/>
    <w:rsid w:val="003D73CA"/>
    <w:rsid w:val="003E727A"/>
    <w:rsid w:val="003E7301"/>
    <w:rsid w:val="003F59CD"/>
    <w:rsid w:val="004304BB"/>
    <w:rsid w:val="00430EAB"/>
    <w:rsid w:val="00433273"/>
    <w:rsid w:val="00434160"/>
    <w:rsid w:val="004350E2"/>
    <w:rsid w:val="00441069"/>
    <w:rsid w:val="00457DDA"/>
    <w:rsid w:val="00460D49"/>
    <w:rsid w:val="004864FA"/>
    <w:rsid w:val="00486735"/>
    <w:rsid w:val="0049402A"/>
    <w:rsid w:val="00495AEE"/>
    <w:rsid w:val="004963DF"/>
    <w:rsid w:val="00497D82"/>
    <w:rsid w:val="004B706F"/>
    <w:rsid w:val="004D6059"/>
    <w:rsid w:val="004E00BC"/>
    <w:rsid w:val="004E1088"/>
    <w:rsid w:val="004F2936"/>
    <w:rsid w:val="00500346"/>
    <w:rsid w:val="00502F9B"/>
    <w:rsid w:val="00504378"/>
    <w:rsid w:val="0050506A"/>
    <w:rsid w:val="00520A9B"/>
    <w:rsid w:val="00520E70"/>
    <w:rsid w:val="0053107D"/>
    <w:rsid w:val="00540BAD"/>
    <w:rsid w:val="00547778"/>
    <w:rsid w:val="00554E38"/>
    <w:rsid w:val="00555CB8"/>
    <w:rsid w:val="005600AE"/>
    <w:rsid w:val="00575F7D"/>
    <w:rsid w:val="005765FC"/>
    <w:rsid w:val="00586186"/>
    <w:rsid w:val="00594455"/>
    <w:rsid w:val="00594EA9"/>
    <w:rsid w:val="00596ABF"/>
    <w:rsid w:val="005A1DE8"/>
    <w:rsid w:val="005B2CD7"/>
    <w:rsid w:val="005C0687"/>
    <w:rsid w:val="005C5B7B"/>
    <w:rsid w:val="005C7362"/>
    <w:rsid w:val="005D63C8"/>
    <w:rsid w:val="005E1FF8"/>
    <w:rsid w:val="00603ED0"/>
    <w:rsid w:val="006068C8"/>
    <w:rsid w:val="00606900"/>
    <w:rsid w:val="00616160"/>
    <w:rsid w:val="006200A1"/>
    <w:rsid w:val="00625645"/>
    <w:rsid w:val="00625C99"/>
    <w:rsid w:val="00626949"/>
    <w:rsid w:val="00631643"/>
    <w:rsid w:val="00643B3E"/>
    <w:rsid w:val="00660B73"/>
    <w:rsid w:val="006701D9"/>
    <w:rsid w:val="00691B4B"/>
    <w:rsid w:val="006A0038"/>
    <w:rsid w:val="006A2CEE"/>
    <w:rsid w:val="006C0845"/>
    <w:rsid w:val="006C1CC2"/>
    <w:rsid w:val="006C7090"/>
    <w:rsid w:val="006D1BC5"/>
    <w:rsid w:val="006E055C"/>
    <w:rsid w:val="006E262F"/>
    <w:rsid w:val="006E58AB"/>
    <w:rsid w:val="006F764B"/>
    <w:rsid w:val="00707F69"/>
    <w:rsid w:val="00714CC9"/>
    <w:rsid w:val="00717037"/>
    <w:rsid w:val="00717707"/>
    <w:rsid w:val="0072262B"/>
    <w:rsid w:val="00723968"/>
    <w:rsid w:val="0074668E"/>
    <w:rsid w:val="007636D5"/>
    <w:rsid w:val="007648EB"/>
    <w:rsid w:val="007778EF"/>
    <w:rsid w:val="00784DC8"/>
    <w:rsid w:val="00791604"/>
    <w:rsid w:val="00791804"/>
    <w:rsid w:val="007933BD"/>
    <w:rsid w:val="007939A7"/>
    <w:rsid w:val="007A039B"/>
    <w:rsid w:val="007A41DC"/>
    <w:rsid w:val="007A700D"/>
    <w:rsid w:val="007B6104"/>
    <w:rsid w:val="007C09F0"/>
    <w:rsid w:val="007C2B86"/>
    <w:rsid w:val="007D69E8"/>
    <w:rsid w:val="007E19AE"/>
    <w:rsid w:val="007F4675"/>
    <w:rsid w:val="00811F4C"/>
    <w:rsid w:val="00830CBE"/>
    <w:rsid w:val="00836CDD"/>
    <w:rsid w:val="008659A8"/>
    <w:rsid w:val="0087393A"/>
    <w:rsid w:val="00884CBE"/>
    <w:rsid w:val="00891902"/>
    <w:rsid w:val="00897E23"/>
    <w:rsid w:val="008A71F9"/>
    <w:rsid w:val="008C38C7"/>
    <w:rsid w:val="008C57A8"/>
    <w:rsid w:val="008D0380"/>
    <w:rsid w:val="008D0A38"/>
    <w:rsid w:val="008D7325"/>
    <w:rsid w:val="008E2AAD"/>
    <w:rsid w:val="008E3F9D"/>
    <w:rsid w:val="008F1D84"/>
    <w:rsid w:val="008F5F27"/>
    <w:rsid w:val="009100F1"/>
    <w:rsid w:val="009160FB"/>
    <w:rsid w:val="00926632"/>
    <w:rsid w:val="00944D0F"/>
    <w:rsid w:val="009544A0"/>
    <w:rsid w:val="009611FF"/>
    <w:rsid w:val="00962608"/>
    <w:rsid w:val="009766C9"/>
    <w:rsid w:val="0098554D"/>
    <w:rsid w:val="0099070F"/>
    <w:rsid w:val="00993967"/>
    <w:rsid w:val="00997691"/>
    <w:rsid w:val="009A19C1"/>
    <w:rsid w:val="009A376A"/>
    <w:rsid w:val="009B1429"/>
    <w:rsid w:val="009B67C9"/>
    <w:rsid w:val="009C596F"/>
    <w:rsid w:val="009D0FCF"/>
    <w:rsid w:val="009D55D0"/>
    <w:rsid w:val="009D6F82"/>
    <w:rsid w:val="009F757D"/>
    <w:rsid w:val="00A04406"/>
    <w:rsid w:val="00A07196"/>
    <w:rsid w:val="00A16E09"/>
    <w:rsid w:val="00A30FB2"/>
    <w:rsid w:val="00A31FEF"/>
    <w:rsid w:val="00A56883"/>
    <w:rsid w:val="00A569C8"/>
    <w:rsid w:val="00A61C04"/>
    <w:rsid w:val="00A64A57"/>
    <w:rsid w:val="00A7307F"/>
    <w:rsid w:val="00A730E7"/>
    <w:rsid w:val="00A9590F"/>
    <w:rsid w:val="00AA187B"/>
    <w:rsid w:val="00AA647C"/>
    <w:rsid w:val="00AB02D8"/>
    <w:rsid w:val="00AB0EAA"/>
    <w:rsid w:val="00AB20E7"/>
    <w:rsid w:val="00AC0173"/>
    <w:rsid w:val="00AC09A7"/>
    <w:rsid w:val="00AC4134"/>
    <w:rsid w:val="00AD0DD1"/>
    <w:rsid w:val="00AD114A"/>
    <w:rsid w:val="00AD23BC"/>
    <w:rsid w:val="00AD37A5"/>
    <w:rsid w:val="00AD4485"/>
    <w:rsid w:val="00AD459C"/>
    <w:rsid w:val="00AE0BDC"/>
    <w:rsid w:val="00AE772E"/>
    <w:rsid w:val="00B1014D"/>
    <w:rsid w:val="00B302FF"/>
    <w:rsid w:val="00B311C7"/>
    <w:rsid w:val="00B31A43"/>
    <w:rsid w:val="00B340CD"/>
    <w:rsid w:val="00B34FFD"/>
    <w:rsid w:val="00B35FD3"/>
    <w:rsid w:val="00B4229C"/>
    <w:rsid w:val="00B465C1"/>
    <w:rsid w:val="00B538E4"/>
    <w:rsid w:val="00B7169A"/>
    <w:rsid w:val="00B724C6"/>
    <w:rsid w:val="00B72935"/>
    <w:rsid w:val="00B8471A"/>
    <w:rsid w:val="00B94904"/>
    <w:rsid w:val="00BB6284"/>
    <w:rsid w:val="00BE59BD"/>
    <w:rsid w:val="00BF68F9"/>
    <w:rsid w:val="00C00ADA"/>
    <w:rsid w:val="00C03D01"/>
    <w:rsid w:val="00C07154"/>
    <w:rsid w:val="00C13C59"/>
    <w:rsid w:val="00C174D4"/>
    <w:rsid w:val="00C20832"/>
    <w:rsid w:val="00C30E88"/>
    <w:rsid w:val="00C45270"/>
    <w:rsid w:val="00C472D2"/>
    <w:rsid w:val="00C535D1"/>
    <w:rsid w:val="00C61F37"/>
    <w:rsid w:val="00C62E1C"/>
    <w:rsid w:val="00C64F1C"/>
    <w:rsid w:val="00C73139"/>
    <w:rsid w:val="00C87DA0"/>
    <w:rsid w:val="00CA065C"/>
    <w:rsid w:val="00CA5286"/>
    <w:rsid w:val="00CB6F0A"/>
    <w:rsid w:val="00CC05F3"/>
    <w:rsid w:val="00CC164A"/>
    <w:rsid w:val="00CC31D3"/>
    <w:rsid w:val="00CE00FB"/>
    <w:rsid w:val="00CE19A4"/>
    <w:rsid w:val="00CE258B"/>
    <w:rsid w:val="00CE5F9C"/>
    <w:rsid w:val="00CE7C64"/>
    <w:rsid w:val="00CF77AB"/>
    <w:rsid w:val="00D100A7"/>
    <w:rsid w:val="00D13C29"/>
    <w:rsid w:val="00D15B26"/>
    <w:rsid w:val="00D2023B"/>
    <w:rsid w:val="00D264A9"/>
    <w:rsid w:val="00D34F0C"/>
    <w:rsid w:val="00D47E29"/>
    <w:rsid w:val="00D52E22"/>
    <w:rsid w:val="00D54FFA"/>
    <w:rsid w:val="00D56883"/>
    <w:rsid w:val="00D57A73"/>
    <w:rsid w:val="00D63B3B"/>
    <w:rsid w:val="00D6459C"/>
    <w:rsid w:val="00D97252"/>
    <w:rsid w:val="00DA0084"/>
    <w:rsid w:val="00DA03AB"/>
    <w:rsid w:val="00DA5BF9"/>
    <w:rsid w:val="00DB1F90"/>
    <w:rsid w:val="00DB5230"/>
    <w:rsid w:val="00DC144A"/>
    <w:rsid w:val="00DC29AD"/>
    <w:rsid w:val="00DD294B"/>
    <w:rsid w:val="00DD4480"/>
    <w:rsid w:val="00DD7515"/>
    <w:rsid w:val="00DD7AB8"/>
    <w:rsid w:val="00DE0183"/>
    <w:rsid w:val="00DE6894"/>
    <w:rsid w:val="00DE784A"/>
    <w:rsid w:val="00E25E7A"/>
    <w:rsid w:val="00E30CAD"/>
    <w:rsid w:val="00E3421F"/>
    <w:rsid w:val="00E35594"/>
    <w:rsid w:val="00E44FB8"/>
    <w:rsid w:val="00E56C5B"/>
    <w:rsid w:val="00E61391"/>
    <w:rsid w:val="00E6400B"/>
    <w:rsid w:val="00E652C9"/>
    <w:rsid w:val="00E75E58"/>
    <w:rsid w:val="00E806EB"/>
    <w:rsid w:val="00E92555"/>
    <w:rsid w:val="00E93447"/>
    <w:rsid w:val="00EA3B85"/>
    <w:rsid w:val="00EB02B3"/>
    <w:rsid w:val="00EB2E7C"/>
    <w:rsid w:val="00EB4CE8"/>
    <w:rsid w:val="00EB541C"/>
    <w:rsid w:val="00EB69E6"/>
    <w:rsid w:val="00EB7D36"/>
    <w:rsid w:val="00EC33CE"/>
    <w:rsid w:val="00EC4629"/>
    <w:rsid w:val="00EC6999"/>
    <w:rsid w:val="00ED6F45"/>
    <w:rsid w:val="00EE3E70"/>
    <w:rsid w:val="00EF529D"/>
    <w:rsid w:val="00F006C7"/>
    <w:rsid w:val="00F066E7"/>
    <w:rsid w:val="00F13EA0"/>
    <w:rsid w:val="00F1635B"/>
    <w:rsid w:val="00F16C61"/>
    <w:rsid w:val="00F337BB"/>
    <w:rsid w:val="00F44006"/>
    <w:rsid w:val="00F4443A"/>
    <w:rsid w:val="00F55D75"/>
    <w:rsid w:val="00F57B6A"/>
    <w:rsid w:val="00F71382"/>
    <w:rsid w:val="00F77D3B"/>
    <w:rsid w:val="00F81102"/>
    <w:rsid w:val="00F83302"/>
    <w:rsid w:val="00F87727"/>
    <w:rsid w:val="00F87CF3"/>
    <w:rsid w:val="00F95946"/>
    <w:rsid w:val="00F95A2A"/>
    <w:rsid w:val="00FA7135"/>
    <w:rsid w:val="00FC7593"/>
    <w:rsid w:val="00FE7E96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192B"/>
  <w15:docId w15:val="{9596DFA8-8857-4428-8474-C2F04E8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F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1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1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A31FEF"/>
    <w:rPr>
      <w:b/>
      <w:bCs/>
      <w:smallCaps/>
      <w:color w:val="5B9BD5" w:themeColor="accent1"/>
      <w:spacing w:val="5"/>
    </w:rPr>
  </w:style>
  <w:style w:type="paragraph" w:styleId="a8">
    <w:name w:val="List Paragraph"/>
    <w:basedOn w:val="a"/>
    <w:uiPriority w:val="34"/>
    <w:qFormat/>
    <w:rsid w:val="00D15B2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D7AB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87C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7C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BB628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628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28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nhideWhenUsed/>
    <w:rsid w:val="00BB628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B628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BB62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8E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1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D5E2D55B4625C0F55E481241F7F2532F05212D8286B33CB7A432C430E308CC0547DF46ACD9D6924771875C9988871990DC5940E44051D439K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EBB743AC39E948E44A1074315F69E88EF8370F92A86B7C5A7FCF33C4A60F2AC1064FEF662268FBF3DF9831000D03FE3D6F2E0A47E75CBF478D5475EFH4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EBB743AC39E948E44A1074315F69E88EF8370F92A86B7C5A7FCF33C4A60F2AC1064FEF662268FBF3DF98330D0D03FE3D6F2E0A47E75CBF478D5475EFH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D5E2D55B4625C0F55E561F579BAF582F0D7F248187BF6FECF034936FB30E994507D913EF9ED89A4E79D20CDED6DE49DD975448F35C51DC8D334B7239K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426A-4D34-4D5E-AEEA-3BC2F2CF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7624</Words>
  <Characters>43460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Камалиева А. А.</dc:creator>
  <cp:lastModifiedBy>Шайхуллин Ильшат Рафисович</cp:lastModifiedBy>
  <cp:revision>2</cp:revision>
  <cp:lastPrinted>2020-12-25T11:02:00Z</cp:lastPrinted>
  <dcterms:created xsi:type="dcterms:W3CDTF">2020-12-28T10:03:00Z</dcterms:created>
  <dcterms:modified xsi:type="dcterms:W3CDTF">2020-12-28T10:03:00Z</dcterms:modified>
</cp:coreProperties>
</file>