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6F" w:rsidRPr="004660F4" w:rsidRDefault="0071046F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" w:type="dxa"/>
        <w:tblLook w:val="0000" w:firstRow="0" w:lastRow="0" w:firstColumn="0" w:lastColumn="0" w:noHBand="0" w:noVBand="0"/>
      </w:tblPr>
      <w:tblGrid>
        <w:gridCol w:w="5070"/>
      </w:tblGrid>
      <w:tr w:rsidR="004660F4" w:rsidRPr="004660F4" w:rsidTr="004660F4">
        <w:trPr>
          <w:trHeight w:val="450"/>
        </w:trPr>
        <w:tc>
          <w:tcPr>
            <w:tcW w:w="5070" w:type="dxa"/>
          </w:tcPr>
          <w:p w:rsidR="004660F4" w:rsidRPr="00DC64B4" w:rsidRDefault="004660F4" w:rsidP="00544FD3">
            <w:pPr>
              <w:pStyle w:val="ConsPlusNormal"/>
              <w:ind w:left="6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4B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</w:t>
            </w:r>
            <w:r w:rsidR="00544FD3" w:rsidRPr="00DC64B4">
              <w:rPr>
                <w:rFonts w:ascii="Times New Roman" w:hAnsi="Times New Roman" w:cs="Times New Roman"/>
                <w:sz w:val="28"/>
                <w:szCs w:val="28"/>
              </w:rPr>
              <w:t>согласования</w:t>
            </w:r>
            <w:r w:rsidR="00AF736E" w:rsidRPr="00DC6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FD3" w:rsidRPr="00DC64B4">
              <w:rPr>
                <w:rFonts w:ascii="Times New Roman" w:hAnsi="Times New Roman" w:cs="Times New Roman"/>
                <w:sz w:val="28"/>
                <w:szCs w:val="28"/>
              </w:rPr>
              <w:t>расчёта вероятного вреда</w:t>
            </w:r>
            <w:r w:rsidR="00AF736E" w:rsidRPr="00DC64B4">
              <w:rPr>
                <w:rFonts w:ascii="Times New Roman" w:hAnsi="Times New Roman" w:cs="Times New Roman"/>
                <w:sz w:val="28"/>
                <w:szCs w:val="28"/>
              </w:rPr>
              <w:t xml:space="preserve">, который может быть причинен жизни, здоровью физических лиц, имуществу физических и юридических лиц в результате аварии гидротехнического сооружения </w:t>
            </w:r>
            <w:r w:rsidR="00826669" w:rsidRPr="00DC64B4">
              <w:rPr>
                <w:rFonts w:ascii="Times New Roman" w:hAnsi="Times New Roman" w:cs="Times New Roman"/>
                <w:sz w:val="28"/>
                <w:szCs w:val="28"/>
              </w:rPr>
              <w:t>на территории Республики Татарстан</w:t>
            </w:r>
          </w:p>
        </w:tc>
      </w:tr>
    </w:tbl>
    <w:p w:rsidR="0071046F" w:rsidRPr="004660F4" w:rsidRDefault="0071046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F1540B" w:rsidRDefault="0071046F" w:rsidP="00F15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0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F154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1540B">
        <w:rPr>
          <w:rFonts w:ascii="Times New Roman" w:hAnsi="Times New Roman" w:cs="Times New Roman"/>
          <w:sz w:val="28"/>
          <w:szCs w:val="28"/>
        </w:rPr>
        <w:t xml:space="preserve"> от 21 июля 1997 года № 117-ФЗ «</w:t>
      </w:r>
      <w:r w:rsidRPr="00F1540B">
        <w:rPr>
          <w:rFonts w:ascii="Times New Roman" w:hAnsi="Times New Roman" w:cs="Times New Roman"/>
          <w:sz w:val="28"/>
          <w:szCs w:val="28"/>
        </w:rPr>
        <w:t>О безопасно</w:t>
      </w:r>
      <w:r w:rsidR="00F1540B">
        <w:rPr>
          <w:rFonts w:ascii="Times New Roman" w:hAnsi="Times New Roman" w:cs="Times New Roman"/>
          <w:sz w:val="28"/>
          <w:szCs w:val="28"/>
        </w:rPr>
        <w:t>сти гидротехнических сооружений»</w:t>
      </w:r>
      <w:r w:rsidRPr="00F1540B">
        <w:rPr>
          <w:rFonts w:ascii="Times New Roman" w:hAnsi="Times New Roman" w:cs="Times New Roman"/>
          <w:sz w:val="28"/>
          <w:szCs w:val="28"/>
        </w:rPr>
        <w:t xml:space="preserve"> и </w:t>
      </w:r>
      <w:r w:rsidR="00F1540B" w:rsidRPr="00F1540B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4B2316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F1540B" w:rsidRPr="00F1540B">
        <w:rPr>
          <w:rFonts w:ascii="Times New Roman" w:hAnsi="Times New Roman" w:cs="Times New Roman"/>
          <w:sz w:val="28"/>
          <w:szCs w:val="28"/>
        </w:rPr>
        <w:t xml:space="preserve">от 03.10.2020 </w:t>
      </w:r>
      <w:r w:rsidR="00F1540B">
        <w:rPr>
          <w:rFonts w:ascii="Times New Roman" w:hAnsi="Times New Roman" w:cs="Times New Roman"/>
          <w:sz w:val="28"/>
          <w:szCs w:val="28"/>
        </w:rPr>
        <w:t>№</w:t>
      </w:r>
      <w:r w:rsidR="00F1540B" w:rsidRPr="00F1540B">
        <w:rPr>
          <w:rFonts w:ascii="Times New Roman" w:hAnsi="Times New Roman" w:cs="Times New Roman"/>
          <w:sz w:val="28"/>
          <w:szCs w:val="28"/>
        </w:rPr>
        <w:t xml:space="preserve"> 1596</w:t>
      </w:r>
      <w:r w:rsidR="00F1540B">
        <w:rPr>
          <w:rFonts w:ascii="Times New Roman" w:hAnsi="Times New Roman" w:cs="Times New Roman"/>
          <w:sz w:val="28"/>
          <w:szCs w:val="28"/>
        </w:rPr>
        <w:t xml:space="preserve"> «</w:t>
      </w:r>
      <w:r w:rsidR="00F1540B" w:rsidRPr="00F1540B">
        <w:rPr>
          <w:rFonts w:ascii="Times New Roman" w:hAnsi="Times New Roman" w:cs="Times New Roman"/>
          <w:sz w:val="28"/>
          <w:szCs w:val="28"/>
        </w:rPr>
        <w:t>Об утверждении Правил определения величины финансового обеспечения гражданской ответственности за вред, причиненный в результате авар</w:t>
      </w:r>
      <w:r w:rsidR="00F1540B">
        <w:rPr>
          <w:rFonts w:ascii="Times New Roman" w:hAnsi="Times New Roman" w:cs="Times New Roman"/>
          <w:sz w:val="28"/>
          <w:szCs w:val="28"/>
        </w:rPr>
        <w:t xml:space="preserve">ии гидротехнического сооружения» </w:t>
      </w:r>
      <w:r w:rsidRPr="00F1540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1046F" w:rsidRPr="004660F4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736E" w:rsidRPr="00DC64B4" w:rsidRDefault="0071046F" w:rsidP="008F28BF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4B4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5" w:history="1">
        <w:r w:rsidRPr="00DC64B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C64B4">
        <w:rPr>
          <w:rFonts w:ascii="Times New Roman" w:hAnsi="Times New Roman" w:cs="Times New Roman"/>
          <w:sz w:val="28"/>
          <w:szCs w:val="28"/>
        </w:rPr>
        <w:t xml:space="preserve"> </w:t>
      </w:r>
      <w:r w:rsidR="00544FD3" w:rsidRPr="00DC64B4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AF736E" w:rsidRPr="00DC64B4">
        <w:rPr>
          <w:rFonts w:ascii="Times New Roman" w:hAnsi="Times New Roman" w:cs="Times New Roman"/>
          <w:sz w:val="28"/>
          <w:szCs w:val="28"/>
        </w:rPr>
        <w:t xml:space="preserve"> </w:t>
      </w:r>
      <w:r w:rsidR="008F28BF" w:rsidRPr="008F28BF">
        <w:rPr>
          <w:rFonts w:ascii="Times New Roman" w:hAnsi="Times New Roman" w:cs="Times New Roman"/>
          <w:sz w:val="28"/>
          <w:szCs w:val="28"/>
        </w:rPr>
        <w:t>расчёта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</w:t>
      </w:r>
      <w:r w:rsidR="00826669" w:rsidRPr="00DC64B4">
        <w:rPr>
          <w:rFonts w:ascii="Times New Roman" w:hAnsi="Times New Roman" w:cs="Times New Roman"/>
          <w:sz w:val="28"/>
          <w:szCs w:val="28"/>
        </w:rPr>
        <w:t>.</w:t>
      </w:r>
    </w:p>
    <w:p w:rsidR="0071046F" w:rsidRPr="004660F4" w:rsidRDefault="00AF736E" w:rsidP="00AF736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F736E">
        <w:rPr>
          <w:rFonts w:ascii="Times New Roman" w:hAnsi="Times New Roman" w:cs="Times New Roman"/>
          <w:sz w:val="28"/>
          <w:szCs w:val="28"/>
        </w:rPr>
        <w:t>.</w:t>
      </w:r>
      <w:r w:rsidR="0071046F" w:rsidRPr="004660F4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71046F" w:rsidRPr="004660F4" w:rsidRDefault="004660F4" w:rsidP="00386D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0F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26669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</w:t>
      </w:r>
      <w:proofErr w:type="gramStart"/>
      <w:r w:rsidR="00826669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Pr="004660F4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4660F4">
        <w:rPr>
          <w:rFonts w:ascii="Times New Roman" w:hAnsi="Times New Roman" w:cs="Times New Roman"/>
          <w:sz w:val="28"/>
          <w:szCs w:val="28"/>
        </w:rPr>
        <w:t xml:space="preserve"> 09.12.2019 </w:t>
      </w:r>
      <w:r w:rsidR="00386D09">
        <w:rPr>
          <w:rFonts w:ascii="Times New Roman" w:hAnsi="Times New Roman" w:cs="Times New Roman"/>
          <w:sz w:val="28"/>
          <w:szCs w:val="28"/>
        </w:rPr>
        <w:t>№</w:t>
      </w:r>
      <w:r w:rsidRPr="004660F4">
        <w:rPr>
          <w:rFonts w:ascii="Times New Roman" w:hAnsi="Times New Roman" w:cs="Times New Roman"/>
          <w:sz w:val="28"/>
          <w:szCs w:val="28"/>
        </w:rPr>
        <w:t>1124</w:t>
      </w:r>
      <w:r w:rsidR="00386D09">
        <w:rPr>
          <w:rFonts w:ascii="Times New Roman" w:hAnsi="Times New Roman" w:cs="Times New Roman"/>
          <w:sz w:val="28"/>
          <w:szCs w:val="28"/>
        </w:rPr>
        <w:t xml:space="preserve"> </w:t>
      </w:r>
      <w:r w:rsidRPr="004660F4">
        <w:rPr>
          <w:rFonts w:ascii="Times New Roman" w:hAnsi="Times New Roman" w:cs="Times New Roman"/>
          <w:sz w:val="28"/>
          <w:szCs w:val="28"/>
        </w:rPr>
        <w:t>«Об утверждении Порядка согласования расчета вероятного вреда, который может быть причинен жизни, здоровью физических лиц, имуществу физических и юридических лиц на территории Республики Татарстан в результате аварии гидротехнического сооружения»</w:t>
      </w:r>
      <w:r w:rsidR="00F1540B">
        <w:rPr>
          <w:rFonts w:ascii="Times New Roman" w:hAnsi="Times New Roman" w:cs="Times New Roman"/>
          <w:sz w:val="28"/>
          <w:szCs w:val="28"/>
        </w:rPr>
        <w:t>.</w:t>
      </w:r>
    </w:p>
    <w:p w:rsidR="004660F4" w:rsidRDefault="004660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046F" w:rsidRPr="004660F4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60F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1046F" w:rsidRPr="004660F4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60F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1046F" w:rsidRPr="004660F4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60F4">
        <w:rPr>
          <w:rFonts w:ascii="Times New Roman" w:hAnsi="Times New Roman" w:cs="Times New Roman"/>
          <w:sz w:val="28"/>
          <w:szCs w:val="28"/>
        </w:rPr>
        <w:t>А.В.ПЕСОШИН</w:t>
      </w:r>
    </w:p>
    <w:p w:rsidR="0071046F" w:rsidRPr="004660F4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4660F4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4660F4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4660F4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4660F4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Default="004660F4">
      <w:pPr>
        <w:pStyle w:val="ConsPlusNormal"/>
        <w:jc w:val="both"/>
      </w:pPr>
    </w:p>
    <w:p w:rsidR="004660F4" w:rsidRDefault="004660F4">
      <w:pPr>
        <w:pStyle w:val="ConsPlusNormal"/>
        <w:jc w:val="both"/>
      </w:pPr>
    </w:p>
    <w:p w:rsidR="0071046F" w:rsidRPr="00436846" w:rsidRDefault="007104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6846">
        <w:rPr>
          <w:rFonts w:ascii="Times New Roman" w:hAnsi="Times New Roman" w:cs="Times New Roman"/>
          <w:sz w:val="28"/>
          <w:szCs w:val="28"/>
        </w:rPr>
        <w:t>Утвержден</w:t>
      </w:r>
    </w:p>
    <w:p w:rsidR="0071046F" w:rsidRPr="00436846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6846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1046F" w:rsidRPr="00436846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6846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1046F" w:rsidRPr="00436846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684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1046F" w:rsidRPr="00436846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6846">
        <w:rPr>
          <w:rFonts w:ascii="Times New Roman" w:hAnsi="Times New Roman" w:cs="Times New Roman"/>
          <w:sz w:val="28"/>
          <w:szCs w:val="28"/>
        </w:rPr>
        <w:t xml:space="preserve">от </w:t>
      </w:r>
      <w:r w:rsidR="00436846">
        <w:rPr>
          <w:rFonts w:ascii="Times New Roman" w:hAnsi="Times New Roman" w:cs="Times New Roman"/>
          <w:sz w:val="28"/>
          <w:szCs w:val="28"/>
        </w:rPr>
        <w:t>_________________</w:t>
      </w:r>
    </w:p>
    <w:p w:rsidR="0071046F" w:rsidRPr="00436846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3C6A53" w:rsidRDefault="00432C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3C6A53">
        <w:rPr>
          <w:rFonts w:ascii="Times New Roman" w:hAnsi="Times New Roman" w:cs="Times New Roman"/>
          <w:sz w:val="28"/>
          <w:szCs w:val="28"/>
        </w:rPr>
        <w:t>Порядок</w:t>
      </w:r>
    </w:p>
    <w:p w:rsidR="0071046F" w:rsidRPr="00432C3C" w:rsidRDefault="0032275C" w:rsidP="00432C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согласования </w:t>
      </w:r>
      <w:r w:rsidR="00432C3C" w:rsidRPr="00432C3C">
        <w:rPr>
          <w:rFonts w:ascii="Times New Roman" w:hAnsi="Times New Roman" w:cs="Times New Roman"/>
          <w:b/>
          <w:sz w:val="28"/>
          <w:szCs w:val="28"/>
        </w:rPr>
        <w:t>величины финансового обеспечения гражданской ответственности за вред,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</w:t>
      </w:r>
    </w:p>
    <w:p w:rsidR="00432C3C" w:rsidRPr="00436846" w:rsidRDefault="00432C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436846" w:rsidRDefault="0071046F" w:rsidP="00A424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846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Pr="003C6A53">
        <w:rPr>
          <w:rFonts w:ascii="Times New Roman" w:hAnsi="Times New Roman" w:cs="Times New Roman"/>
          <w:sz w:val="28"/>
          <w:szCs w:val="28"/>
        </w:rPr>
        <w:t>Порядок</w:t>
      </w:r>
      <w:r w:rsidRPr="00436846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</w:t>
      </w:r>
      <w:hyperlink r:id="rId6" w:history="1">
        <w:r w:rsidRPr="00CB3F8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4246D" w:rsidRPr="00CB3F81">
        <w:rPr>
          <w:rFonts w:ascii="Times New Roman" w:hAnsi="Times New Roman" w:cs="Times New Roman"/>
          <w:sz w:val="28"/>
          <w:szCs w:val="28"/>
        </w:rPr>
        <w:t xml:space="preserve"> от 21 июля 1997 года № 117-ФЗ «</w:t>
      </w:r>
      <w:r w:rsidRPr="00CB3F81">
        <w:rPr>
          <w:rFonts w:ascii="Times New Roman" w:hAnsi="Times New Roman" w:cs="Times New Roman"/>
          <w:sz w:val="28"/>
          <w:szCs w:val="28"/>
        </w:rPr>
        <w:t>О безопасно</w:t>
      </w:r>
      <w:r w:rsidR="00A4246D" w:rsidRPr="00CB3F81">
        <w:rPr>
          <w:rFonts w:ascii="Times New Roman" w:hAnsi="Times New Roman" w:cs="Times New Roman"/>
          <w:sz w:val="28"/>
          <w:szCs w:val="28"/>
        </w:rPr>
        <w:t xml:space="preserve">сти гидротехнических </w:t>
      </w:r>
      <w:r w:rsidR="00A4246D">
        <w:rPr>
          <w:rFonts w:ascii="Times New Roman" w:hAnsi="Times New Roman" w:cs="Times New Roman"/>
          <w:sz w:val="28"/>
          <w:szCs w:val="28"/>
        </w:rPr>
        <w:t>сооружений»</w:t>
      </w:r>
      <w:r w:rsidRPr="00436846">
        <w:rPr>
          <w:rFonts w:ascii="Times New Roman" w:hAnsi="Times New Roman" w:cs="Times New Roman"/>
          <w:sz w:val="28"/>
          <w:szCs w:val="28"/>
        </w:rPr>
        <w:t xml:space="preserve"> и </w:t>
      </w:r>
      <w:r w:rsidR="00A4246D" w:rsidRPr="00A4246D">
        <w:rPr>
          <w:rFonts w:ascii="Times New Roman" w:hAnsi="Times New Roman" w:cs="Times New Roman"/>
          <w:sz w:val="28"/>
          <w:szCs w:val="28"/>
        </w:rPr>
        <w:t>Постановление</w:t>
      </w:r>
      <w:r w:rsidR="00A4246D">
        <w:rPr>
          <w:rFonts w:ascii="Times New Roman" w:hAnsi="Times New Roman" w:cs="Times New Roman"/>
          <w:sz w:val="28"/>
          <w:szCs w:val="28"/>
        </w:rPr>
        <w:t>м</w:t>
      </w:r>
      <w:r w:rsidR="00A4246D" w:rsidRPr="00A4246D">
        <w:rPr>
          <w:rFonts w:ascii="Times New Roman" w:hAnsi="Times New Roman" w:cs="Times New Roman"/>
          <w:sz w:val="28"/>
          <w:szCs w:val="28"/>
        </w:rPr>
        <w:t xml:space="preserve"> Правительства РФ от 03.10.2020 </w:t>
      </w:r>
      <w:r w:rsidR="00A4246D">
        <w:rPr>
          <w:rFonts w:ascii="Times New Roman" w:hAnsi="Times New Roman" w:cs="Times New Roman"/>
          <w:sz w:val="28"/>
          <w:szCs w:val="28"/>
        </w:rPr>
        <w:t>№ 1596 «</w:t>
      </w:r>
      <w:r w:rsidR="00A4246D" w:rsidRPr="00A4246D">
        <w:rPr>
          <w:rFonts w:ascii="Times New Roman" w:hAnsi="Times New Roman" w:cs="Times New Roman"/>
          <w:sz w:val="28"/>
          <w:szCs w:val="28"/>
        </w:rPr>
        <w:t>Об утверждении Правил определения величины финансового обеспечения гражданской ответственности за вред, причиненный в результате авар</w:t>
      </w:r>
      <w:r w:rsidR="00A4246D">
        <w:rPr>
          <w:rFonts w:ascii="Times New Roman" w:hAnsi="Times New Roman" w:cs="Times New Roman"/>
          <w:sz w:val="28"/>
          <w:szCs w:val="28"/>
        </w:rPr>
        <w:t>ии гидротехнического сооружения»</w:t>
      </w:r>
      <w:r w:rsidRPr="00436846">
        <w:rPr>
          <w:rFonts w:ascii="Times New Roman" w:hAnsi="Times New Roman" w:cs="Times New Roman"/>
          <w:sz w:val="28"/>
          <w:szCs w:val="28"/>
        </w:rPr>
        <w:t xml:space="preserve"> и регламентирует процедуру согласования расчета вероятного вреда, который может быть причинен жизни, здоровью физических лиц, имуществу физических и юридических лиц на территории Республики Татарстан в результате аварии гидротехнического сооружения (далее - расчет вероятного вреда).</w:t>
      </w:r>
    </w:p>
    <w:p w:rsidR="00BD5C9A" w:rsidRDefault="0071046F" w:rsidP="00CB3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436846">
        <w:rPr>
          <w:rFonts w:ascii="Times New Roman" w:hAnsi="Times New Roman" w:cs="Times New Roman"/>
          <w:sz w:val="28"/>
          <w:szCs w:val="28"/>
        </w:rPr>
        <w:t>2. Расчет вероятн</w:t>
      </w:r>
      <w:r w:rsidR="00CB3F81">
        <w:rPr>
          <w:rFonts w:ascii="Times New Roman" w:hAnsi="Times New Roman" w:cs="Times New Roman"/>
          <w:sz w:val="28"/>
          <w:szCs w:val="28"/>
        </w:rPr>
        <w:t xml:space="preserve">ого вреда проводится </w:t>
      </w:r>
      <w:r w:rsidR="00CB3F81" w:rsidRPr="00CB3F81">
        <w:rPr>
          <w:rFonts w:ascii="Times New Roman" w:hAnsi="Times New Roman" w:cs="Times New Roman"/>
          <w:sz w:val="28"/>
          <w:szCs w:val="28"/>
        </w:rPr>
        <w:t>владельцем гидротехничес</w:t>
      </w:r>
      <w:r w:rsidR="006952D2">
        <w:rPr>
          <w:rFonts w:ascii="Times New Roman" w:hAnsi="Times New Roman" w:cs="Times New Roman"/>
          <w:sz w:val="28"/>
          <w:szCs w:val="28"/>
        </w:rPr>
        <w:t xml:space="preserve">кого сооружения в соответствии </w:t>
      </w:r>
      <w:proofErr w:type="gramStart"/>
      <w:r w:rsidR="006952D2">
        <w:rPr>
          <w:rFonts w:ascii="Times New Roman" w:hAnsi="Times New Roman" w:cs="Times New Roman"/>
          <w:sz w:val="28"/>
          <w:szCs w:val="28"/>
        </w:rPr>
        <w:t>с</w:t>
      </w:r>
      <w:r w:rsidR="00CB3F81" w:rsidRPr="00CB3F81">
        <w:rPr>
          <w:rFonts w:ascii="Times New Roman" w:hAnsi="Times New Roman" w:cs="Times New Roman"/>
          <w:sz w:val="28"/>
          <w:szCs w:val="28"/>
        </w:rPr>
        <w:t xml:space="preserve"> </w:t>
      </w:r>
      <w:r w:rsidR="006952D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B3F81" w:rsidRDefault="00CB3F81" w:rsidP="00CB3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F81">
        <w:rPr>
          <w:rFonts w:ascii="Times New Roman" w:hAnsi="Times New Roman" w:cs="Times New Roman"/>
          <w:sz w:val="28"/>
          <w:szCs w:val="28"/>
        </w:rPr>
        <w:t xml:space="preserve">пунктом 2 постановления Правительства Российской Федерации от </w:t>
      </w:r>
      <w:r w:rsidR="00AD2156">
        <w:rPr>
          <w:rFonts w:ascii="Times New Roman" w:hAnsi="Times New Roman" w:cs="Times New Roman"/>
          <w:sz w:val="28"/>
          <w:szCs w:val="28"/>
        </w:rPr>
        <w:br/>
      </w:r>
      <w:r w:rsidRPr="00CB3F81">
        <w:rPr>
          <w:rFonts w:ascii="Times New Roman" w:hAnsi="Times New Roman" w:cs="Times New Roman"/>
          <w:sz w:val="28"/>
          <w:szCs w:val="28"/>
        </w:rPr>
        <w:t xml:space="preserve">3 октября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B3F81">
        <w:rPr>
          <w:rFonts w:ascii="Times New Roman" w:hAnsi="Times New Roman" w:cs="Times New Roman"/>
          <w:sz w:val="28"/>
          <w:szCs w:val="28"/>
        </w:rPr>
        <w:t xml:space="preserve"> 1596 методикой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сооружения, и направляется на согласование в органы исполнительной власти </w:t>
      </w:r>
      <w:r w:rsidR="00AD2156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CB3F81" w:rsidRDefault="002212B9" w:rsidP="00CB3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1046F" w:rsidRPr="006952D2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="0071046F" w:rsidRPr="006952D2">
        <w:rPr>
          <w:rFonts w:ascii="Times New Roman" w:hAnsi="Times New Roman" w:cs="Times New Roman"/>
          <w:sz w:val="28"/>
          <w:szCs w:val="28"/>
        </w:rPr>
        <w:t xml:space="preserve"> определения размера вреда, утвержденной приказом Федеральной службы по экологическому, технологическому и атомному надзору</w:t>
      </w:r>
      <w:r w:rsidR="00C65E43" w:rsidRPr="006952D2">
        <w:rPr>
          <w:rFonts w:ascii="Times New Roman" w:hAnsi="Times New Roman" w:cs="Times New Roman"/>
          <w:sz w:val="28"/>
          <w:szCs w:val="28"/>
        </w:rPr>
        <w:t xml:space="preserve"> (далее –</w:t>
      </w:r>
      <w:proofErr w:type="spellStart"/>
      <w:r w:rsidR="00C65E43" w:rsidRPr="006952D2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="00C65E43" w:rsidRPr="006952D2">
        <w:rPr>
          <w:rFonts w:ascii="Times New Roman" w:hAnsi="Times New Roman" w:cs="Times New Roman"/>
          <w:sz w:val="28"/>
          <w:szCs w:val="28"/>
        </w:rPr>
        <w:t>)</w:t>
      </w:r>
      <w:r w:rsidR="00CB3F81" w:rsidRPr="006952D2">
        <w:rPr>
          <w:rFonts w:ascii="Times New Roman" w:hAnsi="Times New Roman" w:cs="Times New Roman"/>
          <w:sz w:val="28"/>
          <w:szCs w:val="28"/>
        </w:rPr>
        <w:t>, утвержденной приказом</w:t>
      </w:r>
      <w:r w:rsidR="004E749C" w:rsidRPr="006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F81" w:rsidRPr="00CB3F81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CB3F81" w:rsidRPr="00CB3F81">
        <w:rPr>
          <w:rFonts w:ascii="Times New Roman" w:hAnsi="Times New Roman" w:cs="Times New Roman"/>
          <w:sz w:val="28"/>
          <w:szCs w:val="28"/>
        </w:rPr>
        <w:t xml:space="preserve"> от 10.12.2020 </w:t>
      </w:r>
      <w:r w:rsidR="00CB3F81">
        <w:rPr>
          <w:rFonts w:ascii="Times New Roman" w:hAnsi="Times New Roman" w:cs="Times New Roman"/>
          <w:sz w:val="28"/>
          <w:szCs w:val="28"/>
        </w:rPr>
        <w:t>№</w:t>
      </w:r>
      <w:r w:rsidR="00CB3F81" w:rsidRPr="00CB3F81">
        <w:rPr>
          <w:rFonts w:ascii="Times New Roman" w:hAnsi="Times New Roman" w:cs="Times New Roman"/>
          <w:sz w:val="28"/>
          <w:szCs w:val="28"/>
        </w:rPr>
        <w:t>516</w:t>
      </w:r>
      <w:r w:rsidR="00CB3F81">
        <w:rPr>
          <w:rFonts w:ascii="Times New Roman" w:hAnsi="Times New Roman" w:cs="Times New Roman"/>
          <w:sz w:val="28"/>
          <w:szCs w:val="28"/>
        </w:rPr>
        <w:t xml:space="preserve"> «</w:t>
      </w:r>
      <w:r w:rsidR="00CB3F81" w:rsidRPr="00CB3F81">
        <w:rPr>
          <w:rFonts w:ascii="Times New Roman" w:hAnsi="Times New Roman" w:cs="Times New Roman"/>
          <w:sz w:val="28"/>
          <w:szCs w:val="28"/>
        </w:rPr>
        <w:t>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</w:t>
      </w:r>
    </w:p>
    <w:p w:rsidR="006952D2" w:rsidRPr="002212B9" w:rsidRDefault="002212B9" w:rsidP="006952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1046F" w:rsidRPr="006952D2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="006952D2" w:rsidRPr="006952D2">
        <w:t xml:space="preserve"> </w:t>
      </w:r>
      <w:r w:rsidR="006952D2" w:rsidRPr="006952D2">
        <w:rPr>
          <w:rFonts w:ascii="Times New Roman" w:hAnsi="Times New Roman" w:cs="Times New Roman"/>
          <w:sz w:val="28"/>
          <w:szCs w:val="28"/>
        </w:rPr>
        <w:t xml:space="preserve">определения размера вреда, который может быть причинен </w:t>
      </w:r>
      <w:r w:rsidR="006952D2" w:rsidRPr="006952D2">
        <w:rPr>
          <w:rFonts w:ascii="Times New Roman" w:hAnsi="Times New Roman" w:cs="Times New Roman"/>
          <w:sz w:val="28"/>
          <w:szCs w:val="28"/>
        </w:rPr>
        <w:lastRenderedPageBreak/>
        <w:t xml:space="preserve">жизни, здоровью физических лиц, имуществу физических и юридических лиц в результате аварии судоходных гидротехнических сооружений, утвержденной </w:t>
      </w:r>
      <w:r w:rsidR="000B3979">
        <w:rPr>
          <w:rFonts w:ascii="Times New Roman" w:hAnsi="Times New Roman" w:cs="Times New Roman"/>
          <w:sz w:val="28"/>
          <w:szCs w:val="28"/>
        </w:rPr>
        <w:t>совместным п</w:t>
      </w:r>
      <w:r w:rsidR="006952D2" w:rsidRPr="006952D2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0B3979">
        <w:rPr>
          <w:rFonts w:ascii="Times New Roman" w:hAnsi="Times New Roman" w:cs="Times New Roman"/>
          <w:sz w:val="28"/>
          <w:szCs w:val="28"/>
        </w:rPr>
        <w:t xml:space="preserve">Министерства по делам гражданской обороны,  чрезвычайным ситуациям </w:t>
      </w:r>
      <w:r w:rsidR="006952D2" w:rsidRPr="006952D2">
        <w:rPr>
          <w:rFonts w:ascii="Times New Roman" w:hAnsi="Times New Roman" w:cs="Times New Roman"/>
          <w:sz w:val="28"/>
          <w:szCs w:val="28"/>
        </w:rPr>
        <w:t xml:space="preserve"> </w:t>
      </w:r>
      <w:r w:rsidR="000B3979">
        <w:rPr>
          <w:rFonts w:ascii="Times New Roman" w:hAnsi="Times New Roman" w:cs="Times New Roman"/>
          <w:sz w:val="28"/>
          <w:szCs w:val="28"/>
        </w:rPr>
        <w:t xml:space="preserve">и </w:t>
      </w:r>
      <w:r w:rsidR="006952D2" w:rsidRPr="006952D2">
        <w:rPr>
          <w:rFonts w:ascii="Times New Roman" w:hAnsi="Times New Roman" w:cs="Times New Roman"/>
          <w:sz w:val="28"/>
          <w:szCs w:val="28"/>
        </w:rPr>
        <w:t>М</w:t>
      </w:r>
      <w:r w:rsidR="00016D91">
        <w:rPr>
          <w:rFonts w:ascii="Times New Roman" w:hAnsi="Times New Roman" w:cs="Times New Roman"/>
          <w:sz w:val="28"/>
          <w:szCs w:val="28"/>
        </w:rPr>
        <w:t>ин</w:t>
      </w:r>
      <w:r w:rsidR="000B3979">
        <w:rPr>
          <w:rFonts w:ascii="Times New Roman" w:hAnsi="Times New Roman" w:cs="Times New Roman"/>
          <w:sz w:val="28"/>
          <w:szCs w:val="28"/>
        </w:rPr>
        <w:t xml:space="preserve">истерства транспорта Российской Федерации </w:t>
      </w:r>
      <w:r w:rsidR="00016D91">
        <w:rPr>
          <w:rFonts w:ascii="Times New Roman" w:hAnsi="Times New Roman" w:cs="Times New Roman"/>
          <w:sz w:val="28"/>
          <w:szCs w:val="28"/>
        </w:rPr>
        <w:t>№</w:t>
      </w:r>
      <w:r w:rsidR="006952D2" w:rsidRPr="006952D2">
        <w:rPr>
          <w:rFonts w:ascii="Times New Roman" w:hAnsi="Times New Roman" w:cs="Times New Roman"/>
          <w:sz w:val="28"/>
          <w:szCs w:val="28"/>
        </w:rPr>
        <w:t xml:space="preserve"> </w:t>
      </w:r>
      <w:r w:rsidR="000B3979">
        <w:rPr>
          <w:rFonts w:ascii="Times New Roman" w:hAnsi="Times New Roman" w:cs="Times New Roman"/>
          <w:sz w:val="28"/>
          <w:szCs w:val="28"/>
        </w:rPr>
        <w:t>528/1</w:t>
      </w:r>
      <w:r w:rsidR="006952D2" w:rsidRPr="006952D2">
        <w:rPr>
          <w:rFonts w:ascii="Times New Roman" w:hAnsi="Times New Roman" w:cs="Times New Roman"/>
          <w:sz w:val="28"/>
          <w:szCs w:val="28"/>
        </w:rPr>
        <w:t>43 от 02</w:t>
      </w:r>
      <w:r w:rsidR="000B397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6952D2" w:rsidRPr="006952D2">
        <w:rPr>
          <w:rFonts w:ascii="Times New Roman" w:hAnsi="Times New Roman" w:cs="Times New Roman"/>
          <w:sz w:val="28"/>
          <w:szCs w:val="28"/>
        </w:rPr>
        <w:t>2007</w:t>
      </w:r>
      <w:r w:rsidR="000B3979">
        <w:rPr>
          <w:rFonts w:ascii="Times New Roman" w:hAnsi="Times New Roman" w:cs="Times New Roman"/>
          <w:sz w:val="28"/>
          <w:szCs w:val="28"/>
        </w:rPr>
        <w:t>г</w:t>
      </w:r>
      <w:r w:rsidR="006952D2" w:rsidRPr="006952D2">
        <w:rPr>
          <w:rFonts w:ascii="Times New Roman" w:hAnsi="Times New Roman" w:cs="Times New Roman"/>
          <w:sz w:val="28"/>
          <w:szCs w:val="28"/>
        </w:rPr>
        <w:t xml:space="preserve"> «Об утверждении Методики определения размера вреда, который может быть причинен жизни, здоровью </w:t>
      </w:r>
      <w:r w:rsidR="006952D2" w:rsidRPr="002212B9">
        <w:rPr>
          <w:rFonts w:ascii="Times New Roman" w:hAnsi="Times New Roman" w:cs="Times New Roman"/>
          <w:sz w:val="28"/>
          <w:szCs w:val="28"/>
        </w:rPr>
        <w:t>физических лиц, имуществу физических и юридических лиц в результате аварии судоходных гидротехнических сооружений»</w:t>
      </w:r>
      <w:r w:rsidR="00016D91" w:rsidRPr="002212B9">
        <w:rPr>
          <w:rFonts w:ascii="Times New Roman" w:hAnsi="Times New Roman" w:cs="Times New Roman"/>
          <w:sz w:val="28"/>
          <w:szCs w:val="28"/>
        </w:rPr>
        <w:t>.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3. Для согласования расчета вероятного вреда владелец гидротехнического сооружения представляет в Министерство экологии и природных ресурсов Республики Татарстан (далее - Министерство):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заявление о согласовании расчета вероятного вреда;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 xml:space="preserve">расчет вероятного вреда, выполненный в соответствии с нормативными правовыми актами, указанными в </w:t>
      </w:r>
      <w:hyperlink w:anchor="P43" w:history="1">
        <w:r w:rsidRPr="002212B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212B9">
        <w:rPr>
          <w:rFonts w:ascii="Times New Roman" w:hAnsi="Times New Roman" w:cs="Times New Roman"/>
          <w:sz w:val="28"/>
          <w:szCs w:val="28"/>
        </w:rPr>
        <w:t xml:space="preserve"> настоящего Порядка, на бумажном носителе в трех экземплярах;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расчет вероятного вреда на электронном носителе.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4. Владелец гидротехнического сооружения несет ответственность за достоверность расчета размера вероятного вреда и представленных данных.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2212B9">
        <w:rPr>
          <w:rFonts w:ascii="Times New Roman" w:hAnsi="Times New Roman" w:cs="Times New Roman"/>
          <w:sz w:val="28"/>
          <w:szCs w:val="28"/>
        </w:rPr>
        <w:t xml:space="preserve">5. Министерство в течение </w:t>
      </w:r>
      <w:r w:rsidR="0032275C" w:rsidRPr="002212B9">
        <w:rPr>
          <w:rFonts w:ascii="Times New Roman" w:hAnsi="Times New Roman" w:cs="Times New Roman"/>
          <w:sz w:val="28"/>
          <w:szCs w:val="28"/>
        </w:rPr>
        <w:t xml:space="preserve">двенадцати дней с момента поступления документов, предусмотренных пунктом 3 </w:t>
      </w:r>
      <w:r w:rsidR="00D12B10" w:rsidRPr="002212B9">
        <w:rPr>
          <w:rFonts w:ascii="Times New Roman" w:hAnsi="Times New Roman" w:cs="Times New Roman"/>
          <w:sz w:val="28"/>
          <w:szCs w:val="28"/>
        </w:rPr>
        <w:t>н</w:t>
      </w:r>
      <w:r w:rsidRPr="002212B9">
        <w:rPr>
          <w:rFonts w:ascii="Times New Roman" w:hAnsi="Times New Roman" w:cs="Times New Roman"/>
          <w:sz w:val="28"/>
          <w:szCs w:val="28"/>
        </w:rPr>
        <w:t>астоящего Порядка, направляет расчет вероятного вреда в форме электронного документа с использованием единой межведомственной системы электронного документооборота Республики Татарстан в органы исполнительной власти Республики Татарстан для рассмотрения прогнозов по видам ущерба согласно отраслевой принадлежности: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в Министерство строительства, архитектуры и жилищно-коммунального хозяйства Республики Татарстан - для рассмотрения и проверки расчета ущерба жилому фонду, ущерба, вызванного нарушением водоснабжения;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в Министерство транспорта и дорожного хозяйства Республики Татарстан - для рассмотрения и проверки расчета ущерба элементам транспорта;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в Министерство цифрового развития государственного управления, информационных технологий и связи Республики Татарстан - для рассмотрения и проверки расчета ущерба элементам связи;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в Министерство лесного хозяйства Республики Татарстан - для рассмотрения и проверки расчета ущерба лесному фонду от потери леса как сырья, а также от затопления и гибели лесов;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 xml:space="preserve">в Министерство промышленности и торговли Республики Татарстан - для </w:t>
      </w:r>
      <w:r w:rsidRPr="002212B9">
        <w:rPr>
          <w:rFonts w:ascii="Times New Roman" w:hAnsi="Times New Roman" w:cs="Times New Roman"/>
          <w:sz w:val="28"/>
          <w:szCs w:val="28"/>
        </w:rPr>
        <w:lastRenderedPageBreak/>
        <w:t>рассмотрения и проверки расчета ущерба основным и оборотным фондам предприятий, ущерба готовой продукции предприятий;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в Министерство сельского хозяйства и продовольствия Республики Татарстан - для рассмотрения и проверки расчета ущерба сельскохозяйственному производству;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в Государственный комитет Республики Татарстан по биологическим ресурсам - для рассмотрения и проверки расчета ущерба рыбному хозяйству.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 xml:space="preserve">6. Министерство в срок, предусмотренный </w:t>
      </w:r>
      <w:hyperlink w:anchor="P52" w:history="1">
        <w:r w:rsidRPr="002212B9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2212B9"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рассматривает и проверяет расчет ущерба природной среде.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 xml:space="preserve">7. Органы исполнительной власти Республики Татарстан, указанные в </w:t>
      </w:r>
      <w:hyperlink w:anchor="P52" w:history="1">
        <w:r w:rsidRPr="002212B9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2212B9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15 дней направляют в Министерство с использованием единой межведомственной системы электронного документооборота Республики Татарстан заключения о возможности согласования или отказе в согласовании расчета вероятного вреда.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 xml:space="preserve">8. Министерство в </w:t>
      </w:r>
      <w:r w:rsidR="00126DCD" w:rsidRPr="002212B9">
        <w:rPr>
          <w:rFonts w:ascii="Times New Roman" w:hAnsi="Times New Roman" w:cs="Times New Roman"/>
          <w:sz w:val="28"/>
          <w:szCs w:val="28"/>
        </w:rPr>
        <w:t>трех</w:t>
      </w:r>
      <w:r w:rsidRPr="002212B9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со дня получения заключений: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обобщает представленные органами исполнительной власти Республики Татарстан заключения;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принимает решение о согласовании или об отказе в согласовании расчета вероятного вреда.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9. В случае принятия решения о согласовании расчета вероятного вреда на всех экземплярах титульного листа расчета вероятного вреда должностным лицом Министерства ставится отметка о согласовании и заверяется гербовой печатью.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10. Владельцу гидротехнического сооружения возвращаются три экземпляра расчета вероятног</w:t>
      </w:r>
      <w:bookmarkStart w:id="3" w:name="_GoBack"/>
      <w:bookmarkEnd w:id="3"/>
      <w:r w:rsidRPr="002212B9">
        <w:rPr>
          <w:rFonts w:ascii="Times New Roman" w:hAnsi="Times New Roman" w:cs="Times New Roman"/>
          <w:sz w:val="28"/>
          <w:szCs w:val="28"/>
        </w:rPr>
        <w:t>о вреда в трехдневный срок, исчисляемый в рабочих днях, со дня принятия решения о согласовании расчета вероятного вреда.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11. Основанием для отказа в согласовании расчета вероятного вреда является: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представленного расчета вероятного вреда требованиям нормативных правовых актов, указанных в </w:t>
      </w:r>
      <w:hyperlink w:anchor="P43" w:history="1">
        <w:r w:rsidRPr="002212B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212B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наличие в представленных документах недостоверной, неполной, искаженной информации;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 xml:space="preserve">отказ в согласовании расчета вероятного вреда органов исполнительной власти Республики Татарстан, указанных в </w:t>
      </w:r>
      <w:hyperlink w:anchor="P52" w:history="1">
        <w:r w:rsidRPr="002212B9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2212B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lastRenderedPageBreak/>
        <w:t>12. Решение об отказе в согласовании расчета вероятного вреда оформляется письмом Министерства с указанием причин отказа, подписывается заместителем министра, направляется владельцу гидротехнического сооружения в трехдневный срок, исчисляемый в рабочих днях, со дня принятия решения об отказе.</w:t>
      </w:r>
    </w:p>
    <w:p w:rsidR="0071046F" w:rsidRPr="002212B9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6DCD" w:rsidRPr="002212B9" w:rsidRDefault="00126D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2212B9" w:rsidRDefault="0071046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02B43" w:rsidRPr="002212B9" w:rsidRDefault="00B02B43">
      <w:pPr>
        <w:rPr>
          <w:rFonts w:ascii="Times New Roman" w:hAnsi="Times New Roman" w:cs="Times New Roman"/>
          <w:sz w:val="28"/>
          <w:szCs w:val="28"/>
        </w:rPr>
      </w:pPr>
    </w:p>
    <w:sectPr w:rsidR="00B02B43" w:rsidRPr="002212B9" w:rsidSect="0017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C2EF8"/>
    <w:multiLevelType w:val="hybridMultilevel"/>
    <w:tmpl w:val="21B6936A"/>
    <w:lvl w:ilvl="0" w:tplc="E446D1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6F"/>
    <w:rsid w:val="00016D91"/>
    <w:rsid w:val="000B3979"/>
    <w:rsid w:val="00126DCD"/>
    <w:rsid w:val="002212B9"/>
    <w:rsid w:val="0032275C"/>
    <w:rsid w:val="00386D09"/>
    <w:rsid w:val="003C6A53"/>
    <w:rsid w:val="00432C3C"/>
    <w:rsid w:val="00436846"/>
    <w:rsid w:val="004660F4"/>
    <w:rsid w:val="004B2316"/>
    <w:rsid w:val="004E749C"/>
    <w:rsid w:val="00544FD3"/>
    <w:rsid w:val="005A199F"/>
    <w:rsid w:val="006952D2"/>
    <w:rsid w:val="0071046F"/>
    <w:rsid w:val="00826669"/>
    <w:rsid w:val="00855565"/>
    <w:rsid w:val="008F28BF"/>
    <w:rsid w:val="009322D3"/>
    <w:rsid w:val="00A4246D"/>
    <w:rsid w:val="00AD2156"/>
    <w:rsid w:val="00AF736E"/>
    <w:rsid w:val="00B02B43"/>
    <w:rsid w:val="00B04249"/>
    <w:rsid w:val="00BD5C9A"/>
    <w:rsid w:val="00C65E43"/>
    <w:rsid w:val="00CB3F81"/>
    <w:rsid w:val="00D12B10"/>
    <w:rsid w:val="00D32E90"/>
    <w:rsid w:val="00DC64B4"/>
    <w:rsid w:val="00E46902"/>
    <w:rsid w:val="00F02386"/>
    <w:rsid w:val="00F1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6BC4D-2D0C-461C-9D97-9A4913F0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46F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46F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46F"/>
    <w:pPr>
      <w:widowControl w:val="0"/>
      <w:autoSpaceDE w:val="0"/>
      <w:autoSpaceDN w:val="0"/>
      <w:spacing w:befor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F7FD24B5C3F1F2372B6C31F1DAB925E0B657CEC5F592BFC37DFC311420A0803E0FDEA9CBAD838D96592D35B00708EB30B653C1057064M2e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F7FD24B5C3F1F2372B6C31F1DAB925E5B255C6C0F7CFB5CB24F033132FFF973946D2A8CBAD83859D062820A15F07EC2BA852DE19726626M6e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F7FD24B5C3F1F2372B6C31F1DAB925E4B557CCC7FECFB5CB24F033132FFF972B468AA4C9A89D849C137E71E7M0eBH" TargetMode="External"/><Relationship Id="rId5" Type="http://schemas.openxmlformats.org/officeDocument/2006/relationships/hyperlink" Target="consultantplus://offline/ref=BDF7FD24B5C3F1F2372B6C31F1DAB925E4B557CCC7FECFB5CB24F033132FFF972B468AA4C9A89D849C137E71E7M0eB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4</cp:revision>
  <dcterms:created xsi:type="dcterms:W3CDTF">2021-01-25T14:44:00Z</dcterms:created>
  <dcterms:modified xsi:type="dcterms:W3CDTF">2021-01-26T06:11:00Z</dcterms:modified>
</cp:coreProperties>
</file>