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54601" w14:textId="77777777" w:rsidR="00D57487" w:rsidRDefault="00D57487" w:rsidP="00C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6EF10852" w14:textId="45A096C8" w:rsidR="00207B93" w:rsidRPr="00595A0D" w:rsidRDefault="00C21017" w:rsidP="00C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FD936DD" w14:textId="77777777" w:rsidR="003E4E99" w:rsidRPr="00595A0D" w:rsidRDefault="003E4E99" w:rsidP="00C21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E6466" w14:textId="77777777" w:rsidR="00C21017" w:rsidRPr="00595A0D" w:rsidRDefault="00C21017" w:rsidP="00C21017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68AE7672" w14:textId="77777777" w:rsidR="00C21017" w:rsidRPr="00595A0D" w:rsidRDefault="00C21017" w:rsidP="00C21017">
      <w:pPr>
        <w:pStyle w:val="ConsPlusTitle"/>
        <w:jc w:val="center"/>
      </w:pPr>
    </w:p>
    <w:p w14:paraId="0802D8A5" w14:textId="77777777" w:rsidR="00C21017" w:rsidRPr="00595A0D" w:rsidRDefault="00C21017" w:rsidP="00C21017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703DF4A0" w14:textId="77777777" w:rsidR="00C21017" w:rsidRPr="00595A0D" w:rsidRDefault="00C21017" w:rsidP="00C21017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595A0D">
        <w:rPr>
          <w:b w:val="0"/>
        </w:rPr>
        <w:t>от ____________ № ___________</w:t>
      </w:r>
    </w:p>
    <w:p w14:paraId="5C78A4C4" w14:textId="2242025B" w:rsidR="00C21017" w:rsidRPr="00595A0D" w:rsidRDefault="00C21017" w:rsidP="00636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11208" w14:textId="77777777" w:rsidR="009919BA" w:rsidRPr="00595A0D" w:rsidRDefault="009919BA" w:rsidP="00636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CE94E" w14:textId="46762FBA" w:rsidR="003E4E99" w:rsidRPr="00595A0D" w:rsidRDefault="00B234DD" w:rsidP="009919BA">
      <w:pPr>
        <w:tabs>
          <w:tab w:val="left" w:pos="3969"/>
          <w:tab w:val="left" w:pos="4253"/>
        </w:tabs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9919BA" w:rsidRPr="00595A0D">
        <w:rPr>
          <w:rFonts w:ascii="Times New Roman" w:hAnsi="Times New Roman" w:cs="Times New Roman"/>
          <w:sz w:val="28"/>
          <w:szCs w:val="28"/>
        </w:rPr>
        <w:t>в п</w:t>
      </w:r>
      <w:r w:rsidRPr="00595A0D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23.05.2019 № 432 «О создании в Республике Татарстан системы долговременного ухода за гражданами пожилого возраста и инвалидами»</w:t>
      </w:r>
    </w:p>
    <w:p w14:paraId="10BDF78A" w14:textId="62CE1291" w:rsidR="00B234DD" w:rsidRPr="00595A0D" w:rsidRDefault="00B234DD" w:rsidP="00B234DD">
      <w:pPr>
        <w:tabs>
          <w:tab w:val="left" w:pos="4253"/>
        </w:tabs>
        <w:spacing w:after="0"/>
        <w:ind w:right="5527"/>
        <w:jc w:val="both"/>
        <w:rPr>
          <w:rFonts w:ascii="Times New Roman" w:hAnsi="Times New Roman" w:cs="Times New Roman"/>
          <w:sz w:val="24"/>
          <w:szCs w:val="28"/>
        </w:rPr>
      </w:pPr>
    </w:p>
    <w:p w14:paraId="16AB2FAD" w14:textId="6441F217" w:rsidR="00B234DD" w:rsidRPr="00595A0D" w:rsidRDefault="003C0014" w:rsidP="00CB5516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BD5228" w:rsidRPr="00595A0D">
        <w:rPr>
          <w:rFonts w:ascii="Times New Roman" w:hAnsi="Times New Roman" w:cs="Times New Roman"/>
          <w:sz w:val="28"/>
          <w:szCs w:val="28"/>
        </w:rPr>
        <w:t xml:space="preserve">Типовой модели системы долговременного ухода за гражданами пожилого возраста и инвалидами, нуждающимися в постороннем уходе, </w:t>
      </w:r>
      <w:r w:rsidR="0053195B" w:rsidRPr="00595A0D">
        <w:rPr>
          <w:rFonts w:ascii="Times New Roman" w:hAnsi="Times New Roman" w:cs="Times New Roman"/>
          <w:sz w:val="28"/>
          <w:szCs w:val="28"/>
        </w:rPr>
        <w:t>утвержденной приказом</w:t>
      </w:r>
      <w:r w:rsidR="00BD5228" w:rsidRPr="00595A0D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29</w:t>
      </w:r>
      <w:r w:rsidR="000B1C6B" w:rsidRPr="00595A0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D5228" w:rsidRPr="00595A0D">
        <w:rPr>
          <w:rFonts w:ascii="Times New Roman" w:hAnsi="Times New Roman" w:cs="Times New Roman"/>
          <w:sz w:val="28"/>
          <w:szCs w:val="28"/>
        </w:rPr>
        <w:t>2020</w:t>
      </w:r>
      <w:r w:rsidR="000B1C6B" w:rsidRPr="00595A0D">
        <w:rPr>
          <w:rFonts w:ascii="Times New Roman" w:hAnsi="Times New Roman" w:cs="Times New Roman"/>
          <w:sz w:val="28"/>
          <w:szCs w:val="28"/>
        </w:rPr>
        <w:t>г.</w:t>
      </w:r>
      <w:r w:rsidR="00BD5228" w:rsidRPr="00595A0D">
        <w:rPr>
          <w:rFonts w:ascii="Times New Roman" w:hAnsi="Times New Roman" w:cs="Times New Roman"/>
          <w:sz w:val="28"/>
          <w:szCs w:val="28"/>
        </w:rPr>
        <w:t xml:space="preserve"> №</w:t>
      </w:r>
      <w:r w:rsidR="006A6ACD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BD5228" w:rsidRPr="00595A0D">
        <w:rPr>
          <w:rFonts w:ascii="Times New Roman" w:hAnsi="Times New Roman" w:cs="Times New Roman"/>
          <w:sz w:val="28"/>
          <w:szCs w:val="28"/>
        </w:rPr>
        <w:t xml:space="preserve">667 «О реализации в отдельных субъектах Российской Федерации в 2021 </w:t>
      </w:r>
      <w:r w:rsidR="0053195B" w:rsidRPr="00595A0D">
        <w:rPr>
          <w:rFonts w:ascii="Times New Roman" w:hAnsi="Times New Roman" w:cs="Times New Roman"/>
          <w:sz w:val="28"/>
          <w:szCs w:val="28"/>
        </w:rPr>
        <w:t>году Типовой</w:t>
      </w:r>
      <w:r w:rsidR="00BD5228" w:rsidRPr="00595A0D">
        <w:rPr>
          <w:rFonts w:ascii="Times New Roman" w:hAnsi="Times New Roman" w:cs="Times New Roman"/>
          <w:sz w:val="28"/>
          <w:szCs w:val="28"/>
        </w:rPr>
        <w:t xml:space="preserve"> модели системы долговременного ухода за гражданами пожилого возраста и инвалидами, нуждающимися в постороннем уходе», Кабинет Министров Республики Татарстан</w:t>
      </w:r>
      <w:r w:rsidR="009B5717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E93868" w:rsidRPr="00595A0D">
        <w:rPr>
          <w:rFonts w:ascii="Times New Roman" w:hAnsi="Times New Roman" w:cs="Times New Roman"/>
          <w:sz w:val="28"/>
          <w:szCs w:val="28"/>
        </w:rPr>
        <w:t>ПОСТАНОВЛЯЕТ</w:t>
      </w:r>
      <w:r w:rsidR="00B234DD" w:rsidRPr="00595A0D">
        <w:rPr>
          <w:rFonts w:ascii="Times New Roman" w:hAnsi="Times New Roman" w:cs="Times New Roman"/>
          <w:sz w:val="28"/>
          <w:szCs w:val="28"/>
        </w:rPr>
        <w:t>:</w:t>
      </w:r>
    </w:p>
    <w:p w14:paraId="54C92B9C" w14:textId="3BA126EF" w:rsidR="005A5893" w:rsidRPr="00595A0D" w:rsidRDefault="005A5893" w:rsidP="002D7CF8">
      <w:pPr>
        <w:pStyle w:val="a3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23.05.2019 № 432 «О создании в Республике Татарстан системы долговременного ухода за гражданами пожилого возраста и инвалидами»</w:t>
      </w:r>
      <w:r w:rsidR="002D7CF8" w:rsidRPr="00595A0D">
        <w:t xml:space="preserve"> (</w:t>
      </w:r>
      <w:r w:rsidR="002D7CF8" w:rsidRPr="00595A0D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 28.01.2020 № 32, от 02.03.2020 № 161, от 17.04.2020 № 303, от 03.09.2020 № 787, от 22.09.2020 № 854, от 05.12.2020 №</w:t>
      </w:r>
      <w:r w:rsidR="000F50CF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2D7CF8" w:rsidRPr="00595A0D">
        <w:rPr>
          <w:rFonts w:ascii="Times New Roman" w:hAnsi="Times New Roman" w:cs="Times New Roman"/>
          <w:sz w:val="28"/>
          <w:szCs w:val="28"/>
        </w:rPr>
        <w:t>1096)</w:t>
      </w:r>
      <w:r w:rsidR="00662DD9" w:rsidRPr="00595A0D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6E1397" w:rsidRPr="00595A0D">
        <w:rPr>
          <w:rFonts w:ascii="Times New Roman" w:hAnsi="Times New Roman" w:cs="Times New Roman"/>
          <w:sz w:val="28"/>
          <w:szCs w:val="28"/>
        </w:rPr>
        <w:t>изменения</w:t>
      </w:r>
      <w:r w:rsidRPr="00595A0D">
        <w:rPr>
          <w:rFonts w:ascii="Times New Roman" w:hAnsi="Times New Roman" w:cs="Times New Roman"/>
          <w:sz w:val="28"/>
          <w:szCs w:val="28"/>
        </w:rPr>
        <w:t>:</w:t>
      </w:r>
    </w:p>
    <w:p w14:paraId="3192D94B" w14:textId="2FF18799" w:rsidR="002D7CF8" w:rsidRPr="00595A0D" w:rsidRDefault="002D7CF8" w:rsidP="0008350D">
      <w:pPr>
        <w:spacing w:after="0"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FA6538" w:rsidRPr="00595A0D"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</w:t>
      </w:r>
      <w:r w:rsidR="00DF4587" w:rsidRPr="00595A0D">
        <w:rPr>
          <w:rFonts w:ascii="Times New Roman" w:hAnsi="Times New Roman" w:cs="Times New Roman"/>
          <w:sz w:val="28"/>
          <w:szCs w:val="28"/>
        </w:rPr>
        <w:t>содержания</w:t>
      </w:r>
      <w:r w:rsidRPr="00595A0D">
        <w:rPr>
          <w:rFonts w:ascii="Times New Roman" w:hAnsi="Times New Roman" w:cs="Times New Roman"/>
          <w:sz w:val="28"/>
          <w:szCs w:val="28"/>
        </w:rPr>
        <w:t>:</w:t>
      </w:r>
    </w:p>
    <w:p w14:paraId="5ED578EC" w14:textId="77777777" w:rsidR="00AC1414" w:rsidRPr="00595A0D" w:rsidRDefault="00FA6538" w:rsidP="00AC1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2D7CF8" w:rsidRPr="00595A0D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2D7CF8" w:rsidRPr="00595A0D">
        <w:rPr>
          <w:rFonts w:ascii="Times New Roman" w:hAnsi="Times New Roman" w:cs="Times New Roman"/>
          <w:sz w:val="28"/>
          <w:szCs w:val="28"/>
        </w:rPr>
        <w:t xml:space="preserve">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202</w:t>
      </w:r>
      <w:r w:rsidR="004E3B4C" w:rsidRPr="00595A0D">
        <w:rPr>
          <w:rFonts w:ascii="Times New Roman" w:hAnsi="Times New Roman" w:cs="Times New Roman"/>
          <w:sz w:val="28"/>
          <w:szCs w:val="28"/>
        </w:rPr>
        <w:t>1</w:t>
      </w:r>
      <w:r w:rsidR="002D7CF8" w:rsidRPr="00595A0D">
        <w:rPr>
          <w:rFonts w:ascii="Times New Roman" w:hAnsi="Times New Roman" w:cs="Times New Roman"/>
          <w:sz w:val="28"/>
          <w:szCs w:val="28"/>
        </w:rPr>
        <w:t xml:space="preserve"> году.»;</w:t>
      </w:r>
    </w:p>
    <w:p w14:paraId="6D53AE13" w14:textId="6D9F4ED1" w:rsidR="0008350D" w:rsidRPr="00595A0D" w:rsidRDefault="00AC1414" w:rsidP="0008350D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Положение о системе долговременного ухода за гражданами пожилого возраста и инвалидами в Республике Татарстан, утвержденное указанным постановлением, изложить в новой редакции (прилагается);</w:t>
      </w:r>
    </w:p>
    <w:p w14:paraId="5A1FD983" w14:textId="5AEDA298" w:rsidR="00177886" w:rsidRDefault="0008350D" w:rsidP="00273F84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дополнить </w:t>
      </w:r>
      <w:hyperlink r:id="rId9" w:history="1">
        <w:r w:rsidRPr="00595A0D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595A0D">
        <w:rPr>
          <w:rFonts w:ascii="Times New Roman" w:hAnsi="Times New Roman" w:cs="Times New Roman"/>
          <w:sz w:val="28"/>
          <w:szCs w:val="28"/>
        </w:rPr>
        <w:t>ми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2021 году</w:t>
      </w:r>
      <w:r w:rsidR="006D50B9">
        <w:rPr>
          <w:rFonts w:ascii="Times New Roman" w:hAnsi="Times New Roman" w:cs="Times New Roman"/>
          <w:sz w:val="28"/>
          <w:szCs w:val="28"/>
        </w:rPr>
        <w:t xml:space="preserve"> (прилага</w:t>
      </w:r>
      <w:r w:rsidR="003164B1">
        <w:rPr>
          <w:rFonts w:ascii="Times New Roman" w:hAnsi="Times New Roman" w:cs="Times New Roman"/>
          <w:sz w:val="28"/>
          <w:szCs w:val="28"/>
        </w:rPr>
        <w:t>ю</w:t>
      </w:r>
      <w:r w:rsidR="006D50B9">
        <w:rPr>
          <w:rFonts w:ascii="Times New Roman" w:hAnsi="Times New Roman" w:cs="Times New Roman"/>
          <w:sz w:val="28"/>
          <w:szCs w:val="28"/>
        </w:rPr>
        <w:t>тся)</w:t>
      </w:r>
      <w:r w:rsidR="00273F84" w:rsidRPr="00595A0D">
        <w:rPr>
          <w:rFonts w:ascii="Times New Roman" w:hAnsi="Times New Roman" w:cs="Times New Roman"/>
          <w:sz w:val="28"/>
          <w:szCs w:val="28"/>
        </w:rPr>
        <w:t>.</w:t>
      </w:r>
    </w:p>
    <w:p w14:paraId="2621FB6B" w14:textId="77777777" w:rsidR="006343B8" w:rsidRPr="00595A0D" w:rsidRDefault="006343B8" w:rsidP="00F3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70CEB" w14:textId="77777777" w:rsidR="006343B8" w:rsidRPr="00595A0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595A0D">
        <w:rPr>
          <w:rFonts w:ascii="Times New Roman" w:hAnsi="Times New Roman" w:cs="Times New Roman"/>
          <w:sz w:val="28"/>
          <w:szCs w:val="28"/>
        </w:rPr>
        <w:t>м</w:t>
      </w:r>
      <w:r w:rsidRPr="00595A0D">
        <w:rPr>
          <w:rFonts w:ascii="Times New Roman" w:hAnsi="Times New Roman" w:cs="Times New Roman"/>
          <w:sz w:val="28"/>
          <w:szCs w:val="28"/>
        </w:rPr>
        <w:t>инистр</w:t>
      </w:r>
    </w:p>
    <w:p w14:paraId="09774D12" w14:textId="4CFB36D6" w:rsidR="004E3732" w:rsidRPr="00595A0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                                                                         </w:t>
      </w:r>
      <w:r w:rsidR="009A56E4" w:rsidRPr="00595A0D"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А.В.</w:t>
      </w:r>
      <w:r w:rsidR="00285408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Песошин</w:t>
      </w:r>
    </w:p>
    <w:p w14:paraId="734D4198" w14:textId="79327179" w:rsidR="006343B8" w:rsidRPr="00595A0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Утвержден</w:t>
      </w:r>
      <w:r w:rsidR="004D327C" w:rsidRPr="00595A0D">
        <w:rPr>
          <w:rFonts w:ascii="Times New Roman" w:hAnsi="Times New Roman" w:cs="Times New Roman"/>
          <w:sz w:val="28"/>
          <w:szCs w:val="28"/>
        </w:rPr>
        <w:t>о</w:t>
      </w:r>
    </w:p>
    <w:p w14:paraId="75DA4672" w14:textId="2871A2C3" w:rsidR="006343B8" w:rsidRPr="00595A0D" w:rsidRDefault="005B4A87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</w:t>
      </w:r>
      <w:r w:rsidR="006343B8" w:rsidRPr="00595A0D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51CD88B6" w14:textId="77777777" w:rsidR="006343B8" w:rsidRPr="00595A0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5028D5A" w14:textId="77777777" w:rsidR="006343B8" w:rsidRPr="00595A0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DF58A5D" w14:textId="25E5C694" w:rsidR="006343B8" w:rsidRPr="00595A0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от </w:t>
      </w:r>
      <w:r w:rsidR="00B140E1" w:rsidRPr="00595A0D">
        <w:rPr>
          <w:rFonts w:ascii="Times New Roman" w:hAnsi="Times New Roman" w:cs="Times New Roman"/>
          <w:sz w:val="28"/>
          <w:szCs w:val="28"/>
        </w:rPr>
        <w:t xml:space="preserve">23 мая 2019 </w:t>
      </w:r>
      <w:r w:rsidRPr="00595A0D">
        <w:rPr>
          <w:rFonts w:ascii="Times New Roman" w:hAnsi="Times New Roman" w:cs="Times New Roman"/>
          <w:sz w:val="28"/>
          <w:szCs w:val="28"/>
        </w:rPr>
        <w:t xml:space="preserve">г. </w:t>
      </w:r>
      <w:r w:rsidR="00E20FE4" w:rsidRPr="00595A0D">
        <w:rPr>
          <w:rFonts w:ascii="Times New Roman" w:hAnsi="Times New Roman" w:cs="Times New Roman"/>
          <w:sz w:val="28"/>
          <w:szCs w:val="28"/>
        </w:rPr>
        <w:t>№</w:t>
      </w:r>
      <w:r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B140E1" w:rsidRPr="00595A0D">
        <w:rPr>
          <w:rFonts w:ascii="Times New Roman" w:hAnsi="Times New Roman" w:cs="Times New Roman"/>
          <w:sz w:val="28"/>
          <w:szCs w:val="28"/>
        </w:rPr>
        <w:t>432</w:t>
      </w:r>
    </w:p>
    <w:p w14:paraId="7AFFD994" w14:textId="47A8BE94" w:rsidR="00B140E1" w:rsidRPr="00595A0D" w:rsidRDefault="00B140E1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3790A327" w14:textId="77777777" w:rsidR="00B140E1" w:rsidRPr="00595A0D" w:rsidRDefault="00B140E1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2FA4019E" w14:textId="2FD86280" w:rsidR="00B140E1" w:rsidRPr="00595A0D" w:rsidRDefault="00B140E1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B479DC5" w14:textId="6B9A5A03" w:rsidR="00B140E1" w:rsidRPr="00595A0D" w:rsidRDefault="00B140E1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от ________20_</w:t>
      </w:r>
      <w:r w:rsidR="0098572D" w:rsidRPr="00595A0D">
        <w:rPr>
          <w:rFonts w:ascii="Times New Roman" w:hAnsi="Times New Roman" w:cs="Times New Roman"/>
          <w:sz w:val="28"/>
          <w:szCs w:val="28"/>
        </w:rPr>
        <w:t>_</w:t>
      </w:r>
      <w:r w:rsidRPr="00595A0D">
        <w:rPr>
          <w:rFonts w:ascii="Times New Roman" w:hAnsi="Times New Roman" w:cs="Times New Roman"/>
          <w:sz w:val="28"/>
          <w:szCs w:val="28"/>
        </w:rPr>
        <w:t>г. №______)</w:t>
      </w:r>
    </w:p>
    <w:p w14:paraId="485C0531" w14:textId="77777777" w:rsidR="00F374B9" w:rsidRPr="00595A0D" w:rsidRDefault="00F374B9" w:rsidP="00487D8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1D6D9FB" w14:textId="77777777" w:rsidR="00F501DC" w:rsidRPr="00595A0D" w:rsidRDefault="00487D80" w:rsidP="00457C61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Положение о системе долговременного ухода </w:t>
      </w:r>
    </w:p>
    <w:p w14:paraId="1C3502C5" w14:textId="77777777" w:rsidR="00B140E1" w:rsidRPr="00595A0D" w:rsidRDefault="00487D80" w:rsidP="00457C61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за гражданами пожилого возраста и инвалидами </w:t>
      </w:r>
      <w:r w:rsidR="00BF5625" w:rsidRPr="00595A0D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66D49028" w14:textId="77777777" w:rsidR="00487D80" w:rsidRPr="00595A0D" w:rsidRDefault="00487D80" w:rsidP="00457C61">
      <w:pPr>
        <w:autoSpaceDE w:val="0"/>
        <w:autoSpaceDN w:val="0"/>
        <w:adjustRightInd w:val="0"/>
        <w:spacing w:after="0" w:line="23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AB4A2B" w14:textId="77777777" w:rsidR="00FD4667" w:rsidRPr="00595A0D" w:rsidRDefault="00FD4667" w:rsidP="000D7C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95A0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D48FBDB" w14:textId="77777777" w:rsidR="00FD4667" w:rsidRPr="00595A0D" w:rsidRDefault="00FD4667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40CA52" w14:textId="34E6566D" w:rsidR="00E6064A" w:rsidRPr="00595A0D" w:rsidRDefault="00FD4667" w:rsidP="008B0DF9">
      <w:pPr>
        <w:pStyle w:val="a3"/>
        <w:numPr>
          <w:ilvl w:val="1"/>
          <w:numId w:val="1"/>
        </w:numPr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414660" w:rsidRPr="00595A0D">
        <w:rPr>
          <w:rFonts w:ascii="Times New Roman" w:hAnsi="Times New Roman" w:cs="Times New Roman"/>
          <w:sz w:val="28"/>
          <w:szCs w:val="28"/>
        </w:rPr>
        <w:t>о системе долговременного ухода за гражданами пожилого возраста и инвалидами в Республике Татарстан</w:t>
      </w:r>
      <w:r w:rsidR="00B140E1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414660" w:rsidRPr="00595A0D">
        <w:rPr>
          <w:rFonts w:ascii="Times New Roman" w:hAnsi="Times New Roman" w:cs="Times New Roman"/>
          <w:sz w:val="28"/>
          <w:szCs w:val="28"/>
        </w:rPr>
        <w:t>(дале</w:t>
      </w:r>
      <w:r w:rsidR="00EA0B5D" w:rsidRPr="00595A0D">
        <w:rPr>
          <w:rFonts w:ascii="Times New Roman" w:hAnsi="Times New Roman" w:cs="Times New Roman"/>
          <w:sz w:val="28"/>
          <w:szCs w:val="28"/>
        </w:rPr>
        <w:t>е</w:t>
      </w:r>
      <w:r w:rsidR="00414660" w:rsidRPr="00595A0D">
        <w:rPr>
          <w:rFonts w:ascii="Times New Roman" w:hAnsi="Times New Roman" w:cs="Times New Roman"/>
          <w:sz w:val="28"/>
          <w:szCs w:val="28"/>
        </w:rPr>
        <w:t xml:space="preserve"> – По</w:t>
      </w:r>
      <w:r w:rsidR="00EA0B5D" w:rsidRPr="00595A0D">
        <w:rPr>
          <w:rFonts w:ascii="Times New Roman" w:hAnsi="Times New Roman" w:cs="Times New Roman"/>
          <w:sz w:val="28"/>
          <w:szCs w:val="28"/>
        </w:rPr>
        <w:t>ло</w:t>
      </w:r>
      <w:r w:rsidR="00414660" w:rsidRPr="00595A0D">
        <w:rPr>
          <w:rFonts w:ascii="Times New Roman" w:hAnsi="Times New Roman" w:cs="Times New Roman"/>
          <w:sz w:val="28"/>
          <w:szCs w:val="28"/>
        </w:rPr>
        <w:t xml:space="preserve">жение) </w:t>
      </w:r>
      <w:r w:rsidRPr="00595A0D">
        <w:rPr>
          <w:rFonts w:ascii="Times New Roman" w:hAnsi="Times New Roman" w:cs="Times New Roman"/>
          <w:sz w:val="28"/>
          <w:szCs w:val="28"/>
        </w:rPr>
        <w:t>определяет</w:t>
      </w:r>
      <w:r w:rsidR="00331515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E327E7" w:rsidRPr="00595A0D">
        <w:rPr>
          <w:rFonts w:ascii="Times New Roman" w:hAnsi="Times New Roman" w:cs="Times New Roman"/>
          <w:sz w:val="28"/>
          <w:szCs w:val="28"/>
        </w:rPr>
        <w:t>цел</w:t>
      </w:r>
      <w:r w:rsidR="00062BF8" w:rsidRPr="00595A0D">
        <w:rPr>
          <w:rFonts w:ascii="Times New Roman" w:hAnsi="Times New Roman" w:cs="Times New Roman"/>
          <w:sz w:val="28"/>
          <w:szCs w:val="28"/>
        </w:rPr>
        <w:t>ь</w:t>
      </w:r>
      <w:r w:rsidR="007B6CE6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F12F1B" w:rsidRPr="00595A0D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="007B6CE6" w:rsidRPr="00595A0D">
        <w:rPr>
          <w:rFonts w:ascii="Times New Roman" w:hAnsi="Times New Roman" w:cs="Times New Roman"/>
          <w:sz w:val="28"/>
          <w:szCs w:val="28"/>
        </w:rPr>
        <w:t xml:space="preserve">создания системы </w:t>
      </w:r>
      <w:r w:rsidRPr="00595A0D">
        <w:rPr>
          <w:rFonts w:ascii="Times New Roman" w:hAnsi="Times New Roman" w:cs="Times New Roman"/>
          <w:sz w:val="28"/>
          <w:szCs w:val="28"/>
        </w:rPr>
        <w:t xml:space="preserve">долговременного ухода за </w:t>
      </w:r>
      <w:r w:rsidR="00EE577B" w:rsidRPr="00595A0D">
        <w:rPr>
          <w:rFonts w:ascii="Times New Roman" w:hAnsi="Times New Roman" w:cs="Times New Roman"/>
          <w:sz w:val="28"/>
          <w:szCs w:val="28"/>
        </w:rPr>
        <w:t xml:space="preserve">гражданами пожилого возраста </w:t>
      </w:r>
      <w:r w:rsidRPr="00595A0D">
        <w:rPr>
          <w:rFonts w:ascii="Times New Roman" w:hAnsi="Times New Roman" w:cs="Times New Roman"/>
          <w:sz w:val="28"/>
          <w:szCs w:val="28"/>
        </w:rPr>
        <w:t>и инвалидами</w:t>
      </w:r>
      <w:r w:rsidR="001830E6" w:rsidRPr="00595A0D">
        <w:rPr>
          <w:rFonts w:ascii="Times New Roman" w:hAnsi="Times New Roman" w:cs="Times New Roman"/>
          <w:sz w:val="28"/>
          <w:szCs w:val="28"/>
        </w:rPr>
        <w:t xml:space="preserve"> (далее – система долговременного ухода)</w:t>
      </w:r>
      <w:r w:rsidR="00E6064A" w:rsidRPr="00595A0D">
        <w:rPr>
          <w:rFonts w:ascii="Times New Roman" w:hAnsi="Times New Roman" w:cs="Times New Roman"/>
          <w:sz w:val="28"/>
          <w:szCs w:val="28"/>
        </w:rPr>
        <w:t>;</w:t>
      </w:r>
      <w:r w:rsidR="00331515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3E7C31" w:rsidRPr="00595A0D">
        <w:rPr>
          <w:rFonts w:ascii="Times New Roman" w:hAnsi="Times New Roman" w:cs="Times New Roman"/>
          <w:sz w:val="28"/>
          <w:szCs w:val="28"/>
        </w:rPr>
        <w:t>участников</w:t>
      </w:r>
      <w:r w:rsidR="007D0FDD" w:rsidRPr="00595A0D">
        <w:rPr>
          <w:rFonts w:ascii="Times New Roman" w:hAnsi="Times New Roman" w:cs="Times New Roman"/>
          <w:sz w:val="28"/>
          <w:szCs w:val="28"/>
        </w:rPr>
        <w:t xml:space="preserve"> системы долговременного ухода</w:t>
      </w:r>
      <w:r w:rsidR="00E6064A" w:rsidRPr="00595A0D">
        <w:rPr>
          <w:rFonts w:ascii="Times New Roman" w:hAnsi="Times New Roman" w:cs="Times New Roman"/>
          <w:sz w:val="28"/>
          <w:szCs w:val="28"/>
        </w:rPr>
        <w:t>;</w:t>
      </w:r>
      <w:r w:rsidR="00331515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E6064A" w:rsidRPr="00595A0D">
        <w:rPr>
          <w:rFonts w:ascii="Times New Roman" w:hAnsi="Times New Roman" w:cs="Times New Roman"/>
          <w:sz w:val="28"/>
          <w:szCs w:val="28"/>
        </w:rPr>
        <w:t xml:space="preserve">стационарзамещающие технологии, </w:t>
      </w:r>
      <w:r w:rsidR="002A5DA0" w:rsidRPr="00595A0D">
        <w:rPr>
          <w:rFonts w:ascii="Times New Roman" w:hAnsi="Times New Roman" w:cs="Times New Roman"/>
          <w:sz w:val="28"/>
          <w:szCs w:val="28"/>
        </w:rPr>
        <w:t xml:space="preserve">применяемые </w:t>
      </w:r>
      <w:r w:rsidR="00D90809" w:rsidRPr="00595A0D">
        <w:rPr>
          <w:rFonts w:ascii="Times New Roman" w:hAnsi="Times New Roman" w:cs="Times New Roman"/>
          <w:sz w:val="28"/>
          <w:szCs w:val="28"/>
        </w:rPr>
        <w:t>в системе долговременного ухода</w:t>
      </w:r>
      <w:r w:rsidR="00E6064A" w:rsidRPr="00595A0D">
        <w:rPr>
          <w:rFonts w:ascii="Times New Roman" w:hAnsi="Times New Roman" w:cs="Times New Roman"/>
          <w:sz w:val="28"/>
          <w:szCs w:val="28"/>
        </w:rPr>
        <w:t>;</w:t>
      </w:r>
      <w:r w:rsidR="00331515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F374B9" w:rsidRPr="00595A0D">
        <w:rPr>
          <w:rFonts w:ascii="Times New Roman" w:hAnsi="Times New Roman" w:cs="Times New Roman"/>
          <w:sz w:val="28"/>
          <w:szCs w:val="28"/>
        </w:rPr>
        <w:t xml:space="preserve">способы выявления граждан пожилого возраста и инвалидов, нуждающихся в </w:t>
      </w:r>
      <w:r w:rsidR="008D6087" w:rsidRPr="00595A0D">
        <w:rPr>
          <w:rFonts w:ascii="Times New Roman" w:hAnsi="Times New Roman" w:cs="Times New Roman"/>
          <w:sz w:val="28"/>
          <w:szCs w:val="28"/>
        </w:rPr>
        <w:t>постороннем уходе</w:t>
      </w:r>
      <w:r w:rsidR="00F374B9"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="001830E6" w:rsidRPr="00595A0D">
        <w:rPr>
          <w:rFonts w:ascii="Times New Roman" w:hAnsi="Times New Roman" w:cs="Times New Roman"/>
          <w:sz w:val="28"/>
          <w:szCs w:val="28"/>
        </w:rPr>
        <w:t>и включения их в</w:t>
      </w:r>
      <w:r w:rsidR="00674029" w:rsidRPr="00595A0D">
        <w:rPr>
          <w:rFonts w:ascii="Times New Roman" w:hAnsi="Times New Roman" w:cs="Times New Roman"/>
          <w:sz w:val="28"/>
          <w:szCs w:val="28"/>
        </w:rPr>
        <w:t xml:space="preserve"> систему долговременного ухода</w:t>
      </w:r>
      <w:r w:rsidR="00E6064A" w:rsidRPr="00595A0D">
        <w:rPr>
          <w:rFonts w:ascii="Times New Roman" w:hAnsi="Times New Roman" w:cs="Times New Roman"/>
          <w:sz w:val="28"/>
          <w:szCs w:val="28"/>
        </w:rPr>
        <w:t>;</w:t>
      </w:r>
      <w:r w:rsidR="00331515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E6064A" w:rsidRPr="00595A0D">
        <w:rPr>
          <w:rFonts w:ascii="Times New Roman" w:hAnsi="Times New Roman" w:cs="Times New Roman"/>
          <w:sz w:val="28"/>
          <w:szCs w:val="28"/>
        </w:rPr>
        <w:t>организацию планирования и предоставления услуг по долговременному уходу, включение граждан, нуждающихся в постороннем уходе, в систему долговременного ухода;</w:t>
      </w:r>
      <w:r w:rsidR="00331515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E6064A" w:rsidRPr="00595A0D">
        <w:rPr>
          <w:rFonts w:ascii="Times New Roman" w:hAnsi="Times New Roman" w:cs="Times New Roman"/>
          <w:sz w:val="28"/>
          <w:szCs w:val="28"/>
        </w:rPr>
        <w:t>подбор гражданину, нуждающемуся в постороннем уходе, социального пакета долговременного ухода;</w:t>
      </w:r>
      <w:r w:rsidR="00331515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E6064A" w:rsidRPr="00595A0D">
        <w:rPr>
          <w:rFonts w:ascii="Times New Roman" w:hAnsi="Times New Roman" w:cs="Times New Roman"/>
          <w:sz w:val="28"/>
          <w:szCs w:val="28"/>
        </w:rPr>
        <w:t>гарантированны</w:t>
      </w:r>
      <w:r w:rsidR="00CF07CD" w:rsidRPr="00595A0D">
        <w:rPr>
          <w:rFonts w:ascii="Times New Roman" w:hAnsi="Times New Roman" w:cs="Times New Roman"/>
          <w:sz w:val="28"/>
          <w:szCs w:val="28"/>
        </w:rPr>
        <w:t>е переч</w:t>
      </w:r>
      <w:r w:rsidR="00E6064A" w:rsidRPr="00595A0D">
        <w:rPr>
          <w:rFonts w:ascii="Times New Roman" w:hAnsi="Times New Roman" w:cs="Times New Roman"/>
          <w:sz w:val="28"/>
          <w:szCs w:val="28"/>
        </w:rPr>
        <w:t>н</w:t>
      </w:r>
      <w:r w:rsidR="00CF07CD" w:rsidRPr="00595A0D">
        <w:rPr>
          <w:rFonts w:ascii="Times New Roman" w:hAnsi="Times New Roman" w:cs="Times New Roman"/>
          <w:sz w:val="28"/>
          <w:szCs w:val="28"/>
        </w:rPr>
        <w:t>и</w:t>
      </w:r>
      <w:r w:rsidR="00E6064A" w:rsidRPr="00595A0D">
        <w:rPr>
          <w:rFonts w:ascii="Times New Roman" w:hAnsi="Times New Roman" w:cs="Times New Roman"/>
          <w:sz w:val="28"/>
          <w:szCs w:val="28"/>
        </w:rPr>
        <w:t xml:space="preserve"> и объем социальных услуг, обеспечивающих гражданину, нуждающемуся в постороннем уходе, бесплатное предоставление ухода в форме социального обслуживания на дому</w:t>
      </w:r>
      <w:r w:rsidR="00CF07CD" w:rsidRPr="00595A0D">
        <w:rPr>
          <w:rFonts w:ascii="Times New Roman" w:hAnsi="Times New Roman" w:cs="Times New Roman"/>
          <w:sz w:val="28"/>
          <w:szCs w:val="28"/>
        </w:rPr>
        <w:t xml:space="preserve">, в полустационарной и стационарной формах социального обслуживания </w:t>
      </w:r>
      <w:r w:rsidR="00E6064A" w:rsidRPr="00595A0D">
        <w:rPr>
          <w:rFonts w:ascii="Times New Roman" w:hAnsi="Times New Roman" w:cs="Times New Roman"/>
          <w:sz w:val="28"/>
          <w:szCs w:val="28"/>
        </w:rPr>
        <w:t>(социальный пакет долговременного ухода)</w:t>
      </w:r>
      <w:r w:rsidR="00920029" w:rsidRPr="00595A0D">
        <w:rPr>
          <w:rFonts w:ascii="Times New Roman" w:hAnsi="Times New Roman" w:cs="Times New Roman"/>
          <w:sz w:val="28"/>
          <w:szCs w:val="28"/>
        </w:rPr>
        <w:t>.</w:t>
      </w:r>
    </w:p>
    <w:p w14:paraId="32E6C461" w14:textId="77777777" w:rsidR="001F242F" w:rsidRPr="00595A0D" w:rsidRDefault="00535CD4" w:rsidP="002A5DA0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Основны</w:t>
      </w:r>
      <w:r w:rsidR="000A46DB" w:rsidRPr="00595A0D">
        <w:rPr>
          <w:rFonts w:ascii="Times New Roman" w:hAnsi="Times New Roman" w:cs="Times New Roman"/>
          <w:sz w:val="28"/>
          <w:szCs w:val="28"/>
        </w:rPr>
        <w:t>е поняти</w:t>
      </w:r>
      <w:r w:rsidRPr="00595A0D">
        <w:rPr>
          <w:rFonts w:ascii="Times New Roman" w:hAnsi="Times New Roman" w:cs="Times New Roman"/>
          <w:sz w:val="28"/>
          <w:szCs w:val="28"/>
        </w:rPr>
        <w:t>я</w:t>
      </w:r>
      <w:r w:rsidR="000A46DB" w:rsidRPr="00595A0D">
        <w:rPr>
          <w:rFonts w:ascii="Times New Roman" w:hAnsi="Times New Roman" w:cs="Times New Roman"/>
          <w:sz w:val="28"/>
          <w:szCs w:val="28"/>
        </w:rPr>
        <w:t>, используем</w:t>
      </w:r>
      <w:r w:rsidR="006C1DE5" w:rsidRPr="00595A0D">
        <w:rPr>
          <w:rFonts w:ascii="Times New Roman" w:hAnsi="Times New Roman" w:cs="Times New Roman"/>
          <w:sz w:val="28"/>
          <w:szCs w:val="28"/>
        </w:rPr>
        <w:t>ы</w:t>
      </w:r>
      <w:r w:rsidR="000A46DB" w:rsidRPr="00595A0D">
        <w:rPr>
          <w:rFonts w:ascii="Times New Roman" w:hAnsi="Times New Roman" w:cs="Times New Roman"/>
          <w:sz w:val="28"/>
          <w:szCs w:val="28"/>
        </w:rPr>
        <w:t>е в настоящем Положении:</w:t>
      </w:r>
    </w:p>
    <w:p w14:paraId="35FC4003" w14:textId="09E0D985" w:rsidR="001F242F" w:rsidRPr="00595A0D" w:rsidRDefault="001F242F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система долговременного ухода – основанная на межведомственном взаимодействии комплексная система организации и предоставления гражданам, нуждающимся в постороннем уходе, уполномоченными органами и организациями социальных, медицинских, реабилитационных и иных услуг, а также содействие в их предоставлении (социальное сопровождение);</w:t>
      </w:r>
    </w:p>
    <w:p w14:paraId="743982C0" w14:textId="4E154918" w:rsidR="00DB4D4A" w:rsidRPr="00595A0D" w:rsidRDefault="00DB4D4A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уход – совокупность действий по обслуживанию граждан, нуждающихся в постороннем уходе, с учетом их индивидуальных потребностей, структуры и степени ограничений жизнедеятельности, состояния здоровья, психоф</w:t>
      </w:r>
      <w:r w:rsidR="00C767D5" w:rsidRPr="00595A0D">
        <w:rPr>
          <w:rFonts w:ascii="Times New Roman" w:hAnsi="Times New Roman" w:cs="Times New Roman"/>
          <w:sz w:val="28"/>
          <w:szCs w:val="28"/>
        </w:rPr>
        <w:t>изических особенностей</w:t>
      </w:r>
      <w:r w:rsidRPr="00595A0D">
        <w:rPr>
          <w:rFonts w:ascii="Times New Roman" w:hAnsi="Times New Roman" w:cs="Times New Roman"/>
          <w:sz w:val="28"/>
          <w:szCs w:val="28"/>
        </w:rPr>
        <w:t xml:space="preserve">, реабилитационного потенциала и иных имеющихся ресурсов, обеспечивающих оптимальные условия для комфортной и безопасной жизни, поддержку их здоровья и самостоятельности, а также способствующих благоприятному течению жизни, предотвращению возможных неблагоприятных ситуаций, выполнению медицинских рекомендаций и назначений, основанных на соблюдении прав человека </w:t>
      </w:r>
      <w:r w:rsidRPr="00595A0D">
        <w:rPr>
          <w:rFonts w:ascii="Times New Roman" w:hAnsi="Times New Roman" w:cs="Times New Roman"/>
          <w:sz w:val="28"/>
          <w:szCs w:val="28"/>
        </w:rPr>
        <w:lastRenderedPageBreak/>
        <w:t>и гражданина, уважении личности и не допущении унижения чести и достоинства человека;</w:t>
      </w:r>
    </w:p>
    <w:p w14:paraId="1995EC60" w14:textId="77777777" w:rsidR="00F02C8E" w:rsidRPr="00595A0D" w:rsidRDefault="00172B98" w:rsidP="00F02C8E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долговременный уход – технология социального обслуживания, в том числе     стационарзамещающая, позволяющая обеспечивать посторонний уход за гражданами, нуждающимися в постороннем уходе, в целях обеспечения комфортных и безопасных условий проживания, сохранения (поддержания) самостоятельности и уменьшения зависимости от посторонней помощи таких граждан, их интеграции в общество;</w:t>
      </w:r>
    </w:p>
    <w:p w14:paraId="6F05147D" w14:textId="0F25D022" w:rsidR="00F02C8E" w:rsidRPr="00595A0D" w:rsidRDefault="003404B5" w:rsidP="00F02C8E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типизация - определени</w:t>
      </w:r>
      <w:r w:rsidR="002F493A" w:rsidRPr="00595A0D">
        <w:rPr>
          <w:rFonts w:ascii="Times New Roman" w:hAnsi="Times New Roman" w:cs="Times New Roman"/>
          <w:sz w:val="28"/>
          <w:szCs w:val="28"/>
        </w:rPr>
        <w:t>е</w:t>
      </w:r>
      <w:r w:rsidRPr="00595A0D">
        <w:rPr>
          <w:rFonts w:ascii="Times New Roman" w:hAnsi="Times New Roman" w:cs="Times New Roman"/>
          <w:sz w:val="28"/>
          <w:szCs w:val="28"/>
        </w:rPr>
        <w:t xml:space="preserve"> индивидуальной потребности гражданина в постороннем уходе, структуры и степени ограничений его жизнедеятельности, состояния здоровья, особенностей поведения, реабилитационного потенциала и иных имеющихся ресурсов;</w:t>
      </w:r>
    </w:p>
    <w:p w14:paraId="4B3A8BCA" w14:textId="435306C7" w:rsidR="000C1444" w:rsidRPr="00595A0D" w:rsidRDefault="000C1444" w:rsidP="000C14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уровень нуждаемости в постороннем уходе - </w:t>
      </w:r>
      <w:r w:rsidR="00BD6916" w:rsidRPr="00595A0D">
        <w:rPr>
          <w:rFonts w:ascii="Times New Roman" w:hAnsi="Times New Roman" w:cs="Times New Roman"/>
          <w:sz w:val="28"/>
          <w:szCs w:val="28"/>
        </w:rPr>
        <w:t>объем помощи, необходимый гражданину в зависимости от степени ограничений его жизнедеятельности, определяемый в результате типизации;</w:t>
      </w:r>
    </w:p>
    <w:p w14:paraId="5D59E7F9" w14:textId="47CB8E9A" w:rsidR="00DB4D4A" w:rsidRPr="00595A0D" w:rsidRDefault="00DB4D4A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граждане, нуждающиеся в постороннем уходе – граждане пожилого возраста и инвалиды, в том числе граждане с психическими расстройствами, признанные в установленном порядке нуждающимися в социальном обслуживании по причине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14:paraId="5D252EC5" w14:textId="53569804" w:rsidR="00DB4D4A" w:rsidRPr="00595A0D" w:rsidRDefault="00DB4D4A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граждане, осуществляющие уход – граждане, осуществляющие на основе родственных, соседских или дружеских связей уход за гражданами, нуждающимися в постороннем уходе;</w:t>
      </w:r>
    </w:p>
    <w:p w14:paraId="56BD785A" w14:textId="73EB47C4" w:rsidR="00DB4D4A" w:rsidRPr="00595A0D" w:rsidRDefault="00DB4D4A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социальный пакет долговременного ухода – гарантированны</w:t>
      </w:r>
      <w:r w:rsidR="00294190" w:rsidRPr="00595A0D">
        <w:rPr>
          <w:rFonts w:ascii="Times New Roman" w:hAnsi="Times New Roman" w:cs="Times New Roman"/>
          <w:sz w:val="28"/>
          <w:szCs w:val="28"/>
        </w:rPr>
        <w:t>й</w:t>
      </w:r>
      <w:r w:rsidRPr="00595A0D">
        <w:rPr>
          <w:rFonts w:ascii="Times New Roman" w:hAnsi="Times New Roman" w:cs="Times New Roman"/>
          <w:sz w:val="28"/>
          <w:szCs w:val="28"/>
        </w:rPr>
        <w:t xml:space="preserve"> перечень и объем социальных услуг, обеспечивающи</w:t>
      </w:r>
      <w:r w:rsidR="00294190" w:rsidRPr="00595A0D">
        <w:rPr>
          <w:rFonts w:ascii="Times New Roman" w:hAnsi="Times New Roman" w:cs="Times New Roman"/>
          <w:sz w:val="28"/>
          <w:szCs w:val="28"/>
        </w:rPr>
        <w:t>й</w:t>
      </w:r>
      <w:r w:rsidRPr="00595A0D">
        <w:rPr>
          <w:rFonts w:ascii="Times New Roman" w:hAnsi="Times New Roman" w:cs="Times New Roman"/>
          <w:sz w:val="28"/>
          <w:szCs w:val="28"/>
        </w:rPr>
        <w:t xml:space="preserve"> гражданину, нуждающемуся в постороннем уходе, бесплатное предоставление ухода во всех формах социального обслуживания и технологиях социального обслуживания, включая их сочетание и чередование, а также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</w:r>
      <w:r w:rsidR="000400A8" w:rsidRPr="00595A0D">
        <w:rPr>
          <w:rFonts w:ascii="Times New Roman" w:hAnsi="Times New Roman" w:cs="Times New Roman"/>
          <w:sz w:val="28"/>
          <w:szCs w:val="28"/>
        </w:rPr>
        <w:t>.</w:t>
      </w:r>
    </w:p>
    <w:p w14:paraId="579880E7" w14:textId="77777777" w:rsidR="003D20C3" w:rsidRPr="00595A0D" w:rsidRDefault="003D20C3" w:rsidP="003D20C3">
      <w:pPr>
        <w:pStyle w:val="a3"/>
        <w:autoSpaceDE w:val="0"/>
        <w:autoSpaceDN w:val="0"/>
        <w:adjustRightInd w:val="0"/>
        <w:spacing w:after="0" w:line="23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7B4550EC" w14:textId="77777777" w:rsidR="004531DD" w:rsidRPr="00595A0D" w:rsidRDefault="001D3017" w:rsidP="000D7C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Ц</w:t>
      </w:r>
      <w:r w:rsidR="00C84703" w:rsidRPr="00595A0D">
        <w:rPr>
          <w:rFonts w:ascii="Times New Roman" w:hAnsi="Times New Roman" w:cs="Times New Roman"/>
          <w:sz w:val="28"/>
          <w:szCs w:val="28"/>
        </w:rPr>
        <w:t>ел</w:t>
      </w:r>
      <w:r w:rsidR="00062BF8" w:rsidRPr="00595A0D">
        <w:rPr>
          <w:rFonts w:ascii="Times New Roman" w:hAnsi="Times New Roman" w:cs="Times New Roman"/>
          <w:sz w:val="28"/>
          <w:szCs w:val="28"/>
        </w:rPr>
        <w:t>ь</w:t>
      </w:r>
      <w:r w:rsidR="00265ABF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CB740E" w:rsidRPr="00595A0D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="00265ABF" w:rsidRPr="00595A0D">
        <w:rPr>
          <w:rFonts w:ascii="Times New Roman" w:hAnsi="Times New Roman" w:cs="Times New Roman"/>
          <w:sz w:val="28"/>
          <w:szCs w:val="28"/>
        </w:rPr>
        <w:t>создания системы</w:t>
      </w:r>
      <w:r w:rsidR="00301EFC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871616" w:rsidRPr="00595A0D">
        <w:rPr>
          <w:rFonts w:ascii="Times New Roman" w:hAnsi="Times New Roman" w:cs="Times New Roman"/>
          <w:sz w:val="28"/>
          <w:szCs w:val="28"/>
        </w:rPr>
        <w:t>долговременного ухода</w:t>
      </w:r>
    </w:p>
    <w:p w14:paraId="51ACFF5F" w14:textId="38A65086" w:rsidR="00C84C5A" w:rsidRPr="00595A0D" w:rsidRDefault="00871616" w:rsidP="004531DD">
      <w:pPr>
        <w:pStyle w:val="a3"/>
        <w:autoSpaceDE w:val="0"/>
        <w:autoSpaceDN w:val="0"/>
        <w:adjustRightInd w:val="0"/>
        <w:spacing w:after="0" w:line="23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за гражданами пожилого возраста</w:t>
      </w:r>
      <w:r w:rsidR="00301EFC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и инвалидами</w:t>
      </w:r>
    </w:p>
    <w:p w14:paraId="74CDD2F9" w14:textId="77777777" w:rsidR="000A46DB" w:rsidRPr="00595A0D" w:rsidRDefault="000A46DB" w:rsidP="00457C6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0896AF6" w14:textId="63F4F159" w:rsidR="00CB740E" w:rsidRPr="00595A0D" w:rsidRDefault="00CB740E" w:rsidP="000D7C8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Цель </w:t>
      </w:r>
      <w:r w:rsidR="00CF7F05" w:rsidRPr="00595A0D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595A0D">
        <w:rPr>
          <w:rFonts w:ascii="Times New Roman" w:hAnsi="Times New Roman" w:cs="Times New Roman"/>
          <w:sz w:val="28"/>
          <w:szCs w:val="28"/>
        </w:rPr>
        <w:t>системы долговременного ухода – обеспечить гражданам, нуждающимся в постороннем уходе, поддержку их автономности, самореализации, здоровья, качества жизни, предоставив им право выбора формы социального обслуживания (на дому, в полустационарной форме социального обслуживания, стационарной форме социального обслуживания или их сочетание), технологий социального обслуживания или сочетания данных форм и технологий одновременно.</w:t>
      </w:r>
    </w:p>
    <w:p w14:paraId="4FA0EB21" w14:textId="7DF455AE" w:rsidR="00AE7C84" w:rsidRPr="00595A0D" w:rsidRDefault="00CB740E" w:rsidP="000D7C8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40731A" w:rsidRPr="00595A0D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595A0D">
        <w:rPr>
          <w:rFonts w:ascii="Times New Roman" w:hAnsi="Times New Roman" w:cs="Times New Roman"/>
          <w:sz w:val="28"/>
          <w:szCs w:val="28"/>
        </w:rPr>
        <w:t>системы долговременного ухода:</w:t>
      </w:r>
    </w:p>
    <w:p w14:paraId="75BB6419" w14:textId="77777777" w:rsidR="00CB740E" w:rsidRPr="00595A0D" w:rsidRDefault="00CB740E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1) совершенствование порядка выявления граждан, нуждающихся в постороннем уходе, и включение данных граждан в систему долговременного ухода;</w:t>
      </w:r>
    </w:p>
    <w:p w14:paraId="30FC105D" w14:textId="6A60A24A" w:rsidR="00CB740E" w:rsidRPr="00595A0D" w:rsidRDefault="00CB740E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DB72D9" w:rsidRPr="00595A0D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595A0D">
        <w:rPr>
          <w:rFonts w:ascii="Times New Roman" w:hAnsi="Times New Roman" w:cs="Times New Roman"/>
          <w:sz w:val="28"/>
          <w:szCs w:val="28"/>
        </w:rPr>
        <w:t>перечня социальных услу</w:t>
      </w:r>
      <w:r w:rsidR="009707D4" w:rsidRPr="00595A0D">
        <w:rPr>
          <w:rFonts w:ascii="Times New Roman" w:hAnsi="Times New Roman" w:cs="Times New Roman"/>
          <w:sz w:val="28"/>
          <w:szCs w:val="28"/>
        </w:rPr>
        <w:t>г по видам социальных услуг</w:t>
      </w:r>
      <w:r w:rsidRPr="00595A0D">
        <w:rPr>
          <w:rFonts w:ascii="Times New Roman" w:hAnsi="Times New Roman" w:cs="Times New Roman"/>
          <w:sz w:val="28"/>
          <w:szCs w:val="28"/>
        </w:rPr>
        <w:t xml:space="preserve">, предоставляемых в рамках </w:t>
      </w:r>
      <w:r w:rsidR="00745FA0" w:rsidRPr="00595A0D">
        <w:rPr>
          <w:rFonts w:ascii="Times New Roman" w:hAnsi="Times New Roman" w:cs="Times New Roman"/>
          <w:sz w:val="28"/>
          <w:szCs w:val="28"/>
        </w:rPr>
        <w:t xml:space="preserve">социального пакета </w:t>
      </w:r>
      <w:r w:rsidRPr="00595A0D">
        <w:rPr>
          <w:rFonts w:ascii="Times New Roman" w:hAnsi="Times New Roman" w:cs="Times New Roman"/>
          <w:sz w:val="28"/>
          <w:szCs w:val="28"/>
        </w:rPr>
        <w:t>долговременного ухода;</w:t>
      </w:r>
    </w:p>
    <w:p w14:paraId="510C8E3C" w14:textId="024F47F0" w:rsidR="00CB740E" w:rsidRPr="00595A0D" w:rsidRDefault="00CB740E" w:rsidP="009707D4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3) развитие и внедрение </w:t>
      </w:r>
      <w:r w:rsidR="009707D4" w:rsidRPr="00595A0D">
        <w:rPr>
          <w:rFonts w:ascii="Times New Roman" w:hAnsi="Times New Roman" w:cs="Times New Roman"/>
          <w:sz w:val="28"/>
          <w:szCs w:val="28"/>
        </w:rPr>
        <w:t>стационарзамещающих технологий</w:t>
      </w:r>
      <w:r w:rsidRPr="00595A0D">
        <w:rPr>
          <w:rFonts w:ascii="Times New Roman" w:hAnsi="Times New Roman" w:cs="Times New Roman"/>
          <w:sz w:val="28"/>
          <w:szCs w:val="28"/>
        </w:rPr>
        <w:t>, используемых в системе долговременного ухода;</w:t>
      </w:r>
    </w:p>
    <w:p w14:paraId="08B2E7BB" w14:textId="140EDEBE" w:rsidR="009707D4" w:rsidRPr="00595A0D" w:rsidRDefault="00CB740E" w:rsidP="009707D4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4) привлечение добровольческих (волонтерских) организаций и волонтеров, содействующих </w:t>
      </w:r>
      <w:r w:rsidR="009707D4" w:rsidRPr="00595A0D">
        <w:rPr>
          <w:rFonts w:ascii="Times New Roman" w:hAnsi="Times New Roman" w:cs="Times New Roman"/>
          <w:sz w:val="28"/>
          <w:szCs w:val="28"/>
        </w:rPr>
        <w:t>оказанию социальных услуг, предоставляемых в рамках системы долговременного ухода;</w:t>
      </w:r>
    </w:p>
    <w:p w14:paraId="71ED3A3C" w14:textId="337CCD90" w:rsidR="00CB740E" w:rsidRPr="00595A0D" w:rsidRDefault="00745FA0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5</w:t>
      </w:r>
      <w:r w:rsidR="00CB740E" w:rsidRPr="00595A0D">
        <w:rPr>
          <w:rFonts w:ascii="Times New Roman" w:hAnsi="Times New Roman" w:cs="Times New Roman"/>
          <w:sz w:val="28"/>
          <w:szCs w:val="28"/>
        </w:rPr>
        <w:t>) подготовка и развитие кадров, участвующих в создании системы долговременного ухода;</w:t>
      </w:r>
    </w:p>
    <w:p w14:paraId="34DFF46D" w14:textId="57B3C10A" w:rsidR="00CB740E" w:rsidRPr="00595A0D" w:rsidRDefault="00745FA0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CB740E" w:rsidRPr="00595A0D">
        <w:rPr>
          <w:rFonts w:ascii="Times New Roman" w:hAnsi="Times New Roman" w:cs="Times New Roman"/>
          <w:sz w:val="28"/>
          <w:szCs w:val="28"/>
        </w:rPr>
        <w:t>) организация межведомственного взаимодействия в рамках системы долговременного ухода, включая отработку механизмов обеспечения согласованности деятельности уполномоченных органов, организаций и их работников;</w:t>
      </w:r>
    </w:p>
    <w:p w14:paraId="0EB0D158" w14:textId="629D8FDF" w:rsidR="00CB740E" w:rsidRPr="00595A0D" w:rsidRDefault="00745FA0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7</w:t>
      </w:r>
      <w:r w:rsidR="00CB740E" w:rsidRPr="00595A0D">
        <w:rPr>
          <w:rFonts w:ascii="Times New Roman" w:hAnsi="Times New Roman" w:cs="Times New Roman"/>
          <w:sz w:val="28"/>
          <w:szCs w:val="28"/>
        </w:rPr>
        <w:t>) обеспечение информационной поддержки системы долговременного ухода и технологий социального обслуживания, используемых в системе долговременного ухода.</w:t>
      </w:r>
    </w:p>
    <w:p w14:paraId="44562F06" w14:textId="0A570819" w:rsidR="005A4335" w:rsidRPr="00595A0D" w:rsidRDefault="005A4335" w:rsidP="00457C6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777578A" w14:textId="6DE1CB3F" w:rsidR="00CB740E" w:rsidRPr="00595A0D" w:rsidRDefault="008D55E3" w:rsidP="000D7C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Участники системы</w:t>
      </w:r>
      <w:r w:rsidR="00CB740E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долговременного ухода</w:t>
      </w:r>
      <w:r w:rsidR="00CB740E" w:rsidRPr="00595A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9AA61" w14:textId="77777777" w:rsidR="00974403" w:rsidRPr="00595A0D" w:rsidRDefault="00974403" w:rsidP="00457C61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F09BE20" w14:textId="14229357" w:rsidR="00DC3628" w:rsidRPr="00595A0D" w:rsidRDefault="00DC3628" w:rsidP="000D7C8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Участниками системы долговременного ухода являются:</w:t>
      </w:r>
    </w:p>
    <w:p w14:paraId="30DCD0FE" w14:textId="676AE507" w:rsidR="007046D5" w:rsidRPr="00595A0D" w:rsidRDefault="00032EC9" w:rsidP="007A6D2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Государственное учреждение – региональное отделение Фонда социального страхования Российской Федерации по Республике Татарстан</w:t>
      </w:r>
      <w:r w:rsidR="007A6D2F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663FE5EA" w14:textId="50D9B581" w:rsidR="00032EC9" w:rsidRPr="00595A0D" w:rsidRDefault="00032EC9" w:rsidP="007A6D2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М</w:t>
      </w:r>
      <w:r w:rsidR="00EC4C5F" w:rsidRPr="00595A0D">
        <w:rPr>
          <w:rFonts w:ascii="Times New Roman" w:hAnsi="Times New Roman" w:cs="Times New Roman"/>
          <w:sz w:val="28"/>
          <w:szCs w:val="28"/>
        </w:rPr>
        <w:t>инистерство труда, занятости и социаль</w:t>
      </w:r>
      <w:r w:rsidRPr="00595A0D"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  <w:r w:rsidR="007A6D2F"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Pr="00595A0D">
        <w:rPr>
          <w:rFonts w:ascii="Times New Roman" w:hAnsi="Times New Roman" w:cs="Times New Roman"/>
          <w:sz w:val="28"/>
          <w:szCs w:val="28"/>
        </w:rPr>
        <w:t>территориальные органы социальной защиты, организации социального обслуживания Республики Татарстан (далее – учреждения социального обслуживания)</w:t>
      </w:r>
      <w:r w:rsidR="007A6D2F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68F8ADA1" w14:textId="77777777" w:rsidR="00444C3F" w:rsidRPr="00595A0D" w:rsidRDefault="00EC4C5F" w:rsidP="00444C3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Министерство здрав</w:t>
      </w:r>
      <w:r w:rsidR="00032EC9" w:rsidRPr="00595A0D">
        <w:rPr>
          <w:rFonts w:ascii="Times New Roman" w:hAnsi="Times New Roman" w:cs="Times New Roman"/>
          <w:sz w:val="28"/>
          <w:szCs w:val="28"/>
        </w:rPr>
        <w:t>оохранения Республики Татарстан</w:t>
      </w:r>
      <w:r w:rsidR="007A6D2F"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Pr="00595A0D">
        <w:rPr>
          <w:rFonts w:ascii="Times New Roman" w:hAnsi="Times New Roman" w:cs="Times New Roman"/>
          <w:sz w:val="28"/>
          <w:szCs w:val="28"/>
        </w:rPr>
        <w:t xml:space="preserve">медицинские организации </w:t>
      </w:r>
      <w:r w:rsidR="00F85A2F" w:rsidRPr="00595A0D">
        <w:rPr>
          <w:rFonts w:ascii="Times New Roman" w:hAnsi="Times New Roman" w:cs="Times New Roman"/>
          <w:sz w:val="28"/>
          <w:szCs w:val="28"/>
        </w:rPr>
        <w:t>всех</w:t>
      </w:r>
      <w:r w:rsidRPr="00595A0D">
        <w:rPr>
          <w:rFonts w:ascii="Times New Roman" w:hAnsi="Times New Roman" w:cs="Times New Roman"/>
          <w:sz w:val="28"/>
          <w:szCs w:val="28"/>
        </w:rPr>
        <w:t xml:space="preserve"> форм собственности, участвующие в реализации программы государственных гарантий бесплатного оказания гражданам медицинской помощи на территории Республики Татарстан, в части оказания первичной медико-санитарной и стационарной медицинской помощи взрослому населению</w:t>
      </w:r>
      <w:r w:rsidR="00A83A16" w:rsidRPr="00595A0D"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</w:t>
      </w:r>
      <w:r w:rsidR="007A6D2F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64D6D219" w14:textId="4919EBD1" w:rsidR="00071B1C" w:rsidRPr="00595A0D" w:rsidRDefault="00071B1C" w:rsidP="00444C3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Федеральное казенное учреждение «Главное бюро медико-социальной экспертизы по Республике Татарстан»</w:t>
      </w:r>
      <w:r w:rsidR="00444C3F"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="009D3D38" w:rsidRPr="00595A0D">
        <w:rPr>
          <w:rFonts w:ascii="Times New Roman" w:hAnsi="Times New Roman" w:cs="Times New Roman"/>
          <w:sz w:val="28"/>
          <w:szCs w:val="28"/>
        </w:rPr>
        <w:t>бюро</w:t>
      </w:r>
      <w:r w:rsidR="00444C3F" w:rsidRPr="00595A0D">
        <w:rPr>
          <w:rFonts w:ascii="Times New Roman" w:hAnsi="Times New Roman" w:cs="Times New Roman"/>
          <w:sz w:val="28"/>
          <w:szCs w:val="28"/>
        </w:rPr>
        <w:t xml:space="preserve"> медико-социальной экспертизы;</w:t>
      </w:r>
    </w:p>
    <w:p w14:paraId="23816F94" w14:textId="781EFEF1" w:rsidR="00C06C60" w:rsidRPr="00595A0D" w:rsidRDefault="00C06C60" w:rsidP="007A6D2F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Государственное учреждение – </w:t>
      </w:r>
      <w:r w:rsidR="00C93253" w:rsidRPr="00595A0D">
        <w:rPr>
          <w:rFonts w:ascii="Times New Roman" w:hAnsi="Times New Roman" w:cs="Times New Roman"/>
          <w:sz w:val="28"/>
          <w:szCs w:val="28"/>
        </w:rPr>
        <w:t>О</w:t>
      </w:r>
      <w:r w:rsidRPr="00595A0D"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="00C93253" w:rsidRPr="00595A0D">
        <w:rPr>
          <w:rFonts w:ascii="Times New Roman" w:hAnsi="Times New Roman" w:cs="Times New Roman"/>
          <w:sz w:val="28"/>
          <w:szCs w:val="28"/>
        </w:rPr>
        <w:t>П</w:t>
      </w:r>
      <w:r w:rsidRPr="00595A0D">
        <w:rPr>
          <w:rFonts w:ascii="Times New Roman" w:hAnsi="Times New Roman" w:cs="Times New Roman"/>
          <w:sz w:val="28"/>
          <w:szCs w:val="28"/>
        </w:rPr>
        <w:t>енсионного фонда Российской Федерации по Республике Татарстан</w:t>
      </w:r>
      <w:r w:rsidR="00B35A47" w:rsidRPr="00595A0D">
        <w:rPr>
          <w:rFonts w:ascii="Times New Roman" w:hAnsi="Times New Roman" w:cs="Times New Roman"/>
          <w:sz w:val="28"/>
          <w:szCs w:val="28"/>
        </w:rPr>
        <w:t>, его территориальные отделения</w:t>
      </w:r>
      <w:r w:rsidR="007A6D2F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5F3A8548" w14:textId="0D623ECF" w:rsidR="00071B1C" w:rsidRPr="00595A0D" w:rsidRDefault="00071B1C" w:rsidP="007A6D2F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граждане, осуществляющие уход</w:t>
      </w:r>
      <w:r w:rsidR="007A6D2F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141353B8" w14:textId="57A04F7F" w:rsidR="00071B1C" w:rsidRPr="00595A0D" w:rsidRDefault="00071B1C" w:rsidP="007A6D2F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граждане, нуждающиеся в постороннем уходе</w:t>
      </w:r>
      <w:r w:rsidR="007A6D2F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696AFC86" w14:textId="73E88848" w:rsidR="00ED733F" w:rsidRPr="00595A0D" w:rsidRDefault="00C93253" w:rsidP="007A6D2F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негосударственные организации, являющие поставщиками социальных услуг и включенные в реестр поставщиков социальных услуг</w:t>
      </w:r>
      <w:r w:rsidR="007A6D2F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58C5BC8C" w14:textId="72EFA4AC" w:rsidR="00ED733F" w:rsidRPr="00595A0D" w:rsidRDefault="00ED733F" w:rsidP="007A6D2F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добровольческие (волонтерские) органи</w:t>
      </w:r>
      <w:r w:rsidR="00792AAC" w:rsidRPr="00595A0D">
        <w:rPr>
          <w:rFonts w:ascii="Times New Roman" w:hAnsi="Times New Roman" w:cs="Times New Roman"/>
          <w:sz w:val="28"/>
          <w:szCs w:val="28"/>
        </w:rPr>
        <w:t>зации и волонтеры, содействующи</w:t>
      </w:r>
      <w:r w:rsidR="005A10E3" w:rsidRPr="00595A0D">
        <w:rPr>
          <w:rFonts w:ascii="Times New Roman" w:hAnsi="Times New Roman" w:cs="Times New Roman"/>
          <w:sz w:val="28"/>
          <w:szCs w:val="28"/>
        </w:rPr>
        <w:t>е</w:t>
      </w:r>
      <w:r w:rsidRPr="00595A0D">
        <w:rPr>
          <w:rFonts w:ascii="Times New Roman" w:hAnsi="Times New Roman" w:cs="Times New Roman"/>
          <w:sz w:val="28"/>
          <w:szCs w:val="28"/>
        </w:rPr>
        <w:t xml:space="preserve"> оказанию социальных услуг, предоставляемы</w:t>
      </w:r>
      <w:r w:rsidR="00792AAC" w:rsidRPr="00595A0D">
        <w:rPr>
          <w:rFonts w:ascii="Times New Roman" w:hAnsi="Times New Roman" w:cs="Times New Roman"/>
          <w:sz w:val="28"/>
          <w:szCs w:val="28"/>
        </w:rPr>
        <w:t>х</w:t>
      </w:r>
      <w:r w:rsidRPr="00595A0D">
        <w:rPr>
          <w:rFonts w:ascii="Times New Roman" w:hAnsi="Times New Roman" w:cs="Times New Roman"/>
          <w:sz w:val="28"/>
          <w:szCs w:val="28"/>
        </w:rPr>
        <w:t xml:space="preserve"> в рамках системы долговременного ухода</w:t>
      </w:r>
      <w:r w:rsidR="007A6D2F" w:rsidRPr="00595A0D">
        <w:rPr>
          <w:rFonts w:ascii="Times New Roman" w:hAnsi="Times New Roman" w:cs="Times New Roman"/>
          <w:sz w:val="28"/>
          <w:szCs w:val="28"/>
        </w:rPr>
        <w:t>.</w:t>
      </w:r>
    </w:p>
    <w:p w14:paraId="3D81825A" w14:textId="77A2DEAC" w:rsidR="00071B1C" w:rsidRPr="00595A0D" w:rsidRDefault="008853FD" w:rsidP="00ED733F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180A4C" w:rsidRPr="00595A0D">
        <w:rPr>
          <w:rFonts w:ascii="Times New Roman" w:hAnsi="Times New Roman" w:cs="Times New Roman"/>
          <w:sz w:val="28"/>
          <w:szCs w:val="28"/>
        </w:rPr>
        <w:t>направлениями деятельности</w:t>
      </w:r>
      <w:r w:rsidR="00C06C60" w:rsidRPr="00595A0D">
        <w:rPr>
          <w:rFonts w:ascii="Times New Roman" w:hAnsi="Times New Roman" w:cs="Times New Roman"/>
          <w:sz w:val="28"/>
          <w:szCs w:val="28"/>
        </w:rPr>
        <w:t xml:space="preserve"> участников системы долговременного ухода </w:t>
      </w:r>
      <w:r w:rsidRPr="00595A0D">
        <w:rPr>
          <w:rFonts w:ascii="Times New Roman" w:hAnsi="Times New Roman" w:cs="Times New Roman"/>
          <w:sz w:val="28"/>
          <w:szCs w:val="28"/>
        </w:rPr>
        <w:t>явля</w:t>
      </w:r>
      <w:r w:rsidR="00687A67" w:rsidRPr="00595A0D">
        <w:rPr>
          <w:rFonts w:ascii="Times New Roman" w:hAnsi="Times New Roman" w:cs="Times New Roman"/>
          <w:sz w:val="28"/>
          <w:szCs w:val="28"/>
        </w:rPr>
        <w:t>ю</w:t>
      </w:r>
      <w:r w:rsidRPr="00595A0D">
        <w:rPr>
          <w:rFonts w:ascii="Times New Roman" w:hAnsi="Times New Roman" w:cs="Times New Roman"/>
          <w:sz w:val="28"/>
          <w:szCs w:val="28"/>
        </w:rPr>
        <w:t>тся:</w:t>
      </w:r>
    </w:p>
    <w:p w14:paraId="1EDE3D1E" w14:textId="5334B1F8" w:rsidR="00C06C60" w:rsidRPr="00595A0D" w:rsidRDefault="006F6A68" w:rsidP="000D7C86">
      <w:pPr>
        <w:pStyle w:val="ConsPlusNormal"/>
        <w:numPr>
          <w:ilvl w:val="0"/>
          <w:numId w:val="4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выявление граждан пожилого возраста, нуждающихся в постороннем </w:t>
      </w:r>
      <w:r w:rsidRPr="00595A0D">
        <w:rPr>
          <w:rFonts w:ascii="Times New Roman" w:hAnsi="Times New Roman" w:cs="Times New Roman"/>
          <w:sz w:val="28"/>
          <w:szCs w:val="28"/>
        </w:rPr>
        <w:lastRenderedPageBreak/>
        <w:t>уходе</w:t>
      </w:r>
      <w:r w:rsidR="00CB580F" w:rsidRPr="00595A0D">
        <w:rPr>
          <w:rFonts w:ascii="Times New Roman" w:hAnsi="Times New Roman" w:cs="Times New Roman"/>
          <w:sz w:val="28"/>
          <w:szCs w:val="28"/>
        </w:rPr>
        <w:t xml:space="preserve">, путем проведения </w:t>
      </w:r>
      <w:r w:rsidR="00F40CF5" w:rsidRPr="00595A0D">
        <w:rPr>
          <w:rFonts w:ascii="Times New Roman" w:hAnsi="Times New Roman" w:cs="Times New Roman"/>
          <w:sz w:val="28"/>
          <w:szCs w:val="28"/>
        </w:rPr>
        <w:t>опросов (анкетирования) граждан</w:t>
      </w:r>
      <w:r w:rsidR="00CB580F" w:rsidRPr="00595A0D">
        <w:rPr>
          <w:rFonts w:ascii="Times New Roman" w:hAnsi="Times New Roman" w:cs="Times New Roman"/>
          <w:sz w:val="28"/>
          <w:szCs w:val="28"/>
        </w:rPr>
        <w:t xml:space="preserve"> при обращении к участникам системы долговременного ухода</w:t>
      </w:r>
      <w:r w:rsidRPr="00595A0D">
        <w:rPr>
          <w:rFonts w:ascii="Times New Roman" w:hAnsi="Times New Roman" w:cs="Times New Roman"/>
          <w:sz w:val="28"/>
          <w:szCs w:val="28"/>
        </w:rPr>
        <w:t>;</w:t>
      </w:r>
    </w:p>
    <w:p w14:paraId="274CB382" w14:textId="13EAC73F" w:rsidR="006F6A68" w:rsidRPr="00595A0D" w:rsidRDefault="006F6A68" w:rsidP="000D7C86">
      <w:pPr>
        <w:pStyle w:val="ConsPlusNormal"/>
        <w:numPr>
          <w:ilvl w:val="0"/>
          <w:numId w:val="4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определение индивидуальной потребности гражданина в постороннем уходе</w:t>
      </w:r>
      <w:r w:rsidR="00C42EDB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30EA89BD" w14:textId="31005031" w:rsidR="00021FDE" w:rsidRPr="00595A0D" w:rsidRDefault="00021FDE" w:rsidP="00021FDE">
      <w:pPr>
        <w:pStyle w:val="ConsPlusNormal"/>
        <w:numPr>
          <w:ilvl w:val="0"/>
          <w:numId w:val="4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установление уровня нуждаемости в социальном обслуживании</w:t>
      </w:r>
      <w:r w:rsidR="003404B5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и подбор необходимого социального пакета услуг;</w:t>
      </w:r>
    </w:p>
    <w:p w14:paraId="3B4C9127" w14:textId="00AE8DB7" w:rsidR="00124646" w:rsidRPr="00595A0D" w:rsidRDefault="00180A4C" w:rsidP="00EA0968">
      <w:pPr>
        <w:pStyle w:val="ConsPlusNormal"/>
        <w:numPr>
          <w:ilvl w:val="0"/>
          <w:numId w:val="4"/>
        </w:numPr>
        <w:spacing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24646" w:rsidRPr="00595A0D">
        <w:rPr>
          <w:rFonts w:ascii="Times New Roman" w:hAnsi="Times New Roman" w:cs="Times New Roman"/>
          <w:sz w:val="28"/>
          <w:szCs w:val="28"/>
        </w:rPr>
        <w:t xml:space="preserve">гражданам, нуждающимся в постороннем уходе, </w:t>
      </w:r>
      <w:r w:rsidR="00C93253" w:rsidRPr="00595A0D">
        <w:rPr>
          <w:rFonts w:ascii="Times New Roman" w:hAnsi="Times New Roman" w:cs="Times New Roman"/>
          <w:sz w:val="28"/>
          <w:szCs w:val="28"/>
        </w:rPr>
        <w:t>медицинских</w:t>
      </w:r>
      <w:r w:rsidRPr="00595A0D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C93253" w:rsidRPr="00595A0D">
        <w:rPr>
          <w:rFonts w:ascii="Times New Roman" w:hAnsi="Times New Roman" w:cs="Times New Roman"/>
          <w:sz w:val="28"/>
          <w:szCs w:val="28"/>
        </w:rPr>
        <w:t xml:space="preserve">направленных на поддержание </w:t>
      </w:r>
      <w:r w:rsidR="00EA0968" w:rsidRPr="00595A0D">
        <w:rPr>
          <w:rFonts w:ascii="Times New Roman" w:hAnsi="Times New Roman" w:cs="Times New Roman"/>
          <w:sz w:val="28"/>
          <w:szCs w:val="28"/>
        </w:rPr>
        <w:t xml:space="preserve">их </w:t>
      </w:r>
      <w:r w:rsidR="00C93253" w:rsidRPr="00595A0D">
        <w:rPr>
          <w:rFonts w:ascii="Times New Roman" w:hAnsi="Times New Roman" w:cs="Times New Roman"/>
          <w:sz w:val="28"/>
          <w:szCs w:val="28"/>
        </w:rPr>
        <w:t xml:space="preserve">здоровья, и </w:t>
      </w:r>
      <w:r w:rsidR="00124646" w:rsidRPr="00595A0D">
        <w:rPr>
          <w:rFonts w:ascii="Times New Roman" w:hAnsi="Times New Roman" w:cs="Times New Roman"/>
          <w:sz w:val="28"/>
          <w:szCs w:val="28"/>
        </w:rPr>
        <w:t>социального пакета услуг, включающего предоставление ухода во всех формах социального обслуживания, а также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</w:r>
      <w:r w:rsidR="00EA0968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1218ED70" w14:textId="62A00D7B" w:rsidR="00CB580F" w:rsidRPr="00595A0D" w:rsidRDefault="00CB580F" w:rsidP="00EA0968">
      <w:pPr>
        <w:pStyle w:val="ConsPlusNormal"/>
        <w:numPr>
          <w:ilvl w:val="0"/>
          <w:numId w:val="4"/>
        </w:numPr>
        <w:spacing w:line="2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информирование населения о возможности получения услуг по долговременному уходу.</w:t>
      </w:r>
    </w:p>
    <w:p w14:paraId="313209EA" w14:textId="171001F9" w:rsidR="00DF0D9F" w:rsidRPr="00595A0D" w:rsidRDefault="00DF0D9F" w:rsidP="00DF0D9F">
      <w:pPr>
        <w:pStyle w:val="ConsPlusNormal"/>
        <w:spacing w:line="23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0AFA4DB7" w14:textId="77777777" w:rsidR="00DF0D9F" w:rsidRPr="00595A0D" w:rsidRDefault="00DF0D9F" w:rsidP="00954D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Cтационарзамещающие технологии, применяемые</w:t>
      </w:r>
    </w:p>
    <w:p w14:paraId="4F52760B" w14:textId="11FBFBDF" w:rsidR="00DF0D9F" w:rsidRPr="00595A0D" w:rsidRDefault="00DF0D9F" w:rsidP="00DF0D9F">
      <w:pPr>
        <w:pStyle w:val="a3"/>
        <w:autoSpaceDE w:val="0"/>
        <w:autoSpaceDN w:val="0"/>
        <w:adjustRightInd w:val="0"/>
        <w:spacing w:after="0" w:line="23" w:lineRule="atLeast"/>
        <w:ind w:left="1146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 системе долговременного ухода</w:t>
      </w:r>
    </w:p>
    <w:p w14:paraId="5C2861FB" w14:textId="6832FAE1" w:rsidR="00DF0D9F" w:rsidRPr="00595A0D" w:rsidRDefault="00DF0D9F" w:rsidP="00DF0D9F">
      <w:pPr>
        <w:pStyle w:val="ConsPlusNormal"/>
        <w:spacing w:line="23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E3E10FD" w14:textId="7D0425B3" w:rsidR="00C42EDB" w:rsidRPr="00595A0D" w:rsidRDefault="00CB580F" w:rsidP="00B04661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 рамках системы долговременного ухода в Республике Татарстан применяются стационарзамещающие технологии «</w:t>
      </w:r>
      <w:r w:rsidR="00180A4C" w:rsidRPr="00595A0D">
        <w:rPr>
          <w:rFonts w:ascii="Times New Roman" w:hAnsi="Times New Roman" w:cs="Times New Roman"/>
          <w:sz w:val="28"/>
          <w:szCs w:val="28"/>
        </w:rPr>
        <w:t>Школа ухода</w:t>
      </w:r>
      <w:r w:rsidRPr="00595A0D">
        <w:rPr>
          <w:rFonts w:ascii="Times New Roman" w:hAnsi="Times New Roman" w:cs="Times New Roman"/>
          <w:sz w:val="28"/>
          <w:szCs w:val="28"/>
        </w:rPr>
        <w:t>»</w:t>
      </w:r>
      <w:r w:rsidR="00180A4C" w:rsidRPr="00595A0D">
        <w:rPr>
          <w:rFonts w:ascii="Times New Roman" w:hAnsi="Times New Roman" w:cs="Times New Roman"/>
          <w:sz w:val="28"/>
          <w:szCs w:val="28"/>
        </w:rPr>
        <w:t xml:space="preserve">, «Услуга «Сиделка», «Приемная семья для пожилого человека», </w:t>
      </w:r>
      <w:r w:rsidR="00FC46C8" w:rsidRPr="00595A0D">
        <w:rPr>
          <w:rFonts w:ascii="Times New Roman" w:hAnsi="Times New Roman" w:cs="Times New Roman"/>
          <w:sz w:val="28"/>
          <w:szCs w:val="28"/>
        </w:rPr>
        <w:t xml:space="preserve">«Мобильная бригада», «Санаторий на дому», </w:t>
      </w:r>
      <w:r w:rsidR="00180A4C" w:rsidRPr="00595A0D">
        <w:rPr>
          <w:rFonts w:ascii="Times New Roman" w:hAnsi="Times New Roman" w:cs="Times New Roman"/>
          <w:sz w:val="28"/>
          <w:szCs w:val="28"/>
        </w:rPr>
        <w:t>«Пункт проката те</w:t>
      </w:r>
      <w:r w:rsidR="008C65C8" w:rsidRPr="00595A0D">
        <w:rPr>
          <w:rFonts w:ascii="Times New Roman" w:hAnsi="Times New Roman" w:cs="Times New Roman"/>
          <w:sz w:val="28"/>
          <w:szCs w:val="28"/>
        </w:rPr>
        <w:t>хнических средств реабилитации»</w:t>
      </w:r>
      <w:r w:rsidR="00954D7D"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="008C65C8" w:rsidRPr="00595A0D">
        <w:rPr>
          <w:rFonts w:ascii="Times New Roman" w:hAnsi="Times New Roman" w:cs="Times New Roman"/>
          <w:sz w:val="28"/>
          <w:szCs w:val="28"/>
        </w:rPr>
        <w:t>о</w:t>
      </w:r>
      <w:r w:rsidR="00C42EDB" w:rsidRPr="00595A0D">
        <w:rPr>
          <w:rFonts w:ascii="Times New Roman" w:hAnsi="Times New Roman" w:cs="Times New Roman"/>
          <w:sz w:val="28"/>
          <w:szCs w:val="28"/>
        </w:rPr>
        <w:t xml:space="preserve">рганизуются </w:t>
      </w:r>
      <w:r w:rsidR="00FD583B" w:rsidRPr="00595A0D">
        <w:rPr>
          <w:rFonts w:ascii="Times New Roman" w:hAnsi="Times New Roman" w:cs="Times New Roman"/>
          <w:sz w:val="28"/>
          <w:szCs w:val="28"/>
        </w:rPr>
        <w:t>отделения</w:t>
      </w:r>
      <w:r w:rsidR="00C42EDB" w:rsidRPr="00595A0D">
        <w:rPr>
          <w:rFonts w:ascii="Times New Roman" w:hAnsi="Times New Roman" w:cs="Times New Roman"/>
          <w:sz w:val="28"/>
          <w:szCs w:val="28"/>
        </w:rPr>
        <w:t xml:space="preserve"> дневного пребывания для граждан пожилого возраста и (или) инвалидов на базе комплексных центров социального обслуживания населения, центр</w:t>
      </w:r>
      <w:r w:rsidR="00FD583B" w:rsidRPr="00595A0D">
        <w:rPr>
          <w:rFonts w:ascii="Times New Roman" w:hAnsi="Times New Roman" w:cs="Times New Roman"/>
          <w:sz w:val="28"/>
          <w:szCs w:val="28"/>
        </w:rPr>
        <w:t>ов</w:t>
      </w:r>
      <w:r w:rsidR="00C42EDB" w:rsidRPr="00595A0D">
        <w:rPr>
          <w:rFonts w:ascii="Times New Roman" w:hAnsi="Times New Roman" w:cs="Times New Roman"/>
          <w:sz w:val="28"/>
          <w:szCs w:val="28"/>
        </w:rPr>
        <w:t xml:space="preserve"> реабилитации инвалидов</w:t>
      </w:r>
      <w:r w:rsidR="00595A0D" w:rsidRPr="00595A0D">
        <w:rPr>
          <w:rFonts w:ascii="Times New Roman" w:hAnsi="Times New Roman" w:cs="Times New Roman"/>
          <w:sz w:val="28"/>
          <w:szCs w:val="28"/>
        </w:rPr>
        <w:t>.</w:t>
      </w:r>
    </w:p>
    <w:p w14:paraId="71033A4A" w14:textId="77777777" w:rsidR="00A9209A" w:rsidRPr="00595A0D" w:rsidRDefault="00A9209A" w:rsidP="00A9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0B5892FA" w14:textId="74A753C3" w:rsidR="007F2906" w:rsidRPr="00595A0D" w:rsidRDefault="007F2906" w:rsidP="006379FF">
      <w:pPr>
        <w:pStyle w:val="a3"/>
        <w:numPr>
          <w:ilvl w:val="0"/>
          <w:numId w:val="1"/>
        </w:numPr>
        <w:spacing w:after="0"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</w:t>
      </w:r>
      <w:r w:rsidR="00980093" w:rsidRPr="00595A0D">
        <w:rPr>
          <w:rFonts w:ascii="Times New Roman" w:hAnsi="Times New Roman" w:cs="Times New Roman"/>
          <w:sz w:val="28"/>
          <w:szCs w:val="28"/>
        </w:rPr>
        <w:t>ыявлени</w:t>
      </w:r>
      <w:r w:rsidRPr="00595A0D">
        <w:rPr>
          <w:rFonts w:ascii="Times New Roman" w:hAnsi="Times New Roman" w:cs="Times New Roman"/>
          <w:sz w:val="28"/>
          <w:szCs w:val="28"/>
        </w:rPr>
        <w:t>е</w:t>
      </w:r>
      <w:r w:rsidR="00980093" w:rsidRPr="00595A0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595A0D">
        <w:rPr>
          <w:rFonts w:ascii="Times New Roman" w:hAnsi="Times New Roman" w:cs="Times New Roman"/>
          <w:sz w:val="28"/>
          <w:szCs w:val="28"/>
        </w:rPr>
        <w:t>, н</w:t>
      </w:r>
      <w:r w:rsidR="00C16B8E" w:rsidRPr="00595A0D">
        <w:rPr>
          <w:rFonts w:ascii="Times New Roman" w:hAnsi="Times New Roman" w:cs="Times New Roman"/>
          <w:sz w:val="28"/>
          <w:szCs w:val="28"/>
        </w:rPr>
        <w:t>уждающихся в постороннем уходе</w:t>
      </w:r>
    </w:p>
    <w:p w14:paraId="52454B96" w14:textId="77777777" w:rsidR="00C16B8E" w:rsidRPr="00595A0D" w:rsidRDefault="00C16B8E" w:rsidP="00C16B8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E27133F" w14:textId="30D85882" w:rsidR="007F2906" w:rsidRPr="00595A0D" w:rsidRDefault="00811B27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Выявление граждан, нуждающихся в </w:t>
      </w:r>
      <w:r w:rsidR="00D26B6F" w:rsidRPr="00595A0D">
        <w:rPr>
          <w:rFonts w:ascii="Times New Roman" w:hAnsi="Times New Roman" w:cs="Times New Roman"/>
          <w:sz w:val="28"/>
          <w:szCs w:val="28"/>
        </w:rPr>
        <w:t>посторонне</w:t>
      </w:r>
      <w:r w:rsidR="00F40CF5" w:rsidRPr="00595A0D">
        <w:rPr>
          <w:rFonts w:ascii="Times New Roman" w:hAnsi="Times New Roman" w:cs="Times New Roman"/>
          <w:sz w:val="28"/>
          <w:szCs w:val="28"/>
        </w:rPr>
        <w:t>м</w:t>
      </w:r>
      <w:r w:rsidR="00D26B6F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7F2906" w:rsidRPr="00595A0D">
        <w:rPr>
          <w:rFonts w:ascii="Times New Roman" w:hAnsi="Times New Roman" w:cs="Times New Roman"/>
          <w:sz w:val="28"/>
          <w:szCs w:val="28"/>
        </w:rPr>
        <w:t>уходе</w:t>
      </w:r>
      <w:r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="007F2906" w:rsidRPr="00595A0D">
        <w:rPr>
          <w:rFonts w:ascii="Times New Roman" w:hAnsi="Times New Roman" w:cs="Times New Roman"/>
          <w:sz w:val="28"/>
          <w:szCs w:val="28"/>
        </w:rPr>
        <w:t>– процесс получения территориальными органами социальной защиты Министерства труда, занятости и социальной защиты Республики Татарстан сведений о потенциальных получателях социальных услуг в системе долговременного ухода, в том числе в рамках межведомственного взаимодействия:</w:t>
      </w:r>
    </w:p>
    <w:p w14:paraId="34DD79B5" w14:textId="7CE48992" w:rsidR="007F2906" w:rsidRPr="00595A0D" w:rsidRDefault="007F2906" w:rsidP="000D7C86">
      <w:pPr>
        <w:pStyle w:val="ConsPlusNormal"/>
        <w:numPr>
          <w:ilvl w:val="0"/>
          <w:numId w:val="5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при </w:t>
      </w:r>
      <w:r w:rsidR="00ED733F" w:rsidRPr="00595A0D">
        <w:rPr>
          <w:rFonts w:ascii="Times New Roman" w:hAnsi="Times New Roman" w:cs="Times New Roman"/>
          <w:sz w:val="28"/>
          <w:szCs w:val="28"/>
        </w:rPr>
        <w:t xml:space="preserve">личном </w:t>
      </w:r>
      <w:r w:rsidR="006461BA" w:rsidRPr="00595A0D">
        <w:rPr>
          <w:rFonts w:ascii="Times New Roman" w:hAnsi="Times New Roman" w:cs="Times New Roman"/>
          <w:sz w:val="28"/>
          <w:szCs w:val="28"/>
        </w:rPr>
        <w:t xml:space="preserve">обращении </w:t>
      </w:r>
      <w:r w:rsidR="00D81596" w:rsidRPr="00595A0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461BA" w:rsidRPr="00595A0D">
        <w:rPr>
          <w:rFonts w:ascii="Times New Roman" w:hAnsi="Times New Roman" w:cs="Times New Roman"/>
          <w:sz w:val="28"/>
          <w:szCs w:val="28"/>
        </w:rPr>
        <w:t xml:space="preserve">в территориальные органы социальной защиты, </w:t>
      </w:r>
      <w:r w:rsidR="00954F03" w:rsidRPr="00595A0D">
        <w:rPr>
          <w:rFonts w:ascii="Times New Roman" w:hAnsi="Times New Roman" w:cs="Times New Roman"/>
          <w:sz w:val="28"/>
          <w:szCs w:val="28"/>
        </w:rPr>
        <w:t>учреждения социального обслужи</w:t>
      </w:r>
      <w:r w:rsidR="00EB1843" w:rsidRPr="00595A0D">
        <w:rPr>
          <w:rFonts w:ascii="Times New Roman" w:hAnsi="Times New Roman" w:cs="Times New Roman"/>
          <w:sz w:val="28"/>
          <w:szCs w:val="28"/>
        </w:rPr>
        <w:t>вания, медицинские организации</w:t>
      </w:r>
      <w:r w:rsidR="00954F03"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="00AF332E" w:rsidRPr="00595A0D">
        <w:rPr>
          <w:rFonts w:ascii="Times New Roman" w:hAnsi="Times New Roman" w:cs="Times New Roman"/>
          <w:sz w:val="28"/>
          <w:szCs w:val="28"/>
        </w:rPr>
        <w:t xml:space="preserve">филиалы </w:t>
      </w:r>
      <w:r w:rsidR="005A6EAB" w:rsidRPr="00595A0D">
        <w:rPr>
          <w:rFonts w:ascii="Times New Roman" w:hAnsi="Times New Roman" w:cs="Times New Roman"/>
          <w:sz w:val="28"/>
          <w:szCs w:val="28"/>
        </w:rPr>
        <w:t>Государственно</w:t>
      </w:r>
      <w:r w:rsidR="00AF332E" w:rsidRPr="00595A0D">
        <w:rPr>
          <w:rFonts w:ascii="Times New Roman" w:hAnsi="Times New Roman" w:cs="Times New Roman"/>
          <w:sz w:val="28"/>
          <w:szCs w:val="28"/>
        </w:rPr>
        <w:t>го</w:t>
      </w:r>
      <w:r w:rsidR="005A6EAB" w:rsidRPr="00595A0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F332E" w:rsidRPr="00595A0D">
        <w:rPr>
          <w:rFonts w:ascii="Times New Roman" w:hAnsi="Times New Roman" w:cs="Times New Roman"/>
          <w:sz w:val="28"/>
          <w:szCs w:val="28"/>
        </w:rPr>
        <w:t>я</w:t>
      </w:r>
      <w:r w:rsidR="005A6EAB" w:rsidRPr="00595A0D">
        <w:rPr>
          <w:rFonts w:ascii="Times New Roman" w:hAnsi="Times New Roman" w:cs="Times New Roman"/>
          <w:sz w:val="28"/>
          <w:szCs w:val="28"/>
        </w:rPr>
        <w:t xml:space="preserve"> – регионально</w:t>
      </w:r>
      <w:r w:rsidR="00AF332E" w:rsidRPr="00595A0D">
        <w:rPr>
          <w:rFonts w:ascii="Times New Roman" w:hAnsi="Times New Roman" w:cs="Times New Roman"/>
          <w:sz w:val="28"/>
          <w:szCs w:val="28"/>
        </w:rPr>
        <w:t>го</w:t>
      </w:r>
      <w:r w:rsidR="005A6EAB" w:rsidRPr="00595A0D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AF332E" w:rsidRPr="00595A0D">
        <w:rPr>
          <w:rFonts w:ascii="Times New Roman" w:hAnsi="Times New Roman" w:cs="Times New Roman"/>
          <w:sz w:val="28"/>
          <w:szCs w:val="28"/>
        </w:rPr>
        <w:t>я</w:t>
      </w:r>
      <w:r w:rsidR="005A6EAB" w:rsidRPr="00595A0D">
        <w:rPr>
          <w:rFonts w:ascii="Times New Roman" w:hAnsi="Times New Roman" w:cs="Times New Roman"/>
          <w:sz w:val="28"/>
          <w:szCs w:val="28"/>
        </w:rPr>
        <w:t xml:space="preserve"> Фонда социального страхования Российской Федерации по Республике Татарстан</w:t>
      </w:r>
      <w:r w:rsidR="00D7164F"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="00AF332E" w:rsidRPr="00595A0D">
        <w:rPr>
          <w:rFonts w:ascii="Times New Roman" w:hAnsi="Times New Roman" w:cs="Times New Roman"/>
          <w:sz w:val="28"/>
          <w:szCs w:val="28"/>
        </w:rPr>
        <w:t>бюро Федерального</w:t>
      </w:r>
      <w:r w:rsidR="005A6EAB" w:rsidRPr="00595A0D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AF332E" w:rsidRPr="00595A0D">
        <w:rPr>
          <w:rFonts w:ascii="Times New Roman" w:hAnsi="Times New Roman" w:cs="Times New Roman"/>
          <w:sz w:val="28"/>
          <w:szCs w:val="28"/>
        </w:rPr>
        <w:t>го</w:t>
      </w:r>
      <w:r w:rsidR="005A6EAB" w:rsidRPr="00595A0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F332E" w:rsidRPr="00595A0D">
        <w:rPr>
          <w:rFonts w:ascii="Times New Roman" w:hAnsi="Times New Roman" w:cs="Times New Roman"/>
          <w:sz w:val="28"/>
          <w:szCs w:val="28"/>
        </w:rPr>
        <w:t>я</w:t>
      </w:r>
      <w:r w:rsidR="005A6EAB" w:rsidRPr="00595A0D">
        <w:rPr>
          <w:rFonts w:ascii="Times New Roman" w:hAnsi="Times New Roman" w:cs="Times New Roman"/>
          <w:sz w:val="28"/>
          <w:szCs w:val="28"/>
        </w:rPr>
        <w:t xml:space="preserve"> «Главное бюро медико-социальной экспертизы по Республике Татарстан»</w:t>
      </w:r>
      <w:r w:rsidR="00954F03"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="00AF332E" w:rsidRPr="00595A0D">
        <w:rPr>
          <w:rFonts w:ascii="Times New Roman" w:hAnsi="Times New Roman" w:cs="Times New Roman"/>
          <w:sz w:val="28"/>
          <w:szCs w:val="28"/>
        </w:rPr>
        <w:t xml:space="preserve">территориальные </w:t>
      </w:r>
      <w:r w:rsidR="00954F03" w:rsidRPr="00595A0D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AF332E" w:rsidRPr="00595A0D">
        <w:rPr>
          <w:rFonts w:ascii="Times New Roman" w:hAnsi="Times New Roman" w:cs="Times New Roman"/>
          <w:sz w:val="28"/>
          <w:szCs w:val="28"/>
        </w:rPr>
        <w:t>Государственного учреждения – Отделени</w:t>
      </w:r>
      <w:r w:rsidR="002A61A1" w:rsidRPr="00595A0D">
        <w:rPr>
          <w:rFonts w:ascii="Times New Roman" w:hAnsi="Times New Roman" w:cs="Times New Roman"/>
          <w:sz w:val="28"/>
          <w:szCs w:val="28"/>
        </w:rPr>
        <w:t>я</w:t>
      </w:r>
      <w:r w:rsidR="00AF332E" w:rsidRPr="00595A0D"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 по Республике Татарстан</w:t>
      </w:r>
      <w:r w:rsidR="00954F03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7DCB57C5" w14:textId="0EDA0297" w:rsidR="00D7164F" w:rsidRPr="00595A0D" w:rsidRDefault="00D7164F" w:rsidP="000D7C86">
      <w:pPr>
        <w:pStyle w:val="ConsPlusNormal"/>
        <w:numPr>
          <w:ilvl w:val="0"/>
          <w:numId w:val="5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при обследовании условий жизнедеятельности гражданина пожилого возраста (инвалида) и определении причин, влияющих на ухудшение этих условий, в рамках проведения комплексными центрами социального обслуживания населения подомовых (поквартирных) обходов граждан старше 70 лет, не имеющих в составе домохозяйства иных зарегистрированных лиц;</w:t>
      </w:r>
    </w:p>
    <w:p w14:paraId="3E7D24E0" w14:textId="7305BF37" w:rsidR="006461BA" w:rsidRPr="00595A0D" w:rsidRDefault="006461BA" w:rsidP="000D7C8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lastRenderedPageBreak/>
        <w:t xml:space="preserve">при установлении у гражданина пожилого возраста (инвалида)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работниками медицинских организаций, </w:t>
      </w:r>
      <w:r w:rsidRPr="0059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оказывающих первичную медико-санитарную и стационарную помощь взрослому </w:t>
      </w:r>
      <w:r w:rsidRPr="00595A0D">
        <w:rPr>
          <w:rFonts w:ascii="Times New Roman" w:hAnsi="Times New Roman" w:cs="Times New Roman"/>
          <w:sz w:val="28"/>
          <w:szCs w:val="28"/>
        </w:rPr>
        <w:t>населению, при обращении гражданина за получением медицинской помощи или при обслуживании его на дому;</w:t>
      </w:r>
    </w:p>
    <w:p w14:paraId="1604C1DD" w14:textId="18EB14AC" w:rsidR="00A46678" w:rsidRPr="00595A0D" w:rsidRDefault="00F86FAD" w:rsidP="00D81596">
      <w:pPr>
        <w:pStyle w:val="ConsPlusNormal"/>
        <w:numPr>
          <w:ilvl w:val="0"/>
          <w:numId w:val="5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при обращении граждан, нуждающихся в постороннем уходе</w:t>
      </w:r>
      <w:r w:rsidR="00F40CF5" w:rsidRPr="00595A0D">
        <w:rPr>
          <w:rFonts w:ascii="Times New Roman" w:hAnsi="Times New Roman" w:cs="Times New Roman"/>
          <w:sz w:val="28"/>
          <w:szCs w:val="28"/>
        </w:rPr>
        <w:t>,</w:t>
      </w:r>
      <w:r w:rsidRPr="00595A0D">
        <w:rPr>
          <w:rFonts w:ascii="Times New Roman" w:hAnsi="Times New Roman" w:cs="Times New Roman"/>
          <w:sz w:val="28"/>
          <w:szCs w:val="28"/>
        </w:rPr>
        <w:t xml:space="preserve"> или иных лиц, действующих в интересах граждан</w:t>
      </w:r>
      <w:r w:rsidR="00F40CF5" w:rsidRPr="00595A0D">
        <w:rPr>
          <w:rFonts w:ascii="Times New Roman" w:hAnsi="Times New Roman" w:cs="Times New Roman"/>
          <w:sz w:val="28"/>
          <w:szCs w:val="28"/>
        </w:rPr>
        <w:t>,</w:t>
      </w:r>
      <w:r w:rsidRPr="00595A0D">
        <w:rPr>
          <w:rFonts w:ascii="Times New Roman" w:hAnsi="Times New Roman" w:cs="Times New Roman"/>
          <w:sz w:val="28"/>
          <w:szCs w:val="28"/>
        </w:rPr>
        <w:t xml:space="preserve"> на «горячую линию», в «Службу 112» об оставлении без п</w:t>
      </w:r>
      <w:r w:rsidR="00F40CF5" w:rsidRPr="00595A0D">
        <w:rPr>
          <w:rFonts w:ascii="Times New Roman" w:hAnsi="Times New Roman" w:cs="Times New Roman"/>
          <w:sz w:val="28"/>
          <w:szCs w:val="28"/>
        </w:rPr>
        <w:t>омощи и ухода пожилых граждан</w:t>
      </w:r>
      <w:r w:rsidR="007E59EA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35D35079" w14:textId="0D84D4AB" w:rsidR="00556A60" w:rsidRPr="00595A0D" w:rsidRDefault="000768D8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Основанием для рассмотрения вопроса о включении гражданина в систему долговременного ухода является поданное в письменной форме заявл</w:t>
      </w:r>
      <w:r w:rsidR="00A46678" w:rsidRPr="00595A0D">
        <w:rPr>
          <w:rFonts w:ascii="Times New Roman" w:hAnsi="Times New Roman" w:cs="Times New Roman"/>
          <w:sz w:val="28"/>
          <w:szCs w:val="28"/>
        </w:rPr>
        <w:t>ение данного гражданина (</w:t>
      </w:r>
      <w:r w:rsidR="00AB5C8D" w:rsidRPr="00595A0D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A0D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A46678" w:rsidRPr="00595A0D">
        <w:rPr>
          <w:rFonts w:ascii="Times New Roman" w:hAnsi="Times New Roman" w:cs="Times New Roman"/>
          <w:sz w:val="28"/>
          <w:szCs w:val="28"/>
        </w:rPr>
        <w:t>)</w:t>
      </w:r>
      <w:r w:rsidRPr="00595A0D">
        <w:rPr>
          <w:rFonts w:ascii="Times New Roman" w:hAnsi="Times New Roman" w:cs="Times New Roman"/>
          <w:sz w:val="28"/>
          <w:szCs w:val="28"/>
        </w:rPr>
        <w:t xml:space="preserve"> о предоставлении социального обслуживания, либо обращение в его интересах иных граждан в территориальный орган социальной защиты Министерства труда, занятости и социальной защиты Республики Татарстан, либо </w:t>
      </w:r>
      <w:r w:rsidR="00556A60" w:rsidRPr="00595A0D">
        <w:rPr>
          <w:rFonts w:ascii="Times New Roman" w:hAnsi="Times New Roman" w:cs="Times New Roman"/>
          <w:sz w:val="28"/>
          <w:szCs w:val="28"/>
        </w:rPr>
        <w:t>направленные в рамках межведомственного взаимодействия сведения о гражданах, нуждающихся в постороннем уходе.</w:t>
      </w:r>
    </w:p>
    <w:p w14:paraId="593C7833" w14:textId="05DC2EB3" w:rsidR="000768D8" w:rsidRPr="00595A0D" w:rsidRDefault="00556A60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З</w:t>
      </w:r>
      <w:r w:rsidR="000768D8" w:rsidRPr="00595A0D">
        <w:rPr>
          <w:rFonts w:ascii="Times New Roman" w:hAnsi="Times New Roman" w:cs="Times New Roman"/>
          <w:sz w:val="28"/>
          <w:szCs w:val="28"/>
        </w:rPr>
        <w:t>аявление о предоставлении социального обслуживания</w:t>
      </w:r>
      <w:r w:rsidR="00F40CF5" w:rsidRPr="00595A0D">
        <w:rPr>
          <w:rFonts w:ascii="Times New Roman" w:hAnsi="Times New Roman" w:cs="Times New Roman"/>
          <w:sz w:val="28"/>
          <w:szCs w:val="28"/>
        </w:rPr>
        <w:t>,</w:t>
      </w:r>
      <w:r w:rsidR="000768D8" w:rsidRPr="00595A0D">
        <w:rPr>
          <w:rFonts w:ascii="Times New Roman" w:hAnsi="Times New Roman" w:cs="Times New Roman"/>
          <w:sz w:val="28"/>
          <w:szCs w:val="28"/>
        </w:rPr>
        <w:t xml:space="preserve"> применяем</w:t>
      </w:r>
      <w:r w:rsidR="00F40CF5" w:rsidRPr="00595A0D">
        <w:rPr>
          <w:rFonts w:ascii="Times New Roman" w:hAnsi="Times New Roman" w:cs="Times New Roman"/>
          <w:sz w:val="28"/>
          <w:szCs w:val="28"/>
        </w:rPr>
        <w:t>ое</w:t>
      </w:r>
      <w:r w:rsidR="000768D8" w:rsidRPr="00595A0D">
        <w:rPr>
          <w:rFonts w:ascii="Times New Roman" w:hAnsi="Times New Roman" w:cs="Times New Roman"/>
          <w:sz w:val="28"/>
          <w:szCs w:val="28"/>
        </w:rPr>
        <w:t xml:space="preserve"> в рамках системы долговременного ухода</w:t>
      </w:r>
      <w:r w:rsidR="00F40CF5" w:rsidRPr="00595A0D">
        <w:rPr>
          <w:rFonts w:ascii="Times New Roman" w:hAnsi="Times New Roman" w:cs="Times New Roman"/>
          <w:sz w:val="28"/>
          <w:szCs w:val="28"/>
        </w:rPr>
        <w:t>,</w:t>
      </w:r>
      <w:r w:rsidR="000768D8" w:rsidRPr="00595A0D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Pr="00595A0D">
        <w:rPr>
          <w:rFonts w:ascii="Times New Roman" w:hAnsi="Times New Roman" w:cs="Times New Roman"/>
          <w:sz w:val="28"/>
          <w:szCs w:val="28"/>
        </w:rPr>
        <w:t>по</w:t>
      </w:r>
      <w:r w:rsidR="000768D8" w:rsidRPr="00595A0D">
        <w:rPr>
          <w:rFonts w:ascii="Times New Roman" w:hAnsi="Times New Roman" w:cs="Times New Roman"/>
          <w:sz w:val="28"/>
          <w:szCs w:val="28"/>
        </w:rPr>
        <w:t xml:space="preserve"> форме, утвержденной приказом Минтруда России от 28 марта 2014 г. № 159н «Об утверждении формы заявления о предоставлении социальных услуг».</w:t>
      </w:r>
    </w:p>
    <w:p w14:paraId="2192F3AC" w14:textId="77777777" w:rsidR="009A2B60" w:rsidRPr="00595A0D" w:rsidRDefault="009A2B60" w:rsidP="00457C61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A259610" w14:textId="77777777" w:rsidR="00226F11" w:rsidRPr="00595A0D" w:rsidRDefault="00226F11" w:rsidP="00226F11">
      <w:pPr>
        <w:pStyle w:val="ConsPlusNormal"/>
        <w:numPr>
          <w:ilvl w:val="0"/>
          <w:numId w:val="1"/>
        </w:num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Организация планирования и предоставления</w:t>
      </w:r>
    </w:p>
    <w:p w14:paraId="249CE454" w14:textId="77777777" w:rsidR="006747A7" w:rsidRDefault="00226F11" w:rsidP="00226F11">
      <w:pPr>
        <w:pStyle w:val="ConsPlusNormal"/>
        <w:spacing w:line="23" w:lineRule="atLeast"/>
        <w:ind w:left="1146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услуг по долговременному уходу, в</w:t>
      </w:r>
      <w:r w:rsidR="006747A7">
        <w:rPr>
          <w:rFonts w:ascii="Times New Roman" w:hAnsi="Times New Roman" w:cs="Times New Roman"/>
          <w:sz w:val="28"/>
          <w:szCs w:val="28"/>
        </w:rPr>
        <w:t>ключение граждан, нуждающихся</w:t>
      </w:r>
    </w:p>
    <w:p w14:paraId="5DFD7FEF" w14:textId="7A297C92" w:rsidR="009A2B60" w:rsidRPr="00595A0D" w:rsidRDefault="004B3369" w:rsidP="00226F11">
      <w:pPr>
        <w:pStyle w:val="ConsPlusNormal"/>
        <w:spacing w:line="23" w:lineRule="atLeast"/>
        <w:ind w:left="1146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 постороннем уходе,</w:t>
      </w:r>
      <w:r w:rsidR="00226F11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в систему долговременного ухода</w:t>
      </w:r>
    </w:p>
    <w:p w14:paraId="040DBF00" w14:textId="1E651E7F" w:rsidR="009A2B60" w:rsidRPr="00595A0D" w:rsidRDefault="009A2B60" w:rsidP="00457C61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DC13AF" w14:textId="162BE1EF" w:rsidR="007D6083" w:rsidRPr="00595A0D" w:rsidRDefault="007D6083" w:rsidP="007D60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Орган (организация), выявивший гражданина, нуждающегося в постоянной посторонней помощи, направляет информацию о выявлении в медицинскую организацию, оказывающую первичную медико-санитарную помощь взрослому населению, по месту жительства гражданина посредством государственной информационной систем</w:t>
      </w:r>
      <w:r w:rsidR="00293020" w:rsidRPr="00595A0D">
        <w:rPr>
          <w:rFonts w:ascii="Times New Roman" w:hAnsi="Times New Roman" w:cs="Times New Roman"/>
          <w:sz w:val="28"/>
          <w:szCs w:val="28"/>
        </w:rPr>
        <w:t>ы</w:t>
      </w:r>
      <w:r w:rsidRPr="00595A0D">
        <w:rPr>
          <w:rFonts w:ascii="Times New Roman" w:hAnsi="Times New Roman" w:cs="Times New Roman"/>
          <w:sz w:val="28"/>
          <w:szCs w:val="28"/>
        </w:rPr>
        <w:t xml:space="preserve"> «Социальный регистр населения Республики Татарстан»</w:t>
      </w:r>
    </w:p>
    <w:p w14:paraId="3105C83A" w14:textId="6099B6F7" w:rsidR="00BB4E53" w:rsidRPr="00595A0D" w:rsidRDefault="00172A73" w:rsidP="00BB4E53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BB4E53" w:rsidRPr="00595A0D">
        <w:rPr>
          <w:rFonts w:ascii="Times New Roman" w:hAnsi="Times New Roman" w:cs="Times New Roman"/>
          <w:sz w:val="28"/>
          <w:szCs w:val="28"/>
        </w:rPr>
        <w:t xml:space="preserve">.2. Медицинская организация, оказывающая первичную медико-санитарную помощь взрослому населению, при поступлении </w:t>
      </w:r>
      <w:r w:rsidR="007D2E1C" w:rsidRPr="00595A0D">
        <w:rPr>
          <w:rFonts w:ascii="Times New Roman" w:hAnsi="Times New Roman" w:cs="Times New Roman"/>
          <w:sz w:val="28"/>
          <w:szCs w:val="28"/>
        </w:rPr>
        <w:t>в государственн</w:t>
      </w:r>
      <w:r w:rsidR="005565F1" w:rsidRPr="00595A0D">
        <w:rPr>
          <w:rFonts w:ascii="Times New Roman" w:hAnsi="Times New Roman" w:cs="Times New Roman"/>
          <w:sz w:val="28"/>
          <w:szCs w:val="28"/>
        </w:rPr>
        <w:t>ую информационную</w:t>
      </w:r>
      <w:r w:rsidR="007D2E1C" w:rsidRPr="00595A0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565F1" w:rsidRPr="00595A0D">
        <w:rPr>
          <w:rFonts w:ascii="Times New Roman" w:hAnsi="Times New Roman" w:cs="Times New Roman"/>
          <w:sz w:val="28"/>
          <w:szCs w:val="28"/>
        </w:rPr>
        <w:t>у</w:t>
      </w:r>
      <w:r w:rsidR="007D2E1C" w:rsidRPr="00595A0D">
        <w:rPr>
          <w:rFonts w:ascii="Times New Roman" w:hAnsi="Times New Roman" w:cs="Times New Roman"/>
          <w:sz w:val="28"/>
          <w:szCs w:val="28"/>
        </w:rPr>
        <w:t xml:space="preserve"> «Социальный регистр </w:t>
      </w:r>
      <w:r w:rsidR="00D27861" w:rsidRPr="00595A0D">
        <w:rPr>
          <w:rFonts w:ascii="Times New Roman" w:hAnsi="Times New Roman" w:cs="Times New Roman"/>
          <w:sz w:val="28"/>
          <w:szCs w:val="28"/>
        </w:rPr>
        <w:t>населения Республики Татарстан»</w:t>
      </w:r>
      <w:r w:rsidR="007D2E1C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BB4E53" w:rsidRPr="00595A0D">
        <w:rPr>
          <w:rFonts w:ascii="Times New Roman" w:hAnsi="Times New Roman" w:cs="Times New Roman"/>
          <w:sz w:val="28"/>
          <w:szCs w:val="28"/>
        </w:rPr>
        <w:t>информации о выявлении гражданина, нуждающегося в постороннем уходе, либо при обращении гражданина, нуждающегося в постороннем уходе, в течение трех рабочих дней со дня получения информации организует проведение комплексной оценки его физического состояния, функционального статуса, психического здоровья (далее – комплексная оценка).</w:t>
      </w:r>
    </w:p>
    <w:p w14:paraId="4B23A84F" w14:textId="2DC8A99C" w:rsidR="00B15F4F" w:rsidRPr="00595A0D" w:rsidRDefault="00172A73" w:rsidP="00B15F4F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BB4E53" w:rsidRPr="00595A0D">
        <w:rPr>
          <w:rFonts w:ascii="Times New Roman" w:hAnsi="Times New Roman" w:cs="Times New Roman"/>
          <w:sz w:val="28"/>
          <w:szCs w:val="28"/>
        </w:rPr>
        <w:t>.3. При выявлении гражданина, нуждающегося в постороннем уходе, при оказании специализированной медицинской помощи в медицинской организации, оказывающей стационарную помощь взрослому населению, комплексная оценка проводится данной медицинской организацией.</w:t>
      </w:r>
    </w:p>
    <w:p w14:paraId="41556B0B" w14:textId="785EFC18" w:rsidR="00BB4E53" w:rsidRPr="00595A0D" w:rsidRDefault="00172A73" w:rsidP="00BB4E53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BB4E53" w:rsidRPr="00595A0D">
        <w:rPr>
          <w:rFonts w:ascii="Times New Roman" w:hAnsi="Times New Roman" w:cs="Times New Roman"/>
          <w:sz w:val="28"/>
          <w:szCs w:val="28"/>
        </w:rPr>
        <w:t>.</w:t>
      </w:r>
      <w:r w:rsidR="004B383D" w:rsidRPr="00595A0D">
        <w:rPr>
          <w:rFonts w:ascii="Times New Roman" w:hAnsi="Times New Roman" w:cs="Times New Roman"/>
          <w:sz w:val="28"/>
          <w:szCs w:val="28"/>
        </w:rPr>
        <w:t>4</w:t>
      </w:r>
      <w:r w:rsidR="00BB4E53" w:rsidRPr="00595A0D">
        <w:rPr>
          <w:rFonts w:ascii="Times New Roman" w:hAnsi="Times New Roman" w:cs="Times New Roman"/>
          <w:sz w:val="28"/>
          <w:szCs w:val="28"/>
        </w:rPr>
        <w:t xml:space="preserve">. При установлении у гражданина по результатам комплексной оценки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</w:t>
      </w:r>
      <w:r w:rsidR="00BB4E53" w:rsidRPr="00595A0D">
        <w:rPr>
          <w:rFonts w:ascii="Times New Roman" w:hAnsi="Times New Roman" w:cs="Times New Roman"/>
          <w:sz w:val="28"/>
          <w:szCs w:val="28"/>
        </w:rPr>
        <w:lastRenderedPageBreak/>
        <w:t>потребности, медицинская организация в течение трех рабочих дней со дня проведения комплексной оценки обеспечивает:</w:t>
      </w:r>
    </w:p>
    <w:p w14:paraId="04F85FF7" w14:textId="77777777" w:rsidR="00BB4E53" w:rsidRPr="00595A0D" w:rsidRDefault="00BB4E53" w:rsidP="00BB4E53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составление индивидуального плана профилактических, лечебных и реабилитационных мероприятий (далее – план лечебно-реабилитационных мероприятий) на год;</w:t>
      </w:r>
    </w:p>
    <w:p w14:paraId="47862779" w14:textId="142FCDC0" w:rsidR="00BB4E53" w:rsidRPr="00595A0D" w:rsidRDefault="00BB4E53" w:rsidP="00BB4E53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формирование сведений об имеющихся у гражданина ограничениях жизнедеятельности и рекомендациях по организации ухода за ним, необходимые для определения перечня социальных услуг, их объема и периодичности предоставления, а также формы социального обслуживания, по форме, утвержденной совместным приказом Министерства здравоохранения Республики Татарстан и Министерства труда, занятости и социальной защиты Республики Татарстан (далее – сведения медицинской организации);</w:t>
      </w:r>
    </w:p>
    <w:p w14:paraId="00A53543" w14:textId="77777777" w:rsidR="00BB4E53" w:rsidRPr="00595A0D" w:rsidRDefault="00BB4E53" w:rsidP="00BB4E53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направление сведений медицинской организации в территориальный орган социальной защиты по месту жительства гражданина в случае письменного информированного согласия гражданина (его законного представителя) для организации предоставления гражданину социальных услуг.</w:t>
      </w:r>
    </w:p>
    <w:p w14:paraId="7E544164" w14:textId="4A1FAA95" w:rsidR="00B70A03" w:rsidRPr="00595A0D" w:rsidRDefault="00172A73" w:rsidP="00B70A03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BB4E53" w:rsidRPr="00595A0D">
        <w:rPr>
          <w:rFonts w:ascii="Times New Roman" w:hAnsi="Times New Roman" w:cs="Times New Roman"/>
          <w:sz w:val="28"/>
          <w:szCs w:val="28"/>
        </w:rPr>
        <w:t>.5. В случае отказа гражданина (его законного представителя) от направления сведений медицинской организации в территориальный орган социальной защиты указанные сведения передаются гражданину (его законному представителю).</w:t>
      </w:r>
    </w:p>
    <w:p w14:paraId="63D29C89" w14:textId="3EEA58F7" w:rsidR="00B70A03" w:rsidRPr="00595A0D" w:rsidRDefault="00172A73" w:rsidP="00B70A03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B70A03" w:rsidRPr="00595A0D">
        <w:rPr>
          <w:rFonts w:ascii="Times New Roman" w:hAnsi="Times New Roman" w:cs="Times New Roman"/>
          <w:sz w:val="28"/>
          <w:szCs w:val="28"/>
        </w:rPr>
        <w:t>.6. Территориальный орган социальной защиты при поступлении свед</w:t>
      </w:r>
      <w:r w:rsidR="000E7FC6" w:rsidRPr="00595A0D">
        <w:rPr>
          <w:rFonts w:ascii="Times New Roman" w:hAnsi="Times New Roman" w:cs="Times New Roman"/>
          <w:sz w:val="28"/>
          <w:szCs w:val="28"/>
        </w:rPr>
        <w:t>ений от медицинской организации</w:t>
      </w:r>
      <w:r w:rsidR="007E4C79" w:rsidRPr="00595A0D">
        <w:rPr>
          <w:rFonts w:ascii="Times New Roman" w:hAnsi="Times New Roman" w:cs="Times New Roman"/>
          <w:sz w:val="28"/>
          <w:szCs w:val="28"/>
        </w:rPr>
        <w:t>:</w:t>
      </w:r>
    </w:p>
    <w:p w14:paraId="10BD7888" w14:textId="6C3890C8" w:rsidR="00B70A03" w:rsidRPr="00595A0D" w:rsidRDefault="00B70A03" w:rsidP="00BC14F0">
      <w:pPr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рабочих дней организует совместно со специалистами комплексного центра социального обслуживания населения посещение гражданина на дому, проведение обследования условий его жизнедеятельности, проведение типизации в порядке, утвержденном Министерством труда, занятости и социальной защиты Республики Татарстан, информирование о порядке и условиях предоставления социальных услуг</w:t>
      </w:r>
      <w:r w:rsidR="006E7B0C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2065CD" w14:textId="73CCBEB7" w:rsidR="00B70A03" w:rsidRPr="00595A0D" w:rsidRDefault="00B70A03" w:rsidP="00BC14F0">
      <w:pPr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 и порядке, установленные законодательством в сфере социального обслуживания, с учетом сведений медицинской организации, результатов обследования условий жизнедеятельности гражданина и результатов типизации принимает решение о признании гражданина нуждающимся в социальном обслуживании, составляет и передает гражданину (его законному представителю) индивидуальную программу предоставления социальных услуг;</w:t>
      </w:r>
    </w:p>
    <w:p w14:paraId="0FEE494F" w14:textId="77777777" w:rsidR="00B70A03" w:rsidRPr="00595A0D" w:rsidRDefault="00B70A03" w:rsidP="00BC14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 случае отсутствия согласия гражданина на получение социальных услуг предлагает ему оформить письменный отказ от предоставления социальных услуг;</w:t>
      </w:r>
    </w:p>
    <w:p w14:paraId="437F1B63" w14:textId="27A6F19D" w:rsidR="00B70A03" w:rsidRPr="00595A0D" w:rsidRDefault="00B70A03" w:rsidP="00BC14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при наличии родственников, совместно проживающих с гражданином и планирующих осуществление самостоятельного ухода за ним, предлагает им пройти обучение навыкам ухода в рамках стационарзамещающей технологии </w:t>
      </w:r>
      <w:r w:rsidR="00F6431C" w:rsidRPr="00595A0D">
        <w:rPr>
          <w:rFonts w:ascii="Times New Roman" w:hAnsi="Times New Roman" w:cs="Times New Roman"/>
          <w:sz w:val="28"/>
          <w:szCs w:val="28"/>
        </w:rPr>
        <w:t>«</w:t>
      </w:r>
      <w:r w:rsidRPr="00595A0D">
        <w:rPr>
          <w:rFonts w:ascii="Times New Roman" w:hAnsi="Times New Roman" w:cs="Times New Roman"/>
          <w:sz w:val="28"/>
          <w:szCs w:val="28"/>
        </w:rPr>
        <w:t>Школа ухода</w:t>
      </w:r>
      <w:r w:rsidR="00F6431C" w:rsidRPr="00595A0D">
        <w:rPr>
          <w:rFonts w:ascii="Times New Roman" w:hAnsi="Times New Roman" w:cs="Times New Roman"/>
          <w:sz w:val="28"/>
          <w:szCs w:val="28"/>
        </w:rPr>
        <w:t>»</w:t>
      </w:r>
      <w:r w:rsidRPr="00595A0D">
        <w:rPr>
          <w:rFonts w:ascii="Times New Roman" w:hAnsi="Times New Roman" w:cs="Times New Roman"/>
          <w:sz w:val="28"/>
          <w:szCs w:val="28"/>
        </w:rPr>
        <w:t>.</w:t>
      </w:r>
    </w:p>
    <w:p w14:paraId="66946A14" w14:textId="3A58D08B" w:rsidR="00BB4E53" w:rsidRPr="00595A0D" w:rsidRDefault="00172A73" w:rsidP="00BB4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4E53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По итогам проведенной типизации гражданину исходя из параметров его нуждаемости в постороннем уходе в рамках системы долговременного ухода определяется уровень нуждаемости в постороннем уходе:</w:t>
      </w:r>
    </w:p>
    <w:p w14:paraId="66B65F00" w14:textId="7323FE7B" w:rsidR="00BB4E53" w:rsidRPr="00595A0D" w:rsidRDefault="00BB4E53" w:rsidP="00BB4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нулевой уровень </w:t>
      </w:r>
      <w:r w:rsidR="00D553E8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нуждаемости </w:t>
      </w: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постороннем уходе – отсутствие нуждаемости в постороннем уходе, нуждаемость в социальном обслуживании, не включающем </w:t>
      </w: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по уходу</w:t>
      </w:r>
      <w:r w:rsidR="001454F9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</w:t>
      </w:r>
      <w:r w:rsidR="00864800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легким (</w:t>
      </w:r>
      <w:r w:rsidR="001454F9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небольшим</w:t>
      </w:r>
      <w:r w:rsidR="00864800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54F9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умеренным снижением способности к </w:t>
      </w:r>
      <w:r w:rsidR="00A659EA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самообслуживанию,</w:t>
      </w:r>
      <w:r w:rsidR="001454F9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передвижению</w:t>
      </w: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CD7A08" w14:textId="7547F270" w:rsidR="009134A2" w:rsidRPr="00595A0D" w:rsidRDefault="009134A2" w:rsidP="0091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уровень нуждаемости в постороннем уходе – </w:t>
      </w:r>
      <w:r w:rsidR="00D012C4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умеренно </w:t>
      </w:r>
      <w:r w:rsidR="001454F9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выраженная </w:t>
      </w:r>
      <w:r w:rsidR="00A659EA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нуждаемость в постороннем уходе</w:t>
      </w:r>
      <w:r w:rsidR="001454F9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</w:t>
      </w:r>
      <w:r w:rsidR="00864800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сильного (</w:t>
      </w:r>
      <w:r w:rsidR="001454F9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значительного</w:t>
      </w:r>
      <w:r w:rsidR="00864800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54F9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способности к самообслуживанию и передвижению</w:t>
      </w: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CF614B" w14:textId="7ACBDCEC" w:rsidR="009134A2" w:rsidRPr="00595A0D" w:rsidRDefault="009134A2" w:rsidP="0091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уровень нуждаемости в постороннем уходе – выраженная </w:t>
      </w:r>
      <w:r w:rsidR="001777C8"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нуждаемость в постороннем уходе</w:t>
      </w: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 xml:space="preserve">вследствие очень сильного </w:t>
      </w:r>
      <w:r w:rsidRPr="00595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способности к самообслуживанию и передвижению</w:t>
      </w:r>
      <w:r w:rsidRPr="00595A0D">
        <w:rPr>
          <w:rFonts w:ascii="Times New Roman" w:hAnsi="Times New Roman" w:cs="Times New Roman"/>
          <w:sz w:val="28"/>
          <w:szCs w:val="28"/>
        </w:rPr>
        <w:t>;</w:t>
      </w:r>
    </w:p>
    <w:p w14:paraId="425241EB" w14:textId="618C4261" w:rsidR="009134A2" w:rsidRPr="00595A0D" w:rsidRDefault="009134A2" w:rsidP="009134A2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третий уровень нуждаемости в постороннем уходе – полная зависимость в постороннем</w:t>
      </w:r>
      <w:r w:rsidR="008F48A3" w:rsidRPr="00595A0D">
        <w:rPr>
          <w:rFonts w:ascii="Times New Roman" w:hAnsi="Times New Roman" w:cs="Times New Roman"/>
          <w:sz w:val="28"/>
          <w:szCs w:val="28"/>
        </w:rPr>
        <w:t xml:space="preserve"> уходе</w:t>
      </w:r>
      <w:r w:rsidRPr="00595A0D">
        <w:rPr>
          <w:rFonts w:ascii="Times New Roman" w:hAnsi="Times New Roman" w:cs="Times New Roman"/>
          <w:sz w:val="28"/>
          <w:szCs w:val="28"/>
        </w:rPr>
        <w:t xml:space="preserve"> вследствие тотальной утраты способности к самообслуживанию.</w:t>
      </w:r>
    </w:p>
    <w:p w14:paraId="497C3907" w14:textId="34DAA0A9" w:rsidR="00BB4E53" w:rsidRPr="00595A0D" w:rsidRDefault="003A6FC2" w:rsidP="009134A2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При определении</w:t>
      </w:r>
      <w:r w:rsidR="00E0112A" w:rsidRPr="00595A0D">
        <w:rPr>
          <w:rFonts w:ascii="Times New Roman" w:hAnsi="Times New Roman" w:cs="Times New Roman"/>
          <w:sz w:val="28"/>
          <w:szCs w:val="28"/>
        </w:rPr>
        <w:t xml:space="preserve"> у</w:t>
      </w:r>
      <w:r w:rsidR="00BB4E53" w:rsidRPr="00595A0D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E0112A" w:rsidRPr="00595A0D">
        <w:rPr>
          <w:rFonts w:ascii="Times New Roman" w:hAnsi="Times New Roman" w:cs="Times New Roman"/>
          <w:sz w:val="28"/>
          <w:szCs w:val="28"/>
        </w:rPr>
        <w:t xml:space="preserve">а </w:t>
      </w:r>
      <w:r w:rsidR="00BB4E53" w:rsidRPr="00595A0D">
        <w:rPr>
          <w:rFonts w:ascii="Times New Roman" w:hAnsi="Times New Roman" w:cs="Times New Roman"/>
          <w:sz w:val="28"/>
          <w:szCs w:val="28"/>
        </w:rPr>
        <w:t>первого-третьего уровня нуждаемости в постороннем уходе в индивидуальн</w:t>
      </w:r>
      <w:r w:rsidRPr="00595A0D">
        <w:rPr>
          <w:rFonts w:ascii="Times New Roman" w:hAnsi="Times New Roman" w:cs="Times New Roman"/>
          <w:sz w:val="28"/>
          <w:szCs w:val="28"/>
        </w:rPr>
        <w:t>ую</w:t>
      </w:r>
      <w:r w:rsidR="00BB4E53" w:rsidRPr="00595A0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595A0D">
        <w:rPr>
          <w:rFonts w:ascii="Times New Roman" w:hAnsi="Times New Roman" w:cs="Times New Roman"/>
          <w:sz w:val="28"/>
          <w:szCs w:val="28"/>
        </w:rPr>
        <w:t>у</w:t>
      </w:r>
      <w:r w:rsidR="00BB4E53" w:rsidRPr="00595A0D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 </w:t>
      </w:r>
      <w:r w:rsidR="00FE79E6" w:rsidRPr="00595A0D">
        <w:rPr>
          <w:rFonts w:ascii="Times New Roman" w:hAnsi="Times New Roman" w:cs="Times New Roman"/>
          <w:sz w:val="28"/>
          <w:szCs w:val="28"/>
        </w:rPr>
        <w:t>включ</w:t>
      </w:r>
      <w:r w:rsidR="00BB4E53" w:rsidRPr="00595A0D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C07800" w:rsidRPr="00595A0D">
        <w:rPr>
          <w:rFonts w:ascii="Times New Roman" w:hAnsi="Times New Roman" w:cs="Times New Roman"/>
          <w:sz w:val="28"/>
          <w:szCs w:val="28"/>
        </w:rPr>
        <w:t>специальный раздел о предоставлении со</w:t>
      </w:r>
      <w:r w:rsidR="00BB4E53" w:rsidRPr="00595A0D">
        <w:rPr>
          <w:rFonts w:ascii="Times New Roman" w:hAnsi="Times New Roman" w:cs="Times New Roman"/>
          <w:sz w:val="28"/>
          <w:szCs w:val="28"/>
        </w:rPr>
        <w:t>циальн</w:t>
      </w:r>
      <w:r w:rsidR="00C07800" w:rsidRPr="00595A0D">
        <w:rPr>
          <w:rFonts w:ascii="Times New Roman" w:hAnsi="Times New Roman" w:cs="Times New Roman"/>
          <w:sz w:val="28"/>
          <w:szCs w:val="28"/>
        </w:rPr>
        <w:t>ого</w:t>
      </w:r>
      <w:r w:rsidR="00BB4E53" w:rsidRPr="00595A0D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C07800" w:rsidRPr="00595A0D">
        <w:rPr>
          <w:rFonts w:ascii="Times New Roman" w:hAnsi="Times New Roman" w:cs="Times New Roman"/>
          <w:sz w:val="28"/>
          <w:szCs w:val="28"/>
        </w:rPr>
        <w:t>а</w:t>
      </w:r>
      <w:r w:rsidR="00BB4E53" w:rsidRPr="00595A0D">
        <w:rPr>
          <w:rFonts w:ascii="Times New Roman" w:hAnsi="Times New Roman" w:cs="Times New Roman"/>
          <w:sz w:val="28"/>
          <w:szCs w:val="28"/>
        </w:rPr>
        <w:t xml:space="preserve"> долговременного ухода с учетом установленного гражданину уровня нуждаемости в постороннем уходе.</w:t>
      </w:r>
    </w:p>
    <w:p w14:paraId="04C4F70D" w14:textId="1709EDE4" w:rsidR="00BB4E53" w:rsidRPr="00595A0D" w:rsidRDefault="00BB4E53" w:rsidP="00BB4E53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При определении формы социального обслуживания для гражданина, нуждающегося в постороннем уходе, приоритетными являются форма социального обслуживания на дому и полустационарная форма социального обслуживания, их сочетание, а также стационарозамещающие технологии социального обслуживания, используемые в системе долговременного ухода («Услуга «Сиделка», «Приемная семья для пожилого человека», </w:t>
      </w:r>
      <w:r w:rsidR="00843A1E" w:rsidRPr="00595A0D">
        <w:rPr>
          <w:rFonts w:ascii="Times New Roman" w:hAnsi="Times New Roman" w:cs="Times New Roman"/>
          <w:sz w:val="28"/>
          <w:szCs w:val="28"/>
        </w:rPr>
        <w:t>предоставление социальных услуг в о</w:t>
      </w:r>
      <w:r w:rsidRPr="00595A0D">
        <w:rPr>
          <w:rFonts w:ascii="Times New Roman" w:hAnsi="Times New Roman" w:cs="Times New Roman"/>
          <w:sz w:val="28"/>
          <w:szCs w:val="28"/>
        </w:rPr>
        <w:t>тделени</w:t>
      </w:r>
      <w:r w:rsidR="00843A1E" w:rsidRPr="00595A0D">
        <w:rPr>
          <w:rFonts w:ascii="Times New Roman" w:hAnsi="Times New Roman" w:cs="Times New Roman"/>
          <w:sz w:val="28"/>
          <w:szCs w:val="28"/>
        </w:rPr>
        <w:t>и</w:t>
      </w:r>
      <w:r w:rsidRPr="00595A0D">
        <w:rPr>
          <w:rFonts w:ascii="Times New Roman" w:hAnsi="Times New Roman" w:cs="Times New Roman"/>
          <w:sz w:val="28"/>
          <w:szCs w:val="28"/>
        </w:rPr>
        <w:t xml:space="preserve"> дневного пребывания для граждан пожилого возраста и (или) инвалидов»).</w:t>
      </w:r>
    </w:p>
    <w:p w14:paraId="11B0AD08" w14:textId="68B7CF4C" w:rsidR="00A82F1A" w:rsidRPr="00595A0D" w:rsidRDefault="00172A73" w:rsidP="00A82F1A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E12174" w:rsidRPr="00595A0D">
        <w:rPr>
          <w:rFonts w:ascii="Times New Roman" w:hAnsi="Times New Roman" w:cs="Times New Roman"/>
          <w:sz w:val="28"/>
          <w:szCs w:val="28"/>
        </w:rPr>
        <w:t>.</w:t>
      </w:r>
      <w:r w:rsidR="008F6377" w:rsidRPr="00595A0D">
        <w:rPr>
          <w:rFonts w:ascii="Times New Roman" w:hAnsi="Times New Roman" w:cs="Times New Roman"/>
          <w:sz w:val="28"/>
          <w:szCs w:val="28"/>
        </w:rPr>
        <w:t>8</w:t>
      </w:r>
      <w:r w:rsidR="00E12174" w:rsidRPr="00595A0D">
        <w:rPr>
          <w:rFonts w:ascii="Times New Roman" w:hAnsi="Times New Roman" w:cs="Times New Roman"/>
          <w:sz w:val="28"/>
          <w:szCs w:val="28"/>
        </w:rPr>
        <w:t xml:space="preserve">. </w:t>
      </w:r>
      <w:r w:rsidR="00FE5B12" w:rsidRPr="00595A0D">
        <w:rPr>
          <w:rFonts w:ascii="Times New Roman" w:hAnsi="Times New Roman" w:cs="Times New Roman"/>
          <w:sz w:val="28"/>
          <w:szCs w:val="28"/>
        </w:rPr>
        <w:t>Включение гражданина, нуждающегося в постороннем уходе, в систему долговременного ухода и предоставление социальных услуг по долговременному уходу осуществляется на основании договора о предоставлении социальных услуг поставщиком социальных услуг по выбору гражданина, нуждающегося в постороннем уходе.</w:t>
      </w:r>
    </w:p>
    <w:p w14:paraId="6A7FB3FF" w14:textId="77777777" w:rsidR="00347A79" w:rsidRPr="00595A0D" w:rsidRDefault="00A82F1A" w:rsidP="00347A79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 договоре о предоставлении социальных услуг указываются перечень и объем социальных услуг, предусмотренных индивидуальной программой предоставления социальных услуг, в том числе в рамках социального пакета долговременного ухода.</w:t>
      </w:r>
    </w:p>
    <w:p w14:paraId="280DA6B4" w14:textId="7A66395B" w:rsidR="003E4B69" w:rsidRPr="00595A0D" w:rsidRDefault="00125735" w:rsidP="003E4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Социальные услуги, предусмотренные индивидуальной программой предоставления социальных услуг, но не входящие в социальный пакет долговременного ухода, предоставляются </w:t>
      </w:r>
      <w:r w:rsidR="003E4B69" w:rsidRPr="00595A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E4B69" w:rsidRPr="00595A0D">
        <w:rPr>
          <w:rFonts w:ascii="Times New Roman" w:hAnsi="Times New Roman" w:cs="Times New Roman"/>
          <w:sz w:val="26"/>
          <w:szCs w:val="26"/>
        </w:rPr>
        <w:t>Федеральным законом от 28.12.2013 № 442-ФЗ «</w:t>
      </w:r>
      <w:r w:rsidR="003E4B69" w:rsidRPr="00595A0D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Федерации».</w:t>
      </w:r>
    </w:p>
    <w:p w14:paraId="36DAFF89" w14:textId="4786DD16" w:rsidR="005A2034" w:rsidRPr="00595A0D" w:rsidRDefault="00172A73" w:rsidP="00764D29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803654" w:rsidRPr="00595A0D">
        <w:rPr>
          <w:rFonts w:ascii="Times New Roman" w:hAnsi="Times New Roman" w:cs="Times New Roman"/>
          <w:sz w:val="28"/>
          <w:szCs w:val="28"/>
        </w:rPr>
        <w:t>.9.</w:t>
      </w:r>
      <w:r w:rsidR="00125735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5A2034" w:rsidRPr="00595A0D">
        <w:rPr>
          <w:rFonts w:ascii="Times New Roman" w:hAnsi="Times New Roman" w:cs="Times New Roman"/>
          <w:sz w:val="28"/>
          <w:szCs w:val="28"/>
        </w:rPr>
        <w:t>Реализация плана лечебно-реабилитационных мероприятий</w:t>
      </w:r>
      <w:r w:rsidR="000B49C4" w:rsidRPr="00595A0D">
        <w:rPr>
          <w:rFonts w:ascii="Times New Roman" w:hAnsi="Times New Roman" w:cs="Times New Roman"/>
          <w:sz w:val="28"/>
          <w:szCs w:val="28"/>
        </w:rPr>
        <w:t xml:space="preserve"> и осуществление</w:t>
      </w:r>
      <w:r w:rsidR="005A2034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="000B49C4" w:rsidRPr="00595A0D">
        <w:rPr>
          <w:rFonts w:ascii="Times New Roman" w:hAnsi="Times New Roman" w:cs="Times New Roman"/>
          <w:sz w:val="28"/>
          <w:szCs w:val="28"/>
        </w:rPr>
        <w:t xml:space="preserve">медицинского патронажа граждан, нуждающихся в постороннем уходе, </w:t>
      </w:r>
      <w:r w:rsidR="005A2034" w:rsidRPr="00595A0D">
        <w:rPr>
          <w:rFonts w:ascii="Times New Roman" w:hAnsi="Times New Roman" w:cs="Times New Roman"/>
          <w:sz w:val="28"/>
          <w:szCs w:val="28"/>
        </w:rPr>
        <w:t>осуществляется медицинской организацией, оказывающей первичную медико-санитарную помощь взрослому населению, по месту жительства гражд</w:t>
      </w:r>
      <w:r w:rsidR="00876836" w:rsidRPr="00595A0D">
        <w:rPr>
          <w:rFonts w:ascii="Times New Roman" w:hAnsi="Times New Roman" w:cs="Times New Roman"/>
          <w:sz w:val="28"/>
          <w:szCs w:val="28"/>
        </w:rPr>
        <w:t>анина, нуждающегося в</w:t>
      </w:r>
      <w:r w:rsidR="005A2034" w:rsidRPr="00595A0D">
        <w:rPr>
          <w:rFonts w:ascii="Times New Roman" w:hAnsi="Times New Roman" w:cs="Times New Roman"/>
          <w:sz w:val="28"/>
          <w:szCs w:val="28"/>
        </w:rPr>
        <w:t xml:space="preserve"> посторонне</w:t>
      </w:r>
      <w:r w:rsidR="00876836" w:rsidRPr="00595A0D">
        <w:rPr>
          <w:rFonts w:ascii="Times New Roman" w:hAnsi="Times New Roman" w:cs="Times New Roman"/>
          <w:sz w:val="28"/>
          <w:szCs w:val="28"/>
        </w:rPr>
        <w:t>м уходе</w:t>
      </w:r>
      <w:r w:rsidR="005A2034" w:rsidRPr="00595A0D">
        <w:rPr>
          <w:rFonts w:ascii="Times New Roman" w:hAnsi="Times New Roman" w:cs="Times New Roman"/>
          <w:sz w:val="28"/>
          <w:szCs w:val="28"/>
        </w:rPr>
        <w:t>.</w:t>
      </w:r>
    </w:p>
    <w:p w14:paraId="377E7392" w14:textId="1B9E6A1C" w:rsidR="007B0EB1" w:rsidRPr="00595A0D" w:rsidRDefault="00172A73" w:rsidP="00347A79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803654" w:rsidRPr="00595A0D">
        <w:rPr>
          <w:rFonts w:ascii="Times New Roman" w:hAnsi="Times New Roman" w:cs="Times New Roman"/>
          <w:sz w:val="28"/>
          <w:szCs w:val="28"/>
        </w:rPr>
        <w:t xml:space="preserve">.10. </w:t>
      </w:r>
      <w:r w:rsidR="006A000B" w:rsidRPr="00595A0D">
        <w:rPr>
          <w:rFonts w:ascii="Times New Roman" w:hAnsi="Times New Roman" w:cs="Times New Roman"/>
          <w:sz w:val="28"/>
          <w:szCs w:val="28"/>
        </w:rPr>
        <w:t>При изменении состояния здоровья и функциональности гражданина, получающего услуги по долговременному уходу</w:t>
      </w:r>
      <w:r w:rsidR="007B0EB1" w:rsidRPr="00595A0D">
        <w:rPr>
          <w:rFonts w:ascii="Times New Roman" w:hAnsi="Times New Roman" w:cs="Times New Roman"/>
          <w:sz w:val="28"/>
          <w:szCs w:val="28"/>
        </w:rPr>
        <w:t>:</w:t>
      </w:r>
    </w:p>
    <w:p w14:paraId="230BDE0F" w14:textId="65684817" w:rsidR="00F6141A" w:rsidRPr="00595A0D" w:rsidRDefault="006A000B" w:rsidP="00347A79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медицинской организацией, оказывающей первичную медико-санитарную помощь взрослому населению, по месту жительства гражданина осуществляется пе</w:t>
      </w:r>
      <w:r w:rsidRPr="00595A0D">
        <w:rPr>
          <w:rFonts w:ascii="Times New Roman" w:hAnsi="Times New Roman" w:cs="Times New Roman"/>
          <w:sz w:val="28"/>
          <w:szCs w:val="28"/>
        </w:rPr>
        <w:lastRenderedPageBreak/>
        <w:t>ресмотр его плана лечебно-реабилитационных мероприятий и актуализаци</w:t>
      </w:r>
      <w:r w:rsidR="007B0EB1" w:rsidRPr="00595A0D">
        <w:rPr>
          <w:rFonts w:ascii="Times New Roman" w:hAnsi="Times New Roman" w:cs="Times New Roman"/>
          <w:sz w:val="28"/>
          <w:szCs w:val="28"/>
        </w:rPr>
        <w:t>я</w:t>
      </w:r>
      <w:r w:rsidRPr="00595A0D">
        <w:rPr>
          <w:rFonts w:ascii="Times New Roman" w:hAnsi="Times New Roman" w:cs="Times New Roman"/>
          <w:sz w:val="28"/>
          <w:szCs w:val="28"/>
        </w:rPr>
        <w:t xml:space="preserve"> сведений медицинской организации</w:t>
      </w:r>
      <w:r w:rsidR="007B0EB1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0D2E7B44" w14:textId="57CB3219" w:rsidR="007B0EB1" w:rsidRPr="00595A0D" w:rsidRDefault="007B0EB1" w:rsidP="007B0EB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территориальным органом социальной защиты с привлечением комплексного центра социального обслуживания населения </w:t>
      </w:r>
      <w:r w:rsidR="005229A6" w:rsidRPr="00595A0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595A0D">
        <w:rPr>
          <w:rFonts w:ascii="Times New Roman" w:hAnsi="Times New Roman" w:cs="Times New Roman"/>
          <w:sz w:val="28"/>
          <w:szCs w:val="28"/>
        </w:rPr>
        <w:t>повторная типизация гражданина, н</w:t>
      </w:r>
      <w:r w:rsidR="005A2034" w:rsidRPr="00595A0D">
        <w:rPr>
          <w:rFonts w:ascii="Times New Roman" w:hAnsi="Times New Roman" w:cs="Times New Roman"/>
          <w:sz w:val="28"/>
          <w:szCs w:val="28"/>
        </w:rPr>
        <w:t>уждающегося в постороннем уходе, актуализация индивидуальной программы предоставления социальных услуг.</w:t>
      </w:r>
    </w:p>
    <w:p w14:paraId="061AA8EF" w14:textId="29A73CEF" w:rsidR="00F51C54" w:rsidRPr="00595A0D" w:rsidRDefault="00172A73" w:rsidP="00FB0F62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</w:t>
      </w:r>
      <w:r w:rsidR="00C94E5C" w:rsidRPr="00595A0D">
        <w:rPr>
          <w:rFonts w:ascii="Times New Roman" w:hAnsi="Times New Roman" w:cs="Times New Roman"/>
          <w:sz w:val="28"/>
          <w:szCs w:val="28"/>
        </w:rPr>
        <w:t>.11</w:t>
      </w:r>
      <w:r w:rsidR="00F51C54" w:rsidRPr="00595A0D">
        <w:rPr>
          <w:rFonts w:ascii="Times New Roman" w:hAnsi="Times New Roman" w:cs="Times New Roman"/>
          <w:sz w:val="28"/>
          <w:szCs w:val="28"/>
        </w:rPr>
        <w:t>. Ведение регистра граждан, нуждающихся в постоянной посторонней помощи и получающих услуги по долговременному уходу, осуществляется территориальным органом социальной защиты.</w:t>
      </w:r>
    </w:p>
    <w:p w14:paraId="484E04CC" w14:textId="77777777" w:rsidR="00A14D1E" w:rsidRPr="00595A0D" w:rsidRDefault="00A14D1E" w:rsidP="00CC1D4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3A97A5E2" w14:textId="43BECEC1" w:rsidR="00FE58B0" w:rsidRPr="00595A0D" w:rsidRDefault="00FE58B0" w:rsidP="000D7C86">
      <w:pPr>
        <w:pStyle w:val="ConsPlusNormal"/>
        <w:numPr>
          <w:ilvl w:val="0"/>
          <w:numId w:val="1"/>
        </w:num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Подбор гражданину, нуждающемуся в постороннем уходе,</w:t>
      </w:r>
    </w:p>
    <w:p w14:paraId="44A29D31" w14:textId="117D32FC" w:rsidR="00FE58B0" w:rsidRPr="00595A0D" w:rsidRDefault="00FE58B0" w:rsidP="00FE58B0">
      <w:pPr>
        <w:pStyle w:val="ConsPlusNormal"/>
        <w:spacing w:line="23" w:lineRule="atLeast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социального пакета долговременного ухода</w:t>
      </w:r>
    </w:p>
    <w:p w14:paraId="0B19B375" w14:textId="720E3C18" w:rsidR="00FE58B0" w:rsidRPr="00595A0D" w:rsidRDefault="00FE58B0" w:rsidP="00FE58B0">
      <w:pPr>
        <w:pStyle w:val="ConsPlusNormal"/>
        <w:spacing w:line="23" w:lineRule="atLeast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089EE00B" w14:textId="491F0184" w:rsidR="001B35A8" w:rsidRPr="00595A0D" w:rsidRDefault="001B35A8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Социальный пакет услуг долговременно</w:t>
      </w:r>
      <w:r w:rsidR="00E23D26" w:rsidRPr="00595A0D">
        <w:rPr>
          <w:rFonts w:ascii="Times New Roman" w:hAnsi="Times New Roman" w:cs="Times New Roman"/>
          <w:sz w:val="28"/>
          <w:szCs w:val="28"/>
        </w:rPr>
        <w:t>го</w:t>
      </w:r>
      <w:r w:rsidRPr="00595A0D">
        <w:rPr>
          <w:rFonts w:ascii="Times New Roman" w:hAnsi="Times New Roman" w:cs="Times New Roman"/>
          <w:sz w:val="28"/>
          <w:szCs w:val="28"/>
        </w:rPr>
        <w:t xml:space="preserve"> уход</w:t>
      </w:r>
      <w:r w:rsidR="00E23D26" w:rsidRPr="00595A0D">
        <w:rPr>
          <w:rFonts w:ascii="Times New Roman" w:hAnsi="Times New Roman" w:cs="Times New Roman"/>
          <w:sz w:val="28"/>
          <w:szCs w:val="28"/>
        </w:rPr>
        <w:t>а</w:t>
      </w:r>
      <w:r w:rsidRPr="00595A0D">
        <w:rPr>
          <w:rFonts w:ascii="Times New Roman" w:hAnsi="Times New Roman" w:cs="Times New Roman"/>
          <w:sz w:val="28"/>
          <w:szCs w:val="28"/>
        </w:rPr>
        <w:t xml:space="preserve"> предоставляется гражданам, нуждающимся в постороннем уходе, в зависимости от уровня </w:t>
      </w:r>
      <w:r w:rsidR="00FE58B0" w:rsidRPr="00595A0D">
        <w:rPr>
          <w:rFonts w:ascii="Times New Roman" w:hAnsi="Times New Roman" w:cs="Times New Roman"/>
          <w:sz w:val="28"/>
          <w:szCs w:val="28"/>
        </w:rPr>
        <w:t>нуждаемости в постороннем уходе.</w:t>
      </w:r>
    </w:p>
    <w:p w14:paraId="4589F700" w14:textId="33E47575" w:rsidR="002C1B77" w:rsidRPr="00595A0D" w:rsidRDefault="002C1B77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Социальный пакет услуг долговременного ухода предоставляется бесплатно.</w:t>
      </w:r>
    </w:p>
    <w:p w14:paraId="501F58AE" w14:textId="46709958" w:rsidR="00E23D26" w:rsidRPr="00595A0D" w:rsidRDefault="00CA7796" w:rsidP="00E23D2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</w:t>
      </w:r>
      <w:r w:rsidR="00E23D26" w:rsidRPr="00595A0D">
        <w:rPr>
          <w:rFonts w:ascii="Times New Roman" w:hAnsi="Times New Roman" w:cs="Times New Roman"/>
          <w:sz w:val="28"/>
          <w:szCs w:val="28"/>
        </w:rPr>
        <w:t>оциальный пакет долговременного ухода может предоставляться одн</w:t>
      </w:r>
      <w:r w:rsidR="00FD583B" w:rsidRPr="00595A0D">
        <w:rPr>
          <w:rFonts w:ascii="Times New Roman" w:hAnsi="Times New Roman" w:cs="Times New Roman"/>
          <w:sz w:val="28"/>
          <w:szCs w:val="28"/>
        </w:rPr>
        <w:t>им</w:t>
      </w:r>
      <w:r w:rsidR="00E23D26" w:rsidRPr="00595A0D">
        <w:rPr>
          <w:rFonts w:ascii="Times New Roman" w:hAnsi="Times New Roman" w:cs="Times New Roman"/>
          <w:sz w:val="28"/>
          <w:szCs w:val="28"/>
        </w:rPr>
        <w:t xml:space="preserve"> либо несколькими учреждениями социального обслуживания (во взаимодействии друг с другом) во всех формах социального обслуживания, а также с применением технологий социального обслуживания, используемых в системе долговременного ухода, в том числе в их сочетании или с их чередованием в зависимости от индивидуальной потребности гражданина в постороннем уходе и параметров нуждаемости в социальном обслуживании в рамках системы долговременного ухода.</w:t>
      </w:r>
    </w:p>
    <w:p w14:paraId="4A2D0B92" w14:textId="36D4B28E" w:rsidR="00FE58B0" w:rsidRPr="00595A0D" w:rsidRDefault="001B35A8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К социальным услугам, </w:t>
      </w:r>
      <w:r w:rsidR="00FA2F37" w:rsidRPr="00595A0D">
        <w:rPr>
          <w:rFonts w:ascii="Times New Roman" w:hAnsi="Times New Roman" w:cs="Times New Roman"/>
          <w:sz w:val="28"/>
          <w:szCs w:val="28"/>
        </w:rPr>
        <w:t xml:space="preserve">включенным в социальный пакет и </w:t>
      </w:r>
      <w:r w:rsidRPr="00595A0D">
        <w:rPr>
          <w:rFonts w:ascii="Times New Roman" w:hAnsi="Times New Roman" w:cs="Times New Roman"/>
          <w:sz w:val="28"/>
          <w:szCs w:val="28"/>
        </w:rPr>
        <w:t>обеспечивающим гражданам, нуждающимся в постороннем уходе, предоставление ухода</w:t>
      </w:r>
      <w:r w:rsidR="00FE58B0" w:rsidRPr="00595A0D">
        <w:rPr>
          <w:rFonts w:ascii="Times New Roman" w:hAnsi="Times New Roman" w:cs="Times New Roman"/>
          <w:sz w:val="28"/>
          <w:szCs w:val="28"/>
        </w:rPr>
        <w:t xml:space="preserve">, </w:t>
      </w:r>
      <w:r w:rsidR="00C42AE3" w:rsidRPr="00595A0D">
        <w:rPr>
          <w:rFonts w:ascii="Times New Roman" w:hAnsi="Times New Roman" w:cs="Times New Roman"/>
          <w:sz w:val="28"/>
          <w:szCs w:val="28"/>
        </w:rPr>
        <w:t>относятся:</w:t>
      </w:r>
    </w:p>
    <w:p w14:paraId="1F157C61" w14:textId="497936F5" w:rsidR="00E37676" w:rsidRPr="00595A0D" w:rsidRDefault="00FE58B0" w:rsidP="00FE58B0">
      <w:pPr>
        <w:pStyle w:val="ConsPlusNormal"/>
        <w:spacing w:line="23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1)</w:t>
      </w:r>
      <w:r w:rsidR="001B35A8" w:rsidRPr="00595A0D">
        <w:rPr>
          <w:rFonts w:ascii="Times New Roman" w:hAnsi="Times New Roman" w:cs="Times New Roman"/>
          <w:sz w:val="28"/>
          <w:szCs w:val="28"/>
        </w:rPr>
        <w:t xml:space="preserve"> в </w:t>
      </w:r>
      <w:r w:rsidRPr="00595A0D">
        <w:rPr>
          <w:rFonts w:ascii="Times New Roman" w:hAnsi="Times New Roman" w:cs="Times New Roman"/>
          <w:sz w:val="28"/>
          <w:szCs w:val="28"/>
        </w:rPr>
        <w:t>стационарной форме обслуживания и на дому</w:t>
      </w:r>
      <w:r w:rsidR="00331E2B" w:rsidRPr="00595A0D">
        <w:rPr>
          <w:rFonts w:ascii="Times New Roman" w:hAnsi="Times New Roman" w:cs="Times New Roman"/>
          <w:sz w:val="28"/>
          <w:szCs w:val="28"/>
        </w:rPr>
        <w:t>:</w:t>
      </w:r>
    </w:p>
    <w:p w14:paraId="77832524" w14:textId="73BE1B97" w:rsidR="00015C68" w:rsidRPr="00595A0D" w:rsidRDefault="001277C4" w:rsidP="00FE58B0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</w:t>
      </w:r>
      <w:r w:rsidR="00015C68" w:rsidRPr="00595A0D">
        <w:rPr>
          <w:rFonts w:ascii="Times New Roman" w:hAnsi="Times New Roman" w:cs="Times New Roman"/>
          <w:sz w:val="28"/>
          <w:szCs w:val="28"/>
        </w:rPr>
        <w:t>оциально – бытовые услуги, направленные на поддержание жизнедеятельности граждан, нуждающихся в постороннем уходе:</w:t>
      </w:r>
    </w:p>
    <w:p w14:paraId="487079DE" w14:textId="1BE978F8" w:rsidR="00E37676" w:rsidRPr="00595A0D" w:rsidRDefault="00FE58B0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</w:t>
      </w:r>
      <w:r w:rsidR="001B35A8" w:rsidRPr="00595A0D">
        <w:rPr>
          <w:rFonts w:ascii="Times New Roman" w:hAnsi="Times New Roman" w:cs="Times New Roman"/>
          <w:sz w:val="28"/>
          <w:szCs w:val="28"/>
        </w:rPr>
        <w:t>омощь в приготовлении пищи</w:t>
      </w:r>
      <w:r w:rsidR="00015C68" w:rsidRPr="00595A0D">
        <w:rPr>
          <w:rFonts w:ascii="Times New Roman" w:hAnsi="Times New Roman" w:cs="Times New Roman"/>
          <w:sz w:val="28"/>
          <w:szCs w:val="28"/>
        </w:rPr>
        <w:t xml:space="preserve"> и приготовление пищи;</w:t>
      </w:r>
    </w:p>
    <w:p w14:paraId="68124484" w14:textId="6D7BD967" w:rsidR="001B35A8" w:rsidRPr="00595A0D" w:rsidRDefault="00FE58B0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</w:t>
      </w:r>
      <w:r w:rsidR="001B35A8" w:rsidRPr="00595A0D">
        <w:rPr>
          <w:rFonts w:ascii="Times New Roman" w:hAnsi="Times New Roman" w:cs="Times New Roman"/>
          <w:sz w:val="28"/>
          <w:szCs w:val="28"/>
        </w:rPr>
        <w:t>омощь в приеме пищи (кормление, подача пищи, контроль питьевого режима)</w:t>
      </w:r>
      <w:r w:rsidR="008F4EC7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0E43EAAA" w14:textId="78C7468D" w:rsidR="008F4EC7" w:rsidRPr="00595A0D" w:rsidRDefault="00FE58B0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</w:t>
      </w:r>
      <w:r w:rsidR="008F4EC7" w:rsidRPr="00595A0D">
        <w:rPr>
          <w:rFonts w:ascii="Times New Roman" w:hAnsi="Times New Roman" w:cs="Times New Roman"/>
          <w:sz w:val="28"/>
          <w:szCs w:val="28"/>
        </w:rPr>
        <w:t>омощь в выполнении санитарно</w:t>
      </w:r>
      <w:r w:rsidR="00331E2B" w:rsidRPr="00595A0D">
        <w:rPr>
          <w:rFonts w:ascii="Times New Roman" w:hAnsi="Times New Roman" w:cs="Times New Roman"/>
          <w:sz w:val="28"/>
          <w:szCs w:val="28"/>
        </w:rPr>
        <w:t>-</w:t>
      </w:r>
      <w:r w:rsidR="008F4EC7" w:rsidRPr="00595A0D">
        <w:rPr>
          <w:rFonts w:ascii="Times New Roman" w:hAnsi="Times New Roman" w:cs="Times New Roman"/>
          <w:sz w:val="28"/>
          <w:szCs w:val="28"/>
        </w:rPr>
        <w:t>гигиенических процедур</w:t>
      </w:r>
      <w:r w:rsidRPr="00595A0D">
        <w:rPr>
          <w:rFonts w:ascii="Times New Roman" w:hAnsi="Times New Roman" w:cs="Times New Roman"/>
          <w:sz w:val="28"/>
          <w:szCs w:val="28"/>
        </w:rPr>
        <w:t xml:space="preserve"> (</w:t>
      </w:r>
      <w:r w:rsidR="008F4EC7" w:rsidRPr="00595A0D">
        <w:rPr>
          <w:rFonts w:ascii="Times New Roman" w:hAnsi="Times New Roman" w:cs="Times New Roman"/>
          <w:sz w:val="28"/>
          <w:szCs w:val="28"/>
        </w:rPr>
        <w:t>уход за ротовой полостью, умывание, уход за волосами, бритье, стрижка ногтей на руках и ногах, содействие при купании, полное купание в душе, проведение частичного туалета</w:t>
      </w:r>
      <w:r w:rsidRPr="00595A0D">
        <w:rPr>
          <w:rFonts w:ascii="Times New Roman" w:hAnsi="Times New Roman" w:cs="Times New Roman"/>
          <w:sz w:val="28"/>
          <w:szCs w:val="28"/>
        </w:rPr>
        <w:t>)</w:t>
      </w:r>
      <w:r w:rsidR="008F4EC7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55606F1A" w14:textId="332EE86C" w:rsidR="008F4EC7" w:rsidRPr="00595A0D" w:rsidRDefault="00FE58B0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</w:t>
      </w:r>
      <w:r w:rsidR="008F4EC7" w:rsidRPr="00595A0D">
        <w:rPr>
          <w:rFonts w:ascii="Times New Roman" w:hAnsi="Times New Roman" w:cs="Times New Roman"/>
          <w:sz w:val="28"/>
          <w:szCs w:val="28"/>
        </w:rPr>
        <w:t>омощь в передвижении (перемещении) граждан</w:t>
      </w:r>
      <w:r w:rsidR="00D143D1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55BBA29D" w14:textId="4591F7D0" w:rsidR="00FE58B0" w:rsidRPr="00595A0D" w:rsidRDefault="00FA2F37" w:rsidP="00FA2F37">
      <w:pPr>
        <w:pStyle w:val="ConsPlusNormal"/>
        <w:spacing w:line="23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2) в</w:t>
      </w:r>
      <w:r w:rsidR="00FE58B0" w:rsidRPr="00595A0D">
        <w:rPr>
          <w:rFonts w:ascii="Times New Roman" w:hAnsi="Times New Roman" w:cs="Times New Roman"/>
          <w:sz w:val="28"/>
          <w:szCs w:val="28"/>
        </w:rPr>
        <w:t>о всех формах социально обслуживания</w:t>
      </w:r>
      <w:r w:rsidRPr="00595A0D">
        <w:rPr>
          <w:rFonts w:ascii="Times New Roman" w:hAnsi="Times New Roman" w:cs="Times New Roman"/>
          <w:sz w:val="28"/>
          <w:szCs w:val="28"/>
        </w:rPr>
        <w:t>:</w:t>
      </w:r>
    </w:p>
    <w:p w14:paraId="11368B32" w14:textId="3D956FE4" w:rsidR="008F4EC7" w:rsidRPr="00595A0D" w:rsidRDefault="001277C4" w:rsidP="00FA2F37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</w:t>
      </w:r>
      <w:r w:rsidR="008F4EC7" w:rsidRPr="00595A0D">
        <w:rPr>
          <w:rFonts w:ascii="Times New Roman" w:hAnsi="Times New Roman" w:cs="Times New Roman"/>
          <w:sz w:val="28"/>
          <w:szCs w:val="28"/>
        </w:rPr>
        <w:t xml:space="preserve">оциально – медицинские услуги, направленные на поддержание и сохранение здоровья граждан, нуждающихся в постороннем уходе: </w:t>
      </w:r>
    </w:p>
    <w:p w14:paraId="7D0FFB11" w14:textId="0016CEB6" w:rsidR="008F4EC7" w:rsidRPr="00595A0D" w:rsidRDefault="00FE58B0" w:rsidP="00FA2F37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с</w:t>
      </w:r>
      <w:r w:rsidR="008F4EC7" w:rsidRPr="00595A0D">
        <w:rPr>
          <w:rFonts w:ascii="Times New Roman" w:hAnsi="Times New Roman" w:cs="Times New Roman"/>
          <w:sz w:val="28"/>
          <w:szCs w:val="28"/>
        </w:rPr>
        <w:t>истематическое наблюдение за получателями социальных услуг в целях выявления отклонений в состоянии их здоровья</w:t>
      </w:r>
      <w:r w:rsidR="00D143D1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15E681BA" w14:textId="6E3AE046" w:rsidR="00F40C84" w:rsidRPr="00595A0D" w:rsidRDefault="001277C4" w:rsidP="00FA2F37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40C84" w:rsidRPr="00595A0D">
        <w:rPr>
          <w:rFonts w:ascii="Times New Roman" w:hAnsi="Times New Roman" w:cs="Times New Roman"/>
          <w:sz w:val="28"/>
          <w:szCs w:val="28"/>
        </w:rPr>
        <w:t>слуги в целях повышения коммуникативного потенциала граждан, нуждающихся в постороннем уходе, имеющих ограничение жизнедеятельности:</w:t>
      </w:r>
    </w:p>
    <w:p w14:paraId="23D29B59" w14:textId="51BA2D0A" w:rsidR="0007780B" w:rsidRPr="00595A0D" w:rsidRDefault="00FE58B0" w:rsidP="0007780B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</w:t>
      </w:r>
      <w:r w:rsidR="00C039DB" w:rsidRPr="00595A0D">
        <w:rPr>
          <w:rFonts w:ascii="Times New Roman" w:hAnsi="Times New Roman" w:cs="Times New Roman"/>
          <w:sz w:val="28"/>
          <w:szCs w:val="28"/>
        </w:rPr>
        <w:t>роведение социально-</w:t>
      </w:r>
      <w:r w:rsidR="00C77B5A" w:rsidRPr="00595A0D">
        <w:rPr>
          <w:rFonts w:ascii="Times New Roman" w:hAnsi="Times New Roman" w:cs="Times New Roman"/>
          <w:sz w:val="28"/>
          <w:szCs w:val="28"/>
        </w:rPr>
        <w:t>реабилитационных мероприятий</w:t>
      </w:r>
      <w:r w:rsidR="00D85C1A" w:rsidRPr="00595A0D">
        <w:rPr>
          <w:rFonts w:ascii="Times New Roman" w:hAnsi="Times New Roman" w:cs="Times New Roman"/>
          <w:sz w:val="28"/>
          <w:szCs w:val="28"/>
        </w:rPr>
        <w:t>;</w:t>
      </w:r>
    </w:p>
    <w:p w14:paraId="6098F07B" w14:textId="2E205C78" w:rsidR="00C77B5A" w:rsidRPr="00595A0D" w:rsidRDefault="0007780B" w:rsidP="0007780B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3) </w:t>
      </w:r>
      <w:r w:rsidR="00C77B5A" w:rsidRPr="00595A0D">
        <w:rPr>
          <w:rFonts w:ascii="Times New Roman" w:hAnsi="Times New Roman" w:cs="Times New Roman"/>
          <w:sz w:val="28"/>
          <w:szCs w:val="28"/>
        </w:rPr>
        <w:t>социально</w:t>
      </w:r>
      <w:r w:rsidR="00820C7A" w:rsidRPr="00595A0D">
        <w:rPr>
          <w:rFonts w:ascii="Times New Roman" w:hAnsi="Times New Roman" w:cs="Times New Roman"/>
          <w:sz w:val="28"/>
          <w:szCs w:val="28"/>
        </w:rPr>
        <w:t>е</w:t>
      </w:r>
      <w:r w:rsidR="00C77B5A" w:rsidRPr="00595A0D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820C7A" w:rsidRPr="00595A0D">
        <w:rPr>
          <w:rFonts w:ascii="Times New Roman" w:hAnsi="Times New Roman" w:cs="Times New Roman"/>
          <w:sz w:val="28"/>
          <w:szCs w:val="28"/>
        </w:rPr>
        <w:t>е</w:t>
      </w:r>
      <w:r w:rsidR="00C77B5A" w:rsidRPr="00595A0D">
        <w:rPr>
          <w:rFonts w:ascii="Times New Roman" w:hAnsi="Times New Roman" w:cs="Times New Roman"/>
          <w:sz w:val="28"/>
          <w:szCs w:val="28"/>
        </w:rPr>
        <w:t xml:space="preserve"> в рамках социально</w:t>
      </w:r>
      <w:r w:rsidR="008464C4" w:rsidRPr="00595A0D">
        <w:rPr>
          <w:rFonts w:ascii="Times New Roman" w:hAnsi="Times New Roman" w:cs="Times New Roman"/>
          <w:sz w:val="28"/>
          <w:szCs w:val="28"/>
        </w:rPr>
        <w:t xml:space="preserve">го пакета долговременного ухода, включающее </w:t>
      </w:r>
      <w:r w:rsidR="00C77B5A" w:rsidRPr="00595A0D">
        <w:rPr>
          <w:rFonts w:ascii="Times New Roman" w:hAnsi="Times New Roman" w:cs="Times New Roman"/>
          <w:sz w:val="28"/>
          <w:szCs w:val="28"/>
        </w:rPr>
        <w:t>содействи</w:t>
      </w:r>
      <w:r w:rsidR="001713D9" w:rsidRPr="00595A0D">
        <w:rPr>
          <w:rFonts w:ascii="Times New Roman" w:hAnsi="Times New Roman" w:cs="Times New Roman"/>
          <w:sz w:val="28"/>
          <w:szCs w:val="28"/>
        </w:rPr>
        <w:t>е</w:t>
      </w:r>
      <w:r w:rsidR="00C77B5A" w:rsidRPr="00595A0D">
        <w:rPr>
          <w:rFonts w:ascii="Times New Roman" w:hAnsi="Times New Roman" w:cs="Times New Roman"/>
          <w:sz w:val="28"/>
          <w:szCs w:val="28"/>
        </w:rPr>
        <w:t xml:space="preserve"> гражданам, нуждающимся в постороннем уходе:</w:t>
      </w:r>
    </w:p>
    <w:p w14:paraId="3DF91C22" w14:textId="1A209A60" w:rsidR="00C77B5A" w:rsidRPr="00595A0D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 предоставлении бесплатной медицинской помощи во всех формах соц</w:t>
      </w:r>
      <w:r w:rsidR="00B11A69" w:rsidRPr="00595A0D">
        <w:rPr>
          <w:rFonts w:ascii="Times New Roman" w:hAnsi="Times New Roman" w:cs="Times New Roman"/>
          <w:sz w:val="28"/>
          <w:szCs w:val="28"/>
        </w:rPr>
        <w:t xml:space="preserve">иального обслуживания, включая: </w:t>
      </w:r>
      <w:r w:rsidRPr="00595A0D">
        <w:rPr>
          <w:rFonts w:ascii="Times New Roman" w:hAnsi="Times New Roman" w:cs="Times New Roman"/>
          <w:sz w:val="28"/>
          <w:szCs w:val="28"/>
        </w:rPr>
        <w:t>специализированную, в том числе высокотехнологичную, а также паллиативную медицинскую помощь;</w:t>
      </w:r>
      <w:r w:rsidR="00B11A69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проведение диспансеризации, медицинских осмотров (профилактические, предварительные, периодические), оздоровления;</w:t>
      </w:r>
      <w:r w:rsidR="00B11A69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диспансерное наблюдение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их профилактики и осуществления медицинской реабилитации;</w:t>
      </w:r>
      <w:r w:rsidR="00B11A69" w:rsidRPr="00595A0D">
        <w:rPr>
          <w:rFonts w:ascii="Times New Roman" w:hAnsi="Times New Roman" w:cs="Times New Roman"/>
          <w:sz w:val="28"/>
          <w:szCs w:val="28"/>
        </w:rPr>
        <w:t xml:space="preserve"> п</w:t>
      </w:r>
      <w:r w:rsidRPr="00595A0D">
        <w:rPr>
          <w:rFonts w:ascii="Times New Roman" w:hAnsi="Times New Roman" w:cs="Times New Roman"/>
          <w:sz w:val="28"/>
          <w:szCs w:val="28"/>
        </w:rPr>
        <w:t>роведение противоэпидемических мероприятий, в том числе вакцинации;</w:t>
      </w:r>
      <w:r w:rsidR="00B11A69" w:rsidRPr="00595A0D">
        <w:rPr>
          <w:rFonts w:ascii="Times New Roman" w:hAnsi="Times New Roman" w:cs="Times New Roman"/>
          <w:sz w:val="28"/>
          <w:szCs w:val="28"/>
        </w:rPr>
        <w:t xml:space="preserve"> </w:t>
      </w:r>
      <w:r w:rsidRPr="00595A0D">
        <w:rPr>
          <w:rFonts w:ascii="Times New Roman" w:hAnsi="Times New Roman" w:cs="Times New Roman"/>
          <w:sz w:val="28"/>
          <w:szCs w:val="28"/>
        </w:rPr>
        <w:t>в бесплатном предоставлении необходимых лекарственных средств гражданам, имеющим право на их бесплатное получение;</w:t>
      </w:r>
    </w:p>
    <w:p w14:paraId="5B684BDA" w14:textId="69146D05" w:rsidR="00C77B5A" w:rsidRPr="00595A0D" w:rsidRDefault="00C77B5A" w:rsidP="00FA2F37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 получении психологической, юридической помощи;</w:t>
      </w:r>
    </w:p>
    <w:p w14:paraId="2C3260F4" w14:textId="19A819BB" w:rsidR="00C77B5A" w:rsidRPr="00595A0D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 получении социальной помощи, не относящейся к социальным услугам, включая меры социальной поддержки для граждан, имеющих право на их получение</w:t>
      </w:r>
      <w:r w:rsidR="006D436F" w:rsidRPr="00595A0D">
        <w:rPr>
          <w:rFonts w:ascii="Times New Roman" w:hAnsi="Times New Roman" w:cs="Times New Roman"/>
          <w:sz w:val="28"/>
          <w:szCs w:val="28"/>
        </w:rPr>
        <w:t>.</w:t>
      </w:r>
    </w:p>
    <w:p w14:paraId="79577E89" w14:textId="563BEB49" w:rsidR="00E37676" w:rsidRPr="00595A0D" w:rsidRDefault="00CB7A35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Объем предоставляемых гражданину, нуждающемуся в постороннем уходе, социальных услуг, входящих в социальный пакет долговременного ухода, определяется</w:t>
      </w:r>
      <w:r w:rsidR="0082622C" w:rsidRPr="00595A0D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</w:t>
      </w:r>
      <w:r w:rsidRPr="00595A0D">
        <w:rPr>
          <w:rFonts w:ascii="Times New Roman" w:hAnsi="Times New Roman" w:cs="Times New Roman"/>
          <w:sz w:val="28"/>
          <w:szCs w:val="28"/>
        </w:rPr>
        <w:t xml:space="preserve"> уровнем нуждаемости в </w:t>
      </w:r>
      <w:r w:rsidR="00064209" w:rsidRPr="00595A0D">
        <w:rPr>
          <w:rFonts w:ascii="Times New Roman" w:hAnsi="Times New Roman" w:cs="Times New Roman"/>
          <w:sz w:val="28"/>
          <w:szCs w:val="28"/>
        </w:rPr>
        <w:t>постороннем уходе</w:t>
      </w:r>
      <w:r w:rsidR="00214A71" w:rsidRPr="00595A0D">
        <w:rPr>
          <w:rFonts w:ascii="Times New Roman" w:hAnsi="Times New Roman" w:cs="Times New Roman"/>
          <w:sz w:val="28"/>
          <w:szCs w:val="28"/>
        </w:rPr>
        <w:t>,</w:t>
      </w:r>
      <w:r w:rsidRPr="00595A0D">
        <w:rPr>
          <w:rFonts w:ascii="Times New Roman" w:hAnsi="Times New Roman" w:cs="Times New Roman"/>
          <w:sz w:val="28"/>
          <w:szCs w:val="28"/>
        </w:rPr>
        <w:t xml:space="preserve"> исходя из индивидуальной потребности гражданина в постороннем уходе и времени, затрачиваем</w:t>
      </w:r>
      <w:r w:rsidR="00AF0704" w:rsidRPr="00595A0D">
        <w:rPr>
          <w:rFonts w:ascii="Times New Roman" w:hAnsi="Times New Roman" w:cs="Times New Roman"/>
          <w:sz w:val="28"/>
          <w:szCs w:val="28"/>
        </w:rPr>
        <w:t>ым</w:t>
      </w:r>
      <w:r w:rsidRPr="00595A0D">
        <w:rPr>
          <w:rFonts w:ascii="Times New Roman" w:hAnsi="Times New Roman" w:cs="Times New Roman"/>
          <w:sz w:val="28"/>
          <w:szCs w:val="28"/>
        </w:rPr>
        <w:t xml:space="preserve"> работниками организаций социального обслуживания, осуществляющими уход, и измеряется в часах в неделю.</w:t>
      </w:r>
    </w:p>
    <w:p w14:paraId="525F86F0" w14:textId="741D43B7" w:rsidR="00CB7A35" w:rsidRPr="00595A0D" w:rsidRDefault="00CB7A35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При установлении у гражданина первого уровня нуждаемости в постороннем уходе социальный пакет долговременного ухода предоставляется в объеме от 7 до 14 часов в неделю.</w:t>
      </w:r>
    </w:p>
    <w:p w14:paraId="35C8871F" w14:textId="4D4DD481" w:rsidR="00CB7A35" w:rsidRPr="00595A0D" w:rsidRDefault="00CB7A35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При установлении у гражданина второго уровня нуждаемости в постороннем уходе социальный пакет долговременного ухода предоставляется в объеме от 14 до 21 часа в неделю.</w:t>
      </w:r>
    </w:p>
    <w:p w14:paraId="4CCF417C" w14:textId="42B98E12" w:rsidR="00E37676" w:rsidRPr="00595A0D" w:rsidRDefault="00CB7A35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При установлении у гражданина третьего уровня нуждаемости в постороннем уходе социальный пакет долговременного ухода предоставляется в объеме от 21 до 28 часов в неделю.</w:t>
      </w:r>
    </w:p>
    <w:p w14:paraId="06FF9140" w14:textId="50FFBC37" w:rsidR="004F0F76" w:rsidRPr="005A10E3" w:rsidRDefault="00361E85" w:rsidP="004F0F7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F76">
        <w:rPr>
          <w:rFonts w:ascii="Times New Roman" w:hAnsi="Times New Roman" w:cs="Times New Roman"/>
          <w:sz w:val="28"/>
          <w:szCs w:val="28"/>
        </w:rPr>
        <w:t>Гарантированные переч</w:t>
      </w:r>
      <w:r w:rsidR="00192C0E" w:rsidRPr="004F0F76">
        <w:rPr>
          <w:rFonts w:ascii="Times New Roman" w:hAnsi="Times New Roman" w:cs="Times New Roman"/>
          <w:sz w:val="28"/>
          <w:szCs w:val="28"/>
        </w:rPr>
        <w:t>н</w:t>
      </w:r>
      <w:r w:rsidRPr="004F0F76">
        <w:rPr>
          <w:rFonts w:ascii="Times New Roman" w:hAnsi="Times New Roman" w:cs="Times New Roman"/>
          <w:sz w:val="28"/>
          <w:szCs w:val="28"/>
        </w:rPr>
        <w:t>и</w:t>
      </w:r>
      <w:r w:rsidR="00192C0E" w:rsidRPr="004F0F76">
        <w:rPr>
          <w:rFonts w:ascii="Times New Roman" w:hAnsi="Times New Roman" w:cs="Times New Roman"/>
          <w:sz w:val="28"/>
          <w:szCs w:val="28"/>
        </w:rPr>
        <w:t xml:space="preserve"> и объем</w:t>
      </w:r>
      <w:r w:rsidRPr="004F0F76">
        <w:rPr>
          <w:rFonts w:ascii="Times New Roman" w:hAnsi="Times New Roman" w:cs="Times New Roman"/>
          <w:sz w:val="28"/>
          <w:szCs w:val="28"/>
        </w:rPr>
        <w:t>ы</w:t>
      </w:r>
      <w:r w:rsidR="00192C0E" w:rsidRPr="004F0F76">
        <w:rPr>
          <w:rFonts w:ascii="Times New Roman" w:hAnsi="Times New Roman" w:cs="Times New Roman"/>
          <w:sz w:val="28"/>
          <w:szCs w:val="28"/>
        </w:rPr>
        <w:t xml:space="preserve"> социальных услуг, предоставляемых в рамках социального пакета долговременного ухода, обеспечивающих гражданину, нуждающемуся в постороннем уходе, бесплатное предоставление ухода во всех формах социального обслуживания, </w:t>
      </w:r>
      <w:r w:rsidR="004F0F76" w:rsidRPr="004F0F76">
        <w:rPr>
          <w:rFonts w:ascii="Times New Roman" w:hAnsi="Times New Roman" w:cs="Times New Roman"/>
          <w:sz w:val="28"/>
          <w:szCs w:val="28"/>
        </w:rPr>
        <w:t>приведены в Приложениях 1 – 3 к настоящему Положению.</w:t>
      </w:r>
    </w:p>
    <w:p w14:paraId="22CC87DC" w14:textId="3D823AED" w:rsidR="00DA393F" w:rsidRPr="00595A0D" w:rsidRDefault="00E676B3" w:rsidP="00DA393F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7</w:t>
      </w:r>
      <w:r w:rsidR="0002388C" w:rsidRPr="00595A0D">
        <w:rPr>
          <w:rFonts w:ascii="Times New Roman" w:hAnsi="Times New Roman" w:cs="Times New Roman"/>
          <w:sz w:val="28"/>
          <w:szCs w:val="28"/>
        </w:rPr>
        <w:t>.</w:t>
      </w:r>
      <w:r w:rsidR="007A49C6">
        <w:rPr>
          <w:rFonts w:ascii="Times New Roman" w:hAnsi="Times New Roman" w:cs="Times New Roman"/>
          <w:sz w:val="28"/>
          <w:szCs w:val="28"/>
        </w:rPr>
        <w:t>6</w:t>
      </w:r>
      <w:r w:rsidR="0002388C" w:rsidRPr="00595A0D">
        <w:rPr>
          <w:rFonts w:ascii="Times New Roman" w:hAnsi="Times New Roman" w:cs="Times New Roman"/>
          <w:sz w:val="28"/>
          <w:szCs w:val="28"/>
        </w:rPr>
        <w:t>.</w:t>
      </w:r>
      <w:r w:rsidR="004457D4" w:rsidRPr="00595A0D">
        <w:rPr>
          <w:rFonts w:ascii="Times New Roman" w:hAnsi="Times New Roman" w:cs="Times New Roman"/>
          <w:sz w:val="28"/>
          <w:szCs w:val="28"/>
        </w:rPr>
        <w:t xml:space="preserve"> При отсутствии потребности в предоставлении гражданину, нуждающемуся в постороннем уходе, полного социального пакета долговременного ухода, гражданином (его законным представителем) в заявлении о предоставлении социальных услуг указывается необходимый перечень социальных услуг, их объем и количество часов обслуживания в неделю.</w:t>
      </w:r>
    </w:p>
    <w:p w14:paraId="6354F284" w14:textId="77777777" w:rsidR="002D3A0D" w:rsidRDefault="002D3A0D" w:rsidP="0069684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2D3A0D" w:rsidSect="002D3A0D">
          <w:pgSz w:w="11906" w:h="16838"/>
          <w:pgMar w:top="1134" w:right="1134" w:bottom="1134" w:left="851" w:header="709" w:footer="709" w:gutter="0"/>
          <w:cols w:space="708"/>
          <w:titlePg/>
          <w:docGrid w:linePitch="360"/>
        </w:sectPr>
      </w:pPr>
    </w:p>
    <w:p w14:paraId="38D41DD4" w14:textId="302B1651" w:rsidR="003E1B72" w:rsidRDefault="003E1B72" w:rsidP="008B0DF9">
      <w:pPr>
        <w:pStyle w:val="ConsPlusNormal"/>
        <w:tabs>
          <w:tab w:val="left" w:pos="12049"/>
        </w:tabs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483B9EE" w14:textId="77777777" w:rsid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0DF9">
        <w:t xml:space="preserve"> </w:t>
      </w:r>
      <w:r w:rsidRPr="008B0DF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B0DF9">
        <w:rPr>
          <w:rFonts w:ascii="Times New Roman" w:hAnsi="Times New Roman" w:cs="Times New Roman"/>
          <w:sz w:val="28"/>
          <w:szCs w:val="28"/>
        </w:rPr>
        <w:t xml:space="preserve"> о системе </w:t>
      </w:r>
    </w:p>
    <w:p w14:paraId="60C7DC99" w14:textId="3F1D5CF3" w:rsidR="008B0DF9" w:rsidRP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 xml:space="preserve">долговременного ухода </w:t>
      </w:r>
    </w:p>
    <w:p w14:paraId="44A33A55" w14:textId="77777777" w:rsid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>за гражданами пожилого</w:t>
      </w:r>
    </w:p>
    <w:p w14:paraId="3B6C70E3" w14:textId="6BFD392A" w:rsid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 xml:space="preserve">возраста и инвалидами </w:t>
      </w:r>
    </w:p>
    <w:p w14:paraId="0003EEC2" w14:textId="5E248E1A" w:rsid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3C891DE4" w14:textId="77777777" w:rsidR="003E1B72" w:rsidRDefault="003E1B72" w:rsidP="003E1B72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34C966E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5EA5">
        <w:rPr>
          <w:rFonts w:ascii="Times New Roman" w:hAnsi="Times New Roman" w:cs="Times New Roman"/>
          <w:sz w:val="28"/>
          <w:szCs w:val="28"/>
        </w:rPr>
        <w:t>Гарантированны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5EA5">
        <w:rPr>
          <w:rFonts w:ascii="Times New Roman" w:hAnsi="Times New Roman" w:cs="Times New Roman"/>
          <w:sz w:val="28"/>
          <w:szCs w:val="28"/>
        </w:rPr>
        <w:t xml:space="preserve"> перечень и объем социальных услуг, обеспечивающих</w:t>
      </w:r>
      <w:r>
        <w:rPr>
          <w:rFonts w:ascii="Times New Roman" w:hAnsi="Times New Roman" w:cs="Times New Roman"/>
          <w:sz w:val="28"/>
          <w:szCs w:val="28"/>
        </w:rPr>
        <w:t xml:space="preserve"> гражданину, нуждающемуся</w:t>
      </w:r>
    </w:p>
    <w:p w14:paraId="5C33FBA9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5EA5">
        <w:rPr>
          <w:rFonts w:ascii="Times New Roman" w:hAnsi="Times New Roman" w:cs="Times New Roman"/>
          <w:sz w:val="28"/>
          <w:szCs w:val="28"/>
        </w:rPr>
        <w:t>в посторонне</w:t>
      </w:r>
      <w:r>
        <w:rPr>
          <w:rFonts w:ascii="Times New Roman" w:hAnsi="Times New Roman" w:cs="Times New Roman"/>
          <w:sz w:val="28"/>
          <w:szCs w:val="28"/>
        </w:rPr>
        <w:t>м уходе, бесплатное предоставле</w:t>
      </w:r>
      <w:r w:rsidRPr="00E65EA5">
        <w:rPr>
          <w:rFonts w:ascii="Times New Roman" w:hAnsi="Times New Roman" w:cs="Times New Roman"/>
          <w:sz w:val="28"/>
          <w:szCs w:val="28"/>
        </w:rPr>
        <w:t>ние ухода</w:t>
      </w:r>
      <w:r>
        <w:rPr>
          <w:rFonts w:ascii="Times New Roman" w:hAnsi="Times New Roman" w:cs="Times New Roman"/>
          <w:sz w:val="28"/>
          <w:szCs w:val="28"/>
        </w:rPr>
        <w:t xml:space="preserve"> в форме социального обслуживания на дому</w:t>
      </w:r>
    </w:p>
    <w:p w14:paraId="514A6C6B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(социальный пакет долговременного ухода)</w:t>
      </w:r>
    </w:p>
    <w:p w14:paraId="2F2E1F89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988"/>
        <w:gridCol w:w="2551"/>
        <w:gridCol w:w="1921"/>
        <w:gridCol w:w="1820"/>
        <w:gridCol w:w="1820"/>
        <w:gridCol w:w="1820"/>
        <w:gridCol w:w="1820"/>
        <w:gridCol w:w="2139"/>
      </w:tblGrid>
      <w:tr w:rsidR="003E1B72" w14:paraId="04A32CC7" w14:textId="77777777" w:rsidTr="008B0DF9">
        <w:tc>
          <w:tcPr>
            <w:tcW w:w="988" w:type="dxa"/>
            <w:vMerge w:val="restart"/>
          </w:tcPr>
          <w:p w14:paraId="177C9C5F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vMerge w:val="restart"/>
          </w:tcPr>
          <w:p w14:paraId="2287949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741" w:type="dxa"/>
            <w:gridSpan w:val="2"/>
          </w:tcPr>
          <w:p w14:paraId="465B7763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уровень </w:t>
            </w:r>
          </w:p>
          <w:p w14:paraId="3DFFDC58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</w:p>
        </w:tc>
        <w:tc>
          <w:tcPr>
            <w:tcW w:w="3640" w:type="dxa"/>
            <w:gridSpan w:val="2"/>
          </w:tcPr>
          <w:p w14:paraId="1BB4EB78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уровень</w:t>
            </w:r>
          </w:p>
          <w:p w14:paraId="06BA29B9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59" w:type="dxa"/>
            <w:gridSpan w:val="2"/>
          </w:tcPr>
          <w:p w14:paraId="2EDF4A7E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уровень</w:t>
            </w:r>
          </w:p>
          <w:p w14:paraId="473984A9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</w:p>
        </w:tc>
      </w:tr>
      <w:tr w:rsidR="003E1B72" w14:paraId="07DA9B67" w14:textId="77777777" w:rsidTr="008B0DF9">
        <w:tc>
          <w:tcPr>
            <w:tcW w:w="988" w:type="dxa"/>
            <w:vMerge/>
          </w:tcPr>
          <w:p w14:paraId="02F9788E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792A425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  <w:gridSpan w:val="2"/>
          </w:tcPr>
          <w:p w14:paraId="0FB00101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640" w:type="dxa"/>
            <w:gridSpan w:val="2"/>
          </w:tcPr>
          <w:p w14:paraId="6E233A8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959" w:type="dxa"/>
            <w:gridSpan w:val="2"/>
          </w:tcPr>
          <w:p w14:paraId="58888170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</w:tr>
      <w:tr w:rsidR="003E1B72" w14:paraId="4C4A46BC" w14:textId="77777777" w:rsidTr="008B0DF9">
        <w:tc>
          <w:tcPr>
            <w:tcW w:w="988" w:type="dxa"/>
            <w:vMerge/>
          </w:tcPr>
          <w:p w14:paraId="68887F9A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794383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C3CBCAA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711EB22D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41A6624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820" w:type="dxa"/>
          </w:tcPr>
          <w:p w14:paraId="271445D6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4FC7DDA3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418E8736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820" w:type="dxa"/>
          </w:tcPr>
          <w:p w14:paraId="13E60A05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2139" w:type="dxa"/>
          </w:tcPr>
          <w:p w14:paraId="7B1B2EC4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5CDE03F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3E1B72" w14:paraId="080CBB2C" w14:textId="77777777" w:rsidTr="008B0DF9">
        <w:tc>
          <w:tcPr>
            <w:tcW w:w="14879" w:type="dxa"/>
            <w:gridSpan w:val="8"/>
          </w:tcPr>
          <w:p w14:paraId="588882BF" w14:textId="77777777" w:rsidR="003E1B72" w:rsidRDefault="003E1B72" w:rsidP="008B0D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87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бытовые услуги</w:t>
            </w:r>
          </w:p>
        </w:tc>
      </w:tr>
      <w:tr w:rsidR="003E1B72" w14:paraId="4242AF0E" w14:textId="77777777" w:rsidTr="008B0DF9">
        <w:tc>
          <w:tcPr>
            <w:tcW w:w="988" w:type="dxa"/>
          </w:tcPr>
          <w:p w14:paraId="6B753C08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14:paraId="0B8CEFD4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921" w:type="dxa"/>
          </w:tcPr>
          <w:p w14:paraId="38D9414D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 услуги в неделю</w:t>
            </w:r>
          </w:p>
        </w:tc>
        <w:tc>
          <w:tcPr>
            <w:tcW w:w="1820" w:type="dxa"/>
          </w:tcPr>
          <w:p w14:paraId="01AB040A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0" w:type="dxa"/>
          </w:tcPr>
          <w:p w14:paraId="18C697AD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15B5897D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70684F62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39" w:type="dxa"/>
          </w:tcPr>
          <w:p w14:paraId="6CBA4DAC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E1B72" w14:paraId="1184AEAC" w14:textId="77777777" w:rsidTr="008B0DF9">
        <w:tc>
          <w:tcPr>
            <w:tcW w:w="988" w:type="dxa"/>
          </w:tcPr>
          <w:p w14:paraId="13427166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14:paraId="77050A34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приготовление пищи</w:t>
            </w:r>
          </w:p>
        </w:tc>
        <w:tc>
          <w:tcPr>
            <w:tcW w:w="1921" w:type="dxa"/>
          </w:tcPr>
          <w:p w14:paraId="176556EB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25C429BF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71825CF3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 услуги в неделю</w:t>
            </w:r>
          </w:p>
        </w:tc>
        <w:tc>
          <w:tcPr>
            <w:tcW w:w="1820" w:type="dxa"/>
          </w:tcPr>
          <w:p w14:paraId="3134CAF1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0" w:type="dxa"/>
          </w:tcPr>
          <w:p w14:paraId="515A5259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 услуги в неделю</w:t>
            </w:r>
          </w:p>
        </w:tc>
        <w:tc>
          <w:tcPr>
            <w:tcW w:w="2139" w:type="dxa"/>
          </w:tcPr>
          <w:p w14:paraId="1115EF29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E1B72" w14:paraId="3D5B2F63" w14:textId="77777777" w:rsidTr="008B0DF9">
        <w:tc>
          <w:tcPr>
            <w:tcW w:w="988" w:type="dxa"/>
          </w:tcPr>
          <w:p w14:paraId="2A2DA77F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14:paraId="347F70A7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приеме пищи (кормление) </w:t>
            </w:r>
          </w:p>
        </w:tc>
        <w:tc>
          <w:tcPr>
            <w:tcW w:w="1921" w:type="dxa"/>
          </w:tcPr>
          <w:p w14:paraId="18119561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759C747D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0E2DDFD7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1820" w:type="dxa"/>
          </w:tcPr>
          <w:p w14:paraId="10F0FB79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0" w:type="dxa"/>
          </w:tcPr>
          <w:p w14:paraId="07EC058F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2139" w:type="dxa"/>
          </w:tcPr>
          <w:p w14:paraId="049E060F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E1B72" w14:paraId="2C3C5726" w14:textId="77777777" w:rsidTr="008B0DF9">
        <w:tc>
          <w:tcPr>
            <w:tcW w:w="988" w:type="dxa"/>
          </w:tcPr>
          <w:p w14:paraId="6E35BCCF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14:paraId="1E9934DB" w14:textId="77777777" w:rsidR="003E1B72" w:rsidRPr="0045538A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Предоставление гигиенических услуг:</w:t>
            </w:r>
          </w:p>
        </w:tc>
        <w:tc>
          <w:tcPr>
            <w:tcW w:w="1921" w:type="dxa"/>
          </w:tcPr>
          <w:p w14:paraId="768D7F83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D61A925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6A2C14B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CDE0D58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DB2E486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02F5D6C1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B72" w14:paraId="6CDC5DE9" w14:textId="77777777" w:rsidTr="008B0DF9">
        <w:tc>
          <w:tcPr>
            <w:tcW w:w="988" w:type="dxa"/>
          </w:tcPr>
          <w:p w14:paraId="21E806A7" w14:textId="2C5B0000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551" w:type="dxa"/>
          </w:tcPr>
          <w:p w14:paraId="5D5407D6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стрижка ногтей на руках</w:t>
            </w:r>
          </w:p>
        </w:tc>
        <w:tc>
          <w:tcPr>
            <w:tcW w:w="1921" w:type="dxa"/>
          </w:tcPr>
          <w:p w14:paraId="7BBD8E68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1820" w:type="dxa"/>
          </w:tcPr>
          <w:p w14:paraId="320D1AAD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3BC53218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1820" w:type="dxa"/>
          </w:tcPr>
          <w:p w14:paraId="171F94FE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31A398AF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2139" w:type="dxa"/>
          </w:tcPr>
          <w:p w14:paraId="6C254531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1B72" w14:paraId="593B8E86" w14:textId="77777777" w:rsidTr="008B0DF9">
        <w:tc>
          <w:tcPr>
            <w:tcW w:w="988" w:type="dxa"/>
          </w:tcPr>
          <w:p w14:paraId="5D0BB040" w14:textId="00A4A41F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551" w:type="dxa"/>
          </w:tcPr>
          <w:p w14:paraId="247563CA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 xml:space="preserve">стрижка ногтей на 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ногах</w:t>
            </w:r>
          </w:p>
        </w:tc>
        <w:tc>
          <w:tcPr>
            <w:tcW w:w="1921" w:type="dxa"/>
          </w:tcPr>
          <w:p w14:paraId="4681FC5F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услуга в 2 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недели</w:t>
            </w:r>
          </w:p>
        </w:tc>
        <w:tc>
          <w:tcPr>
            <w:tcW w:w="1820" w:type="dxa"/>
          </w:tcPr>
          <w:p w14:paraId="03BBA700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20" w:type="dxa"/>
          </w:tcPr>
          <w:p w14:paraId="51026059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 xml:space="preserve">1 услуга в 2 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недели</w:t>
            </w:r>
          </w:p>
        </w:tc>
        <w:tc>
          <w:tcPr>
            <w:tcW w:w="1820" w:type="dxa"/>
          </w:tcPr>
          <w:p w14:paraId="63371CC2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20" w:type="dxa"/>
          </w:tcPr>
          <w:p w14:paraId="545723EE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 xml:space="preserve">1 услуга в 2 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недели</w:t>
            </w:r>
          </w:p>
        </w:tc>
        <w:tc>
          <w:tcPr>
            <w:tcW w:w="2139" w:type="dxa"/>
          </w:tcPr>
          <w:p w14:paraId="2E0A390E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3E1B72" w14:paraId="1DD6261B" w14:textId="77777777" w:rsidTr="008B0DF9">
        <w:tc>
          <w:tcPr>
            <w:tcW w:w="988" w:type="dxa"/>
          </w:tcPr>
          <w:p w14:paraId="5CD78C9C" w14:textId="72761F31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543A2605" w14:textId="77777777" w:rsidR="003E1B72" w:rsidRPr="0045538A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мытье (оказание помощи в мытье):</w:t>
            </w:r>
          </w:p>
        </w:tc>
        <w:tc>
          <w:tcPr>
            <w:tcW w:w="1921" w:type="dxa"/>
          </w:tcPr>
          <w:p w14:paraId="55D1767D" w14:textId="77777777" w:rsidR="003E1B72" w:rsidRPr="0045538A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FBB9018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993DE22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8BD8A07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A6519EB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33A00B16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B72" w14:paraId="690C5CC2" w14:textId="77777777" w:rsidTr="008B0DF9">
        <w:tc>
          <w:tcPr>
            <w:tcW w:w="988" w:type="dxa"/>
          </w:tcPr>
          <w:p w14:paraId="3B80AEDA" w14:textId="07EF37FF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551" w:type="dxa"/>
          </w:tcPr>
          <w:p w14:paraId="52C0C141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содействие при купании</w:t>
            </w:r>
          </w:p>
        </w:tc>
        <w:tc>
          <w:tcPr>
            <w:tcW w:w="1921" w:type="dxa"/>
          </w:tcPr>
          <w:p w14:paraId="47C2AF35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1820" w:type="dxa"/>
          </w:tcPr>
          <w:p w14:paraId="12C860DE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2C38EB9B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1820" w:type="dxa"/>
          </w:tcPr>
          <w:p w14:paraId="1EB373AD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65696992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39" w:type="dxa"/>
          </w:tcPr>
          <w:p w14:paraId="1803E8F2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E1B72" w14:paraId="27D03433" w14:textId="77777777" w:rsidTr="008B0DF9">
        <w:tc>
          <w:tcPr>
            <w:tcW w:w="988" w:type="dxa"/>
          </w:tcPr>
          <w:p w14:paraId="1A4F7E4F" w14:textId="331C416E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551" w:type="dxa"/>
          </w:tcPr>
          <w:p w14:paraId="76AD4B87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полное купание в постели</w:t>
            </w:r>
          </w:p>
        </w:tc>
        <w:tc>
          <w:tcPr>
            <w:tcW w:w="1921" w:type="dxa"/>
          </w:tcPr>
          <w:p w14:paraId="71376809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759F13FB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72CE87FB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78439580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53CB504D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2139" w:type="dxa"/>
          </w:tcPr>
          <w:p w14:paraId="39D47D1A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1B72" w14:paraId="2F1457E9" w14:textId="77777777" w:rsidTr="008B0DF9">
        <w:tc>
          <w:tcPr>
            <w:tcW w:w="988" w:type="dxa"/>
          </w:tcPr>
          <w:p w14:paraId="796F55A0" w14:textId="6A4F8383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551" w:type="dxa"/>
          </w:tcPr>
          <w:p w14:paraId="3F34D7CE" w14:textId="77777777" w:rsidR="003E1B72" w:rsidRPr="0045538A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полное купание в душе или в ванной комнате</w:t>
            </w:r>
          </w:p>
        </w:tc>
        <w:tc>
          <w:tcPr>
            <w:tcW w:w="1921" w:type="dxa"/>
          </w:tcPr>
          <w:p w14:paraId="6947DD43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050054F8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78C86AB5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3BB29FEF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4EAE692B" w14:textId="77777777" w:rsidR="003E1B72" w:rsidRPr="0045538A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2139" w:type="dxa"/>
          </w:tcPr>
          <w:p w14:paraId="14056C31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1B72" w14:paraId="330C21B3" w14:textId="77777777" w:rsidTr="008B0DF9">
        <w:tc>
          <w:tcPr>
            <w:tcW w:w="988" w:type="dxa"/>
          </w:tcPr>
          <w:p w14:paraId="3A7D63C1" w14:textId="6A82DF79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768C258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оказание санитарно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гигиенических процедур (</w:t>
            </w:r>
            <w:r w:rsidRPr="00911BB1">
              <w:rPr>
                <w:rFonts w:ascii="Times New Roman" w:hAnsi="Times New Roman" w:cs="Times New Roman"/>
                <w:sz w:val="28"/>
                <w:szCs w:val="28"/>
              </w:rPr>
              <w:t>расчесывание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 xml:space="preserve">, помощь в умывании, </w:t>
            </w:r>
            <w:r w:rsidRPr="00911BB1">
              <w:rPr>
                <w:rFonts w:ascii="Times New Roman" w:hAnsi="Times New Roman" w:cs="Times New Roman"/>
                <w:sz w:val="28"/>
                <w:szCs w:val="28"/>
              </w:rPr>
              <w:t xml:space="preserve">в уходе за зубами или 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челюстью, чистку ротовой полости, бритье получателей социальных услуг мужского пола)</w:t>
            </w:r>
          </w:p>
        </w:tc>
        <w:tc>
          <w:tcPr>
            <w:tcW w:w="1921" w:type="dxa"/>
          </w:tcPr>
          <w:p w14:paraId="08F4A501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1820" w:type="dxa"/>
          </w:tcPr>
          <w:p w14:paraId="2C6AD4BB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0" w:type="dxa"/>
          </w:tcPr>
          <w:p w14:paraId="196FDAB5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1820" w:type="dxa"/>
          </w:tcPr>
          <w:p w14:paraId="7326243F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0" w:type="dxa"/>
          </w:tcPr>
          <w:p w14:paraId="19498491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2139" w:type="dxa"/>
          </w:tcPr>
          <w:p w14:paraId="346F75EF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E1B72" w14:paraId="207BA1BD" w14:textId="77777777" w:rsidTr="008B0DF9">
        <w:tc>
          <w:tcPr>
            <w:tcW w:w="988" w:type="dxa"/>
          </w:tcPr>
          <w:p w14:paraId="73759BA1" w14:textId="5CBA3F53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1E053E5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проведение частичного туалета тела</w:t>
            </w:r>
          </w:p>
        </w:tc>
        <w:tc>
          <w:tcPr>
            <w:tcW w:w="1921" w:type="dxa"/>
          </w:tcPr>
          <w:p w14:paraId="15FF3AF5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7B857669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4A1C8DD5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447A0F9A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19B55E04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2139" w:type="dxa"/>
          </w:tcPr>
          <w:p w14:paraId="5DE4757A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1B72" w14:paraId="14F66D92" w14:textId="77777777" w:rsidTr="008B0DF9">
        <w:tc>
          <w:tcPr>
            <w:tcW w:w="988" w:type="dxa"/>
          </w:tcPr>
          <w:p w14:paraId="41F89006" w14:textId="4CB37421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7BA1124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помощь в пользовании туалетом</w:t>
            </w:r>
          </w:p>
        </w:tc>
        <w:tc>
          <w:tcPr>
            <w:tcW w:w="1921" w:type="dxa"/>
          </w:tcPr>
          <w:p w14:paraId="38307F8D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379A063C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2AEE069D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комплекс из 3 услуг в день</w:t>
            </w:r>
          </w:p>
        </w:tc>
        <w:tc>
          <w:tcPr>
            <w:tcW w:w="1820" w:type="dxa"/>
          </w:tcPr>
          <w:p w14:paraId="08806E36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4210B16F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комплекс из 3 услуг в день</w:t>
            </w:r>
          </w:p>
        </w:tc>
        <w:tc>
          <w:tcPr>
            <w:tcW w:w="2139" w:type="dxa"/>
          </w:tcPr>
          <w:p w14:paraId="1573C26C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1B72" w14:paraId="3FF66083" w14:textId="77777777" w:rsidTr="008B0DF9">
        <w:tc>
          <w:tcPr>
            <w:tcW w:w="988" w:type="dxa"/>
          </w:tcPr>
          <w:p w14:paraId="4CD646B1" w14:textId="0CE0B339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5362C72C" w14:textId="04C6EA18" w:rsidR="003E1B72" w:rsidRPr="0045538A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Оказание помощи в передвижении (перемещении)</w:t>
            </w:r>
            <w:r w:rsidR="00D83E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21" w:type="dxa"/>
          </w:tcPr>
          <w:p w14:paraId="0F7FB8C8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1E0834F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0D1A3F73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14:paraId="4300D8C6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14:paraId="1288EE09" w14:textId="77777777" w:rsidR="003E1B72" w:rsidRPr="0045538A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2A209B66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B72" w14:paraId="0EEC137F" w14:textId="77777777" w:rsidTr="008B0DF9">
        <w:tc>
          <w:tcPr>
            <w:tcW w:w="988" w:type="dxa"/>
          </w:tcPr>
          <w:p w14:paraId="69E14DDD" w14:textId="2A23B542" w:rsidR="003E1B72" w:rsidRPr="0045538A" w:rsidRDefault="00D83EB8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3E1B72" w:rsidRPr="0045538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40B" w14:textId="77777777" w:rsidR="003E1B72" w:rsidRPr="0045538A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позиционирование в кровати</w:t>
            </w:r>
          </w:p>
        </w:tc>
        <w:tc>
          <w:tcPr>
            <w:tcW w:w="1921" w:type="dxa"/>
          </w:tcPr>
          <w:p w14:paraId="3D8EAE08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25B7400D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0220EFB8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449913C6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3F987A09" w14:textId="77777777" w:rsidR="003E1B72" w:rsidRPr="0045538A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3 услуги в день</w:t>
            </w:r>
          </w:p>
        </w:tc>
        <w:tc>
          <w:tcPr>
            <w:tcW w:w="2139" w:type="dxa"/>
          </w:tcPr>
          <w:p w14:paraId="578E7359" w14:textId="77777777" w:rsidR="003E1B72" w:rsidRPr="0045538A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E1B72" w:rsidRPr="008261A6" w14:paraId="508810DD" w14:textId="77777777" w:rsidTr="008B0DF9">
        <w:tc>
          <w:tcPr>
            <w:tcW w:w="988" w:type="dxa"/>
          </w:tcPr>
          <w:p w14:paraId="11B4B3C6" w14:textId="0459FACA" w:rsidR="003E1B72" w:rsidRPr="007F4D1F" w:rsidRDefault="00D83EB8" w:rsidP="003E1B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1B72" w:rsidRPr="007F4D1F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551" w:type="dxa"/>
          </w:tcPr>
          <w:p w14:paraId="5C617517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сопровождение на прогулку</w:t>
            </w:r>
          </w:p>
        </w:tc>
        <w:tc>
          <w:tcPr>
            <w:tcW w:w="1921" w:type="dxa"/>
          </w:tcPr>
          <w:p w14:paraId="21D5DC1B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2469CF1A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0A3AE361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1820" w:type="dxa"/>
          </w:tcPr>
          <w:p w14:paraId="1031A5EE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0" w:type="dxa"/>
          </w:tcPr>
          <w:p w14:paraId="5BB75CF2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2139" w:type="dxa"/>
          </w:tcPr>
          <w:p w14:paraId="2475A6AD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E1B72" w14:paraId="6F3BA2A3" w14:textId="77777777" w:rsidTr="008B0DF9">
        <w:tc>
          <w:tcPr>
            <w:tcW w:w="14879" w:type="dxa"/>
            <w:gridSpan w:val="8"/>
          </w:tcPr>
          <w:p w14:paraId="0EFBDC35" w14:textId="77777777" w:rsidR="003E1B72" w:rsidRPr="007F4D1F" w:rsidRDefault="003E1B72" w:rsidP="008B0D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медицинские услуги</w:t>
            </w:r>
          </w:p>
        </w:tc>
      </w:tr>
      <w:tr w:rsidR="003E1B72" w14:paraId="395825B6" w14:textId="77777777" w:rsidTr="008B0DF9">
        <w:tc>
          <w:tcPr>
            <w:tcW w:w="988" w:type="dxa"/>
          </w:tcPr>
          <w:p w14:paraId="5DDB28B2" w14:textId="172C2A1B" w:rsidR="003E1B72" w:rsidRPr="007F4D1F" w:rsidRDefault="003E1B72" w:rsidP="00D83E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3E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3BB51AA4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21" w:type="dxa"/>
          </w:tcPr>
          <w:p w14:paraId="2DCBE796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02802F73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0AA90CF9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126356CC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08058C45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2139" w:type="dxa"/>
          </w:tcPr>
          <w:p w14:paraId="57E2F830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1B72" w14:paraId="22FBAC22" w14:textId="77777777" w:rsidTr="008B0DF9">
        <w:tc>
          <w:tcPr>
            <w:tcW w:w="14879" w:type="dxa"/>
            <w:gridSpan w:val="8"/>
          </w:tcPr>
          <w:p w14:paraId="05AB983A" w14:textId="77777777" w:rsidR="003E1B72" w:rsidRPr="007F4D1F" w:rsidRDefault="003E1B72" w:rsidP="008B0D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b/>
                <w:sz w:val="28"/>
                <w:szCs w:val="28"/>
              </w:rPr>
              <w:t>Услуги по повышению коммуникативного потенциала</w:t>
            </w:r>
          </w:p>
        </w:tc>
      </w:tr>
      <w:tr w:rsidR="003E1B72" w14:paraId="198707EC" w14:textId="77777777" w:rsidTr="008B0DF9">
        <w:tc>
          <w:tcPr>
            <w:tcW w:w="988" w:type="dxa"/>
          </w:tcPr>
          <w:p w14:paraId="2C075DA2" w14:textId="27914521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3E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319FDC0E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– реабилитационных мероприятий</w:t>
            </w:r>
          </w:p>
        </w:tc>
        <w:tc>
          <w:tcPr>
            <w:tcW w:w="1921" w:type="dxa"/>
          </w:tcPr>
          <w:p w14:paraId="5CC9D482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1820" w:type="dxa"/>
          </w:tcPr>
          <w:p w14:paraId="45EA6DBF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0" w:type="dxa"/>
          </w:tcPr>
          <w:p w14:paraId="4D810F27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1820" w:type="dxa"/>
          </w:tcPr>
          <w:p w14:paraId="6B2F320B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0" w:type="dxa"/>
          </w:tcPr>
          <w:p w14:paraId="0C9FB8E6" w14:textId="77777777" w:rsidR="003E1B72" w:rsidRPr="007F4D1F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2139" w:type="dxa"/>
          </w:tcPr>
          <w:p w14:paraId="66850E6B" w14:textId="77777777" w:rsidR="003E1B72" w:rsidRPr="007F4D1F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E1B72" w14:paraId="160C2994" w14:textId="77777777" w:rsidTr="008B0DF9">
        <w:tc>
          <w:tcPr>
            <w:tcW w:w="14879" w:type="dxa"/>
            <w:gridSpan w:val="8"/>
          </w:tcPr>
          <w:p w14:paraId="6C47B589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34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сопровождение</w:t>
            </w:r>
          </w:p>
        </w:tc>
      </w:tr>
      <w:tr w:rsidR="003E1B72" w14:paraId="514EA35E" w14:textId="77777777" w:rsidTr="008B0DF9">
        <w:tc>
          <w:tcPr>
            <w:tcW w:w="988" w:type="dxa"/>
          </w:tcPr>
          <w:p w14:paraId="6BA3E050" w14:textId="0A0C4DBB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3E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8E15D32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предоставлении медицинской помощи</w:t>
            </w:r>
          </w:p>
        </w:tc>
        <w:tc>
          <w:tcPr>
            <w:tcW w:w="1921" w:type="dxa"/>
          </w:tcPr>
          <w:p w14:paraId="48C0EBA7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2C1D511E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BBDB181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374F9840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0390A8CB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39" w:type="dxa"/>
          </w:tcPr>
          <w:p w14:paraId="5FA8298B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B72" w14:paraId="0EB2C94C" w14:textId="77777777" w:rsidTr="008B0DF9">
        <w:tc>
          <w:tcPr>
            <w:tcW w:w="988" w:type="dxa"/>
          </w:tcPr>
          <w:p w14:paraId="50DE403D" w14:textId="3D1DB349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3E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9533DFF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юридической помощи</w:t>
            </w:r>
          </w:p>
        </w:tc>
        <w:tc>
          <w:tcPr>
            <w:tcW w:w="1921" w:type="dxa"/>
          </w:tcPr>
          <w:p w14:paraId="097E57AD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4EF63B06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7433157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47C8C07B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B8CFB68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39" w:type="dxa"/>
          </w:tcPr>
          <w:p w14:paraId="6A95C4FB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B72" w14:paraId="79E92706" w14:textId="77777777" w:rsidTr="008B0DF9">
        <w:tc>
          <w:tcPr>
            <w:tcW w:w="988" w:type="dxa"/>
          </w:tcPr>
          <w:p w14:paraId="7BE1229A" w14:textId="262CF0FF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3E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6F95E6B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предоставлении социальной помощи</w:t>
            </w:r>
          </w:p>
        </w:tc>
        <w:tc>
          <w:tcPr>
            <w:tcW w:w="1921" w:type="dxa"/>
          </w:tcPr>
          <w:p w14:paraId="27A7D4B6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6C98198A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218B1A7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28642A83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5BFAB13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39" w:type="dxa"/>
          </w:tcPr>
          <w:p w14:paraId="4512B651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8B1D13" w14:textId="77777777" w:rsidR="003E1B72" w:rsidRDefault="003E1B72" w:rsidP="003E1B7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*- услуга не предоставляется</w:t>
      </w:r>
    </w:p>
    <w:p w14:paraId="5B067793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26278F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3E1B72" w:rsidSect="002D3A0D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14:paraId="3BE4E7F5" w14:textId="12664804" w:rsidR="008B0DF9" w:rsidRDefault="008B0DF9" w:rsidP="008B0DF9">
      <w:pPr>
        <w:pStyle w:val="ConsPlusNormal"/>
        <w:tabs>
          <w:tab w:val="left" w:pos="12049"/>
        </w:tabs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7A37147" w14:textId="77777777" w:rsid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0DF9">
        <w:t xml:space="preserve"> </w:t>
      </w:r>
      <w:r w:rsidRPr="008B0DF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B0DF9">
        <w:rPr>
          <w:rFonts w:ascii="Times New Roman" w:hAnsi="Times New Roman" w:cs="Times New Roman"/>
          <w:sz w:val="28"/>
          <w:szCs w:val="28"/>
        </w:rPr>
        <w:t xml:space="preserve"> о системе </w:t>
      </w:r>
    </w:p>
    <w:p w14:paraId="343D9160" w14:textId="77777777" w:rsidR="008B0DF9" w:rsidRP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 xml:space="preserve">долговременного ухода </w:t>
      </w:r>
    </w:p>
    <w:p w14:paraId="38FEEEE3" w14:textId="77777777" w:rsid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>за гражданами пожилого</w:t>
      </w:r>
    </w:p>
    <w:p w14:paraId="271F3A3B" w14:textId="77777777" w:rsid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 xml:space="preserve">возраста и инвалидами </w:t>
      </w:r>
    </w:p>
    <w:p w14:paraId="7409B303" w14:textId="77777777" w:rsidR="008B0DF9" w:rsidRDefault="008B0DF9" w:rsidP="008B0DF9">
      <w:pPr>
        <w:pStyle w:val="ConsPlusNormal"/>
        <w:ind w:firstLine="11340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1C64F50C" w14:textId="77777777" w:rsidR="003E1B72" w:rsidRDefault="003E1B72" w:rsidP="003E1B72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819876D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5EA5">
        <w:rPr>
          <w:rFonts w:ascii="Times New Roman" w:hAnsi="Times New Roman" w:cs="Times New Roman"/>
          <w:sz w:val="28"/>
          <w:szCs w:val="28"/>
        </w:rPr>
        <w:t>Гарантированны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5EA5">
        <w:rPr>
          <w:rFonts w:ascii="Times New Roman" w:hAnsi="Times New Roman" w:cs="Times New Roman"/>
          <w:sz w:val="28"/>
          <w:szCs w:val="28"/>
        </w:rPr>
        <w:t xml:space="preserve"> перечень и объем социальных услуг, обеспечи</w:t>
      </w:r>
      <w:r>
        <w:rPr>
          <w:rFonts w:ascii="Times New Roman" w:hAnsi="Times New Roman" w:cs="Times New Roman"/>
          <w:sz w:val="28"/>
          <w:szCs w:val="28"/>
        </w:rPr>
        <w:t>вающих гражданину, нуждающемуся</w:t>
      </w:r>
    </w:p>
    <w:p w14:paraId="366D5809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5EA5">
        <w:rPr>
          <w:rFonts w:ascii="Times New Roman" w:hAnsi="Times New Roman" w:cs="Times New Roman"/>
          <w:sz w:val="28"/>
          <w:szCs w:val="28"/>
        </w:rPr>
        <w:t>в посторонне</w:t>
      </w:r>
      <w:r>
        <w:rPr>
          <w:rFonts w:ascii="Times New Roman" w:hAnsi="Times New Roman" w:cs="Times New Roman"/>
          <w:sz w:val="28"/>
          <w:szCs w:val="28"/>
        </w:rPr>
        <w:t>м уходе, бесплатное предоставле</w:t>
      </w:r>
      <w:r w:rsidRPr="00E65EA5">
        <w:rPr>
          <w:rFonts w:ascii="Times New Roman" w:hAnsi="Times New Roman" w:cs="Times New Roman"/>
          <w:sz w:val="28"/>
          <w:szCs w:val="28"/>
        </w:rPr>
        <w:t>ние ухода</w:t>
      </w:r>
      <w:r>
        <w:rPr>
          <w:rFonts w:ascii="Times New Roman" w:hAnsi="Times New Roman" w:cs="Times New Roman"/>
          <w:sz w:val="28"/>
          <w:szCs w:val="28"/>
        </w:rPr>
        <w:t xml:space="preserve"> в полустационарной форме социального обслуживания </w:t>
      </w:r>
    </w:p>
    <w:p w14:paraId="1BD71947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(социальный пакет долговременного ухода)</w:t>
      </w:r>
    </w:p>
    <w:p w14:paraId="25F181A0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988"/>
        <w:gridCol w:w="2551"/>
        <w:gridCol w:w="1921"/>
        <w:gridCol w:w="1820"/>
        <w:gridCol w:w="1820"/>
        <w:gridCol w:w="1820"/>
        <w:gridCol w:w="1820"/>
        <w:gridCol w:w="2139"/>
      </w:tblGrid>
      <w:tr w:rsidR="003E1B72" w14:paraId="0D3FA1A5" w14:textId="77777777" w:rsidTr="008B0DF9">
        <w:tc>
          <w:tcPr>
            <w:tcW w:w="988" w:type="dxa"/>
            <w:vMerge w:val="restart"/>
          </w:tcPr>
          <w:p w14:paraId="3D069FE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vMerge w:val="restart"/>
          </w:tcPr>
          <w:p w14:paraId="423062E4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741" w:type="dxa"/>
            <w:gridSpan w:val="2"/>
          </w:tcPr>
          <w:p w14:paraId="554E8ABC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уровень</w:t>
            </w:r>
          </w:p>
          <w:p w14:paraId="412D3A3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</w:p>
        </w:tc>
        <w:tc>
          <w:tcPr>
            <w:tcW w:w="3640" w:type="dxa"/>
            <w:gridSpan w:val="2"/>
          </w:tcPr>
          <w:p w14:paraId="7F1E5937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уровень</w:t>
            </w:r>
          </w:p>
          <w:p w14:paraId="4A519701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59" w:type="dxa"/>
            <w:gridSpan w:val="2"/>
          </w:tcPr>
          <w:p w14:paraId="371ADD4D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уровень</w:t>
            </w:r>
          </w:p>
          <w:p w14:paraId="1CA8A7F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</w:p>
        </w:tc>
      </w:tr>
      <w:tr w:rsidR="003E1B72" w14:paraId="6A1FA277" w14:textId="77777777" w:rsidTr="008B0DF9">
        <w:tc>
          <w:tcPr>
            <w:tcW w:w="988" w:type="dxa"/>
            <w:vMerge/>
          </w:tcPr>
          <w:p w14:paraId="5D28E94B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58ABE7D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  <w:gridSpan w:val="2"/>
          </w:tcPr>
          <w:p w14:paraId="36BA6587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640" w:type="dxa"/>
            <w:gridSpan w:val="2"/>
          </w:tcPr>
          <w:p w14:paraId="27D5B4A6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959" w:type="dxa"/>
            <w:gridSpan w:val="2"/>
          </w:tcPr>
          <w:p w14:paraId="4C801E85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</w:tr>
      <w:tr w:rsidR="003E1B72" w14:paraId="3673ACE5" w14:textId="77777777" w:rsidTr="008B0DF9">
        <w:tc>
          <w:tcPr>
            <w:tcW w:w="988" w:type="dxa"/>
            <w:vMerge/>
          </w:tcPr>
          <w:p w14:paraId="5AA89A60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1374B57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15202C1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124057CB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4974CAA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820" w:type="dxa"/>
          </w:tcPr>
          <w:p w14:paraId="208E720F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13BA6EB0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7235031E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820" w:type="dxa"/>
          </w:tcPr>
          <w:p w14:paraId="76C5840A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2139" w:type="dxa"/>
          </w:tcPr>
          <w:p w14:paraId="12677470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25EAA975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3E1B72" w14:paraId="74780590" w14:textId="77777777" w:rsidTr="008B0DF9">
        <w:tc>
          <w:tcPr>
            <w:tcW w:w="14879" w:type="dxa"/>
            <w:gridSpan w:val="8"/>
          </w:tcPr>
          <w:p w14:paraId="0EBC9A4C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E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медицинские услуги</w:t>
            </w:r>
          </w:p>
        </w:tc>
      </w:tr>
      <w:tr w:rsidR="003E1B72" w14:paraId="2246F700" w14:textId="77777777" w:rsidTr="008B0DF9">
        <w:tc>
          <w:tcPr>
            <w:tcW w:w="988" w:type="dxa"/>
          </w:tcPr>
          <w:p w14:paraId="3B7A48BE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14:paraId="5D457C5C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921" w:type="dxa"/>
          </w:tcPr>
          <w:p w14:paraId="4DC0BF5F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767A7334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52A28DF9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412D5B81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041C39BC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2139" w:type="dxa"/>
          </w:tcPr>
          <w:p w14:paraId="49DF9AEB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1B72" w14:paraId="5191C48D" w14:textId="77777777" w:rsidTr="008B0DF9">
        <w:tc>
          <w:tcPr>
            <w:tcW w:w="988" w:type="dxa"/>
          </w:tcPr>
          <w:p w14:paraId="177E755F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14:paraId="69698418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социально-медицинским вопросам</w:t>
            </w:r>
          </w:p>
        </w:tc>
        <w:tc>
          <w:tcPr>
            <w:tcW w:w="1921" w:type="dxa"/>
          </w:tcPr>
          <w:p w14:paraId="0FFD6A9B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20" w:type="dxa"/>
          </w:tcPr>
          <w:p w14:paraId="07EF86A4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0B0CFC40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20" w:type="dxa"/>
          </w:tcPr>
          <w:p w14:paraId="0C35DF59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09C60060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139" w:type="dxa"/>
          </w:tcPr>
          <w:p w14:paraId="0C090858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1B72" w14:paraId="67406570" w14:textId="77777777" w:rsidTr="008B0DF9">
        <w:tc>
          <w:tcPr>
            <w:tcW w:w="14879" w:type="dxa"/>
            <w:gridSpan w:val="8"/>
          </w:tcPr>
          <w:p w14:paraId="602E31FB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35">
              <w:rPr>
                <w:rFonts w:ascii="Times New Roman" w:hAnsi="Times New Roman" w:cs="Times New Roman"/>
                <w:b/>
                <w:sz w:val="28"/>
                <w:szCs w:val="28"/>
              </w:rPr>
              <w:t>Услуги по повышению коммуникативного потенциала</w:t>
            </w:r>
          </w:p>
        </w:tc>
      </w:tr>
      <w:tr w:rsidR="003E1B72" w14:paraId="009357A5" w14:textId="77777777" w:rsidTr="008B0DF9">
        <w:tc>
          <w:tcPr>
            <w:tcW w:w="988" w:type="dxa"/>
          </w:tcPr>
          <w:p w14:paraId="2C80722C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14:paraId="56A8DED2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– реабилитационных мероприятий</w:t>
            </w:r>
          </w:p>
        </w:tc>
        <w:tc>
          <w:tcPr>
            <w:tcW w:w="1921" w:type="dxa"/>
          </w:tcPr>
          <w:p w14:paraId="2778FA27" w14:textId="77777777" w:rsidR="003E1B72" w:rsidRPr="00E967F1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6721782B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0A0BE6D6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05A351B9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6582DF9A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2139" w:type="dxa"/>
          </w:tcPr>
          <w:p w14:paraId="68C8F607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659C6897" w14:textId="643A61FF" w:rsidR="008B0DF9" w:rsidRPr="008B0DF9" w:rsidRDefault="008B0DF9" w:rsidP="008B0DF9">
      <w:pPr>
        <w:pStyle w:val="ConsPlusNormal"/>
        <w:ind w:firstLine="11057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C6552CE" w14:textId="77777777" w:rsidR="008B0DF9" w:rsidRPr="008B0DF9" w:rsidRDefault="008B0DF9" w:rsidP="008B0DF9">
      <w:pPr>
        <w:pStyle w:val="ConsPlusNormal"/>
        <w:ind w:firstLine="11057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 xml:space="preserve">к Положению о системе </w:t>
      </w:r>
    </w:p>
    <w:p w14:paraId="162687FF" w14:textId="77777777" w:rsidR="008B0DF9" w:rsidRPr="008B0DF9" w:rsidRDefault="008B0DF9" w:rsidP="008B0DF9">
      <w:pPr>
        <w:pStyle w:val="ConsPlusNormal"/>
        <w:ind w:firstLine="11057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 xml:space="preserve">долговременного ухода </w:t>
      </w:r>
    </w:p>
    <w:p w14:paraId="5F3C0F56" w14:textId="77777777" w:rsidR="008B0DF9" w:rsidRPr="008B0DF9" w:rsidRDefault="008B0DF9" w:rsidP="008B0DF9">
      <w:pPr>
        <w:pStyle w:val="ConsPlusNormal"/>
        <w:ind w:firstLine="11057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>за гражданами пожилого</w:t>
      </w:r>
    </w:p>
    <w:p w14:paraId="1E253DF2" w14:textId="77777777" w:rsidR="008B0DF9" w:rsidRPr="008B0DF9" w:rsidRDefault="008B0DF9" w:rsidP="008B0DF9">
      <w:pPr>
        <w:pStyle w:val="ConsPlusNormal"/>
        <w:ind w:firstLine="11057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 xml:space="preserve">возраста и инвалидами </w:t>
      </w:r>
    </w:p>
    <w:p w14:paraId="0F5113A2" w14:textId="2E92B981" w:rsidR="003E1B72" w:rsidRDefault="008B0DF9" w:rsidP="008B0DF9">
      <w:pPr>
        <w:pStyle w:val="ConsPlusNormal"/>
        <w:ind w:firstLine="11057"/>
        <w:jc w:val="both"/>
        <w:rPr>
          <w:rFonts w:ascii="Times New Roman" w:hAnsi="Times New Roman" w:cs="Times New Roman"/>
          <w:sz w:val="28"/>
          <w:szCs w:val="28"/>
        </w:rPr>
      </w:pPr>
      <w:r w:rsidRPr="008B0DF9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4DE35457" w14:textId="77777777" w:rsidR="008B0DF9" w:rsidRDefault="008B0DF9" w:rsidP="008B0DF9">
      <w:pPr>
        <w:pStyle w:val="ConsPlusNormal"/>
        <w:ind w:firstLine="11057"/>
        <w:jc w:val="both"/>
        <w:rPr>
          <w:rFonts w:ascii="Times New Roman" w:hAnsi="Times New Roman" w:cs="Times New Roman"/>
          <w:sz w:val="28"/>
          <w:szCs w:val="28"/>
        </w:rPr>
      </w:pPr>
    </w:p>
    <w:p w14:paraId="346AE513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5EA5">
        <w:rPr>
          <w:rFonts w:ascii="Times New Roman" w:hAnsi="Times New Roman" w:cs="Times New Roman"/>
          <w:sz w:val="28"/>
          <w:szCs w:val="28"/>
        </w:rPr>
        <w:t>Гарантированны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5EA5">
        <w:rPr>
          <w:rFonts w:ascii="Times New Roman" w:hAnsi="Times New Roman" w:cs="Times New Roman"/>
          <w:sz w:val="28"/>
          <w:szCs w:val="28"/>
        </w:rPr>
        <w:t xml:space="preserve"> перечень и объем социальных услуг, обеспечивающих гражданину, нуждающемуся в посторонне</w:t>
      </w:r>
      <w:r>
        <w:rPr>
          <w:rFonts w:ascii="Times New Roman" w:hAnsi="Times New Roman" w:cs="Times New Roman"/>
          <w:sz w:val="28"/>
          <w:szCs w:val="28"/>
        </w:rPr>
        <w:t>м уходе, бесплатное предоставле</w:t>
      </w:r>
      <w:r w:rsidRPr="00E65EA5">
        <w:rPr>
          <w:rFonts w:ascii="Times New Roman" w:hAnsi="Times New Roman" w:cs="Times New Roman"/>
          <w:sz w:val="28"/>
          <w:szCs w:val="28"/>
        </w:rPr>
        <w:t>ние ухода</w:t>
      </w:r>
      <w:r>
        <w:rPr>
          <w:rFonts w:ascii="Times New Roman" w:hAnsi="Times New Roman" w:cs="Times New Roman"/>
          <w:sz w:val="28"/>
          <w:szCs w:val="28"/>
        </w:rPr>
        <w:t xml:space="preserve"> в стационарной форме социального обслуживания </w:t>
      </w:r>
    </w:p>
    <w:p w14:paraId="03E2DEBA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(социальный пакет долговременного ухода)</w:t>
      </w:r>
    </w:p>
    <w:p w14:paraId="31872A5C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988"/>
        <w:gridCol w:w="2551"/>
        <w:gridCol w:w="1921"/>
        <w:gridCol w:w="1820"/>
        <w:gridCol w:w="1820"/>
        <w:gridCol w:w="1820"/>
        <w:gridCol w:w="1820"/>
        <w:gridCol w:w="2139"/>
      </w:tblGrid>
      <w:tr w:rsidR="003E1B72" w14:paraId="0CA50E6E" w14:textId="77777777" w:rsidTr="008B0DF9">
        <w:tc>
          <w:tcPr>
            <w:tcW w:w="988" w:type="dxa"/>
            <w:vMerge w:val="restart"/>
          </w:tcPr>
          <w:p w14:paraId="2970EC61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vMerge w:val="restart"/>
          </w:tcPr>
          <w:p w14:paraId="6C2920B9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741" w:type="dxa"/>
            <w:gridSpan w:val="2"/>
          </w:tcPr>
          <w:p w14:paraId="00D95119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рвый уровень</w:t>
            </w:r>
          </w:p>
          <w:p w14:paraId="2C08D12C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</w:p>
        </w:tc>
        <w:tc>
          <w:tcPr>
            <w:tcW w:w="3640" w:type="dxa"/>
            <w:gridSpan w:val="2"/>
          </w:tcPr>
          <w:p w14:paraId="694D5B73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уровень</w:t>
            </w:r>
          </w:p>
          <w:p w14:paraId="57BA47A5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</w:p>
        </w:tc>
        <w:tc>
          <w:tcPr>
            <w:tcW w:w="3959" w:type="dxa"/>
            <w:gridSpan w:val="2"/>
          </w:tcPr>
          <w:p w14:paraId="205B66A6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уровень</w:t>
            </w:r>
          </w:p>
          <w:p w14:paraId="6D7DC2BF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</w:p>
        </w:tc>
      </w:tr>
      <w:tr w:rsidR="003E1B72" w14:paraId="1D5B5F17" w14:textId="77777777" w:rsidTr="008B0DF9">
        <w:tc>
          <w:tcPr>
            <w:tcW w:w="988" w:type="dxa"/>
            <w:vMerge/>
          </w:tcPr>
          <w:p w14:paraId="33273AF3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30D3D78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  <w:gridSpan w:val="2"/>
          </w:tcPr>
          <w:p w14:paraId="2DFBD91F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640" w:type="dxa"/>
            <w:gridSpan w:val="2"/>
          </w:tcPr>
          <w:p w14:paraId="31C53A67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959" w:type="dxa"/>
            <w:gridSpan w:val="2"/>
          </w:tcPr>
          <w:p w14:paraId="765E5E7A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</w:tr>
      <w:tr w:rsidR="003E1B72" w14:paraId="2D5FED44" w14:textId="77777777" w:rsidTr="008B0DF9">
        <w:tc>
          <w:tcPr>
            <w:tcW w:w="988" w:type="dxa"/>
            <w:vMerge/>
          </w:tcPr>
          <w:p w14:paraId="555BB711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A8AEC7B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E9EF456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33107649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1996AFDB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820" w:type="dxa"/>
          </w:tcPr>
          <w:p w14:paraId="44E51629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2390062D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6749B9AC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820" w:type="dxa"/>
          </w:tcPr>
          <w:p w14:paraId="1264E6B6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2139" w:type="dxa"/>
          </w:tcPr>
          <w:p w14:paraId="43F384D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14:paraId="703B48AC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3E1B72" w14:paraId="1F750924" w14:textId="77777777" w:rsidTr="008B0DF9">
        <w:tc>
          <w:tcPr>
            <w:tcW w:w="14879" w:type="dxa"/>
            <w:gridSpan w:val="8"/>
          </w:tcPr>
          <w:p w14:paraId="541E0A11" w14:textId="77777777" w:rsidR="003E1B72" w:rsidRPr="005E1FC3" w:rsidRDefault="003E1B72" w:rsidP="008B0D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87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бытовые услуги</w:t>
            </w:r>
          </w:p>
        </w:tc>
      </w:tr>
      <w:tr w:rsidR="003E1B72" w14:paraId="2878DCAB" w14:textId="77777777" w:rsidTr="008B0DF9">
        <w:tc>
          <w:tcPr>
            <w:tcW w:w="988" w:type="dxa"/>
          </w:tcPr>
          <w:p w14:paraId="67EC712F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14:paraId="74BF005F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921" w:type="dxa"/>
          </w:tcPr>
          <w:p w14:paraId="5E7E36B8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2B061493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23501C2D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услуги в день</w:t>
            </w:r>
          </w:p>
        </w:tc>
        <w:tc>
          <w:tcPr>
            <w:tcW w:w="1820" w:type="dxa"/>
          </w:tcPr>
          <w:p w14:paraId="5355BCD8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20" w:type="dxa"/>
          </w:tcPr>
          <w:p w14:paraId="1B3A83C9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услуги в день</w:t>
            </w:r>
          </w:p>
        </w:tc>
        <w:tc>
          <w:tcPr>
            <w:tcW w:w="2139" w:type="dxa"/>
          </w:tcPr>
          <w:p w14:paraId="2EDE7D47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E1B72" w14:paraId="0D5BE68D" w14:textId="77777777" w:rsidTr="008B0DF9">
        <w:tc>
          <w:tcPr>
            <w:tcW w:w="988" w:type="dxa"/>
          </w:tcPr>
          <w:p w14:paraId="3FB657B9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14:paraId="5150389C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санитарно-гигиенических услуг</w:t>
            </w:r>
          </w:p>
        </w:tc>
        <w:tc>
          <w:tcPr>
            <w:tcW w:w="1921" w:type="dxa"/>
          </w:tcPr>
          <w:p w14:paraId="0D98A1CD" w14:textId="77777777" w:rsidR="003E1B72" w:rsidRPr="00E967F1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3383E2E1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65A3AE6C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53675986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3EE23FEC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2139" w:type="dxa"/>
          </w:tcPr>
          <w:p w14:paraId="08BB1D33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1B72" w14:paraId="6D2F8F91" w14:textId="77777777" w:rsidTr="008B0DF9">
        <w:tc>
          <w:tcPr>
            <w:tcW w:w="14879" w:type="dxa"/>
            <w:gridSpan w:val="8"/>
          </w:tcPr>
          <w:p w14:paraId="19A86B78" w14:textId="77777777" w:rsidR="003E1B72" w:rsidRPr="005E1FC3" w:rsidRDefault="003E1B72" w:rsidP="008B0D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5CE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медицинские услуги</w:t>
            </w:r>
          </w:p>
        </w:tc>
      </w:tr>
      <w:tr w:rsidR="003E1B72" w14:paraId="4842B6D2" w14:textId="77777777" w:rsidTr="008B0DF9">
        <w:tc>
          <w:tcPr>
            <w:tcW w:w="988" w:type="dxa"/>
          </w:tcPr>
          <w:p w14:paraId="54A397A0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14:paraId="22FCA8F9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в целях выявления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клонений в состоянии их здоровья</w:t>
            </w:r>
          </w:p>
        </w:tc>
        <w:tc>
          <w:tcPr>
            <w:tcW w:w="1921" w:type="dxa"/>
          </w:tcPr>
          <w:p w14:paraId="51EB15BF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день</w:t>
            </w:r>
          </w:p>
        </w:tc>
        <w:tc>
          <w:tcPr>
            <w:tcW w:w="1820" w:type="dxa"/>
          </w:tcPr>
          <w:p w14:paraId="42AE308E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2F898E34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  <w:tc>
          <w:tcPr>
            <w:tcW w:w="1820" w:type="dxa"/>
          </w:tcPr>
          <w:p w14:paraId="4B2139D5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54B46B28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  <w:tc>
          <w:tcPr>
            <w:tcW w:w="2139" w:type="dxa"/>
          </w:tcPr>
          <w:p w14:paraId="287FC203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1B72" w14:paraId="3BF80CAD" w14:textId="77777777" w:rsidTr="008B0DF9">
        <w:tc>
          <w:tcPr>
            <w:tcW w:w="988" w:type="dxa"/>
          </w:tcPr>
          <w:p w14:paraId="426C65F0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14:paraId="538F853F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медицинских процедур по назначению врача</w:t>
            </w:r>
          </w:p>
        </w:tc>
        <w:tc>
          <w:tcPr>
            <w:tcW w:w="1921" w:type="dxa"/>
          </w:tcPr>
          <w:p w14:paraId="43F7B2A7" w14:textId="77777777" w:rsidR="003E1B72" w:rsidRPr="00E967F1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 врача</w:t>
            </w:r>
          </w:p>
        </w:tc>
        <w:tc>
          <w:tcPr>
            <w:tcW w:w="1820" w:type="dxa"/>
          </w:tcPr>
          <w:p w14:paraId="108D98AC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326B675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 врача</w:t>
            </w:r>
          </w:p>
        </w:tc>
        <w:tc>
          <w:tcPr>
            <w:tcW w:w="1820" w:type="dxa"/>
          </w:tcPr>
          <w:p w14:paraId="1F327448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DA3B676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 врача</w:t>
            </w:r>
          </w:p>
        </w:tc>
        <w:tc>
          <w:tcPr>
            <w:tcW w:w="2139" w:type="dxa"/>
          </w:tcPr>
          <w:p w14:paraId="3C9BB192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B72" w14:paraId="0A45E3F8" w14:textId="77777777" w:rsidTr="008B0DF9">
        <w:tc>
          <w:tcPr>
            <w:tcW w:w="988" w:type="dxa"/>
          </w:tcPr>
          <w:p w14:paraId="360B0C22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14:paraId="60DD5289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921" w:type="dxa"/>
          </w:tcPr>
          <w:p w14:paraId="25B437F9" w14:textId="77777777" w:rsidR="003E1B72" w:rsidRPr="00E967F1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0DD41C02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1D433652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3687A71B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0D227CF2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2139" w:type="dxa"/>
          </w:tcPr>
          <w:p w14:paraId="7F2003FC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1B72" w14:paraId="2A3E0248" w14:textId="77777777" w:rsidTr="008B0DF9">
        <w:tc>
          <w:tcPr>
            <w:tcW w:w="988" w:type="dxa"/>
          </w:tcPr>
          <w:p w14:paraId="364759AA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14:paraId="6A47ADEA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 – медицинским вопросам</w:t>
            </w:r>
          </w:p>
        </w:tc>
        <w:tc>
          <w:tcPr>
            <w:tcW w:w="1921" w:type="dxa"/>
          </w:tcPr>
          <w:p w14:paraId="5AE7DE12" w14:textId="77777777" w:rsidR="003E1B72" w:rsidRPr="00E967F1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 (по мере необходимости)</w:t>
            </w:r>
          </w:p>
        </w:tc>
        <w:tc>
          <w:tcPr>
            <w:tcW w:w="1820" w:type="dxa"/>
          </w:tcPr>
          <w:p w14:paraId="0C3F403E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71904CFB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 (по мере необходимости)</w:t>
            </w:r>
          </w:p>
        </w:tc>
        <w:tc>
          <w:tcPr>
            <w:tcW w:w="1820" w:type="dxa"/>
          </w:tcPr>
          <w:p w14:paraId="47E63DCE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66DDF527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 (по мере необходимости)</w:t>
            </w:r>
          </w:p>
        </w:tc>
        <w:tc>
          <w:tcPr>
            <w:tcW w:w="2139" w:type="dxa"/>
          </w:tcPr>
          <w:p w14:paraId="6C12D9E4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1B72" w14:paraId="38DFF4A5" w14:textId="77777777" w:rsidTr="008B0DF9">
        <w:tc>
          <w:tcPr>
            <w:tcW w:w="988" w:type="dxa"/>
          </w:tcPr>
          <w:p w14:paraId="27EA40C6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14:paraId="60C3C3BE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АФК</w:t>
            </w:r>
          </w:p>
        </w:tc>
        <w:tc>
          <w:tcPr>
            <w:tcW w:w="1921" w:type="dxa"/>
          </w:tcPr>
          <w:p w14:paraId="51394BBB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1E1B1A81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10D48AFA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20" w:type="dxa"/>
          </w:tcPr>
          <w:p w14:paraId="44E45091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0" w:type="dxa"/>
          </w:tcPr>
          <w:p w14:paraId="05F3A9EA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139" w:type="dxa"/>
          </w:tcPr>
          <w:p w14:paraId="6FCA2450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1B72" w14:paraId="132E2CE8" w14:textId="77777777" w:rsidTr="008B0DF9">
        <w:tc>
          <w:tcPr>
            <w:tcW w:w="14879" w:type="dxa"/>
            <w:gridSpan w:val="8"/>
          </w:tcPr>
          <w:p w14:paraId="02B920DB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DA3">
              <w:rPr>
                <w:rFonts w:ascii="Times New Roman" w:hAnsi="Times New Roman" w:cs="Times New Roman"/>
                <w:b/>
                <w:sz w:val="28"/>
                <w:szCs w:val="28"/>
              </w:rPr>
              <w:t>Услуги по повышению коммуникативного потенциала</w:t>
            </w:r>
          </w:p>
        </w:tc>
      </w:tr>
      <w:tr w:rsidR="003E1B72" w14:paraId="4D350271" w14:textId="77777777" w:rsidTr="008B0DF9">
        <w:tc>
          <w:tcPr>
            <w:tcW w:w="988" w:type="dxa"/>
          </w:tcPr>
          <w:p w14:paraId="6D7D6E5D" w14:textId="77777777" w:rsidR="003E1B72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14:paraId="7FFFCB76" w14:textId="77777777" w:rsidR="003E1B72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– реабилитационных мероприятий</w:t>
            </w:r>
          </w:p>
        </w:tc>
        <w:tc>
          <w:tcPr>
            <w:tcW w:w="1921" w:type="dxa"/>
          </w:tcPr>
          <w:p w14:paraId="132D5A71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4DF35C2B" w14:textId="77777777" w:rsidR="003E1B72" w:rsidRPr="00E967F1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20" w:type="dxa"/>
          </w:tcPr>
          <w:p w14:paraId="0C23C387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5310C6B7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45A44EEB" w14:textId="77777777" w:rsidR="003E1B72" w:rsidRPr="005E1FC3" w:rsidRDefault="003E1B72" w:rsidP="008B0D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2139" w:type="dxa"/>
          </w:tcPr>
          <w:p w14:paraId="4B74718D" w14:textId="77777777" w:rsidR="003E1B72" w:rsidRPr="005E1FC3" w:rsidRDefault="003E1B72" w:rsidP="008B0D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05AB8930" w14:textId="77777777" w:rsidR="003E1B72" w:rsidRDefault="003E1B72" w:rsidP="003E1B7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*- услуга не предоставляется</w:t>
      </w:r>
    </w:p>
    <w:p w14:paraId="6E49C9C4" w14:textId="77777777" w:rsidR="00696847" w:rsidRDefault="00696847" w:rsidP="006968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96847" w:rsidSect="002D3A0D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14:paraId="7A6D7DD7" w14:textId="77777777" w:rsidR="003E1B72" w:rsidRPr="00595A0D" w:rsidRDefault="003E1B72" w:rsidP="003E1B72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5581AC19" w14:textId="77777777" w:rsidR="003E1B72" w:rsidRPr="00595A0D" w:rsidRDefault="003E1B72" w:rsidP="003E1B7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6AB412D2" w14:textId="77777777" w:rsidR="003E1B72" w:rsidRPr="00595A0D" w:rsidRDefault="003E1B72" w:rsidP="003E1B7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1942F708" w14:textId="77777777" w:rsidR="003E1B72" w:rsidRPr="00595A0D" w:rsidRDefault="003E1B72" w:rsidP="003E1B7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90BA13C" w14:textId="77777777" w:rsidR="003E1B72" w:rsidRPr="00595A0D" w:rsidRDefault="003E1B72" w:rsidP="003E1B7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от 23 мая 2019 г. № 432</w:t>
      </w:r>
    </w:p>
    <w:p w14:paraId="0E353E89" w14:textId="77777777" w:rsidR="003E1B72" w:rsidRPr="00595A0D" w:rsidRDefault="003E1B72" w:rsidP="003E1B7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2BACC90A" w14:textId="77777777" w:rsidR="003E1B72" w:rsidRPr="00595A0D" w:rsidRDefault="003E1B72" w:rsidP="003E1B7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1EA9521C" w14:textId="77777777" w:rsidR="003E1B72" w:rsidRPr="00595A0D" w:rsidRDefault="003E1B72" w:rsidP="003E1B7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0BFCEF7" w14:textId="77777777" w:rsidR="003E1B72" w:rsidRPr="00595A0D" w:rsidRDefault="003E1B72" w:rsidP="003E1B7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от ________20__г. №______)</w:t>
      </w:r>
    </w:p>
    <w:p w14:paraId="3973CEEB" w14:textId="77777777" w:rsidR="003E1B72" w:rsidRPr="00595A0D" w:rsidRDefault="003E1B72" w:rsidP="003E1B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D5EA82" w14:textId="77777777" w:rsidR="003E1B72" w:rsidRPr="00595A0D" w:rsidRDefault="003E1B72" w:rsidP="003E1B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Правила</w:t>
      </w:r>
    </w:p>
    <w:p w14:paraId="6B924E99" w14:textId="77777777" w:rsidR="003E1B72" w:rsidRPr="00595A0D" w:rsidRDefault="003E1B72" w:rsidP="003E1B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финансового обеспечения реализации мероприятий,</w:t>
      </w:r>
    </w:p>
    <w:p w14:paraId="66DE2776" w14:textId="77777777" w:rsidR="003E1B72" w:rsidRPr="00595A0D" w:rsidRDefault="003E1B72" w:rsidP="003E1B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направленных на создание системы долговременного ухода</w:t>
      </w:r>
    </w:p>
    <w:p w14:paraId="739CB8A6" w14:textId="77777777" w:rsidR="003E1B72" w:rsidRPr="00595A0D" w:rsidRDefault="003E1B72" w:rsidP="003E1B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инвалидами, признанными нуждающимися</w:t>
      </w:r>
    </w:p>
    <w:p w14:paraId="5E64AFE4" w14:textId="77777777" w:rsidR="003E1B72" w:rsidRPr="00595A0D" w:rsidRDefault="003E1B72" w:rsidP="003E1B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в социальном обслуживании, в 2021 году</w:t>
      </w:r>
    </w:p>
    <w:p w14:paraId="57BC93C5" w14:textId="77777777" w:rsidR="003E1B72" w:rsidRPr="00595A0D" w:rsidRDefault="003E1B72" w:rsidP="003E1B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7DD384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1. Настоящие Правила определяют механизм расходования денежных средств, предоставляемых в виде субсидии из федерального бюджета бюджету Республики Татарстан в целях софинансирования расходных обязательств Республики Татарстан, возникающих при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рамках федерального проекта «Старшее поколение» национального проекта «Демография».</w:t>
      </w:r>
    </w:p>
    <w:p w14:paraId="0E285ED3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2. Финансовое обеспечение расходных обязательств на реализацию мероприятий по созданию системы долговременного ухода за гражданами пожилого возраста и инвалидами, признанными нуждающимися в социальном обслуживании, Государственной программы «Социальная поддержка граждан Республики Татарстан» на 2014 - 2025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2014 - 2025 годы», осуществляется за счет субсидии из федерального бюджета, предоставляемой бюджету Республики Татарстан в целях софинансирования указанных расходных обязательств (далее - субсидия из федерального бюджета), и средств бюджета Республики Татарстан.</w:t>
      </w:r>
    </w:p>
    <w:p w14:paraId="3DCA7F79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3. Главным распорядителем средств бюджета Республики Татарстан, предусмотренных на реализацию мероприятий, указанных в пункте 1 настоящих Правил, является Министерство труда, занятости и социальной защиты Республики Татарстан (далее - Министерство).</w:t>
      </w:r>
    </w:p>
    <w:p w14:paraId="1C890EFD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4. Субсидия из федерального бюджета поступает на единый счет бюджета Республики Татарстан, открытый Министерству финансов Республики Татарстан в Управлении Федерального казначейства по Республике Татарстан (далее - Казначейство).</w:t>
      </w:r>
    </w:p>
    <w:p w14:paraId="5110C511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5. Министерство финансов Республики Татарстан в течение пяти рабочих дней доводит предельные объемы финансирования Министерству в пределах объемов бюджетных ассигнований, предусмотренных в бюджете Республики Татарстан на соответствующий финансовый год и на плановый период, утвержденных лимитов </w:t>
      </w:r>
      <w:r w:rsidRPr="00595A0D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 после доведения Министерством труда и социальной защиты Российской Федерации предельных объемов финансирования.</w:t>
      </w:r>
    </w:p>
    <w:p w14:paraId="0B65101F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6. Министерство за счет субсидии из федерального бюджета осуществляет:</w:t>
      </w:r>
    </w:p>
    <w:p w14:paraId="3F281ACD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предоставление субсидии из бюджета Республики Татарстан на финансовое обеспечение затрат в связи с предоставлением услугу «Сиделка» юридическим лицам и индивидуальным предпринимателям;</w:t>
      </w:r>
    </w:p>
    <w:p w14:paraId="00990464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предоставление субсидии комплексным центрам социального обслуживания населения Республики Татарстан (далее - комплексные центры) в соответствии с абзацем вторым пункта 1 статьи 78.1 Бюджетного кодекса Российской Федерации для увеличения штатной численности специалистов по социальной работе для проведения типизации, контроля за составлением и реализацией индивидуальных планов ухода и социальных работников для предоставления социальных услуг в рамках социального пакета долговременного ухода;</w:t>
      </w:r>
    </w:p>
    <w:p w14:paraId="094A229C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предоставление субсидии комплексным центрам и центрам реабилитации инвалидов Республики Татарстан (далее - центры реабилитации инвалидов) в соответствии с абзацем вторым пункта 1 статьи 78.1 Бюджетного кодекса Российской Федерации на финансовое обеспечение содержания отделений дневного пребывания.</w:t>
      </w:r>
    </w:p>
    <w:p w14:paraId="7C1E6993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7. Перечисление средств с лицевых счетов комплексных центров и центров реабилитации инвалидов, открытых в Казначействе, осуществляется согласно заключенным государственным контрактам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35C52CDE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8. Министерство представляет в Министерство труда и социальной защиты Российской Федерации, а также в форме электронного документа в государственной интегрированной информационной системе управления общественными финансами «Электронный бюджет» отчеты о:</w:t>
      </w:r>
    </w:p>
    <w:p w14:paraId="685717A3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расходах бюджета Республики Татарстан, в целях софинансирования которых предоставлена субсидия из федерального бюджета, не позднее 10 числа месяца, следующего за месяцем, в котором получена субсидия из федерального бюджета;</w:t>
      </w:r>
    </w:p>
    <w:p w14:paraId="7032C3FE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достижении значения результата использования субсидии из федерального бюджета не позднее шестого числа месяца, в котором установлена дата достижения результата использования субсидии из федерального бюджета.</w:t>
      </w:r>
    </w:p>
    <w:p w14:paraId="6695EA2C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9. Не использованные в текущем финансовом году остатки субсидии подлежат возврату в доход федерального бюджета в соответствии с бюджетным законодательством Российской Федерации.</w:t>
      </w:r>
    </w:p>
    <w:p w14:paraId="2045806A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В случае если Республикой Татарстан по состоянию на 31 декабря года предоставления субсидии из федерального бюджета допущены нарушения обязательств по достижению значений результата использования субсидии из федерального бюджета и до первой даты представления отчетности о достижении таких значений в году, следующем за годом предоставления субсидии из федерального бюджета, указанные нарушения не устранены, субсидия из федерального бюджета подлежит возврату из бюджета Республики Татарстан в федеральный бюджет до 1 июня года, следующего за годом предоставления субсидии из федерального бюджета, в соответствии с Правилами предоставления и распределения субсидии из федерального бюджета бюджетам субъектов Российской Федерации в целях софинансирования </w:t>
      </w:r>
      <w:r w:rsidRPr="00595A0D">
        <w:rPr>
          <w:rFonts w:ascii="Times New Roman" w:hAnsi="Times New Roman" w:cs="Times New Roman"/>
          <w:sz w:val="28"/>
          <w:szCs w:val="28"/>
        </w:rPr>
        <w:lastRenderedPageBreak/>
        <w:t>расходных обязательств субъектов Российской Федерации, возникающих при создании системы долговременного ухода за гражданами пожилого возраста и инвалидами, приведенными в приложении № 8.4 к Государственной программе Российской Федерации «Социальная поддержка граждан», утвержденной постановлением Правительства Российской Федерации от 15 апреля 2014 года № 296 «Об утверждении Государственной программы Российской Федерации «Социальная поддержка граждан».</w:t>
      </w:r>
    </w:p>
    <w:p w14:paraId="255C2199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10. Министерство, комплексные центры, центры реабилитации инвалидов несут ответственность согласно законодательству за недостоверность представляемых отчетных сведений и нецелевое использование субсидии из федерального бюджета.</w:t>
      </w:r>
    </w:p>
    <w:p w14:paraId="5A81C22C" w14:textId="77777777" w:rsidR="003E1B72" w:rsidRPr="00595A0D" w:rsidRDefault="003E1B72" w:rsidP="003E1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11. Контроль за целевым использованием субсидии из федерального бюджета осуществляется Министерством и Министерством финансов Республики Татарстан.</w:t>
      </w:r>
    </w:p>
    <w:p w14:paraId="3F02F8C9" w14:textId="77777777" w:rsidR="003E1B72" w:rsidRDefault="003E1B72" w:rsidP="003E1B7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3E1B72" w:rsidSect="00F3701F">
      <w:footerReference w:type="default" r:id="rId10"/>
      <w:pgSz w:w="11906" w:h="16838"/>
      <w:pgMar w:top="426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5C0E3" w14:textId="77777777" w:rsidR="003F4D07" w:rsidRDefault="003F4D07" w:rsidP="005A4335">
      <w:pPr>
        <w:spacing w:after="0" w:line="240" w:lineRule="auto"/>
      </w:pPr>
      <w:r>
        <w:separator/>
      </w:r>
    </w:p>
  </w:endnote>
  <w:endnote w:type="continuationSeparator" w:id="0">
    <w:p w14:paraId="7C8BF134" w14:textId="77777777" w:rsidR="003F4D07" w:rsidRDefault="003F4D07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797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D8EDA5" w14:textId="4DE06D9C" w:rsidR="008B0DF9" w:rsidRPr="005A4335" w:rsidRDefault="008B0DF9">
        <w:pPr>
          <w:pStyle w:val="af"/>
          <w:jc w:val="center"/>
          <w:rPr>
            <w:rFonts w:ascii="Times New Roman" w:hAnsi="Times New Roman" w:cs="Times New Roman"/>
          </w:rPr>
        </w:pPr>
        <w:r w:rsidRPr="005A4335">
          <w:rPr>
            <w:rFonts w:ascii="Times New Roman" w:hAnsi="Times New Roman" w:cs="Times New Roman"/>
          </w:rPr>
          <w:fldChar w:fldCharType="begin"/>
        </w:r>
        <w:r w:rsidRPr="005A4335">
          <w:rPr>
            <w:rFonts w:ascii="Times New Roman" w:hAnsi="Times New Roman" w:cs="Times New Roman"/>
          </w:rPr>
          <w:instrText>PAGE   \* MERGEFORMAT</w:instrText>
        </w:r>
        <w:r w:rsidRPr="005A4335">
          <w:rPr>
            <w:rFonts w:ascii="Times New Roman" w:hAnsi="Times New Roman" w:cs="Times New Roman"/>
          </w:rPr>
          <w:fldChar w:fldCharType="separate"/>
        </w:r>
        <w:r w:rsidR="000E65C8">
          <w:rPr>
            <w:rFonts w:ascii="Times New Roman" w:hAnsi="Times New Roman" w:cs="Times New Roman"/>
            <w:noProof/>
          </w:rPr>
          <w:t>19</w:t>
        </w:r>
        <w:r w:rsidRPr="005A4335">
          <w:rPr>
            <w:rFonts w:ascii="Times New Roman" w:hAnsi="Times New Roman" w:cs="Times New Roman"/>
          </w:rPr>
          <w:fldChar w:fldCharType="end"/>
        </w:r>
      </w:p>
    </w:sdtContent>
  </w:sdt>
  <w:p w14:paraId="03219AF4" w14:textId="77777777" w:rsidR="008B0DF9" w:rsidRDefault="008B0DF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71345" w14:textId="77777777" w:rsidR="003F4D07" w:rsidRDefault="003F4D07" w:rsidP="005A4335">
      <w:pPr>
        <w:spacing w:after="0" w:line="240" w:lineRule="auto"/>
      </w:pPr>
      <w:r>
        <w:separator/>
      </w:r>
    </w:p>
  </w:footnote>
  <w:footnote w:type="continuationSeparator" w:id="0">
    <w:p w14:paraId="4D3E3C98" w14:textId="77777777" w:rsidR="003F4D07" w:rsidRDefault="003F4D07" w:rsidP="005A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B5"/>
    <w:multiLevelType w:val="hybridMultilevel"/>
    <w:tmpl w:val="87C03A3C"/>
    <w:lvl w:ilvl="0" w:tplc="5B0EABF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1956C2"/>
    <w:multiLevelType w:val="hybridMultilevel"/>
    <w:tmpl w:val="4EA80BAA"/>
    <w:lvl w:ilvl="0" w:tplc="FD2E7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2B0118"/>
    <w:multiLevelType w:val="multilevel"/>
    <w:tmpl w:val="015ECC7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81976"/>
    <w:multiLevelType w:val="multilevel"/>
    <w:tmpl w:val="F9F27528"/>
    <w:lvl w:ilvl="0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7" w15:restartNumberingAfterBreak="0">
    <w:nsid w:val="5FEB72D1"/>
    <w:multiLevelType w:val="hybridMultilevel"/>
    <w:tmpl w:val="6890FBD8"/>
    <w:lvl w:ilvl="0" w:tplc="134EF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A227E7"/>
    <w:multiLevelType w:val="hybridMultilevel"/>
    <w:tmpl w:val="3F4EFDE8"/>
    <w:lvl w:ilvl="0" w:tplc="420C4E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1F26"/>
    <w:rsid w:val="00001F69"/>
    <w:rsid w:val="00002713"/>
    <w:rsid w:val="00003CCD"/>
    <w:rsid w:val="00005AEA"/>
    <w:rsid w:val="00005AFC"/>
    <w:rsid w:val="00005FB5"/>
    <w:rsid w:val="00006708"/>
    <w:rsid w:val="000078B7"/>
    <w:rsid w:val="00007DCE"/>
    <w:rsid w:val="00010BDD"/>
    <w:rsid w:val="000114D5"/>
    <w:rsid w:val="00011B4A"/>
    <w:rsid w:val="000138A1"/>
    <w:rsid w:val="0001422D"/>
    <w:rsid w:val="0001469F"/>
    <w:rsid w:val="00015C68"/>
    <w:rsid w:val="000171C4"/>
    <w:rsid w:val="00017450"/>
    <w:rsid w:val="00020412"/>
    <w:rsid w:val="000211FA"/>
    <w:rsid w:val="000217A5"/>
    <w:rsid w:val="00021FDE"/>
    <w:rsid w:val="0002388C"/>
    <w:rsid w:val="0002664D"/>
    <w:rsid w:val="00026E03"/>
    <w:rsid w:val="00026EC1"/>
    <w:rsid w:val="000305B6"/>
    <w:rsid w:val="0003069A"/>
    <w:rsid w:val="00031549"/>
    <w:rsid w:val="00031BA8"/>
    <w:rsid w:val="00032212"/>
    <w:rsid w:val="00032EC9"/>
    <w:rsid w:val="00034029"/>
    <w:rsid w:val="000344D8"/>
    <w:rsid w:val="000352A3"/>
    <w:rsid w:val="00035DF6"/>
    <w:rsid w:val="00036695"/>
    <w:rsid w:val="000369D1"/>
    <w:rsid w:val="00036EC4"/>
    <w:rsid w:val="00037704"/>
    <w:rsid w:val="000377D1"/>
    <w:rsid w:val="000400A8"/>
    <w:rsid w:val="000400C0"/>
    <w:rsid w:val="00042D35"/>
    <w:rsid w:val="00043E1F"/>
    <w:rsid w:val="000453BE"/>
    <w:rsid w:val="00046BF2"/>
    <w:rsid w:val="000503FF"/>
    <w:rsid w:val="000521E1"/>
    <w:rsid w:val="0005277F"/>
    <w:rsid w:val="0005316C"/>
    <w:rsid w:val="00054AD5"/>
    <w:rsid w:val="00055237"/>
    <w:rsid w:val="000577F5"/>
    <w:rsid w:val="0005796D"/>
    <w:rsid w:val="00057E72"/>
    <w:rsid w:val="00060488"/>
    <w:rsid w:val="000614BA"/>
    <w:rsid w:val="0006192C"/>
    <w:rsid w:val="00062BF8"/>
    <w:rsid w:val="00063EA1"/>
    <w:rsid w:val="00064209"/>
    <w:rsid w:val="000642C0"/>
    <w:rsid w:val="0006472E"/>
    <w:rsid w:val="00065BAE"/>
    <w:rsid w:val="00067B10"/>
    <w:rsid w:val="00071B1C"/>
    <w:rsid w:val="00072094"/>
    <w:rsid w:val="000727D1"/>
    <w:rsid w:val="00073313"/>
    <w:rsid w:val="00073FCE"/>
    <w:rsid w:val="000768D8"/>
    <w:rsid w:val="00076B7E"/>
    <w:rsid w:val="0007720B"/>
    <w:rsid w:val="0007780B"/>
    <w:rsid w:val="00080D8F"/>
    <w:rsid w:val="0008130F"/>
    <w:rsid w:val="00081A59"/>
    <w:rsid w:val="0008350D"/>
    <w:rsid w:val="00087F0A"/>
    <w:rsid w:val="000901A4"/>
    <w:rsid w:val="00090744"/>
    <w:rsid w:val="000921E7"/>
    <w:rsid w:val="00092846"/>
    <w:rsid w:val="00093188"/>
    <w:rsid w:val="0009442B"/>
    <w:rsid w:val="00094A19"/>
    <w:rsid w:val="000977F5"/>
    <w:rsid w:val="000A004E"/>
    <w:rsid w:val="000A3C81"/>
    <w:rsid w:val="000A4082"/>
    <w:rsid w:val="000A4607"/>
    <w:rsid w:val="000A462C"/>
    <w:rsid w:val="000A46DB"/>
    <w:rsid w:val="000A4AB9"/>
    <w:rsid w:val="000A6D39"/>
    <w:rsid w:val="000A7159"/>
    <w:rsid w:val="000B1C6B"/>
    <w:rsid w:val="000B2207"/>
    <w:rsid w:val="000B2E90"/>
    <w:rsid w:val="000B3AEB"/>
    <w:rsid w:val="000B49C4"/>
    <w:rsid w:val="000B52E8"/>
    <w:rsid w:val="000B59D2"/>
    <w:rsid w:val="000B6F3B"/>
    <w:rsid w:val="000C04EF"/>
    <w:rsid w:val="000C1444"/>
    <w:rsid w:val="000C146B"/>
    <w:rsid w:val="000C35B1"/>
    <w:rsid w:val="000C3DF4"/>
    <w:rsid w:val="000C480A"/>
    <w:rsid w:val="000C5022"/>
    <w:rsid w:val="000D1C44"/>
    <w:rsid w:val="000D1DA5"/>
    <w:rsid w:val="000D1DB0"/>
    <w:rsid w:val="000D2517"/>
    <w:rsid w:val="000D397E"/>
    <w:rsid w:val="000D67D4"/>
    <w:rsid w:val="000D766C"/>
    <w:rsid w:val="000D7C86"/>
    <w:rsid w:val="000E08FC"/>
    <w:rsid w:val="000E392D"/>
    <w:rsid w:val="000E4702"/>
    <w:rsid w:val="000E525D"/>
    <w:rsid w:val="000E65C8"/>
    <w:rsid w:val="000E752A"/>
    <w:rsid w:val="000E7FC6"/>
    <w:rsid w:val="000F19CC"/>
    <w:rsid w:val="000F1B83"/>
    <w:rsid w:val="000F4234"/>
    <w:rsid w:val="000F50CF"/>
    <w:rsid w:val="000F55D4"/>
    <w:rsid w:val="000F575C"/>
    <w:rsid w:val="001014CB"/>
    <w:rsid w:val="00102EC9"/>
    <w:rsid w:val="00103365"/>
    <w:rsid w:val="00105073"/>
    <w:rsid w:val="00113146"/>
    <w:rsid w:val="00114315"/>
    <w:rsid w:val="001144E9"/>
    <w:rsid w:val="001153E7"/>
    <w:rsid w:val="001174EB"/>
    <w:rsid w:val="001218F4"/>
    <w:rsid w:val="00121BFD"/>
    <w:rsid w:val="0012264E"/>
    <w:rsid w:val="00124646"/>
    <w:rsid w:val="00124F30"/>
    <w:rsid w:val="00125735"/>
    <w:rsid w:val="0012636A"/>
    <w:rsid w:val="001277C4"/>
    <w:rsid w:val="00130757"/>
    <w:rsid w:val="00131666"/>
    <w:rsid w:val="00133283"/>
    <w:rsid w:val="00133DA3"/>
    <w:rsid w:val="001342C7"/>
    <w:rsid w:val="00134A98"/>
    <w:rsid w:val="001353D2"/>
    <w:rsid w:val="00137F13"/>
    <w:rsid w:val="0014020F"/>
    <w:rsid w:val="00140262"/>
    <w:rsid w:val="00140803"/>
    <w:rsid w:val="00141165"/>
    <w:rsid w:val="0014213E"/>
    <w:rsid w:val="001454F9"/>
    <w:rsid w:val="0014616C"/>
    <w:rsid w:val="001467F0"/>
    <w:rsid w:val="00152822"/>
    <w:rsid w:val="00152BB1"/>
    <w:rsid w:val="00153A91"/>
    <w:rsid w:val="00154C1A"/>
    <w:rsid w:val="001560EF"/>
    <w:rsid w:val="001571E3"/>
    <w:rsid w:val="001574C4"/>
    <w:rsid w:val="001578F9"/>
    <w:rsid w:val="0016030B"/>
    <w:rsid w:val="001604CA"/>
    <w:rsid w:val="001607A2"/>
    <w:rsid w:val="001617F7"/>
    <w:rsid w:val="00162529"/>
    <w:rsid w:val="0016273E"/>
    <w:rsid w:val="00162CCC"/>
    <w:rsid w:val="0016350F"/>
    <w:rsid w:val="00163F71"/>
    <w:rsid w:val="001664CA"/>
    <w:rsid w:val="001667D5"/>
    <w:rsid w:val="00166854"/>
    <w:rsid w:val="00166B50"/>
    <w:rsid w:val="00170C5C"/>
    <w:rsid w:val="001713D9"/>
    <w:rsid w:val="00171B8B"/>
    <w:rsid w:val="001727C4"/>
    <w:rsid w:val="00172A73"/>
    <w:rsid w:val="00172B98"/>
    <w:rsid w:val="00173A49"/>
    <w:rsid w:val="00174310"/>
    <w:rsid w:val="00174D78"/>
    <w:rsid w:val="00175700"/>
    <w:rsid w:val="00175DB6"/>
    <w:rsid w:val="00175ED5"/>
    <w:rsid w:val="00176057"/>
    <w:rsid w:val="001777C8"/>
    <w:rsid w:val="00177886"/>
    <w:rsid w:val="00177D10"/>
    <w:rsid w:val="00180A4C"/>
    <w:rsid w:val="00180DCA"/>
    <w:rsid w:val="00181472"/>
    <w:rsid w:val="001830E6"/>
    <w:rsid w:val="0018322C"/>
    <w:rsid w:val="00183A2F"/>
    <w:rsid w:val="00183EA2"/>
    <w:rsid w:val="00184234"/>
    <w:rsid w:val="001862D6"/>
    <w:rsid w:val="00187A72"/>
    <w:rsid w:val="00187B17"/>
    <w:rsid w:val="00187E46"/>
    <w:rsid w:val="00191A0D"/>
    <w:rsid w:val="00191C0E"/>
    <w:rsid w:val="00191D76"/>
    <w:rsid w:val="00192C0E"/>
    <w:rsid w:val="00192F04"/>
    <w:rsid w:val="00196902"/>
    <w:rsid w:val="001971E2"/>
    <w:rsid w:val="001A0766"/>
    <w:rsid w:val="001A0C55"/>
    <w:rsid w:val="001A23C7"/>
    <w:rsid w:val="001A2717"/>
    <w:rsid w:val="001A2F6E"/>
    <w:rsid w:val="001A41F1"/>
    <w:rsid w:val="001A4F30"/>
    <w:rsid w:val="001B35A8"/>
    <w:rsid w:val="001B423C"/>
    <w:rsid w:val="001B5B51"/>
    <w:rsid w:val="001C02BA"/>
    <w:rsid w:val="001C1EDF"/>
    <w:rsid w:val="001C25B4"/>
    <w:rsid w:val="001C2CD5"/>
    <w:rsid w:val="001C31E3"/>
    <w:rsid w:val="001C3412"/>
    <w:rsid w:val="001C4C5B"/>
    <w:rsid w:val="001C4C74"/>
    <w:rsid w:val="001D03E9"/>
    <w:rsid w:val="001D13A3"/>
    <w:rsid w:val="001D2DB6"/>
    <w:rsid w:val="001D3017"/>
    <w:rsid w:val="001D5415"/>
    <w:rsid w:val="001D5CC4"/>
    <w:rsid w:val="001D5E67"/>
    <w:rsid w:val="001D6816"/>
    <w:rsid w:val="001D7AFE"/>
    <w:rsid w:val="001E1C39"/>
    <w:rsid w:val="001E3A01"/>
    <w:rsid w:val="001E3FEC"/>
    <w:rsid w:val="001E4F57"/>
    <w:rsid w:val="001E5CC2"/>
    <w:rsid w:val="001E6590"/>
    <w:rsid w:val="001E68FC"/>
    <w:rsid w:val="001E784F"/>
    <w:rsid w:val="001E7F0E"/>
    <w:rsid w:val="001F0377"/>
    <w:rsid w:val="001F0E76"/>
    <w:rsid w:val="001F16EA"/>
    <w:rsid w:val="001F2200"/>
    <w:rsid w:val="001F242F"/>
    <w:rsid w:val="001F58E3"/>
    <w:rsid w:val="00200665"/>
    <w:rsid w:val="002007C2"/>
    <w:rsid w:val="00200F22"/>
    <w:rsid w:val="00201157"/>
    <w:rsid w:val="00201BBC"/>
    <w:rsid w:val="00202709"/>
    <w:rsid w:val="00207463"/>
    <w:rsid w:val="00207ACA"/>
    <w:rsid w:val="00207B93"/>
    <w:rsid w:val="00210F44"/>
    <w:rsid w:val="00211F40"/>
    <w:rsid w:val="002135B5"/>
    <w:rsid w:val="00214A71"/>
    <w:rsid w:val="00214C19"/>
    <w:rsid w:val="002156FB"/>
    <w:rsid w:val="002161DC"/>
    <w:rsid w:val="002170D0"/>
    <w:rsid w:val="002204DF"/>
    <w:rsid w:val="0022068C"/>
    <w:rsid w:val="00221425"/>
    <w:rsid w:val="00223732"/>
    <w:rsid w:val="002243AA"/>
    <w:rsid w:val="002245AD"/>
    <w:rsid w:val="00225A15"/>
    <w:rsid w:val="00226F11"/>
    <w:rsid w:val="0022702F"/>
    <w:rsid w:val="00230102"/>
    <w:rsid w:val="00230998"/>
    <w:rsid w:val="00231462"/>
    <w:rsid w:val="00231609"/>
    <w:rsid w:val="00233CF9"/>
    <w:rsid w:val="0023439B"/>
    <w:rsid w:val="00242494"/>
    <w:rsid w:val="00243C4F"/>
    <w:rsid w:val="00243D3C"/>
    <w:rsid w:val="00243D59"/>
    <w:rsid w:val="00243FD7"/>
    <w:rsid w:val="0024474A"/>
    <w:rsid w:val="0024627B"/>
    <w:rsid w:val="0025240C"/>
    <w:rsid w:val="00255011"/>
    <w:rsid w:val="002550C9"/>
    <w:rsid w:val="00260580"/>
    <w:rsid w:val="00261527"/>
    <w:rsid w:val="0026204A"/>
    <w:rsid w:val="00262D21"/>
    <w:rsid w:val="00263704"/>
    <w:rsid w:val="00265ABF"/>
    <w:rsid w:val="00266919"/>
    <w:rsid w:val="00267224"/>
    <w:rsid w:val="00267258"/>
    <w:rsid w:val="00267663"/>
    <w:rsid w:val="00270CC2"/>
    <w:rsid w:val="0027112D"/>
    <w:rsid w:val="00271D81"/>
    <w:rsid w:val="00271F93"/>
    <w:rsid w:val="00272C54"/>
    <w:rsid w:val="00273F84"/>
    <w:rsid w:val="00274BE4"/>
    <w:rsid w:val="00275699"/>
    <w:rsid w:val="0027667A"/>
    <w:rsid w:val="00280AE6"/>
    <w:rsid w:val="00281A45"/>
    <w:rsid w:val="00281F3F"/>
    <w:rsid w:val="00282896"/>
    <w:rsid w:val="00284F85"/>
    <w:rsid w:val="00285408"/>
    <w:rsid w:val="00285B4A"/>
    <w:rsid w:val="00285ED4"/>
    <w:rsid w:val="00290448"/>
    <w:rsid w:val="00290ACA"/>
    <w:rsid w:val="002924AA"/>
    <w:rsid w:val="00293020"/>
    <w:rsid w:val="00293692"/>
    <w:rsid w:val="00293DA5"/>
    <w:rsid w:val="00294190"/>
    <w:rsid w:val="0029464D"/>
    <w:rsid w:val="00295201"/>
    <w:rsid w:val="00295341"/>
    <w:rsid w:val="0029745D"/>
    <w:rsid w:val="00297D25"/>
    <w:rsid w:val="002A034E"/>
    <w:rsid w:val="002A11A8"/>
    <w:rsid w:val="002A136B"/>
    <w:rsid w:val="002A1B01"/>
    <w:rsid w:val="002A3177"/>
    <w:rsid w:val="002A466D"/>
    <w:rsid w:val="002A4E32"/>
    <w:rsid w:val="002A58E4"/>
    <w:rsid w:val="002A5DA0"/>
    <w:rsid w:val="002A61A1"/>
    <w:rsid w:val="002A6569"/>
    <w:rsid w:val="002A6D96"/>
    <w:rsid w:val="002B3A61"/>
    <w:rsid w:val="002B3E64"/>
    <w:rsid w:val="002B4C12"/>
    <w:rsid w:val="002B4C56"/>
    <w:rsid w:val="002B51AD"/>
    <w:rsid w:val="002B51CC"/>
    <w:rsid w:val="002B5EF3"/>
    <w:rsid w:val="002B7745"/>
    <w:rsid w:val="002B7BFE"/>
    <w:rsid w:val="002C0318"/>
    <w:rsid w:val="002C1B77"/>
    <w:rsid w:val="002C3770"/>
    <w:rsid w:val="002C4645"/>
    <w:rsid w:val="002C4FF5"/>
    <w:rsid w:val="002C506C"/>
    <w:rsid w:val="002C6354"/>
    <w:rsid w:val="002C7CA5"/>
    <w:rsid w:val="002C7CA9"/>
    <w:rsid w:val="002D032B"/>
    <w:rsid w:val="002D071C"/>
    <w:rsid w:val="002D0B3D"/>
    <w:rsid w:val="002D2065"/>
    <w:rsid w:val="002D36AB"/>
    <w:rsid w:val="002D378B"/>
    <w:rsid w:val="002D3890"/>
    <w:rsid w:val="002D3A0D"/>
    <w:rsid w:val="002D420D"/>
    <w:rsid w:val="002D5439"/>
    <w:rsid w:val="002D60B0"/>
    <w:rsid w:val="002D691B"/>
    <w:rsid w:val="002D7CF8"/>
    <w:rsid w:val="002E0EF8"/>
    <w:rsid w:val="002E150C"/>
    <w:rsid w:val="002E1649"/>
    <w:rsid w:val="002E23C9"/>
    <w:rsid w:val="002E28A8"/>
    <w:rsid w:val="002E2AC8"/>
    <w:rsid w:val="002E5ABA"/>
    <w:rsid w:val="002E762D"/>
    <w:rsid w:val="002E783C"/>
    <w:rsid w:val="002F2168"/>
    <w:rsid w:val="002F493A"/>
    <w:rsid w:val="002F5B48"/>
    <w:rsid w:val="002F78B4"/>
    <w:rsid w:val="00300396"/>
    <w:rsid w:val="00300C00"/>
    <w:rsid w:val="00300E7C"/>
    <w:rsid w:val="00301EFC"/>
    <w:rsid w:val="003052A1"/>
    <w:rsid w:val="003057D6"/>
    <w:rsid w:val="00306B01"/>
    <w:rsid w:val="003124AA"/>
    <w:rsid w:val="00314EF8"/>
    <w:rsid w:val="00315A7D"/>
    <w:rsid w:val="00316162"/>
    <w:rsid w:val="003164B1"/>
    <w:rsid w:val="00316886"/>
    <w:rsid w:val="00316D12"/>
    <w:rsid w:val="00320DB6"/>
    <w:rsid w:val="00320DE1"/>
    <w:rsid w:val="00323D12"/>
    <w:rsid w:val="00324816"/>
    <w:rsid w:val="00325592"/>
    <w:rsid w:val="00325B1D"/>
    <w:rsid w:val="0032616D"/>
    <w:rsid w:val="00326BF5"/>
    <w:rsid w:val="00330199"/>
    <w:rsid w:val="00330AF5"/>
    <w:rsid w:val="00331515"/>
    <w:rsid w:val="003319EE"/>
    <w:rsid w:val="00331E2B"/>
    <w:rsid w:val="003320B8"/>
    <w:rsid w:val="00333639"/>
    <w:rsid w:val="00333CDC"/>
    <w:rsid w:val="003340DC"/>
    <w:rsid w:val="00334BAC"/>
    <w:rsid w:val="003371A6"/>
    <w:rsid w:val="003404B5"/>
    <w:rsid w:val="00340E5D"/>
    <w:rsid w:val="0034107B"/>
    <w:rsid w:val="003446F7"/>
    <w:rsid w:val="00344C44"/>
    <w:rsid w:val="00346094"/>
    <w:rsid w:val="00347A79"/>
    <w:rsid w:val="003502BE"/>
    <w:rsid w:val="00350692"/>
    <w:rsid w:val="00351FC8"/>
    <w:rsid w:val="00353EC9"/>
    <w:rsid w:val="003550AB"/>
    <w:rsid w:val="00356133"/>
    <w:rsid w:val="003570A8"/>
    <w:rsid w:val="003579A3"/>
    <w:rsid w:val="00360111"/>
    <w:rsid w:val="00360561"/>
    <w:rsid w:val="00360869"/>
    <w:rsid w:val="00361A8E"/>
    <w:rsid w:val="00361C93"/>
    <w:rsid w:val="00361E85"/>
    <w:rsid w:val="00362B81"/>
    <w:rsid w:val="00363D00"/>
    <w:rsid w:val="003642D5"/>
    <w:rsid w:val="0036433E"/>
    <w:rsid w:val="00364E9D"/>
    <w:rsid w:val="00366D5E"/>
    <w:rsid w:val="00367C3A"/>
    <w:rsid w:val="00371191"/>
    <w:rsid w:val="00371E20"/>
    <w:rsid w:val="00372C2D"/>
    <w:rsid w:val="0037322B"/>
    <w:rsid w:val="003732FF"/>
    <w:rsid w:val="00373C1B"/>
    <w:rsid w:val="0037483A"/>
    <w:rsid w:val="0037540D"/>
    <w:rsid w:val="00377E68"/>
    <w:rsid w:val="00381854"/>
    <w:rsid w:val="003828CA"/>
    <w:rsid w:val="00382A8D"/>
    <w:rsid w:val="00383B20"/>
    <w:rsid w:val="00384884"/>
    <w:rsid w:val="00385D98"/>
    <w:rsid w:val="003867CC"/>
    <w:rsid w:val="00387721"/>
    <w:rsid w:val="00387C1C"/>
    <w:rsid w:val="00387CB5"/>
    <w:rsid w:val="00392DEC"/>
    <w:rsid w:val="00392FE4"/>
    <w:rsid w:val="003943AB"/>
    <w:rsid w:val="00396AD4"/>
    <w:rsid w:val="00396B93"/>
    <w:rsid w:val="00396D78"/>
    <w:rsid w:val="0039748B"/>
    <w:rsid w:val="00397676"/>
    <w:rsid w:val="00397B3D"/>
    <w:rsid w:val="003A0FE2"/>
    <w:rsid w:val="003A12B2"/>
    <w:rsid w:val="003A1CF9"/>
    <w:rsid w:val="003A2A2B"/>
    <w:rsid w:val="003A6D9C"/>
    <w:rsid w:val="003A6FC2"/>
    <w:rsid w:val="003B2485"/>
    <w:rsid w:val="003B286E"/>
    <w:rsid w:val="003B2950"/>
    <w:rsid w:val="003B396E"/>
    <w:rsid w:val="003B444F"/>
    <w:rsid w:val="003B5249"/>
    <w:rsid w:val="003B5409"/>
    <w:rsid w:val="003B5935"/>
    <w:rsid w:val="003B7234"/>
    <w:rsid w:val="003B7670"/>
    <w:rsid w:val="003B7DDD"/>
    <w:rsid w:val="003C0014"/>
    <w:rsid w:val="003C1C20"/>
    <w:rsid w:val="003C3031"/>
    <w:rsid w:val="003C595D"/>
    <w:rsid w:val="003C5B04"/>
    <w:rsid w:val="003C6AA0"/>
    <w:rsid w:val="003C6BA0"/>
    <w:rsid w:val="003D1C14"/>
    <w:rsid w:val="003D20C3"/>
    <w:rsid w:val="003D3400"/>
    <w:rsid w:val="003D493A"/>
    <w:rsid w:val="003D532C"/>
    <w:rsid w:val="003D55DD"/>
    <w:rsid w:val="003D5A0F"/>
    <w:rsid w:val="003D6EA7"/>
    <w:rsid w:val="003D7EA1"/>
    <w:rsid w:val="003E0038"/>
    <w:rsid w:val="003E0ADF"/>
    <w:rsid w:val="003E174F"/>
    <w:rsid w:val="003E1B72"/>
    <w:rsid w:val="003E2DDA"/>
    <w:rsid w:val="003E4B69"/>
    <w:rsid w:val="003E4B79"/>
    <w:rsid w:val="003E4E99"/>
    <w:rsid w:val="003E6730"/>
    <w:rsid w:val="003E6D00"/>
    <w:rsid w:val="003E7076"/>
    <w:rsid w:val="003E72D8"/>
    <w:rsid w:val="003E7C31"/>
    <w:rsid w:val="003E7EA0"/>
    <w:rsid w:val="003F0592"/>
    <w:rsid w:val="003F153B"/>
    <w:rsid w:val="003F274B"/>
    <w:rsid w:val="003F279E"/>
    <w:rsid w:val="003F4538"/>
    <w:rsid w:val="003F4ADF"/>
    <w:rsid w:val="003F4D07"/>
    <w:rsid w:val="003F5A24"/>
    <w:rsid w:val="003F684F"/>
    <w:rsid w:val="003F69D7"/>
    <w:rsid w:val="003F7B4C"/>
    <w:rsid w:val="003F7C4D"/>
    <w:rsid w:val="0040169D"/>
    <w:rsid w:val="00401CF6"/>
    <w:rsid w:val="00402967"/>
    <w:rsid w:val="00404323"/>
    <w:rsid w:val="0040506A"/>
    <w:rsid w:val="00407265"/>
    <w:rsid w:val="0040731A"/>
    <w:rsid w:val="004074B4"/>
    <w:rsid w:val="00412529"/>
    <w:rsid w:val="00412635"/>
    <w:rsid w:val="00413047"/>
    <w:rsid w:val="004145B5"/>
    <w:rsid w:val="00414660"/>
    <w:rsid w:val="00414D0C"/>
    <w:rsid w:val="00415D18"/>
    <w:rsid w:val="004164DA"/>
    <w:rsid w:val="0041701B"/>
    <w:rsid w:val="004172DB"/>
    <w:rsid w:val="00421CA6"/>
    <w:rsid w:val="00422131"/>
    <w:rsid w:val="004233D6"/>
    <w:rsid w:val="004239A0"/>
    <w:rsid w:val="0042490E"/>
    <w:rsid w:val="00424996"/>
    <w:rsid w:val="0042627C"/>
    <w:rsid w:val="004267ED"/>
    <w:rsid w:val="00426AC3"/>
    <w:rsid w:val="00430285"/>
    <w:rsid w:val="00430453"/>
    <w:rsid w:val="00432935"/>
    <w:rsid w:val="00433A31"/>
    <w:rsid w:val="004375BD"/>
    <w:rsid w:val="0044061B"/>
    <w:rsid w:val="00440E43"/>
    <w:rsid w:val="00444C3F"/>
    <w:rsid w:val="004457D4"/>
    <w:rsid w:val="00446276"/>
    <w:rsid w:val="00450744"/>
    <w:rsid w:val="00450A84"/>
    <w:rsid w:val="004516B9"/>
    <w:rsid w:val="00451B42"/>
    <w:rsid w:val="004531DD"/>
    <w:rsid w:val="0045343E"/>
    <w:rsid w:val="00454B82"/>
    <w:rsid w:val="00455C7A"/>
    <w:rsid w:val="00456345"/>
    <w:rsid w:val="00457B2C"/>
    <w:rsid w:val="00457C61"/>
    <w:rsid w:val="00457EFA"/>
    <w:rsid w:val="004610F9"/>
    <w:rsid w:val="00462E47"/>
    <w:rsid w:val="00463AFD"/>
    <w:rsid w:val="00463DD7"/>
    <w:rsid w:val="00464AA4"/>
    <w:rsid w:val="0046525D"/>
    <w:rsid w:val="00467B08"/>
    <w:rsid w:val="00470562"/>
    <w:rsid w:val="00472189"/>
    <w:rsid w:val="00472920"/>
    <w:rsid w:val="004755EA"/>
    <w:rsid w:val="0047563F"/>
    <w:rsid w:val="00476425"/>
    <w:rsid w:val="00476F12"/>
    <w:rsid w:val="00483BC8"/>
    <w:rsid w:val="00484E20"/>
    <w:rsid w:val="00487B40"/>
    <w:rsid w:val="00487D7A"/>
    <w:rsid w:val="00487D80"/>
    <w:rsid w:val="00487E6D"/>
    <w:rsid w:val="00490B25"/>
    <w:rsid w:val="00490CFE"/>
    <w:rsid w:val="00490E8A"/>
    <w:rsid w:val="0049109D"/>
    <w:rsid w:val="0049174C"/>
    <w:rsid w:val="00491FF7"/>
    <w:rsid w:val="00492883"/>
    <w:rsid w:val="00496DA2"/>
    <w:rsid w:val="004A04F2"/>
    <w:rsid w:val="004A13EE"/>
    <w:rsid w:val="004A31F2"/>
    <w:rsid w:val="004A3DF4"/>
    <w:rsid w:val="004A48FD"/>
    <w:rsid w:val="004A4A6C"/>
    <w:rsid w:val="004A532B"/>
    <w:rsid w:val="004A5BD2"/>
    <w:rsid w:val="004A6C83"/>
    <w:rsid w:val="004A7B02"/>
    <w:rsid w:val="004B0AB0"/>
    <w:rsid w:val="004B3369"/>
    <w:rsid w:val="004B383D"/>
    <w:rsid w:val="004B404E"/>
    <w:rsid w:val="004B4753"/>
    <w:rsid w:val="004B59C7"/>
    <w:rsid w:val="004B5BEE"/>
    <w:rsid w:val="004C0902"/>
    <w:rsid w:val="004C1122"/>
    <w:rsid w:val="004C1DF4"/>
    <w:rsid w:val="004C60E0"/>
    <w:rsid w:val="004C6FE7"/>
    <w:rsid w:val="004D0E7E"/>
    <w:rsid w:val="004D1D3E"/>
    <w:rsid w:val="004D1EFB"/>
    <w:rsid w:val="004D2291"/>
    <w:rsid w:val="004D251D"/>
    <w:rsid w:val="004D327C"/>
    <w:rsid w:val="004D41AE"/>
    <w:rsid w:val="004D48FE"/>
    <w:rsid w:val="004D60C2"/>
    <w:rsid w:val="004D6509"/>
    <w:rsid w:val="004D664F"/>
    <w:rsid w:val="004D7D83"/>
    <w:rsid w:val="004E18C8"/>
    <w:rsid w:val="004E1BD8"/>
    <w:rsid w:val="004E2045"/>
    <w:rsid w:val="004E3732"/>
    <w:rsid w:val="004E3B4C"/>
    <w:rsid w:val="004E478C"/>
    <w:rsid w:val="004E47E0"/>
    <w:rsid w:val="004E5829"/>
    <w:rsid w:val="004E58FF"/>
    <w:rsid w:val="004F0457"/>
    <w:rsid w:val="004F0F76"/>
    <w:rsid w:val="004F19BB"/>
    <w:rsid w:val="004F2113"/>
    <w:rsid w:val="004F285F"/>
    <w:rsid w:val="004F39A7"/>
    <w:rsid w:val="004F3E7F"/>
    <w:rsid w:val="004F4A5C"/>
    <w:rsid w:val="004F5FCC"/>
    <w:rsid w:val="00500654"/>
    <w:rsid w:val="00501B1E"/>
    <w:rsid w:val="00503699"/>
    <w:rsid w:val="0050435C"/>
    <w:rsid w:val="00504686"/>
    <w:rsid w:val="0050495B"/>
    <w:rsid w:val="00505A33"/>
    <w:rsid w:val="0050735F"/>
    <w:rsid w:val="00507628"/>
    <w:rsid w:val="005100B9"/>
    <w:rsid w:val="00510C79"/>
    <w:rsid w:val="00513C2A"/>
    <w:rsid w:val="00513F93"/>
    <w:rsid w:val="00515803"/>
    <w:rsid w:val="00515819"/>
    <w:rsid w:val="00517DE3"/>
    <w:rsid w:val="00520FD5"/>
    <w:rsid w:val="005213F9"/>
    <w:rsid w:val="005229A6"/>
    <w:rsid w:val="00522AB9"/>
    <w:rsid w:val="00523DDA"/>
    <w:rsid w:val="00525444"/>
    <w:rsid w:val="00525E1D"/>
    <w:rsid w:val="005260DA"/>
    <w:rsid w:val="0052774F"/>
    <w:rsid w:val="00530027"/>
    <w:rsid w:val="0053195B"/>
    <w:rsid w:val="00532807"/>
    <w:rsid w:val="00532F14"/>
    <w:rsid w:val="00535CD4"/>
    <w:rsid w:val="00535E78"/>
    <w:rsid w:val="00536313"/>
    <w:rsid w:val="00536667"/>
    <w:rsid w:val="005401A9"/>
    <w:rsid w:val="005407B8"/>
    <w:rsid w:val="00540F58"/>
    <w:rsid w:val="0054169D"/>
    <w:rsid w:val="00541A8E"/>
    <w:rsid w:val="00542410"/>
    <w:rsid w:val="00542F1B"/>
    <w:rsid w:val="005441C1"/>
    <w:rsid w:val="00544B4E"/>
    <w:rsid w:val="00544E45"/>
    <w:rsid w:val="00544ED5"/>
    <w:rsid w:val="00545D55"/>
    <w:rsid w:val="0054795C"/>
    <w:rsid w:val="005501F9"/>
    <w:rsid w:val="005536A6"/>
    <w:rsid w:val="005565F1"/>
    <w:rsid w:val="00556723"/>
    <w:rsid w:val="00556831"/>
    <w:rsid w:val="00556A60"/>
    <w:rsid w:val="00557147"/>
    <w:rsid w:val="00557304"/>
    <w:rsid w:val="00561517"/>
    <w:rsid w:val="00563E7A"/>
    <w:rsid w:val="00564215"/>
    <w:rsid w:val="005653EB"/>
    <w:rsid w:val="005668B1"/>
    <w:rsid w:val="00566C63"/>
    <w:rsid w:val="00567295"/>
    <w:rsid w:val="00570223"/>
    <w:rsid w:val="00570442"/>
    <w:rsid w:val="005727E5"/>
    <w:rsid w:val="00572AA7"/>
    <w:rsid w:val="005742BF"/>
    <w:rsid w:val="00577092"/>
    <w:rsid w:val="00577A3C"/>
    <w:rsid w:val="0058130D"/>
    <w:rsid w:val="0058186D"/>
    <w:rsid w:val="005818DA"/>
    <w:rsid w:val="0058294F"/>
    <w:rsid w:val="00582D68"/>
    <w:rsid w:val="005834BF"/>
    <w:rsid w:val="0058383E"/>
    <w:rsid w:val="00583BF7"/>
    <w:rsid w:val="00586D9F"/>
    <w:rsid w:val="00587014"/>
    <w:rsid w:val="0058783D"/>
    <w:rsid w:val="005921D7"/>
    <w:rsid w:val="0059251B"/>
    <w:rsid w:val="00593075"/>
    <w:rsid w:val="0059410A"/>
    <w:rsid w:val="00594E0E"/>
    <w:rsid w:val="005955A8"/>
    <w:rsid w:val="00595A0D"/>
    <w:rsid w:val="00596A5A"/>
    <w:rsid w:val="00596CDA"/>
    <w:rsid w:val="00597E92"/>
    <w:rsid w:val="005A00E5"/>
    <w:rsid w:val="005A0807"/>
    <w:rsid w:val="005A10E3"/>
    <w:rsid w:val="005A2034"/>
    <w:rsid w:val="005A3AC0"/>
    <w:rsid w:val="005A4335"/>
    <w:rsid w:val="005A5893"/>
    <w:rsid w:val="005A58A0"/>
    <w:rsid w:val="005A5F9B"/>
    <w:rsid w:val="005A67C9"/>
    <w:rsid w:val="005A6B94"/>
    <w:rsid w:val="005A6EAB"/>
    <w:rsid w:val="005A7319"/>
    <w:rsid w:val="005A7D5D"/>
    <w:rsid w:val="005B26F9"/>
    <w:rsid w:val="005B3AA4"/>
    <w:rsid w:val="005B3E14"/>
    <w:rsid w:val="005B4A87"/>
    <w:rsid w:val="005B5413"/>
    <w:rsid w:val="005B6297"/>
    <w:rsid w:val="005C136C"/>
    <w:rsid w:val="005C276B"/>
    <w:rsid w:val="005C3122"/>
    <w:rsid w:val="005C3CBD"/>
    <w:rsid w:val="005C436F"/>
    <w:rsid w:val="005C51B3"/>
    <w:rsid w:val="005C568C"/>
    <w:rsid w:val="005D0398"/>
    <w:rsid w:val="005D0490"/>
    <w:rsid w:val="005D1043"/>
    <w:rsid w:val="005D3087"/>
    <w:rsid w:val="005D4E30"/>
    <w:rsid w:val="005D56DB"/>
    <w:rsid w:val="005D5A7A"/>
    <w:rsid w:val="005D69BB"/>
    <w:rsid w:val="005D6A88"/>
    <w:rsid w:val="005D7048"/>
    <w:rsid w:val="005D7268"/>
    <w:rsid w:val="005E0569"/>
    <w:rsid w:val="005E0A09"/>
    <w:rsid w:val="005E1FC3"/>
    <w:rsid w:val="005E320A"/>
    <w:rsid w:val="005E589D"/>
    <w:rsid w:val="005E5C68"/>
    <w:rsid w:val="005E601D"/>
    <w:rsid w:val="005E72C3"/>
    <w:rsid w:val="005F07F9"/>
    <w:rsid w:val="005F0ABB"/>
    <w:rsid w:val="005F18E1"/>
    <w:rsid w:val="005F1B8C"/>
    <w:rsid w:val="005F32F7"/>
    <w:rsid w:val="005F4F23"/>
    <w:rsid w:val="005F53E5"/>
    <w:rsid w:val="005F5DAC"/>
    <w:rsid w:val="0060057A"/>
    <w:rsid w:val="00602367"/>
    <w:rsid w:val="00602BF0"/>
    <w:rsid w:val="00603237"/>
    <w:rsid w:val="00603F03"/>
    <w:rsid w:val="006048AA"/>
    <w:rsid w:val="00604D4F"/>
    <w:rsid w:val="00607DB1"/>
    <w:rsid w:val="00607E4F"/>
    <w:rsid w:val="00610E3E"/>
    <w:rsid w:val="00614639"/>
    <w:rsid w:val="0061515F"/>
    <w:rsid w:val="0061627A"/>
    <w:rsid w:val="00616E16"/>
    <w:rsid w:val="00620269"/>
    <w:rsid w:val="00621A1E"/>
    <w:rsid w:val="00622598"/>
    <w:rsid w:val="006244BD"/>
    <w:rsid w:val="00624BED"/>
    <w:rsid w:val="00626431"/>
    <w:rsid w:val="00626782"/>
    <w:rsid w:val="006268B6"/>
    <w:rsid w:val="00627032"/>
    <w:rsid w:val="006309AA"/>
    <w:rsid w:val="00632B85"/>
    <w:rsid w:val="00632CCA"/>
    <w:rsid w:val="00632D25"/>
    <w:rsid w:val="00634292"/>
    <w:rsid w:val="006343B8"/>
    <w:rsid w:val="00635F38"/>
    <w:rsid w:val="00636463"/>
    <w:rsid w:val="0063662D"/>
    <w:rsid w:val="00636997"/>
    <w:rsid w:val="00636CD8"/>
    <w:rsid w:val="00636DB8"/>
    <w:rsid w:val="00637897"/>
    <w:rsid w:val="006379FF"/>
    <w:rsid w:val="00641EF8"/>
    <w:rsid w:val="00642F9C"/>
    <w:rsid w:val="006445E7"/>
    <w:rsid w:val="006456D5"/>
    <w:rsid w:val="00645914"/>
    <w:rsid w:val="0064613A"/>
    <w:rsid w:val="006461BA"/>
    <w:rsid w:val="006465E8"/>
    <w:rsid w:val="00646986"/>
    <w:rsid w:val="00651477"/>
    <w:rsid w:val="00652080"/>
    <w:rsid w:val="00652568"/>
    <w:rsid w:val="00655BF2"/>
    <w:rsid w:val="00656B82"/>
    <w:rsid w:val="0065796C"/>
    <w:rsid w:val="00657C7B"/>
    <w:rsid w:val="00662DD9"/>
    <w:rsid w:val="006646DB"/>
    <w:rsid w:val="00664747"/>
    <w:rsid w:val="00666057"/>
    <w:rsid w:val="006675AE"/>
    <w:rsid w:val="006708EA"/>
    <w:rsid w:val="006717AD"/>
    <w:rsid w:val="00671FB0"/>
    <w:rsid w:val="006722EA"/>
    <w:rsid w:val="00672B25"/>
    <w:rsid w:val="00673D4E"/>
    <w:rsid w:val="00674029"/>
    <w:rsid w:val="006747A7"/>
    <w:rsid w:val="0067527C"/>
    <w:rsid w:val="006767CE"/>
    <w:rsid w:val="006767ED"/>
    <w:rsid w:val="00676879"/>
    <w:rsid w:val="0067718E"/>
    <w:rsid w:val="00677279"/>
    <w:rsid w:val="00677AE2"/>
    <w:rsid w:val="00681359"/>
    <w:rsid w:val="00682310"/>
    <w:rsid w:val="00683067"/>
    <w:rsid w:val="0068317C"/>
    <w:rsid w:val="00687A67"/>
    <w:rsid w:val="00691C3A"/>
    <w:rsid w:val="006948DC"/>
    <w:rsid w:val="00695124"/>
    <w:rsid w:val="00695C77"/>
    <w:rsid w:val="00696847"/>
    <w:rsid w:val="00696B8A"/>
    <w:rsid w:val="00697621"/>
    <w:rsid w:val="00697A9A"/>
    <w:rsid w:val="00697F10"/>
    <w:rsid w:val="006A000B"/>
    <w:rsid w:val="006A0A44"/>
    <w:rsid w:val="006A108B"/>
    <w:rsid w:val="006A1BD8"/>
    <w:rsid w:val="006A2ACD"/>
    <w:rsid w:val="006A3583"/>
    <w:rsid w:val="006A3760"/>
    <w:rsid w:val="006A38D1"/>
    <w:rsid w:val="006A4854"/>
    <w:rsid w:val="006A4F7E"/>
    <w:rsid w:val="006A587D"/>
    <w:rsid w:val="006A64D7"/>
    <w:rsid w:val="006A6ACD"/>
    <w:rsid w:val="006A7C5A"/>
    <w:rsid w:val="006B33E3"/>
    <w:rsid w:val="006B5006"/>
    <w:rsid w:val="006B5095"/>
    <w:rsid w:val="006B555E"/>
    <w:rsid w:val="006B6206"/>
    <w:rsid w:val="006B734F"/>
    <w:rsid w:val="006B752A"/>
    <w:rsid w:val="006C00AB"/>
    <w:rsid w:val="006C1DE5"/>
    <w:rsid w:val="006C5DBD"/>
    <w:rsid w:val="006C7392"/>
    <w:rsid w:val="006D00C9"/>
    <w:rsid w:val="006D01CE"/>
    <w:rsid w:val="006D0A3D"/>
    <w:rsid w:val="006D0F20"/>
    <w:rsid w:val="006D287D"/>
    <w:rsid w:val="006D377D"/>
    <w:rsid w:val="006D3BFB"/>
    <w:rsid w:val="006D4163"/>
    <w:rsid w:val="006D436F"/>
    <w:rsid w:val="006D50B9"/>
    <w:rsid w:val="006D6114"/>
    <w:rsid w:val="006D6C02"/>
    <w:rsid w:val="006D7031"/>
    <w:rsid w:val="006D7CC3"/>
    <w:rsid w:val="006E0B6C"/>
    <w:rsid w:val="006E0E48"/>
    <w:rsid w:val="006E1397"/>
    <w:rsid w:val="006E1581"/>
    <w:rsid w:val="006E2182"/>
    <w:rsid w:val="006E319C"/>
    <w:rsid w:val="006E4D50"/>
    <w:rsid w:val="006E4E9F"/>
    <w:rsid w:val="006E72F2"/>
    <w:rsid w:val="006E7B0C"/>
    <w:rsid w:val="006E7BBA"/>
    <w:rsid w:val="006E7ED5"/>
    <w:rsid w:val="006E7FA7"/>
    <w:rsid w:val="006F077B"/>
    <w:rsid w:val="006F1084"/>
    <w:rsid w:val="006F23C4"/>
    <w:rsid w:val="006F28B9"/>
    <w:rsid w:val="006F2A4A"/>
    <w:rsid w:val="006F3BD9"/>
    <w:rsid w:val="006F4426"/>
    <w:rsid w:val="006F5BAE"/>
    <w:rsid w:val="006F65BE"/>
    <w:rsid w:val="006F6A68"/>
    <w:rsid w:val="006F7C1B"/>
    <w:rsid w:val="007010A9"/>
    <w:rsid w:val="0070119D"/>
    <w:rsid w:val="007019A4"/>
    <w:rsid w:val="007021FA"/>
    <w:rsid w:val="00702878"/>
    <w:rsid w:val="00704309"/>
    <w:rsid w:val="007046D5"/>
    <w:rsid w:val="0070716A"/>
    <w:rsid w:val="00707A00"/>
    <w:rsid w:val="0071015C"/>
    <w:rsid w:val="007107FF"/>
    <w:rsid w:val="007112A3"/>
    <w:rsid w:val="00712AAF"/>
    <w:rsid w:val="00712CD2"/>
    <w:rsid w:val="00713D5D"/>
    <w:rsid w:val="00715159"/>
    <w:rsid w:val="007155D5"/>
    <w:rsid w:val="00716E4F"/>
    <w:rsid w:val="00717130"/>
    <w:rsid w:val="0071736C"/>
    <w:rsid w:val="0071776F"/>
    <w:rsid w:val="007205CA"/>
    <w:rsid w:val="00721556"/>
    <w:rsid w:val="00721967"/>
    <w:rsid w:val="00722B99"/>
    <w:rsid w:val="00722DA9"/>
    <w:rsid w:val="00723F44"/>
    <w:rsid w:val="007247A6"/>
    <w:rsid w:val="00725426"/>
    <w:rsid w:val="00725EAC"/>
    <w:rsid w:val="00726B79"/>
    <w:rsid w:val="007275E2"/>
    <w:rsid w:val="00730953"/>
    <w:rsid w:val="00735570"/>
    <w:rsid w:val="00735FAE"/>
    <w:rsid w:val="0074142D"/>
    <w:rsid w:val="0074223A"/>
    <w:rsid w:val="0074382C"/>
    <w:rsid w:val="00744777"/>
    <w:rsid w:val="00745FA0"/>
    <w:rsid w:val="0074644A"/>
    <w:rsid w:val="00747B48"/>
    <w:rsid w:val="00750DD0"/>
    <w:rsid w:val="0075154A"/>
    <w:rsid w:val="00751B91"/>
    <w:rsid w:val="00753400"/>
    <w:rsid w:val="00753B8F"/>
    <w:rsid w:val="00756DC7"/>
    <w:rsid w:val="00757CBF"/>
    <w:rsid w:val="00760AB8"/>
    <w:rsid w:val="00761465"/>
    <w:rsid w:val="00761AF1"/>
    <w:rsid w:val="00761FD3"/>
    <w:rsid w:val="00763862"/>
    <w:rsid w:val="00763AB9"/>
    <w:rsid w:val="007642DA"/>
    <w:rsid w:val="00764D29"/>
    <w:rsid w:val="00765572"/>
    <w:rsid w:val="00765927"/>
    <w:rsid w:val="0076766B"/>
    <w:rsid w:val="00772AF0"/>
    <w:rsid w:val="00772D28"/>
    <w:rsid w:val="00775D59"/>
    <w:rsid w:val="00777D61"/>
    <w:rsid w:val="00777EB6"/>
    <w:rsid w:val="0078112F"/>
    <w:rsid w:val="00781727"/>
    <w:rsid w:val="007837E3"/>
    <w:rsid w:val="00785254"/>
    <w:rsid w:val="00785599"/>
    <w:rsid w:val="00785E5C"/>
    <w:rsid w:val="007875A6"/>
    <w:rsid w:val="00787C8D"/>
    <w:rsid w:val="0079186B"/>
    <w:rsid w:val="00791E5D"/>
    <w:rsid w:val="00792AAC"/>
    <w:rsid w:val="00793628"/>
    <w:rsid w:val="00793CC8"/>
    <w:rsid w:val="00793D02"/>
    <w:rsid w:val="00794111"/>
    <w:rsid w:val="007949BA"/>
    <w:rsid w:val="00795336"/>
    <w:rsid w:val="00796A56"/>
    <w:rsid w:val="00796B68"/>
    <w:rsid w:val="00797955"/>
    <w:rsid w:val="007A09D3"/>
    <w:rsid w:val="007A11AD"/>
    <w:rsid w:val="007A21CC"/>
    <w:rsid w:val="007A2C00"/>
    <w:rsid w:val="007A331F"/>
    <w:rsid w:val="007A3B85"/>
    <w:rsid w:val="007A49C6"/>
    <w:rsid w:val="007A64C8"/>
    <w:rsid w:val="007A6D2F"/>
    <w:rsid w:val="007A731B"/>
    <w:rsid w:val="007A7FA3"/>
    <w:rsid w:val="007B0EB1"/>
    <w:rsid w:val="007B16B3"/>
    <w:rsid w:val="007B178D"/>
    <w:rsid w:val="007B19CB"/>
    <w:rsid w:val="007B2409"/>
    <w:rsid w:val="007B3300"/>
    <w:rsid w:val="007B337F"/>
    <w:rsid w:val="007B37D4"/>
    <w:rsid w:val="007B4304"/>
    <w:rsid w:val="007B4459"/>
    <w:rsid w:val="007B4874"/>
    <w:rsid w:val="007B51FB"/>
    <w:rsid w:val="007B6CE6"/>
    <w:rsid w:val="007B7177"/>
    <w:rsid w:val="007B797D"/>
    <w:rsid w:val="007C08FC"/>
    <w:rsid w:val="007C345D"/>
    <w:rsid w:val="007C4C73"/>
    <w:rsid w:val="007D0FDD"/>
    <w:rsid w:val="007D0FE8"/>
    <w:rsid w:val="007D24CE"/>
    <w:rsid w:val="007D2A13"/>
    <w:rsid w:val="007D2E1C"/>
    <w:rsid w:val="007D384E"/>
    <w:rsid w:val="007D491C"/>
    <w:rsid w:val="007D4FF7"/>
    <w:rsid w:val="007D5952"/>
    <w:rsid w:val="007D6083"/>
    <w:rsid w:val="007D6444"/>
    <w:rsid w:val="007D761A"/>
    <w:rsid w:val="007D7657"/>
    <w:rsid w:val="007D77BC"/>
    <w:rsid w:val="007D7C4A"/>
    <w:rsid w:val="007D7DD4"/>
    <w:rsid w:val="007E05DD"/>
    <w:rsid w:val="007E15D6"/>
    <w:rsid w:val="007E1727"/>
    <w:rsid w:val="007E2355"/>
    <w:rsid w:val="007E3146"/>
    <w:rsid w:val="007E4C79"/>
    <w:rsid w:val="007E59EA"/>
    <w:rsid w:val="007E5E8B"/>
    <w:rsid w:val="007E74F5"/>
    <w:rsid w:val="007F052F"/>
    <w:rsid w:val="007F076D"/>
    <w:rsid w:val="007F1D08"/>
    <w:rsid w:val="007F2906"/>
    <w:rsid w:val="007F29DB"/>
    <w:rsid w:val="007F2D36"/>
    <w:rsid w:val="007F3A88"/>
    <w:rsid w:val="007F3AFE"/>
    <w:rsid w:val="007F531C"/>
    <w:rsid w:val="007F5883"/>
    <w:rsid w:val="007F5E77"/>
    <w:rsid w:val="007F7575"/>
    <w:rsid w:val="007F7878"/>
    <w:rsid w:val="007F7A97"/>
    <w:rsid w:val="00802F1B"/>
    <w:rsid w:val="00803654"/>
    <w:rsid w:val="00803989"/>
    <w:rsid w:val="0080563B"/>
    <w:rsid w:val="00806988"/>
    <w:rsid w:val="00806BF5"/>
    <w:rsid w:val="00810F4E"/>
    <w:rsid w:val="008118E4"/>
    <w:rsid w:val="00811981"/>
    <w:rsid w:val="00811B27"/>
    <w:rsid w:val="00812167"/>
    <w:rsid w:val="00812A48"/>
    <w:rsid w:val="00820758"/>
    <w:rsid w:val="00820C33"/>
    <w:rsid w:val="00820C7A"/>
    <w:rsid w:val="0082129A"/>
    <w:rsid w:val="00821A1A"/>
    <w:rsid w:val="008220C4"/>
    <w:rsid w:val="008221D2"/>
    <w:rsid w:val="0082331F"/>
    <w:rsid w:val="0082335B"/>
    <w:rsid w:val="00823AEF"/>
    <w:rsid w:val="00825FF2"/>
    <w:rsid w:val="008261AB"/>
    <w:rsid w:val="0082622C"/>
    <w:rsid w:val="00827F7F"/>
    <w:rsid w:val="00832BB1"/>
    <w:rsid w:val="008334FE"/>
    <w:rsid w:val="00833E85"/>
    <w:rsid w:val="00834F7E"/>
    <w:rsid w:val="00834FDB"/>
    <w:rsid w:val="008354CE"/>
    <w:rsid w:val="008358D0"/>
    <w:rsid w:val="00836CDE"/>
    <w:rsid w:val="008400CC"/>
    <w:rsid w:val="00840441"/>
    <w:rsid w:val="0084129D"/>
    <w:rsid w:val="00841C41"/>
    <w:rsid w:val="00842EF3"/>
    <w:rsid w:val="00843503"/>
    <w:rsid w:val="00843A1E"/>
    <w:rsid w:val="00843E9B"/>
    <w:rsid w:val="00843F83"/>
    <w:rsid w:val="00845AE4"/>
    <w:rsid w:val="0084624C"/>
    <w:rsid w:val="0084632E"/>
    <w:rsid w:val="008464C4"/>
    <w:rsid w:val="008465CC"/>
    <w:rsid w:val="00847384"/>
    <w:rsid w:val="00847590"/>
    <w:rsid w:val="00847CB4"/>
    <w:rsid w:val="008508A1"/>
    <w:rsid w:val="00850A0B"/>
    <w:rsid w:val="00851CE7"/>
    <w:rsid w:val="00851FBA"/>
    <w:rsid w:val="008527D8"/>
    <w:rsid w:val="008529DF"/>
    <w:rsid w:val="008540BB"/>
    <w:rsid w:val="00854A17"/>
    <w:rsid w:val="008559A2"/>
    <w:rsid w:val="008559AA"/>
    <w:rsid w:val="00860844"/>
    <w:rsid w:val="00860F4B"/>
    <w:rsid w:val="0086299C"/>
    <w:rsid w:val="00862C62"/>
    <w:rsid w:val="00862D84"/>
    <w:rsid w:val="00863CC2"/>
    <w:rsid w:val="00864800"/>
    <w:rsid w:val="00864E30"/>
    <w:rsid w:val="008657C2"/>
    <w:rsid w:val="00871616"/>
    <w:rsid w:val="008718E9"/>
    <w:rsid w:val="008741E7"/>
    <w:rsid w:val="00874C80"/>
    <w:rsid w:val="00876836"/>
    <w:rsid w:val="0087745C"/>
    <w:rsid w:val="00877BDC"/>
    <w:rsid w:val="0088195A"/>
    <w:rsid w:val="00881B0F"/>
    <w:rsid w:val="008853FD"/>
    <w:rsid w:val="00885E0B"/>
    <w:rsid w:val="00887465"/>
    <w:rsid w:val="008919A3"/>
    <w:rsid w:val="0089207E"/>
    <w:rsid w:val="00893813"/>
    <w:rsid w:val="008941DA"/>
    <w:rsid w:val="00894DBE"/>
    <w:rsid w:val="00895A98"/>
    <w:rsid w:val="008961E1"/>
    <w:rsid w:val="00896E98"/>
    <w:rsid w:val="008A067E"/>
    <w:rsid w:val="008A06A0"/>
    <w:rsid w:val="008A08C4"/>
    <w:rsid w:val="008A1DBC"/>
    <w:rsid w:val="008A37F2"/>
    <w:rsid w:val="008A5420"/>
    <w:rsid w:val="008A617D"/>
    <w:rsid w:val="008A676C"/>
    <w:rsid w:val="008B0A95"/>
    <w:rsid w:val="008B0DF9"/>
    <w:rsid w:val="008B152A"/>
    <w:rsid w:val="008B2102"/>
    <w:rsid w:val="008B3467"/>
    <w:rsid w:val="008B6CAF"/>
    <w:rsid w:val="008B7D8D"/>
    <w:rsid w:val="008C0DC1"/>
    <w:rsid w:val="008C2B1F"/>
    <w:rsid w:val="008C2D87"/>
    <w:rsid w:val="008C31A8"/>
    <w:rsid w:val="008C3CB3"/>
    <w:rsid w:val="008C485D"/>
    <w:rsid w:val="008C4D2C"/>
    <w:rsid w:val="008C4E24"/>
    <w:rsid w:val="008C65C8"/>
    <w:rsid w:val="008C66E4"/>
    <w:rsid w:val="008C70EF"/>
    <w:rsid w:val="008C7B81"/>
    <w:rsid w:val="008C7F63"/>
    <w:rsid w:val="008D034F"/>
    <w:rsid w:val="008D1C80"/>
    <w:rsid w:val="008D1F96"/>
    <w:rsid w:val="008D21A1"/>
    <w:rsid w:val="008D408F"/>
    <w:rsid w:val="008D55E3"/>
    <w:rsid w:val="008D6087"/>
    <w:rsid w:val="008D63B3"/>
    <w:rsid w:val="008D63EE"/>
    <w:rsid w:val="008D723D"/>
    <w:rsid w:val="008D7D03"/>
    <w:rsid w:val="008E17F4"/>
    <w:rsid w:val="008E2992"/>
    <w:rsid w:val="008E437A"/>
    <w:rsid w:val="008E44F4"/>
    <w:rsid w:val="008E5F3F"/>
    <w:rsid w:val="008E7526"/>
    <w:rsid w:val="008F1A22"/>
    <w:rsid w:val="008F209C"/>
    <w:rsid w:val="008F2563"/>
    <w:rsid w:val="008F2AFF"/>
    <w:rsid w:val="008F35C8"/>
    <w:rsid w:val="008F48A3"/>
    <w:rsid w:val="008F4C33"/>
    <w:rsid w:val="008F4EC7"/>
    <w:rsid w:val="008F5551"/>
    <w:rsid w:val="008F6377"/>
    <w:rsid w:val="008F6E8A"/>
    <w:rsid w:val="008F7195"/>
    <w:rsid w:val="009001CA"/>
    <w:rsid w:val="00902224"/>
    <w:rsid w:val="009059DB"/>
    <w:rsid w:val="009078EA"/>
    <w:rsid w:val="00907C69"/>
    <w:rsid w:val="00910602"/>
    <w:rsid w:val="0091115B"/>
    <w:rsid w:val="00912CC6"/>
    <w:rsid w:val="00912D30"/>
    <w:rsid w:val="009134A2"/>
    <w:rsid w:val="0091411E"/>
    <w:rsid w:val="009142EF"/>
    <w:rsid w:val="00917F38"/>
    <w:rsid w:val="00920029"/>
    <w:rsid w:val="00920BA6"/>
    <w:rsid w:val="00921C11"/>
    <w:rsid w:val="00922366"/>
    <w:rsid w:val="0092352C"/>
    <w:rsid w:val="009257AF"/>
    <w:rsid w:val="00927366"/>
    <w:rsid w:val="00927575"/>
    <w:rsid w:val="00927D23"/>
    <w:rsid w:val="009300D9"/>
    <w:rsid w:val="00933563"/>
    <w:rsid w:val="00933E1B"/>
    <w:rsid w:val="00934F56"/>
    <w:rsid w:val="00935312"/>
    <w:rsid w:val="00936B4E"/>
    <w:rsid w:val="00937C7E"/>
    <w:rsid w:val="0094009B"/>
    <w:rsid w:val="00941FB7"/>
    <w:rsid w:val="009447B1"/>
    <w:rsid w:val="009460A4"/>
    <w:rsid w:val="00946DD8"/>
    <w:rsid w:val="00946F9F"/>
    <w:rsid w:val="00947CF4"/>
    <w:rsid w:val="00951E1D"/>
    <w:rsid w:val="00952473"/>
    <w:rsid w:val="0095312C"/>
    <w:rsid w:val="00953184"/>
    <w:rsid w:val="00954275"/>
    <w:rsid w:val="00954C9D"/>
    <w:rsid w:val="00954D7D"/>
    <w:rsid w:val="00954F03"/>
    <w:rsid w:val="0095528A"/>
    <w:rsid w:val="0095581E"/>
    <w:rsid w:val="00955C55"/>
    <w:rsid w:val="0095669E"/>
    <w:rsid w:val="0095780A"/>
    <w:rsid w:val="00957EF2"/>
    <w:rsid w:val="00964077"/>
    <w:rsid w:val="00967E64"/>
    <w:rsid w:val="0097077B"/>
    <w:rsid w:val="009707D4"/>
    <w:rsid w:val="009717FD"/>
    <w:rsid w:val="00972870"/>
    <w:rsid w:val="00974403"/>
    <w:rsid w:val="00975AE1"/>
    <w:rsid w:val="0097639B"/>
    <w:rsid w:val="009768E5"/>
    <w:rsid w:val="00980093"/>
    <w:rsid w:val="00980974"/>
    <w:rsid w:val="00980DE0"/>
    <w:rsid w:val="00982D95"/>
    <w:rsid w:val="009834C6"/>
    <w:rsid w:val="00984368"/>
    <w:rsid w:val="009843E8"/>
    <w:rsid w:val="00984B4F"/>
    <w:rsid w:val="0098572D"/>
    <w:rsid w:val="00986288"/>
    <w:rsid w:val="00987939"/>
    <w:rsid w:val="00991779"/>
    <w:rsid w:val="0099180F"/>
    <w:rsid w:val="009919BA"/>
    <w:rsid w:val="00993296"/>
    <w:rsid w:val="0099373B"/>
    <w:rsid w:val="009960CA"/>
    <w:rsid w:val="009A142B"/>
    <w:rsid w:val="009A1A42"/>
    <w:rsid w:val="009A1C3C"/>
    <w:rsid w:val="009A1D8D"/>
    <w:rsid w:val="009A2971"/>
    <w:rsid w:val="009A2B60"/>
    <w:rsid w:val="009A5438"/>
    <w:rsid w:val="009A56E4"/>
    <w:rsid w:val="009A6442"/>
    <w:rsid w:val="009A6B7E"/>
    <w:rsid w:val="009A76B3"/>
    <w:rsid w:val="009B208A"/>
    <w:rsid w:val="009B23B0"/>
    <w:rsid w:val="009B2FD4"/>
    <w:rsid w:val="009B3070"/>
    <w:rsid w:val="009B374B"/>
    <w:rsid w:val="009B50B6"/>
    <w:rsid w:val="009B5717"/>
    <w:rsid w:val="009B5FE7"/>
    <w:rsid w:val="009B6B11"/>
    <w:rsid w:val="009C0796"/>
    <w:rsid w:val="009C16A6"/>
    <w:rsid w:val="009C2211"/>
    <w:rsid w:val="009C2FE4"/>
    <w:rsid w:val="009C322C"/>
    <w:rsid w:val="009C34DF"/>
    <w:rsid w:val="009C49A4"/>
    <w:rsid w:val="009C4B52"/>
    <w:rsid w:val="009C4E98"/>
    <w:rsid w:val="009C5FB6"/>
    <w:rsid w:val="009C63E0"/>
    <w:rsid w:val="009D0FF1"/>
    <w:rsid w:val="009D277B"/>
    <w:rsid w:val="009D320C"/>
    <w:rsid w:val="009D3444"/>
    <w:rsid w:val="009D3D38"/>
    <w:rsid w:val="009D4470"/>
    <w:rsid w:val="009D55F0"/>
    <w:rsid w:val="009D5C30"/>
    <w:rsid w:val="009D66B2"/>
    <w:rsid w:val="009D66C8"/>
    <w:rsid w:val="009D6AC8"/>
    <w:rsid w:val="009E05DF"/>
    <w:rsid w:val="009E1AB3"/>
    <w:rsid w:val="009E1B57"/>
    <w:rsid w:val="009E1B6F"/>
    <w:rsid w:val="009E291F"/>
    <w:rsid w:val="009E29C1"/>
    <w:rsid w:val="009E5DED"/>
    <w:rsid w:val="009E71D2"/>
    <w:rsid w:val="009E7BDB"/>
    <w:rsid w:val="009F137C"/>
    <w:rsid w:val="009F2108"/>
    <w:rsid w:val="009F2AFD"/>
    <w:rsid w:val="009F5534"/>
    <w:rsid w:val="009F6167"/>
    <w:rsid w:val="009F6DF5"/>
    <w:rsid w:val="009F75B9"/>
    <w:rsid w:val="009F7778"/>
    <w:rsid w:val="009F7848"/>
    <w:rsid w:val="00A00366"/>
    <w:rsid w:val="00A01FD1"/>
    <w:rsid w:val="00A029B4"/>
    <w:rsid w:val="00A041D8"/>
    <w:rsid w:val="00A04425"/>
    <w:rsid w:val="00A04800"/>
    <w:rsid w:val="00A04FAC"/>
    <w:rsid w:val="00A0591E"/>
    <w:rsid w:val="00A07DC8"/>
    <w:rsid w:val="00A10487"/>
    <w:rsid w:val="00A13773"/>
    <w:rsid w:val="00A14D1E"/>
    <w:rsid w:val="00A14E36"/>
    <w:rsid w:val="00A15A65"/>
    <w:rsid w:val="00A15D73"/>
    <w:rsid w:val="00A166C3"/>
    <w:rsid w:val="00A17D64"/>
    <w:rsid w:val="00A208A0"/>
    <w:rsid w:val="00A21A67"/>
    <w:rsid w:val="00A220D7"/>
    <w:rsid w:val="00A2212F"/>
    <w:rsid w:val="00A2339E"/>
    <w:rsid w:val="00A24300"/>
    <w:rsid w:val="00A24540"/>
    <w:rsid w:val="00A26EED"/>
    <w:rsid w:val="00A310FB"/>
    <w:rsid w:val="00A31382"/>
    <w:rsid w:val="00A329CF"/>
    <w:rsid w:val="00A340F3"/>
    <w:rsid w:val="00A3589C"/>
    <w:rsid w:val="00A35BAF"/>
    <w:rsid w:val="00A406A4"/>
    <w:rsid w:val="00A40E29"/>
    <w:rsid w:val="00A40F18"/>
    <w:rsid w:val="00A40F86"/>
    <w:rsid w:val="00A422E6"/>
    <w:rsid w:val="00A4348C"/>
    <w:rsid w:val="00A4561C"/>
    <w:rsid w:val="00A46678"/>
    <w:rsid w:val="00A467B5"/>
    <w:rsid w:val="00A46F50"/>
    <w:rsid w:val="00A474B8"/>
    <w:rsid w:val="00A4772C"/>
    <w:rsid w:val="00A51CD1"/>
    <w:rsid w:val="00A52370"/>
    <w:rsid w:val="00A538FD"/>
    <w:rsid w:val="00A53B88"/>
    <w:rsid w:val="00A542B3"/>
    <w:rsid w:val="00A55F7E"/>
    <w:rsid w:val="00A5655D"/>
    <w:rsid w:val="00A57760"/>
    <w:rsid w:val="00A5777B"/>
    <w:rsid w:val="00A6034A"/>
    <w:rsid w:val="00A618B3"/>
    <w:rsid w:val="00A633FB"/>
    <w:rsid w:val="00A63AB9"/>
    <w:rsid w:val="00A659EA"/>
    <w:rsid w:val="00A65AD9"/>
    <w:rsid w:val="00A65B11"/>
    <w:rsid w:val="00A66364"/>
    <w:rsid w:val="00A66A68"/>
    <w:rsid w:val="00A67E7F"/>
    <w:rsid w:val="00A70301"/>
    <w:rsid w:val="00A71CFE"/>
    <w:rsid w:val="00A73E8B"/>
    <w:rsid w:val="00A74448"/>
    <w:rsid w:val="00A7450D"/>
    <w:rsid w:val="00A76090"/>
    <w:rsid w:val="00A7629B"/>
    <w:rsid w:val="00A77518"/>
    <w:rsid w:val="00A777D4"/>
    <w:rsid w:val="00A8096B"/>
    <w:rsid w:val="00A80CE3"/>
    <w:rsid w:val="00A8114F"/>
    <w:rsid w:val="00A82F1A"/>
    <w:rsid w:val="00A83A16"/>
    <w:rsid w:val="00A850B7"/>
    <w:rsid w:val="00A86706"/>
    <w:rsid w:val="00A8756D"/>
    <w:rsid w:val="00A87AB4"/>
    <w:rsid w:val="00A90323"/>
    <w:rsid w:val="00A90F7E"/>
    <w:rsid w:val="00A9209A"/>
    <w:rsid w:val="00A92662"/>
    <w:rsid w:val="00A936B6"/>
    <w:rsid w:val="00A95889"/>
    <w:rsid w:val="00A9730F"/>
    <w:rsid w:val="00A97BD9"/>
    <w:rsid w:val="00AA18EC"/>
    <w:rsid w:val="00AA1D28"/>
    <w:rsid w:val="00AA2324"/>
    <w:rsid w:val="00AA267E"/>
    <w:rsid w:val="00AA289B"/>
    <w:rsid w:val="00AA3753"/>
    <w:rsid w:val="00AA46EE"/>
    <w:rsid w:val="00AA4A72"/>
    <w:rsid w:val="00AA52A6"/>
    <w:rsid w:val="00AA579E"/>
    <w:rsid w:val="00AA5A51"/>
    <w:rsid w:val="00AA7C4E"/>
    <w:rsid w:val="00AB0CF4"/>
    <w:rsid w:val="00AB1B8A"/>
    <w:rsid w:val="00AB47BC"/>
    <w:rsid w:val="00AB5C8D"/>
    <w:rsid w:val="00AB6638"/>
    <w:rsid w:val="00AC016F"/>
    <w:rsid w:val="00AC0178"/>
    <w:rsid w:val="00AC1414"/>
    <w:rsid w:val="00AC1E55"/>
    <w:rsid w:val="00AC3977"/>
    <w:rsid w:val="00AC413F"/>
    <w:rsid w:val="00AC4B39"/>
    <w:rsid w:val="00AC5682"/>
    <w:rsid w:val="00AC6186"/>
    <w:rsid w:val="00AC65C1"/>
    <w:rsid w:val="00AC68E8"/>
    <w:rsid w:val="00AC6D35"/>
    <w:rsid w:val="00AC75E7"/>
    <w:rsid w:val="00AD1166"/>
    <w:rsid w:val="00AD147E"/>
    <w:rsid w:val="00AD1F64"/>
    <w:rsid w:val="00AD2096"/>
    <w:rsid w:val="00AD3D39"/>
    <w:rsid w:val="00AD59E2"/>
    <w:rsid w:val="00AD6F7B"/>
    <w:rsid w:val="00AE054B"/>
    <w:rsid w:val="00AE090C"/>
    <w:rsid w:val="00AE4128"/>
    <w:rsid w:val="00AE487D"/>
    <w:rsid w:val="00AE48CD"/>
    <w:rsid w:val="00AE4F6A"/>
    <w:rsid w:val="00AE5503"/>
    <w:rsid w:val="00AE771C"/>
    <w:rsid w:val="00AE7BD4"/>
    <w:rsid w:val="00AE7C84"/>
    <w:rsid w:val="00AE7F5A"/>
    <w:rsid w:val="00AF0283"/>
    <w:rsid w:val="00AF0704"/>
    <w:rsid w:val="00AF159F"/>
    <w:rsid w:val="00AF1990"/>
    <w:rsid w:val="00AF3238"/>
    <w:rsid w:val="00AF332E"/>
    <w:rsid w:val="00AF4524"/>
    <w:rsid w:val="00AF4B0C"/>
    <w:rsid w:val="00AF4D31"/>
    <w:rsid w:val="00AF516A"/>
    <w:rsid w:val="00AF6E3F"/>
    <w:rsid w:val="00AF7719"/>
    <w:rsid w:val="00B002E0"/>
    <w:rsid w:val="00B00890"/>
    <w:rsid w:val="00B00DAF"/>
    <w:rsid w:val="00B01FE7"/>
    <w:rsid w:val="00B02EDD"/>
    <w:rsid w:val="00B03BBC"/>
    <w:rsid w:val="00B03F32"/>
    <w:rsid w:val="00B04661"/>
    <w:rsid w:val="00B06D28"/>
    <w:rsid w:val="00B07261"/>
    <w:rsid w:val="00B073F2"/>
    <w:rsid w:val="00B07A4A"/>
    <w:rsid w:val="00B07AED"/>
    <w:rsid w:val="00B07B55"/>
    <w:rsid w:val="00B07ED0"/>
    <w:rsid w:val="00B10CEE"/>
    <w:rsid w:val="00B11A69"/>
    <w:rsid w:val="00B11C88"/>
    <w:rsid w:val="00B140C0"/>
    <w:rsid w:val="00B140E1"/>
    <w:rsid w:val="00B14D39"/>
    <w:rsid w:val="00B1599B"/>
    <w:rsid w:val="00B15F4F"/>
    <w:rsid w:val="00B169C0"/>
    <w:rsid w:val="00B17651"/>
    <w:rsid w:val="00B20AC0"/>
    <w:rsid w:val="00B20B22"/>
    <w:rsid w:val="00B225D8"/>
    <w:rsid w:val="00B22B7F"/>
    <w:rsid w:val="00B234DD"/>
    <w:rsid w:val="00B25684"/>
    <w:rsid w:val="00B2744A"/>
    <w:rsid w:val="00B275C4"/>
    <w:rsid w:val="00B27921"/>
    <w:rsid w:val="00B30B8A"/>
    <w:rsid w:val="00B318BC"/>
    <w:rsid w:val="00B31E73"/>
    <w:rsid w:val="00B337F4"/>
    <w:rsid w:val="00B33E56"/>
    <w:rsid w:val="00B34DF2"/>
    <w:rsid w:val="00B35194"/>
    <w:rsid w:val="00B35A47"/>
    <w:rsid w:val="00B3630D"/>
    <w:rsid w:val="00B37020"/>
    <w:rsid w:val="00B373D2"/>
    <w:rsid w:val="00B4075D"/>
    <w:rsid w:val="00B4321C"/>
    <w:rsid w:val="00B50339"/>
    <w:rsid w:val="00B509FB"/>
    <w:rsid w:val="00B51E98"/>
    <w:rsid w:val="00B5257B"/>
    <w:rsid w:val="00B54D1A"/>
    <w:rsid w:val="00B56BCA"/>
    <w:rsid w:val="00B570EF"/>
    <w:rsid w:val="00B57185"/>
    <w:rsid w:val="00B57507"/>
    <w:rsid w:val="00B63F02"/>
    <w:rsid w:val="00B64617"/>
    <w:rsid w:val="00B64C77"/>
    <w:rsid w:val="00B65174"/>
    <w:rsid w:val="00B65DE6"/>
    <w:rsid w:val="00B66AC4"/>
    <w:rsid w:val="00B66E4B"/>
    <w:rsid w:val="00B67789"/>
    <w:rsid w:val="00B7074C"/>
    <w:rsid w:val="00B70A03"/>
    <w:rsid w:val="00B70F1C"/>
    <w:rsid w:val="00B71F88"/>
    <w:rsid w:val="00B72007"/>
    <w:rsid w:val="00B72ECE"/>
    <w:rsid w:val="00B76A8A"/>
    <w:rsid w:val="00B76BFE"/>
    <w:rsid w:val="00B819AC"/>
    <w:rsid w:val="00B85E00"/>
    <w:rsid w:val="00B85E8E"/>
    <w:rsid w:val="00B90928"/>
    <w:rsid w:val="00B90AE4"/>
    <w:rsid w:val="00B91259"/>
    <w:rsid w:val="00B91434"/>
    <w:rsid w:val="00B935D1"/>
    <w:rsid w:val="00B949C2"/>
    <w:rsid w:val="00B96531"/>
    <w:rsid w:val="00BA1452"/>
    <w:rsid w:val="00BA1E8A"/>
    <w:rsid w:val="00BA1FE1"/>
    <w:rsid w:val="00BA2ECA"/>
    <w:rsid w:val="00BA500B"/>
    <w:rsid w:val="00BA54EF"/>
    <w:rsid w:val="00BA6CC8"/>
    <w:rsid w:val="00BB0455"/>
    <w:rsid w:val="00BB1051"/>
    <w:rsid w:val="00BB3171"/>
    <w:rsid w:val="00BB330D"/>
    <w:rsid w:val="00BB3AB8"/>
    <w:rsid w:val="00BB3B7E"/>
    <w:rsid w:val="00BB445C"/>
    <w:rsid w:val="00BB4E53"/>
    <w:rsid w:val="00BB5D90"/>
    <w:rsid w:val="00BB5DC1"/>
    <w:rsid w:val="00BB630F"/>
    <w:rsid w:val="00BB69D5"/>
    <w:rsid w:val="00BC1157"/>
    <w:rsid w:val="00BC14F0"/>
    <w:rsid w:val="00BC4122"/>
    <w:rsid w:val="00BC480A"/>
    <w:rsid w:val="00BC7019"/>
    <w:rsid w:val="00BD09BD"/>
    <w:rsid w:val="00BD2175"/>
    <w:rsid w:val="00BD2252"/>
    <w:rsid w:val="00BD2FF1"/>
    <w:rsid w:val="00BD3EC5"/>
    <w:rsid w:val="00BD5228"/>
    <w:rsid w:val="00BD54A5"/>
    <w:rsid w:val="00BD6911"/>
    <w:rsid w:val="00BD6916"/>
    <w:rsid w:val="00BD6D83"/>
    <w:rsid w:val="00BD759B"/>
    <w:rsid w:val="00BD7D04"/>
    <w:rsid w:val="00BE1642"/>
    <w:rsid w:val="00BE1E73"/>
    <w:rsid w:val="00BE2B52"/>
    <w:rsid w:val="00BE35C3"/>
    <w:rsid w:val="00BE3F81"/>
    <w:rsid w:val="00BE41B4"/>
    <w:rsid w:val="00BE5337"/>
    <w:rsid w:val="00BE7576"/>
    <w:rsid w:val="00BF10C7"/>
    <w:rsid w:val="00BF17EC"/>
    <w:rsid w:val="00BF1B81"/>
    <w:rsid w:val="00BF2001"/>
    <w:rsid w:val="00BF33CA"/>
    <w:rsid w:val="00BF4DF0"/>
    <w:rsid w:val="00BF507B"/>
    <w:rsid w:val="00BF5625"/>
    <w:rsid w:val="00BF5765"/>
    <w:rsid w:val="00BF5EBF"/>
    <w:rsid w:val="00BF5EE1"/>
    <w:rsid w:val="00BF7F33"/>
    <w:rsid w:val="00C012BF"/>
    <w:rsid w:val="00C0190B"/>
    <w:rsid w:val="00C01CCA"/>
    <w:rsid w:val="00C01D90"/>
    <w:rsid w:val="00C039DB"/>
    <w:rsid w:val="00C06A3E"/>
    <w:rsid w:val="00C06C60"/>
    <w:rsid w:val="00C07800"/>
    <w:rsid w:val="00C107B9"/>
    <w:rsid w:val="00C121B3"/>
    <w:rsid w:val="00C12BBC"/>
    <w:rsid w:val="00C12C9D"/>
    <w:rsid w:val="00C130FE"/>
    <w:rsid w:val="00C1333D"/>
    <w:rsid w:val="00C14341"/>
    <w:rsid w:val="00C14B5F"/>
    <w:rsid w:val="00C157DA"/>
    <w:rsid w:val="00C157F1"/>
    <w:rsid w:val="00C16382"/>
    <w:rsid w:val="00C16B8E"/>
    <w:rsid w:val="00C1775B"/>
    <w:rsid w:val="00C20572"/>
    <w:rsid w:val="00C20D22"/>
    <w:rsid w:val="00C21017"/>
    <w:rsid w:val="00C213BE"/>
    <w:rsid w:val="00C217FE"/>
    <w:rsid w:val="00C21C42"/>
    <w:rsid w:val="00C243CF"/>
    <w:rsid w:val="00C25570"/>
    <w:rsid w:val="00C26875"/>
    <w:rsid w:val="00C27D5F"/>
    <w:rsid w:val="00C27F7D"/>
    <w:rsid w:val="00C310FC"/>
    <w:rsid w:val="00C31506"/>
    <w:rsid w:val="00C31B23"/>
    <w:rsid w:val="00C31EBC"/>
    <w:rsid w:val="00C322A3"/>
    <w:rsid w:val="00C34F29"/>
    <w:rsid w:val="00C35514"/>
    <w:rsid w:val="00C3560F"/>
    <w:rsid w:val="00C363DA"/>
    <w:rsid w:val="00C370E5"/>
    <w:rsid w:val="00C42075"/>
    <w:rsid w:val="00C4253D"/>
    <w:rsid w:val="00C42AE3"/>
    <w:rsid w:val="00C42EDB"/>
    <w:rsid w:val="00C436C7"/>
    <w:rsid w:val="00C44176"/>
    <w:rsid w:val="00C45CE4"/>
    <w:rsid w:val="00C46102"/>
    <w:rsid w:val="00C46352"/>
    <w:rsid w:val="00C50494"/>
    <w:rsid w:val="00C5107D"/>
    <w:rsid w:val="00C51522"/>
    <w:rsid w:val="00C5266A"/>
    <w:rsid w:val="00C52846"/>
    <w:rsid w:val="00C52B24"/>
    <w:rsid w:val="00C53139"/>
    <w:rsid w:val="00C53ADB"/>
    <w:rsid w:val="00C5629C"/>
    <w:rsid w:val="00C5769D"/>
    <w:rsid w:val="00C57E01"/>
    <w:rsid w:val="00C60146"/>
    <w:rsid w:val="00C60C93"/>
    <w:rsid w:val="00C635FE"/>
    <w:rsid w:val="00C63F46"/>
    <w:rsid w:val="00C64E77"/>
    <w:rsid w:val="00C6512F"/>
    <w:rsid w:val="00C65BA5"/>
    <w:rsid w:val="00C65DD1"/>
    <w:rsid w:val="00C66344"/>
    <w:rsid w:val="00C66801"/>
    <w:rsid w:val="00C66980"/>
    <w:rsid w:val="00C705FF"/>
    <w:rsid w:val="00C7229A"/>
    <w:rsid w:val="00C726FE"/>
    <w:rsid w:val="00C729A3"/>
    <w:rsid w:val="00C73F37"/>
    <w:rsid w:val="00C73FB9"/>
    <w:rsid w:val="00C756F3"/>
    <w:rsid w:val="00C767D5"/>
    <w:rsid w:val="00C76F12"/>
    <w:rsid w:val="00C77AFB"/>
    <w:rsid w:val="00C77B5A"/>
    <w:rsid w:val="00C804D9"/>
    <w:rsid w:val="00C80989"/>
    <w:rsid w:val="00C8135D"/>
    <w:rsid w:val="00C831D2"/>
    <w:rsid w:val="00C83AC3"/>
    <w:rsid w:val="00C840B8"/>
    <w:rsid w:val="00C84703"/>
    <w:rsid w:val="00C8484C"/>
    <w:rsid w:val="00C84C5A"/>
    <w:rsid w:val="00C85DBC"/>
    <w:rsid w:val="00C865B5"/>
    <w:rsid w:val="00C91A87"/>
    <w:rsid w:val="00C91C36"/>
    <w:rsid w:val="00C921B8"/>
    <w:rsid w:val="00C93253"/>
    <w:rsid w:val="00C94BA6"/>
    <w:rsid w:val="00C94C60"/>
    <w:rsid w:val="00C94E5C"/>
    <w:rsid w:val="00C96046"/>
    <w:rsid w:val="00C96EE5"/>
    <w:rsid w:val="00CA2353"/>
    <w:rsid w:val="00CA3CDF"/>
    <w:rsid w:val="00CA4463"/>
    <w:rsid w:val="00CA4BB7"/>
    <w:rsid w:val="00CA4DC6"/>
    <w:rsid w:val="00CA7796"/>
    <w:rsid w:val="00CA7958"/>
    <w:rsid w:val="00CB0AEF"/>
    <w:rsid w:val="00CB1340"/>
    <w:rsid w:val="00CB1759"/>
    <w:rsid w:val="00CB17C0"/>
    <w:rsid w:val="00CB4B5C"/>
    <w:rsid w:val="00CB5516"/>
    <w:rsid w:val="00CB557B"/>
    <w:rsid w:val="00CB56F0"/>
    <w:rsid w:val="00CB580F"/>
    <w:rsid w:val="00CB5BD1"/>
    <w:rsid w:val="00CB5E98"/>
    <w:rsid w:val="00CB6214"/>
    <w:rsid w:val="00CB668B"/>
    <w:rsid w:val="00CB740E"/>
    <w:rsid w:val="00CB7A35"/>
    <w:rsid w:val="00CC109D"/>
    <w:rsid w:val="00CC1618"/>
    <w:rsid w:val="00CC1D4D"/>
    <w:rsid w:val="00CC2CDB"/>
    <w:rsid w:val="00CC412E"/>
    <w:rsid w:val="00CC44E6"/>
    <w:rsid w:val="00CC4732"/>
    <w:rsid w:val="00CC6761"/>
    <w:rsid w:val="00CC6831"/>
    <w:rsid w:val="00CC6C81"/>
    <w:rsid w:val="00CC77C2"/>
    <w:rsid w:val="00CC7C91"/>
    <w:rsid w:val="00CD12AB"/>
    <w:rsid w:val="00CD4F20"/>
    <w:rsid w:val="00CD5CEF"/>
    <w:rsid w:val="00CD6AF3"/>
    <w:rsid w:val="00CE00FA"/>
    <w:rsid w:val="00CE1553"/>
    <w:rsid w:val="00CE2FA9"/>
    <w:rsid w:val="00CE3726"/>
    <w:rsid w:val="00CE4564"/>
    <w:rsid w:val="00CE4877"/>
    <w:rsid w:val="00CE4B95"/>
    <w:rsid w:val="00CE6372"/>
    <w:rsid w:val="00CE7938"/>
    <w:rsid w:val="00CF058C"/>
    <w:rsid w:val="00CF07CD"/>
    <w:rsid w:val="00CF115B"/>
    <w:rsid w:val="00CF1295"/>
    <w:rsid w:val="00CF130B"/>
    <w:rsid w:val="00CF15B5"/>
    <w:rsid w:val="00CF6284"/>
    <w:rsid w:val="00CF7128"/>
    <w:rsid w:val="00CF7F05"/>
    <w:rsid w:val="00D012C4"/>
    <w:rsid w:val="00D01A0A"/>
    <w:rsid w:val="00D01C1B"/>
    <w:rsid w:val="00D02B57"/>
    <w:rsid w:val="00D044CC"/>
    <w:rsid w:val="00D046C8"/>
    <w:rsid w:val="00D0556B"/>
    <w:rsid w:val="00D05823"/>
    <w:rsid w:val="00D06B80"/>
    <w:rsid w:val="00D0756A"/>
    <w:rsid w:val="00D101BF"/>
    <w:rsid w:val="00D10228"/>
    <w:rsid w:val="00D10A01"/>
    <w:rsid w:val="00D119BF"/>
    <w:rsid w:val="00D1244E"/>
    <w:rsid w:val="00D13E20"/>
    <w:rsid w:val="00D143D1"/>
    <w:rsid w:val="00D150A1"/>
    <w:rsid w:val="00D16131"/>
    <w:rsid w:val="00D211E3"/>
    <w:rsid w:val="00D232EA"/>
    <w:rsid w:val="00D24385"/>
    <w:rsid w:val="00D2531D"/>
    <w:rsid w:val="00D26B6F"/>
    <w:rsid w:val="00D27861"/>
    <w:rsid w:val="00D27EFF"/>
    <w:rsid w:val="00D3136D"/>
    <w:rsid w:val="00D318E9"/>
    <w:rsid w:val="00D31C05"/>
    <w:rsid w:val="00D33DE6"/>
    <w:rsid w:val="00D3457E"/>
    <w:rsid w:val="00D349B1"/>
    <w:rsid w:val="00D354B8"/>
    <w:rsid w:val="00D357F0"/>
    <w:rsid w:val="00D35EE9"/>
    <w:rsid w:val="00D364C7"/>
    <w:rsid w:val="00D367BD"/>
    <w:rsid w:val="00D36A6A"/>
    <w:rsid w:val="00D3713E"/>
    <w:rsid w:val="00D41D63"/>
    <w:rsid w:val="00D41E94"/>
    <w:rsid w:val="00D451AE"/>
    <w:rsid w:val="00D46155"/>
    <w:rsid w:val="00D46F61"/>
    <w:rsid w:val="00D51F1D"/>
    <w:rsid w:val="00D528ED"/>
    <w:rsid w:val="00D53738"/>
    <w:rsid w:val="00D53AA1"/>
    <w:rsid w:val="00D553E8"/>
    <w:rsid w:val="00D5684A"/>
    <w:rsid w:val="00D56EB0"/>
    <w:rsid w:val="00D57487"/>
    <w:rsid w:val="00D601C8"/>
    <w:rsid w:val="00D603C6"/>
    <w:rsid w:val="00D609B2"/>
    <w:rsid w:val="00D628B1"/>
    <w:rsid w:val="00D63977"/>
    <w:rsid w:val="00D63A1A"/>
    <w:rsid w:val="00D65943"/>
    <w:rsid w:val="00D65DFE"/>
    <w:rsid w:val="00D711DD"/>
    <w:rsid w:val="00D7164F"/>
    <w:rsid w:val="00D73D7D"/>
    <w:rsid w:val="00D74C47"/>
    <w:rsid w:val="00D76EE0"/>
    <w:rsid w:val="00D80681"/>
    <w:rsid w:val="00D80AD3"/>
    <w:rsid w:val="00D80F7D"/>
    <w:rsid w:val="00D81596"/>
    <w:rsid w:val="00D818D0"/>
    <w:rsid w:val="00D819BA"/>
    <w:rsid w:val="00D822BF"/>
    <w:rsid w:val="00D83C89"/>
    <w:rsid w:val="00D83EB8"/>
    <w:rsid w:val="00D845E8"/>
    <w:rsid w:val="00D84617"/>
    <w:rsid w:val="00D85C1A"/>
    <w:rsid w:val="00D85F53"/>
    <w:rsid w:val="00D86162"/>
    <w:rsid w:val="00D86ED9"/>
    <w:rsid w:val="00D87D31"/>
    <w:rsid w:val="00D90809"/>
    <w:rsid w:val="00D90DD5"/>
    <w:rsid w:val="00D91FD4"/>
    <w:rsid w:val="00D92BCF"/>
    <w:rsid w:val="00D93583"/>
    <w:rsid w:val="00D94475"/>
    <w:rsid w:val="00D9485E"/>
    <w:rsid w:val="00D95163"/>
    <w:rsid w:val="00D96BF2"/>
    <w:rsid w:val="00D96CD8"/>
    <w:rsid w:val="00DA0D31"/>
    <w:rsid w:val="00DA2B2C"/>
    <w:rsid w:val="00DA393F"/>
    <w:rsid w:val="00DA7685"/>
    <w:rsid w:val="00DA7990"/>
    <w:rsid w:val="00DB0FE0"/>
    <w:rsid w:val="00DB2466"/>
    <w:rsid w:val="00DB3687"/>
    <w:rsid w:val="00DB4D4A"/>
    <w:rsid w:val="00DB4E3F"/>
    <w:rsid w:val="00DB562E"/>
    <w:rsid w:val="00DB5CE5"/>
    <w:rsid w:val="00DB615F"/>
    <w:rsid w:val="00DB6322"/>
    <w:rsid w:val="00DB7273"/>
    <w:rsid w:val="00DB72D9"/>
    <w:rsid w:val="00DB7D0E"/>
    <w:rsid w:val="00DC179D"/>
    <w:rsid w:val="00DC1A41"/>
    <w:rsid w:val="00DC22AF"/>
    <w:rsid w:val="00DC2AB2"/>
    <w:rsid w:val="00DC3628"/>
    <w:rsid w:val="00DC3992"/>
    <w:rsid w:val="00DC3EC5"/>
    <w:rsid w:val="00DC552F"/>
    <w:rsid w:val="00DC617B"/>
    <w:rsid w:val="00DD120B"/>
    <w:rsid w:val="00DD2929"/>
    <w:rsid w:val="00DD3EDF"/>
    <w:rsid w:val="00DD4A6D"/>
    <w:rsid w:val="00DD5B72"/>
    <w:rsid w:val="00DD5E01"/>
    <w:rsid w:val="00DD6089"/>
    <w:rsid w:val="00DD7DE2"/>
    <w:rsid w:val="00DD7E95"/>
    <w:rsid w:val="00DE0EF5"/>
    <w:rsid w:val="00DE36FC"/>
    <w:rsid w:val="00DE7217"/>
    <w:rsid w:val="00DF0D9F"/>
    <w:rsid w:val="00DF28D1"/>
    <w:rsid w:val="00DF4587"/>
    <w:rsid w:val="00DF601E"/>
    <w:rsid w:val="00DF6ADA"/>
    <w:rsid w:val="00DF773C"/>
    <w:rsid w:val="00DF7A1C"/>
    <w:rsid w:val="00E00ADB"/>
    <w:rsid w:val="00E00E7B"/>
    <w:rsid w:val="00E0112A"/>
    <w:rsid w:val="00E02A1D"/>
    <w:rsid w:val="00E036AA"/>
    <w:rsid w:val="00E03C48"/>
    <w:rsid w:val="00E0420E"/>
    <w:rsid w:val="00E0487F"/>
    <w:rsid w:val="00E07E5C"/>
    <w:rsid w:val="00E10F7D"/>
    <w:rsid w:val="00E113C2"/>
    <w:rsid w:val="00E11654"/>
    <w:rsid w:val="00E1206E"/>
    <w:rsid w:val="00E12174"/>
    <w:rsid w:val="00E134C1"/>
    <w:rsid w:val="00E13690"/>
    <w:rsid w:val="00E161F0"/>
    <w:rsid w:val="00E16703"/>
    <w:rsid w:val="00E16A86"/>
    <w:rsid w:val="00E1705C"/>
    <w:rsid w:val="00E1713F"/>
    <w:rsid w:val="00E1769A"/>
    <w:rsid w:val="00E179B1"/>
    <w:rsid w:val="00E20FE4"/>
    <w:rsid w:val="00E21B1E"/>
    <w:rsid w:val="00E23D26"/>
    <w:rsid w:val="00E24581"/>
    <w:rsid w:val="00E24B7C"/>
    <w:rsid w:val="00E24DB4"/>
    <w:rsid w:val="00E25384"/>
    <w:rsid w:val="00E25D08"/>
    <w:rsid w:val="00E25E4D"/>
    <w:rsid w:val="00E25E9A"/>
    <w:rsid w:val="00E26706"/>
    <w:rsid w:val="00E271F9"/>
    <w:rsid w:val="00E30208"/>
    <w:rsid w:val="00E31CC4"/>
    <w:rsid w:val="00E32459"/>
    <w:rsid w:val="00E327E7"/>
    <w:rsid w:val="00E32A09"/>
    <w:rsid w:val="00E35216"/>
    <w:rsid w:val="00E3535A"/>
    <w:rsid w:val="00E35B41"/>
    <w:rsid w:val="00E37676"/>
    <w:rsid w:val="00E37F86"/>
    <w:rsid w:val="00E406FF"/>
    <w:rsid w:val="00E43116"/>
    <w:rsid w:val="00E4485D"/>
    <w:rsid w:val="00E44C1E"/>
    <w:rsid w:val="00E46930"/>
    <w:rsid w:val="00E46A07"/>
    <w:rsid w:val="00E508C7"/>
    <w:rsid w:val="00E50EBE"/>
    <w:rsid w:val="00E51F0B"/>
    <w:rsid w:val="00E5338F"/>
    <w:rsid w:val="00E536AC"/>
    <w:rsid w:val="00E6064A"/>
    <w:rsid w:val="00E61191"/>
    <w:rsid w:val="00E61473"/>
    <w:rsid w:val="00E62CE7"/>
    <w:rsid w:val="00E63868"/>
    <w:rsid w:val="00E63B19"/>
    <w:rsid w:val="00E658CF"/>
    <w:rsid w:val="00E65CEB"/>
    <w:rsid w:val="00E65E23"/>
    <w:rsid w:val="00E65EA5"/>
    <w:rsid w:val="00E676B3"/>
    <w:rsid w:val="00E72B9C"/>
    <w:rsid w:val="00E74675"/>
    <w:rsid w:val="00E74856"/>
    <w:rsid w:val="00E75FE5"/>
    <w:rsid w:val="00E770D9"/>
    <w:rsid w:val="00E7749B"/>
    <w:rsid w:val="00E77544"/>
    <w:rsid w:val="00E77A1B"/>
    <w:rsid w:val="00E804D4"/>
    <w:rsid w:val="00E807C3"/>
    <w:rsid w:val="00E809CE"/>
    <w:rsid w:val="00E80E63"/>
    <w:rsid w:val="00E8211C"/>
    <w:rsid w:val="00E84802"/>
    <w:rsid w:val="00E85241"/>
    <w:rsid w:val="00E8525F"/>
    <w:rsid w:val="00E8595B"/>
    <w:rsid w:val="00E86591"/>
    <w:rsid w:val="00E86AB3"/>
    <w:rsid w:val="00E86CE2"/>
    <w:rsid w:val="00E87D69"/>
    <w:rsid w:val="00E87F2A"/>
    <w:rsid w:val="00E9037D"/>
    <w:rsid w:val="00E918A7"/>
    <w:rsid w:val="00E921CB"/>
    <w:rsid w:val="00E93179"/>
    <w:rsid w:val="00E93466"/>
    <w:rsid w:val="00E93868"/>
    <w:rsid w:val="00E93E63"/>
    <w:rsid w:val="00E95C88"/>
    <w:rsid w:val="00E967F1"/>
    <w:rsid w:val="00EA0968"/>
    <w:rsid w:val="00EA0B5D"/>
    <w:rsid w:val="00EA0CE7"/>
    <w:rsid w:val="00EA3889"/>
    <w:rsid w:val="00EA3E77"/>
    <w:rsid w:val="00EA5A6C"/>
    <w:rsid w:val="00EA5AA4"/>
    <w:rsid w:val="00EA672A"/>
    <w:rsid w:val="00EA73A9"/>
    <w:rsid w:val="00EA7CFA"/>
    <w:rsid w:val="00EA7DC2"/>
    <w:rsid w:val="00EB03C8"/>
    <w:rsid w:val="00EB064E"/>
    <w:rsid w:val="00EB0953"/>
    <w:rsid w:val="00EB12FC"/>
    <w:rsid w:val="00EB1843"/>
    <w:rsid w:val="00EB2268"/>
    <w:rsid w:val="00EB353F"/>
    <w:rsid w:val="00EB3E5D"/>
    <w:rsid w:val="00EB4E1A"/>
    <w:rsid w:val="00EB5D1D"/>
    <w:rsid w:val="00EB6F13"/>
    <w:rsid w:val="00EC13D6"/>
    <w:rsid w:val="00EC1C1B"/>
    <w:rsid w:val="00EC23C1"/>
    <w:rsid w:val="00EC289C"/>
    <w:rsid w:val="00EC28B9"/>
    <w:rsid w:val="00EC2934"/>
    <w:rsid w:val="00EC39BE"/>
    <w:rsid w:val="00EC4C5F"/>
    <w:rsid w:val="00EC4D27"/>
    <w:rsid w:val="00EC7BB5"/>
    <w:rsid w:val="00ED0046"/>
    <w:rsid w:val="00ED0BF5"/>
    <w:rsid w:val="00ED0C7C"/>
    <w:rsid w:val="00ED2FEE"/>
    <w:rsid w:val="00ED5004"/>
    <w:rsid w:val="00ED533F"/>
    <w:rsid w:val="00ED5B2F"/>
    <w:rsid w:val="00ED733F"/>
    <w:rsid w:val="00EE01BB"/>
    <w:rsid w:val="00EE1314"/>
    <w:rsid w:val="00EE145A"/>
    <w:rsid w:val="00EE577B"/>
    <w:rsid w:val="00EE7E6E"/>
    <w:rsid w:val="00EE7F1E"/>
    <w:rsid w:val="00EE7FE7"/>
    <w:rsid w:val="00EF0CCC"/>
    <w:rsid w:val="00EF2498"/>
    <w:rsid w:val="00EF28A4"/>
    <w:rsid w:val="00EF2DD1"/>
    <w:rsid w:val="00EF4C6B"/>
    <w:rsid w:val="00EF4D8B"/>
    <w:rsid w:val="00EF524F"/>
    <w:rsid w:val="00EF5D20"/>
    <w:rsid w:val="00EF65C7"/>
    <w:rsid w:val="00EF6979"/>
    <w:rsid w:val="00EF7606"/>
    <w:rsid w:val="00EF7FFA"/>
    <w:rsid w:val="00F0016E"/>
    <w:rsid w:val="00F010DD"/>
    <w:rsid w:val="00F02C8E"/>
    <w:rsid w:val="00F03392"/>
    <w:rsid w:val="00F04952"/>
    <w:rsid w:val="00F11DCE"/>
    <w:rsid w:val="00F12F1B"/>
    <w:rsid w:val="00F1360D"/>
    <w:rsid w:val="00F139F3"/>
    <w:rsid w:val="00F14967"/>
    <w:rsid w:val="00F15003"/>
    <w:rsid w:val="00F152BE"/>
    <w:rsid w:val="00F15359"/>
    <w:rsid w:val="00F16C45"/>
    <w:rsid w:val="00F17780"/>
    <w:rsid w:val="00F22018"/>
    <w:rsid w:val="00F22C79"/>
    <w:rsid w:val="00F2477C"/>
    <w:rsid w:val="00F24B8F"/>
    <w:rsid w:val="00F25B26"/>
    <w:rsid w:val="00F2757A"/>
    <w:rsid w:val="00F301E0"/>
    <w:rsid w:val="00F310F6"/>
    <w:rsid w:val="00F311C0"/>
    <w:rsid w:val="00F33889"/>
    <w:rsid w:val="00F34039"/>
    <w:rsid w:val="00F34929"/>
    <w:rsid w:val="00F3492D"/>
    <w:rsid w:val="00F3701F"/>
    <w:rsid w:val="00F374B9"/>
    <w:rsid w:val="00F40C84"/>
    <w:rsid w:val="00F40CF5"/>
    <w:rsid w:val="00F40D72"/>
    <w:rsid w:val="00F40E0D"/>
    <w:rsid w:val="00F41A8E"/>
    <w:rsid w:val="00F4276A"/>
    <w:rsid w:val="00F43324"/>
    <w:rsid w:val="00F43D47"/>
    <w:rsid w:val="00F441C8"/>
    <w:rsid w:val="00F45E26"/>
    <w:rsid w:val="00F501DC"/>
    <w:rsid w:val="00F50523"/>
    <w:rsid w:val="00F50835"/>
    <w:rsid w:val="00F5084D"/>
    <w:rsid w:val="00F5085E"/>
    <w:rsid w:val="00F50FE7"/>
    <w:rsid w:val="00F51C54"/>
    <w:rsid w:val="00F52109"/>
    <w:rsid w:val="00F530D5"/>
    <w:rsid w:val="00F5313E"/>
    <w:rsid w:val="00F53DFA"/>
    <w:rsid w:val="00F55BE9"/>
    <w:rsid w:val="00F56A8E"/>
    <w:rsid w:val="00F57085"/>
    <w:rsid w:val="00F6141A"/>
    <w:rsid w:val="00F61CB0"/>
    <w:rsid w:val="00F6431C"/>
    <w:rsid w:val="00F644DC"/>
    <w:rsid w:val="00F66A9D"/>
    <w:rsid w:val="00F67922"/>
    <w:rsid w:val="00F70A81"/>
    <w:rsid w:val="00F71362"/>
    <w:rsid w:val="00F726FD"/>
    <w:rsid w:val="00F737CA"/>
    <w:rsid w:val="00F73926"/>
    <w:rsid w:val="00F74911"/>
    <w:rsid w:val="00F75093"/>
    <w:rsid w:val="00F774EB"/>
    <w:rsid w:val="00F81863"/>
    <w:rsid w:val="00F82FD6"/>
    <w:rsid w:val="00F83243"/>
    <w:rsid w:val="00F84717"/>
    <w:rsid w:val="00F85A2F"/>
    <w:rsid w:val="00F85BFF"/>
    <w:rsid w:val="00F86BF7"/>
    <w:rsid w:val="00F86FAD"/>
    <w:rsid w:val="00F8737E"/>
    <w:rsid w:val="00F87941"/>
    <w:rsid w:val="00F87A56"/>
    <w:rsid w:val="00F902AC"/>
    <w:rsid w:val="00F9094F"/>
    <w:rsid w:val="00F910D7"/>
    <w:rsid w:val="00F91261"/>
    <w:rsid w:val="00F921EF"/>
    <w:rsid w:val="00F94AF4"/>
    <w:rsid w:val="00F94B50"/>
    <w:rsid w:val="00F958EE"/>
    <w:rsid w:val="00F963D5"/>
    <w:rsid w:val="00F9725F"/>
    <w:rsid w:val="00F97B83"/>
    <w:rsid w:val="00FA024C"/>
    <w:rsid w:val="00FA053C"/>
    <w:rsid w:val="00FA2F37"/>
    <w:rsid w:val="00FA3048"/>
    <w:rsid w:val="00FA353B"/>
    <w:rsid w:val="00FA3610"/>
    <w:rsid w:val="00FA3EE4"/>
    <w:rsid w:val="00FA5171"/>
    <w:rsid w:val="00FA6203"/>
    <w:rsid w:val="00FA6427"/>
    <w:rsid w:val="00FA6538"/>
    <w:rsid w:val="00FB069D"/>
    <w:rsid w:val="00FB0F62"/>
    <w:rsid w:val="00FB0F9A"/>
    <w:rsid w:val="00FB3DCD"/>
    <w:rsid w:val="00FB40B3"/>
    <w:rsid w:val="00FB48E3"/>
    <w:rsid w:val="00FB5572"/>
    <w:rsid w:val="00FB55C7"/>
    <w:rsid w:val="00FB5FCC"/>
    <w:rsid w:val="00FB6FB4"/>
    <w:rsid w:val="00FC1879"/>
    <w:rsid w:val="00FC1C92"/>
    <w:rsid w:val="00FC28B6"/>
    <w:rsid w:val="00FC2C7E"/>
    <w:rsid w:val="00FC43DE"/>
    <w:rsid w:val="00FC43DF"/>
    <w:rsid w:val="00FC46C8"/>
    <w:rsid w:val="00FC4AF8"/>
    <w:rsid w:val="00FC51CB"/>
    <w:rsid w:val="00FC570B"/>
    <w:rsid w:val="00FC59D0"/>
    <w:rsid w:val="00FC5F10"/>
    <w:rsid w:val="00FC60F5"/>
    <w:rsid w:val="00FC61B7"/>
    <w:rsid w:val="00FC63D5"/>
    <w:rsid w:val="00FC6908"/>
    <w:rsid w:val="00FC6BA5"/>
    <w:rsid w:val="00FC705E"/>
    <w:rsid w:val="00FC7DDD"/>
    <w:rsid w:val="00FD1AB6"/>
    <w:rsid w:val="00FD3407"/>
    <w:rsid w:val="00FD3E22"/>
    <w:rsid w:val="00FD4667"/>
    <w:rsid w:val="00FD583B"/>
    <w:rsid w:val="00FD5C87"/>
    <w:rsid w:val="00FD5D7C"/>
    <w:rsid w:val="00FD657F"/>
    <w:rsid w:val="00FE001E"/>
    <w:rsid w:val="00FE101F"/>
    <w:rsid w:val="00FE3EF6"/>
    <w:rsid w:val="00FE58B0"/>
    <w:rsid w:val="00FE5B12"/>
    <w:rsid w:val="00FE6FFF"/>
    <w:rsid w:val="00FE79E6"/>
    <w:rsid w:val="00FF0C00"/>
    <w:rsid w:val="00FF1AFB"/>
    <w:rsid w:val="00FF2303"/>
    <w:rsid w:val="00FF2954"/>
    <w:rsid w:val="00FF2A21"/>
    <w:rsid w:val="00FF3461"/>
    <w:rsid w:val="00FF625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0FCAE"/>
  <w15:docId w15:val="{844EA67F-3B2F-4D75-9FE4-967310C0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uiPriority w:val="99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C6BD262FB2D8D0ABB1938B46F7288E71FAF14BD20A56297864008951EB9B9ECEF0C595EC29F1F2FD524CE6C59496EB6354457A31EAD004E25C8D714Be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C6BD262FB2D8D0ABB1938B46F7288E71FAF14BD20A56297864008951EB9B9ECEF0C595EC29F1F2FD524CE6C59496EB6354457A31EAD004E25C8D714Be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B93D-8CC3-4719-8E2F-14DC2052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5773</Words>
  <Characters>32909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Нигматуллина Залина Анасовна</cp:lastModifiedBy>
  <cp:revision>9</cp:revision>
  <cp:lastPrinted>2021-01-05T08:00:00Z</cp:lastPrinted>
  <dcterms:created xsi:type="dcterms:W3CDTF">2021-02-01T09:14:00Z</dcterms:created>
  <dcterms:modified xsi:type="dcterms:W3CDTF">2021-02-01T13:54:00Z</dcterms:modified>
</cp:coreProperties>
</file>