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0F2BE" w14:textId="77777777" w:rsidR="00E233DE" w:rsidRPr="009F386A" w:rsidRDefault="00E233DE" w:rsidP="00AF75A0">
      <w:pPr>
        <w:pStyle w:val="ConsPlusTitle"/>
        <w:ind w:right="5384" w:firstLine="709"/>
        <w:jc w:val="both"/>
        <w:rPr>
          <w:rFonts w:ascii="Times New Roman" w:hAnsi="Times New Roman" w:cs="Times New Roman"/>
          <w:b w:val="0"/>
          <w:color w:val="000000"/>
          <w:sz w:val="28"/>
          <w:szCs w:val="28"/>
        </w:rPr>
      </w:pPr>
    </w:p>
    <w:tbl>
      <w:tblPr>
        <w:tblW w:w="9639" w:type="dxa"/>
        <w:tblInd w:w="108" w:type="dxa"/>
        <w:tblLook w:val="01E0" w:firstRow="1" w:lastRow="1" w:firstColumn="1" w:lastColumn="1" w:noHBand="0" w:noVBand="0"/>
      </w:tblPr>
      <w:tblGrid>
        <w:gridCol w:w="3865"/>
        <w:gridCol w:w="1934"/>
        <w:gridCol w:w="3840"/>
      </w:tblGrid>
      <w:tr w:rsidR="00150A62" w:rsidRPr="009F386A" w14:paraId="332F01D6" w14:textId="77777777" w:rsidTr="0062029B">
        <w:trPr>
          <w:trHeight w:val="1430"/>
        </w:trPr>
        <w:tc>
          <w:tcPr>
            <w:tcW w:w="3969" w:type="dxa"/>
          </w:tcPr>
          <w:p w14:paraId="5A5D6014" w14:textId="77777777" w:rsidR="00150A62" w:rsidRPr="009F386A" w:rsidRDefault="00150A62" w:rsidP="00AF75A0">
            <w:pPr>
              <w:spacing w:line="216" w:lineRule="auto"/>
              <w:ind w:right="-186" w:firstLine="709"/>
              <w:jc w:val="center"/>
              <w:rPr>
                <w:sz w:val="28"/>
                <w:szCs w:val="28"/>
                <w:lang w:val="tt-RU"/>
              </w:rPr>
            </w:pPr>
            <w:r w:rsidRPr="009F386A">
              <w:rPr>
                <w:sz w:val="28"/>
                <w:szCs w:val="28"/>
                <w:lang w:val="tt-RU"/>
              </w:rPr>
              <w:t xml:space="preserve">МИНИСТЕРСТВО </w:t>
            </w:r>
          </w:p>
          <w:p w14:paraId="4B3BBF40" w14:textId="77777777" w:rsidR="00150A62" w:rsidRPr="009F386A" w:rsidRDefault="00150A62" w:rsidP="00AF75A0">
            <w:pPr>
              <w:spacing w:line="216" w:lineRule="auto"/>
              <w:ind w:right="-186" w:firstLine="709"/>
              <w:jc w:val="center"/>
              <w:rPr>
                <w:sz w:val="28"/>
                <w:szCs w:val="28"/>
              </w:rPr>
            </w:pPr>
            <w:r w:rsidRPr="009F386A">
              <w:rPr>
                <w:sz w:val="28"/>
                <w:szCs w:val="28"/>
                <w:lang w:val="tt-RU"/>
              </w:rPr>
              <w:t>ТРУДА,  ЗАНЯТОСТИ И  СО</w:t>
            </w:r>
            <w:r w:rsidRPr="009F386A">
              <w:rPr>
                <w:sz w:val="28"/>
                <w:szCs w:val="28"/>
              </w:rPr>
              <w:t xml:space="preserve">ЦИАЛЬНОЙ  ЗАЩИТЫ РЕСПУБЛИКИ  </w:t>
            </w:r>
          </w:p>
          <w:p w14:paraId="4E24C7E0" w14:textId="77777777" w:rsidR="00150A62" w:rsidRPr="009F386A" w:rsidRDefault="00150A62" w:rsidP="00AF75A0">
            <w:pPr>
              <w:spacing w:line="216" w:lineRule="auto"/>
              <w:ind w:right="-186" w:firstLine="709"/>
              <w:jc w:val="center"/>
              <w:rPr>
                <w:sz w:val="28"/>
                <w:szCs w:val="28"/>
              </w:rPr>
            </w:pPr>
            <w:r w:rsidRPr="009F386A">
              <w:rPr>
                <w:sz w:val="28"/>
                <w:szCs w:val="28"/>
              </w:rPr>
              <w:t>ТАТАРСТАН</w:t>
            </w:r>
          </w:p>
          <w:p w14:paraId="7414BD1B" w14:textId="77777777" w:rsidR="00150A62" w:rsidRPr="009F386A" w:rsidRDefault="00150A62" w:rsidP="00AF75A0">
            <w:pPr>
              <w:spacing w:line="216" w:lineRule="auto"/>
              <w:ind w:right="-186" w:firstLine="709"/>
              <w:jc w:val="center"/>
              <w:rPr>
                <w:sz w:val="28"/>
                <w:szCs w:val="28"/>
              </w:rPr>
            </w:pPr>
          </w:p>
          <w:p w14:paraId="5AA7A1C1" w14:textId="77777777" w:rsidR="00150A62" w:rsidRPr="009F386A" w:rsidRDefault="00150A62" w:rsidP="00AF75A0">
            <w:pPr>
              <w:ind w:firstLine="709"/>
              <w:jc w:val="center"/>
              <w:rPr>
                <w:b/>
                <w:sz w:val="28"/>
                <w:szCs w:val="28"/>
                <w:lang w:val="tt-RU"/>
              </w:rPr>
            </w:pPr>
          </w:p>
        </w:tc>
        <w:tc>
          <w:tcPr>
            <w:tcW w:w="1560" w:type="dxa"/>
          </w:tcPr>
          <w:p w14:paraId="6BF54725" w14:textId="77777777" w:rsidR="00150A62" w:rsidRPr="009F386A" w:rsidRDefault="00150A62" w:rsidP="00AF75A0">
            <w:pPr>
              <w:ind w:left="-108" w:firstLine="709"/>
              <w:rPr>
                <w:b/>
                <w:sz w:val="28"/>
                <w:szCs w:val="28"/>
                <w:lang w:val="tt-RU"/>
              </w:rPr>
            </w:pPr>
            <w:r w:rsidRPr="009F386A">
              <w:rPr>
                <w:b/>
                <w:noProof/>
                <w:sz w:val="28"/>
                <w:szCs w:val="28"/>
              </w:rPr>
              <w:drawing>
                <wp:anchor distT="0" distB="0" distL="114300" distR="114300" simplePos="0" relativeHeight="251660288" behindDoc="0" locked="0" layoutInCell="1" allowOverlap="1" wp14:anchorId="71C5D67E" wp14:editId="4DC29EB4">
                  <wp:simplePos x="0" y="0"/>
                  <wp:positionH relativeFrom="page">
                    <wp:posOffset>182880</wp:posOffset>
                  </wp:positionH>
                  <wp:positionV relativeFrom="page">
                    <wp:posOffset>25400</wp:posOffset>
                  </wp:positionV>
                  <wp:extent cx="723900" cy="723900"/>
                  <wp:effectExtent l="0" t="0" r="0" b="0"/>
                  <wp:wrapNone/>
                  <wp:docPr id="4" name="Рисунок 4"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RG~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B75512" w14:textId="77777777" w:rsidR="00150A62" w:rsidRPr="009F386A" w:rsidRDefault="00150A62" w:rsidP="00AF75A0">
            <w:pPr>
              <w:ind w:firstLine="709"/>
              <w:rPr>
                <w:b/>
                <w:sz w:val="28"/>
                <w:szCs w:val="28"/>
                <w:lang w:val="tt-RU"/>
              </w:rPr>
            </w:pPr>
          </w:p>
        </w:tc>
        <w:tc>
          <w:tcPr>
            <w:tcW w:w="4110" w:type="dxa"/>
          </w:tcPr>
          <w:p w14:paraId="03476C7C" w14:textId="77777777" w:rsidR="00150A62" w:rsidRPr="009F386A" w:rsidRDefault="00150A62" w:rsidP="00AF75A0">
            <w:pPr>
              <w:spacing w:line="216" w:lineRule="auto"/>
              <w:ind w:firstLine="709"/>
              <w:jc w:val="center"/>
              <w:rPr>
                <w:spacing w:val="-10"/>
                <w:sz w:val="28"/>
                <w:szCs w:val="28"/>
                <w:lang w:val="tt-RU"/>
              </w:rPr>
            </w:pPr>
            <w:r w:rsidRPr="009F386A">
              <w:rPr>
                <w:sz w:val="28"/>
                <w:szCs w:val="28"/>
                <w:lang w:val="tt-RU"/>
              </w:rPr>
              <w:t xml:space="preserve"> </w:t>
            </w:r>
            <w:r w:rsidRPr="009F386A">
              <w:rPr>
                <w:spacing w:val="-10"/>
                <w:sz w:val="28"/>
                <w:szCs w:val="28"/>
                <w:lang w:val="tt-RU"/>
              </w:rPr>
              <w:t>ТАТАРСТАН РЕСПУБЛИКАСЫ</w:t>
            </w:r>
          </w:p>
          <w:p w14:paraId="66197576" w14:textId="77777777" w:rsidR="00150A62" w:rsidRPr="009F386A" w:rsidRDefault="00150A62" w:rsidP="00AF75A0">
            <w:pPr>
              <w:spacing w:line="216" w:lineRule="auto"/>
              <w:ind w:firstLine="709"/>
              <w:jc w:val="center"/>
              <w:rPr>
                <w:spacing w:val="-10"/>
                <w:sz w:val="28"/>
                <w:szCs w:val="28"/>
                <w:lang w:val="tt-RU"/>
              </w:rPr>
            </w:pPr>
            <w:r w:rsidRPr="009F386A">
              <w:rPr>
                <w:spacing w:val="-10"/>
                <w:sz w:val="28"/>
                <w:szCs w:val="28"/>
                <w:lang w:val="tt-RU"/>
              </w:rPr>
              <w:t xml:space="preserve">ХЕЗМӘТ, ХАЛЫКНЫ ЭШ  </w:t>
            </w:r>
          </w:p>
          <w:p w14:paraId="79BC1458" w14:textId="77777777" w:rsidR="00150A62" w:rsidRPr="009F386A" w:rsidRDefault="00150A62" w:rsidP="00AF75A0">
            <w:pPr>
              <w:spacing w:line="216" w:lineRule="auto"/>
              <w:ind w:firstLine="709"/>
              <w:jc w:val="center"/>
              <w:rPr>
                <w:spacing w:val="-10"/>
                <w:sz w:val="28"/>
                <w:szCs w:val="28"/>
                <w:lang w:val="tt-RU"/>
              </w:rPr>
            </w:pPr>
            <w:r w:rsidRPr="009F386A">
              <w:rPr>
                <w:spacing w:val="-10"/>
                <w:sz w:val="28"/>
                <w:szCs w:val="28"/>
                <w:lang w:val="tt-RU"/>
              </w:rPr>
              <w:t>БЕЛӘН ТӘЭМИН  ИТҮ ҺӘМ СОЦИАЛЬ  ЯКЛАУ МИНИСТРЛЫГЫ</w:t>
            </w:r>
          </w:p>
          <w:p w14:paraId="3F657B11" w14:textId="77777777" w:rsidR="00150A62" w:rsidRPr="009F386A" w:rsidRDefault="00150A62" w:rsidP="00AF75A0">
            <w:pPr>
              <w:ind w:firstLine="709"/>
              <w:rPr>
                <w:b/>
                <w:spacing w:val="-10"/>
                <w:sz w:val="28"/>
                <w:szCs w:val="28"/>
                <w:lang w:val="tt-RU"/>
              </w:rPr>
            </w:pPr>
          </w:p>
        </w:tc>
      </w:tr>
      <w:tr w:rsidR="00150A62" w:rsidRPr="009F386A" w14:paraId="2A9C366C" w14:textId="77777777" w:rsidTr="0062029B">
        <w:tblPrEx>
          <w:tblLook w:val="0000" w:firstRow="0" w:lastRow="0" w:firstColumn="0" w:lastColumn="0" w:noHBand="0" w:noVBand="0"/>
        </w:tblPrEx>
        <w:tc>
          <w:tcPr>
            <w:tcW w:w="3969" w:type="dxa"/>
            <w:shd w:val="clear" w:color="auto" w:fill="FFFFFF"/>
          </w:tcPr>
          <w:p w14:paraId="2D662D3C" w14:textId="77777777" w:rsidR="00150A62" w:rsidRPr="009F386A" w:rsidRDefault="00150A62" w:rsidP="00AF75A0">
            <w:pPr>
              <w:pStyle w:val="1"/>
              <w:widowControl/>
              <w:ind w:right="318" w:firstLine="709"/>
              <w:jc w:val="center"/>
              <w:rPr>
                <w:sz w:val="28"/>
                <w:szCs w:val="28"/>
              </w:rPr>
            </w:pPr>
            <w:r w:rsidRPr="009F386A">
              <w:rPr>
                <w:noProof/>
                <w:sz w:val="28"/>
                <w:szCs w:val="28"/>
              </w:rPr>
              <mc:AlternateContent>
                <mc:Choice Requires="wps">
                  <w:drawing>
                    <wp:anchor distT="0" distB="0" distL="114300" distR="114300" simplePos="0" relativeHeight="251659264" behindDoc="0" locked="0" layoutInCell="1" allowOverlap="1" wp14:anchorId="3E4F2DD7" wp14:editId="7E9E71C2">
                      <wp:simplePos x="0" y="0"/>
                      <wp:positionH relativeFrom="column">
                        <wp:posOffset>-55245</wp:posOffset>
                      </wp:positionH>
                      <wp:positionV relativeFrom="paragraph">
                        <wp:posOffset>46355</wp:posOffset>
                      </wp:positionV>
                      <wp:extent cx="6150610" cy="8890"/>
                      <wp:effectExtent l="9525" t="13970" r="12065" b="1524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EFAD8"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" strokeweight="1.5pt"/>
                  </w:pict>
                </mc:Fallback>
              </mc:AlternateContent>
            </w:r>
          </w:p>
          <w:p w14:paraId="43E21D01" w14:textId="77777777" w:rsidR="00150A62" w:rsidRPr="009F386A" w:rsidRDefault="00150A62" w:rsidP="00AF75A0">
            <w:pPr>
              <w:pStyle w:val="1"/>
              <w:widowControl/>
              <w:ind w:right="318" w:firstLine="709"/>
              <w:jc w:val="center"/>
              <w:rPr>
                <w:sz w:val="28"/>
                <w:szCs w:val="28"/>
              </w:rPr>
            </w:pPr>
            <w:r w:rsidRPr="009F386A">
              <w:rPr>
                <w:b/>
                <w:sz w:val="28"/>
                <w:szCs w:val="28"/>
                <w:lang w:val="tt-RU"/>
              </w:rPr>
              <w:t>ПРИКАЗ</w:t>
            </w:r>
            <w:r w:rsidRPr="009F386A">
              <w:rPr>
                <w:b/>
                <w:sz w:val="28"/>
                <w:szCs w:val="28"/>
              </w:rPr>
              <w:t xml:space="preserve">            </w:t>
            </w:r>
          </w:p>
        </w:tc>
        <w:tc>
          <w:tcPr>
            <w:tcW w:w="1560" w:type="dxa"/>
            <w:shd w:val="clear" w:color="auto" w:fill="FFFFFF"/>
          </w:tcPr>
          <w:p w14:paraId="547F90C5" w14:textId="77777777" w:rsidR="00150A62" w:rsidRPr="009F386A" w:rsidRDefault="00150A62" w:rsidP="00AF75A0">
            <w:pPr>
              <w:pStyle w:val="1"/>
              <w:widowControl/>
              <w:ind w:firstLine="709"/>
              <w:jc w:val="center"/>
              <w:rPr>
                <w:sz w:val="28"/>
                <w:szCs w:val="28"/>
              </w:rPr>
            </w:pPr>
          </w:p>
        </w:tc>
        <w:tc>
          <w:tcPr>
            <w:tcW w:w="4110" w:type="dxa"/>
            <w:shd w:val="clear" w:color="auto" w:fill="FFFFFF"/>
          </w:tcPr>
          <w:p w14:paraId="3CE1B480" w14:textId="77777777" w:rsidR="00150A62" w:rsidRPr="009F386A" w:rsidRDefault="00150A62" w:rsidP="00AF75A0">
            <w:pPr>
              <w:pStyle w:val="1"/>
              <w:widowControl/>
              <w:ind w:firstLine="709"/>
              <w:jc w:val="center"/>
              <w:rPr>
                <w:sz w:val="28"/>
                <w:szCs w:val="28"/>
              </w:rPr>
            </w:pPr>
          </w:p>
          <w:p w14:paraId="39D671A9" w14:textId="77777777" w:rsidR="00150A62" w:rsidRPr="009F386A" w:rsidRDefault="00150A62" w:rsidP="00AF75A0">
            <w:pPr>
              <w:pStyle w:val="1"/>
              <w:widowControl/>
              <w:ind w:firstLine="709"/>
              <w:jc w:val="center"/>
              <w:rPr>
                <w:sz w:val="28"/>
                <w:szCs w:val="28"/>
              </w:rPr>
            </w:pPr>
            <w:r w:rsidRPr="009F386A">
              <w:rPr>
                <w:b/>
                <w:sz w:val="28"/>
                <w:szCs w:val="28"/>
                <w:lang w:val="tt-RU"/>
              </w:rPr>
              <w:t>Б</w:t>
            </w:r>
            <w:r w:rsidRPr="009F386A">
              <w:rPr>
                <w:b/>
                <w:sz w:val="28"/>
                <w:szCs w:val="28"/>
              </w:rPr>
              <w:t>ОЕРЫК</w:t>
            </w:r>
            <w:r w:rsidRPr="009F386A">
              <w:rPr>
                <w:b/>
                <w:sz w:val="28"/>
                <w:szCs w:val="28"/>
                <w:lang w:val="tt-RU"/>
              </w:rPr>
              <w:tab/>
            </w:r>
          </w:p>
          <w:p w14:paraId="72D32E18" w14:textId="77777777" w:rsidR="00150A62" w:rsidRPr="009F386A" w:rsidRDefault="00150A62" w:rsidP="00AF75A0">
            <w:pPr>
              <w:pStyle w:val="1"/>
              <w:widowControl/>
              <w:ind w:firstLine="709"/>
              <w:jc w:val="center"/>
              <w:rPr>
                <w:sz w:val="28"/>
                <w:szCs w:val="28"/>
              </w:rPr>
            </w:pPr>
          </w:p>
        </w:tc>
      </w:tr>
      <w:tr w:rsidR="00150A62" w:rsidRPr="009F386A" w14:paraId="49BE97B5" w14:textId="77777777" w:rsidTr="0062029B">
        <w:tblPrEx>
          <w:tblLook w:val="0000" w:firstRow="0" w:lastRow="0" w:firstColumn="0" w:lastColumn="0" w:noHBand="0" w:noVBand="0"/>
        </w:tblPrEx>
        <w:trPr>
          <w:trHeight w:val="569"/>
        </w:trPr>
        <w:tc>
          <w:tcPr>
            <w:tcW w:w="3969" w:type="dxa"/>
            <w:shd w:val="clear" w:color="auto" w:fill="FFFFFF"/>
          </w:tcPr>
          <w:p w14:paraId="45E08FB2" w14:textId="77777777" w:rsidR="00150A62" w:rsidRPr="009F386A" w:rsidRDefault="00150A62" w:rsidP="00AF75A0">
            <w:pPr>
              <w:ind w:firstLine="709"/>
              <w:jc w:val="center"/>
              <w:rPr>
                <w:sz w:val="28"/>
                <w:szCs w:val="28"/>
                <w:lang w:val="tt-RU"/>
              </w:rPr>
            </w:pPr>
            <w:r w:rsidRPr="009F386A">
              <w:rPr>
                <w:sz w:val="28"/>
                <w:szCs w:val="28"/>
                <w:lang w:val="tt-RU"/>
              </w:rPr>
              <w:t>_________________</w:t>
            </w:r>
          </w:p>
        </w:tc>
        <w:tc>
          <w:tcPr>
            <w:tcW w:w="1560" w:type="dxa"/>
            <w:shd w:val="clear" w:color="auto" w:fill="FFFFFF"/>
          </w:tcPr>
          <w:p w14:paraId="52F57DEC" w14:textId="77777777" w:rsidR="00150A62" w:rsidRPr="009F386A" w:rsidRDefault="00150A62" w:rsidP="00AF75A0">
            <w:pPr>
              <w:ind w:firstLine="709"/>
              <w:jc w:val="center"/>
              <w:rPr>
                <w:sz w:val="28"/>
                <w:szCs w:val="28"/>
              </w:rPr>
            </w:pPr>
            <w:r w:rsidRPr="009F386A">
              <w:rPr>
                <w:sz w:val="28"/>
                <w:szCs w:val="28"/>
                <w:lang w:val="tt-RU"/>
              </w:rPr>
              <w:t>г.Казан</w:t>
            </w:r>
            <w:r w:rsidRPr="009F386A">
              <w:rPr>
                <w:sz w:val="28"/>
                <w:szCs w:val="28"/>
              </w:rPr>
              <w:t>ь</w:t>
            </w:r>
          </w:p>
        </w:tc>
        <w:tc>
          <w:tcPr>
            <w:tcW w:w="4110" w:type="dxa"/>
            <w:shd w:val="clear" w:color="auto" w:fill="FFFFFF"/>
          </w:tcPr>
          <w:p w14:paraId="2EECB3E8" w14:textId="77777777" w:rsidR="00150A62" w:rsidRPr="009F386A" w:rsidRDefault="00150A62" w:rsidP="00AF75A0">
            <w:pPr>
              <w:ind w:firstLine="709"/>
              <w:jc w:val="center"/>
              <w:rPr>
                <w:sz w:val="28"/>
                <w:szCs w:val="28"/>
              </w:rPr>
            </w:pPr>
            <w:r w:rsidRPr="009F386A">
              <w:rPr>
                <w:sz w:val="28"/>
                <w:szCs w:val="28"/>
                <w:lang w:val="tt-RU"/>
              </w:rPr>
              <w:t>№ ____________</w:t>
            </w:r>
          </w:p>
        </w:tc>
      </w:tr>
    </w:tbl>
    <w:p w14:paraId="2FCEDF16" w14:textId="77777777" w:rsidR="00150A62" w:rsidRPr="009F386A" w:rsidRDefault="00150A62" w:rsidP="00AF75A0">
      <w:pPr>
        <w:pStyle w:val="ConsPlusTitle"/>
        <w:ind w:right="5384" w:firstLine="709"/>
        <w:jc w:val="both"/>
        <w:rPr>
          <w:rFonts w:ascii="Times New Roman" w:hAnsi="Times New Roman" w:cs="Times New Roman"/>
          <w:b w:val="0"/>
          <w:color w:val="000000"/>
          <w:sz w:val="28"/>
          <w:szCs w:val="28"/>
        </w:rPr>
      </w:pPr>
    </w:p>
    <w:p w14:paraId="21143AC7" w14:textId="36386490" w:rsidR="0012345F" w:rsidRDefault="0012345F" w:rsidP="00AF75A0">
      <w:pPr>
        <w:pStyle w:val="ConsPlusTitle"/>
        <w:ind w:right="5384" w:firstLine="709"/>
        <w:jc w:val="both"/>
        <w:rPr>
          <w:rFonts w:ascii="Times New Roman" w:hAnsi="Times New Roman" w:cs="Times New Roman"/>
          <w:b w:val="0"/>
          <w:color w:val="000000"/>
          <w:sz w:val="28"/>
          <w:szCs w:val="28"/>
        </w:rPr>
      </w:pPr>
    </w:p>
    <w:p w14:paraId="2C76A7A1" w14:textId="77777777" w:rsidR="009F386A" w:rsidRPr="009F386A" w:rsidRDefault="009F386A" w:rsidP="00AF75A0">
      <w:pPr>
        <w:pStyle w:val="ConsPlusTitle"/>
        <w:ind w:right="5384" w:firstLine="709"/>
        <w:jc w:val="both"/>
        <w:rPr>
          <w:rFonts w:ascii="Times New Roman" w:hAnsi="Times New Roman" w:cs="Times New Roman"/>
          <w:b w:val="0"/>
          <w:color w:val="000000"/>
          <w:sz w:val="28"/>
          <w:szCs w:val="28"/>
        </w:rPr>
      </w:pPr>
    </w:p>
    <w:p w14:paraId="0251FEF6" w14:textId="4B79F762" w:rsidR="00E233DE" w:rsidRPr="009F386A" w:rsidRDefault="00E233DE" w:rsidP="0012345F">
      <w:pPr>
        <w:pStyle w:val="ConsPlusTitle"/>
        <w:ind w:right="5384"/>
        <w:jc w:val="both"/>
        <w:rPr>
          <w:rFonts w:ascii="Times New Roman" w:hAnsi="Times New Roman" w:cs="Times New Roman"/>
          <w:b w:val="0"/>
          <w:sz w:val="28"/>
          <w:szCs w:val="28"/>
        </w:rPr>
      </w:pPr>
      <w:r w:rsidRPr="009F386A">
        <w:rPr>
          <w:rFonts w:ascii="Times New Roman" w:hAnsi="Times New Roman" w:cs="Times New Roman"/>
          <w:b w:val="0"/>
          <w:sz w:val="28"/>
          <w:szCs w:val="28"/>
        </w:rPr>
        <w:t>О внесении изменений в отдельные административные регламенты предоставления государственных услуг</w:t>
      </w:r>
      <w:r w:rsidR="00D315A1" w:rsidRPr="009F386A">
        <w:rPr>
          <w:rFonts w:ascii="Times New Roman" w:hAnsi="Times New Roman" w:cs="Times New Roman"/>
          <w:b w:val="0"/>
          <w:sz w:val="28"/>
          <w:szCs w:val="28"/>
        </w:rPr>
        <w:t xml:space="preserve"> </w:t>
      </w:r>
      <w:r w:rsidRPr="009F386A">
        <w:rPr>
          <w:rFonts w:ascii="Times New Roman" w:hAnsi="Times New Roman" w:cs="Times New Roman"/>
          <w:b w:val="0"/>
          <w:sz w:val="28"/>
          <w:szCs w:val="28"/>
        </w:rPr>
        <w:t xml:space="preserve">в сфере социальной поддержки населения </w:t>
      </w:r>
    </w:p>
    <w:p w14:paraId="1EAECE74" w14:textId="77777777" w:rsidR="00E233DE" w:rsidRPr="009F386A" w:rsidRDefault="00E233DE" w:rsidP="00AF75A0">
      <w:pPr>
        <w:pStyle w:val="ConsPlusNormal"/>
        <w:ind w:firstLine="709"/>
        <w:jc w:val="right"/>
        <w:rPr>
          <w:rFonts w:ascii="Times New Roman" w:hAnsi="Times New Roman"/>
          <w:sz w:val="28"/>
          <w:szCs w:val="28"/>
        </w:rPr>
      </w:pPr>
    </w:p>
    <w:p w14:paraId="3332FCA1" w14:textId="77777777" w:rsidR="00321880" w:rsidRPr="009F386A" w:rsidRDefault="00E233DE" w:rsidP="00AF75A0">
      <w:pPr>
        <w:pStyle w:val="ConsPlusTitle"/>
        <w:ind w:firstLine="709"/>
        <w:jc w:val="both"/>
        <w:outlineLvl w:val="0"/>
        <w:rPr>
          <w:rFonts w:ascii="Times New Roman" w:hAnsi="Times New Roman" w:cs="Times New Roman"/>
          <w:b w:val="0"/>
          <w:sz w:val="28"/>
          <w:szCs w:val="28"/>
        </w:rPr>
      </w:pPr>
      <w:r w:rsidRPr="009F386A">
        <w:rPr>
          <w:rFonts w:ascii="Times New Roman" w:hAnsi="Times New Roman" w:cs="Times New Roman"/>
          <w:b w:val="0"/>
          <w:sz w:val="28"/>
          <w:szCs w:val="28"/>
        </w:rPr>
        <w:t xml:space="preserve">В целях совершенствования работы по предоставлению государственных услуг в сфере социальной поддержки населения п р и </w:t>
      </w:r>
      <w:proofErr w:type="gramStart"/>
      <w:r w:rsidRPr="009F386A">
        <w:rPr>
          <w:rFonts w:ascii="Times New Roman" w:hAnsi="Times New Roman" w:cs="Times New Roman"/>
          <w:b w:val="0"/>
          <w:sz w:val="28"/>
          <w:szCs w:val="28"/>
        </w:rPr>
        <w:t>к</w:t>
      </w:r>
      <w:proofErr w:type="gramEnd"/>
      <w:r w:rsidRPr="009F386A">
        <w:rPr>
          <w:rFonts w:ascii="Times New Roman" w:hAnsi="Times New Roman" w:cs="Times New Roman"/>
          <w:b w:val="0"/>
          <w:sz w:val="28"/>
          <w:szCs w:val="28"/>
        </w:rPr>
        <w:t xml:space="preserve"> а з ы в а ю:</w:t>
      </w:r>
    </w:p>
    <w:p w14:paraId="461277B7" w14:textId="77777777" w:rsidR="00321880" w:rsidRPr="009F386A" w:rsidRDefault="00E233DE" w:rsidP="00AF75A0">
      <w:pPr>
        <w:pStyle w:val="ConsPlusTitle"/>
        <w:numPr>
          <w:ilvl w:val="0"/>
          <w:numId w:val="1"/>
        </w:numPr>
        <w:ind w:left="0" w:firstLine="709"/>
        <w:jc w:val="both"/>
        <w:outlineLvl w:val="0"/>
        <w:rPr>
          <w:rFonts w:ascii="Times New Roman" w:hAnsi="Times New Roman" w:cs="Times New Roman"/>
          <w:b w:val="0"/>
          <w:sz w:val="28"/>
          <w:szCs w:val="28"/>
        </w:rPr>
      </w:pPr>
      <w:r w:rsidRPr="009F386A">
        <w:rPr>
          <w:rFonts w:ascii="Times New Roman" w:hAnsi="Times New Roman" w:cs="Times New Roman"/>
          <w:b w:val="0"/>
          <w:sz w:val="28"/>
          <w:szCs w:val="28"/>
        </w:rPr>
        <w:t xml:space="preserve">Утвердить прилагаемые </w:t>
      </w:r>
      <w:hyperlink w:anchor="P26" w:history="1">
        <w:r w:rsidRPr="009F386A">
          <w:rPr>
            <w:rFonts w:ascii="Times New Roman" w:hAnsi="Times New Roman" w:cs="Times New Roman"/>
            <w:b w:val="0"/>
            <w:sz w:val="28"/>
            <w:szCs w:val="28"/>
          </w:rPr>
          <w:t>изменения</w:t>
        </w:r>
      </w:hyperlink>
      <w:r w:rsidRPr="009F386A">
        <w:rPr>
          <w:rFonts w:ascii="Times New Roman" w:hAnsi="Times New Roman" w:cs="Times New Roman"/>
          <w:b w:val="0"/>
          <w:sz w:val="28"/>
          <w:szCs w:val="28"/>
        </w:rPr>
        <w:t>, которые вносятся в отдельные административные регламенты предоставления государственных услуг в сфере социальной поддержки населения.</w:t>
      </w:r>
    </w:p>
    <w:p w14:paraId="4D878F68" w14:textId="77777777" w:rsidR="00E233DE" w:rsidRPr="009F386A" w:rsidRDefault="00FC31CA" w:rsidP="00AF75A0">
      <w:pPr>
        <w:pStyle w:val="ConsPlusTitle"/>
        <w:numPr>
          <w:ilvl w:val="0"/>
          <w:numId w:val="1"/>
        </w:numPr>
        <w:ind w:left="0" w:firstLine="709"/>
        <w:jc w:val="both"/>
        <w:outlineLvl w:val="0"/>
        <w:rPr>
          <w:rFonts w:ascii="Times New Roman" w:hAnsi="Times New Roman" w:cs="Times New Roman"/>
          <w:b w:val="0"/>
          <w:sz w:val="28"/>
          <w:szCs w:val="28"/>
        </w:rPr>
      </w:pPr>
      <w:r w:rsidRPr="009F386A">
        <w:rPr>
          <w:rFonts w:ascii="Times New Roman" w:hAnsi="Times New Roman" w:cs="Times New Roman"/>
          <w:b w:val="0"/>
          <w:sz w:val="28"/>
          <w:szCs w:val="28"/>
        </w:rPr>
        <w:t>Установить, что н</w:t>
      </w:r>
      <w:r w:rsidR="00E233DE" w:rsidRPr="009F386A">
        <w:rPr>
          <w:rFonts w:ascii="Times New Roman" w:hAnsi="Times New Roman" w:cs="Times New Roman"/>
          <w:b w:val="0"/>
          <w:sz w:val="28"/>
          <w:szCs w:val="28"/>
        </w:rPr>
        <w:t>астоящий приказ вступает в силу со дня его официального опубликования.</w:t>
      </w:r>
    </w:p>
    <w:p w14:paraId="64956025" w14:textId="77777777" w:rsidR="00E233DE" w:rsidRPr="009F386A" w:rsidRDefault="00E233DE" w:rsidP="00AF75A0">
      <w:pPr>
        <w:pStyle w:val="ConsPlusNormal"/>
        <w:ind w:firstLine="709"/>
        <w:jc w:val="both"/>
        <w:rPr>
          <w:rFonts w:ascii="Times New Roman" w:hAnsi="Times New Roman"/>
          <w:sz w:val="28"/>
          <w:szCs w:val="28"/>
        </w:rPr>
      </w:pPr>
    </w:p>
    <w:p w14:paraId="3B7452B7" w14:textId="77777777" w:rsidR="009F386A" w:rsidRPr="009F386A" w:rsidRDefault="009F386A" w:rsidP="00AF75A0">
      <w:pPr>
        <w:pStyle w:val="ConsPlusNormal"/>
        <w:ind w:firstLine="709"/>
        <w:jc w:val="both"/>
        <w:rPr>
          <w:rFonts w:ascii="Times New Roman" w:hAnsi="Times New Roman"/>
          <w:sz w:val="28"/>
          <w:szCs w:val="28"/>
        </w:rPr>
      </w:pPr>
    </w:p>
    <w:p w14:paraId="525B0A03" w14:textId="592853FA" w:rsidR="00E233DE" w:rsidRPr="009F386A" w:rsidRDefault="009F386A" w:rsidP="00AF75A0">
      <w:pPr>
        <w:pStyle w:val="ConsPlusNormal"/>
        <w:ind w:firstLine="709"/>
        <w:jc w:val="both"/>
        <w:rPr>
          <w:rFonts w:ascii="Times New Roman" w:hAnsi="Times New Roman"/>
          <w:sz w:val="28"/>
          <w:szCs w:val="28"/>
        </w:rPr>
      </w:pPr>
      <w:r w:rsidRPr="009F386A">
        <w:rPr>
          <w:rFonts w:ascii="Times New Roman" w:hAnsi="Times New Roman"/>
          <w:sz w:val="28"/>
          <w:szCs w:val="28"/>
        </w:rPr>
        <w:t>М</w:t>
      </w:r>
      <w:r w:rsidR="00E233DE" w:rsidRPr="009F386A">
        <w:rPr>
          <w:rFonts w:ascii="Times New Roman" w:hAnsi="Times New Roman"/>
          <w:sz w:val="28"/>
          <w:szCs w:val="28"/>
        </w:rPr>
        <w:t>инистр</w:t>
      </w:r>
      <w:r w:rsidR="0012345F" w:rsidRPr="009F386A">
        <w:rPr>
          <w:rFonts w:ascii="Times New Roman" w:hAnsi="Times New Roman"/>
          <w:sz w:val="28"/>
          <w:szCs w:val="28"/>
        </w:rPr>
        <w:tab/>
      </w:r>
      <w:r w:rsidR="0012345F" w:rsidRPr="009F386A">
        <w:rPr>
          <w:rFonts w:ascii="Times New Roman" w:hAnsi="Times New Roman"/>
          <w:sz w:val="28"/>
          <w:szCs w:val="28"/>
        </w:rPr>
        <w:tab/>
        <w:t xml:space="preserve">      </w:t>
      </w:r>
      <w:proofErr w:type="gramStart"/>
      <w:r w:rsidR="0012345F" w:rsidRPr="009F386A">
        <w:rPr>
          <w:rFonts w:ascii="Times New Roman" w:hAnsi="Times New Roman"/>
          <w:sz w:val="28"/>
          <w:szCs w:val="28"/>
        </w:rPr>
        <w:tab/>
        <w:t xml:space="preserve">  </w:t>
      </w:r>
      <w:r w:rsidR="0012345F" w:rsidRPr="009F386A">
        <w:rPr>
          <w:rFonts w:ascii="Times New Roman" w:hAnsi="Times New Roman"/>
          <w:sz w:val="28"/>
          <w:szCs w:val="28"/>
        </w:rPr>
        <w:tab/>
      </w:r>
      <w:proofErr w:type="gramEnd"/>
      <w:r w:rsidR="0012345F" w:rsidRPr="009F386A">
        <w:rPr>
          <w:rFonts w:ascii="Times New Roman" w:hAnsi="Times New Roman"/>
          <w:sz w:val="28"/>
          <w:szCs w:val="28"/>
        </w:rPr>
        <w:t xml:space="preserve"> </w:t>
      </w:r>
      <w:r w:rsidR="0012345F" w:rsidRPr="009F386A">
        <w:rPr>
          <w:rFonts w:ascii="Times New Roman" w:hAnsi="Times New Roman"/>
          <w:sz w:val="28"/>
          <w:szCs w:val="28"/>
        </w:rPr>
        <w:tab/>
        <w:t xml:space="preserve">  </w:t>
      </w:r>
      <w:r w:rsidR="0012345F" w:rsidRPr="009F386A">
        <w:rPr>
          <w:rFonts w:ascii="Times New Roman" w:hAnsi="Times New Roman"/>
          <w:sz w:val="28"/>
          <w:szCs w:val="28"/>
        </w:rPr>
        <w:tab/>
        <w:t xml:space="preserve">  </w:t>
      </w:r>
      <w:r w:rsidR="0012345F" w:rsidRPr="009F386A">
        <w:rPr>
          <w:rFonts w:ascii="Times New Roman" w:hAnsi="Times New Roman"/>
          <w:sz w:val="28"/>
          <w:szCs w:val="28"/>
        </w:rPr>
        <w:tab/>
        <w:t xml:space="preserve"> </w:t>
      </w:r>
      <w:r w:rsidRPr="009F386A">
        <w:rPr>
          <w:rFonts w:ascii="Times New Roman" w:hAnsi="Times New Roman"/>
          <w:sz w:val="28"/>
          <w:szCs w:val="28"/>
        </w:rPr>
        <w:t xml:space="preserve">                        </w:t>
      </w:r>
      <w:r w:rsidR="00E233DE" w:rsidRPr="009F386A">
        <w:rPr>
          <w:rFonts w:ascii="Times New Roman" w:hAnsi="Times New Roman"/>
          <w:sz w:val="28"/>
          <w:szCs w:val="28"/>
        </w:rPr>
        <w:t xml:space="preserve">Э.А. </w:t>
      </w:r>
      <w:proofErr w:type="spellStart"/>
      <w:r w:rsidR="00E233DE" w:rsidRPr="009F386A">
        <w:rPr>
          <w:rFonts w:ascii="Times New Roman" w:hAnsi="Times New Roman"/>
          <w:sz w:val="28"/>
          <w:szCs w:val="28"/>
        </w:rPr>
        <w:t>Зарипова</w:t>
      </w:r>
      <w:proofErr w:type="spellEnd"/>
      <w:r w:rsidR="00E233DE" w:rsidRPr="009F386A">
        <w:rPr>
          <w:rFonts w:ascii="Times New Roman" w:hAnsi="Times New Roman"/>
          <w:sz w:val="28"/>
          <w:szCs w:val="28"/>
        </w:rPr>
        <w:t xml:space="preserve">                                                                                                </w:t>
      </w:r>
    </w:p>
    <w:p w14:paraId="099C0855" w14:textId="77777777" w:rsidR="00E233DE" w:rsidRPr="009F386A" w:rsidRDefault="00E233DE" w:rsidP="00AF75A0">
      <w:pPr>
        <w:pStyle w:val="ConsPlusNormal"/>
        <w:ind w:left="2123" w:firstLine="709"/>
        <w:jc w:val="both"/>
        <w:rPr>
          <w:rFonts w:ascii="Times New Roman" w:hAnsi="Times New Roman"/>
          <w:sz w:val="28"/>
          <w:szCs w:val="28"/>
        </w:rPr>
      </w:pPr>
    </w:p>
    <w:p w14:paraId="41F8664B" w14:textId="77777777" w:rsidR="00E233DE" w:rsidRPr="009F386A" w:rsidRDefault="00E233DE" w:rsidP="00AF75A0">
      <w:pPr>
        <w:pStyle w:val="ConsPlusNormal"/>
        <w:ind w:left="2123" w:firstLine="709"/>
        <w:jc w:val="both"/>
        <w:rPr>
          <w:rFonts w:ascii="Times New Roman" w:hAnsi="Times New Roman"/>
          <w:sz w:val="28"/>
          <w:szCs w:val="28"/>
        </w:rPr>
      </w:pPr>
    </w:p>
    <w:p w14:paraId="717914AC" w14:textId="77777777" w:rsidR="00E233DE" w:rsidRPr="009F386A" w:rsidRDefault="00E233DE" w:rsidP="00AF75A0">
      <w:pPr>
        <w:pStyle w:val="ConsPlusNormal"/>
        <w:ind w:left="2123" w:firstLine="709"/>
        <w:jc w:val="both"/>
        <w:rPr>
          <w:rFonts w:ascii="Times New Roman" w:hAnsi="Times New Roman"/>
          <w:sz w:val="28"/>
          <w:szCs w:val="28"/>
        </w:rPr>
      </w:pPr>
    </w:p>
    <w:p w14:paraId="4D1B0AFC" w14:textId="77777777" w:rsidR="00E233DE" w:rsidRPr="009F386A" w:rsidRDefault="00E233DE" w:rsidP="00AF75A0">
      <w:pPr>
        <w:pStyle w:val="ConsPlusNormal"/>
        <w:ind w:left="2123" w:firstLine="709"/>
        <w:jc w:val="both"/>
        <w:rPr>
          <w:rFonts w:ascii="Times New Roman" w:hAnsi="Times New Roman"/>
          <w:sz w:val="28"/>
          <w:szCs w:val="28"/>
        </w:rPr>
      </w:pPr>
    </w:p>
    <w:p w14:paraId="2181532B" w14:textId="77777777" w:rsidR="00E233DE" w:rsidRPr="009F386A" w:rsidRDefault="00E233DE" w:rsidP="00AF75A0">
      <w:pPr>
        <w:pStyle w:val="ConsPlusNormal"/>
        <w:ind w:left="2123" w:firstLine="709"/>
        <w:jc w:val="both"/>
        <w:rPr>
          <w:rFonts w:ascii="Times New Roman" w:hAnsi="Times New Roman"/>
          <w:sz w:val="28"/>
          <w:szCs w:val="28"/>
        </w:rPr>
      </w:pPr>
    </w:p>
    <w:p w14:paraId="7960687E" w14:textId="77777777" w:rsidR="00E233DE" w:rsidRPr="009F386A" w:rsidRDefault="00E233DE" w:rsidP="00AF75A0">
      <w:pPr>
        <w:pStyle w:val="ConsPlusNormal"/>
        <w:ind w:left="2123" w:firstLine="709"/>
        <w:jc w:val="both"/>
        <w:rPr>
          <w:rFonts w:ascii="Times New Roman" w:hAnsi="Times New Roman"/>
          <w:sz w:val="28"/>
          <w:szCs w:val="28"/>
        </w:rPr>
      </w:pPr>
    </w:p>
    <w:p w14:paraId="02959BBE" w14:textId="77777777" w:rsidR="00E233DE" w:rsidRPr="009F386A" w:rsidRDefault="00E233DE" w:rsidP="00AF75A0">
      <w:pPr>
        <w:pStyle w:val="ConsPlusNormal"/>
        <w:ind w:left="2123" w:firstLine="709"/>
        <w:jc w:val="both"/>
        <w:rPr>
          <w:rFonts w:ascii="Times New Roman" w:hAnsi="Times New Roman"/>
          <w:sz w:val="28"/>
          <w:szCs w:val="28"/>
        </w:rPr>
      </w:pPr>
    </w:p>
    <w:p w14:paraId="40848624" w14:textId="77777777" w:rsidR="00E233DE" w:rsidRPr="009F386A" w:rsidRDefault="00E233DE" w:rsidP="00AF75A0">
      <w:pPr>
        <w:pStyle w:val="ConsPlusNormal"/>
        <w:ind w:left="2123" w:firstLine="709"/>
        <w:jc w:val="both"/>
        <w:rPr>
          <w:rFonts w:ascii="Times New Roman" w:hAnsi="Times New Roman"/>
          <w:sz w:val="28"/>
          <w:szCs w:val="28"/>
        </w:rPr>
      </w:pPr>
    </w:p>
    <w:p w14:paraId="371ADCD0" w14:textId="77777777" w:rsidR="00E233DE" w:rsidRPr="009F386A" w:rsidRDefault="00E233DE" w:rsidP="00AF75A0">
      <w:pPr>
        <w:pStyle w:val="ConsPlusNormal"/>
        <w:ind w:left="2123" w:firstLine="709"/>
        <w:jc w:val="both"/>
        <w:rPr>
          <w:rFonts w:ascii="Times New Roman" w:hAnsi="Times New Roman"/>
          <w:sz w:val="28"/>
          <w:szCs w:val="28"/>
        </w:rPr>
      </w:pPr>
    </w:p>
    <w:p w14:paraId="1C95D7DA" w14:textId="77777777" w:rsidR="00E233DE" w:rsidRPr="009F386A" w:rsidRDefault="00E233DE" w:rsidP="00AF75A0">
      <w:pPr>
        <w:pStyle w:val="ConsPlusNormal"/>
        <w:ind w:left="2123" w:firstLine="709"/>
        <w:jc w:val="both"/>
        <w:rPr>
          <w:rFonts w:ascii="Times New Roman" w:hAnsi="Times New Roman"/>
          <w:sz w:val="28"/>
          <w:szCs w:val="28"/>
        </w:rPr>
      </w:pPr>
    </w:p>
    <w:p w14:paraId="70F19577" w14:textId="7A3ED6CF" w:rsidR="00E233DE" w:rsidRPr="009F386A" w:rsidRDefault="00E233DE" w:rsidP="00AF75A0">
      <w:pPr>
        <w:pStyle w:val="ConsPlusNormal"/>
        <w:ind w:left="2123" w:firstLine="709"/>
        <w:jc w:val="both"/>
        <w:rPr>
          <w:rFonts w:ascii="Times New Roman" w:hAnsi="Times New Roman"/>
          <w:sz w:val="28"/>
          <w:szCs w:val="28"/>
        </w:rPr>
        <w:sectPr w:rsidR="00E233DE" w:rsidRPr="009F386A" w:rsidSect="00825EE0">
          <w:headerReference w:type="default" r:id="rId9"/>
          <w:pgSz w:w="11906" w:h="16838"/>
          <w:pgMar w:top="1134" w:right="851" w:bottom="1134" w:left="1134" w:header="709" w:footer="709" w:gutter="0"/>
          <w:pgNumType w:start="0"/>
          <w:cols w:space="708"/>
          <w:titlePg/>
          <w:docGrid w:linePitch="360"/>
        </w:sectPr>
      </w:pPr>
    </w:p>
    <w:p w14:paraId="7EFFF3F5" w14:textId="7FA5E0F7" w:rsidR="00E77769" w:rsidRPr="009F386A" w:rsidRDefault="00E77769" w:rsidP="00AF75A0">
      <w:pPr>
        <w:pStyle w:val="ConsPlusNormal"/>
        <w:ind w:left="4955" w:firstLine="709"/>
        <w:jc w:val="both"/>
        <w:rPr>
          <w:rFonts w:ascii="Times New Roman" w:hAnsi="Times New Roman"/>
          <w:sz w:val="28"/>
          <w:szCs w:val="28"/>
        </w:rPr>
      </w:pPr>
      <w:r w:rsidRPr="009F386A">
        <w:rPr>
          <w:rFonts w:ascii="Times New Roman" w:hAnsi="Times New Roman"/>
          <w:sz w:val="28"/>
          <w:szCs w:val="28"/>
        </w:rPr>
        <w:lastRenderedPageBreak/>
        <w:t>Утверждены</w:t>
      </w:r>
    </w:p>
    <w:p w14:paraId="3C3EF66A" w14:textId="230F0F06" w:rsidR="00E77769" w:rsidRPr="009F386A" w:rsidRDefault="00E77769" w:rsidP="00AF75A0">
      <w:pPr>
        <w:pStyle w:val="ConsPlusNormal"/>
        <w:ind w:firstLine="709"/>
        <w:jc w:val="both"/>
        <w:rPr>
          <w:rFonts w:ascii="Times New Roman" w:hAnsi="Times New Roman"/>
          <w:sz w:val="28"/>
          <w:szCs w:val="28"/>
        </w:rPr>
      </w:pPr>
      <w:r w:rsidRPr="009F386A">
        <w:rPr>
          <w:rFonts w:ascii="Times New Roman" w:hAnsi="Times New Roman"/>
          <w:sz w:val="28"/>
          <w:szCs w:val="28"/>
        </w:rPr>
        <w:t xml:space="preserve">                                                                   </w:t>
      </w:r>
      <w:r w:rsidR="009F386A">
        <w:rPr>
          <w:rFonts w:ascii="Times New Roman" w:hAnsi="Times New Roman"/>
          <w:sz w:val="28"/>
          <w:szCs w:val="28"/>
        </w:rPr>
        <w:t xml:space="preserve">    </w:t>
      </w:r>
      <w:r w:rsidRPr="009F386A">
        <w:rPr>
          <w:rFonts w:ascii="Times New Roman" w:hAnsi="Times New Roman"/>
          <w:sz w:val="28"/>
          <w:szCs w:val="28"/>
        </w:rPr>
        <w:t xml:space="preserve">приказом Министерства труда, </w:t>
      </w:r>
    </w:p>
    <w:p w14:paraId="56801673" w14:textId="216E587F" w:rsidR="00E77769" w:rsidRPr="009F386A" w:rsidRDefault="00E77769" w:rsidP="00AF75A0">
      <w:pPr>
        <w:pStyle w:val="ConsPlusNormal"/>
        <w:ind w:firstLine="709"/>
        <w:jc w:val="both"/>
        <w:rPr>
          <w:rFonts w:ascii="Times New Roman" w:hAnsi="Times New Roman"/>
          <w:sz w:val="28"/>
          <w:szCs w:val="28"/>
        </w:rPr>
      </w:pPr>
      <w:r w:rsidRPr="009F386A">
        <w:rPr>
          <w:rFonts w:ascii="Times New Roman" w:hAnsi="Times New Roman"/>
          <w:sz w:val="28"/>
          <w:szCs w:val="28"/>
        </w:rPr>
        <w:t xml:space="preserve">                                                                   </w:t>
      </w:r>
      <w:r w:rsidR="009F386A">
        <w:rPr>
          <w:rFonts w:ascii="Times New Roman" w:hAnsi="Times New Roman"/>
          <w:sz w:val="28"/>
          <w:szCs w:val="28"/>
        </w:rPr>
        <w:t xml:space="preserve">    </w:t>
      </w:r>
      <w:r w:rsidRPr="009F386A">
        <w:rPr>
          <w:rFonts w:ascii="Times New Roman" w:hAnsi="Times New Roman"/>
          <w:sz w:val="28"/>
          <w:szCs w:val="28"/>
        </w:rPr>
        <w:t>занятости и социальной защиты</w:t>
      </w:r>
    </w:p>
    <w:p w14:paraId="0AEA20BB" w14:textId="27BCBAA0" w:rsidR="00E77769" w:rsidRPr="009F386A" w:rsidRDefault="00E77769" w:rsidP="00AF75A0">
      <w:pPr>
        <w:pStyle w:val="ConsPlusNormal"/>
        <w:ind w:firstLine="709"/>
        <w:jc w:val="both"/>
        <w:rPr>
          <w:rFonts w:ascii="Times New Roman" w:hAnsi="Times New Roman"/>
          <w:sz w:val="28"/>
          <w:szCs w:val="28"/>
        </w:rPr>
      </w:pPr>
      <w:r w:rsidRPr="009F386A">
        <w:rPr>
          <w:rFonts w:ascii="Times New Roman" w:hAnsi="Times New Roman"/>
          <w:sz w:val="28"/>
          <w:szCs w:val="28"/>
        </w:rPr>
        <w:t xml:space="preserve">                                                                   </w:t>
      </w:r>
      <w:r w:rsidR="009F386A">
        <w:rPr>
          <w:rFonts w:ascii="Times New Roman" w:hAnsi="Times New Roman"/>
          <w:sz w:val="28"/>
          <w:szCs w:val="28"/>
        </w:rPr>
        <w:t xml:space="preserve">    </w:t>
      </w:r>
      <w:r w:rsidRPr="009F386A">
        <w:rPr>
          <w:rFonts w:ascii="Times New Roman" w:hAnsi="Times New Roman"/>
          <w:sz w:val="28"/>
          <w:szCs w:val="28"/>
        </w:rPr>
        <w:t xml:space="preserve">Республики Татарстан </w:t>
      </w:r>
    </w:p>
    <w:p w14:paraId="52F66F70" w14:textId="75CC77DA" w:rsidR="00E77769" w:rsidRPr="009F386A" w:rsidRDefault="00E77769" w:rsidP="00AF75A0">
      <w:pPr>
        <w:pStyle w:val="ConsPlusNormal"/>
        <w:ind w:firstLine="709"/>
        <w:jc w:val="both"/>
        <w:rPr>
          <w:rFonts w:ascii="Times New Roman" w:hAnsi="Times New Roman"/>
          <w:sz w:val="28"/>
          <w:szCs w:val="28"/>
        </w:rPr>
      </w:pPr>
      <w:r w:rsidRPr="009F386A">
        <w:rPr>
          <w:rFonts w:ascii="Times New Roman" w:hAnsi="Times New Roman"/>
          <w:sz w:val="28"/>
          <w:szCs w:val="28"/>
        </w:rPr>
        <w:t xml:space="preserve">                                                                  </w:t>
      </w:r>
      <w:r w:rsidR="009F386A">
        <w:rPr>
          <w:rFonts w:ascii="Times New Roman" w:hAnsi="Times New Roman"/>
          <w:sz w:val="28"/>
          <w:szCs w:val="28"/>
        </w:rPr>
        <w:t xml:space="preserve">      </w:t>
      </w:r>
      <w:r w:rsidRPr="009F386A">
        <w:rPr>
          <w:rFonts w:ascii="Times New Roman" w:hAnsi="Times New Roman"/>
          <w:sz w:val="28"/>
          <w:szCs w:val="28"/>
        </w:rPr>
        <w:t>от _________</w:t>
      </w:r>
      <w:r w:rsidR="002803C3" w:rsidRPr="009F386A">
        <w:rPr>
          <w:rFonts w:ascii="Times New Roman" w:hAnsi="Times New Roman"/>
          <w:sz w:val="28"/>
          <w:szCs w:val="28"/>
        </w:rPr>
        <w:t>___</w:t>
      </w:r>
      <w:r w:rsidR="00856A76" w:rsidRPr="009F386A">
        <w:rPr>
          <w:rFonts w:ascii="Times New Roman" w:hAnsi="Times New Roman"/>
          <w:sz w:val="28"/>
          <w:szCs w:val="28"/>
        </w:rPr>
        <w:t>__</w:t>
      </w:r>
      <w:r w:rsidRPr="009F386A">
        <w:rPr>
          <w:rFonts w:ascii="Times New Roman" w:hAnsi="Times New Roman"/>
          <w:sz w:val="28"/>
          <w:szCs w:val="28"/>
        </w:rPr>
        <w:t xml:space="preserve"> № ________ </w:t>
      </w:r>
    </w:p>
    <w:p w14:paraId="531DFCCB" w14:textId="77777777" w:rsidR="00E77769" w:rsidRPr="009F386A" w:rsidRDefault="00E77769" w:rsidP="00AF75A0">
      <w:pPr>
        <w:pStyle w:val="ConsPlusNormal"/>
        <w:ind w:firstLine="709"/>
        <w:jc w:val="center"/>
        <w:rPr>
          <w:rFonts w:ascii="Times New Roman" w:hAnsi="Times New Roman"/>
          <w:sz w:val="28"/>
          <w:szCs w:val="28"/>
        </w:rPr>
      </w:pPr>
    </w:p>
    <w:p w14:paraId="4077E12C" w14:textId="77777777" w:rsidR="00E77769" w:rsidRPr="009F386A" w:rsidRDefault="00B8284D" w:rsidP="00AF75A0">
      <w:pPr>
        <w:ind w:firstLine="709"/>
        <w:jc w:val="center"/>
        <w:rPr>
          <w:sz w:val="28"/>
          <w:szCs w:val="28"/>
        </w:rPr>
      </w:pPr>
      <w:hyperlink w:anchor="P26" w:history="1">
        <w:r w:rsidR="00E77769" w:rsidRPr="009F386A">
          <w:rPr>
            <w:sz w:val="28"/>
            <w:szCs w:val="28"/>
          </w:rPr>
          <w:t>Изменения</w:t>
        </w:r>
      </w:hyperlink>
      <w:r w:rsidR="00E77769" w:rsidRPr="009F386A">
        <w:rPr>
          <w:sz w:val="28"/>
          <w:szCs w:val="28"/>
        </w:rPr>
        <w:t>, которые вносятся в отдельные административные регламенты</w:t>
      </w:r>
    </w:p>
    <w:p w14:paraId="79666DDD" w14:textId="33E3EF59" w:rsidR="00293EF8" w:rsidRPr="009F386A" w:rsidRDefault="00E77769" w:rsidP="00293EF8">
      <w:pPr>
        <w:ind w:firstLine="709"/>
        <w:jc w:val="center"/>
        <w:rPr>
          <w:sz w:val="28"/>
          <w:szCs w:val="28"/>
        </w:rPr>
      </w:pPr>
      <w:r w:rsidRPr="009F386A">
        <w:rPr>
          <w:sz w:val="28"/>
          <w:szCs w:val="28"/>
        </w:rPr>
        <w:t>предоставления государственных услуг в сфер</w:t>
      </w:r>
      <w:r w:rsidR="00293EF8" w:rsidRPr="009F386A">
        <w:rPr>
          <w:sz w:val="28"/>
          <w:szCs w:val="28"/>
        </w:rPr>
        <w:t>е социальной поддержки населения</w:t>
      </w:r>
    </w:p>
    <w:p w14:paraId="4A620232" w14:textId="77777777" w:rsidR="00293EF8" w:rsidRPr="009F386A" w:rsidRDefault="00293EF8" w:rsidP="00293EF8">
      <w:pPr>
        <w:ind w:firstLine="709"/>
        <w:jc w:val="center"/>
        <w:rPr>
          <w:sz w:val="28"/>
          <w:szCs w:val="28"/>
        </w:rPr>
      </w:pPr>
    </w:p>
    <w:p w14:paraId="74527CAE" w14:textId="3D7AED88" w:rsidR="00AF75A0" w:rsidRPr="009F386A" w:rsidRDefault="00293EF8" w:rsidP="00AF75A0">
      <w:pPr>
        <w:autoSpaceDE w:val="0"/>
        <w:autoSpaceDN w:val="0"/>
        <w:adjustRightInd w:val="0"/>
        <w:ind w:firstLine="709"/>
        <w:jc w:val="both"/>
        <w:rPr>
          <w:rFonts w:eastAsia="Calibri"/>
          <w:sz w:val="28"/>
          <w:szCs w:val="28"/>
        </w:rPr>
      </w:pPr>
      <w:r w:rsidRPr="009F386A">
        <w:rPr>
          <w:rFonts w:eastAsia="Calibri"/>
          <w:sz w:val="28"/>
          <w:szCs w:val="28"/>
        </w:rPr>
        <w:t>1</w:t>
      </w:r>
      <w:r w:rsidR="00AF75A0" w:rsidRPr="009F386A">
        <w:rPr>
          <w:rFonts w:eastAsia="Calibri"/>
          <w:sz w:val="28"/>
          <w:szCs w:val="28"/>
        </w:rPr>
        <w:t xml:space="preserve">. В Административном регламенте предоставления государственной услуги по назначению ежемесячной компенсации за потерю кормильца, участвовавшего в ликвидации последствий техногенных катастроф, утвержденном приказом Министерства труда, занятости и социальной защиты Республики Татарстан от 30.07.2012 № 606 «Об утверждении Административного регламента предоставления государственной услуги по назначению ежемесячной компенсации за потерю кормильца, участвовавшего в ликвидации последствий техногенных катастроф» (с изменениями, внесенными приказами Министерства труда, занятости и социальной защиты Республики Татарстан от 20.07.2015 № 478, от 07.06.2016 № 317, от 08.06.2017  № 350,  от  30.11.2017 №  838, от 15.05.2018  № 368, от  18.09.2018 № 883, 07.05.2019 № 326, </w:t>
      </w:r>
      <w:r w:rsidR="00AF75A0" w:rsidRPr="009F386A">
        <w:rPr>
          <w:sz w:val="28"/>
          <w:szCs w:val="28"/>
        </w:rPr>
        <w:t xml:space="preserve">от 27.08.2019 </w:t>
      </w:r>
      <w:hyperlink r:id="rId10" w:history="1">
        <w:r w:rsidR="00AF75A0" w:rsidRPr="009F386A">
          <w:rPr>
            <w:sz w:val="28"/>
            <w:szCs w:val="28"/>
          </w:rPr>
          <w:t>№ 653</w:t>
        </w:r>
      </w:hyperlink>
      <w:r w:rsidR="00AF75A0" w:rsidRPr="009F386A">
        <w:rPr>
          <w:sz w:val="28"/>
          <w:szCs w:val="28"/>
        </w:rPr>
        <w:t>, от 12.11.2019, № 985, от 14.07.2020 № 519</w:t>
      </w:r>
      <w:r w:rsidR="00C14276" w:rsidRPr="009F386A">
        <w:rPr>
          <w:sz w:val="28"/>
          <w:szCs w:val="28"/>
        </w:rPr>
        <w:t xml:space="preserve">, от 13.10.2020 </w:t>
      </w:r>
      <w:r w:rsidR="00CC3E1B">
        <w:rPr>
          <w:sz w:val="28"/>
          <w:szCs w:val="28"/>
        </w:rPr>
        <w:t xml:space="preserve">    </w:t>
      </w:r>
      <w:bookmarkStart w:id="0" w:name="_GoBack"/>
      <w:bookmarkEnd w:id="0"/>
      <w:r w:rsidR="00C14276" w:rsidRPr="009F386A">
        <w:rPr>
          <w:sz w:val="28"/>
          <w:szCs w:val="28"/>
        </w:rPr>
        <w:t>№ 721</w:t>
      </w:r>
      <w:r w:rsidR="00AF75A0" w:rsidRPr="009F386A">
        <w:rPr>
          <w:rFonts w:eastAsia="Calibri"/>
          <w:sz w:val="28"/>
          <w:szCs w:val="28"/>
        </w:rPr>
        <w:t>):</w:t>
      </w:r>
    </w:p>
    <w:p w14:paraId="432B97A3" w14:textId="24F6D3B1" w:rsidR="00293EF8" w:rsidRPr="009F386A" w:rsidRDefault="00293EF8" w:rsidP="00232B59">
      <w:pPr>
        <w:autoSpaceDE w:val="0"/>
        <w:autoSpaceDN w:val="0"/>
        <w:adjustRightInd w:val="0"/>
        <w:ind w:firstLine="709"/>
        <w:jc w:val="both"/>
        <w:rPr>
          <w:rFonts w:eastAsia="Calibri"/>
          <w:sz w:val="28"/>
          <w:szCs w:val="28"/>
        </w:rPr>
      </w:pPr>
      <w:r w:rsidRPr="009F386A">
        <w:rPr>
          <w:rFonts w:eastAsia="Calibri"/>
          <w:sz w:val="28"/>
          <w:szCs w:val="28"/>
        </w:rPr>
        <w:t>пункт 2.6 графы «Содержание к требованию к стандарту» абзац второй- четвертый изложить в следующей редакции:</w:t>
      </w:r>
    </w:p>
    <w:p w14:paraId="6F17ED40" w14:textId="3009F138" w:rsidR="00C14276" w:rsidRPr="009F386A" w:rsidRDefault="00293EF8" w:rsidP="00232B59">
      <w:pPr>
        <w:autoSpaceDE w:val="0"/>
        <w:autoSpaceDN w:val="0"/>
        <w:adjustRightInd w:val="0"/>
        <w:ind w:firstLine="709"/>
        <w:jc w:val="both"/>
        <w:rPr>
          <w:rFonts w:eastAsia="Calibri"/>
          <w:sz w:val="28"/>
          <w:szCs w:val="28"/>
        </w:rPr>
      </w:pPr>
      <w:r w:rsidRPr="009F386A">
        <w:rPr>
          <w:rFonts w:eastAsia="Calibri"/>
          <w:sz w:val="28"/>
          <w:szCs w:val="28"/>
        </w:rPr>
        <w:t>«</w:t>
      </w:r>
      <w:r w:rsidR="00C14276" w:rsidRPr="009F386A">
        <w:rPr>
          <w:rFonts w:eastAsia="Calibri"/>
          <w:sz w:val="28"/>
          <w:szCs w:val="28"/>
        </w:rPr>
        <w:t>о государственной регистрац</w:t>
      </w:r>
      <w:r w:rsidRPr="009F386A">
        <w:rPr>
          <w:rFonts w:eastAsia="Calibri"/>
          <w:sz w:val="28"/>
          <w:szCs w:val="28"/>
        </w:rPr>
        <w:t>ии рождения детей (в уполномоченных органах</w:t>
      </w:r>
      <w:r w:rsidR="00C14276" w:rsidRPr="009F386A">
        <w:rPr>
          <w:rFonts w:eastAsia="Calibri"/>
          <w:sz w:val="28"/>
          <w:szCs w:val="28"/>
        </w:rPr>
        <w:t>);</w:t>
      </w:r>
    </w:p>
    <w:p w14:paraId="03F5A657" w14:textId="548EB194" w:rsidR="00C14276" w:rsidRPr="009F386A" w:rsidRDefault="00C14276" w:rsidP="00232B59">
      <w:pPr>
        <w:autoSpaceDE w:val="0"/>
        <w:autoSpaceDN w:val="0"/>
        <w:adjustRightInd w:val="0"/>
        <w:ind w:firstLine="709"/>
        <w:jc w:val="both"/>
        <w:rPr>
          <w:rFonts w:eastAsia="Calibri"/>
          <w:sz w:val="28"/>
          <w:szCs w:val="28"/>
        </w:rPr>
      </w:pPr>
      <w:r w:rsidRPr="009F386A">
        <w:rPr>
          <w:rFonts w:eastAsia="Calibri"/>
          <w:sz w:val="28"/>
          <w:szCs w:val="28"/>
        </w:rPr>
        <w:t>о государственной регистрации заключен</w:t>
      </w:r>
      <w:r w:rsidR="00293EF8" w:rsidRPr="009F386A">
        <w:rPr>
          <w:rFonts w:eastAsia="Calibri"/>
          <w:sz w:val="28"/>
          <w:szCs w:val="28"/>
        </w:rPr>
        <w:t>ия брака (в уполномоченных органах</w:t>
      </w:r>
      <w:r w:rsidRPr="009F386A">
        <w:rPr>
          <w:rFonts w:eastAsia="Calibri"/>
          <w:sz w:val="28"/>
          <w:szCs w:val="28"/>
        </w:rPr>
        <w:t>);</w:t>
      </w:r>
    </w:p>
    <w:p w14:paraId="7112B195" w14:textId="5FF76BB2" w:rsidR="00C14276" w:rsidRPr="009F386A" w:rsidRDefault="00C14276" w:rsidP="00232B59">
      <w:pPr>
        <w:autoSpaceDE w:val="0"/>
        <w:autoSpaceDN w:val="0"/>
        <w:adjustRightInd w:val="0"/>
        <w:ind w:firstLine="709"/>
        <w:jc w:val="both"/>
        <w:rPr>
          <w:rFonts w:eastAsia="Calibri"/>
          <w:sz w:val="28"/>
          <w:szCs w:val="28"/>
        </w:rPr>
      </w:pPr>
      <w:r w:rsidRPr="009F386A">
        <w:rPr>
          <w:rFonts w:eastAsia="Calibri"/>
          <w:sz w:val="28"/>
          <w:szCs w:val="28"/>
        </w:rPr>
        <w:t>о</w:t>
      </w:r>
      <w:r w:rsidR="00293EF8" w:rsidRPr="009F386A">
        <w:rPr>
          <w:rFonts w:eastAsia="Calibri"/>
          <w:sz w:val="28"/>
          <w:szCs w:val="28"/>
        </w:rPr>
        <w:t xml:space="preserve"> смерти кормильца (в уполномоченных органах</w:t>
      </w:r>
      <w:r w:rsidRPr="009F386A">
        <w:rPr>
          <w:rFonts w:eastAsia="Calibri"/>
          <w:sz w:val="28"/>
          <w:szCs w:val="28"/>
        </w:rPr>
        <w:t>);</w:t>
      </w:r>
    </w:p>
    <w:p w14:paraId="31EB6FB2" w14:textId="153C1C2C" w:rsidR="00232B59" w:rsidRPr="009F386A" w:rsidRDefault="00232B59" w:rsidP="00232B59">
      <w:pPr>
        <w:autoSpaceDE w:val="0"/>
        <w:autoSpaceDN w:val="0"/>
        <w:adjustRightInd w:val="0"/>
        <w:ind w:firstLine="709"/>
        <w:jc w:val="both"/>
        <w:rPr>
          <w:rFonts w:eastAsia="Calibri"/>
          <w:sz w:val="28"/>
          <w:szCs w:val="28"/>
        </w:rPr>
      </w:pPr>
      <w:r w:rsidRPr="009F386A">
        <w:rPr>
          <w:rFonts w:eastAsia="Calibri"/>
          <w:sz w:val="28"/>
          <w:szCs w:val="28"/>
        </w:rPr>
        <w:t>абзац второй - четвертый пункта 2.6 «Содержание к требованию к стандарту» изложить в следующей редакции:</w:t>
      </w:r>
    </w:p>
    <w:p w14:paraId="39C6134D" w14:textId="5CBA3B81" w:rsidR="00232B59" w:rsidRPr="009F386A" w:rsidRDefault="00232B59" w:rsidP="00232B59">
      <w:pPr>
        <w:autoSpaceDE w:val="0"/>
        <w:autoSpaceDN w:val="0"/>
        <w:adjustRightInd w:val="0"/>
        <w:ind w:firstLine="709"/>
        <w:jc w:val="both"/>
        <w:rPr>
          <w:rFonts w:eastAsia="Calibri"/>
          <w:sz w:val="28"/>
          <w:szCs w:val="28"/>
        </w:rPr>
      </w:pPr>
      <w:r w:rsidRPr="009F386A">
        <w:rPr>
          <w:rFonts w:eastAsia="Calibri"/>
          <w:sz w:val="28"/>
          <w:szCs w:val="28"/>
        </w:rPr>
        <w:t>«</w:t>
      </w:r>
      <w:r w:rsidRPr="009F386A">
        <w:rPr>
          <w:rFonts w:eastAsia="Calibri"/>
          <w:sz w:val="28"/>
          <w:szCs w:val="28"/>
        </w:rPr>
        <w:t>о государственной регистрац</w:t>
      </w:r>
      <w:r w:rsidRPr="009F386A">
        <w:rPr>
          <w:rFonts w:eastAsia="Calibri"/>
          <w:sz w:val="28"/>
          <w:szCs w:val="28"/>
        </w:rPr>
        <w:t>ии рождения детей (в уполномоченных органах</w:t>
      </w:r>
      <w:r w:rsidRPr="009F386A">
        <w:rPr>
          <w:rFonts w:eastAsia="Calibri"/>
          <w:sz w:val="28"/>
          <w:szCs w:val="28"/>
        </w:rPr>
        <w:t>);</w:t>
      </w:r>
    </w:p>
    <w:p w14:paraId="7EDF33BB" w14:textId="46D2EE13" w:rsidR="00232B59" w:rsidRPr="009F386A" w:rsidRDefault="00232B59" w:rsidP="00232B59">
      <w:pPr>
        <w:autoSpaceDE w:val="0"/>
        <w:autoSpaceDN w:val="0"/>
        <w:adjustRightInd w:val="0"/>
        <w:ind w:firstLine="709"/>
        <w:jc w:val="both"/>
        <w:rPr>
          <w:rFonts w:eastAsia="Calibri"/>
          <w:sz w:val="28"/>
          <w:szCs w:val="28"/>
        </w:rPr>
      </w:pPr>
      <w:r w:rsidRPr="009F386A">
        <w:rPr>
          <w:rFonts w:eastAsia="Calibri"/>
          <w:sz w:val="28"/>
          <w:szCs w:val="28"/>
        </w:rPr>
        <w:t>о государственной регистрации заключения бра</w:t>
      </w:r>
      <w:r w:rsidRPr="009F386A">
        <w:rPr>
          <w:rFonts w:eastAsia="Calibri"/>
          <w:sz w:val="28"/>
          <w:szCs w:val="28"/>
        </w:rPr>
        <w:t>ка (в уполномоченных органах</w:t>
      </w:r>
      <w:r w:rsidRPr="009F386A">
        <w:rPr>
          <w:rFonts w:eastAsia="Calibri"/>
          <w:sz w:val="28"/>
          <w:szCs w:val="28"/>
        </w:rPr>
        <w:t>);</w:t>
      </w:r>
    </w:p>
    <w:p w14:paraId="53D08711" w14:textId="29E71293" w:rsidR="00232B59" w:rsidRPr="009F386A" w:rsidRDefault="00232B59" w:rsidP="00232B59">
      <w:pPr>
        <w:autoSpaceDE w:val="0"/>
        <w:autoSpaceDN w:val="0"/>
        <w:adjustRightInd w:val="0"/>
        <w:ind w:firstLine="709"/>
        <w:jc w:val="both"/>
        <w:rPr>
          <w:rFonts w:eastAsia="Calibri"/>
          <w:sz w:val="28"/>
          <w:szCs w:val="28"/>
        </w:rPr>
      </w:pPr>
      <w:r w:rsidRPr="009F386A">
        <w:rPr>
          <w:rFonts w:eastAsia="Calibri"/>
          <w:sz w:val="28"/>
          <w:szCs w:val="28"/>
        </w:rPr>
        <w:t>о</w:t>
      </w:r>
      <w:r w:rsidRPr="009F386A">
        <w:rPr>
          <w:rFonts w:eastAsia="Calibri"/>
          <w:sz w:val="28"/>
          <w:szCs w:val="28"/>
        </w:rPr>
        <w:t xml:space="preserve"> смерти кормильца (в уполномоченных органах</w:t>
      </w:r>
      <w:r w:rsidRPr="009F386A">
        <w:rPr>
          <w:rFonts w:eastAsia="Calibri"/>
          <w:sz w:val="28"/>
          <w:szCs w:val="28"/>
        </w:rPr>
        <w:t>);</w:t>
      </w:r>
    </w:p>
    <w:p w14:paraId="20C05A89" w14:textId="2F83DFF9" w:rsidR="009F386A" w:rsidRPr="009F386A" w:rsidRDefault="009F386A" w:rsidP="00232B59">
      <w:pPr>
        <w:autoSpaceDE w:val="0"/>
        <w:autoSpaceDN w:val="0"/>
        <w:adjustRightInd w:val="0"/>
        <w:ind w:firstLine="709"/>
        <w:jc w:val="both"/>
        <w:rPr>
          <w:rFonts w:eastAsia="Calibri"/>
          <w:sz w:val="28"/>
          <w:szCs w:val="28"/>
        </w:rPr>
      </w:pPr>
      <w:r w:rsidRPr="009F386A">
        <w:rPr>
          <w:rFonts w:eastAsia="Calibri"/>
          <w:sz w:val="28"/>
          <w:szCs w:val="28"/>
        </w:rPr>
        <w:t>в разделе 3:</w:t>
      </w:r>
    </w:p>
    <w:p w14:paraId="03403A2C" w14:textId="77777777" w:rsidR="00232B59" w:rsidRPr="009F386A" w:rsidRDefault="00232B59" w:rsidP="00232B59">
      <w:pPr>
        <w:autoSpaceDE w:val="0"/>
        <w:autoSpaceDN w:val="0"/>
        <w:adjustRightInd w:val="0"/>
        <w:ind w:firstLine="709"/>
        <w:jc w:val="both"/>
        <w:rPr>
          <w:rFonts w:eastAsia="Calibri"/>
          <w:sz w:val="28"/>
          <w:szCs w:val="28"/>
        </w:rPr>
      </w:pPr>
      <w:r w:rsidRPr="009F386A">
        <w:rPr>
          <w:rFonts w:eastAsia="Calibri"/>
          <w:sz w:val="28"/>
          <w:szCs w:val="28"/>
        </w:rPr>
        <w:t>подпункт 3.4.1изложить в следующей редакции:</w:t>
      </w:r>
      <w:bookmarkStart w:id="1" w:name="Par1"/>
      <w:bookmarkEnd w:id="1"/>
    </w:p>
    <w:p w14:paraId="72585019" w14:textId="77777777" w:rsidR="00232B59" w:rsidRPr="009F386A" w:rsidRDefault="00232B59" w:rsidP="00232B59">
      <w:pPr>
        <w:autoSpaceDE w:val="0"/>
        <w:autoSpaceDN w:val="0"/>
        <w:adjustRightInd w:val="0"/>
        <w:ind w:firstLine="709"/>
        <w:jc w:val="both"/>
        <w:rPr>
          <w:rFonts w:eastAsia="Calibri"/>
          <w:sz w:val="28"/>
          <w:szCs w:val="28"/>
        </w:rPr>
      </w:pPr>
      <w:r w:rsidRPr="009F386A">
        <w:rPr>
          <w:rFonts w:eastAsia="Calibri"/>
          <w:sz w:val="28"/>
          <w:szCs w:val="28"/>
        </w:rPr>
        <w:t>«</w:t>
      </w:r>
      <w:r w:rsidRPr="009F386A">
        <w:rPr>
          <w:rFonts w:eastAsia="Calibri"/>
          <w:sz w:val="28"/>
          <w:szCs w:val="28"/>
        </w:rPr>
        <w:t>3.4.1. Специалист отделения Центра получае</w:t>
      </w:r>
      <w:r w:rsidRPr="009F386A">
        <w:rPr>
          <w:rFonts w:eastAsia="Calibri"/>
          <w:sz w:val="28"/>
          <w:szCs w:val="28"/>
        </w:rPr>
        <w:t>т в электронной форме сведения:</w:t>
      </w:r>
    </w:p>
    <w:p w14:paraId="54E40522" w14:textId="77777777" w:rsidR="00232B59" w:rsidRPr="009F386A" w:rsidRDefault="00232B59" w:rsidP="00232B59">
      <w:pPr>
        <w:autoSpaceDE w:val="0"/>
        <w:autoSpaceDN w:val="0"/>
        <w:adjustRightInd w:val="0"/>
        <w:ind w:firstLine="709"/>
        <w:jc w:val="both"/>
        <w:rPr>
          <w:rFonts w:eastAsia="Calibri"/>
          <w:sz w:val="28"/>
          <w:szCs w:val="28"/>
        </w:rPr>
      </w:pPr>
      <w:r w:rsidRPr="009F386A">
        <w:rPr>
          <w:rFonts w:eastAsia="Calibri"/>
          <w:sz w:val="28"/>
          <w:szCs w:val="28"/>
        </w:rPr>
        <w:t>о государственной регис</w:t>
      </w:r>
      <w:r w:rsidRPr="009F386A">
        <w:rPr>
          <w:rFonts w:eastAsia="Calibri"/>
          <w:sz w:val="28"/>
          <w:szCs w:val="28"/>
        </w:rPr>
        <w:t>трации рождения детей из уполномоченных органов;</w:t>
      </w:r>
    </w:p>
    <w:p w14:paraId="48870D47" w14:textId="77777777" w:rsidR="00232B59" w:rsidRPr="009F386A" w:rsidRDefault="00232B59" w:rsidP="00232B59">
      <w:pPr>
        <w:autoSpaceDE w:val="0"/>
        <w:autoSpaceDN w:val="0"/>
        <w:adjustRightInd w:val="0"/>
        <w:ind w:firstLine="709"/>
        <w:jc w:val="both"/>
        <w:rPr>
          <w:rFonts w:eastAsia="Calibri"/>
          <w:sz w:val="28"/>
          <w:szCs w:val="28"/>
        </w:rPr>
      </w:pPr>
      <w:r w:rsidRPr="009F386A">
        <w:rPr>
          <w:rFonts w:eastAsia="Calibri"/>
          <w:sz w:val="28"/>
          <w:szCs w:val="28"/>
        </w:rPr>
        <w:t>о государственной регистрации</w:t>
      </w:r>
      <w:r w:rsidRPr="009F386A">
        <w:rPr>
          <w:rFonts w:eastAsia="Calibri"/>
          <w:sz w:val="28"/>
          <w:szCs w:val="28"/>
        </w:rPr>
        <w:t xml:space="preserve"> заключения брака из уполномоченных органов;</w:t>
      </w:r>
    </w:p>
    <w:p w14:paraId="2DA09E7F" w14:textId="1E25B29D" w:rsidR="00232B59" w:rsidRPr="009F386A" w:rsidRDefault="00232B59" w:rsidP="00232B59">
      <w:pPr>
        <w:autoSpaceDE w:val="0"/>
        <w:autoSpaceDN w:val="0"/>
        <w:adjustRightInd w:val="0"/>
        <w:ind w:firstLine="709"/>
        <w:jc w:val="both"/>
        <w:rPr>
          <w:rFonts w:eastAsia="Calibri"/>
          <w:sz w:val="28"/>
          <w:szCs w:val="28"/>
        </w:rPr>
      </w:pPr>
      <w:r w:rsidRPr="009F386A">
        <w:rPr>
          <w:rFonts w:eastAsia="Calibri"/>
          <w:sz w:val="28"/>
          <w:szCs w:val="28"/>
        </w:rPr>
        <w:t>о</w:t>
      </w:r>
      <w:r w:rsidRPr="009F386A">
        <w:rPr>
          <w:rFonts w:eastAsia="Calibri"/>
          <w:sz w:val="28"/>
          <w:szCs w:val="28"/>
        </w:rPr>
        <w:t xml:space="preserve"> смерти кормильца из уполномоченных органов</w:t>
      </w:r>
      <w:r w:rsidRPr="009F386A">
        <w:rPr>
          <w:rFonts w:eastAsia="Calibri"/>
          <w:sz w:val="28"/>
          <w:szCs w:val="28"/>
        </w:rPr>
        <w:t>;</w:t>
      </w:r>
    </w:p>
    <w:p w14:paraId="2EA78140" w14:textId="77777777" w:rsidR="00232B59" w:rsidRPr="009F386A" w:rsidRDefault="00232B59" w:rsidP="00232B59">
      <w:pPr>
        <w:autoSpaceDE w:val="0"/>
        <w:autoSpaceDN w:val="0"/>
        <w:adjustRightInd w:val="0"/>
        <w:ind w:firstLine="709"/>
        <w:jc w:val="both"/>
        <w:rPr>
          <w:rFonts w:eastAsia="Calibri"/>
          <w:sz w:val="28"/>
          <w:szCs w:val="28"/>
        </w:rPr>
      </w:pPr>
      <w:r w:rsidRPr="009F386A">
        <w:rPr>
          <w:rFonts w:eastAsia="Calibri"/>
          <w:sz w:val="28"/>
          <w:szCs w:val="28"/>
        </w:rPr>
        <w:lastRenderedPageBreak/>
        <w:t>о факте получения пенсии в Пенсионном фонде Российской Федерации из Пенсионного фонда Ро</w:t>
      </w:r>
      <w:r w:rsidRPr="009F386A">
        <w:rPr>
          <w:rFonts w:eastAsia="Calibri"/>
          <w:sz w:val="28"/>
          <w:szCs w:val="28"/>
        </w:rPr>
        <w:t>ссийской Федерации;</w:t>
      </w:r>
    </w:p>
    <w:p w14:paraId="7956E5DA" w14:textId="3E932963" w:rsidR="00232B59" w:rsidRPr="009F386A" w:rsidRDefault="00232B59" w:rsidP="00232B59">
      <w:pPr>
        <w:autoSpaceDE w:val="0"/>
        <w:autoSpaceDN w:val="0"/>
        <w:adjustRightInd w:val="0"/>
        <w:ind w:firstLine="709"/>
        <w:jc w:val="both"/>
        <w:rPr>
          <w:rFonts w:eastAsia="Calibri"/>
          <w:sz w:val="28"/>
          <w:szCs w:val="28"/>
        </w:rPr>
      </w:pPr>
      <w:r w:rsidRPr="009F386A">
        <w:rPr>
          <w:rFonts w:eastAsia="Calibri"/>
          <w:sz w:val="28"/>
          <w:szCs w:val="28"/>
        </w:rPr>
        <w:t>о страховом номере индивидуального лицевого счета из Пенсионного фонда Российской Федерации.</w:t>
      </w:r>
    </w:p>
    <w:p w14:paraId="65726FFB" w14:textId="77777777" w:rsidR="00232B59" w:rsidRPr="009F386A" w:rsidRDefault="00232B59" w:rsidP="008F0389">
      <w:pPr>
        <w:autoSpaceDE w:val="0"/>
        <w:autoSpaceDN w:val="0"/>
        <w:adjustRightInd w:val="0"/>
        <w:ind w:firstLine="709"/>
        <w:jc w:val="both"/>
        <w:rPr>
          <w:rFonts w:eastAsia="Calibri"/>
          <w:sz w:val="28"/>
          <w:szCs w:val="28"/>
        </w:rPr>
      </w:pPr>
      <w:bookmarkStart w:id="2" w:name="Par8"/>
      <w:bookmarkEnd w:id="2"/>
      <w:r w:rsidRPr="009F386A">
        <w:rPr>
          <w:rFonts w:eastAsia="Calibri"/>
          <w:sz w:val="28"/>
          <w:szCs w:val="28"/>
        </w:rPr>
        <w:t>подпункт 3.4.2 изложить в следующей редакции:</w:t>
      </w:r>
    </w:p>
    <w:p w14:paraId="5CAB4945" w14:textId="77777777" w:rsidR="008F0389" w:rsidRPr="009F386A" w:rsidRDefault="008F0389" w:rsidP="008F0389">
      <w:pPr>
        <w:autoSpaceDE w:val="0"/>
        <w:autoSpaceDN w:val="0"/>
        <w:adjustRightInd w:val="0"/>
        <w:ind w:firstLine="709"/>
        <w:jc w:val="both"/>
        <w:rPr>
          <w:rFonts w:eastAsia="Calibri"/>
          <w:sz w:val="28"/>
          <w:szCs w:val="28"/>
        </w:rPr>
      </w:pPr>
      <w:r w:rsidRPr="009F386A">
        <w:rPr>
          <w:rFonts w:eastAsia="Calibri"/>
          <w:sz w:val="28"/>
          <w:szCs w:val="28"/>
        </w:rPr>
        <w:t>«</w:t>
      </w:r>
      <w:r w:rsidR="00232B59" w:rsidRPr="009F386A">
        <w:rPr>
          <w:rFonts w:eastAsia="Calibri"/>
          <w:sz w:val="28"/>
          <w:szCs w:val="28"/>
        </w:rPr>
        <w:t>3.4.2. При отсутствии в отделении Центра сведений, необходимых для принятия решения о назначении (об отказе в назначении) компенсации, специалист отделения Центра направляет в электронной форме посредством системы межведомственного электронного взаимодействия зап</w:t>
      </w:r>
      <w:r w:rsidRPr="009F386A">
        <w:rPr>
          <w:rFonts w:eastAsia="Calibri"/>
          <w:sz w:val="28"/>
          <w:szCs w:val="28"/>
        </w:rPr>
        <w:t>росы о предоставлении сведений:</w:t>
      </w:r>
    </w:p>
    <w:p w14:paraId="2B586BC0" w14:textId="77777777" w:rsidR="008F0389" w:rsidRPr="009F386A" w:rsidRDefault="00232B59" w:rsidP="008F0389">
      <w:pPr>
        <w:autoSpaceDE w:val="0"/>
        <w:autoSpaceDN w:val="0"/>
        <w:adjustRightInd w:val="0"/>
        <w:ind w:firstLine="709"/>
        <w:jc w:val="both"/>
        <w:rPr>
          <w:rFonts w:eastAsia="Calibri"/>
          <w:sz w:val="28"/>
          <w:szCs w:val="28"/>
        </w:rPr>
      </w:pPr>
      <w:r w:rsidRPr="009F386A">
        <w:rPr>
          <w:rFonts w:eastAsia="Calibri"/>
          <w:sz w:val="28"/>
          <w:szCs w:val="28"/>
        </w:rPr>
        <w:t>о государственной регистр</w:t>
      </w:r>
      <w:r w:rsidR="008F0389" w:rsidRPr="009F386A">
        <w:rPr>
          <w:rFonts w:eastAsia="Calibri"/>
          <w:sz w:val="28"/>
          <w:szCs w:val="28"/>
        </w:rPr>
        <w:t>ации рождения детей из уполномоченных органов;</w:t>
      </w:r>
    </w:p>
    <w:p w14:paraId="1BB67A95" w14:textId="77777777" w:rsidR="008F0389" w:rsidRPr="009F386A" w:rsidRDefault="00232B59" w:rsidP="008F0389">
      <w:pPr>
        <w:autoSpaceDE w:val="0"/>
        <w:autoSpaceDN w:val="0"/>
        <w:adjustRightInd w:val="0"/>
        <w:ind w:firstLine="709"/>
        <w:jc w:val="both"/>
        <w:rPr>
          <w:rFonts w:eastAsia="Calibri"/>
          <w:sz w:val="28"/>
          <w:szCs w:val="28"/>
        </w:rPr>
      </w:pPr>
      <w:r w:rsidRPr="009F386A">
        <w:rPr>
          <w:rFonts w:eastAsia="Calibri"/>
          <w:sz w:val="28"/>
          <w:szCs w:val="28"/>
        </w:rPr>
        <w:t>о государственной регистрац</w:t>
      </w:r>
      <w:r w:rsidR="008F0389" w:rsidRPr="009F386A">
        <w:rPr>
          <w:rFonts w:eastAsia="Calibri"/>
          <w:sz w:val="28"/>
          <w:szCs w:val="28"/>
        </w:rPr>
        <w:t>ии заключения брака в уполномоченных органах;</w:t>
      </w:r>
    </w:p>
    <w:p w14:paraId="29728F8B" w14:textId="77777777" w:rsidR="008F0389" w:rsidRPr="009F386A" w:rsidRDefault="008F0389" w:rsidP="008F0389">
      <w:pPr>
        <w:autoSpaceDE w:val="0"/>
        <w:autoSpaceDN w:val="0"/>
        <w:adjustRightInd w:val="0"/>
        <w:ind w:firstLine="709"/>
        <w:jc w:val="both"/>
        <w:rPr>
          <w:rFonts w:eastAsia="Calibri"/>
          <w:sz w:val="28"/>
          <w:szCs w:val="28"/>
        </w:rPr>
      </w:pPr>
      <w:r w:rsidRPr="009F386A">
        <w:rPr>
          <w:rFonts w:eastAsia="Calibri"/>
          <w:sz w:val="28"/>
          <w:szCs w:val="28"/>
        </w:rPr>
        <w:t>о смерти кормильца в уполномоченных органах;</w:t>
      </w:r>
    </w:p>
    <w:p w14:paraId="637D2B90" w14:textId="77777777" w:rsidR="008F0389" w:rsidRPr="009F386A" w:rsidRDefault="00232B59" w:rsidP="008F0389">
      <w:pPr>
        <w:autoSpaceDE w:val="0"/>
        <w:autoSpaceDN w:val="0"/>
        <w:adjustRightInd w:val="0"/>
        <w:ind w:firstLine="709"/>
        <w:jc w:val="both"/>
        <w:rPr>
          <w:rFonts w:eastAsia="Calibri"/>
          <w:sz w:val="28"/>
          <w:szCs w:val="28"/>
        </w:rPr>
      </w:pPr>
      <w:r w:rsidRPr="009F386A">
        <w:rPr>
          <w:rFonts w:eastAsia="Calibri"/>
          <w:sz w:val="28"/>
          <w:szCs w:val="28"/>
        </w:rPr>
        <w:t>о факте получения пенсии в Пенсионном фонде Российской Федерации в Пенсио</w:t>
      </w:r>
      <w:r w:rsidR="008F0389" w:rsidRPr="009F386A">
        <w:rPr>
          <w:rFonts w:eastAsia="Calibri"/>
          <w:sz w:val="28"/>
          <w:szCs w:val="28"/>
        </w:rPr>
        <w:t>нный фонд Российской Федерации;</w:t>
      </w:r>
    </w:p>
    <w:p w14:paraId="12F754DF" w14:textId="77777777" w:rsidR="008F0389" w:rsidRPr="009F386A" w:rsidRDefault="00232B59" w:rsidP="008F0389">
      <w:pPr>
        <w:autoSpaceDE w:val="0"/>
        <w:autoSpaceDN w:val="0"/>
        <w:adjustRightInd w:val="0"/>
        <w:ind w:firstLine="709"/>
        <w:jc w:val="both"/>
        <w:rPr>
          <w:rFonts w:eastAsia="Calibri"/>
          <w:sz w:val="28"/>
          <w:szCs w:val="28"/>
        </w:rPr>
      </w:pPr>
      <w:r w:rsidRPr="009F386A">
        <w:rPr>
          <w:rFonts w:eastAsia="Calibri"/>
          <w:sz w:val="28"/>
          <w:szCs w:val="28"/>
        </w:rPr>
        <w:t>о страховом номере индивидуального лицевого счета в Пенсио</w:t>
      </w:r>
      <w:r w:rsidR="008F0389" w:rsidRPr="009F386A">
        <w:rPr>
          <w:rFonts w:eastAsia="Calibri"/>
          <w:sz w:val="28"/>
          <w:szCs w:val="28"/>
        </w:rPr>
        <w:t>нный фонд Российской Федерации.</w:t>
      </w:r>
    </w:p>
    <w:p w14:paraId="3A6AC882" w14:textId="77777777" w:rsidR="008F0389" w:rsidRPr="009F386A" w:rsidRDefault="00232B59" w:rsidP="008F0389">
      <w:pPr>
        <w:autoSpaceDE w:val="0"/>
        <w:autoSpaceDN w:val="0"/>
        <w:adjustRightInd w:val="0"/>
        <w:ind w:firstLine="709"/>
        <w:jc w:val="both"/>
        <w:rPr>
          <w:rFonts w:eastAsia="Calibri"/>
          <w:sz w:val="28"/>
          <w:szCs w:val="28"/>
        </w:rPr>
      </w:pPr>
      <w:r w:rsidRPr="009F386A">
        <w:rPr>
          <w:rFonts w:eastAsia="Calibri"/>
          <w:sz w:val="28"/>
          <w:szCs w:val="28"/>
        </w:rPr>
        <w:t xml:space="preserve">Процедуры, устанавливаемые </w:t>
      </w:r>
      <w:hyperlink w:anchor="Par1" w:history="1">
        <w:r w:rsidRPr="00CC3E1B">
          <w:rPr>
            <w:rFonts w:eastAsia="Calibri"/>
            <w:sz w:val="28"/>
            <w:szCs w:val="28"/>
          </w:rPr>
          <w:t>подпунктами 3.4.1</w:t>
        </w:r>
      </w:hyperlink>
      <w:r w:rsidRPr="00CC3E1B">
        <w:rPr>
          <w:rFonts w:eastAsia="Calibri"/>
          <w:sz w:val="28"/>
          <w:szCs w:val="28"/>
        </w:rPr>
        <w:t xml:space="preserve"> и </w:t>
      </w:r>
      <w:hyperlink w:anchor="Par8" w:history="1">
        <w:r w:rsidRPr="00CC3E1B">
          <w:rPr>
            <w:rFonts w:eastAsia="Calibri"/>
            <w:sz w:val="28"/>
            <w:szCs w:val="28"/>
          </w:rPr>
          <w:t>3.4.2</w:t>
        </w:r>
      </w:hyperlink>
      <w:r w:rsidRPr="00CC3E1B">
        <w:rPr>
          <w:rFonts w:eastAsia="Calibri"/>
          <w:sz w:val="28"/>
          <w:szCs w:val="28"/>
        </w:rPr>
        <w:t xml:space="preserve"> настоящего</w:t>
      </w:r>
      <w:r w:rsidRPr="009F386A">
        <w:rPr>
          <w:rFonts w:eastAsia="Calibri"/>
          <w:sz w:val="28"/>
          <w:szCs w:val="28"/>
        </w:rPr>
        <w:t xml:space="preserve"> пункта, осуществляются в день поступления заявления и документ</w:t>
      </w:r>
      <w:r w:rsidR="008F0389" w:rsidRPr="009F386A">
        <w:rPr>
          <w:rFonts w:eastAsia="Calibri"/>
          <w:sz w:val="28"/>
          <w:szCs w:val="28"/>
        </w:rPr>
        <w:t>ов.</w:t>
      </w:r>
    </w:p>
    <w:p w14:paraId="05522C3F" w14:textId="0F3D36C4" w:rsidR="00232B59" w:rsidRPr="009F386A" w:rsidRDefault="00232B59" w:rsidP="008F0389">
      <w:pPr>
        <w:autoSpaceDE w:val="0"/>
        <w:autoSpaceDN w:val="0"/>
        <w:adjustRightInd w:val="0"/>
        <w:ind w:firstLine="709"/>
        <w:jc w:val="both"/>
        <w:rPr>
          <w:rFonts w:eastAsia="Calibri"/>
          <w:sz w:val="28"/>
          <w:szCs w:val="28"/>
        </w:rPr>
      </w:pPr>
      <w:r w:rsidRPr="009F386A">
        <w:rPr>
          <w:rFonts w:eastAsia="Calibri"/>
          <w:sz w:val="28"/>
          <w:szCs w:val="28"/>
        </w:rPr>
        <w:t>Результат процедур: сведения, полученные в электронной форме, запросы о предоставлении сведений.</w:t>
      </w:r>
    </w:p>
    <w:p w14:paraId="063973E9" w14:textId="06271087" w:rsidR="00AF75A0" w:rsidRPr="009F386A" w:rsidRDefault="008F0389" w:rsidP="00AF75A0">
      <w:pPr>
        <w:autoSpaceDE w:val="0"/>
        <w:autoSpaceDN w:val="0"/>
        <w:adjustRightInd w:val="0"/>
        <w:ind w:firstLine="709"/>
        <w:jc w:val="both"/>
        <w:rPr>
          <w:rFonts w:eastAsia="Calibri"/>
          <w:sz w:val="28"/>
          <w:szCs w:val="28"/>
          <w:lang w:eastAsia="en-US"/>
        </w:rPr>
      </w:pPr>
      <w:r w:rsidRPr="009F386A">
        <w:rPr>
          <w:rFonts w:eastAsia="Calibri"/>
          <w:sz w:val="28"/>
          <w:szCs w:val="28"/>
          <w:lang w:eastAsia="en-US"/>
        </w:rPr>
        <w:t>2</w:t>
      </w:r>
      <w:r w:rsidR="00AF75A0" w:rsidRPr="009F386A">
        <w:rPr>
          <w:rFonts w:eastAsia="Calibri"/>
          <w:sz w:val="28"/>
          <w:szCs w:val="28"/>
          <w:lang w:eastAsia="en-US"/>
        </w:rPr>
        <w:t xml:space="preserve">. </w:t>
      </w:r>
      <w:r w:rsidR="00AF75A0" w:rsidRPr="009F386A">
        <w:rPr>
          <w:sz w:val="28"/>
          <w:szCs w:val="28"/>
        </w:rPr>
        <w:t xml:space="preserve">В Административном регламенте предоставления государственной услуги по назначению ежемесячной денежной компенсации на приобретение продовольственных товаров гражданам, подвергшимся воздействию радиации вследствие техногенных катастроф, утвержденном приказом Министерства труда, занятости и социальной защиты Республики Татарстан от 16.07.2012 № 565 «Об утверждении Административного регламента предоставления государственной услуги по назначению ежемесячной денежной компенсации на приобретение продовольственных товаров гражданам, подвергшимся воздействию радиации вследствие техногенных катастроф» (с изменениями, внесенными приказами Министерства труда, занятости и социальной защиты Республики Татарстан от 05.10.2015 № 703, от 07.06.2016 № 317, от 08.06.2017 № 350, от 27.11.2017 № 832, от 19.02.2018 № 138, от 15.05.2018 № 368, от 18.09.2018 № 883, от 21.02.2019 № 130, от 20.06.2019 № 487, от 03.09.2019 </w:t>
      </w:r>
      <w:r w:rsidR="00CC3E1B">
        <w:rPr>
          <w:sz w:val="28"/>
          <w:szCs w:val="28"/>
        </w:rPr>
        <w:t xml:space="preserve">            </w:t>
      </w:r>
      <w:r w:rsidR="00AF75A0" w:rsidRPr="009F386A">
        <w:rPr>
          <w:sz w:val="28"/>
          <w:szCs w:val="28"/>
        </w:rPr>
        <w:t>№ 663, от 12.11.2019 № 987, от 13.07.2020 № 501</w:t>
      </w:r>
      <w:r w:rsidR="00C14276" w:rsidRPr="009F386A">
        <w:rPr>
          <w:sz w:val="28"/>
          <w:szCs w:val="28"/>
        </w:rPr>
        <w:t>,от 09.10.2020 № 716</w:t>
      </w:r>
      <w:r w:rsidR="00AF75A0" w:rsidRPr="009F386A">
        <w:rPr>
          <w:sz w:val="28"/>
          <w:szCs w:val="28"/>
        </w:rPr>
        <w:t>):</w:t>
      </w:r>
      <w:r w:rsidR="00AF75A0" w:rsidRPr="009F386A">
        <w:rPr>
          <w:rFonts w:eastAsia="Calibri"/>
          <w:sz w:val="28"/>
          <w:szCs w:val="28"/>
          <w:lang w:eastAsia="en-US"/>
        </w:rPr>
        <w:t xml:space="preserve"> </w:t>
      </w:r>
    </w:p>
    <w:p w14:paraId="530D3CA0" w14:textId="356B2CD9" w:rsidR="008F0389" w:rsidRPr="009F386A" w:rsidRDefault="008F0389" w:rsidP="00467534">
      <w:pPr>
        <w:autoSpaceDE w:val="0"/>
        <w:autoSpaceDN w:val="0"/>
        <w:adjustRightInd w:val="0"/>
        <w:ind w:firstLine="709"/>
        <w:jc w:val="both"/>
        <w:rPr>
          <w:rFonts w:eastAsia="Calibri"/>
          <w:sz w:val="28"/>
          <w:szCs w:val="28"/>
          <w:lang w:eastAsia="en-US"/>
        </w:rPr>
      </w:pPr>
      <w:r w:rsidRPr="009F386A">
        <w:rPr>
          <w:rFonts w:eastAsia="Calibri"/>
          <w:sz w:val="28"/>
          <w:szCs w:val="28"/>
          <w:lang w:eastAsia="en-US"/>
        </w:rPr>
        <w:t>абзац первый пункт</w:t>
      </w:r>
      <w:r w:rsidR="00467534" w:rsidRPr="009F386A">
        <w:rPr>
          <w:rFonts w:eastAsia="Calibri"/>
          <w:sz w:val="28"/>
          <w:szCs w:val="28"/>
          <w:lang w:eastAsia="en-US"/>
        </w:rPr>
        <w:t>а</w:t>
      </w:r>
      <w:r w:rsidRPr="009F386A">
        <w:rPr>
          <w:rFonts w:eastAsia="Calibri"/>
          <w:sz w:val="28"/>
          <w:szCs w:val="28"/>
          <w:lang w:eastAsia="en-US"/>
        </w:rPr>
        <w:t xml:space="preserve"> 2.5. графы «Содержание к требованию к стандарту» </w:t>
      </w:r>
      <w:r w:rsidR="00467534" w:rsidRPr="009F386A">
        <w:rPr>
          <w:rFonts w:eastAsia="Calibri"/>
          <w:sz w:val="28"/>
          <w:szCs w:val="28"/>
          <w:lang w:eastAsia="en-US"/>
        </w:rPr>
        <w:t>изложить в следующей редакции:</w:t>
      </w:r>
    </w:p>
    <w:p w14:paraId="00516891" w14:textId="6BE55A0F" w:rsidR="008F0389" w:rsidRPr="00CC3E1B" w:rsidRDefault="00467534" w:rsidP="00467534">
      <w:pPr>
        <w:autoSpaceDE w:val="0"/>
        <w:autoSpaceDN w:val="0"/>
        <w:adjustRightInd w:val="0"/>
        <w:ind w:firstLine="709"/>
        <w:jc w:val="both"/>
        <w:rPr>
          <w:rFonts w:eastAsia="Calibri"/>
          <w:sz w:val="28"/>
          <w:szCs w:val="28"/>
        </w:rPr>
      </w:pPr>
      <w:r w:rsidRPr="009F386A">
        <w:rPr>
          <w:rFonts w:eastAsia="Calibri"/>
          <w:sz w:val="28"/>
          <w:szCs w:val="28"/>
        </w:rPr>
        <w:t>«</w:t>
      </w:r>
      <w:r w:rsidR="008F0389" w:rsidRPr="00CC3E1B">
        <w:rPr>
          <w:rFonts w:eastAsia="Calibri"/>
          <w:sz w:val="28"/>
          <w:szCs w:val="28"/>
        </w:rPr>
        <w:t xml:space="preserve">1. </w:t>
      </w:r>
      <w:hyperlink r:id="rId11" w:history="1">
        <w:r w:rsidR="008F0389" w:rsidRPr="00CC3E1B">
          <w:rPr>
            <w:rFonts w:eastAsia="Calibri"/>
            <w:sz w:val="28"/>
            <w:szCs w:val="28"/>
          </w:rPr>
          <w:t>Заявление</w:t>
        </w:r>
      </w:hyperlink>
      <w:r w:rsidR="008F0389" w:rsidRPr="00CC3E1B">
        <w:rPr>
          <w:rFonts w:eastAsia="Calibri"/>
          <w:sz w:val="28"/>
          <w:szCs w:val="28"/>
        </w:rPr>
        <w:t xml:space="preserve"> о назначении компенсации (с указанием почтового адреса или реквизитов счета, открытого заявителем в кредитной организации, (рекомендуемая форма за</w:t>
      </w:r>
      <w:r w:rsidRPr="00CC3E1B">
        <w:rPr>
          <w:rFonts w:eastAsia="Calibri"/>
          <w:sz w:val="28"/>
          <w:szCs w:val="28"/>
        </w:rPr>
        <w:t>явления приведена в приложении №</w:t>
      </w:r>
      <w:r w:rsidR="008F0389" w:rsidRPr="00CC3E1B">
        <w:rPr>
          <w:rFonts w:eastAsia="Calibri"/>
          <w:sz w:val="28"/>
          <w:szCs w:val="28"/>
        </w:rPr>
        <w:t xml:space="preserve"> 1 к настоящему Регламенту). Опекун (попечитель) указывает реквизиты номинального счета, открытого опекуном (попечителем) в вышеуказанной кредитной организации, для зачисле</w:t>
      </w:r>
      <w:r w:rsidRPr="00CC3E1B">
        <w:rPr>
          <w:rFonts w:eastAsia="Calibri"/>
          <w:sz w:val="28"/>
          <w:szCs w:val="28"/>
        </w:rPr>
        <w:t>ния денежных средств заявителю.</w:t>
      </w:r>
      <w:r w:rsidR="005B1249" w:rsidRPr="00CC3E1B">
        <w:rPr>
          <w:rFonts w:eastAsia="Calibri"/>
          <w:sz w:val="28"/>
          <w:szCs w:val="28"/>
        </w:rPr>
        <w:t>»:</w:t>
      </w:r>
    </w:p>
    <w:p w14:paraId="031DAFDB" w14:textId="77777777" w:rsidR="005B1249" w:rsidRPr="00CC3E1B" w:rsidRDefault="005B1249" w:rsidP="005B1249">
      <w:pPr>
        <w:autoSpaceDE w:val="0"/>
        <w:autoSpaceDN w:val="0"/>
        <w:adjustRightInd w:val="0"/>
        <w:ind w:firstLine="709"/>
        <w:jc w:val="both"/>
        <w:rPr>
          <w:sz w:val="28"/>
          <w:szCs w:val="28"/>
        </w:rPr>
      </w:pPr>
      <w:r w:rsidRPr="00CC3E1B">
        <w:rPr>
          <w:sz w:val="28"/>
          <w:szCs w:val="28"/>
        </w:rPr>
        <w:t xml:space="preserve">в пункте 2.6 </w:t>
      </w:r>
    </w:p>
    <w:p w14:paraId="24F02081" w14:textId="77777777" w:rsidR="005B1249" w:rsidRPr="00CC3E1B" w:rsidRDefault="005B1249" w:rsidP="005B1249">
      <w:pPr>
        <w:autoSpaceDE w:val="0"/>
        <w:autoSpaceDN w:val="0"/>
        <w:adjustRightInd w:val="0"/>
        <w:ind w:firstLine="708"/>
        <w:jc w:val="both"/>
        <w:rPr>
          <w:sz w:val="28"/>
          <w:szCs w:val="28"/>
        </w:rPr>
      </w:pPr>
      <w:r w:rsidRPr="00CC3E1B">
        <w:rPr>
          <w:sz w:val="28"/>
          <w:szCs w:val="28"/>
        </w:rPr>
        <w:lastRenderedPageBreak/>
        <w:t>в абзаце втором слова «органах записи актов гражданского состояния» заменить словами «уполномоченных органах»;</w:t>
      </w:r>
    </w:p>
    <w:p w14:paraId="2B1BB455" w14:textId="77777777" w:rsidR="005B1249" w:rsidRPr="00CC3E1B" w:rsidRDefault="005B1249" w:rsidP="005B1249">
      <w:pPr>
        <w:autoSpaceDE w:val="0"/>
        <w:autoSpaceDN w:val="0"/>
        <w:adjustRightInd w:val="0"/>
        <w:ind w:firstLine="708"/>
        <w:jc w:val="both"/>
        <w:rPr>
          <w:sz w:val="28"/>
          <w:szCs w:val="28"/>
        </w:rPr>
      </w:pPr>
      <w:r w:rsidRPr="00CC3E1B">
        <w:rPr>
          <w:sz w:val="28"/>
          <w:szCs w:val="28"/>
        </w:rPr>
        <w:t>в абзаце третьем слова «органах записи актов гражданского состояния» заменить словами «уполномоченных органах»;</w:t>
      </w:r>
    </w:p>
    <w:p w14:paraId="1C774672" w14:textId="69C22E4F" w:rsidR="005B1249" w:rsidRPr="00CC3E1B" w:rsidRDefault="005B1249" w:rsidP="005B1249">
      <w:pPr>
        <w:autoSpaceDE w:val="0"/>
        <w:autoSpaceDN w:val="0"/>
        <w:adjustRightInd w:val="0"/>
        <w:ind w:firstLine="708"/>
        <w:jc w:val="both"/>
        <w:rPr>
          <w:sz w:val="28"/>
          <w:szCs w:val="28"/>
        </w:rPr>
      </w:pPr>
      <w:r w:rsidRPr="00CC3E1B">
        <w:rPr>
          <w:sz w:val="28"/>
          <w:szCs w:val="28"/>
        </w:rPr>
        <w:t>в абзаце четвертом «органах записи актов гражданского состояния» заменить словами «уполномоченных органах»;</w:t>
      </w:r>
    </w:p>
    <w:p w14:paraId="59776A35" w14:textId="4FA586C4" w:rsidR="009F386A" w:rsidRPr="00CC3E1B" w:rsidRDefault="009F386A" w:rsidP="005B1249">
      <w:pPr>
        <w:autoSpaceDE w:val="0"/>
        <w:autoSpaceDN w:val="0"/>
        <w:adjustRightInd w:val="0"/>
        <w:ind w:firstLine="708"/>
        <w:jc w:val="both"/>
        <w:rPr>
          <w:sz w:val="28"/>
          <w:szCs w:val="28"/>
        </w:rPr>
      </w:pPr>
      <w:r w:rsidRPr="00CC3E1B">
        <w:rPr>
          <w:sz w:val="28"/>
          <w:szCs w:val="28"/>
        </w:rPr>
        <w:t>в разделе 3:</w:t>
      </w:r>
    </w:p>
    <w:p w14:paraId="4130C2CA" w14:textId="77777777" w:rsidR="005B1249" w:rsidRPr="00CC3E1B" w:rsidRDefault="005B1249" w:rsidP="005B1249">
      <w:pPr>
        <w:autoSpaceDE w:val="0"/>
        <w:autoSpaceDN w:val="0"/>
        <w:adjustRightInd w:val="0"/>
        <w:ind w:firstLine="708"/>
        <w:jc w:val="both"/>
        <w:rPr>
          <w:sz w:val="28"/>
          <w:szCs w:val="28"/>
        </w:rPr>
      </w:pPr>
      <w:r w:rsidRPr="00CC3E1B">
        <w:rPr>
          <w:rFonts w:eastAsia="Calibri"/>
          <w:sz w:val="28"/>
          <w:szCs w:val="28"/>
        </w:rPr>
        <w:t>в подпункте 3.4.1:</w:t>
      </w:r>
    </w:p>
    <w:p w14:paraId="49CD2566" w14:textId="548303AC" w:rsidR="005B1249" w:rsidRPr="00CC3E1B" w:rsidRDefault="005B1249" w:rsidP="005B1249">
      <w:pPr>
        <w:autoSpaceDE w:val="0"/>
        <w:autoSpaceDN w:val="0"/>
        <w:adjustRightInd w:val="0"/>
        <w:ind w:firstLine="708"/>
        <w:jc w:val="both"/>
        <w:rPr>
          <w:sz w:val="28"/>
          <w:szCs w:val="28"/>
        </w:rPr>
      </w:pPr>
      <w:r w:rsidRPr="00CC3E1B">
        <w:rPr>
          <w:rFonts w:eastAsia="Calibri"/>
          <w:sz w:val="28"/>
          <w:szCs w:val="28"/>
        </w:rPr>
        <w:t>в абзаце втором слова «из органов записи актов гражданского состояния» заменить словами «из уполномоченных органов»;</w:t>
      </w:r>
    </w:p>
    <w:p w14:paraId="3B7BEB4C" w14:textId="1065EA31" w:rsidR="005B1249" w:rsidRPr="00CC3E1B" w:rsidRDefault="005B1249" w:rsidP="005B1249">
      <w:pPr>
        <w:autoSpaceDE w:val="0"/>
        <w:autoSpaceDN w:val="0"/>
        <w:adjustRightInd w:val="0"/>
        <w:ind w:firstLine="708"/>
        <w:jc w:val="both"/>
        <w:rPr>
          <w:sz w:val="28"/>
          <w:szCs w:val="28"/>
        </w:rPr>
      </w:pPr>
      <w:r w:rsidRPr="00CC3E1B">
        <w:rPr>
          <w:sz w:val="28"/>
          <w:szCs w:val="28"/>
        </w:rPr>
        <w:t>в абзаце третьем слова «органах записи актов гражданского состояния» заменить словами «</w:t>
      </w:r>
      <w:r w:rsidRPr="00CC3E1B">
        <w:rPr>
          <w:sz w:val="28"/>
          <w:szCs w:val="28"/>
        </w:rPr>
        <w:t>из уполномоченных органов</w:t>
      </w:r>
      <w:r w:rsidRPr="00CC3E1B">
        <w:rPr>
          <w:sz w:val="28"/>
          <w:szCs w:val="28"/>
        </w:rPr>
        <w:t>»;</w:t>
      </w:r>
    </w:p>
    <w:p w14:paraId="52CE1904" w14:textId="77777777" w:rsidR="005B1249" w:rsidRPr="00CC3E1B" w:rsidRDefault="005B1249" w:rsidP="005B1249">
      <w:pPr>
        <w:autoSpaceDE w:val="0"/>
        <w:autoSpaceDN w:val="0"/>
        <w:adjustRightInd w:val="0"/>
        <w:ind w:firstLine="708"/>
        <w:jc w:val="both"/>
        <w:rPr>
          <w:sz w:val="28"/>
          <w:szCs w:val="28"/>
        </w:rPr>
      </w:pPr>
      <w:r w:rsidRPr="00CC3E1B">
        <w:rPr>
          <w:sz w:val="28"/>
          <w:szCs w:val="28"/>
        </w:rPr>
        <w:t>в абзаце четвертом «органах записи актов гражданского состояния» заменить словами «</w:t>
      </w:r>
      <w:r w:rsidRPr="00CC3E1B">
        <w:rPr>
          <w:sz w:val="28"/>
          <w:szCs w:val="28"/>
        </w:rPr>
        <w:t>из уполномоченных органов</w:t>
      </w:r>
      <w:r w:rsidRPr="00CC3E1B">
        <w:rPr>
          <w:sz w:val="28"/>
          <w:szCs w:val="28"/>
        </w:rPr>
        <w:t>»;</w:t>
      </w:r>
      <w:bookmarkStart w:id="3" w:name="Par9"/>
      <w:bookmarkEnd w:id="3"/>
    </w:p>
    <w:p w14:paraId="182B0658" w14:textId="7A66F99A" w:rsidR="005B1249" w:rsidRPr="00CC3E1B" w:rsidRDefault="005B1249" w:rsidP="005B1249">
      <w:pPr>
        <w:autoSpaceDE w:val="0"/>
        <w:autoSpaceDN w:val="0"/>
        <w:adjustRightInd w:val="0"/>
        <w:ind w:firstLine="708"/>
        <w:jc w:val="both"/>
        <w:rPr>
          <w:rFonts w:eastAsia="Calibri"/>
          <w:sz w:val="28"/>
          <w:szCs w:val="28"/>
        </w:rPr>
      </w:pPr>
      <w:r w:rsidRPr="00CC3E1B">
        <w:rPr>
          <w:sz w:val="28"/>
          <w:szCs w:val="28"/>
        </w:rPr>
        <w:t xml:space="preserve">в подпункте </w:t>
      </w:r>
      <w:r w:rsidR="008F0389" w:rsidRPr="00CC3E1B">
        <w:rPr>
          <w:rFonts w:eastAsia="Calibri"/>
          <w:sz w:val="28"/>
          <w:szCs w:val="28"/>
        </w:rPr>
        <w:t xml:space="preserve">3.4.2. </w:t>
      </w:r>
    </w:p>
    <w:p w14:paraId="2085D635" w14:textId="19B17C42" w:rsidR="005B1249" w:rsidRPr="00CC3E1B" w:rsidRDefault="005B1249" w:rsidP="005B1249">
      <w:pPr>
        <w:autoSpaceDE w:val="0"/>
        <w:autoSpaceDN w:val="0"/>
        <w:adjustRightInd w:val="0"/>
        <w:ind w:firstLine="708"/>
        <w:jc w:val="both"/>
        <w:rPr>
          <w:sz w:val="28"/>
          <w:szCs w:val="28"/>
        </w:rPr>
      </w:pPr>
      <w:r w:rsidRPr="00CC3E1B">
        <w:rPr>
          <w:sz w:val="28"/>
          <w:szCs w:val="28"/>
        </w:rPr>
        <w:t>в абзаце третьем слова «</w:t>
      </w:r>
      <w:r w:rsidRPr="00CC3E1B">
        <w:rPr>
          <w:sz w:val="28"/>
          <w:szCs w:val="28"/>
        </w:rPr>
        <w:t>в органы</w:t>
      </w:r>
      <w:r w:rsidRPr="00CC3E1B">
        <w:rPr>
          <w:sz w:val="28"/>
          <w:szCs w:val="28"/>
        </w:rPr>
        <w:t xml:space="preserve"> записи актов гражданского состояния» заменить словами «</w:t>
      </w:r>
      <w:r w:rsidRPr="00CC3E1B">
        <w:rPr>
          <w:sz w:val="28"/>
          <w:szCs w:val="28"/>
        </w:rPr>
        <w:t>в</w:t>
      </w:r>
      <w:r w:rsidRPr="00CC3E1B">
        <w:rPr>
          <w:sz w:val="28"/>
          <w:szCs w:val="28"/>
        </w:rPr>
        <w:t xml:space="preserve"> </w:t>
      </w:r>
      <w:r w:rsidRPr="00CC3E1B">
        <w:rPr>
          <w:sz w:val="28"/>
          <w:szCs w:val="28"/>
        </w:rPr>
        <w:t>уполномоченные органы</w:t>
      </w:r>
      <w:r w:rsidRPr="00CC3E1B">
        <w:rPr>
          <w:sz w:val="28"/>
          <w:szCs w:val="28"/>
        </w:rPr>
        <w:t>»;</w:t>
      </w:r>
    </w:p>
    <w:p w14:paraId="269A6E16" w14:textId="113F5165" w:rsidR="008F0389" w:rsidRPr="00CC3E1B" w:rsidRDefault="005B1249" w:rsidP="005B1249">
      <w:pPr>
        <w:autoSpaceDE w:val="0"/>
        <w:autoSpaceDN w:val="0"/>
        <w:adjustRightInd w:val="0"/>
        <w:ind w:firstLine="708"/>
        <w:jc w:val="both"/>
        <w:rPr>
          <w:sz w:val="28"/>
          <w:szCs w:val="28"/>
        </w:rPr>
      </w:pPr>
      <w:r w:rsidRPr="00CC3E1B">
        <w:rPr>
          <w:sz w:val="28"/>
          <w:szCs w:val="28"/>
        </w:rPr>
        <w:t>в абзаце четвертом «</w:t>
      </w:r>
      <w:r w:rsidRPr="00CC3E1B">
        <w:rPr>
          <w:sz w:val="28"/>
          <w:szCs w:val="28"/>
        </w:rPr>
        <w:t>в органы</w:t>
      </w:r>
      <w:r w:rsidRPr="00CC3E1B">
        <w:rPr>
          <w:sz w:val="28"/>
          <w:szCs w:val="28"/>
        </w:rPr>
        <w:t xml:space="preserve"> записи актов гражданского состояния» заменить словами «</w:t>
      </w:r>
      <w:r w:rsidRPr="00CC3E1B">
        <w:rPr>
          <w:sz w:val="28"/>
          <w:szCs w:val="28"/>
        </w:rPr>
        <w:t>в</w:t>
      </w:r>
      <w:r w:rsidRPr="00CC3E1B">
        <w:rPr>
          <w:sz w:val="28"/>
          <w:szCs w:val="28"/>
        </w:rPr>
        <w:t xml:space="preserve"> </w:t>
      </w:r>
      <w:r w:rsidRPr="00CC3E1B">
        <w:rPr>
          <w:sz w:val="28"/>
          <w:szCs w:val="28"/>
        </w:rPr>
        <w:t>уполномоченные органы</w:t>
      </w:r>
      <w:r w:rsidRPr="00CC3E1B">
        <w:rPr>
          <w:sz w:val="28"/>
          <w:szCs w:val="28"/>
        </w:rPr>
        <w:t>»;</w:t>
      </w:r>
    </w:p>
    <w:p w14:paraId="4EEC02F3" w14:textId="7C1F6C62" w:rsidR="00AF75A0" w:rsidRPr="00CC3E1B" w:rsidRDefault="005B1249" w:rsidP="00AF75A0">
      <w:pPr>
        <w:autoSpaceDE w:val="0"/>
        <w:autoSpaceDN w:val="0"/>
        <w:adjustRightInd w:val="0"/>
        <w:ind w:firstLine="709"/>
        <w:jc w:val="both"/>
        <w:rPr>
          <w:sz w:val="28"/>
          <w:szCs w:val="28"/>
        </w:rPr>
      </w:pPr>
      <w:r w:rsidRPr="00CC3E1B">
        <w:rPr>
          <w:rFonts w:eastAsia="Calibri"/>
          <w:sz w:val="28"/>
          <w:szCs w:val="28"/>
          <w:lang w:eastAsia="en-US"/>
        </w:rPr>
        <w:t>3</w:t>
      </w:r>
      <w:r w:rsidR="00AF75A0" w:rsidRPr="00CC3E1B">
        <w:rPr>
          <w:rFonts w:eastAsia="Calibri"/>
          <w:sz w:val="28"/>
          <w:szCs w:val="28"/>
          <w:lang w:eastAsia="en-US"/>
        </w:rPr>
        <w:t>.</w:t>
      </w:r>
      <w:r w:rsidR="00AF75A0" w:rsidRPr="00CC3E1B">
        <w:rPr>
          <w:sz w:val="28"/>
          <w:szCs w:val="28"/>
        </w:rPr>
        <w:t xml:space="preserve"> В Административном регламенте предоставления государственной услуги по </w:t>
      </w:r>
      <w:r w:rsidR="00AF75A0" w:rsidRPr="00CC3E1B">
        <w:rPr>
          <w:rFonts w:eastAsiaTheme="minorHAnsi"/>
          <w:sz w:val="28"/>
          <w:szCs w:val="28"/>
          <w:lang w:eastAsia="en-US"/>
        </w:rPr>
        <w:t xml:space="preserve">выдаче удостоверения (дубликата удостоверения) участника ликвидации последствий чернобыльской катастрофы, </w:t>
      </w:r>
      <w:r w:rsidR="00AF75A0" w:rsidRPr="00CC3E1B">
        <w:rPr>
          <w:sz w:val="28"/>
          <w:szCs w:val="28"/>
        </w:rPr>
        <w:t>утвержденном приказом Министерства труда, занятости и социальной защиты</w:t>
      </w:r>
      <w:r w:rsidR="00AF75A0" w:rsidRPr="00CC3E1B">
        <w:rPr>
          <w:rFonts w:eastAsiaTheme="minorHAnsi"/>
          <w:sz w:val="28"/>
          <w:szCs w:val="28"/>
          <w:lang w:eastAsia="en-US"/>
        </w:rPr>
        <w:t xml:space="preserve"> </w:t>
      </w:r>
      <w:r w:rsidR="00AF75A0" w:rsidRPr="00CC3E1B">
        <w:rPr>
          <w:sz w:val="28"/>
          <w:szCs w:val="28"/>
        </w:rPr>
        <w:t xml:space="preserve">Республики Татарстан </w:t>
      </w:r>
      <w:r w:rsidR="00AF75A0" w:rsidRPr="00CC3E1B">
        <w:rPr>
          <w:rFonts w:eastAsiaTheme="minorHAnsi"/>
          <w:sz w:val="28"/>
          <w:szCs w:val="28"/>
          <w:lang w:eastAsia="en-US"/>
        </w:rPr>
        <w:t xml:space="preserve">от 19.07.2012 № 581 «Об утверждении Административного регламента предоставления государственной услуги по выдаче удостоверения (дубликата удостоверения) участника ликвидации последствий чернобыльской катастрофы» (с изменениями, внесенными приказами Министерства труда, занятости и социальной защиты Республики Татарстан от 07.06.2016 № 317, от 26.07.2016 </w:t>
      </w:r>
      <w:r w:rsidR="00CC3E1B">
        <w:rPr>
          <w:rFonts w:eastAsiaTheme="minorHAnsi"/>
          <w:sz w:val="28"/>
          <w:szCs w:val="28"/>
          <w:lang w:eastAsia="en-US"/>
        </w:rPr>
        <w:t xml:space="preserve">    </w:t>
      </w:r>
      <w:r w:rsidR="00AF75A0" w:rsidRPr="00CC3E1B">
        <w:rPr>
          <w:rFonts w:eastAsiaTheme="minorHAnsi"/>
          <w:sz w:val="28"/>
          <w:szCs w:val="28"/>
          <w:lang w:eastAsia="en-US"/>
        </w:rPr>
        <w:t>№ 438, от 08.06.2017  № 348, от 07.05.2018 № 357, от 19.09.2018 № 887 от 26.07.2019 № 580, от 15.11.2019 № 1031, 14.07.2020 № 518</w:t>
      </w:r>
      <w:r w:rsidR="00C14276" w:rsidRPr="00CC3E1B">
        <w:rPr>
          <w:rFonts w:eastAsiaTheme="minorHAnsi"/>
          <w:sz w:val="28"/>
          <w:szCs w:val="28"/>
          <w:lang w:eastAsia="en-US"/>
        </w:rPr>
        <w:t xml:space="preserve">, </w:t>
      </w:r>
      <w:r w:rsidR="004563F1" w:rsidRPr="00CC3E1B">
        <w:rPr>
          <w:rFonts w:eastAsiaTheme="minorHAnsi"/>
          <w:sz w:val="28"/>
          <w:szCs w:val="28"/>
          <w:lang w:eastAsia="en-US"/>
        </w:rPr>
        <w:t>от 11.12.2020 № 847</w:t>
      </w:r>
      <w:r w:rsidR="00AF75A0" w:rsidRPr="00CC3E1B">
        <w:rPr>
          <w:rFonts w:eastAsiaTheme="minorHAnsi"/>
          <w:sz w:val="28"/>
          <w:szCs w:val="28"/>
          <w:lang w:eastAsia="en-US"/>
        </w:rPr>
        <w:t>)</w:t>
      </w:r>
      <w:r w:rsidR="00AF75A0" w:rsidRPr="00CC3E1B">
        <w:rPr>
          <w:sz w:val="28"/>
          <w:szCs w:val="28"/>
        </w:rPr>
        <w:t>:</w:t>
      </w:r>
    </w:p>
    <w:p w14:paraId="56387D77" w14:textId="77777777" w:rsidR="00384896" w:rsidRPr="00CC3E1B" w:rsidRDefault="00384896" w:rsidP="00384896">
      <w:pPr>
        <w:autoSpaceDE w:val="0"/>
        <w:autoSpaceDN w:val="0"/>
        <w:adjustRightInd w:val="0"/>
        <w:ind w:firstLine="709"/>
        <w:jc w:val="both"/>
        <w:rPr>
          <w:sz w:val="28"/>
          <w:szCs w:val="28"/>
        </w:rPr>
      </w:pPr>
      <w:r w:rsidRPr="00CC3E1B">
        <w:rPr>
          <w:sz w:val="28"/>
          <w:szCs w:val="28"/>
        </w:rPr>
        <w:t xml:space="preserve">в пункте 2.6 </w:t>
      </w:r>
    </w:p>
    <w:p w14:paraId="2C5F4163" w14:textId="0CD516A9" w:rsidR="00384896" w:rsidRPr="00CC3E1B" w:rsidRDefault="00384896" w:rsidP="00384896">
      <w:pPr>
        <w:autoSpaceDE w:val="0"/>
        <w:autoSpaceDN w:val="0"/>
        <w:adjustRightInd w:val="0"/>
        <w:ind w:firstLine="708"/>
        <w:jc w:val="both"/>
        <w:rPr>
          <w:sz w:val="28"/>
          <w:szCs w:val="28"/>
        </w:rPr>
      </w:pPr>
      <w:r w:rsidRPr="00CC3E1B">
        <w:rPr>
          <w:sz w:val="28"/>
          <w:szCs w:val="28"/>
        </w:rPr>
        <w:t>в абзаце третьем слова «</w:t>
      </w:r>
      <w:r w:rsidRPr="00CC3E1B">
        <w:rPr>
          <w:sz w:val="28"/>
          <w:szCs w:val="28"/>
        </w:rPr>
        <w:t>из органов</w:t>
      </w:r>
      <w:r w:rsidRPr="00CC3E1B">
        <w:rPr>
          <w:sz w:val="28"/>
          <w:szCs w:val="28"/>
        </w:rPr>
        <w:t xml:space="preserve"> записи актов гражданского состояния» заменить словами «уполномоченных органах»;</w:t>
      </w:r>
    </w:p>
    <w:p w14:paraId="5D5C3161" w14:textId="7B7BCC85" w:rsidR="00384896" w:rsidRPr="00CC3E1B" w:rsidRDefault="00384896" w:rsidP="00384896">
      <w:pPr>
        <w:autoSpaceDE w:val="0"/>
        <w:autoSpaceDN w:val="0"/>
        <w:adjustRightInd w:val="0"/>
        <w:ind w:firstLine="708"/>
        <w:jc w:val="both"/>
        <w:rPr>
          <w:sz w:val="28"/>
          <w:szCs w:val="28"/>
        </w:rPr>
      </w:pPr>
      <w:r w:rsidRPr="00CC3E1B">
        <w:rPr>
          <w:sz w:val="28"/>
          <w:szCs w:val="28"/>
        </w:rPr>
        <w:t>в абзаце четвертом «</w:t>
      </w:r>
      <w:r w:rsidRPr="00CC3E1B">
        <w:rPr>
          <w:sz w:val="28"/>
          <w:szCs w:val="28"/>
        </w:rPr>
        <w:t>из органов</w:t>
      </w:r>
      <w:r w:rsidRPr="00CC3E1B">
        <w:rPr>
          <w:sz w:val="28"/>
          <w:szCs w:val="28"/>
        </w:rPr>
        <w:t xml:space="preserve"> записи актов гражданского состояния» заменить словами «уполномоченных органах»;</w:t>
      </w:r>
    </w:p>
    <w:p w14:paraId="28FE47E2" w14:textId="6DD5172F" w:rsidR="00384896" w:rsidRPr="00CC3E1B" w:rsidRDefault="00384896" w:rsidP="00384896">
      <w:pPr>
        <w:autoSpaceDE w:val="0"/>
        <w:autoSpaceDN w:val="0"/>
        <w:adjustRightInd w:val="0"/>
        <w:ind w:firstLine="708"/>
        <w:jc w:val="both"/>
        <w:rPr>
          <w:sz w:val="28"/>
          <w:szCs w:val="28"/>
        </w:rPr>
      </w:pPr>
      <w:r w:rsidRPr="00CC3E1B">
        <w:rPr>
          <w:sz w:val="28"/>
          <w:szCs w:val="28"/>
        </w:rPr>
        <w:t>в абзаце пятом</w:t>
      </w:r>
      <w:r w:rsidRPr="00CC3E1B">
        <w:rPr>
          <w:sz w:val="28"/>
          <w:szCs w:val="28"/>
        </w:rPr>
        <w:t xml:space="preserve"> «</w:t>
      </w:r>
      <w:r w:rsidRPr="00CC3E1B">
        <w:rPr>
          <w:sz w:val="28"/>
          <w:szCs w:val="28"/>
        </w:rPr>
        <w:t>из органов</w:t>
      </w:r>
      <w:r w:rsidRPr="00CC3E1B">
        <w:rPr>
          <w:sz w:val="28"/>
          <w:szCs w:val="28"/>
        </w:rPr>
        <w:t xml:space="preserve"> записи актов гражданского состояния» заменить словами «уполномоченных органах»;</w:t>
      </w:r>
    </w:p>
    <w:p w14:paraId="22E7581E" w14:textId="714748B4" w:rsidR="009F386A" w:rsidRPr="00CC3E1B" w:rsidRDefault="009F386A" w:rsidP="00384896">
      <w:pPr>
        <w:autoSpaceDE w:val="0"/>
        <w:autoSpaceDN w:val="0"/>
        <w:adjustRightInd w:val="0"/>
        <w:ind w:firstLine="708"/>
        <w:jc w:val="both"/>
        <w:rPr>
          <w:sz w:val="28"/>
          <w:szCs w:val="28"/>
        </w:rPr>
      </w:pPr>
      <w:r w:rsidRPr="00CC3E1B">
        <w:rPr>
          <w:sz w:val="28"/>
          <w:szCs w:val="28"/>
        </w:rPr>
        <w:t>в разделе 3:</w:t>
      </w:r>
    </w:p>
    <w:p w14:paraId="7DCFF8CD" w14:textId="4B5207D1" w:rsidR="00184302" w:rsidRPr="00CC3E1B" w:rsidRDefault="00184302" w:rsidP="00384896">
      <w:pPr>
        <w:autoSpaceDE w:val="0"/>
        <w:autoSpaceDN w:val="0"/>
        <w:adjustRightInd w:val="0"/>
        <w:ind w:firstLine="708"/>
        <w:jc w:val="both"/>
        <w:rPr>
          <w:sz w:val="28"/>
          <w:szCs w:val="28"/>
        </w:rPr>
      </w:pPr>
      <w:r w:rsidRPr="00CC3E1B">
        <w:rPr>
          <w:sz w:val="28"/>
          <w:szCs w:val="28"/>
        </w:rPr>
        <w:t>в пункте 3.4:</w:t>
      </w:r>
    </w:p>
    <w:p w14:paraId="23908E40" w14:textId="6009CB84" w:rsidR="00384896" w:rsidRPr="00CC3E1B" w:rsidRDefault="00384896" w:rsidP="00384896">
      <w:pPr>
        <w:autoSpaceDE w:val="0"/>
        <w:autoSpaceDN w:val="0"/>
        <w:adjustRightInd w:val="0"/>
        <w:ind w:firstLine="708"/>
        <w:jc w:val="both"/>
        <w:rPr>
          <w:sz w:val="28"/>
          <w:szCs w:val="28"/>
        </w:rPr>
      </w:pPr>
      <w:r w:rsidRPr="00CC3E1B">
        <w:rPr>
          <w:sz w:val="28"/>
          <w:szCs w:val="28"/>
        </w:rPr>
        <w:t>в абзаце десятом слова «в органы записи актов гражданского состояния» заменить словами «в уполномоченных органах»;</w:t>
      </w:r>
    </w:p>
    <w:p w14:paraId="3C76071E" w14:textId="164192AF" w:rsidR="00384896" w:rsidRPr="00CC3E1B" w:rsidRDefault="00384896" w:rsidP="00384896">
      <w:pPr>
        <w:autoSpaceDE w:val="0"/>
        <w:autoSpaceDN w:val="0"/>
        <w:adjustRightInd w:val="0"/>
        <w:ind w:firstLine="708"/>
        <w:jc w:val="both"/>
        <w:rPr>
          <w:sz w:val="28"/>
          <w:szCs w:val="28"/>
        </w:rPr>
      </w:pPr>
      <w:r w:rsidRPr="00CC3E1B">
        <w:rPr>
          <w:sz w:val="28"/>
          <w:szCs w:val="28"/>
        </w:rPr>
        <w:t>в абзаце одиннадцатом</w:t>
      </w:r>
      <w:r w:rsidRPr="00CC3E1B">
        <w:rPr>
          <w:sz w:val="28"/>
          <w:szCs w:val="28"/>
        </w:rPr>
        <w:t xml:space="preserve"> слова «в органы записи актов гражданского состояния» заменить словами «в уполномоченных органах»;</w:t>
      </w:r>
    </w:p>
    <w:p w14:paraId="68DD6378" w14:textId="3D688471" w:rsidR="00384896" w:rsidRPr="00CC3E1B" w:rsidRDefault="00384896" w:rsidP="00184302">
      <w:pPr>
        <w:autoSpaceDE w:val="0"/>
        <w:autoSpaceDN w:val="0"/>
        <w:adjustRightInd w:val="0"/>
        <w:ind w:firstLine="708"/>
        <w:jc w:val="both"/>
        <w:rPr>
          <w:sz w:val="28"/>
          <w:szCs w:val="28"/>
        </w:rPr>
      </w:pPr>
      <w:r w:rsidRPr="00CC3E1B">
        <w:rPr>
          <w:sz w:val="28"/>
          <w:szCs w:val="28"/>
        </w:rPr>
        <w:t>в абзаце двенадцатом</w:t>
      </w:r>
      <w:r w:rsidRPr="00CC3E1B">
        <w:rPr>
          <w:sz w:val="28"/>
          <w:szCs w:val="28"/>
        </w:rPr>
        <w:t xml:space="preserve"> слова «в органы записи актов гражданского состояния» заменить словами «в уполномоченных органах»</w:t>
      </w:r>
      <w:r w:rsidR="00184302" w:rsidRPr="00CC3E1B">
        <w:rPr>
          <w:sz w:val="28"/>
          <w:szCs w:val="28"/>
        </w:rPr>
        <w:t>;</w:t>
      </w:r>
    </w:p>
    <w:p w14:paraId="22E6E76D" w14:textId="2400ADCC" w:rsidR="00AF75A0" w:rsidRPr="00CC3E1B" w:rsidRDefault="00184302" w:rsidP="00AF75A0">
      <w:pPr>
        <w:autoSpaceDE w:val="0"/>
        <w:autoSpaceDN w:val="0"/>
        <w:adjustRightInd w:val="0"/>
        <w:ind w:firstLine="709"/>
        <w:jc w:val="both"/>
        <w:rPr>
          <w:rFonts w:eastAsiaTheme="minorHAnsi"/>
          <w:sz w:val="28"/>
          <w:szCs w:val="28"/>
          <w:lang w:eastAsia="en-US"/>
        </w:rPr>
      </w:pPr>
      <w:r w:rsidRPr="00CC3E1B">
        <w:rPr>
          <w:rFonts w:eastAsiaTheme="minorHAnsi"/>
          <w:sz w:val="28"/>
          <w:szCs w:val="28"/>
          <w:lang w:eastAsia="en-US"/>
        </w:rPr>
        <w:lastRenderedPageBreak/>
        <w:t>4</w:t>
      </w:r>
      <w:r w:rsidR="00AF75A0" w:rsidRPr="00CC3E1B">
        <w:rPr>
          <w:rFonts w:eastAsiaTheme="minorHAnsi"/>
          <w:sz w:val="28"/>
          <w:szCs w:val="28"/>
          <w:lang w:eastAsia="en-US"/>
        </w:rPr>
        <w:t>.</w:t>
      </w:r>
      <w:r w:rsidR="00AF75A0" w:rsidRPr="00CC3E1B">
        <w:rPr>
          <w:rStyle w:val="ad"/>
          <w:sz w:val="28"/>
          <w:szCs w:val="28"/>
        </w:rPr>
        <w:t xml:space="preserve"> </w:t>
      </w:r>
      <w:r w:rsidR="00AF75A0" w:rsidRPr="00CC3E1B">
        <w:rPr>
          <w:sz w:val="28"/>
          <w:szCs w:val="28"/>
        </w:rPr>
        <w:t xml:space="preserve">В Административном регламенте предоставления государственной услуги по </w:t>
      </w:r>
      <w:r w:rsidR="00AF75A0" w:rsidRPr="00CC3E1B">
        <w:rPr>
          <w:rFonts w:eastAsiaTheme="minorHAnsi"/>
          <w:sz w:val="28"/>
          <w:szCs w:val="28"/>
          <w:lang w:eastAsia="en-US"/>
        </w:rPr>
        <w:t xml:space="preserve">выдаче удостоверения (дубликата удостоверения) участника ликвидации последствий аварии в 1957 году на производственном объединении «МАЯК» и сбросов радиоактивных отходов в реку </w:t>
      </w:r>
      <w:proofErr w:type="spellStart"/>
      <w:r w:rsidR="00AF75A0" w:rsidRPr="00CC3E1B">
        <w:rPr>
          <w:rFonts w:eastAsiaTheme="minorHAnsi"/>
          <w:sz w:val="28"/>
          <w:szCs w:val="28"/>
          <w:lang w:eastAsia="en-US"/>
        </w:rPr>
        <w:t>Теча</w:t>
      </w:r>
      <w:proofErr w:type="spellEnd"/>
      <w:r w:rsidR="00AF75A0" w:rsidRPr="00CC3E1B">
        <w:rPr>
          <w:rFonts w:eastAsiaTheme="minorHAnsi"/>
          <w:sz w:val="28"/>
          <w:szCs w:val="28"/>
          <w:lang w:eastAsia="en-US"/>
        </w:rPr>
        <w:t xml:space="preserve">, </w:t>
      </w:r>
      <w:r w:rsidR="00AF75A0" w:rsidRPr="00CC3E1B">
        <w:rPr>
          <w:sz w:val="28"/>
          <w:szCs w:val="28"/>
        </w:rPr>
        <w:t>утвержденном приказом Министерства труда, занятости и социальной защиты</w:t>
      </w:r>
      <w:r w:rsidR="00AF75A0" w:rsidRPr="00CC3E1B">
        <w:rPr>
          <w:rFonts w:eastAsiaTheme="minorHAnsi"/>
          <w:sz w:val="28"/>
          <w:szCs w:val="28"/>
          <w:lang w:eastAsia="en-US"/>
        </w:rPr>
        <w:t xml:space="preserve"> </w:t>
      </w:r>
      <w:r w:rsidR="00AF75A0" w:rsidRPr="00CC3E1B">
        <w:rPr>
          <w:sz w:val="28"/>
          <w:szCs w:val="28"/>
        </w:rPr>
        <w:t xml:space="preserve">Республики Татарстан </w:t>
      </w:r>
      <w:r w:rsidR="00AF75A0" w:rsidRPr="00CC3E1B">
        <w:rPr>
          <w:rFonts w:eastAsiaTheme="minorHAnsi"/>
          <w:sz w:val="28"/>
          <w:szCs w:val="28"/>
          <w:lang w:eastAsia="en-US"/>
        </w:rPr>
        <w:t xml:space="preserve">от 19.07.2012 № 576 «Об утверждении Административного регламента предоставления государственной услуги по выдаче удостоверения (дубликата удостоверения) участника ликвидации последствий аварии в 1957 году на производственном объединении «Маяк» и сбросов радиоактивных отходов в реку </w:t>
      </w:r>
      <w:proofErr w:type="spellStart"/>
      <w:r w:rsidR="00AF75A0" w:rsidRPr="00CC3E1B">
        <w:rPr>
          <w:rFonts w:eastAsiaTheme="minorHAnsi"/>
          <w:sz w:val="28"/>
          <w:szCs w:val="28"/>
          <w:lang w:eastAsia="en-US"/>
        </w:rPr>
        <w:t>Теча</w:t>
      </w:r>
      <w:proofErr w:type="spellEnd"/>
      <w:r w:rsidR="00AF75A0" w:rsidRPr="00CC3E1B">
        <w:rPr>
          <w:rFonts w:eastAsiaTheme="minorHAnsi"/>
          <w:sz w:val="28"/>
          <w:szCs w:val="28"/>
          <w:lang w:eastAsia="en-US"/>
        </w:rPr>
        <w:t>» (с изменениями, внесенными приказами Министерства труда, занятости и социальной защиты Республики Татарстан от 07.06.2016 № 317, от  26.07.2016 № 442, от 08.06.2017 № 348, от 07.05.2018 № 357, от 19.09.2018 № 887, от 26.07.2019 № 580, от 15.11.2019 № 1031, от 14.07.2020 № 518</w:t>
      </w:r>
      <w:r w:rsidR="004563F1" w:rsidRPr="00CC3E1B">
        <w:rPr>
          <w:rFonts w:eastAsiaTheme="minorHAnsi"/>
          <w:sz w:val="28"/>
          <w:szCs w:val="28"/>
          <w:lang w:eastAsia="en-US"/>
        </w:rPr>
        <w:t>, 09.10.2020 № 715</w:t>
      </w:r>
      <w:r w:rsidR="00AF75A0" w:rsidRPr="00CC3E1B">
        <w:rPr>
          <w:rFonts w:eastAsiaTheme="minorHAnsi"/>
          <w:sz w:val="28"/>
          <w:szCs w:val="28"/>
          <w:lang w:eastAsia="en-US"/>
        </w:rPr>
        <w:t>):</w:t>
      </w:r>
    </w:p>
    <w:p w14:paraId="49183BF5" w14:textId="4C89EF1F" w:rsidR="00184302" w:rsidRPr="00CC3E1B" w:rsidRDefault="00184302" w:rsidP="00AF75A0">
      <w:pPr>
        <w:autoSpaceDE w:val="0"/>
        <w:autoSpaceDN w:val="0"/>
        <w:adjustRightInd w:val="0"/>
        <w:ind w:firstLine="709"/>
        <w:jc w:val="both"/>
        <w:rPr>
          <w:rFonts w:eastAsiaTheme="minorHAnsi"/>
          <w:sz w:val="28"/>
          <w:szCs w:val="28"/>
          <w:lang w:eastAsia="en-US"/>
        </w:rPr>
      </w:pPr>
      <w:r w:rsidRPr="00CC3E1B">
        <w:rPr>
          <w:rFonts w:eastAsiaTheme="minorHAnsi"/>
          <w:sz w:val="28"/>
          <w:szCs w:val="28"/>
          <w:lang w:eastAsia="en-US"/>
        </w:rPr>
        <w:t>абзац третий – четвертый пункта 2.6 графы «Содержание к требованию к стандарту»:</w:t>
      </w:r>
    </w:p>
    <w:p w14:paraId="62A7685A" w14:textId="5B212A4A" w:rsidR="00184302" w:rsidRPr="00CC3E1B" w:rsidRDefault="00184302" w:rsidP="00AF75A0">
      <w:pPr>
        <w:autoSpaceDE w:val="0"/>
        <w:autoSpaceDN w:val="0"/>
        <w:adjustRightInd w:val="0"/>
        <w:ind w:firstLine="709"/>
        <w:jc w:val="both"/>
        <w:rPr>
          <w:rFonts w:eastAsia="Calibri"/>
          <w:sz w:val="28"/>
          <w:szCs w:val="28"/>
        </w:rPr>
      </w:pPr>
      <w:r w:rsidRPr="00CC3E1B">
        <w:rPr>
          <w:rFonts w:eastAsiaTheme="minorHAnsi"/>
          <w:sz w:val="28"/>
          <w:szCs w:val="28"/>
          <w:lang w:eastAsia="en-US"/>
        </w:rPr>
        <w:t xml:space="preserve">слова «в органах </w:t>
      </w:r>
      <w:r w:rsidR="00904F2B" w:rsidRPr="00CC3E1B">
        <w:rPr>
          <w:rFonts w:eastAsia="Calibri"/>
          <w:sz w:val="28"/>
          <w:szCs w:val="28"/>
        </w:rPr>
        <w:t>запи</w:t>
      </w:r>
      <w:r w:rsidR="00904F2B" w:rsidRPr="00CC3E1B">
        <w:rPr>
          <w:rFonts w:eastAsia="Calibri"/>
          <w:sz w:val="28"/>
          <w:szCs w:val="28"/>
        </w:rPr>
        <w:t>си актов гражданского состояния» заменить словами «в уполномоченных органах);</w:t>
      </w:r>
    </w:p>
    <w:p w14:paraId="22603259" w14:textId="3EDE2FF0" w:rsidR="009F386A" w:rsidRPr="00CC3E1B" w:rsidRDefault="009F386A" w:rsidP="00AF75A0">
      <w:pPr>
        <w:autoSpaceDE w:val="0"/>
        <w:autoSpaceDN w:val="0"/>
        <w:adjustRightInd w:val="0"/>
        <w:ind w:firstLine="709"/>
        <w:jc w:val="both"/>
        <w:rPr>
          <w:rFonts w:eastAsiaTheme="minorHAnsi"/>
          <w:sz w:val="28"/>
          <w:szCs w:val="28"/>
          <w:lang w:eastAsia="en-US"/>
        </w:rPr>
      </w:pPr>
      <w:r w:rsidRPr="00CC3E1B">
        <w:rPr>
          <w:rFonts w:eastAsia="Calibri"/>
          <w:sz w:val="28"/>
          <w:szCs w:val="28"/>
        </w:rPr>
        <w:t>в разделе 3:</w:t>
      </w:r>
    </w:p>
    <w:p w14:paraId="79F35153" w14:textId="0B9EAAAB" w:rsidR="00184302" w:rsidRPr="00CC3E1B" w:rsidRDefault="00370FEB" w:rsidP="009F386A">
      <w:pPr>
        <w:autoSpaceDE w:val="0"/>
        <w:autoSpaceDN w:val="0"/>
        <w:adjustRightInd w:val="0"/>
        <w:ind w:firstLine="709"/>
        <w:jc w:val="both"/>
        <w:rPr>
          <w:rFonts w:eastAsia="Calibri"/>
          <w:sz w:val="28"/>
          <w:szCs w:val="28"/>
        </w:rPr>
      </w:pPr>
      <w:r w:rsidRPr="00CC3E1B">
        <w:rPr>
          <w:rFonts w:eastAsia="Calibri"/>
          <w:sz w:val="28"/>
          <w:szCs w:val="28"/>
        </w:rPr>
        <w:t xml:space="preserve">абзац пятый- шестой пункта </w:t>
      </w:r>
      <w:r w:rsidR="00904F2B" w:rsidRPr="00CC3E1B">
        <w:rPr>
          <w:rFonts w:eastAsia="Calibri"/>
          <w:sz w:val="28"/>
          <w:szCs w:val="28"/>
        </w:rPr>
        <w:t xml:space="preserve">3.4. </w:t>
      </w:r>
      <w:r w:rsidRPr="00CC3E1B">
        <w:rPr>
          <w:rFonts w:eastAsia="Calibri"/>
          <w:sz w:val="28"/>
          <w:szCs w:val="28"/>
        </w:rPr>
        <w:t>слова «в органах записи актов гражданского состояния» заменить слова «в уполномоченных органах)»;</w:t>
      </w:r>
    </w:p>
    <w:p w14:paraId="7DFF04A6" w14:textId="763E6329" w:rsidR="00AF75A0" w:rsidRPr="00CC3E1B" w:rsidRDefault="00370FEB" w:rsidP="00AF75A0">
      <w:pPr>
        <w:tabs>
          <w:tab w:val="left" w:pos="0"/>
          <w:tab w:val="left" w:pos="567"/>
        </w:tabs>
        <w:autoSpaceDE w:val="0"/>
        <w:autoSpaceDN w:val="0"/>
        <w:adjustRightInd w:val="0"/>
        <w:ind w:firstLine="709"/>
        <w:jc w:val="both"/>
        <w:rPr>
          <w:rFonts w:eastAsia="Calibri"/>
          <w:sz w:val="28"/>
          <w:szCs w:val="28"/>
        </w:rPr>
      </w:pPr>
      <w:r w:rsidRPr="00CC3E1B">
        <w:rPr>
          <w:rFonts w:eastAsiaTheme="minorHAnsi"/>
          <w:sz w:val="28"/>
          <w:szCs w:val="28"/>
          <w:lang w:eastAsia="en-US"/>
        </w:rPr>
        <w:t>5</w:t>
      </w:r>
      <w:r w:rsidR="00AF75A0" w:rsidRPr="00CC3E1B">
        <w:rPr>
          <w:rFonts w:eastAsiaTheme="minorHAnsi"/>
          <w:sz w:val="28"/>
          <w:szCs w:val="28"/>
          <w:lang w:eastAsia="en-US"/>
        </w:rPr>
        <w:t xml:space="preserve">. В </w:t>
      </w:r>
      <w:r w:rsidR="00AF75A0" w:rsidRPr="00CC3E1B">
        <w:rPr>
          <w:sz w:val="28"/>
          <w:szCs w:val="28"/>
        </w:rPr>
        <w:t>Административном</w:t>
      </w:r>
      <w:r w:rsidR="00AF75A0" w:rsidRPr="00CC3E1B">
        <w:rPr>
          <w:rStyle w:val="a8"/>
          <w:sz w:val="28"/>
          <w:szCs w:val="28"/>
        </w:rPr>
        <w:t xml:space="preserve"> р</w:t>
      </w:r>
      <w:r w:rsidR="00AF75A0" w:rsidRPr="00CC3E1B">
        <w:rPr>
          <w:sz w:val="28"/>
          <w:szCs w:val="28"/>
        </w:rPr>
        <w:t xml:space="preserve">егламенте предоставления государственной услуги по </w:t>
      </w:r>
      <w:r w:rsidR="00AF75A0" w:rsidRPr="00CC3E1B">
        <w:rPr>
          <w:rFonts w:eastAsiaTheme="minorHAnsi"/>
          <w:sz w:val="28"/>
          <w:szCs w:val="28"/>
          <w:lang w:eastAsia="en-US"/>
        </w:rPr>
        <w:t xml:space="preserve">выдаче удостоверения (дубликата удостоверения) гражданам, получившим или перенесшим лучевую болезнь и другие заболевания, связанные с радиационным воздействием вследствие техногенных катастроф или с работами по ликвидации последствий техногенных катастроф, инвалидам вследствие техногенных катастроф, </w:t>
      </w:r>
      <w:r w:rsidR="00AF75A0" w:rsidRPr="00CC3E1B">
        <w:rPr>
          <w:sz w:val="28"/>
          <w:szCs w:val="28"/>
        </w:rPr>
        <w:t>утвержденном приказом Министерства труда, занятости и социальной защиты</w:t>
      </w:r>
      <w:r w:rsidR="00AF75A0" w:rsidRPr="00CC3E1B">
        <w:rPr>
          <w:rFonts w:eastAsiaTheme="minorHAnsi"/>
          <w:sz w:val="28"/>
          <w:szCs w:val="28"/>
          <w:lang w:eastAsia="en-US"/>
        </w:rPr>
        <w:t xml:space="preserve"> </w:t>
      </w:r>
      <w:r w:rsidR="00AF75A0" w:rsidRPr="00CC3E1B">
        <w:rPr>
          <w:sz w:val="28"/>
          <w:szCs w:val="28"/>
        </w:rPr>
        <w:t xml:space="preserve">Республики Татарстан </w:t>
      </w:r>
      <w:r w:rsidR="00AF75A0" w:rsidRPr="00CC3E1B">
        <w:rPr>
          <w:rFonts w:eastAsiaTheme="minorHAnsi"/>
          <w:sz w:val="28"/>
          <w:szCs w:val="28"/>
          <w:lang w:eastAsia="en-US"/>
        </w:rPr>
        <w:t>от 16.07.2012</w:t>
      </w:r>
      <w:r w:rsidR="00AF75A0" w:rsidRPr="00CC3E1B">
        <w:rPr>
          <w:rStyle w:val="a8"/>
          <w:sz w:val="28"/>
          <w:szCs w:val="28"/>
        </w:rPr>
        <w:t xml:space="preserve"> № 5</w:t>
      </w:r>
      <w:r w:rsidR="00AF75A0" w:rsidRPr="00CC3E1B">
        <w:rPr>
          <w:rFonts w:eastAsiaTheme="minorHAnsi"/>
          <w:sz w:val="28"/>
          <w:szCs w:val="28"/>
          <w:lang w:eastAsia="en-US"/>
        </w:rPr>
        <w:t xml:space="preserve">66 «Об утверждении Административного регламента предоставления государственной услуги по выдаче удостоверения (дубликата удостоверения) гражданам, получившим или перенесшим лучевую болезнь и другие заболевания, связанные с радиационным воздействием вследствие техногенных катастроф или с работами по ликвидации последствий техногенных катастроф, инвалидам вследствие техногенных катастроф» (с изменениями, внесенными приказами Министерства труда, занятости и социальной защиты Республики Татарстан от 07.06.2016 № 317, от 11.07.2016 № 394, от 08.06.2017 № 348, от 07.05.2018 № 357, от 19.09.2018 № 887, от 26.07.2019 № 580, от </w:t>
      </w:r>
      <w:r w:rsidR="00AF75A0" w:rsidRPr="00CC3E1B">
        <w:rPr>
          <w:rStyle w:val="a8"/>
          <w:sz w:val="28"/>
          <w:szCs w:val="28"/>
        </w:rPr>
        <w:t>1</w:t>
      </w:r>
      <w:r w:rsidR="00AF75A0" w:rsidRPr="00CC3E1B">
        <w:rPr>
          <w:rFonts w:eastAsiaTheme="minorHAnsi"/>
          <w:sz w:val="28"/>
          <w:szCs w:val="28"/>
          <w:lang w:eastAsia="en-US"/>
        </w:rPr>
        <w:t>5.11.2019 № 1031, 14.07.2020 № 518</w:t>
      </w:r>
      <w:r w:rsidR="004563F1" w:rsidRPr="00CC3E1B">
        <w:rPr>
          <w:rFonts w:eastAsiaTheme="minorHAnsi"/>
          <w:sz w:val="28"/>
          <w:szCs w:val="28"/>
          <w:lang w:eastAsia="en-US"/>
        </w:rPr>
        <w:t>, от 09.10.2020 № 715</w:t>
      </w:r>
      <w:r w:rsidR="00AF75A0" w:rsidRPr="00CC3E1B">
        <w:rPr>
          <w:rStyle w:val="a8"/>
          <w:sz w:val="28"/>
          <w:szCs w:val="28"/>
        </w:rPr>
        <w:t>):</w:t>
      </w:r>
      <w:r w:rsidR="00AF75A0" w:rsidRPr="00CC3E1B">
        <w:rPr>
          <w:rFonts w:eastAsia="Calibri"/>
          <w:sz w:val="28"/>
          <w:szCs w:val="28"/>
        </w:rPr>
        <w:t xml:space="preserve"> </w:t>
      </w:r>
    </w:p>
    <w:p w14:paraId="526F102F" w14:textId="4C1829A2" w:rsidR="001F18D6" w:rsidRPr="00CC3E1B" w:rsidRDefault="001F18D6" w:rsidP="00AF75A0">
      <w:pPr>
        <w:tabs>
          <w:tab w:val="left" w:pos="0"/>
          <w:tab w:val="left" w:pos="567"/>
        </w:tabs>
        <w:autoSpaceDE w:val="0"/>
        <w:autoSpaceDN w:val="0"/>
        <w:adjustRightInd w:val="0"/>
        <w:ind w:firstLine="709"/>
        <w:jc w:val="both"/>
        <w:rPr>
          <w:rFonts w:eastAsia="Calibri"/>
          <w:sz w:val="28"/>
          <w:szCs w:val="28"/>
        </w:rPr>
      </w:pPr>
      <w:r w:rsidRPr="00CC3E1B">
        <w:rPr>
          <w:rFonts w:eastAsia="Calibri"/>
          <w:sz w:val="28"/>
          <w:szCs w:val="28"/>
        </w:rPr>
        <w:t>в пункте 2.5 графы «Содержание к требованию к стандарту» абзац 8 исключить;</w:t>
      </w:r>
    </w:p>
    <w:p w14:paraId="31685B60" w14:textId="1382F564" w:rsidR="00370FEB" w:rsidRPr="00CC3E1B" w:rsidRDefault="001F18D6" w:rsidP="00AF75A0">
      <w:pPr>
        <w:tabs>
          <w:tab w:val="left" w:pos="0"/>
          <w:tab w:val="left" w:pos="567"/>
        </w:tabs>
        <w:autoSpaceDE w:val="0"/>
        <w:autoSpaceDN w:val="0"/>
        <w:adjustRightInd w:val="0"/>
        <w:ind w:firstLine="709"/>
        <w:jc w:val="both"/>
        <w:rPr>
          <w:rFonts w:eastAsia="Calibri"/>
          <w:sz w:val="28"/>
          <w:szCs w:val="28"/>
        </w:rPr>
      </w:pPr>
      <w:r w:rsidRPr="00CC3E1B">
        <w:rPr>
          <w:rFonts w:eastAsia="Calibri"/>
          <w:sz w:val="28"/>
          <w:szCs w:val="28"/>
        </w:rPr>
        <w:t>в пункте 2.6 графы «Содержание к требованию к стандарту» слова «</w:t>
      </w:r>
      <w:r w:rsidRPr="00CC3E1B">
        <w:rPr>
          <w:rFonts w:eastAsia="Calibri"/>
          <w:sz w:val="28"/>
          <w:szCs w:val="28"/>
        </w:rPr>
        <w:t>в органах записи актов гражданского состояния</w:t>
      </w:r>
      <w:r w:rsidRPr="00CC3E1B">
        <w:rPr>
          <w:rFonts w:eastAsia="Calibri"/>
          <w:sz w:val="28"/>
          <w:szCs w:val="28"/>
        </w:rPr>
        <w:t>» заменить словами «в уполномоченных органах»;</w:t>
      </w:r>
    </w:p>
    <w:p w14:paraId="220CAEA2" w14:textId="07C89E82" w:rsidR="009F386A" w:rsidRPr="00CC3E1B" w:rsidRDefault="009F386A" w:rsidP="00AF75A0">
      <w:pPr>
        <w:tabs>
          <w:tab w:val="left" w:pos="0"/>
          <w:tab w:val="left" w:pos="567"/>
        </w:tabs>
        <w:autoSpaceDE w:val="0"/>
        <w:autoSpaceDN w:val="0"/>
        <w:adjustRightInd w:val="0"/>
        <w:ind w:firstLine="709"/>
        <w:jc w:val="both"/>
        <w:rPr>
          <w:rFonts w:eastAsia="Calibri"/>
          <w:sz w:val="28"/>
          <w:szCs w:val="28"/>
        </w:rPr>
      </w:pPr>
      <w:r w:rsidRPr="00CC3E1B">
        <w:rPr>
          <w:rFonts w:eastAsia="Calibri"/>
          <w:sz w:val="28"/>
          <w:szCs w:val="28"/>
        </w:rPr>
        <w:t>в разделе 3:</w:t>
      </w:r>
    </w:p>
    <w:p w14:paraId="3ADE8FDD" w14:textId="03075470" w:rsidR="001F18D6" w:rsidRPr="00CC3E1B" w:rsidRDefault="001F18D6" w:rsidP="001F18D6">
      <w:pPr>
        <w:autoSpaceDE w:val="0"/>
        <w:autoSpaceDN w:val="0"/>
        <w:adjustRightInd w:val="0"/>
        <w:ind w:firstLine="540"/>
        <w:jc w:val="both"/>
        <w:rPr>
          <w:rFonts w:eastAsia="Calibri"/>
          <w:sz w:val="28"/>
          <w:szCs w:val="28"/>
        </w:rPr>
      </w:pPr>
      <w:r w:rsidRPr="00CC3E1B">
        <w:rPr>
          <w:rFonts w:eastAsia="Calibri"/>
          <w:sz w:val="28"/>
          <w:szCs w:val="28"/>
        </w:rPr>
        <w:t>подпункте 3.4.1.</w:t>
      </w:r>
      <w:r w:rsidR="00E474CF" w:rsidRPr="00CC3E1B">
        <w:rPr>
          <w:rFonts w:eastAsia="Calibri"/>
          <w:sz w:val="28"/>
          <w:szCs w:val="28"/>
        </w:rPr>
        <w:t xml:space="preserve"> и подпункте 3.4.2 </w:t>
      </w:r>
      <w:r w:rsidRPr="00CC3E1B">
        <w:rPr>
          <w:rFonts w:eastAsia="Calibri"/>
          <w:sz w:val="28"/>
          <w:szCs w:val="28"/>
        </w:rPr>
        <w:t xml:space="preserve">слова «органов записи актов гражданского состояния» заменить словами «уполномоченных органов»; </w:t>
      </w:r>
    </w:p>
    <w:p w14:paraId="5D13B601" w14:textId="6257420A" w:rsidR="00AF75A0" w:rsidRPr="00CC3E1B" w:rsidRDefault="00202BCF" w:rsidP="00AF75A0">
      <w:pPr>
        <w:pStyle w:val="a5"/>
        <w:autoSpaceDE w:val="0"/>
        <w:autoSpaceDN w:val="0"/>
        <w:adjustRightInd w:val="0"/>
        <w:ind w:left="0" w:firstLine="709"/>
        <w:jc w:val="both"/>
        <w:rPr>
          <w:sz w:val="28"/>
          <w:szCs w:val="28"/>
        </w:rPr>
      </w:pPr>
      <w:r w:rsidRPr="00CC3E1B">
        <w:rPr>
          <w:rFonts w:eastAsia="Calibri"/>
          <w:sz w:val="28"/>
          <w:szCs w:val="28"/>
          <w:lang w:eastAsia="en-US"/>
        </w:rPr>
        <w:lastRenderedPageBreak/>
        <w:t>6</w:t>
      </w:r>
      <w:r w:rsidR="005546E2" w:rsidRPr="00CC3E1B">
        <w:rPr>
          <w:rFonts w:eastAsia="Calibri"/>
          <w:sz w:val="28"/>
          <w:szCs w:val="28"/>
          <w:lang w:eastAsia="en-US"/>
        </w:rPr>
        <w:t>.</w:t>
      </w:r>
      <w:r w:rsidR="00AF75A0" w:rsidRPr="00CC3E1B">
        <w:rPr>
          <w:rFonts w:eastAsia="Calibri"/>
          <w:sz w:val="28"/>
          <w:szCs w:val="28"/>
          <w:lang w:eastAsia="en-US"/>
        </w:rPr>
        <w:t>В Административном регламенте предоставления государственной услуги по назначению ежемесячного пособия детям отдельных категорий военнослужащих, лиц, проходивших службу в войсках национальной гвардии Российской Федерации и имевших специальное звание полиции,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пенсионное обеспечение которых осуществляется Пенсионным фондом Российской Федерации», утвержденном приказом Министерства труда, занятости и социальной защиты Республики Татарстан от 20.06.2012 № 444 «Об утверждении Административного регламента предоставления государственной услуги по назначению ежемесячного пособия детям отдельных категорий военнослужащих, лиц, проходивших службу в войсках национальной гвардии Российской Федерации и имевших специальное звание полиции,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пенсионное обеспечение которых осуществляется Пенсионным фондом Российской Федерации» (с изменениями, внесенными приказами Министерства труда, занятости и социальной защиты Республики Татарстан от 04.09.2014 № 482, от 07.06.2016 № 317, от 11.07.2016 № 398, от 08.06.2017 № 351, от 07.05.2018 № 347, от 19.09.2018 № 887, от 15.07.2019 № 558, от</w:t>
      </w:r>
      <w:r w:rsidR="00AF75A0" w:rsidRPr="00CC3E1B">
        <w:rPr>
          <w:rStyle w:val="a8"/>
          <w:sz w:val="28"/>
          <w:szCs w:val="28"/>
        </w:rPr>
        <w:t xml:space="preserve"> 1</w:t>
      </w:r>
      <w:r w:rsidR="00AF75A0" w:rsidRPr="00CC3E1B">
        <w:rPr>
          <w:rFonts w:eastAsia="Calibri"/>
          <w:sz w:val="28"/>
          <w:szCs w:val="28"/>
          <w:lang w:eastAsia="en-US"/>
        </w:rPr>
        <w:t xml:space="preserve">2.11.2019 № 987,  </w:t>
      </w:r>
      <w:r w:rsidR="00AF75A0" w:rsidRPr="00CC3E1B">
        <w:rPr>
          <w:sz w:val="28"/>
          <w:szCs w:val="28"/>
        </w:rPr>
        <w:t>от 25.03.2020 № 193, от 13.07.2020 № 501</w:t>
      </w:r>
      <w:r w:rsidR="004563F1" w:rsidRPr="00CC3E1B">
        <w:rPr>
          <w:sz w:val="28"/>
          <w:szCs w:val="28"/>
        </w:rPr>
        <w:t>, от 09.10.2020 №716</w:t>
      </w:r>
      <w:r w:rsidR="00AF75A0" w:rsidRPr="00CC3E1B">
        <w:rPr>
          <w:sz w:val="28"/>
          <w:szCs w:val="28"/>
        </w:rPr>
        <w:t>):</w:t>
      </w:r>
    </w:p>
    <w:p w14:paraId="1C460596" w14:textId="1617D502" w:rsidR="00E474CF" w:rsidRPr="00CC3E1B" w:rsidRDefault="00E474CF" w:rsidP="00AF75A0">
      <w:pPr>
        <w:pStyle w:val="a5"/>
        <w:autoSpaceDE w:val="0"/>
        <w:autoSpaceDN w:val="0"/>
        <w:adjustRightInd w:val="0"/>
        <w:ind w:left="0" w:firstLine="709"/>
        <w:jc w:val="both"/>
        <w:rPr>
          <w:sz w:val="28"/>
          <w:szCs w:val="28"/>
        </w:rPr>
      </w:pPr>
      <w:r w:rsidRPr="00CC3E1B">
        <w:rPr>
          <w:sz w:val="28"/>
          <w:szCs w:val="28"/>
        </w:rPr>
        <w:t>в пункте 2.5 графы «Содержание к требованию к стандарту» абзацы восьмой- девятый исключить»;</w:t>
      </w:r>
    </w:p>
    <w:p w14:paraId="2B535B0F" w14:textId="25957C8C" w:rsidR="00E474CF" w:rsidRPr="00CC3E1B" w:rsidRDefault="00E474CF" w:rsidP="00AF75A0">
      <w:pPr>
        <w:pStyle w:val="a5"/>
        <w:autoSpaceDE w:val="0"/>
        <w:autoSpaceDN w:val="0"/>
        <w:adjustRightInd w:val="0"/>
        <w:ind w:left="0" w:firstLine="709"/>
        <w:jc w:val="both"/>
        <w:rPr>
          <w:sz w:val="28"/>
          <w:szCs w:val="28"/>
        </w:rPr>
      </w:pPr>
      <w:r w:rsidRPr="00CC3E1B">
        <w:rPr>
          <w:sz w:val="28"/>
          <w:szCs w:val="28"/>
        </w:rPr>
        <w:t>пункт 2.6 графы «Содержание к требованию к стандарту» абзац второй –  третий изложить в следующей редакции:</w:t>
      </w:r>
    </w:p>
    <w:p w14:paraId="387B2A14" w14:textId="50CAD9AC" w:rsidR="00E474CF" w:rsidRPr="00CC3E1B" w:rsidRDefault="00E474CF" w:rsidP="009F386A">
      <w:pPr>
        <w:autoSpaceDE w:val="0"/>
        <w:autoSpaceDN w:val="0"/>
        <w:adjustRightInd w:val="0"/>
        <w:ind w:firstLine="709"/>
        <w:jc w:val="both"/>
        <w:rPr>
          <w:rFonts w:eastAsia="Calibri"/>
          <w:sz w:val="28"/>
          <w:szCs w:val="28"/>
        </w:rPr>
      </w:pPr>
      <w:r w:rsidRPr="00CC3E1B">
        <w:rPr>
          <w:sz w:val="28"/>
          <w:szCs w:val="28"/>
        </w:rPr>
        <w:t>«</w:t>
      </w:r>
      <w:r w:rsidRPr="00CC3E1B">
        <w:rPr>
          <w:rFonts w:eastAsia="Calibri"/>
          <w:sz w:val="28"/>
          <w:szCs w:val="28"/>
        </w:rPr>
        <w:t>сведения о государственной регистрации рожд</w:t>
      </w:r>
      <w:r w:rsidRPr="00CC3E1B">
        <w:rPr>
          <w:rFonts w:eastAsia="Calibri"/>
          <w:sz w:val="28"/>
          <w:szCs w:val="28"/>
        </w:rPr>
        <w:t>ения (усыновления) ребенка в уполномоченных органах</w:t>
      </w:r>
      <w:r w:rsidRPr="00CC3E1B">
        <w:rPr>
          <w:rFonts w:eastAsia="Calibri"/>
          <w:sz w:val="28"/>
          <w:szCs w:val="28"/>
        </w:rPr>
        <w:t>;</w:t>
      </w:r>
    </w:p>
    <w:p w14:paraId="680A08E5" w14:textId="5AAAC3B9" w:rsidR="00E474CF" w:rsidRPr="00CC3E1B" w:rsidRDefault="00E474CF" w:rsidP="009F386A">
      <w:pPr>
        <w:autoSpaceDE w:val="0"/>
        <w:autoSpaceDN w:val="0"/>
        <w:adjustRightInd w:val="0"/>
        <w:ind w:firstLine="709"/>
        <w:jc w:val="both"/>
        <w:rPr>
          <w:rFonts w:eastAsia="Calibri"/>
          <w:sz w:val="28"/>
          <w:szCs w:val="28"/>
        </w:rPr>
      </w:pPr>
      <w:r w:rsidRPr="00CC3E1B">
        <w:rPr>
          <w:rFonts w:eastAsia="Calibri"/>
          <w:sz w:val="28"/>
          <w:szCs w:val="28"/>
        </w:rPr>
        <w:t>сведения о государственной регистраци</w:t>
      </w:r>
      <w:r w:rsidRPr="00CC3E1B">
        <w:rPr>
          <w:rFonts w:eastAsia="Calibri"/>
          <w:sz w:val="28"/>
          <w:szCs w:val="28"/>
        </w:rPr>
        <w:t>и смерти в уполномоченных органах</w:t>
      </w:r>
      <w:r w:rsidRPr="00CC3E1B">
        <w:rPr>
          <w:rFonts w:eastAsia="Calibri"/>
          <w:sz w:val="28"/>
          <w:szCs w:val="28"/>
        </w:rPr>
        <w:t>;</w:t>
      </w:r>
    </w:p>
    <w:p w14:paraId="64236CE4" w14:textId="03476F2E" w:rsidR="009F386A" w:rsidRPr="00CC3E1B" w:rsidRDefault="009F386A" w:rsidP="009F386A">
      <w:pPr>
        <w:autoSpaceDE w:val="0"/>
        <w:autoSpaceDN w:val="0"/>
        <w:adjustRightInd w:val="0"/>
        <w:ind w:firstLine="709"/>
        <w:jc w:val="both"/>
        <w:rPr>
          <w:rFonts w:eastAsia="Calibri"/>
          <w:sz w:val="28"/>
          <w:szCs w:val="28"/>
        </w:rPr>
      </w:pPr>
      <w:r w:rsidRPr="00CC3E1B">
        <w:rPr>
          <w:rFonts w:eastAsia="Calibri"/>
          <w:sz w:val="28"/>
          <w:szCs w:val="28"/>
        </w:rPr>
        <w:t>в разделе 3:</w:t>
      </w:r>
    </w:p>
    <w:p w14:paraId="64280CDF" w14:textId="58B9B980" w:rsidR="00E357EB" w:rsidRPr="00CC3E1B" w:rsidRDefault="00E357EB" w:rsidP="009F386A">
      <w:pPr>
        <w:autoSpaceDE w:val="0"/>
        <w:autoSpaceDN w:val="0"/>
        <w:adjustRightInd w:val="0"/>
        <w:ind w:firstLine="709"/>
        <w:jc w:val="both"/>
        <w:rPr>
          <w:rFonts w:eastAsia="Calibri"/>
          <w:sz w:val="28"/>
          <w:szCs w:val="28"/>
        </w:rPr>
      </w:pPr>
      <w:r w:rsidRPr="00CC3E1B">
        <w:rPr>
          <w:rFonts w:eastAsia="Calibri"/>
          <w:sz w:val="28"/>
          <w:szCs w:val="28"/>
        </w:rPr>
        <w:t xml:space="preserve">в подпункте 3.4.1 и 3.4.2 пункта 3.4 слова «, </w:t>
      </w:r>
      <w:r w:rsidRPr="00CC3E1B">
        <w:rPr>
          <w:rFonts w:eastAsia="Calibri"/>
          <w:sz w:val="28"/>
          <w:szCs w:val="28"/>
        </w:rPr>
        <w:t>родившихся после 23.10.2013, в случае регистрации акта рождения на территории Республики Татарстан, из органов ЗАГС</w:t>
      </w:r>
      <w:r w:rsidRPr="00CC3E1B">
        <w:rPr>
          <w:rFonts w:eastAsia="Calibri"/>
          <w:sz w:val="28"/>
          <w:szCs w:val="28"/>
        </w:rPr>
        <w:t>» заменить словами «из уполномоченных органов»;</w:t>
      </w:r>
    </w:p>
    <w:p w14:paraId="4A479FC0" w14:textId="0788080B" w:rsidR="00E357EB" w:rsidRPr="00CC3E1B" w:rsidRDefault="00E357EB" w:rsidP="009F386A">
      <w:pPr>
        <w:autoSpaceDE w:val="0"/>
        <w:autoSpaceDN w:val="0"/>
        <w:adjustRightInd w:val="0"/>
        <w:ind w:firstLine="709"/>
        <w:jc w:val="both"/>
        <w:rPr>
          <w:rFonts w:eastAsia="Calibri"/>
          <w:sz w:val="28"/>
          <w:szCs w:val="28"/>
        </w:rPr>
      </w:pPr>
      <w:r w:rsidRPr="00CC3E1B">
        <w:rPr>
          <w:rFonts w:eastAsia="Calibri"/>
          <w:sz w:val="28"/>
          <w:szCs w:val="28"/>
        </w:rPr>
        <w:t>слова «</w:t>
      </w:r>
      <w:r w:rsidRPr="00CC3E1B">
        <w:rPr>
          <w:rFonts w:eastAsia="Calibri"/>
          <w:sz w:val="28"/>
          <w:szCs w:val="28"/>
        </w:rPr>
        <w:t>в случаях регистрации акта смерти на территории Республики Татарстан из органов ЗАГС</w:t>
      </w:r>
      <w:r w:rsidRPr="00CC3E1B">
        <w:rPr>
          <w:rFonts w:eastAsia="Calibri"/>
          <w:sz w:val="28"/>
          <w:szCs w:val="28"/>
        </w:rPr>
        <w:t>» заменить словами «уполномоченных органах»;</w:t>
      </w:r>
    </w:p>
    <w:p w14:paraId="41A07ECF" w14:textId="13E9DDAB" w:rsidR="00202BCF" w:rsidRPr="00CC3E1B" w:rsidRDefault="00202BCF" w:rsidP="00202BCF">
      <w:pPr>
        <w:autoSpaceDE w:val="0"/>
        <w:autoSpaceDN w:val="0"/>
        <w:adjustRightInd w:val="0"/>
        <w:ind w:firstLine="709"/>
        <w:jc w:val="both"/>
        <w:rPr>
          <w:rFonts w:eastAsiaTheme="minorHAnsi"/>
          <w:sz w:val="28"/>
          <w:szCs w:val="28"/>
          <w:lang w:eastAsia="en-US"/>
        </w:rPr>
      </w:pPr>
      <w:r w:rsidRPr="00CC3E1B">
        <w:rPr>
          <w:rFonts w:eastAsiaTheme="minorHAnsi"/>
          <w:sz w:val="28"/>
          <w:szCs w:val="28"/>
          <w:lang w:eastAsia="en-US"/>
        </w:rPr>
        <w:t>6</w:t>
      </w:r>
      <w:r w:rsidRPr="00CC3E1B">
        <w:rPr>
          <w:rFonts w:eastAsiaTheme="minorHAnsi"/>
          <w:sz w:val="28"/>
          <w:szCs w:val="28"/>
          <w:lang w:eastAsia="en-US"/>
        </w:rPr>
        <w:t>.</w:t>
      </w:r>
      <w:r w:rsidRPr="00CC3E1B">
        <w:rPr>
          <w:rStyle w:val="ad"/>
          <w:sz w:val="28"/>
          <w:szCs w:val="28"/>
        </w:rPr>
        <w:t xml:space="preserve"> </w:t>
      </w:r>
      <w:r w:rsidRPr="00CC3E1B">
        <w:rPr>
          <w:sz w:val="28"/>
          <w:szCs w:val="28"/>
        </w:rPr>
        <w:t xml:space="preserve">В Административном регламенте предоставления государственной услуги по </w:t>
      </w:r>
      <w:r w:rsidRPr="00CC3E1B">
        <w:rPr>
          <w:rFonts w:eastAsiaTheme="minorHAnsi"/>
          <w:sz w:val="28"/>
          <w:szCs w:val="28"/>
          <w:lang w:eastAsia="en-US"/>
        </w:rPr>
        <w:t xml:space="preserve">выдаче удостоверения (дубликата удостоверения) участника ликвидации последствий аварии в 1957 году на производственном объединении «МАЯК» и сбросов радиоактивных отходов в реку </w:t>
      </w:r>
      <w:proofErr w:type="spellStart"/>
      <w:r w:rsidRPr="00CC3E1B">
        <w:rPr>
          <w:rFonts w:eastAsiaTheme="minorHAnsi"/>
          <w:sz w:val="28"/>
          <w:szCs w:val="28"/>
          <w:lang w:eastAsia="en-US"/>
        </w:rPr>
        <w:t>Теча</w:t>
      </w:r>
      <w:proofErr w:type="spellEnd"/>
      <w:r w:rsidRPr="00CC3E1B">
        <w:rPr>
          <w:rFonts w:eastAsiaTheme="minorHAnsi"/>
          <w:sz w:val="28"/>
          <w:szCs w:val="28"/>
          <w:lang w:eastAsia="en-US"/>
        </w:rPr>
        <w:t xml:space="preserve">, </w:t>
      </w:r>
      <w:r w:rsidRPr="00CC3E1B">
        <w:rPr>
          <w:sz w:val="28"/>
          <w:szCs w:val="28"/>
        </w:rPr>
        <w:t>утвержденном приказом Министерства труда, занятости и социальной защиты</w:t>
      </w:r>
      <w:r w:rsidRPr="00CC3E1B">
        <w:rPr>
          <w:rFonts w:eastAsiaTheme="minorHAnsi"/>
          <w:sz w:val="28"/>
          <w:szCs w:val="28"/>
          <w:lang w:eastAsia="en-US"/>
        </w:rPr>
        <w:t xml:space="preserve"> </w:t>
      </w:r>
      <w:r w:rsidRPr="00CC3E1B">
        <w:rPr>
          <w:sz w:val="28"/>
          <w:szCs w:val="28"/>
        </w:rPr>
        <w:t xml:space="preserve">Республики Татарстан </w:t>
      </w:r>
      <w:r w:rsidRPr="00CC3E1B">
        <w:rPr>
          <w:rFonts w:eastAsiaTheme="minorHAnsi"/>
          <w:sz w:val="28"/>
          <w:szCs w:val="28"/>
          <w:lang w:eastAsia="en-US"/>
        </w:rPr>
        <w:t xml:space="preserve">от 19.07.2012 № 576 «Об утверждении Административного регламента </w:t>
      </w:r>
      <w:r w:rsidRPr="00CC3E1B">
        <w:rPr>
          <w:rFonts w:eastAsiaTheme="minorHAnsi"/>
          <w:sz w:val="28"/>
          <w:szCs w:val="28"/>
          <w:lang w:eastAsia="en-US"/>
        </w:rPr>
        <w:lastRenderedPageBreak/>
        <w:t xml:space="preserve">предоставления государственной услуги по выдаче удостоверения (дубликата удостоверения) участника ликвидации последствий аварии в 1957 году на производственном объединении «Маяк» и сбросов радиоактивных отходов в реку </w:t>
      </w:r>
      <w:proofErr w:type="spellStart"/>
      <w:r w:rsidRPr="00CC3E1B">
        <w:rPr>
          <w:rFonts w:eastAsiaTheme="minorHAnsi"/>
          <w:sz w:val="28"/>
          <w:szCs w:val="28"/>
          <w:lang w:eastAsia="en-US"/>
        </w:rPr>
        <w:t>Теча</w:t>
      </w:r>
      <w:proofErr w:type="spellEnd"/>
      <w:r w:rsidRPr="00CC3E1B">
        <w:rPr>
          <w:rFonts w:eastAsiaTheme="minorHAnsi"/>
          <w:sz w:val="28"/>
          <w:szCs w:val="28"/>
          <w:lang w:eastAsia="en-US"/>
        </w:rPr>
        <w:t>» (с изменениями, внесенными приказами Министерства труда, занятости и социальной защиты Республики Татарстан от 07.06.2016 № 317, от  26.07.2016 № 442, от 08.06.2017 № 348, от 07.05.2018 № 357, от 19.09.2018 № 887, от 26.07.2019 № 580, от 15.11.2019 № 1031, от 14.07.2020 № 518</w:t>
      </w:r>
      <w:r w:rsidRPr="00CC3E1B">
        <w:rPr>
          <w:rFonts w:eastAsiaTheme="minorHAnsi"/>
          <w:sz w:val="28"/>
          <w:szCs w:val="28"/>
          <w:lang w:eastAsia="en-US"/>
        </w:rPr>
        <w:t>, от 02.10.2020 № 715</w:t>
      </w:r>
      <w:r w:rsidRPr="00CC3E1B">
        <w:rPr>
          <w:rFonts w:eastAsiaTheme="minorHAnsi"/>
          <w:sz w:val="28"/>
          <w:szCs w:val="28"/>
          <w:lang w:eastAsia="en-US"/>
        </w:rPr>
        <w:t>):</w:t>
      </w:r>
    </w:p>
    <w:p w14:paraId="0DE9A225" w14:textId="55D7E693" w:rsidR="009F386A" w:rsidRPr="00CC3E1B" w:rsidRDefault="009F386A" w:rsidP="00202BCF">
      <w:pPr>
        <w:autoSpaceDE w:val="0"/>
        <w:autoSpaceDN w:val="0"/>
        <w:adjustRightInd w:val="0"/>
        <w:ind w:firstLine="709"/>
        <w:jc w:val="both"/>
        <w:rPr>
          <w:rFonts w:eastAsiaTheme="minorHAnsi"/>
          <w:sz w:val="28"/>
          <w:szCs w:val="28"/>
          <w:lang w:eastAsia="en-US"/>
        </w:rPr>
      </w:pPr>
      <w:r w:rsidRPr="00CC3E1B">
        <w:rPr>
          <w:rFonts w:eastAsiaTheme="minorHAnsi"/>
          <w:sz w:val="28"/>
          <w:szCs w:val="28"/>
          <w:lang w:eastAsia="en-US"/>
        </w:rPr>
        <w:t>в пункте 2.6 графы «Содержание к требованию к стандарту» слова «в органах записи актов гражданского состояния» заменить словами «в уполномоченных органах)»;</w:t>
      </w:r>
    </w:p>
    <w:p w14:paraId="3107EADB" w14:textId="77777777" w:rsidR="009F386A" w:rsidRPr="00CC3E1B" w:rsidRDefault="009F386A" w:rsidP="009F386A">
      <w:pPr>
        <w:autoSpaceDE w:val="0"/>
        <w:autoSpaceDN w:val="0"/>
        <w:adjustRightInd w:val="0"/>
        <w:ind w:firstLine="709"/>
        <w:jc w:val="both"/>
        <w:rPr>
          <w:rFonts w:eastAsiaTheme="minorHAnsi"/>
          <w:sz w:val="28"/>
          <w:szCs w:val="28"/>
          <w:lang w:eastAsia="en-US"/>
        </w:rPr>
      </w:pPr>
      <w:r w:rsidRPr="00CC3E1B">
        <w:rPr>
          <w:rFonts w:eastAsiaTheme="minorHAnsi"/>
          <w:sz w:val="28"/>
          <w:szCs w:val="28"/>
          <w:lang w:eastAsia="en-US"/>
        </w:rPr>
        <w:t>в разделе 3:</w:t>
      </w:r>
    </w:p>
    <w:p w14:paraId="72F425CD" w14:textId="655F3548" w:rsidR="009F386A" w:rsidRPr="00CC3E1B" w:rsidRDefault="009F386A" w:rsidP="009F386A">
      <w:pPr>
        <w:autoSpaceDE w:val="0"/>
        <w:autoSpaceDN w:val="0"/>
        <w:adjustRightInd w:val="0"/>
        <w:ind w:firstLine="709"/>
        <w:jc w:val="both"/>
        <w:rPr>
          <w:rFonts w:eastAsiaTheme="minorHAnsi"/>
          <w:sz w:val="28"/>
          <w:szCs w:val="28"/>
          <w:lang w:eastAsia="en-US"/>
        </w:rPr>
      </w:pPr>
      <w:r w:rsidRPr="00CC3E1B">
        <w:rPr>
          <w:rFonts w:eastAsia="Calibri"/>
          <w:sz w:val="28"/>
          <w:szCs w:val="28"/>
        </w:rPr>
        <w:t xml:space="preserve">пункта </w:t>
      </w:r>
      <w:r w:rsidRPr="00CC3E1B">
        <w:rPr>
          <w:rFonts w:eastAsia="Calibri"/>
          <w:sz w:val="28"/>
          <w:szCs w:val="28"/>
        </w:rPr>
        <w:t xml:space="preserve">3.4. </w:t>
      </w:r>
      <w:r w:rsidRPr="00CC3E1B">
        <w:rPr>
          <w:rFonts w:eastAsia="Calibri"/>
          <w:sz w:val="28"/>
          <w:szCs w:val="28"/>
        </w:rPr>
        <w:t>слова «</w:t>
      </w:r>
      <w:r w:rsidRPr="00CC3E1B">
        <w:rPr>
          <w:rFonts w:eastAsia="Calibri"/>
          <w:sz w:val="28"/>
          <w:szCs w:val="28"/>
        </w:rPr>
        <w:t>в органах запи</w:t>
      </w:r>
      <w:r w:rsidRPr="00CC3E1B">
        <w:rPr>
          <w:rFonts w:eastAsia="Calibri"/>
          <w:sz w:val="28"/>
          <w:szCs w:val="28"/>
        </w:rPr>
        <w:t>си актов гражданского состояния» заменить словами «в уполномоченных органах»;</w:t>
      </w:r>
    </w:p>
    <w:p w14:paraId="5BE16AAA" w14:textId="2039572C" w:rsidR="00E233DE" w:rsidRPr="00CC3E1B" w:rsidRDefault="00E233DE" w:rsidP="00AF75A0">
      <w:pPr>
        <w:ind w:firstLine="709"/>
        <w:jc w:val="both"/>
        <w:rPr>
          <w:sz w:val="28"/>
          <w:szCs w:val="28"/>
        </w:rPr>
      </w:pPr>
    </w:p>
    <w:sectPr w:rsidR="00E233DE" w:rsidRPr="00CC3E1B" w:rsidSect="009F386A">
      <w:pgSz w:w="11906" w:h="16838"/>
      <w:pgMar w:top="1021" w:right="1134" w:bottom="73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2C4CF" w14:textId="77777777" w:rsidR="00B8284D" w:rsidRDefault="00B8284D">
      <w:r>
        <w:separator/>
      </w:r>
    </w:p>
  </w:endnote>
  <w:endnote w:type="continuationSeparator" w:id="0">
    <w:p w14:paraId="73972F11" w14:textId="77777777" w:rsidR="00B8284D" w:rsidRDefault="00B8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9A19D" w14:textId="77777777" w:rsidR="00B8284D" w:rsidRDefault="00B8284D">
      <w:r>
        <w:separator/>
      </w:r>
    </w:p>
  </w:footnote>
  <w:footnote w:type="continuationSeparator" w:id="0">
    <w:p w14:paraId="06C533CF" w14:textId="77777777" w:rsidR="00B8284D" w:rsidRDefault="00B82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9496" w14:textId="740662A1" w:rsidR="00E233DE" w:rsidRDefault="00F74E83" w:rsidP="00CC2BAA">
    <w:pPr>
      <w:pStyle w:val="a3"/>
      <w:jc w:val="center"/>
    </w:pPr>
    <w:r>
      <w:fldChar w:fldCharType="begin"/>
    </w:r>
    <w:r>
      <w:instrText>PAGE   \* MERGEFORMAT</w:instrText>
    </w:r>
    <w:r>
      <w:fldChar w:fldCharType="separate"/>
    </w:r>
    <w:r w:rsidR="00CC3E1B">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4D8"/>
    <w:multiLevelType w:val="multilevel"/>
    <w:tmpl w:val="7BACFE94"/>
    <w:lvl w:ilvl="0">
      <w:start w:val="1"/>
      <w:numFmt w:val="decimal"/>
      <w:lvlText w:val="%1."/>
      <w:lvlJc w:val="left"/>
      <w:pPr>
        <w:ind w:left="1637" w:hanging="360"/>
      </w:pPr>
      <w:rPr>
        <w:rFonts w:ascii="Times New Roman" w:eastAsia="SimSun" w:hAnsi="Times New Roman" w:cs="Times New Roman"/>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1" w15:restartNumberingAfterBreak="0">
    <w:nsid w:val="23785BDE"/>
    <w:multiLevelType w:val="hybridMultilevel"/>
    <w:tmpl w:val="F41ED8F8"/>
    <w:lvl w:ilvl="0" w:tplc="DCCCFA9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35E83B05"/>
    <w:multiLevelType w:val="hybridMultilevel"/>
    <w:tmpl w:val="C0D06C66"/>
    <w:lvl w:ilvl="0" w:tplc="7D301FAE">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516028A2"/>
    <w:multiLevelType w:val="hybridMultilevel"/>
    <w:tmpl w:val="438491DA"/>
    <w:lvl w:ilvl="0" w:tplc="FD928002">
      <w:start w:val="1"/>
      <w:numFmt w:val="decimal"/>
      <w:lvlText w:val="%1."/>
      <w:lvlJc w:val="left"/>
      <w:pPr>
        <w:ind w:left="1065" w:hanging="360"/>
      </w:pPr>
      <w:rPr>
        <w:rFonts w:eastAsia="Times New Roman"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 w15:restartNumberingAfterBreak="0">
    <w:nsid w:val="723D558C"/>
    <w:multiLevelType w:val="hybridMultilevel"/>
    <w:tmpl w:val="862000EC"/>
    <w:lvl w:ilvl="0" w:tplc="0EBC8FD6">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75C560EC"/>
    <w:multiLevelType w:val="hybridMultilevel"/>
    <w:tmpl w:val="0FC449CC"/>
    <w:lvl w:ilvl="0" w:tplc="9AE85CB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59"/>
    <w:rsid w:val="00006B93"/>
    <w:rsid w:val="00010E0F"/>
    <w:rsid w:val="000245B4"/>
    <w:rsid w:val="00025862"/>
    <w:rsid w:val="00034E0E"/>
    <w:rsid w:val="00054F07"/>
    <w:rsid w:val="000613CB"/>
    <w:rsid w:val="00066034"/>
    <w:rsid w:val="0006714A"/>
    <w:rsid w:val="00074897"/>
    <w:rsid w:val="00076016"/>
    <w:rsid w:val="000773F3"/>
    <w:rsid w:val="00083989"/>
    <w:rsid w:val="000908D6"/>
    <w:rsid w:val="00093AB4"/>
    <w:rsid w:val="000A7C3D"/>
    <w:rsid w:val="000C0358"/>
    <w:rsid w:val="000C1133"/>
    <w:rsid w:val="000C1F67"/>
    <w:rsid w:val="000C49FE"/>
    <w:rsid w:val="000D0F0E"/>
    <w:rsid w:val="000E10DC"/>
    <w:rsid w:val="000E41AE"/>
    <w:rsid w:val="000F3920"/>
    <w:rsid w:val="000F4911"/>
    <w:rsid w:val="001008A7"/>
    <w:rsid w:val="00103C5A"/>
    <w:rsid w:val="00105F50"/>
    <w:rsid w:val="00110F81"/>
    <w:rsid w:val="00112E18"/>
    <w:rsid w:val="001167D5"/>
    <w:rsid w:val="0012345A"/>
    <w:rsid w:val="0012345F"/>
    <w:rsid w:val="001244AF"/>
    <w:rsid w:val="00137BE5"/>
    <w:rsid w:val="00150A62"/>
    <w:rsid w:val="00153A98"/>
    <w:rsid w:val="00162B78"/>
    <w:rsid w:val="001746AB"/>
    <w:rsid w:val="001747EE"/>
    <w:rsid w:val="00176071"/>
    <w:rsid w:val="00177F4C"/>
    <w:rsid w:val="001808B0"/>
    <w:rsid w:val="00184302"/>
    <w:rsid w:val="00190616"/>
    <w:rsid w:val="0019271B"/>
    <w:rsid w:val="001B6BDC"/>
    <w:rsid w:val="001C3B35"/>
    <w:rsid w:val="001C469B"/>
    <w:rsid w:val="001D7C8A"/>
    <w:rsid w:val="001E1D9D"/>
    <w:rsid w:val="001E636C"/>
    <w:rsid w:val="001F18D6"/>
    <w:rsid w:val="001F278F"/>
    <w:rsid w:val="00202BCF"/>
    <w:rsid w:val="00204947"/>
    <w:rsid w:val="002061EE"/>
    <w:rsid w:val="00207706"/>
    <w:rsid w:val="00214835"/>
    <w:rsid w:val="002173B7"/>
    <w:rsid w:val="00226D31"/>
    <w:rsid w:val="002327F6"/>
    <w:rsid w:val="00232B59"/>
    <w:rsid w:val="00234362"/>
    <w:rsid w:val="0024211A"/>
    <w:rsid w:val="0024544E"/>
    <w:rsid w:val="0025283D"/>
    <w:rsid w:val="002565CC"/>
    <w:rsid w:val="00264F79"/>
    <w:rsid w:val="002803C3"/>
    <w:rsid w:val="00283236"/>
    <w:rsid w:val="00293EF8"/>
    <w:rsid w:val="002A4CCC"/>
    <w:rsid w:val="002A51FD"/>
    <w:rsid w:val="002B09E7"/>
    <w:rsid w:val="002B2669"/>
    <w:rsid w:val="002B3C6C"/>
    <w:rsid w:val="002B5A69"/>
    <w:rsid w:val="002C6E1B"/>
    <w:rsid w:val="002D1E58"/>
    <w:rsid w:val="002D38A6"/>
    <w:rsid w:val="002E4F58"/>
    <w:rsid w:val="002E56F3"/>
    <w:rsid w:val="00304C84"/>
    <w:rsid w:val="00307148"/>
    <w:rsid w:val="0031483B"/>
    <w:rsid w:val="0031604B"/>
    <w:rsid w:val="00321880"/>
    <w:rsid w:val="0032331E"/>
    <w:rsid w:val="00324247"/>
    <w:rsid w:val="00324976"/>
    <w:rsid w:val="00336083"/>
    <w:rsid w:val="00341505"/>
    <w:rsid w:val="00346A10"/>
    <w:rsid w:val="00351135"/>
    <w:rsid w:val="00356A21"/>
    <w:rsid w:val="00356C2F"/>
    <w:rsid w:val="00365AF5"/>
    <w:rsid w:val="003661D0"/>
    <w:rsid w:val="00370FEB"/>
    <w:rsid w:val="00377232"/>
    <w:rsid w:val="00382B60"/>
    <w:rsid w:val="00384896"/>
    <w:rsid w:val="00394DED"/>
    <w:rsid w:val="003976E3"/>
    <w:rsid w:val="003A2FE0"/>
    <w:rsid w:val="003A7601"/>
    <w:rsid w:val="003B61DB"/>
    <w:rsid w:val="003B73A9"/>
    <w:rsid w:val="003E7D08"/>
    <w:rsid w:val="003E7DD9"/>
    <w:rsid w:val="003F6C5D"/>
    <w:rsid w:val="0040243C"/>
    <w:rsid w:val="00407C8D"/>
    <w:rsid w:val="004243DF"/>
    <w:rsid w:val="00432F24"/>
    <w:rsid w:val="00434129"/>
    <w:rsid w:val="00436920"/>
    <w:rsid w:val="004475D1"/>
    <w:rsid w:val="004563F1"/>
    <w:rsid w:val="00467534"/>
    <w:rsid w:val="0047032C"/>
    <w:rsid w:val="00471341"/>
    <w:rsid w:val="0047140A"/>
    <w:rsid w:val="00472EF4"/>
    <w:rsid w:val="004748BF"/>
    <w:rsid w:val="0047499D"/>
    <w:rsid w:val="004807AF"/>
    <w:rsid w:val="004835C8"/>
    <w:rsid w:val="004854A6"/>
    <w:rsid w:val="004926AE"/>
    <w:rsid w:val="0049701B"/>
    <w:rsid w:val="004A3C37"/>
    <w:rsid w:val="004A55AA"/>
    <w:rsid w:val="004A5685"/>
    <w:rsid w:val="004A5A62"/>
    <w:rsid w:val="004D58B2"/>
    <w:rsid w:val="004E1495"/>
    <w:rsid w:val="004E14B7"/>
    <w:rsid w:val="004E7D55"/>
    <w:rsid w:val="004F42DB"/>
    <w:rsid w:val="0051130B"/>
    <w:rsid w:val="00511636"/>
    <w:rsid w:val="00523408"/>
    <w:rsid w:val="0053433C"/>
    <w:rsid w:val="0054095C"/>
    <w:rsid w:val="00544288"/>
    <w:rsid w:val="005546E2"/>
    <w:rsid w:val="00554B9A"/>
    <w:rsid w:val="00563C4F"/>
    <w:rsid w:val="00566E5D"/>
    <w:rsid w:val="00577AED"/>
    <w:rsid w:val="005828AF"/>
    <w:rsid w:val="005900FA"/>
    <w:rsid w:val="00590B5B"/>
    <w:rsid w:val="0059608E"/>
    <w:rsid w:val="005A31FE"/>
    <w:rsid w:val="005B1249"/>
    <w:rsid w:val="005B4D5D"/>
    <w:rsid w:val="005D0615"/>
    <w:rsid w:val="005D24C8"/>
    <w:rsid w:val="005E4AE5"/>
    <w:rsid w:val="005E5E2A"/>
    <w:rsid w:val="005E6F13"/>
    <w:rsid w:val="005F02E0"/>
    <w:rsid w:val="005F61FE"/>
    <w:rsid w:val="00611ECE"/>
    <w:rsid w:val="00615891"/>
    <w:rsid w:val="00622CEA"/>
    <w:rsid w:val="00637EFB"/>
    <w:rsid w:val="00640296"/>
    <w:rsid w:val="00641EE6"/>
    <w:rsid w:val="00643565"/>
    <w:rsid w:val="0064731B"/>
    <w:rsid w:val="006512A0"/>
    <w:rsid w:val="006540C1"/>
    <w:rsid w:val="006607DA"/>
    <w:rsid w:val="00666881"/>
    <w:rsid w:val="0069515B"/>
    <w:rsid w:val="006B4030"/>
    <w:rsid w:val="006C2D02"/>
    <w:rsid w:val="006D2F5E"/>
    <w:rsid w:val="006D3614"/>
    <w:rsid w:val="006D3E9C"/>
    <w:rsid w:val="006E2BB9"/>
    <w:rsid w:val="00702D49"/>
    <w:rsid w:val="0070799F"/>
    <w:rsid w:val="00716EAF"/>
    <w:rsid w:val="007258FC"/>
    <w:rsid w:val="00734D27"/>
    <w:rsid w:val="00737C8A"/>
    <w:rsid w:val="007404FA"/>
    <w:rsid w:val="00743B72"/>
    <w:rsid w:val="0075743F"/>
    <w:rsid w:val="00760A3A"/>
    <w:rsid w:val="00781F65"/>
    <w:rsid w:val="00782F45"/>
    <w:rsid w:val="00786F3A"/>
    <w:rsid w:val="00793FD0"/>
    <w:rsid w:val="007B11FC"/>
    <w:rsid w:val="007E272C"/>
    <w:rsid w:val="007E5255"/>
    <w:rsid w:val="007E7A4C"/>
    <w:rsid w:val="007F30E7"/>
    <w:rsid w:val="00800068"/>
    <w:rsid w:val="00801B78"/>
    <w:rsid w:val="008021E4"/>
    <w:rsid w:val="00803FE4"/>
    <w:rsid w:val="008040B4"/>
    <w:rsid w:val="008140C2"/>
    <w:rsid w:val="00816532"/>
    <w:rsid w:val="00817102"/>
    <w:rsid w:val="00821437"/>
    <w:rsid w:val="00821D7A"/>
    <w:rsid w:val="00823559"/>
    <w:rsid w:val="00825EE0"/>
    <w:rsid w:val="00826D09"/>
    <w:rsid w:val="00833263"/>
    <w:rsid w:val="00856A76"/>
    <w:rsid w:val="00857C0A"/>
    <w:rsid w:val="0086520D"/>
    <w:rsid w:val="00866C9B"/>
    <w:rsid w:val="0087364C"/>
    <w:rsid w:val="00874604"/>
    <w:rsid w:val="00874843"/>
    <w:rsid w:val="00874AA7"/>
    <w:rsid w:val="00874BEA"/>
    <w:rsid w:val="00880C01"/>
    <w:rsid w:val="00887EBA"/>
    <w:rsid w:val="00892827"/>
    <w:rsid w:val="00893ACA"/>
    <w:rsid w:val="00897552"/>
    <w:rsid w:val="008A6493"/>
    <w:rsid w:val="008B5695"/>
    <w:rsid w:val="008C6955"/>
    <w:rsid w:val="008D3D03"/>
    <w:rsid w:val="008E2221"/>
    <w:rsid w:val="008E45D5"/>
    <w:rsid w:val="008E60B9"/>
    <w:rsid w:val="008E6827"/>
    <w:rsid w:val="008F0389"/>
    <w:rsid w:val="008F2F87"/>
    <w:rsid w:val="008F3460"/>
    <w:rsid w:val="008F3461"/>
    <w:rsid w:val="0090147E"/>
    <w:rsid w:val="0090185F"/>
    <w:rsid w:val="00904F2B"/>
    <w:rsid w:val="00907FEA"/>
    <w:rsid w:val="00923686"/>
    <w:rsid w:val="009273B5"/>
    <w:rsid w:val="00933844"/>
    <w:rsid w:val="00934B5F"/>
    <w:rsid w:val="009542D4"/>
    <w:rsid w:val="00962466"/>
    <w:rsid w:val="0096404F"/>
    <w:rsid w:val="00970E62"/>
    <w:rsid w:val="0097165D"/>
    <w:rsid w:val="00973101"/>
    <w:rsid w:val="00975391"/>
    <w:rsid w:val="00980843"/>
    <w:rsid w:val="00991AEE"/>
    <w:rsid w:val="00996278"/>
    <w:rsid w:val="009A13EB"/>
    <w:rsid w:val="009B5B9F"/>
    <w:rsid w:val="009D093E"/>
    <w:rsid w:val="009D0DC3"/>
    <w:rsid w:val="009E1741"/>
    <w:rsid w:val="009E4845"/>
    <w:rsid w:val="009F386A"/>
    <w:rsid w:val="009F3A57"/>
    <w:rsid w:val="009F6713"/>
    <w:rsid w:val="00A075FE"/>
    <w:rsid w:val="00A158A7"/>
    <w:rsid w:val="00A20257"/>
    <w:rsid w:val="00A2551F"/>
    <w:rsid w:val="00A355A2"/>
    <w:rsid w:val="00A371A0"/>
    <w:rsid w:val="00A44619"/>
    <w:rsid w:val="00A45E79"/>
    <w:rsid w:val="00A478BA"/>
    <w:rsid w:val="00A60997"/>
    <w:rsid w:val="00A6209D"/>
    <w:rsid w:val="00A7698C"/>
    <w:rsid w:val="00A77A74"/>
    <w:rsid w:val="00A803C7"/>
    <w:rsid w:val="00A81C5A"/>
    <w:rsid w:val="00A82E48"/>
    <w:rsid w:val="00A84C64"/>
    <w:rsid w:val="00A90B17"/>
    <w:rsid w:val="00A95780"/>
    <w:rsid w:val="00A95974"/>
    <w:rsid w:val="00A97107"/>
    <w:rsid w:val="00A97377"/>
    <w:rsid w:val="00AA166E"/>
    <w:rsid w:val="00AA3AAE"/>
    <w:rsid w:val="00AA55E3"/>
    <w:rsid w:val="00AC226D"/>
    <w:rsid w:val="00AC68A3"/>
    <w:rsid w:val="00AD7A17"/>
    <w:rsid w:val="00AE15E8"/>
    <w:rsid w:val="00AE20C1"/>
    <w:rsid w:val="00AE3053"/>
    <w:rsid w:val="00AF6CFE"/>
    <w:rsid w:val="00AF75A0"/>
    <w:rsid w:val="00B025B0"/>
    <w:rsid w:val="00B05E5E"/>
    <w:rsid w:val="00B1583E"/>
    <w:rsid w:val="00B16547"/>
    <w:rsid w:val="00B20D98"/>
    <w:rsid w:val="00B21E0E"/>
    <w:rsid w:val="00B34196"/>
    <w:rsid w:val="00B350B0"/>
    <w:rsid w:val="00B52261"/>
    <w:rsid w:val="00B611C8"/>
    <w:rsid w:val="00B6725A"/>
    <w:rsid w:val="00B70491"/>
    <w:rsid w:val="00B8284D"/>
    <w:rsid w:val="00B849E2"/>
    <w:rsid w:val="00B93E84"/>
    <w:rsid w:val="00B9753F"/>
    <w:rsid w:val="00BA463D"/>
    <w:rsid w:val="00BB0557"/>
    <w:rsid w:val="00BC16A9"/>
    <w:rsid w:val="00BC1741"/>
    <w:rsid w:val="00BC485C"/>
    <w:rsid w:val="00BD0A23"/>
    <w:rsid w:val="00BD0ED3"/>
    <w:rsid w:val="00BD1A01"/>
    <w:rsid w:val="00BE2A89"/>
    <w:rsid w:val="00BE65E7"/>
    <w:rsid w:val="00BF27C2"/>
    <w:rsid w:val="00BF34BB"/>
    <w:rsid w:val="00C14276"/>
    <w:rsid w:val="00C23353"/>
    <w:rsid w:val="00C248E5"/>
    <w:rsid w:val="00C27AFC"/>
    <w:rsid w:val="00C27DEA"/>
    <w:rsid w:val="00C314F8"/>
    <w:rsid w:val="00C32DD9"/>
    <w:rsid w:val="00C4243F"/>
    <w:rsid w:val="00C57226"/>
    <w:rsid w:val="00C65BFE"/>
    <w:rsid w:val="00C70CD4"/>
    <w:rsid w:val="00C722F2"/>
    <w:rsid w:val="00C752C5"/>
    <w:rsid w:val="00C75A15"/>
    <w:rsid w:val="00C91395"/>
    <w:rsid w:val="00CA02C0"/>
    <w:rsid w:val="00CA0D7A"/>
    <w:rsid w:val="00CA2C26"/>
    <w:rsid w:val="00CA417C"/>
    <w:rsid w:val="00CC072B"/>
    <w:rsid w:val="00CC27CD"/>
    <w:rsid w:val="00CC2BAA"/>
    <w:rsid w:val="00CC3E1B"/>
    <w:rsid w:val="00CC567C"/>
    <w:rsid w:val="00CD3048"/>
    <w:rsid w:val="00CD634F"/>
    <w:rsid w:val="00CE6CCB"/>
    <w:rsid w:val="00CF3890"/>
    <w:rsid w:val="00D00BBD"/>
    <w:rsid w:val="00D0179E"/>
    <w:rsid w:val="00D05554"/>
    <w:rsid w:val="00D15DFA"/>
    <w:rsid w:val="00D2178C"/>
    <w:rsid w:val="00D25F85"/>
    <w:rsid w:val="00D315A1"/>
    <w:rsid w:val="00D36CA4"/>
    <w:rsid w:val="00D37072"/>
    <w:rsid w:val="00D46A83"/>
    <w:rsid w:val="00D541FC"/>
    <w:rsid w:val="00D62A83"/>
    <w:rsid w:val="00D62EC0"/>
    <w:rsid w:val="00D67C84"/>
    <w:rsid w:val="00D67EDA"/>
    <w:rsid w:val="00D818A7"/>
    <w:rsid w:val="00D87154"/>
    <w:rsid w:val="00D94310"/>
    <w:rsid w:val="00DB0014"/>
    <w:rsid w:val="00DB7FF2"/>
    <w:rsid w:val="00DC0368"/>
    <w:rsid w:val="00DC42FB"/>
    <w:rsid w:val="00DD06A3"/>
    <w:rsid w:val="00DD078B"/>
    <w:rsid w:val="00DD26FC"/>
    <w:rsid w:val="00DF17B4"/>
    <w:rsid w:val="00DF2888"/>
    <w:rsid w:val="00DF40AB"/>
    <w:rsid w:val="00E00531"/>
    <w:rsid w:val="00E233DE"/>
    <w:rsid w:val="00E31E96"/>
    <w:rsid w:val="00E357EB"/>
    <w:rsid w:val="00E421AC"/>
    <w:rsid w:val="00E4597F"/>
    <w:rsid w:val="00E474CF"/>
    <w:rsid w:val="00E52A80"/>
    <w:rsid w:val="00E54D29"/>
    <w:rsid w:val="00E65DC7"/>
    <w:rsid w:val="00E7172C"/>
    <w:rsid w:val="00E7474D"/>
    <w:rsid w:val="00E771C3"/>
    <w:rsid w:val="00E77769"/>
    <w:rsid w:val="00E778C1"/>
    <w:rsid w:val="00E83BE2"/>
    <w:rsid w:val="00E83C07"/>
    <w:rsid w:val="00E91658"/>
    <w:rsid w:val="00EA78F5"/>
    <w:rsid w:val="00EB567B"/>
    <w:rsid w:val="00EB7722"/>
    <w:rsid w:val="00EC3C13"/>
    <w:rsid w:val="00EC5A5D"/>
    <w:rsid w:val="00ED02AB"/>
    <w:rsid w:val="00ED1F00"/>
    <w:rsid w:val="00ED38CF"/>
    <w:rsid w:val="00EE0A28"/>
    <w:rsid w:val="00EF3240"/>
    <w:rsid w:val="00F01340"/>
    <w:rsid w:val="00F06959"/>
    <w:rsid w:val="00F1578C"/>
    <w:rsid w:val="00F274E3"/>
    <w:rsid w:val="00F27FD5"/>
    <w:rsid w:val="00F3430A"/>
    <w:rsid w:val="00F46CFC"/>
    <w:rsid w:val="00F52493"/>
    <w:rsid w:val="00F54A7E"/>
    <w:rsid w:val="00F60D5A"/>
    <w:rsid w:val="00F65A3A"/>
    <w:rsid w:val="00F72865"/>
    <w:rsid w:val="00F74E83"/>
    <w:rsid w:val="00FC31CA"/>
    <w:rsid w:val="00FC34D7"/>
    <w:rsid w:val="00FC5C35"/>
    <w:rsid w:val="00FC7F58"/>
    <w:rsid w:val="00FD4350"/>
    <w:rsid w:val="00FD4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87B71"/>
  <w15:docId w15:val="{42AFF14A-AA2B-4342-87D2-90E84651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5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06959"/>
    <w:pPr>
      <w:autoSpaceDE w:val="0"/>
      <w:autoSpaceDN w:val="0"/>
      <w:adjustRightInd w:val="0"/>
      <w:ind w:firstLine="720"/>
    </w:pPr>
    <w:rPr>
      <w:rFonts w:ascii="Arial" w:hAnsi="Arial"/>
      <w:sz w:val="22"/>
      <w:szCs w:val="22"/>
    </w:rPr>
  </w:style>
  <w:style w:type="paragraph" w:styleId="a3">
    <w:name w:val="header"/>
    <w:basedOn w:val="a"/>
    <w:link w:val="a4"/>
    <w:uiPriority w:val="99"/>
    <w:rsid w:val="00F06959"/>
    <w:pPr>
      <w:tabs>
        <w:tab w:val="center" w:pos="4677"/>
        <w:tab w:val="right" w:pos="9355"/>
      </w:tabs>
    </w:pPr>
  </w:style>
  <w:style w:type="character" w:customStyle="1" w:styleId="a4">
    <w:name w:val="Верхний колонтитул Знак"/>
    <w:link w:val="a3"/>
    <w:uiPriority w:val="99"/>
    <w:locked/>
    <w:rsid w:val="00F06959"/>
    <w:rPr>
      <w:rFonts w:ascii="Times New Roman" w:hAnsi="Times New Roman" w:cs="Times New Roman"/>
      <w:sz w:val="24"/>
      <w:szCs w:val="24"/>
    </w:rPr>
  </w:style>
  <w:style w:type="paragraph" w:customStyle="1" w:styleId="ConsPlusTitle">
    <w:name w:val="ConsPlusTitle"/>
    <w:uiPriority w:val="99"/>
    <w:rsid w:val="00F06959"/>
    <w:pPr>
      <w:autoSpaceDE w:val="0"/>
      <w:autoSpaceDN w:val="0"/>
      <w:adjustRightInd w:val="0"/>
    </w:pPr>
    <w:rPr>
      <w:rFonts w:ascii="Arial" w:eastAsia="SimSun" w:hAnsi="Arial" w:cs="Arial"/>
      <w:b/>
      <w:bCs/>
      <w:lang w:eastAsia="zh-CN"/>
    </w:rPr>
  </w:style>
  <w:style w:type="paragraph" w:styleId="a5">
    <w:name w:val="List Paragraph"/>
    <w:basedOn w:val="a"/>
    <w:uiPriority w:val="34"/>
    <w:qFormat/>
    <w:rsid w:val="00F06959"/>
    <w:pPr>
      <w:ind w:left="720"/>
      <w:contextualSpacing/>
    </w:pPr>
  </w:style>
  <w:style w:type="character" w:customStyle="1" w:styleId="ConsPlusNormal0">
    <w:name w:val="ConsPlusNormal Знак"/>
    <w:link w:val="ConsPlusNormal"/>
    <w:uiPriority w:val="99"/>
    <w:locked/>
    <w:rsid w:val="00F06959"/>
    <w:rPr>
      <w:rFonts w:ascii="Arial" w:hAnsi="Arial"/>
      <w:sz w:val="22"/>
      <w:lang w:eastAsia="ru-RU"/>
    </w:rPr>
  </w:style>
  <w:style w:type="paragraph" w:styleId="a6">
    <w:name w:val="Balloon Text"/>
    <w:basedOn w:val="a"/>
    <w:link w:val="a7"/>
    <w:uiPriority w:val="99"/>
    <w:semiHidden/>
    <w:rsid w:val="00D62A83"/>
    <w:rPr>
      <w:rFonts w:ascii="Tahoma" w:hAnsi="Tahoma"/>
      <w:sz w:val="16"/>
      <w:szCs w:val="16"/>
    </w:rPr>
  </w:style>
  <w:style w:type="character" w:customStyle="1" w:styleId="a7">
    <w:name w:val="Текст выноски Знак"/>
    <w:link w:val="a6"/>
    <w:uiPriority w:val="99"/>
    <w:semiHidden/>
    <w:locked/>
    <w:rsid w:val="00D62A83"/>
    <w:rPr>
      <w:rFonts w:ascii="Tahoma" w:hAnsi="Tahoma" w:cs="Times New Roman"/>
      <w:sz w:val="16"/>
      <w:szCs w:val="16"/>
    </w:rPr>
  </w:style>
  <w:style w:type="paragraph" w:customStyle="1" w:styleId="ConsPlusCell">
    <w:name w:val="ConsPlusCell"/>
    <w:uiPriority w:val="99"/>
    <w:rsid w:val="002B2669"/>
    <w:pPr>
      <w:widowControl w:val="0"/>
      <w:autoSpaceDE w:val="0"/>
      <w:autoSpaceDN w:val="0"/>
    </w:pPr>
    <w:rPr>
      <w:rFonts w:ascii="Courier New" w:eastAsia="Times New Roman" w:hAnsi="Courier New" w:cs="Courier New"/>
    </w:rPr>
  </w:style>
  <w:style w:type="paragraph" w:customStyle="1" w:styleId="1">
    <w:name w:val="Обычный1"/>
    <w:rsid w:val="00150A62"/>
    <w:pPr>
      <w:widowControl w:val="0"/>
    </w:pPr>
    <w:rPr>
      <w:rFonts w:ascii="Times New Roman" w:eastAsia="Times New Roman" w:hAnsi="Times New Roman"/>
    </w:rPr>
  </w:style>
  <w:style w:type="character" w:styleId="a8">
    <w:name w:val="annotation reference"/>
    <w:uiPriority w:val="99"/>
    <w:unhideWhenUsed/>
    <w:rsid w:val="00E77769"/>
    <w:rPr>
      <w:sz w:val="16"/>
      <w:szCs w:val="16"/>
    </w:rPr>
  </w:style>
  <w:style w:type="paragraph" w:styleId="a9">
    <w:name w:val="annotation text"/>
    <w:basedOn w:val="a"/>
    <w:link w:val="aa"/>
    <w:uiPriority w:val="99"/>
    <w:unhideWhenUsed/>
    <w:rsid w:val="001008A7"/>
    <w:rPr>
      <w:sz w:val="20"/>
      <w:szCs w:val="20"/>
    </w:rPr>
  </w:style>
  <w:style w:type="character" w:customStyle="1" w:styleId="aa">
    <w:name w:val="Текст примечания Знак"/>
    <w:basedOn w:val="a0"/>
    <w:link w:val="a9"/>
    <w:uiPriority w:val="99"/>
    <w:rsid w:val="001008A7"/>
    <w:rPr>
      <w:rFonts w:ascii="Times New Roman" w:eastAsia="Times New Roman" w:hAnsi="Times New Roman"/>
    </w:rPr>
  </w:style>
  <w:style w:type="paragraph" w:styleId="ab">
    <w:name w:val="annotation subject"/>
    <w:basedOn w:val="a9"/>
    <w:next w:val="a9"/>
    <w:link w:val="ac"/>
    <w:uiPriority w:val="99"/>
    <w:semiHidden/>
    <w:unhideWhenUsed/>
    <w:rsid w:val="001008A7"/>
    <w:rPr>
      <w:b/>
      <w:bCs/>
    </w:rPr>
  </w:style>
  <w:style w:type="character" w:customStyle="1" w:styleId="ac">
    <w:name w:val="Тема примечания Знак"/>
    <w:basedOn w:val="aa"/>
    <w:link w:val="ab"/>
    <w:uiPriority w:val="99"/>
    <w:semiHidden/>
    <w:rsid w:val="001008A7"/>
    <w:rPr>
      <w:rFonts w:ascii="Times New Roman" w:eastAsia="Times New Roman" w:hAnsi="Times New Roman"/>
      <w:b/>
      <w:bCs/>
    </w:rPr>
  </w:style>
  <w:style w:type="character" w:styleId="ad">
    <w:name w:val="Emphasis"/>
    <w:qFormat/>
    <w:locked/>
    <w:rsid w:val="00AF75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4ED36ECC4867152E74FBD961D62FADCEE38E818D59D23D99B14DF3F2F435737905982130D6B63B8AC3939C21E4FA6EC6D50F00A02D165E7E4D33B2lAU6I" TargetMode="External"/><Relationship Id="rId5" Type="http://schemas.openxmlformats.org/officeDocument/2006/relationships/webSettings" Target="webSettings.xml"/><Relationship Id="rId10" Type="http://schemas.openxmlformats.org/officeDocument/2006/relationships/hyperlink" Target="consultantplus://offline/ref=7AF96C57C740C53E6BCEFAA4C39C7529A9962D5B46F2E37E009844B4678C6161971DC4839AA3DD1284CE89EFEEC6E71872B7302B9E45C1A9E45F3D19HFS8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60373-F9C6-4E61-8265-62E6C4752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Pages>
  <Words>2306</Words>
  <Characters>13150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Фарахова Индира Ильфатовна</dc:creator>
  <cp:keywords/>
  <dc:description/>
  <cp:lastModifiedBy>Борханова Ильмира Ринатовна</cp:lastModifiedBy>
  <cp:revision>4</cp:revision>
  <dcterms:created xsi:type="dcterms:W3CDTF">2021-02-09T14:30:00Z</dcterms:created>
  <dcterms:modified xsi:type="dcterms:W3CDTF">2021-02-11T11:25:00Z</dcterms:modified>
</cp:coreProperties>
</file>