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5AC" w:rsidRPr="00C96A1C" w:rsidRDefault="004945AC" w:rsidP="004945AC">
      <w:pPr>
        <w:spacing w:before="108" w:after="108" w:line="276" w:lineRule="auto"/>
        <w:ind w:firstLine="0"/>
        <w:jc w:val="right"/>
        <w:outlineLvl w:val="0"/>
        <w:rPr>
          <w:rFonts w:ascii="Times New Roman" w:hAnsi="Times New Roman" w:cs="Times New Roman"/>
          <w:color w:val="808080"/>
          <w:sz w:val="24"/>
          <w:szCs w:val="24"/>
          <w:lang w:val="x-none" w:eastAsia="x-none"/>
        </w:rPr>
      </w:pPr>
      <w:r w:rsidRPr="00C96A1C">
        <w:rPr>
          <w:rFonts w:ascii="Times New Roman" w:hAnsi="Times New Roman" w:cs="Times New Roman"/>
          <w:color w:val="808080"/>
          <w:sz w:val="24"/>
          <w:szCs w:val="24"/>
          <w:lang w:val="x-none" w:eastAsia="x-none"/>
        </w:rPr>
        <w:t>ПРОЕКТ</w:t>
      </w:r>
    </w:p>
    <w:p w:rsidR="004945AC" w:rsidRPr="00C96A1C" w:rsidRDefault="004945AC" w:rsidP="004945AC">
      <w:pPr>
        <w:spacing w:before="108" w:after="108" w:line="276" w:lineRule="auto"/>
        <w:ind w:firstLine="0"/>
        <w:jc w:val="right"/>
        <w:outlineLvl w:val="0"/>
        <w:rPr>
          <w:rFonts w:ascii="Times New Roman" w:hAnsi="Times New Roman" w:cs="Times New Roman"/>
          <w:color w:val="808080"/>
          <w:sz w:val="24"/>
          <w:szCs w:val="24"/>
          <w:lang w:val="x-none" w:eastAsia="x-none"/>
        </w:rPr>
      </w:pPr>
    </w:p>
    <w:p w:rsidR="004945AC" w:rsidRPr="00C96A1C" w:rsidRDefault="004945AC" w:rsidP="004945AC">
      <w:pPr>
        <w:spacing w:before="108" w:after="108" w:line="276" w:lineRule="auto"/>
        <w:ind w:firstLine="0"/>
        <w:jc w:val="center"/>
        <w:outlineLvl w:val="2"/>
        <w:rPr>
          <w:rFonts w:ascii="Times New Roman" w:hAnsi="Times New Roman" w:cs="Times New Roman"/>
          <w:b/>
          <w:sz w:val="28"/>
          <w:szCs w:val="28"/>
          <w:lang w:val="x-none" w:eastAsia="x-none"/>
        </w:rPr>
      </w:pPr>
      <w:r w:rsidRPr="00C96A1C">
        <w:rPr>
          <w:rFonts w:ascii="Times New Roman" w:hAnsi="Times New Roman" w:cs="Times New Roman"/>
          <w:b/>
          <w:sz w:val="28"/>
          <w:szCs w:val="28"/>
          <w:lang w:val="x-none" w:eastAsia="x-none"/>
        </w:rPr>
        <w:t>КАБИНЕТ МИНИСТРОВ РЕСПУБЛИКИ ТАТАРСТАН</w:t>
      </w:r>
    </w:p>
    <w:p w:rsidR="004945AC" w:rsidRDefault="004945AC" w:rsidP="004945AC">
      <w:pPr>
        <w:spacing w:before="108" w:after="108" w:line="276" w:lineRule="auto"/>
        <w:ind w:firstLine="0"/>
        <w:jc w:val="center"/>
        <w:outlineLvl w:val="0"/>
        <w:rPr>
          <w:rFonts w:ascii="Times New Roman" w:hAnsi="Times New Roman" w:cs="Times New Roman"/>
          <w:b/>
          <w:sz w:val="28"/>
          <w:szCs w:val="28"/>
          <w:lang w:val="x-none" w:eastAsia="x-none"/>
        </w:rPr>
      </w:pPr>
      <w:r w:rsidRPr="00C96A1C">
        <w:rPr>
          <w:rFonts w:ascii="Times New Roman" w:hAnsi="Times New Roman" w:cs="Times New Roman"/>
          <w:b/>
          <w:sz w:val="28"/>
          <w:szCs w:val="28"/>
          <w:lang w:val="x-none" w:eastAsia="x-none"/>
        </w:rPr>
        <w:t>ПОСТАНОВЛЕНИЕ</w:t>
      </w:r>
    </w:p>
    <w:p w:rsidR="004945AC" w:rsidRPr="00C96A1C" w:rsidRDefault="004945AC" w:rsidP="004945AC">
      <w:pPr>
        <w:spacing w:before="108" w:after="108" w:line="276" w:lineRule="auto"/>
        <w:ind w:firstLine="0"/>
        <w:jc w:val="center"/>
        <w:outlineLvl w:val="0"/>
        <w:rPr>
          <w:rFonts w:ascii="Times New Roman" w:hAnsi="Times New Roman" w:cs="Times New Roman"/>
          <w:b/>
          <w:sz w:val="28"/>
          <w:szCs w:val="28"/>
          <w:lang w:val="x-none" w:eastAsia="x-none"/>
        </w:rPr>
      </w:pPr>
    </w:p>
    <w:p w:rsidR="004945AC" w:rsidRPr="00C96A1C" w:rsidRDefault="004945AC" w:rsidP="004945AC">
      <w:pPr>
        <w:widowControl/>
        <w:autoSpaceDE/>
        <w:autoSpaceDN/>
        <w:adjustRightInd/>
        <w:spacing w:after="200" w:line="276" w:lineRule="auto"/>
        <w:ind w:firstLine="0"/>
        <w:rPr>
          <w:rFonts w:ascii="Times New Roman" w:hAnsi="Times New Roman" w:cs="Times New Roman"/>
          <w:sz w:val="28"/>
          <w:szCs w:val="28"/>
          <w:lang w:eastAsia="en-US"/>
        </w:rPr>
      </w:pPr>
      <w:r w:rsidRPr="00C96A1C">
        <w:rPr>
          <w:rFonts w:ascii="Times New Roman" w:hAnsi="Times New Roman" w:cs="Times New Roman"/>
          <w:sz w:val="28"/>
          <w:szCs w:val="28"/>
          <w:lang w:eastAsia="en-US"/>
        </w:rPr>
        <w:t>от ___________                                                                                           № ________</w:t>
      </w:r>
    </w:p>
    <w:p w:rsidR="00901EA4" w:rsidRDefault="00901EA4" w:rsidP="0065270A">
      <w:pPr>
        <w:widowControl/>
        <w:autoSpaceDE/>
        <w:autoSpaceDN/>
        <w:adjustRightInd/>
        <w:spacing w:after="200" w:line="276" w:lineRule="auto"/>
        <w:ind w:firstLine="0"/>
        <w:rPr>
          <w:rFonts w:ascii="Times New Roman" w:hAnsi="Times New Roman" w:cs="Times New Roman"/>
          <w:sz w:val="28"/>
          <w:szCs w:val="28"/>
          <w:lang w:eastAsia="en-US"/>
        </w:rPr>
      </w:pPr>
    </w:p>
    <w:tbl>
      <w:tblPr>
        <w:tblW w:w="4536" w:type="dxa"/>
        <w:tblLook w:val="04A0" w:firstRow="1" w:lastRow="0" w:firstColumn="1" w:lastColumn="0" w:noHBand="0" w:noVBand="1"/>
      </w:tblPr>
      <w:tblGrid>
        <w:gridCol w:w="4536"/>
      </w:tblGrid>
      <w:tr w:rsidR="00EE771E" w:rsidRPr="00C96A1C" w:rsidTr="004945AC">
        <w:tc>
          <w:tcPr>
            <w:tcW w:w="4536" w:type="dxa"/>
            <w:shd w:val="clear" w:color="auto" w:fill="auto"/>
          </w:tcPr>
          <w:p w:rsidR="0065270A" w:rsidRDefault="0065270A" w:rsidP="00661E02">
            <w:pPr>
              <w:tabs>
                <w:tab w:val="left" w:pos="3828"/>
              </w:tabs>
              <w:spacing w:line="228" w:lineRule="auto"/>
              <w:ind w:right="281" w:firstLine="0"/>
              <w:rPr>
                <w:rFonts w:ascii="Times New Roman" w:hAnsi="Times New Roman" w:cs="Times New Roman"/>
                <w:color w:val="000000"/>
                <w:sz w:val="28"/>
                <w:szCs w:val="28"/>
              </w:rPr>
            </w:pPr>
            <w:bookmarkStart w:id="0" w:name="sub_1"/>
          </w:p>
          <w:p w:rsidR="006B7616" w:rsidRPr="00C96A1C" w:rsidRDefault="006B7616" w:rsidP="00661E02">
            <w:pPr>
              <w:tabs>
                <w:tab w:val="left" w:pos="3828"/>
              </w:tabs>
              <w:spacing w:line="228" w:lineRule="auto"/>
              <w:ind w:right="281" w:firstLine="0"/>
              <w:rPr>
                <w:rFonts w:ascii="Times New Roman" w:hAnsi="Times New Roman" w:cs="Times New Roman"/>
                <w:color w:val="000000"/>
                <w:sz w:val="28"/>
                <w:szCs w:val="28"/>
              </w:rPr>
            </w:pPr>
          </w:p>
          <w:p w:rsidR="00EE771E" w:rsidRPr="00C96A1C" w:rsidRDefault="00EE771E" w:rsidP="00661E02">
            <w:pPr>
              <w:tabs>
                <w:tab w:val="left" w:pos="3828"/>
              </w:tabs>
              <w:spacing w:line="228" w:lineRule="auto"/>
              <w:ind w:right="281" w:firstLine="0"/>
              <w:rPr>
                <w:rFonts w:ascii="Times New Roman" w:hAnsi="Times New Roman" w:cs="Times New Roman"/>
                <w:sz w:val="28"/>
                <w:szCs w:val="28"/>
              </w:rPr>
            </w:pPr>
            <w:r w:rsidRPr="00C96A1C">
              <w:rPr>
                <w:rFonts w:ascii="Times New Roman" w:hAnsi="Times New Roman" w:cs="Times New Roman"/>
                <w:color w:val="000000"/>
                <w:sz w:val="28"/>
                <w:szCs w:val="28"/>
              </w:rPr>
              <w:t>О внесении изменений в государственную программу «Обеспечение качественным жильем и услугами жилищно-коммунального хозяйства населения Республики Татарстан», утвержденную постановлением Кабинета Министров Республики Татарстан от 03</w:t>
            </w:r>
            <w:r w:rsidR="006B7616">
              <w:rPr>
                <w:rFonts w:ascii="Times New Roman" w:hAnsi="Times New Roman" w:cs="Times New Roman"/>
                <w:sz w:val="28"/>
                <w:szCs w:val="28"/>
              </w:rPr>
              <w:t xml:space="preserve">.10.2019 </w:t>
            </w:r>
            <w:r w:rsidRPr="00C96A1C">
              <w:rPr>
                <w:rFonts w:ascii="Times New Roman" w:hAnsi="Times New Roman" w:cs="Times New Roman"/>
                <w:sz w:val="28"/>
                <w:szCs w:val="28"/>
              </w:rPr>
              <w:t xml:space="preserve">№ 888 </w:t>
            </w:r>
            <w:r w:rsidRPr="00C96A1C">
              <w:rPr>
                <w:rFonts w:ascii="Times New Roman" w:hAnsi="Times New Roman" w:cs="Times New Roman"/>
                <w:color w:val="000000"/>
                <w:sz w:val="28"/>
                <w:szCs w:val="28"/>
              </w:rPr>
              <w:t>«Об утверждении государственной программы «Обеспечение качественным жильем и услугами жилищно-коммунального хозяйства населения Республики Татарстан»</w:t>
            </w:r>
          </w:p>
        </w:tc>
      </w:tr>
    </w:tbl>
    <w:p w:rsidR="00F87FDB" w:rsidRPr="00C96A1C" w:rsidRDefault="00F87FDB" w:rsidP="00BB5E44">
      <w:pPr>
        <w:tabs>
          <w:tab w:val="left" w:pos="3828"/>
        </w:tabs>
        <w:spacing w:line="228" w:lineRule="auto"/>
        <w:ind w:right="5527" w:firstLine="0"/>
        <w:rPr>
          <w:rFonts w:ascii="Times New Roman" w:hAnsi="Times New Roman" w:cs="Times New Roman"/>
          <w:sz w:val="28"/>
          <w:szCs w:val="28"/>
        </w:rPr>
      </w:pPr>
    </w:p>
    <w:p w:rsidR="00901EA4" w:rsidRPr="00C96A1C" w:rsidRDefault="00901EA4" w:rsidP="00BB5E44">
      <w:pPr>
        <w:tabs>
          <w:tab w:val="left" w:pos="3828"/>
        </w:tabs>
        <w:spacing w:line="228" w:lineRule="auto"/>
        <w:ind w:right="5527" w:firstLine="0"/>
        <w:rPr>
          <w:rFonts w:ascii="Times New Roman" w:hAnsi="Times New Roman" w:cs="Times New Roman"/>
          <w:sz w:val="28"/>
          <w:szCs w:val="28"/>
        </w:rPr>
      </w:pPr>
    </w:p>
    <w:p w:rsidR="00D51A06" w:rsidRPr="00C96A1C" w:rsidRDefault="00D51A06" w:rsidP="00901EA4">
      <w:pPr>
        <w:ind w:right="165" w:firstLine="709"/>
        <w:rPr>
          <w:rFonts w:ascii="Times New Roman" w:hAnsi="Times New Roman" w:cs="Times New Roman"/>
          <w:sz w:val="28"/>
          <w:szCs w:val="28"/>
        </w:rPr>
      </w:pPr>
      <w:r w:rsidRPr="00C96A1C">
        <w:rPr>
          <w:rFonts w:ascii="Times New Roman" w:hAnsi="Times New Roman" w:cs="Times New Roman"/>
          <w:sz w:val="28"/>
          <w:szCs w:val="28"/>
        </w:rPr>
        <w:t>Кабинет Министров Республики Татарстан ПОСТАНОВЛЯЕТ:</w:t>
      </w:r>
    </w:p>
    <w:p w:rsidR="00D51A06" w:rsidRPr="00C96A1C" w:rsidRDefault="00D51A06" w:rsidP="00901EA4">
      <w:pPr>
        <w:ind w:right="165" w:firstLine="709"/>
        <w:rPr>
          <w:rFonts w:ascii="Times New Roman" w:hAnsi="Times New Roman" w:cs="Times New Roman"/>
          <w:sz w:val="28"/>
          <w:szCs w:val="28"/>
        </w:rPr>
      </w:pPr>
    </w:p>
    <w:p w:rsidR="00DC158B" w:rsidRPr="00C96A1C" w:rsidRDefault="00FC1258" w:rsidP="00901EA4">
      <w:pPr>
        <w:tabs>
          <w:tab w:val="left" w:pos="0"/>
        </w:tabs>
        <w:ind w:firstLine="709"/>
        <w:rPr>
          <w:rFonts w:ascii="Times New Roman" w:hAnsi="Times New Roman" w:cs="Times New Roman"/>
          <w:sz w:val="28"/>
          <w:szCs w:val="28"/>
        </w:rPr>
      </w:pPr>
      <w:r w:rsidRPr="00C96A1C">
        <w:rPr>
          <w:rFonts w:ascii="Times New Roman" w:hAnsi="Times New Roman" w:cs="Times New Roman"/>
          <w:sz w:val="28"/>
          <w:szCs w:val="28"/>
        </w:rPr>
        <w:t>Внести в государственную программу «Обеспечение качественным жильем и услугами жилищно-коммунального хозяйства населения Республики Татарстан», утвержденную постановлением Кабинета Министров Республики Татарстан от 03.10.2019 № 888 «Об утверждении государственной программы «Обеспечение качественным жильем и услугами жилищно-коммунального хозяйства населения Республики Татарстан» (</w:t>
      </w:r>
      <w:r w:rsidR="00553760" w:rsidRPr="00C96A1C">
        <w:rPr>
          <w:rFonts w:ascii="Times New Roman" w:hAnsi="Times New Roman" w:cs="Times New Roman"/>
          <w:sz w:val="28"/>
          <w:szCs w:val="28"/>
        </w:rPr>
        <w:t>с изменениями, внесенными постановлениями Кабинета Министров Республики Татарстан от 19.11.2019 № 1048, от 28.01.2020 № 33, от 26.02.2020 № 147, от 27.07.2020 № 626, от 09.11.2020 № 1002, от 01.12.2020 № 1078</w:t>
      </w:r>
      <w:r w:rsidR="00583DAA">
        <w:rPr>
          <w:rFonts w:ascii="Times New Roman" w:hAnsi="Times New Roman" w:cs="Times New Roman"/>
          <w:sz w:val="28"/>
          <w:szCs w:val="28"/>
        </w:rPr>
        <w:t>, от 03.02.2021 № 52</w:t>
      </w:r>
      <w:r w:rsidRPr="00C96A1C">
        <w:rPr>
          <w:rFonts w:ascii="Times New Roman" w:hAnsi="Times New Roman" w:cs="Times New Roman"/>
          <w:sz w:val="28"/>
          <w:szCs w:val="28"/>
        </w:rPr>
        <w:t>)</w:t>
      </w:r>
      <w:r w:rsidR="007572A6" w:rsidRPr="00C96A1C">
        <w:rPr>
          <w:rFonts w:ascii="Times New Roman" w:hAnsi="Times New Roman" w:cs="Times New Roman"/>
          <w:sz w:val="28"/>
          <w:szCs w:val="28"/>
        </w:rPr>
        <w:t xml:space="preserve"> (далее – Программа)</w:t>
      </w:r>
      <w:r w:rsidRPr="00C96A1C">
        <w:rPr>
          <w:rFonts w:ascii="Times New Roman" w:hAnsi="Times New Roman" w:cs="Times New Roman"/>
          <w:sz w:val="28"/>
          <w:szCs w:val="28"/>
        </w:rPr>
        <w:t xml:space="preserve">, следующие изменения: </w:t>
      </w:r>
    </w:p>
    <w:p w:rsidR="000F1625" w:rsidRDefault="000F1625" w:rsidP="00F33B49">
      <w:pPr>
        <w:tabs>
          <w:tab w:val="left" w:pos="3828"/>
        </w:tabs>
        <w:ind w:right="-1" w:firstLine="709"/>
        <w:rPr>
          <w:rFonts w:ascii="Times New Roman" w:hAnsi="Times New Roman" w:cs="Times New Roman"/>
          <w:sz w:val="28"/>
          <w:szCs w:val="28"/>
        </w:rPr>
      </w:pPr>
      <w:r>
        <w:rPr>
          <w:rFonts w:ascii="Times New Roman" w:hAnsi="Times New Roman" w:cs="Times New Roman"/>
          <w:sz w:val="28"/>
          <w:szCs w:val="28"/>
        </w:rPr>
        <w:t xml:space="preserve">в </w:t>
      </w:r>
      <w:r w:rsidR="00D61C98">
        <w:rPr>
          <w:rFonts w:ascii="Times New Roman" w:hAnsi="Times New Roman"/>
          <w:sz w:val="28"/>
          <w:szCs w:val="28"/>
        </w:rPr>
        <w:t>паспорте</w:t>
      </w:r>
      <w:r w:rsidRPr="00C96A1C">
        <w:rPr>
          <w:rFonts w:ascii="Times New Roman" w:hAnsi="Times New Roman"/>
          <w:sz w:val="28"/>
          <w:szCs w:val="28"/>
        </w:rPr>
        <w:t xml:space="preserve"> Программы</w:t>
      </w:r>
      <w:r>
        <w:rPr>
          <w:rFonts w:ascii="Times New Roman" w:hAnsi="Times New Roman"/>
          <w:sz w:val="28"/>
          <w:szCs w:val="28"/>
        </w:rPr>
        <w:t>:</w:t>
      </w:r>
    </w:p>
    <w:p w:rsidR="00BD385A" w:rsidRDefault="00F33B49" w:rsidP="00F33B49">
      <w:pPr>
        <w:tabs>
          <w:tab w:val="left" w:pos="3828"/>
        </w:tabs>
        <w:ind w:right="-1" w:firstLine="709"/>
        <w:rPr>
          <w:rFonts w:ascii="Times New Roman" w:hAnsi="Times New Roman" w:cs="Times New Roman"/>
          <w:sz w:val="28"/>
          <w:szCs w:val="28"/>
        </w:rPr>
      </w:pPr>
      <w:r w:rsidRPr="00C96A1C">
        <w:rPr>
          <w:rFonts w:ascii="Times New Roman" w:hAnsi="Times New Roman" w:cs="Times New Roman"/>
          <w:sz w:val="28"/>
          <w:szCs w:val="28"/>
        </w:rPr>
        <w:t>строк</w:t>
      </w:r>
      <w:r w:rsidR="00E45CAE" w:rsidRPr="00C96A1C">
        <w:rPr>
          <w:rFonts w:ascii="Times New Roman" w:hAnsi="Times New Roman" w:cs="Times New Roman"/>
          <w:sz w:val="28"/>
          <w:szCs w:val="28"/>
        </w:rPr>
        <w:t>у</w:t>
      </w:r>
      <w:r w:rsidRPr="00C96A1C">
        <w:rPr>
          <w:rFonts w:ascii="Times New Roman" w:hAnsi="Times New Roman" w:cs="Times New Roman"/>
          <w:sz w:val="28"/>
          <w:szCs w:val="28"/>
        </w:rPr>
        <w:t xml:space="preserve"> «Объемы финансирования Программы с разбивкой по годам и источникам</w:t>
      </w:r>
      <w:r w:rsidRPr="00C96A1C">
        <w:rPr>
          <w:rFonts w:ascii="Times New Roman" w:hAnsi="Times New Roman"/>
          <w:sz w:val="28"/>
          <w:szCs w:val="28"/>
        </w:rPr>
        <w:t xml:space="preserve">» </w:t>
      </w:r>
      <w:r w:rsidR="00E45CAE" w:rsidRPr="00C96A1C">
        <w:rPr>
          <w:rFonts w:ascii="Times New Roman" w:hAnsi="Times New Roman" w:cs="Times New Roman"/>
          <w:sz w:val="28"/>
          <w:szCs w:val="28"/>
        </w:rPr>
        <w:t>изложить в следующей редакции:</w:t>
      </w:r>
    </w:p>
    <w:p w:rsidR="004945AC" w:rsidRDefault="004945AC" w:rsidP="00F33B49">
      <w:pPr>
        <w:tabs>
          <w:tab w:val="left" w:pos="3828"/>
        </w:tabs>
        <w:ind w:right="-1" w:firstLine="709"/>
        <w:rPr>
          <w:rFonts w:ascii="Times New Roman" w:hAnsi="Times New Roman" w:cs="Times New Roman"/>
          <w:sz w:val="28"/>
          <w:szCs w:val="28"/>
        </w:rPr>
      </w:pPr>
    </w:p>
    <w:p w:rsidR="004945AC" w:rsidRDefault="004945AC" w:rsidP="00F33B49">
      <w:pPr>
        <w:tabs>
          <w:tab w:val="left" w:pos="3828"/>
        </w:tabs>
        <w:ind w:right="-1" w:firstLine="709"/>
        <w:rPr>
          <w:rFonts w:ascii="Times New Roman" w:hAnsi="Times New Roman" w:cs="Times New Roman"/>
          <w:sz w:val="28"/>
          <w:szCs w:val="28"/>
        </w:rPr>
      </w:pPr>
    </w:p>
    <w:p w:rsidR="00E31A2D" w:rsidRPr="00C96A1C" w:rsidRDefault="00E31A2D" w:rsidP="00F33B49">
      <w:pPr>
        <w:tabs>
          <w:tab w:val="left" w:pos="3828"/>
        </w:tabs>
        <w:ind w:right="-1" w:firstLine="709"/>
        <w:rPr>
          <w:rFonts w:ascii="Times New Roman" w:hAnsi="Times New Roman" w:cs="Times New Roman"/>
          <w:sz w:val="28"/>
          <w:szCs w:val="2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8647"/>
      </w:tblGrid>
      <w:tr w:rsidR="00E45CAE" w:rsidRPr="00C96A1C" w:rsidTr="000F1625">
        <w:tc>
          <w:tcPr>
            <w:tcW w:w="1413" w:type="dxa"/>
          </w:tcPr>
          <w:p w:rsidR="00E45CAE" w:rsidRPr="00C96A1C" w:rsidRDefault="00E31A2D" w:rsidP="00E45CAE">
            <w:pPr>
              <w:ind w:firstLine="0"/>
              <w:contextualSpacing/>
              <w:outlineLvl w:val="1"/>
              <w:rPr>
                <w:rFonts w:ascii="Times New Roman" w:eastAsia="Calibri" w:hAnsi="Times New Roman" w:cs="Times New Roman"/>
                <w:sz w:val="28"/>
                <w:szCs w:val="28"/>
              </w:rPr>
            </w:pPr>
            <w:r>
              <w:rPr>
                <w:rFonts w:ascii="Times New Roman" w:eastAsia="Calibri" w:hAnsi="Times New Roman" w:cs="Times New Roman"/>
                <w:sz w:val="28"/>
                <w:szCs w:val="28"/>
              </w:rPr>
              <w:lastRenderedPageBreak/>
              <w:t>«Объемы финансирования Про</w:t>
            </w:r>
            <w:r w:rsidR="00E45CAE" w:rsidRPr="00C96A1C">
              <w:rPr>
                <w:rFonts w:ascii="Times New Roman" w:eastAsia="Calibri" w:hAnsi="Times New Roman" w:cs="Times New Roman"/>
                <w:sz w:val="28"/>
                <w:szCs w:val="28"/>
              </w:rPr>
              <w:t>грам</w:t>
            </w:r>
            <w:r>
              <w:rPr>
                <w:rFonts w:ascii="Times New Roman" w:eastAsia="Calibri" w:hAnsi="Times New Roman" w:cs="Times New Roman"/>
                <w:sz w:val="28"/>
                <w:szCs w:val="28"/>
              </w:rPr>
              <w:t>-</w:t>
            </w:r>
            <w:r w:rsidR="00E45CAE" w:rsidRPr="00C96A1C">
              <w:rPr>
                <w:rFonts w:ascii="Times New Roman" w:eastAsia="Calibri" w:hAnsi="Times New Roman" w:cs="Times New Roman"/>
                <w:sz w:val="28"/>
                <w:szCs w:val="28"/>
              </w:rPr>
              <w:t>мы с разбивкой по годам и источникам</w:t>
            </w:r>
          </w:p>
        </w:tc>
        <w:tc>
          <w:tcPr>
            <w:tcW w:w="8647" w:type="dxa"/>
            <w:shd w:val="clear" w:color="auto" w:fill="auto"/>
          </w:tcPr>
          <w:p w:rsidR="00E45CAE" w:rsidRPr="00C96A1C" w:rsidRDefault="00E45CAE" w:rsidP="00E45CAE">
            <w:pPr>
              <w:ind w:firstLine="0"/>
              <w:rPr>
                <w:rFonts w:ascii="Times New Roman" w:eastAsia="Calibri" w:hAnsi="Times New Roman" w:cs="Times New Roman"/>
                <w:sz w:val="28"/>
                <w:szCs w:val="28"/>
              </w:rPr>
            </w:pPr>
            <w:r w:rsidRPr="00C96A1C">
              <w:rPr>
                <w:rFonts w:ascii="Times New Roman" w:eastAsia="Calibri" w:hAnsi="Times New Roman" w:cs="Times New Roman"/>
                <w:sz w:val="28"/>
                <w:szCs w:val="28"/>
              </w:rPr>
              <w:t xml:space="preserve">Общий объем финансирования Программы составляет                        </w:t>
            </w:r>
            <w:r w:rsidR="00FD7A86" w:rsidRPr="00C96A1C">
              <w:rPr>
                <w:rFonts w:ascii="Times New Roman" w:eastAsia="Calibri" w:hAnsi="Times New Roman" w:cs="Times New Roman"/>
                <w:sz w:val="28"/>
                <w:szCs w:val="28"/>
              </w:rPr>
              <w:t xml:space="preserve">       </w:t>
            </w:r>
            <w:r w:rsidR="00682D5B" w:rsidRPr="00682D5B">
              <w:rPr>
                <w:rFonts w:ascii="Times New Roman" w:eastAsia="Calibri" w:hAnsi="Times New Roman" w:cs="Times New Roman"/>
                <w:sz w:val="28"/>
                <w:szCs w:val="28"/>
              </w:rPr>
              <w:t>103 161 145,25</w:t>
            </w:r>
            <w:r w:rsidR="00682D5B">
              <w:rPr>
                <w:rFonts w:eastAsia="Calibri"/>
                <w:sz w:val="28"/>
                <w:szCs w:val="28"/>
              </w:rPr>
              <w:t xml:space="preserve"> </w:t>
            </w:r>
            <w:r w:rsidRPr="00C96A1C">
              <w:rPr>
                <w:rFonts w:ascii="Times New Roman" w:eastAsia="Calibri" w:hAnsi="Times New Roman" w:cs="Times New Roman"/>
                <w:sz w:val="28"/>
                <w:szCs w:val="28"/>
              </w:rPr>
              <w:t>тыс.рублей, в том числе:</w:t>
            </w:r>
          </w:p>
          <w:p w:rsidR="00E45CAE" w:rsidRPr="00C96A1C" w:rsidRDefault="00E45CAE" w:rsidP="00E45CAE">
            <w:pPr>
              <w:ind w:firstLine="0"/>
              <w:contextualSpacing/>
              <w:jc w:val="right"/>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(тыс.рублей)</w:t>
            </w:r>
          </w:p>
          <w:tbl>
            <w:tblPr>
              <w:tblW w:w="8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1276"/>
              <w:gridCol w:w="1162"/>
              <w:gridCol w:w="1133"/>
              <w:gridCol w:w="992"/>
              <w:gridCol w:w="969"/>
              <w:gridCol w:w="1134"/>
              <w:gridCol w:w="1276"/>
            </w:tblGrid>
            <w:tr w:rsidR="00E45CAE" w:rsidRPr="00C96A1C" w:rsidTr="000F1625">
              <w:trPr>
                <w:trHeight w:val="311"/>
              </w:trPr>
              <w:tc>
                <w:tcPr>
                  <w:tcW w:w="592" w:type="dxa"/>
                  <w:vMerge w:val="restart"/>
                  <w:shd w:val="clear" w:color="auto" w:fill="auto"/>
                </w:tcPr>
                <w:p w:rsidR="00E45CAE" w:rsidRPr="00C96A1C" w:rsidRDefault="00E45CAE" w:rsidP="00E45CAE">
                  <w:pPr>
                    <w:tabs>
                      <w:tab w:val="left" w:pos="320"/>
                    </w:tabs>
                    <w:ind w:right="-169"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Год</w:t>
                  </w:r>
                </w:p>
              </w:tc>
              <w:tc>
                <w:tcPr>
                  <w:tcW w:w="1276" w:type="dxa"/>
                  <w:vMerge w:val="restart"/>
                  <w:shd w:val="clear" w:color="auto" w:fill="auto"/>
                </w:tcPr>
                <w:p w:rsidR="00E45CAE" w:rsidRPr="00C96A1C" w:rsidRDefault="00E45CAE" w:rsidP="00E45CAE">
                  <w:pPr>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Всего средств</w:t>
                  </w:r>
                </w:p>
              </w:tc>
              <w:tc>
                <w:tcPr>
                  <w:tcW w:w="1162" w:type="dxa"/>
                  <w:vMerge w:val="restart"/>
                  <w:shd w:val="clear" w:color="auto" w:fill="auto"/>
                </w:tcPr>
                <w:p w:rsidR="00E45CAE" w:rsidRPr="00C96A1C" w:rsidRDefault="00E45CAE" w:rsidP="00E45CAE">
                  <w:pPr>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Средства бюджета Республики Татарстан</w:t>
                  </w:r>
                </w:p>
              </w:tc>
              <w:tc>
                <w:tcPr>
                  <w:tcW w:w="5504" w:type="dxa"/>
                  <w:gridSpan w:val="5"/>
                </w:tcPr>
                <w:p w:rsidR="00E45CAE" w:rsidRPr="00C96A1C" w:rsidRDefault="00E45CAE" w:rsidP="00E45CAE">
                  <w:pPr>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Планируемые к привлечению средства</w:t>
                  </w:r>
                </w:p>
              </w:tc>
            </w:tr>
            <w:tr w:rsidR="00E45CAE" w:rsidRPr="00C96A1C" w:rsidTr="000F1625">
              <w:trPr>
                <w:trHeight w:val="289"/>
              </w:trPr>
              <w:tc>
                <w:tcPr>
                  <w:tcW w:w="592" w:type="dxa"/>
                  <w:vMerge/>
                  <w:shd w:val="clear" w:color="auto" w:fill="auto"/>
                </w:tcPr>
                <w:p w:rsidR="00E45CAE" w:rsidRPr="00C96A1C" w:rsidRDefault="00E45CAE" w:rsidP="00E45CAE">
                  <w:pPr>
                    <w:ind w:firstLine="0"/>
                    <w:contextualSpacing/>
                    <w:jc w:val="center"/>
                    <w:outlineLvl w:val="1"/>
                    <w:rPr>
                      <w:rFonts w:ascii="Times New Roman" w:eastAsia="Calibri" w:hAnsi="Times New Roman" w:cs="Times New Roman"/>
                      <w:sz w:val="16"/>
                      <w:szCs w:val="16"/>
                    </w:rPr>
                  </w:pPr>
                </w:p>
              </w:tc>
              <w:tc>
                <w:tcPr>
                  <w:tcW w:w="1276" w:type="dxa"/>
                  <w:vMerge/>
                  <w:shd w:val="clear" w:color="auto" w:fill="auto"/>
                </w:tcPr>
                <w:p w:rsidR="00E45CAE" w:rsidRPr="00C96A1C" w:rsidRDefault="00E45CAE" w:rsidP="00E45CAE">
                  <w:pPr>
                    <w:ind w:firstLine="0"/>
                    <w:contextualSpacing/>
                    <w:jc w:val="center"/>
                    <w:outlineLvl w:val="1"/>
                    <w:rPr>
                      <w:rFonts w:ascii="Times New Roman" w:eastAsia="Calibri" w:hAnsi="Times New Roman" w:cs="Times New Roman"/>
                      <w:sz w:val="16"/>
                      <w:szCs w:val="16"/>
                    </w:rPr>
                  </w:pPr>
                </w:p>
              </w:tc>
              <w:tc>
                <w:tcPr>
                  <w:tcW w:w="1162" w:type="dxa"/>
                  <w:vMerge/>
                  <w:shd w:val="clear" w:color="auto" w:fill="auto"/>
                </w:tcPr>
                <w:p w:rsidR="00E45CAE" w:rsidRPr="00C96A1C" w:rsidRDefault="00E45CAE" w:rsidP="00E45CAE">
                  <w:pPr>
                    <w:ind w:firstLine="0"/>
                    <w:contextualSpacing/>
                    <w:jc w:val="center"/>
                    <w:outlineLvl w:val="1"/>
                    <w:rPr>
                      <w:rFonts w:ascii="Times New Roman" w:eastAsia="Calibri" w:hAnsi="Times New Roman" w:cs="Times New Roman"/>
                      <w:sz w:val="16"/>
                      <w:szCs w:val="16"/>
                    </w:rPr>
                  </w:pPr>
                </w:p>
              </w:tc>
              <w:tc>
                <w:tcPr>
                  <w:tcW w:w="1133" w:type="dxa"/>
                </w:tcPr>
                <w:p w:rsidR="00E45CAE" w:rsidRPr="00C96A1C" w:rsidRDefault="00E45CAE" w:rsidP="00E45CAE">
                  <w:pPr>
                    <w:ind w:right="-44"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федерального бюджета</w:t>
                  </w:r>
                </w:p>
              </w:tc>
              <w:tc>
                <w:tcPr>
                  <w:tcW w:w="992" w:type="dxa"/>
                  <w:shd w:val="clear" w:color="auto" w:fill="auto"/>
                </w:tcPr>
                <w:p w:rsidR="00E45CAE" w:rsidRPr="00C96A1C" w:rsidRDefault="00E45CAE" w:rsidP="00E45CAE">
                  <w:pPr>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государственной корпорации – Фонда содействия реформированию жилищно-коммунального хозяйства</w:t>
                  </w:r>
                </w:p>
              </w:tc>
              <w:tc>
                <w:tcPr>
                  <w:tcW w:w="969" w:type="dxa"/>
                </w:tcPr>
                <w:p w:rsidR="00E45CAE" w:rsidRPr="00C96A1C" w:rsidRDefault="00E45CAE" w:rsidP="00E45CAE">
                  <w:pPr>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некоммерческой организации «Фонд развития моногородов»</w:t>
                  </w:r>
                </w:p>
              </w:tc>
              <w:tc>
                <w:tcPr>
                  <w:tcW w:w="1134" w:type="dxa"/>
                  <w:shd w:val="clear" w:color="auto" w:fill="auto"/>
                </w:tcPr>
                <w:p w:rsidR="00E45CAE" w:rsidRPr="00C96A1C" w:rsidRDefault="00E45CAE" w:rsidP="00E45CAE">
                  <w:pPr>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местных бюджетов</w:t>
                  </w:r>
                </w:p>
              </w:tc>
              <w:tc>
                <w:tcPr>
                  <w:tcW w:w="1276" w:type="dxa"/>
                  <w:shd w:val="clear" w:color="auto" w:fill="auto"/>
                </w:tcPr>
                <w:p w:rsidR="00E45CAE" w:rsidRPr="00C96A1C" w:rsidRDefault="00E45CAE" w:rsidP="00E45CAE">
                  <w:pPr>
                    <w:ind w:hanging="1"/>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из внебюджетных источников</w:t>
                  </w:r>
                </w:p>
              </w:tc>
            </w:tr>
            <w:tr w:rsidR="00682D5B" w:rsidRPr="00C96A1C" w:rsidTr="000F1625">
              <w:trPr>
                <w:trHeight w:val="203"/>
              </w:trPr>
              <w:tc>
                <w:tcPr>
                  <w:tcW w:w="592" w:type="dxa"/>
                  <w:shd w:val="clear" w:color="auto" w:fill="auto"/>
                  <w:vAlign w:val="center"/>
                </w:tcPr>
                <w:p w:rsidR="00682D5B" w:rsidRPr="00030C8F" w:rsidRDefault="00682D5B" w:rsidP="00682D5B">
                  <w:pPr>
                    <w:pStyle w:val="ConsPlusNormal"/>
                    <w:widowControl w:val="0"/>
                    <w:ind w:firstLine="0"/>
                    <w:contextualSpacing/>
                    <w:jc w:val="center"/>
                    <w:outlineLvl w:val="1"/>
                    <w:rPr>
                      <w:rFonts w:ascii="Times New Roman" w:eastAsia="Calibri" w:hAnsi="Times New Roman" w:cs="Times New Roman"/>
                      <w:sz w:val="16"/>
                      <w:szCs w:val="16"/>
                    </w:rPr>
                  </w:pPr>
                  <w:r w:rsidRPr="00030C8F">
                    <w:rPr>
                      <w:rFonts w:ascii="Times New Roman" w:eastAsia="Calibri" w:hAnsi="Times New Roman" w:cs="Times New Roman"/>
                      <w:sz w:val="16"/>
                      <w:szCs w:val="16"/>
                    </w:rPr>
                    <w:t>2020</w:t>
                  </w:r>
                </w:p>
              </w:tc>
              <w:tc>
                <w:tcPr>
                  <w:tcW w:w="1276" w:type="dxa"/>
                  <w:tcBorders>
                    <w:left w:val="single" w:sz="4" w:space="0" w:color="auto"/>
                    <w:right w:val="single" w:sz="4" w:space="0" w:color="auto"/>
                  </w:tcBorders>
                  <w:shd w:val="clear" w:color="auto" w:fill="auto"/>
                  <w:vAlign w:val="center"/>
                </w:tcPr>
                <w:p w:rsidR="00682D5B" w:rsidRPr="00682D5B" w:rsidRDefault="00682D5B" w:rsidP="00682D5B">
                  <w:pPr>
                    <w:pStyle w:val="ConsPlusNormal"/>
                    <w:widowControl w:val="0"/>
                    <w:ind w:right="-49" w:firstLine="0"/>
                    <w:contextualSpacing/>
                    <w:jc w:val="center"/>
                    <w:outlineLvl w:val="1"/>
                    <w:rPr>
                      <w:rFonts w:ascii="Times New Roman" w:eastAsia="Calibri" w:hAnsi="Times New Roman" w:cs="Times New Roman"/>
                      <w:sz w:val="16"/>
                      <w:szCs w:val="16"/>
                    </w:rPr>
                  </w:pPr>
                  <w:r w:rsidRPr="00682D5B">
                    <w:rPr>
                      <w:rFonts w:ascii="Times New Roman" w:eastAsia="Calibri" w:hAnsi="Times New Roman" w:cs="Times New Roman"/>
                      <w:sz w:val="16"/>
                      <w:szCs w:val="16"/>
                    </w:rPr>
                    <w:t>22 196 657,78</w:t>
                  </w:r>
                </w:p>
              </w:tc>
              <w:tc>
                <w:tcPr>
                  <w:tcW w:w="1162" w:type="dxa"/>
                  <w:tcBorders>
                    <w:left w:val="single" w:sz="4" w:space="0" w:color="auto"/>
                  </w:tcBorders>
                  <w:shd w:val="clear" w:color="auto" w:fill="auto"/>
                  <w:vAlign w:val="center"/>
                </w:tcPr>
                <w:p w:rsidR="00682D5B" w:rsidRPr="00682D5B" w:rsidRDefault="00682D5B" w:rsidP="00682D5B">
                  <w:pPr>
                    <w:pStyle w:val="ConsPlusNormal"/>
                    <w:widowControl w:val="0"/>
                    <w:ind w:right="-49" w:firstLine="0"/>
                    <w:contextualSpacing/>
                    <w:jc w:val="center"/>
                    <w:outlineLvl w:val="1"/>
                    <w:rPr>
                      <w:rFonts w:ascii="Times New Roman" w:eastAsia="Calibri" w:hAnsi="Times New Roman" w:cs="Times New Roman"/>
                      <w:sz w:val="16"/>
                      <w:szCs w:val="16"/>
                    </w:rPr>
                  </w:pPr>
                  <w:r w:rsidRPr="00682D5B">
                    <w:rPr>
                      <w:rFonts w:ascii="Times New Roman" w:eastAsia="Calibri" w:hAnsi="Times New Roman" w:cs="Times New Roman"/>
                      <w:sz w:val="16"/>
                      <w:szCs w:val="16"/>
                    </w:rPr>
                    <w:t>12 630 531,53</w:t>
                  </w:r>
                </w:p>
              </w:tc>
              <w:tc>
                <w:tcPr>
                  <w:tcW w:w="1133" w:type="dxa"/>
                  <w:vAlign w:val="center"/>
                </w:tcPr>
                <w:p w:rsidR="00682D5B" w:rsidRPr="00682D5B" w:rsidRDefault="00682D5B" w:rsidP="00682D5B">
                  <w:pPr>
                    <w:pStyle w:val="ConsPlusNormal"/>
                    <w:widowControl w:val="0"/>
                    <w:ind w:right="-49" w:firstLine="0"/>
                    <w:contextualSpacing/>
                    <w:jc w:val="center"/>
                    <w:outlineLvl w:val="1"/>
                    <w:rPr>
                      <w:rFonts w:ascii="Times New Roman" w:eastAsia="Calibri" w:hAnsi="Times New Roman" w:cs="Times New Roman"/>
                      <w:sz w:val="16"/>
                      <w:szCs w:val="16"/>
                    </w:rPr>
                  </w:pPr>
                  <w:r w:rsidRPr="00682D5B">
                    <w:rPr>
                      <w:rFonts w:ascii="Times New Roman" w:eastAsia="Calibri" w:hAnsi="Times New Roman" w:cs="Times New Roman"/>
                      <w:sz w:val="16"/>
                      <w:szCs w:val="16"/>
                    </w:rPr>
                    <w:t>4 131 244,1</w:t>
                  </w:r>
                </w:p>
              </w:tc>
              <w:tc>
                <w:tcPr>
                  <w:tcW w:w="992" w:type="dxa"/>
                  <w:tcBorders>
                    <w:right w:val="single" w:sz="4" w:space="0" w:color="auto"/>
                  </w:tcBorders>
                  <w:shd w:val="clear" w:color="auto" w:fill="auto"/>
                  <w:vAlign w:val="center"/>
                </w:tcPr>
                <w:p w:rsidR="00682D5B" w:rsidRPr="00682D5B" w:rsidRDefault="00682D5B" w:rsidP="00682D5B">
                  <w:pPr>
                    <w:pStyle w:val="ConsPlusNormal"/>
                    <w:widowControl w:val="0"/>
                    <w:ind w:right="-49" w:firstLine="0"/>
                    <w:contextualSpacing/>
                    <w:jc w:val="center"/>
                    <w:outlineLvl w:val="1"/>
                    <w:rPr>
                      <w:rFonts w:ascii="Times New Roman" w:eastAsia="Calibri" w:hAnsi="Times New Roman" w:cs="Times New Roman"/>
                      <w:sz w:val="16"/>
                      <w:szCs w:val="16"/>
                    </w:rPr>
                  </w:pPr>
                  <w:r w:rsidRPr="00682D5B">
                    <w:rPr>
                      <w:rFonts w:ascii="Times New Roman" w:eastAsia="Calibri" w:hAnsi="Times New Roman" w:cs="Times New Roman"/>
                      <w:sz w:val="16"/>
                      <w:szCs w:val="16"/>
                    </w:rPr>
                    <w:t>71 660,6</w:t>
                  </w:r>
                </w:p>
              </w:tc>
              <w:tc>
                <w:tcPr>
                  <w:tcW w:w="969" w:type="dxa"/>
                </w:tcPr>
                <w:p w:rsidR="00682D5B" w:rsidRPr="00682D5B" w:rsidRDefault="00682D5B" w:rsidP="00682D5B">
                  <w:pPr>
                    <w:ind w:left="-120" w:right="-49" w:hanging="10"/>
                    <w:jc w:val="center"/>
                    <w:rPr>
                      <w:rFonts w:ascii="Times New Roman" w:eastAsia="Calibri" w:hAnsi="Times New Roman" w:cs="Times New Roman"/>
                      <w:sz w:val="16"/>
                      <w:szCs w:val="16"/>
                    </w:rPr>
                  </w:pPr>
                  <w:r w:rsidRPr="00682D5B">
                    <w:rPr>
                      <w:rFonts w:ascii="Times New Roman" w:eastAsia="Calibri" w:hAnsi="Times New Roman" w:cs="Times New Roman"/>
                      <w:sz w:val="16"/>
                      <w:szCs w:val="16"/>
                    </w:rPr>
                    <w:t>147 759,96</w:t>
                  </w:r>
                </w:p>
              </w:tc>
              <w:tc>
                <w:tcPr>
                  <w:tcW w:w="1134" w:type="dxa"/>
                  <w:tcBorders>
                    <w:right w:val="single" w:sz="4" w:space="0" w:color="auto"/>
                  </w:tcBorders>
                  <w:shd w:val="clear" w:color="auto" w:fill="auto"/>
                  <w:vAlign w:val="center"/>
                </w:tcPr>
                <w:p w:rsidR="00682D5B" w:rsidRPr="00682D5B" w:rsidRDefault="00682D5B" w:rsidP="00682D5B">
                  <w:pPr>
                    <w:ind w:right="-49" w:hanging="10"/>
                    <w:jc w:val="center"/>
                    <w:rPr>
                      <w:rFonts w:ascii="Times New Roman" w:eastAsia="Calibri" w:hAnsi="Times New Roman" w:cs="Times New Roman"/>
                      <w:sz w:val="16"/>
                      <w:szCs w:val="16"/>
                    </w:rPr>
                  </w:pPr>
                  <w:r w:rsidRPr="00682D5B">
                    <w:rPr>
                      <w:rFonts w:ascii="Times New Roman" w:eastAsia="Calibri" w:hAnsi="Times New Roman" w:cs="Times New Roman"/>
                      <w:sz w:val="16"/>
                      <w:szCs w:val="16"/>
                    </w:rPr>
                    <w:t>1 075 994,77</w:t>
                  </w:r>
                </w:p>
              </w:tc>
              <w:tc>
                <w:tcPr>
                  <w:tcW w:w="1276" w:type="dxa"/>
                  <w:tcBorders>
                    <w:left w:val="single" w:sz="4" w:space="0" w:color="auto"/>
                    <w:right w:val="single" w:sz="4" w:space="0" w:color="auto"/>
                  </w:tcBorders>
                  <w:shd w:val="clear" w:color="auto" w:fill="auto"/>
                  <w:vAlign w:val="center"/>
                </w:tcPr>
                <w:p w:rsidR="00682D5B" w:rsidRPr="00682D5B" w:rsidRDefault="00682D5B" w:rsidP="00682D5B">
                  <w:pPr>
                    <w:ind w:right="-49" w:hanging="10"/>
                    <w:jc w:val="center"/>
                    <w:rPr>
                      <w:rFonts w:ascii="Times New Roman" w:eastAsia="Calibri" w:hAnsi="Times New Roman" w:cs="Times New Roman"/>
                      <w:sz w:val="16"/>
                      <w:szCs w:val="16"/>
                    </w:rPr>
                  </w:pPr>
                  <w:r w:rsidRPr="00682D5B">
                    <w:rPr>
                      <w:rFonts w:ascii="Times New Roman" w:eastAsia="Calibri" w:hAnsi="Times New Roman" w:cs="Times New Roman"/>
                      <w:sz w:val="16"/>
                      <w:szCs w:val="16"/>
                    </w:rPr>
                    <w:t>4 139 466,82</w:t>
                  </w:r>
                </w:p>
              </w:tc>
            </w:tr>
            <w:tr w:rsidR="00682D5B" w:rsidRPr="00C96A1C" w:rsidTr="000F1625">
              <w:trPr>
                <w:trHeight w:val="203"/>
              </w:trPr>
              <w:tc>
                <w:tcPr>
                  <w:tcW w:w="592" w:type="dxa"/>
                  <w:shd w:val="clear" w:color="auto" w:fill="auto"/>
                  <w:vAlign w:val="center"/>
                </w:tcPr>
                <w:p w:rsidR="00682D5B" w:rsidRPr="00030C8F" w:rsidRDefault="00682D5B" w:rsidP="00682D5B">
                  <w:pPr>
                    <w:pStyle w:val="ConsPlusNormal"/>
                    <w:widowControl w:val="0"/>
                    <w:ind w:firstLine="0"/>
                    <w:contextualSpacing/>
                    <w:jc w:val="center"/>
                    <w:outlineLvl w:val="1"/>
                    <w:rPr>
                      <w:rFonts w:ascii="Times New Roman" w:eastAsia="Calibri" w:hAnsi="Times New Roman" w:cs="Times New Roman"/>
                      <w:sz w:val="16"/>
                      <w:szCs w:val="16"/>
                    </w:rPr>
                  </w:pPr>
                  <w:r w:rsidRPr="00030C8F">
                    <w:rPr>
                      <w:rFonts w:ascii="Times New Roman" w:eastAsia="Calibri" w:hAnsi="Times New Roman" w:cs="Times New Roman"/>
                      <w:sz w:val="16"/>
                      <w:szCs w:val="16"/>
                    </w:rPr>
                    <w:t>2021</w:t>
                  </w:r>
                </w:p>
              </w:tc>
              <w:tc>
                <w:tcPr>
                  <w:tcW w:w="1276" w:type="dxa"/>
                  <w:tcBorders>
                    <w:left w:val="single" w:sz="4" w:space="0" w:color="auto"/>
                    <w:right w:val="single" w:sz="4" w:space="0" w:color="auto"/>
                  </w:tcBorders>
                  <w:shd w:val="clear" w:color="auto" w:fill="auto"/>
                  <w:vAlign w:val="center"/>
                </w:tcPr>
                <w:p w:rsidR="00682D5B" w:rsidRPr="00682D5B" w:rsidRDefault="00682D5B" w:rsidP="00682D5B">
                  <w:pPr>
                    <w:pStyle w:val="ConsPlusNormal"/>
                    <w:widowControl w:val="0"/>
                    <w:ind w:right="-49" w:firstLine="0"/>
                    <w:contextualSpacing/>
                    <w:jc w:val="center"/>
                    <w:outlineLvl w:val="1"/>
                    <w:rPr>
                      <w:rFonts w:ascii="Times New Roman" w:eastAsia="Calibri" w:hAnsi="Times New Roman"/>
                      <w:sz w:val="16"/>
                      <w:szCs w:val="16"/>
                    </w:rPr>
                  </w:pPr>
                  <w:r w:rsidRPr="00682D5B">
                    <w:rPr>
                      <w:rFonts w:ascii="Times New Roman" w:eastAsia="Calibri" w:hAnsi="Times New Roman"/>
                      <w:sz w:val="16"/>
                      <w:szCs w:val="16"/>
                    </w:rPr>
                    <w:t>15 521 783,08</w:t>
                  </w:r>
                </w:p>
              </w:tc>
              <w:tc>
                <w:tcPr>
                  <w:tcW w:w="1162" w:type="dxa"/>
                  <w:tcBorders>
                    <w:left w:val="single" w:sz="4" w:space="0" w:color="auto"/>
                  </w:tcBorders>
                  <w:shd w:val="clear" w:color="auto" w:fill="auto"/>
                  <w:vAlign w:val="center"/>
                </w:tcPr>
                <w:p w:rsidR="00682D5B" w:rsidRPr="00682D5B" w:rsidRDefault="00682D5B" w:rsidP="00682D5B">
                  <w:pPr>
                    <w:pStyle w:val="ConsPlusNormal"/>
                    <w:widowControl w:val="0"/>
                    <w:ind w:right="-49" w:firstLine="0"/>
                    <w:contextualSpacing/>
                    <w:jc w:val="center"/>
                    <w:outlineLvl w:val="1"/>
                    <w:rPr>
                      <w:rFonts w:ascii="Times New Roman" w:eastAsia="Calibri" w:hAnsi="Times New Roman" w:cs="Times New Roman"/>
                      <w:sz w:val="16"/>
                      <w:szCs w:val="16"/>
                    </w:rPr>
                  </w:pPr>
                  <w:r w:rsidRPr="00682D5B">
                    <w:rPr>
                      <w:rFonts w:ascii="Times New Roman" w:eastAsia="Calibri" w:hAnsi="Times New Roman" w:cs="Times New Roman"/>
                      <w:sz w:val="16"/>
                      <w:szCs w:val="16"/>
                    </w:rPr>
                    <w:t>8 224 235,27</w:t>
                  </w:r>
                </w:p>
              </w:tc>
              <w:tc>
                <w:tcPr>
                  <w:tcW w:w="1133" w:type="dxa"/>
                  <w:vAlign w:val="center"/>
                </w:tcPr>
                <w:p w:rsidR="00682D5B" w:rsidRPr="00682D5B" w:rsidRDefault="00682D5B" w:rsidP="00682D5B">
                  <w:pPr>
                    <w:pStyle w:val="ConsPlusNormal"/>
                    <w:widowControl w:val="0"/>
                    <w:ind w:right="-49" w:firstLine="0"/>
                    <w:contextualSpacing/>
                    <w:jc w:val="center"/>
                    <w:outlineLvl w:val="1"/>
                    <w:rPr>
                      <w:rFonts w:ascii="Times New Roman" w:eastAsia="Calibri" w:hAnsi="Times New Roman" w:cs="Times New Roman"/>
                      <w:sz w:val="16"/>
                      <w:szCs w:val="16"/>
                    </w:rPr>
                  </w:pPr>
                  <w:r w:rsidRPr="00682D5B">
                    <w:rPr>
                      <w:rFonts w:ascii="Times New Roman" w:eastAsia="Calibri" w:hAnsi="Times New Roman" w:cs="Times New Roman"/>
                      <w:sz w:val="16"/>
                      <w:szCs w:val="16"/>
                    </w:rPr>
                    <w:t>2 126 008,3</w:t>
                  </w:r>
                </w:p>
              </w:tc>
              <w:tc>
                <w:tcPr>
                  <w:tcW w:w="992" w:type="dxa"/>
                  <w:tcBorders>
                    <w:right w:val="single" w:sz="4" w:space="0" w:color="auto"/>
                  </w:tcBorders>
                  <w:shd w:val="clear" w:color="auto" w:fill="auto"/>
                  <w:vAlign w:val="center"/>
                </w:tcPr>
                <w:p w:rsidR="00682D5B" w:rsidRPr="00682D5B" w:rsidRDefault="00682D5B" w:rsidP="00682D5B">
                  <w:pPr>
                    <w:pStyle w:val="ConsPlusNormal"/>
                    <w:widowControl w:val="0"/>
                    <w:ind w:left="-102" w:right="-49" w:firstLine="0"/>
                    <w:contextualSpacing/>
                    <w:jc w:val="center"/>
                    <w:outlineLvl w:val="1"/>
                    <w:rPr>
                      <w:rFonts w:ascii="Times New Roman" w:eastAsia="Calibri" w:hAnsi="Times New Roman" w:cs="Times New Roman"/>
                      <w:sz w:val="16"/>
                      <w:szCs w:val="16"/>
                    </w:rPr>
                  </w:pPr>
                  <w:r w:rsidRPr="00682D5B">
                    <w:rPr>
                      <w:rFonts w:ascii="Times New Roman" w:eastAsia="Calibri" w:hAnsi="Times New Roman" w:cs="Times New Roman"/>
                      <w:sz w:val="16"/>
                      <w:szCs w:val="16"/>
                    </w:rPr>
                    <w:t>162 547,86</w:t>
                  </w:r>
                </w:p>
              </w:tc>
              <w:tc>
                <w:tcPr>
                  <w:tcW w:w="969" w:type="dxa"/>
                  <w:vAlign w:val="center"/>
                </w:tcPr>
                <w:p w:rsidR="00682D5B" w:rsidRPr="00682D5B" w:rsidRDefault="00682D5B" w:rsidP="00682D5B">
                  <w:pPr>
                    <w:pStyle w:val="ConsPlusNormal"/>
                    <w:widowControl w:val="0"/>
                    <w:ind w:right="-49" w:hanging="10"/>
                    <w:contextualSpacing/>
                    <w:jc w:val="center"/>
                    <w:outlineLvl w:val="1"/>
                    <w:rPr>
                      <w:rFonts w:ascii="Times New Roman" w:eastAsia="Calibri" w:hAnsi="Times New Roman" w:cs="Times New Roman"/>
                      <w:sz w:val="16"/>
                      <w:szCs w:val="16"/>
                    </w:rPr>
                  </w:pPr>
                  <w:r w:rsidRPr="00682D5B">
                    <w:rPr>
                      <w:rFonts w:ascii="Times New Roman" w:eastAsia="Calibri" w:hAnsi="Times New Roman" w:cs="Times New Roman"/>
                      <w:sz w:val="16"/>
                      <w:szCs w:val="16"/>
                    </w:rPr>
                    <w:t>-</w:t>
                  </w:r>
                </w:p>
              </w:tc>
              <w:tc>
                <w:tcPr>
                  <w:tcW w:w="1134" w:type="dxa"/>
                  <w:tcBorders>
                    <w:right w:val="single" w:sz="4" w:space="0" w:color="auto"/>
                  </w:tcBorders>
                  <w:shd w:val="clear" w:color="auto" w:fill="auto"/>
                  <w:vAlign w:val="center"/>
                </w:tcPr>
                <w:p w:rsidR="00682D5B" w:rsidRPr="00682D5B" w:rsidRDefault="00682D5B" w:rsidP="00682D5B">
                  <w:pPr>
                    <w:ind w:right="-49" w:hanging="10"/>
                    <w:jc w:val="center"/>
                    <w:rPr>
                      <w:rFonts w:ascii="Times New Roman" w:eastAsia="Calibri" w:hAnsi="Times New Roman" w:cs="Times New Roman"/>
                      <w:sz w:val="16"/>
                      <w:szCs w:val="16"/>
                    </w:rPr>
                  </w:pPr>
                  <w:r w:rsidRPr="00682D5B">
                    <w:rPr>
                      <w:rFonts w:ascii="Times New Roman" w:eastAsia="Calibri" w:hAnsi="Times New Roman" w:cs="Times New Roman"/>
                      <w:sz w:val="16"/>
                      <w:szCs w:val="16"/>
                    </w:rPr>
                    <w:t>1 072 561,0</w:t>
                  </w:r>
                </w:p>
              </w:tc>
              <w:tc>
                <w:tcPr>
                  <w:tcW w:w="1276" w:type="dxa"/>
                  <w:tcBorders>
                    <w:left w:val="single" w:sz="4" w:space="0" w:color="auto"/>
                    <w:right w:val="single" w:sz="4" w:space="0" w:color="auto"/>
                  </w:tcBorders>
                  <w:shd w:val="clear" w:color="auto" w:fill="auto"/>
                  <w:vAlign w:val="center"/>
                </w:tcPr>
                <w:p w:rsidR="00682D5B" w:rsidRPr="00682D5B" w:rsidRDefault="00682D5B" w:rsidP="00682D5B">
                  <w:pPr>
                    <w:ind w:right="-49" w:hanging="10"/>
                    <w:jc w:val="center"/>
                    <w:rPr>
                      <w:rFonts w:ascii="Times New Roman" w:eastAsia="Calibri" w:hAnsi="Times New Roman" w:cs="Times New Roman"/>
                      <w:sz w:val="16"/>
                      <w:szCs w:val="16"/>
                    </w:rPr>
                  </w:pPr>
                  <w:r w:rsidRPr="00682D5B">
                    <w:rPr>
                      <w:rFonts w:ascii="Times New Roman" w:eastAsia="Calibri" w:hAnsi="Times New Roman" w:cs="Times New Roman"/>
                      <w:sz w:val="16"/>
                      <w:szCs w:val="16"/>
                    </w:rPr>
                    <w:t>3 936 430,65</w:t>
                  </w:r>
                </w:p>
              </w:tc>
            </w:tr>
            <w:tr w:rsidR="00682D5B" w:rsidRPr="00C96A1C" w:rsidTr="000F1625">
              <w:trPr>
                <w:trHeight w:val="192"/>
              </w:trPr>
              <w:tc>
                <w:tcPr>
                  <w:tcW w:w="592" w:type="dxa"/>
                  <w:shd w:val="clear" w:color="auto" w:fill="auto"/>
                  <w:vAlign w:val="center"/>
                </w:tcPr>
                <w:p w:rsidR="00682D5B" w:rsidRPr="00030C8F" w:rsidRDefault="00682D5B" w:rsidP="00682D5B">
                  <w:pPr>
                    <w:pStyle w:val="ConsPlusNormal"/>
                    <w:widowControl w:val="0"/>
                    <w:ind w:firstLine="0"/>
                    <w:contextualSpacing/>
                    <w:jc w:val="center"/>
                    <w:outlineLvl w:val="1"/>
                    <w:rPr>
                      <w:rFonts w:ascii="Times New Roman" w:eastAsia="Calibri" w:hAnsi="Times New Roman" w:cs="Times New Roman"/>
                      <w:sz w:val="16"/>
                      <w:szCs w:val="16"/>
                    </w:rPr>
                  </w:pPr>
                  <w:r w:rsidRPr="00030C8F">
                    <w:rPr>
                      <w:rFonts w:ascii="Times New Roman" w:eastAsia="Calibri" w:hAnsi="Times New Roman" w:cs="Times New Roman"/>
                      <w:sz w:val="16"/>
                      <w:szCs w:val="16"/>
                    </w:rPr>
                    <w:t>2022</w:t>
                  </w:r>
                </w:p>
              </w:tc>
              <w:tc>
                <w:tcPr>
                  <w:tcW w:w="1276" w:type="dxa"/>
                  <w:tcBorders>
                    <w:left w:val="single" w:sz="4" w:space="0" w:color="auto"/>
                    <w:right w:val="single" w:sz="4" w:space="0" w:color="auto"/>
                  </w:tcBorders>
                  <w:shd w:val="clear" w:color="auto" w:fill="auto"/>
                  <w:vAlign w:val="center"/>
                </w:tcPr>
                <w:p w:rsidR="00682D5B" w:rsidRPr="00682D5B" w:rsidRDefault="00682D5B" w:rsidP="00682D5B">
                  <w:pPr>
                    <w:pStyle w:val="ConsPlusNormal"/>
                    <w:widowControl w:val="0"/>
                    <w:ind w:right="-49" w:firstLine="0"/>
                    <w:contextualSpacing/>
                    <w:jc w:val="center"/>
                    <w:outlineLvl w:val="1"/>
                    <w:rPr>
                      <w:rFonts w:ascii="Times New Roman" w:eastAsia="Calibri" w:hAnsi="Times New Roman"/>
                      <w:sz w:val="16"/>
                      <w:szCs w:val="16"/>
                    </w:rPr>
                  </w:pPr>
                  <w:r w:rsidRPr="00682D5B">
                    <w:rPr>
                      <w:rFonts w:ascii="Times New Roman" w:eastAsia="Calibri" w:hAnsi="Times New Roman"/>
                      <w:sz w:val="16"/>
                      <w:szCs w:val="16"/>
                    </w:rPr>
                    <w:t>17 621 410,28</w:t>
                  </w:r>
                </w:p>
              </w:tc>
              <w:tc>
                <w:tcPr>
                  <w:tcW w:w="1162" w:type="dxa"/>
                  <w:tcBorders>
                    <w:left w:val="single" w:sz="4" w:space="0" w:color="auto"/>
                  </w:tcBorders>
                  <w:shd w:val="clear" w:color="auto" w:fill="auto"/>
                  <w:vAlign w:val="center"/>
                </w:tcPr>
                <w:p w:rsidR="00682D5B" w:rsidRPr="00682D5B" w:rsidRDefault="00682D5B" w:rsidP="00682D5B">
                  <w:pPr>
                    <w:pStyle w:val="ConsPlusNormal"/>
                    <w:widowControl w:val="0"/>
                    <w:ind w:right="-49" w:firstLine="0"/>
                    <w:contextualSpacing/>
                    <w:jc w:val="center"/>
                    <w:outlineLvl w:val="1"/>
                    <w:rPr>
                      <w:rFonts w:ascii="Times New Roman" w:eastAsia="Calibri" w:hAnsi="Times New Roman" w:cs="Times New Roman"/>
                      <w:sz w:val="16"/>
                      <w:szCs w:val="16"/>
                    </w:rPr>
                  </w:pPr>
                  <w:r w:rsidRPr="00682D5B">
                    <w:rPr>
                      <w:rFonts w:ascii="Times New Roman" w:eastAsia="Calibri" w:hAnsi="Times New Roman" w:cs="Times New Roman"/>
                      <w:sz w:val="16"/>
                      <w:szCs w:val="16"/>
                    </w:rPr>
                    <w:t>11 348 925,2</w:t>
                  </w:r>
                </w:p>
              </w:tc>
              <w:tc>
                <w:tcPr>
                  <w:tcW w:w="1133" w:type="dxa"/>
                  <w:vAlign w:val="center"/>
                </w:tcPr>
                <w:p w:rsidR="00682D5B" w:rsidRPr="00682D5B" w:rsidRDefault="00682D5B" w:rsidP="00682D5B">
                  <w:pPr>
                    <w:pStyle w:val="ConsPlusNormal"/>
                    <w:widowControl w:val="0"/>
                    <w:ind w:right="-49" w:firstLine="0"/>
                    <w:contextualSpacing/>
                    <w:jc w:val="center"/>
                    <w:outlineLvl w:val="1"/>
                    <w:rPr>
                      <w:rFonts w:ascii="Times New Roman" w:eastAsia="Calibri" w:hAnsi="Times New Roman" w:cs="Times New Roman"/>
                      <w:sz w:val="16"/>
                      <w:szCs w:val="16"/>
                    </w:rPr>
                  </w:pPr>
                  <w:r w:rsidRPr="00682D5B">
                    <w:rPr>
                      <w:rFonts w:ascii="Times New Roman" w:eastAsia="Calibri" w:hAnsi="Times New Roman" w:cs="Times New Roman"/>
                      <w:sz w:val="16"/>
                      <w:szCs w:val="16"/>
                    </w:rPr>
                    <w:t>2 182 403,2</w:t>
                  </w:r>
                </w:p>
              </w:tc>
              <w:tc>
                <w:tcPr>
                  <w:tcW w:w="992" w:type="dxa"/>
                  <w:tcBorders>
                    <w:right w:val="single" w:sz="4" w:space="0" w:color="auto"/>
                  </w:tcBorders>
                  <w:shd w:val="clear" w:color="auto" w:fill="auto"/>
                  <w:vAlign w:val="center"/>
                </w:tcPr>
                <w:p w:rsidR="00682D5B" w:rsidRPr="00682D5B" w:rsidRDefault="00682D5B" w:rsidP="00682D5B">
                  <w:pPr>
                    <w:pStyle w:val="ConsPlusNormal"/>
                    <w:widowControl w:val="0"/>
                    <w:ind w:right="-49" w:firstLine="0"/>
                    <w:contextualSpacing/>
                    <w:jc w:val="center"/>
                    <w:outlineLvl w:val="1"/>
                    <w:rPr>
                      <w:rFonts w:ascii="Times New Roman" w:eastAsia="Calibri" w:hAnsi="Times New Roman" w:cs="Times New Roman"/>
                      <w:sz w:val="16"/>
                      <w:szCs w:val="16"/>
                    </w:rPr>
                  </w:pPr>
                  <w:r w:rsidRPr="00682D5B">
                    <w:rPr>
                      <w:rFonts w:ascii="Times New Roman" w:eastAsia="Calibri" w:hAnsi="Times New Roman" w:cs="Times New Roman"/>
                      <w:sz w:val="16"/>
                      <w:szCs w:val="16"/>
                    </w:rPr>
                    <w:t>-</w:t>
                  </w:r>
                </w:p>
              </w:tc>
              <w:tc>
                <w:tcPr>
                  <w:tcW w:w="969" w:type="dxa"/>
                  <w:vAlign w:val="center"/>
                </w:tcPr>
                <w:p w:rsidR="00682D5B" w:rsidRPr="00682D5B" w:rsidRDefault="00682D5B" w:rsidP="00682D5B">
                  <w:pPr>
                    <w:pStyle w:val="ConsPlusNormal"/>
                    <w:widowControl w:val="0"/>
                    <w:ind w:right="-49" w:hanging="10"/>
                    <w:contextualSpacing/>
                    <w:jc w:val="center"/>
                    <w:outlineLvl w:val="1"/>
                    <w:rPr>
                      <w:rFonts w:ascii="Times New Roman" w:eastAsia="Calibri" w:hAnsi="Times New Roman" w:cs="Times New Roman"/>
                      <w:sz w:val="16"/>
                      <w:szCs w:val="16"/>
                    </w:rPr>
                  </w:pPr>
                  <w:r w:rsidRPr="00682D5B">
                    <w:rPr>
                      <w:rFonts w:ascii="Times New Roman" w:eastAsia="Calibri" w:hAnsi="Times New Roman" w:cs="Times New Roman"/>
                      <w:sz w:val="16"/>
                      <w:szCs w:val="16"/>
                    </w:rPr>
                    <w:t>-</w:t>
                  </w:r>
                </w:p>
              </w:tc>
              <w:tc>
                <w:tcPr>
                  <w:tcW w:w="1134" w:type="dxa"/>
                  <w:tcBorders>
                    <w:right w:val="single" w:sz="4" w:space="0" w:color="auto"/>
                  </w:tcBorders>
                  <w:shd w:val="clear" w:color="auto" w:fill="auto"/>
                  <w:vAlign w:val="center"/>
                </w:tcPr>
                <w:p w:rsidR="00682D5B" w:rsidRPr="00682D5B" w:rsidRDefault="00682D5B" w:rsidP="00682D5B">
                  <w:pPr>
                    <w:ind w:right="-49" w:hanging="10"/>
                    <w:jc w:val="center"/>
                    <w:rPr>
                      <w:rFonts w:ascii="Times New Roman" w:eastAsia="Calibri" w:hAnsi="Times New Roman" w:cs="Times New Roman"/>
                      <w:sz w:val="16"/>
                      <w:szCs w:val="16"/>
                    </w:rPr>
                  </w:pPr>
                  <w:r w:rsidRPr="00682D5B">
                    <w:rPr>
                      <w:rFonts w:ascii="Times New Roman" w:eastAsia="Calibri" w:hAnsi="Times New Roman" w:cs="Times New Roman"/>
                      <w:sz w:val="16"/>
                      <w:szCs w:val="16"/>
                    </w:rPr>
                    <w:t>1 072 931,0</w:t>
                  </w:r>
                </w:p>
              </w:tc>
              <w:tc>
                <w:tcPr>
                  <w:tcW w:w="1276" w:type="dxa"/>
                  <w:tcBorders>
                    <w:left w:val="single" w:sz="4" w:space="0" w:color="auto"/>
                  </w:tcBorders>
                  <w:shd w:val="clear" w:color="auto" w:fill="auto"/>
                  <w:vAlign w:val="center"/>
                </w:tcPr>
                <w:p w:rsidR="00682D5B" w:rsidRPr="00682D5B" w:rsidRDefault="00682D5B" w:rsidP="00682D5B">
                  <w:pPr>
                    <w:ind w:right="-49" w:hanging="10"/>
                    <w:jc w:val="center"/>
                    <w:rPr>
                      <w:rFonts w:ascii="Times New Roman" w:eastAsia="Calibri" w:hAnsi="Times New Roman" w:cs="Times New Roman"/>
                      <w:sz w:val="16"/>
                      <w:szCs w:val="16"/>
                    </w:rPr>
                  </w:pPr>
                  <w:r w:rsidRPr="00682D5B">
                    <w:rPr>
                      <w:rFonts w:ascii="Times New Roman" w:eastAsia="Calibri" w:hAnsi="Times New Roman" w:cs="Times New Roman"/>
                      <w:sz w:val="16"/>
                      <w:szCs w:val="16"/>
                    </w:rPr>
                    <w:t>3 017 150,88</w:t>
                  </w:r>
                </w:p>
              </w:tc>
            </w:tr>
            <w:tr w:rsidR="00682D5B" w:rsidRPr="00C96A1C" w:rsidTr="000F1625">
              <w:trPr>
                <w:trHeight w:val="203"/>
              </w:trPr>
              <w:tc>
                <w:tcPr>
                  <w:tcW w:w="592" w:type="dxa"/>
                  <w:shd w:val="clear" w:color="auto" w:fill="auto"/>
                  <w:vAlign w:val="center"/>
                </w:tcPr>
                <w:p w:rsidR="00682D5B" w:rsidRPr="00030C8F" w:rsidRDefault="00682D5B" w:rsidP="00682D5B">
                  <w:pPr>
                    <w:pStyle w:val="ConsPlusNormal"/>
                    <w:widowControl w:val="0"/>
                    <w:ind w:firstLine="0"/>
                    <w:contextualSpacing/>
                    <w:jc w:val="center"/>
                    <w:outlineLvl w:val="1"/>
                    <w:rPr>
                      <w:rFonts w:ascii="Times New Roman" w:eastAsia="Calibri" w:hAnsi="Times New Roman" w:cs="Times New Roman"/>
                      <w:sz w:val="16"/>
                      <w:szCs w:val="16"/>
                    </w:rPr>
                  </w:pPr>
                  <w:r w:rsidRPr="00030C8F">
                    <w:rPr>
                      <w:rFonts w:ascii="Times New Roman" w:eastAsia="Calibri" w:hAnsi="Times New Roman" w:cs="Times New Roman"/>
                      <w:sz w:val="16"/>
                      <w:szCs w:val="16"/>
                    </w:rPr>
                    <w:t>2023</w:t>
                  </w:r>
                </w:p>
              </w:tc>
              <w:tc>
                <w:tcPr>
                  <w:tcW w:w="1276" w:type="dxa"/>
                  <w:tcBorders>
                    <w:left w:val="single" w:sz="4" w:space="0" w:color="auto"/>
                    <w:bottom w:val="single" w:sz="4" w:space="0" w:color="auto"/>
                    <w:right w:val="single" w:sz="4" w:space="0" w:color="auto"/>
                  </w:tcBorders>
                  <w:shd w:val="clear" w:color="auto" w:fill="auto"/>
                  <w:vAlign w:val="center"/>
                </w:tcPr>
                <w:p w:rsidR="00682D5B" w:rsidRPr="00682D5B" w:rsidRDefault="00682D5B" w:rsidP="00682D5B">
                  <w:pPr>
                    <w:pStyle w:val="ConsPlusNormal"/>
                    <w:widowControl w:val="0"/>
                    <w:ind w:right="-49" w:firstLine="0"/>
                    <w:contextualSpacing/>
                    <w:jc w:val="center"/>
                    <w:outlineLvl w:val="1"/>
                    <w:rPr>
                      <w:rFonts w:ascii="Times New Roman" w:eastAsia="Calibri" w:hAnsi="Times New Roman" w:cs="Times New Roman"/>
                      <w:sz w:val="16"/>
                      <w:szCs w:val="16"/>
                    </w:rPr>
                  </w:pPr>
                  <w:r w:rsidRPr="00682D5B">
                    <w:rPr>
                      <w:rFonts w:ascii="Times New Roman" w:eastAsia="Calibri" w:hAnsi="Times New Roman" w:cs="Times New Roman"/>
                      <w:sz w:val="16"/>
                      <w:szCs w:val="16"/>
                    </w:rPr>
                    <w:t>16 038 715,6</w:t>
                  </w:r>
                </w:p>
              </w:tc>
              <w:tc>
                <w:tcPr>
                  <w:tcW w:w="1162" w:type="dxa"/>
                  <w:tcBorders>
                    <w:left w:val="single" w:sz="4" w:space="0" w:color="auto"/>
                  </w:tcBorders>
                  <w:shd w:val="clear" w:color="auto" w:fill="auto"/>
                  <w:vAlign w:val="center"/>
                </w:tcPr>
                <w:p w:rsidR="00682D5B" w:rsidRPr="00682D5B" w:rsidRDefault="00682D5B" w:rsidP="00682D5B">
                  <w:pPr>
                    <w:pStyle w:val="ConsPlusNormal"/>
                    <w:widowControl w:val="0"/>
                    <w:ind w:right="-49" w:firstLine="0"/>
                    <w:contextualSpacing/>
                    <w:jc w:val="center"/>
                    <w:outlineLvl w:val="1"/>
                    <w:rPr>
                      <w:rFonts w:ascii="Times New Roman" w:eastAsia="Calibri" w:hAnsi="Times New Roman" w:cs="Times New Roman"/>
                      <w:sz w:val="16"/>
                      <w:szCs w:val="16"/>
                    </w:rPr>
                  </w:pPr>
                  <w:r w:rsidRPr="00682D5B">
                    <w:rPr>
                      <w:rFonts w:ascii="Times New Roman" w:eastAsia="Calibri" w:hAnsi="Times New Roman" w:cs="Times New Roman"/>
                      <w:sz w:val="16"/>
                      <w:szCs w:val="16"/>
                    </w:rPr>
                    <w:t>7 266 261,2</w:t>
                  </w:r>
                </w:p>
              </w:tc>
              <w:tc>
                <w:tcPr>
                  <w:tcW w:w="1133" w:type="dxa"/>
                  <w:vAlign w:val="center"/>
                </w:tcPr>
                <w:p w:rsidR="00682D5B" w:rsidRPr="00682D5B" w:rsidRDefault="00682D5B" w:rsidP="00682D5B">
                  <w:pPr>
                    <w:pStyle w:val="ConsPlusNormal"/>
                    <w:widowControl w:val="0"/>
                    <w:ind w:right="-49" w:firstLine="0"/>
                    <w:contextualSpacing/>
                    <w:jc w:val="center"/>
                    <w:outlineLvl w:val="1"/>
                    <w:rPr>
                      <w:rFonts w:ascii="Times New Roman" w:eastAsia="Calibri" w:hAnsi="Times New Roman" w:cs="Times New Roman"/>
                      <w:sz w:val="16"/>
                      <w:szCs w:val="16"/>
                    </w:rPr>
                  </w:pPr>
                  <w:r w:rsidRPr="00682D5B">
                    <w:rPr>
                      <w:rFonts w:ascii="Times New Roman" w:eastAsia="Calibri" w:hAnsi="Times New Roman" w:cs="Times New Roman"/>
                      <w:sz w:val="16"/>
                      <w:szCs w:val="16"/>
                    </w:rPr>
                    <w:t>4 554 017,9</w:t>
                  </w:r>
                </w:p>
              </w:tc>
              <w:tc>
                <w:tcPr>
                  <w:tcW w:w="992" w:type="dxa"/>
                  <w:tcBorders>
                    <w:right w:val="single" w:sz="4" w:space="0" w:color="auto"/>
                  </w:tcBorders>
                  <w:shd w:val="clear" w:color="auto" w:fill="auto"/>
                  <w:vAlign w:val="center"/>
                </w:tcPr>
                <w:p w:rsidR="00682D5B" w:rsidRPr="00682D5B" w:rsidRDefault="00682D5B" w:rsidP="00682D5B">
                  <w:pPr>
                    <w:pStyle w:val="ConsPlusNormal"/>
                    <w:widowControl w:val="0"/>
                    <w:ind w:right="-49" w:firstLine="0"/>
                    <w:contextualSpacing/>
                    <w:jc w:val="center"/>
                    <w:outlineLvl w:val="1"/>
                    <w:rPr>
                      <w:rFonts w:ascii="Times New Roman" w:eastAsia="Calibri" w:hAnsi="Times New Roman" w:cs="Times New Roman"/>
                      <w:sz w:val="16"/>
                      <w:szCs w:val="16"/>
                    </w:rPr>
                  </w:pPr>
                  <w:r w:rsidRPr="00682D5B">
                    <w:rPr>
                      <w:rFonts w:ascii="Times New Roman" w:eastAsia="Calibri" w:hAnsi="Times New Roman" w:cs="Times New Roman"/>
                      <w:sz w:val="16"/>
                      <w:szCs w:val="16"/>
                    </w:rPr>
                    <w:t>-</w:t>
                  </w:r>
                </w:p>
              </w:tc>
              <w:tc>
                <w:tcPr>
                  <w:tcW w:w="969" w:type="dxa"/>
                  <w:vAlign w:val="center"/>
                </w:tcPr>
                <w:p w:rsidR="00682D5B" w:rsidRPr="00682D5B" w:rsidRDefault="00682D5B" w:rsidP="00682D5B">
                  <w:pPr>
                    <w:pStyle w:val="ConsPlusNormal"/>
                    <w:widowControl w:val="0"/>
                    <w:ind w:right="-49" w:hanging="10"/>
                    <w:contextualSpacing/>
                    <w:jc w:val="center"/>
                    <w:outlineLvl w:val="1"/>
                    <w:rPr>
                      <w:rFonts w:ascii="Times New Roman" w:eastAsia="Calibri" w:hAnsi="Times New Roman" w:cs="Times New Roman"/>
                      <w:sz w:val="16"/>
                      <w:szCs w:val="16"/>
                    </w:rPr>
                  </w:pPr>
                  <w:r w:rsidRPr="00682D5B">
                    <w:rPr>
                      <w:rFonts w:ascii="Times New Roman" w:eastAsia="Calibri" w:hAnsi="Times New Roman" w:cs="Times New Roman"/>
                      <w:sz w:val="16"/>
                      <w:szCs w:val="16"/>
                    </w:rPr>
                    <w:t>-</w:t>
                  </w:r>
                </w:p>
              </w:tc>
              <w:tc>
                <w:tcPr>
                  <w:tcW w:w="1134" w:type="dxa"/>
                  <w:tcBorders>
                    <w:right w:val="single" w:sz="4" w:space="0" w:color="auto"/>
                  </w:tcBorders>
                  <w:shd w:val="clear" w:color="auto" w:fill="auto"/>
                  <w:vAlign w:val="center"/>
                </w:tcPr>
                <w:p w:rsidR="00682D5B" w:rsidRPr="00682D5B" w:rsidRDefault="00682D5B" w:rsidP="00682D5B">
                  <w:pPr>
                    <w:pStyle w:val="ConsPlusNormal"/>
                    <w:widowControl w:val="0"/>
                    <w:ind w:right="-49" w:hanging="10"/>
                    <w:contextualSpacing/>
                    <w:jc w:val="center"/>
                    <w:outlineLvl w:val="1"/>
                    <w:rPr>
                      <w:rFonts w:ascii="Times New Roman" w:eastAsia="Calibri" w:hAnsi="Times New Roman" w:cs="Times New Roman"/>
                      <w:sz w:val="16"/>
                      <w:szCs w:val="16"/>
                    </w:rPr>
                  </w:pPr>
                  <w:r w:rsidRPr="00682D5B">
                    <w:rPr>
                      <w:rFonts w:ascii="Times New Roman" w:eastAsia="Calibri" w:hAnsi="Times New Roman" w:cs="Times New Roman"/>
                      <w:sz w:val="16"/>
                      <w:szCs w:val="16"/>
                    </w:rPr>
                    <w:t>1 107 264,79</w:t>
                  </w:r>
                </w:p>
              </w:tc>
              <w:tc>
                <w:tcPr>
                  <w:tcW w:w="1276" w:type="dxa"/>
                  <w:tcBorders>
                    <w:left w:val="single" w:sz="4" w:space="0" w:color="auto"/>
                  </w:tcBorders>
                  <w:shd w:val="clear" w:color="auto" w:fill="auto"/>
                  <w:vAlign w:val="center"/>
                </w:tcPr>
                <w:p w:rsidR="00682D5B" w:rsidRPr="00682D5B" w:rsidRDefault="00682D5B" w:rsidP="00682D5B">
                  <w:pPr>
                    <w:ind w:right="-49" w:hanging="10"/>
                    <w:jc w:val="center"/>
                    <w:rPr>
                      <w:rFonts w:ascii="Times New Roman" w:eastAsia="Calibri" w:hAnsi="Times New Roman" w:cs="Times New Roman"/>
                      <w:sz w:val="16"/>
                      <w:szCs w:val="16"/>
                    </w:rPr>
                  </w:pPr>
                  <w:r w:rsidRPr="00682D5B">
                    <w:rPr>
                      <w:rFonts w:ascii="Times New Roman" w:eastAsia="Calibri" w:hAnsi="Times New Roman" w:cs="Times New Roman"/>
                      <w:sz w:val="16"/>
                      <w:szCs w:val="16"/>
                    </w:rPr>
                    <w:t>3 111 171,71</w:t>
                  </w:r>
                </w:p>
              </w:tc>
            </w:tr>
            <w:tr w:rsidR="00682D5B" w:rsidRPr="00C96A1C" w:rsidTr="000F1625">
              <w:trPr>
                <w:trHeight w:val="192"/>
              </w:trPr>
              <w:tc>
                <w:tcPr>
                  <w:tcW w:w="592" w:type="dxa"/>
                  <w:shd w:val="clear" w:color="auto" w:fill="auto"/>
                  <w:vAlign w:val="center"/>
                </w:tcPr>
                <w:p w:rsidR="00682D5B" w:rsidRPr="00030C8F" w:rsidRDefault="00682D5B" w:rsidP="00682D5B">
                  <w:pPr>
                    <w:pStyle w:val="ConsPlusNormal"/>
                    <w:widowControl w:val="0"/>
                    <w:ind w:firstLine="0"/>
                    <w:contextualSpacing/>
                    <w:jc w:val="center"/>
                    <w:outlineLvl w:val="1"/>
                    <w:rPr>
                      <w:rFonts w:ascii="Times New Roman" w:eastAsia="Calibri" w:hAnsi="Times New Roman" w:cs="Times New Roman"/>
                      <w:sz w:val="16"/>
                      <w:szCs w:val="16"/>
                    </w:rPr>
                  </w:pPr>
                  <w:r w:rsidRPr="00030C8F">
                    <w:rPr>
                      <w:rFonts w:ascii="Times New Roman" w:eastAsia="Calibri" w:hAnsi="Times New Roman" w:cs="Times New Roman"/>
                      <w:sz w:val="16"/>
                      <w:szCs w:val="16"/>
                    </w:rPr>
                    <w:t>2024</w:t>
                  </w:r>
                </w:p>
              </w:tc>
              <w:tc>
                <w:tcPr>
                  <w:tcW w:w="1276" w:type="dxa"/>
                  <w:tcBorders>
                    <w:top w:val="single" w:sz="4" w:space="0" w:color="auto"/>
                    <w:left w:val="single" w:sz="4" w:space="0" w:color="auto"/>
                  </w:tcBorders>
                  <w:shd w:val="clear" w:color="auto" w:fill="auto"/>
                  <w:vAlign w:val="center"/>
                </w:tcPr>
                <w:p w:rsidR="00682D5B" w:rsidRPr="00682D5B" w:rsidRDefault="00682D5B" w:rsidP="00682D5B">
                  <w:pPr>
                    <w:pStyle w:val="ConsPlusNormal"/>
                    <w:widowControl w:val="0"/>
                    <w:ind w:right="-49" w:firstLine="0"/>
                    <w:contextualSpacing/>
                    <w:jc w:val="center"/>
                    <w:outlineLvl w:val="1"/>
                    <w:rPr>
                      <w:rFonts w:ascii="Times New Roman" w:eastAsia="Calibri" w:hAnsi="Times New Roman" w:cs="Times New Roman"/>
                      <w:sz w:val="16"/>
                      <w:szCs w:val="16"/>
                    </w:rPr>
                  </w:pPr>
                  <w:r w:rsidRPr="00682D5B">
                    <w:rPr>
                      <w:rFonts w:ascii="Times New Roman" w:eastAsia="Calibri" w:hAnsi="Times New Roman" w:cs="Times New Roman"/>
                      <w:sz w:val="16"/>
                      <w:szCs w:val="16"/>
                    </w:rPr>
                    <w:t>16 950 395,75</w:t>
                  </w:r>
                </w:p>
              </w:tc>
              <w:tc>
                <w:tcPr>
                  <w:tcW w:w="1162" w:type="dxa"/>
                  <w:tcBorders>
                    <w:right w:val="single" w:sz="4" w:space="0" w:color="auto"/>
                  </w:tcBorders>
                  <w:shd w:val="clear" w:color="auto" w:fill="auto"/>
                  <w:vAlign w:val="center"/>
                </w:tcPr>
                <w:p w:rsidR="00682D5B" w:rsidRPr="00682D5B" w:rsidRDefault="00682D5B" w:rsidP="00682D5B">
                  <w:pPr>
                    <w:pStyle w:val="ConsPlusNormal"/>
                    <w:widowControl w:val="0"/>
                    <w:ind w:right="-49" w:firstLine="0"/>
                    <w:contextualSpacing/>
                    <w:jc w:val="center"/>
                    <w:outlineLvl w:val="1"/>
                    <w:rPr>
                      <w:rFonts w:ascii="Times New Roman" w:eastAsia="Calibri" w:hAnsi="Times New Roman" w:cs="Times New Roman"/>
                      <w:sz w:val="16"/>
                      <w:szCs w:val="16"/>
                    </w:rPr>
                  </w:pPr>
                  <w:r w:rsidRPr="00682D5B">
                    <w:rPr>
                      <w:rFonts w:ascii="Times New Roman" w:eastAsia="Calibri" w:hAnsi="Times New Roman" w:cs="Times New Roman"/>
                      <w:sz w:val="16"/>
                      <w:szCs w:val="16"/>
                    </w:rPr>
                    <w:t>10 556 379,06</w:t>
                  </w:r>
                </w:p>
              </w:tc>
              <w:tc>
                <w:tcPr>
                  <w:tcW w:w="1133" w:type="dxa"/>
                  <w:tcBorders>
                    <w:left w:val="single" w:sz="4" w:space="0" w:color="auto"/>
                    <w:bottom w:val="single" w:sz="4" w:space="0" w:color="auto"/>
                    <w:right w:val="single" w:sz="4" w:space="0" w:color="auto"/>
                  </w:tcBorders>
                  <w:vAlign w:val="center"/>
                </w:tcPr>
                <w:p w:rsidR="00682D5B" w:rsidRPr="00682D5B" w:rsidRDefault="00682D5B" w:rsidP="00682D5B">
                  <w:pPr>
                    <w:pStyle w:val="ConsPlusNormal"/>
                    <w:widowControl w:val="0"/>
                    <w:ind w:right="-49" w:firstLine="0"/>
                    <w:contextualSpacing/>
                    <w:jc w:val="center"/>
                    <w:outlineLvl w:val="1"/>
                    <w:rPr>
                      <w:rFonts w:ascii="Times New Roman" w:eastAsia="Calibri" w:hAnsi="Times New Roman" w:cs="Times New Roman"/>
                      <w:sz w:val="16"/>
                      <w:szCs w:val="16"/>
                    </w:rPr>
                  </w:pPr>
                  <w:r w:rsidRPr="00682D5B">
                    <w:rPr>
                      <w:rFonts w:ascii="Times New Roman" w:eastAsia="Calibri" w:hAnsi="Times New Roman" w:cs="Times New Roman"/>
                      <w:sz w:val="16"/>
                      <w:szCs w:val="16"/>
                    </w:rPr>
                    <w:t>2 051 397,1</w:t>
                  </w:r>
                </w:p>
              </w:tc>
              <w:tc>
                <w:tcPr>
                  <w:tcW w:w="992" w:type="dxa"/>
                  <w:tcBorders>
                    <w:left w:val="single" w:sz="4" w:space="0" w:color="auto"/>
                    <w:right w:val="single" w:sz="4" w:space="0" w:color="auto"/>
                  </w:tcBorders>
                  <w:shd w:val="clear" w:color="auto" w:fill="auto"/>
                  <w:vAlign w:val="center"/>
                </w:tcPr>
                <w:p w:rsidR="00682D5B" w:rsidRPr="00682D5B" w:rsidRDefault="00682D5B" w:rsidP="00682D5B">
                  <w:pPr>
                    <w:pStyle w:val="ConsPlusNormal"/>
                    <w:widowControl w:val="0"/>
                    <w:ind w:right="-49" w:firstLine="0"/>
                    <w:contextualSpacing/>
                    <w:jc w:val="center"/>
                    <w:outlineLvl w:val="1"/>
                    <w:rPr>
                      <w:rFonts w:ascii="Times New Roman" w:eastAsia="Calibri" w:hAnsi="Times New Roman" w:cs="Times New Roman"/>
                      <w:sz w:val="16"/>
                      <w:szCs w:val="16"/>
                    </w:rPr>
                  </w:pPr>
                  <w:r w:rsidRPr="00682D5B">
                    <w:rPr>
                      <w:rFonts w:ascii="Times New Roman" w:eastAsia="Calibri" w:hAnsi="Times New Roman" w:cs="Times New Roman"/>
                      <w:sz w:val="16"/>
                      <w:szCs w:val="16"/>
                    </w:rPr>
                    <w:t>-</w:t>
                  </w:r>
                </w:p>
              </w:tc>
              <w:tc>
                <w:tcPr>
                  <w:tcW w:w="969" w:type="dxa"/>
                  <w:vAlign w:val="center"/>
                </w:tcPr>
                <w:p w:rsidR="00682D5B" w:rsidRPr="00682D5B" w:rsidRDefault="00682D5B" w:rsidP="00682D5B">
                  <w:pPr>
                    <w:pStyle w:val="ConsPlusNormal"/>
                    <w:widowControl w:val="0"/>
                    <w:ind w:right="-49" w:hanging="10"/>
                    <w:contextualSpacing/>
                    <w:jc w:val="center"/>
                    <w:outlineLvl w:val="1"/>
                    <w:rPr>
                      <w:rFonts w:ascii="Times New Roman" w:eastAsia="Calibri" w:hAnsi="Times New Roman" w:cs="Times New Roman"/>
                      <w:sz w:val="16"/>
                      <w:szCs w:val="16"/>
                    </w:rPr>
                  </w:pPr>
                  <w:r w:rsidRPr="00682D5B">
                    <w:rPr>
                      <w:rFonts w:ascii="Times New Roman" w:eastAsia="Calibri" w:hAnsi="Times New Roman" w:cs="Times New Roman"/>
                      <w:sz w:val="16"/>
                      <w:szCs w:val="16"/>
                    </w:rPr>
                    <w:t>-</w:t>
                  </w:r>
                </w:p>
              </w:tc>
              <w:tc>
                <w:tcPr>
                  <w:tcW w:w="1134" w:type="dxa"/>
                  <w:tcBorders>
                    <w:right w:val="single" w:sz="4" w:space="0" w:color="auto"/>
                  </w:tcBorders>
                  <w:shd w:val="clear" w:color="auto" w:fill="auto"/>
                  <w:vAlign w:val="center"/>
                </w:tcPr>
                <w:p w:rsidR="00682D5B" w:rsidRPr="00682D5B" w:rsidRDefault="00682D5B" w:rsidP="00682D5B">
                  <w:pPr>
                    <w:pStyle w:val="ConsPlusNormal"/>
                    <w:widowControl w:val="0"/>
                    <w:ind w:right="-49" w:hanging="10"/>
                    <w:contextualSpacing/>
                    <w:jc w:val="center"/>
                    <w:outlineLvl w:val="1"/>
                    <w:rPr>
                      <w:rFonts w:ascii="Times New Roman" w:eastAsia="Calibri" w:hAnsi="Times New Roman" w:cs="Times New Roman"/>
                      <w:sz w:val="16"/>
                      <w:szCs w:val="16"/>
                    </w:rPr>
                  </w:pPr>
                  <w:r w:rsidRPr="00682D5B">
                    <w:rPr>
                      <w:rFonts w:ascii="Times New Roman" w:eastAsia="Calibri" w:hAnsi="Times New Roman" w:cs="Times New Roman"/>
                      <w:sz w:val="16"/>
                      <w:szCs w:val="16"/>
                    </w:rPr>
                    <w:t>1 140 482,73</w:t>
                  </w:r>
                </w:p>
              </w:tc>
              <w:tc>
                <w:tcPr>
                  <w:tcW w:w="1276" w:type="dxa"/>
                  <w:tcBorders>
                    <w:left w:val="single" w:sz="4" w:space="0" w:color="auto"/>
                  </w:tcBorders>
                  <w:shd w:val="clear" w:color="auto" w:fill="auto"/>
                  <w:vAlign w:val="center"/>
                </w:tcPr>
                <w:p w:rsidR="00682D5B" w:rsidRPr="00682D5B" w:rsidRDefault="00682D5B" w:rsidP="00682D5B">
                  <w:pPr>
                    <w:ind w:right="-49" w:hanging="10"/>
                    <w:jc w:val="center"/>
                    <w:rPr>
                      <w:rFonts w:ascii="Times New Roman" w:eastAsia="Calibri" w:hAnsi="Times New Roman" w:cs="Times New Roman"/>
                      <w:sz w:val="16"/>
                      <w:szCs w:val="16"/>
                    </w:rPr>
                  </w:pPr>
                  <w:r w:rsidRPr="00682D5B">
                    <w:rPr>
                      <w:rFonts w:ascii="Times New Roman" w:eastAsia="Calibri" w:hAnsi="Times New Roman" w:cs="Times New Roman"/>
                      <w:sz w:val="16"/>
                      <w:szCs w:val="16"/>
                    </w:rPr>
                    <w:t>3 202 136,86</w:t>
                  </w:r>
                </w:p>
              </w:tc>
            </w:tr>
            <w:tr w:rsidR="00682D5B" w:rsidRPr="00C96A1C" w:rsidTr="000F1625">
              <w:trPr>
                <w:trHeight w:val="203"/>
              </w:trPr>
              <w:tc>
                <w:tcPr>
                  <w:tcW w:w="592" w:type="dxa"/>
                  <w:shd w:val="clear" w:color="auto" w:fill="auto"/>
                  <w:vAlign w:val="center"/>
                </w:tcPr>
                <w:p w:rsidR="00682D5B" w:rsidRPr="00030C8F" w:rsidRDefault="00682D5B" w:rsidP="00682D5B">
                  <w:pPr>
                    <w:pStyle w:val="ConsPlusNormal"/>
                    <w:widowControl w:val="0"/>
                    <w:ind w:firstLine="0"/>
                    <w:contextualSpacing/>
                    <w:jc w:val="center"/>
                    <w:outlineLvl w:val="1"/>
                    <w:rPr>
                      <w:rFonts w:ascii="Times New Roman" w:eastAsia="Calibri" w:hAnsi="Times New Roman" w:cs="Times New Roman"/>
                      <w:sz w:val="16"/>
                      <w:szCs w:val="16"/>
                    </w:rPr>
                  </w:pPr>
                  <w:r w:rsidRPr="00030C8F">
                    <w:rPr>
                      <w:rFonts w:ascii="Times New Roman" w:eastAsia="Calibri" w:hAnsi="Times New Roman" w:cs="Times New Roman"/>
                      <w:sz w:val="16"/>
                      <w:szCs w:val="16"/>
                    </w:rPr>
                    <w:t>2025</w:t>
                  </w:r>
                </w:p>
              </w:tc>
              <w:tc>
                <w:tcPr>
                  <w:tcW w:w="1276" w:type="dxa"/>
                  <w:tcBorders>
                    <w:left w:val="single" w:sz="4" w:space="0" w:color="auto"/>
                  </w:tcBorders>
                  <w:shd w:val="clear" w:color="auto" w:fill="auto"/>
                  <w:vAlign w:val="center"/>
                </w:tcPr>
                <w:p w:rsidR="00682D5B" w:rsidRPr="00682D5B" w:rsidRDefault="00682D5B" w:rsidP="00682D5B">
                  <w:pPr>
                    <w:pStyle w:val="ConsPlusNormal"/>
                    <w:widowControl w:val="0"/>
                    <w:ind w:right="-49" w:firstLine="0"/>
                    <w:contextualSpacing/>
                    <w:jc w:val="center"/>
                    <w:outlineLvl w:val="1"/>
                    <w:rPr>
                      <w:rFonts w:ascii="Times New Roman" w:eastAsia="Calibri" w:hAnsi="Times New Roman" w:cs="Times New Roman"/>
                      <w:sz w:val="16"/>
                      <w:szCs w:val="16"/>
                    </w:rPr>
                  </w:pPr>
                  <w:r w:rsidRPr="00682D5B">
                    <w:rPr>
                      <w:rFonts w:ascii="Times New Roman" w:eastAsia="Calibri" w:hAnsi="Times New Roman" w:cs="Times New Roman"/>
                      <w:sz w:val="16"/>
                      <w:szCs w:val="16"/>
                    </w:rPr>
                    <w:t>14 832 182,76</w:t>
                  </w:r>
                </w:p>
              </w:tc>
              <w:tc>
                <w:tcPr>
                  <w:tcW w:w="1162" w:type="dxa"/>
                  <w:shd w:val="clear" w:color="auto" w:fill="auto"/>
                  <w:vAlign w:val="center"/>
                </w:tcPr>
                <w:p w:rsidR="00682D5B" w:rsidRPr="00682D5B" w:rsidRDefault="00682D5B" w:rsidP="00682D5B">
                  <w:pPr>
                    <w:pStyle w:val="ConsPlusNormal"/>
                    <w:widowControl w:val="0"/>
                    <w:ind w:right="-49" w:firstLine="0"/>
                    <w:contextualSpacing/>
                    <w:jc w:val="center"/>
                    <w:outlineLvl w:val="1"/>
                    <w:rPr>
                      <w:rFonts w:ascii="Times New Roman" w:eastAsia="Calibri" w:hAnsi="Times New Roman" w:cs="Times New Roman"/>
                      <w:sz w:val="16"/>
                      <w:szCs w:val="16"/>
                    </w:rPr>
                  </w:pPr>
                  <w:r w:rsidRPr="00682D5B">
                    <w:rPr>
                      <w:rFonts w:ascii="Times New Roman" w:eastAsia="Calibri" w:hAnsi="Times New Roman" w:cs="Times New Roman"/>
                      <w:sz w:val="16"/>
                      <w:szCs w:val="16"/>
                    </w:rPr>
                    <w:t>10 365 918,19</w:t>
                  </w:r>
                </w:p>
              </w:tc>
              <w:tc>
                <w:tcPr>
                  <w:tcW w:w="1133" w:type="dxa"/>
                  <w:tcBorders>
                    <w:top w:val="single" w:sz="4" w:space="0" w:color="auto"/>
                    <w:bottom w:val="single" w:sz="4" w:space="0" w:color="auto"/>
                    <w:right w:val="single" w:sz="4" w:space="0" w:color="auto"/>
                  </w:tcBorders>
                  <w:vAlign w:val="center"/>
                </w:tcPr>
                <w:p w:rsidR="00682D5B" w:rsidRPr="00682D5B" w:rsidRDefault="00682D5B" w:rsidP="00682D5B">
                  <w:pPr>
                    <w:pStyle w:val="ConsPlusNormal"/>
                    <w:widowControl w:val="0"/>
                    <w:ind w:right="-49" w:firstLine="0"/>
                    <w:contextualSpacing/>
                    <w:jc w:val="center"/>
                    <w:outlineLvl w:val="1"/>
                    <w:rPr>
                      <w:rFonts w:ascii="Times New Roman" w:eastAsia="Calibri" w:hAnsi="Times New Roman" w:cs="Times New Roman"/>
                      <w:sz w:val="16"/>
                      <w:szCs w:val="16"/>
                    </w:rPr>
                  </w:pPr>
                  <w:r w:rsidRPr="00682D5B">
                    <w:rPr>
                      <w:rFonts w:ascii="Times New Roman" w:eastAsia="Calibri" w:hAnsi="Times New Roman" w:cs="Times New Roman"/>
                      <w:sz w:val="16"/>
                      <w:szCs w:val="16"/>
                    </w:rPr>
                    <w:t>-</w:t>
                  </w:r>
                </w:p>
              </w:tc>
              <w:tc>
                <w:tcPr>
                  <w:tcW w:w="992" w:type="dxa"/>
                  <w:tcBorders>
                    <w:left w:val="single" w:sz="4" w:space="0" w:color="auto"/>
                    <w:right w:val="single" w:sz="4" w:space="0" w:color="auto"/>
                  </w:tcBorders>
                  <w:shd w:val="clear" w:color="auto" w:fill="auto"/>
                  <w:vAlign w:val="center"/>
                </w:tcPr>
                <w:p w:rsidR="00682D5B" w:rsidRPr="00682D5B" w:rsidRDefault="00682D5B" w:rsidP="00682D5B">
                  <w:pPr>
                    <w:pStyle w:val="ConsPlusNormal"/>
                    <w:widowControl w:val="0"/>
                    <w:ind w:right="-49" w:firstLine="0"/>
                    <w:contextualSpacing/>
                    <w:jc w:val="center"/>
                    <w:outlineLvl w:val="1"/>
                    <w:rPr>
                      <w:rFonts w:ascii="Times New Roman" w:eastAsia="Calibri" w:hAnsi="Times New Roman" w:cs="Times New Roman"/>
                      <w:sz w:val="16"/>
                      <w:szCs w:val="16"/>
                    </w:rPr>
                  </w:pPr>
                  <w:r w:rsidRPr="00682D5B">
                    <w:rPr>
                      <w:rFonts w:ascii="Times New Roman" w:eastAsia="Calibri" w:hAnsi="Times New Roman" w:cs="Times New Roman"/>
                      <w:sz w:val="16"/>
                      <w:szCs w:val="16"/>
                    </w:rPr>
                    <w:t>-</w:t>
                  </w:r>
                </w:p>
              </w:tc>
              <w:tc>
                <w:tcPr>
                  <w:tcW w:w="969" w:type="dxa"/>
                </w:tcPr>
                <w:p w:rsidR="00682D5B" w:rsidRPr="00682D5B" w:rsidRDefault="00682D5B" w:rsidP="00682D5B">
                  <w:pPr>
                    <w:pStyle w:val="ConsPlusNormal"/>
                    <w:widowControl w:val="0"/>
                    <w:ind w:left="-120" w:right="-49" w:hanging="10"/>
                    <w:contextualSpacing/>
                    <w:jc w:val="center"/>
                    <w:outlineLvl w:val="1"/>
                    <w:rPr>
                      <w:rFonts w:ascii="Times New Roman" w:eastAsia="Calibri" w:hAnsi="Times New Roman" w:cs="Times New Roman"/>
                      <w:sz w:val="16"/>
                      <w:szCs w:val="16"/>
                    </w:rPr>
                  </w:pPr>
                  <w:r w:rsidRPr="00682D5B">
                    <w:rPr>
                      <w:rFonts w:ascii="Times New Roman" w:eastAsia="Calibri" w:hAnsi="Times New Roman" w:cs="Times New Roman"/>
                      <w:sz w:val="16"/>
                      <w:szCs w:val="16"/>
                    </w:rPr>
                    <w:t>-</w:t>
                  </w:r>
                </w:p>
              </w:tc>
              <w:tc>
                <w:tcPr>
                  <w:tcW w:w="1134" w:type="dxa"/>
                  <w:tcBorders>
                    <w:right w:val="single" w:sz="4" w:space="0" w:color="auto"/>
                  </w:tcBorders>
                  <w:shd w:val="clear" w:color="auto" w:fill="auto"/>
                  <w:vAlign w:val="center"/>
                </w:tcPr>
                <w:p w:rsidR="00682D5B" w:rsidRPr="00682D5B" w:rsidRDefault="00682D5B" w:rsidP="00682D5B">
                  <w:pPr>
                    <w:pStyle w:val="ConsPlusNormal"/>
                    <w:widowControl w:val="0"/>
                    <w:ind w:right="-49" w:hanging="10"/>
                    <w:contextualSpacing/>
                    <w:jc w:val="center"/>
                    <w:outlineLvl w:val="1"/>
                    <w:rPr>
                      <w:rFonts w:ascii="Times New Roman" w:eastAsia="Calibri" w:hAnsi="Times New Roman" w:cs="Times New Roman"/>
                      <w:sz w:val="16"/>
                      <w:szCs w:val="16"/>
                    </w:rPr>
                  </w:pPr>
                  <w:r w:rsidRPr="00682D5B">
                    <w:rPr>
                      <w:rFonts w:ascii="Times New Roman" w:eastAsia="Calibri" w:hAnsi="Times New Roman" w:cs="Times New Roman"/>
                      <w:sz w:val="16"/>
                      <w:szCs w:val="16"/>
                    </w:rPr>
                    <w:t>1 173 556,74</w:t>
                  </w:r>
                </w:p>
              </w:tc>
              <w:tc>
                <w:tcPr>
                  <w:tcW w:w="1276" w:type="dxa"/>
                  <w:tcBorders>
                    <w:left w:val="single" w:sz="4" w:space="0" w:color="auto"/>
                    <w:right w:val="single" w:sz="4" w:space="0" w:color="auto"/>
                  </w:tcBorders>
                  <w:shd w:val="clear" w:color="auto" w:fill="auto"/>
                  <w:vAlign w:val="center"/>
                </w:tcPr>
                <w:p w:rsidR="00682D5B" w:rsidRPr="00682D5B" w:rsidRDefault="00682D5B" w:rsidP="00682D5B">
                  <w:pPr>
                    <w:ind w:right="-49" w:hanging="10"/>
                    <w:jc w:val="center"/>
                    <w:rPr>
                      <w:rFonts w:ascii="Times New Roman" w:eastAsia="Calibri" w:hAnsi="Times New Roman" w:cs="Times New Roman"/>
                      <w:sz w:val="16"/>
                      <w:szCs w:val="16"/>
                    </w:rPr>
                  </w:pPr>
                  <w:r w:rsidRPr="00682D5B">
                    <w:rPr>
                      <w:rFonts w:ascii="Times New Roman" w:eastAsia="Calibri" w:hAnsi="Times New Roman" w:cs="Times New Roman"/>
                      <w:sz w:val="16"/>
                      <w:szCs w:val="16"/>
                    </w:rPr>
                    <w:t>3 292 707,83</w:t>
                  </w:r>
                </w:p>
              </w:tc>
            </w:tr>
            <w:tr w:rsidR="00682D5B" w:rsidRPr="00C96A1C" w:rsidTr="000F1625">
              <w:trPr>
                <w:trHeight w:val="233"/>
              </w:trPr>
              <w:tc>
                <w:tcPr>
                  <w:tcW w:w="592" w:type="dxa"/>
                  <w:shd w:val="clear" w:color="auto" w:fill="auto"/>
                  <w:vAlign w:val="center"/>
                </w:tcPr>
                <w:p w:rsidR="00682D5B" w:rsidRPr="00030C8F" w:rsidRDefault="00682D5B" w:rsidP="00682D5B">
                  <w:pPr>
                    <w:pStyle w:val="ConsPlusNormal"/>
                    <w:widowControl w:val="0"/>
                    <w:ind w:left="-96" w:right="-114" w:firstLine="0"/>
                    <w:contextualSpacing/>
                    <w:jc w:val="center"/>
                    <w:outlineLvl w:val="1"/>
                    <w:rPr>
                      <w:rFonts w:ascii="Times New Roman" w:eastAsia="Calibri" w:hAnsi="Times New Roman" w:cs="Times New Roman"/>
                      <w:sz w:val="16"/>
                      <w:szCs w:val="16"/>
                    </w:rPr>
                  </w:pPr>
                  <w:r w:rsidRPr="00030C8F">
                    <w:rPr>
                      <w:rFonts w:ascii="Times New Roman" w:eastAsia="Calibri" w:hAnsi="Times New Roman" w:cs="Times New Roman"/>
                      <w:sz w:val="16"/>
                      <w:szCs w:val="16"/>
                    </w:rPr>
                    <w:t>Итого</w:t>
                  </w:r>
                </w:p>
              </w:tc>
              <w:tc>
                <w:tcPr>
                  <w:tcW w:w="1276" w:type="dxa"/>
                  <w:tcBorders>
                    <w:left w:val="single" w:sz="4" w:space="0" w:color="auto"/>
                  </w:tcBorders>
                  <w:shd w:val="clear" w:color="auto" w:fill="auto"/>
                  <w:vAlign w:val="center"/>
                </w:tcPr>
                <w:p w:rsidR="00682D5B" w:rsidRPr="00682D5B" w:rsidRDefault="00682D5B" w:rsidP="00682D5B">
                  <w:pPr>
                    <w:pStyle w:val="ConsPlusNormal"/>
                    <w:widowControl w:val="0"/>
                    <w:ind w:right="-49" w:firstLine="0"/>
                    <w:contextualSpacing/>
                    <w:jc w:val="center"/>
                    <w:outlineLvl w:val="1"/>
                    <w:rPr>
                      <w:rFonts w:ascii="Times New Roman" w:eastAsia="Calibri" w:hAnsi="Times New Roman" w:cs="Times New Roman"/>
                      <w:sz w:val="16"/>
                      <w:szCs w:val="16"/>
                    </w:rPr>
                  </w:pPr>
                  <w:r w:rsidRPr="00682D5B">
                    <w:rPr>
                      <w:rFonts w:ascii="Times New Roman" w:eastAsia="Calibri" w:hAnsi="Times New Roman" w:cs="Times New Roman"/>
                      <w:sz w:val="16"/>
                      <w:szCs w:val="16"/>
                    </w:rPr>
                    <w:t>103 161 145,25</w:t>
                  </w:r>
                </w:p>
              </w:tc>
              <w:tc>
                <w:tcPr>
                  <w:tcW w:w="1162" w:type="dxa"/>
                  <w:tcBorders>
                    <w:bottom w:val="single" w:sz="4" w:space="0" w:color="auto"/>
                  </w:tcBorders>
                  <w:shd w:val="clear" w:color="auto" w:fill="auto"/>
                  <w:vAlign w:val="center"/>
                </w:tcPr>
                <w:p w:rsidR="00682D5B" w:rsidRPr="00682D5B" w:rsidRDefault="00682D5B" w:rsidP="00682D5B">
                  <w:pPr>
                    <w:pStyle w:val="ConsPlusNormal"/>
                    <w:widowControl w:val="0"/>
                    <w:ind w:right="-49" w:firstLine="0"/>
                    <w:contextualSpacing/>
                    <w:jc w:val="center"/>
                    <w:outlineLvl w:val="1"/>
                    <w:rPr>
                      <w:rFonts w:ascii="Times New Roman" w:eastAsia="Calibri" w:hAnsi="Times New Roman" w:cs="Times New Roman"/>
                      <w:sz w:val="16"/>
                      <w:szCs w:val="16"/>
                    </w:rPr>
                  </w:pPr>
                  <w:r w:rsidRPr="00682D5B">
                    <w:rPr>
                      <w:rFonts w:ascii="Times New Roman" w:eastAsia="Calibri" w:hAnsi="Times New Roman" w:cs="Times New Roman"/>
                      <w:sz w:val="16"/>
                      <w:szCs w:val="16"/>
                    </w:rPr>
                    <w:t>60 392 250,45</w:t>
                  </w:r>
                </w:p>
              </w:tc>
              <w:tc>
                <w:tcPr>
                  <w:tcW w:w="1133" w:type="dxa"/>
                  <w:tcBorders>
                    <w:top w:val="single" w:sz="4" w:space="0" w:color="auto"/>
                  </w:tcBorders>
                  <w:vAlign w:val="center"/>
                </w:tcPr>
                <w:p w:rsidR="00682D5B" w:rsidRPr="00682D5B" w:rsidRDefault="00682D5B" w:rsidP="00682D5B">
                  <w:pPr>
                    <w:pStyle w:val="ConsPlusNormal"/>
                    <w:widowControl w:val="0"/>
                    <w:ind w:right="-49" w:firstLine="0"/>
                    <w:contextualSpacing/>
                    <w:jc w:val="center"/>
                    <w:outlineLvl w:val="1"/>
                    <w:rPr>
                      <w:rFonts w:ascii="Times New Roman" w:eastAsia="Calibri" w:hAnsi="Times New Roman" w:cs="Times New Roman"/>
                      <w:sz w:val="16"/>
                      <w:szCs w:val="16"/>
                    </w:rPr>
                  </w:pPr>
                  <w:r w:rsidRPr="00682D5B">
                    <w:rPr>
                      <w:rFonts w:ascii="Times New Roman" w:eastAsia="Calibri" w:hAnsi="Times New Roman" w:cs="Times New Roman"/>
                      <w:sz w:val="16"/>
                      <w:szCs w:val="16"/>
                    </w:rPr>
                    <w:t>15 045 070,6</w:t>
                  </w:r>
                </w:p>
              </w:tc>
              <w:tc>
                <w:tcPr>
                  <w:tcW w:w="992" w:type="dxa"/>
                  <w:tcBorders>
                    <w:right w:val="single" w:sz="4" w:space="0" w:color="auto"/>
                  </w:tcBorders>
                  <w:shd w:val="clear" w:color="auto" w:fill="auto"/>
                  <w:vAlign w:val="center"/>
                </w:tcPr>
                <w:p w:rsidR="00682D5B" w:rsidRPr="00682D5B" w:rsidRDefault="00682D5B" w:rsidP="00682D5B">
                  <w:pPr>
                    <w:pStyle w:val="ConsPlusNormal"/>
                    <w:widowControl w:val="0"/>
                    <w:ind w:left="-102" w:right="-49" w:firstLine="0"/>
                    <w:contextualSpacing/>
                    <w:jc w:val="center"/>
                    <w:outlineLvl w:val="1"/>
                    <w:rPr>
                      <w:rFonts w:ascii="Times New Roman" w:eastAsia="Calibri" w:hAnsi="Times New Roman" w:cs="Times New Roman"/>
                      <w:sz w:val="16"/>
                      <w:szCs w:val="16"/>
                    </w:rPr>
                  </w:pPr>
                  <w:r w:rsidRPr="00682D5B">
                    <w:rPr>
                      <w:rFonts w:ascii="Times New Roman" w:eastAsia="Calibri" w:hAnsi="Times New Roman" w:cs="Times New Roman"/>
                      <w:sz w:val="16"/>
                      <w:szCs w:val="16"/>
                    </w:rPr>
                    <w:t>234 208,46</w:t>
                  </w:r>
                </w:p>
              </w:tc>
              <w:tc>
                <w:tcPr>
                  <w:tcW w:w="969" w:type="dxa"/>
                  <w:vAlign w:val="center"/>
                </w:tcPr>
                <w:p w:rsidR="00682D5B" w:rsidRPr="00682D5B" w:rsidRDefault="00682D5B" w:rsidP="00682D5B">
                  <w:pPr>
                    <w:pStyle w:val="ConsPlusNormal"/>
                    <w:widowControl w:val="0"/>
                    <w:ind w:left="-120" w:right="-49" w:hanging="10"/>
                    <w:contextualSpacing/>
                    <w:jc w:val="center"/>
                    <w:outlineLvl w:val="1"/>
                    <w:rPr>
                      <w:rFonts w:ascii="Times New Roman" w:eastAsia="Calibri" w:hAnsi="Times New Roman" w:cs="Times New Roman"/>
                      <w:sz w:val="16"/>
                      <w:szCs w:val="16"/>
                    </w:rPr>
                  </w:pPr>
                  <w:r w:rsidRPr="00682D5B">
                    <w:rPr>
                      <w:rFonts w:ascii="Times New Roman" w:eastAsia="Calibri" w:hAnsi="Times New Roman" w:cs="Times New Roman"/>
                      <w:sz w:val="16"/>
                      <w:szCs w:val="16"/>
                    </w:rPr>
                    <w:t>147 759,96</w:t>
                  </w:r>
                </w:p>
              </w:tc>
              <w:tc>
                <w:tcPr>
                  <w:tcW w:w="1134" w:type="dxa"/>
                  <w:tcBorders>
                    <w:bottom w:val="single" w:sz="4" w:space="0" w:color="auto"/>
                    <w:right w:val="single" w:sz="4" w:space="0" w:color="auto"/>
                  </w:tcBorders>
                  <w:shd w:val="clear" w:color="auto" w:fill="auto"/>
                  <w:vAlign w:val="center"/>
                </w:tcPr>
                <w:p w:rsidR="00682D5B" w:rsidRPr="00682D5B" w:rsidRDefault="00682D5B" w:rsidP="00682D5B">
                  <w:pPr>
                    <w:pStyle w:val="ConsPlusNormal"/>
                    <w:widowControl w:val="0"/>
                    <w:ind w:right="-49" w:hanging="10"/>
                    <w:contextualSpacing/>
                    <w:jc w:val="center"/>
                    <w:outlineLvl w:val="1"/>
                    <w:rPr>
                      <w:rFonts w:ascii="Times New Roman" w:eastAsia="Calibri" w:hAnsi="Times New Roman" w:cs="Times New Roman"/>
                      <w:sz w:val="16"/>
                      <w:szCs w:val="16"/>
                    </w:rPr>
                  </w:pPr>
                  <w:r w:rsidRPr="00682D5B">
                    <w:rPr>
                      <w:rFonts w:ascii="Times New Roman" w:eastAsia="Calibri" w:hAnsi="Times New Roman" w:cs="Times New Roman"/>
                      <w:sz w:val="16"/>
                      <w:szCs w:val="16"/>
                    </w:rPr>
                    <w:t>6 642 791,03</w:t>
                  </w:r>
                </w:p>
              </w:tc>
              <w:tc>
                <w:tcPr>
                  <w:tcW w:w="1276" w:type="dxa"/>
                  <w:tcBorders>
                    <w:left w:val="single" w:sz="4" w:space="0" w:color="auto"/>
                    <w:bottom w:val="single" w:sz="4" w:space="0" w:color="auto"/>
                  </w:tcBorders>
                  <w:shd w:val="clear" w:color="auto" w:fill="auto"/>
                  <w:vAlign w:val="center"/>
                </w:tcPr>
                <w:p w:rsidR="00682D5B" w:rsidRPr="00682D5B" w:rsidRDefault="00682D5B" w:rsidP="00682D5B">
                  <w:pPr>
                    <w:ind w:right="-49" w:hanging="10"/>
                    <w:jc w:val="center"/>
                    <w:rPr>
                      <w:rFonts w:ascii="Times New Roman" w:eastAsia="Calibri" w:hAnsi="Times New Roman" w:cs="Times New Roman"/>
                      <w:sz w:val="16"/>
                      <w:szCs w:val="16"/>
                    </w:rPr>
                  </w:pPr>
                  <w:r w:rsidRPr="00682D5B">
                    <w:rPr>
                      <w:rFonts w:ascii="Times New Roman" w:eastAsia="Calibri" w:hAnsi="Times New Roman" w:cs="Times New Roman"/>
                      <w:sz w:val="16"/>
                      <w:szCs w:val="16"/>
                    </w:rPr>
                    <w:t>20 699 064,75</w:t>
                  </w:r>
                </w:p>
              </w:tc>
            </w:tr>
          </w:tbl>
          <w:p w:rsidR="00E45CAE" w:rsidRPr="00C96A1C" w:rsidRDefault="00E45CAE" w:rsidP="00E45CAE">
            <w:pPr>
              <w:ind w:firstLine="0"/>
              <w:rPr>
                <w:rFonts w:ascii="Times New Roman" w:eastAsia="Calibri" w:hAnsi="Times New Roman" w:cs="Times New Roman"/>
                <w:sz w:val="28"/>
                <w:szCs w:val="28"/>
              </w:rPr>
            </w:pPr>
          </w:p>
          <w:p w:rsidR="00E45CAE" w:rsidRPr="00C96A1C" w:rsidRDefault="00E31A2D" w:rsidP="00E31A2D">
            <w:pPr>
              <w:ind w:firstLine="0"/>
              <w:contextualSpacing/>
              <w:outlineLvl w:val="1"/>
              <w:rPr>
                <w:rFonts w:ascii="Times New Roman" w:hAnsi="Times New Roman"/>
                <w:sz w:val="28"/>
                <w:szCs w:val="28"/>
              </w:rPr>
            </w:pPr>
            <w:r>
              <w:rPr>
                <w:rFonts w:ascii="Times New Roman" w:hAnsi="Times New Roman"/>
                <w:sz w:val="28"/>
                <w:szCs w:val="28"/>
              </w:rPr>
              <w:t>Примечание.</w:t>
            </w:r>
            <w:r w:rsidR="00E45CAE" w:rsidRPr="00C96A1C">
              <w:rPr>
                <w:rFonts w:ascii="Times New Roman" w:hAnsi="Times New Roman"/>
                <w:sz w:val="28"/>
                <w:szCs w:val="28"/>
              </w:rPr>
              <w:t xml:space="preserve"> </w:t>
            </w:r>
            <w:r>
              <w:rPr>
                <w:rFonts w:ascii="Times New Roman" w:hAnsi="Times New Roman"/>
                <w:sz w:val="28"/>
                <w:szCs w:val="28"/>
              </w:rPr>
              <w:t>О</w:t>
            </w:r>
            <w:r w:rsidR="00E45CAE" w:rsidRPr="00C96A1C">
              <w:rPr>
                <w:rFonts w:ascii="Times New Roman" w:hAnsi="Times New Roman"/>
                <w:sz w:val="28"/>
                <w:szCs w:val="28"/>
              </w:rPr>
              <w:t>бъемы финансирования носят прогнозный характер и подлежат ежегодной корректировке с учетом возможностей соответствующих бюджетов»;</w:t>
            </w:r>
          </w:p>
        </w:tc>
      </w:tr>
    </w:tbl>
    <w:p w:rsidR="00E45CAE" w:rsidRDefault="00E45CAE" w:rsidP="00F33B49">
      <w:pPr>
        <w:tabs>
          <w:tab w:val="left" w:pos="3828"/>
        </w:tabs>
        <w:ind w:right="-1" w:firstLine="709"/>
        <w:rPr>
          <w:rFonts w:ascii="Times New Roman" w:hAnsi="Times New Roman" w:cs="Times New Roman"/>
          <w:sz w:val="28"/>
          <w:szCs w:val="28"/>
        </w:rPr>
      </w:pPr>
    </w:p>
    <w:p w:rsidR="000F1625" w:rsidRDefault="000F1625" w:rsidP="00F33B49">
      <w:pPr>
        <w:tabs>
          <w:tab w:val="left" w:pos="3828"/>
        </w:tabs>
        <w:ind w:right="-1" w:firstLine="709"/>
        <w:rPr>
          <w:rFonts w:ascii="Times New Roman" w:hAnsi="Times New Roman" w:cs="Times New Roman"/>
          <w:sz w:val="28"/>
          <w:szCs w:val="28"/>
        </w:rPr>
      </w:pPr>
      <w:r>
        <w:rPr>
          <w:rFonts w:ascii="Times New Roman" w:hAnsi="Times New Roman" w:cs="Times New Roman"/>
          <w:sz w:val="28"/>
          <w:szCs w:val="28"/>
        </w:rPr>
        <w:t>в строке «</w:t>
      </w:r>
      <w:r w:rsidRPr="000F1625">
        <w:rPr>
          <w:rFonts w:ascii="Times New Roman" w:hAnsi="Times New Roman" w:cs="Times New Roman"/>
          <w:sz w:val="28"/>
          <w:szCs w:val="28"/>
        </w:rPr>
        <w:t>Ожидаемые конечные результаты реализации целей и задач Программы (индикаторы оценки результатов) и показатели бюджетной эффективности Программы</w:t>
      </w:r>
      <w:r>
        <w:rPr>
          <w:rFonts w:ascii="Times New Roman" w:hAnsi="Times New Roman" w:cs="Times New Roman"/>
          <w:sz w:val="28"/>
          <w:szCs w:val="28"/>
        </w:rPr>
        <w:t>»:</w:t>
      </w:r>
    </w:p>
    <w:p w:rsidR="000F1625" w:rsidRDefault="000F1625" w:rsidP="00F33B49">
      <w:pPr>
        <w:tabs>
          <w:tab w:val="left" w:pos="3828"/>
        </w:tabs>
        <w:ind w:right="-1" w:firstLine="709"/>
        <w:rPr>
          <w:rFonts w:ascii="Times New Roman" w:hAnsi="Times New Roman" w:cs="Times New Roman"/>
          <w:sz w:val="28"/>
          <w:szCs w:val="28"/>
        </w:rPr>
      </w:pPr>
      <w:r>
        <w:rPr>
          <w:rFonts w:ascii="Times New Roman" w:hAnsi="Times New Roman" w:cs="Times New Roman"/>
          <w:sz w:val="28"/>
          <w:szCs w:val="28"/>
        </w:rPr>
        <w:t>в абзаце третьем цифры «</w:t>
      </w:r>
      <w:r w:rsidR="00C255CE">
        <w:rPr>
          <w:rFonts w:ascii="Times New Roman" w:hAnsi="Times New Roman" w:cs="Times New Roman"/>
          <w:sz w:val="28"/>
          <w:szCs w:val="28"/>
        </w:rPr>
        <w:t>3,6</w:t>
      </w:r>
      <w:r>
        <w:rPr>
          <w:rFonts w:ascii="Times New Roman" w:hAnsi="Times New Roman" w:cs="Times New Roman"/>
          <w:sz w:val="28"/>
          <w:szCs w:val="28"/>
        </w:rPr>
        <w:t>» заменить цифрами «</w:t>
      </w:r>
      <w:r w:rsidRPr="000F1625">
        <w:rPr>
          <w:rFonts w:ascii="Times New Roman" w:hAnsi="Times New Roman" w:cs="Times New Roman"/>
          <w:sz w:val="28"/>
          <w:szCs w:val="28"/>
        </w:rPr>
        <w:t>2,9</w:t>
      </w:r>
      <w:r w:rsidR="00C255CE">
        <w:rPr>
          <w:rFonts w:ascii="Times New Roman" w:hAnsi="Times New Roman" w:cs="Times New Roman"/>
          <w:sz w:val="28"/>
          <w:szCs w:val="28"/>
        </w:rPr>
        <w:t>4</w:t>
      </w:r>
      <w:r w:rsidRPr="000F1625">
        <w:rPr>
          <w:rFonts w:ascii="Times New Roman" w:hAnsi="Times New Roman" w:cs="Times New Roman"/>
          <w:sz w:val="28"/>
          <w:szCs w:val="28"/>
        </w:rPr>
        <w:t>5</w:t>
      </w:r>
      <w:r>
        <w:rPr>
          <w:rFonts w:ascii="Times New Roman" w:hAnsi="Times New Roman" w:cs="Times New Roman"/>
          <w:sz w:val="28"/>
          <w:szCs w:val="28"/>
        </w:rPr>
        <w:t>»;</w:t>
      </w:r>
    </w:p>
    <w:p w:rsidR="008A50CF" w:rsidRDefault="008A50CF" w:rsidP="008A50CF">
      <w:pPr>
        <w:tabs>
          <w:tab w:val="left" w:pos="3828"/>
        </w:tabs>
        <w:ind w:right="-1" w:firstLine="709"/>
        <w:rPr>
          <w:rFonts w:ascii="Times New Roman" w:hAnsi="Times New Roman" w:cs="Times New Roman"/>
          <w:sz w:val="28"/>
          <w:szCs w:val="28"/>
        </w:rPr>
      </w:pPr>
      <w:r>
        <w:rPr>
          <w:rFonts w:ascii="Times New Roman" w:hAnsi="Times New Roman" w:cs="Times New Roman"/>
          <w:sz w:val="28"/>
          <w:szCs w:val="28"/>
        </w:rPr>
        <w:t>в абзаце пятом цифры «97,9» заменить цифрами «93,8»;</w:t>
      </w:r>
    </w:p>
    <w:p w:rsidR="000F1625" w:rsidRDefault="000F1625" w:rsidP="00F33B49">
      <w:pPr>
        <w:tabs>
          <w:tab w:val="left" w:pos="3828"/>
        </w:tabs>
        <w:ind w:right="-1" w:firstLine="709"/>
        <w:rPr>
          <w:rFonts w:ascii="Times New Roman" w:hAnsi="Times New Roman" w:cs="Times New Roman"/>
          <w:sz w:val="28"/>
          <w:szCs w:val="28"/>
        </w:rPr>
      </w:pPr>
      <w:r>
        <w:rPr>
          <w:rFonts w:ascii="Times New Roman" w:hAnsi="Times New Roman" w:cs="Times New Roman"/>
          <w:sz w:val="28"/>
          <w:szCs w:val="28"/>
        </w:rPr>
        <w:t>в абзаце восьмом цифры «31,5» заменить цифрами «29,9»;</w:t>
      </w:r>
    </w:p>
    <w:p w:rsidR="000F1625" w:rsidRDefault="000F1625" w:rsidP="00F33B49">
      <w:pPr>
        <w:tabs>
          <w:tab w:val="left" w:pos="3828"/>
        </w:tabs>
        <w:ind w:right="-1" w:firstLine="709"/>
        <w:rPr>
          <w:rFonts w:ascii="Times New Roman" w:hAnsi="Times New Roman" w:cs="Times New Roman"/>
          <w:sz w:val="28"/>
          <w:szCs w:val="28"/>
        </w:rPr>
      </w:pPr>
      <w:r>
        <w:rPr>
          <w:rFonts w:ascii="Times New Roman" w:hAnsi="Times New Roman" w:cs="Times New Roman"/>
          <w:sz w:val="28"/>
          <w:szCs w:val="28"/>
        </w:rPr>
        <w:t>в абзаце десятом цифры «81,3» заменить цифрами «83,5»;</w:t>
      </w:r>
    </w:p>
    <w:p w:rsidR="00C255CE" w:rsidRDefault="00C255CE" w:rsidP="00F33B49">
      <w:pPr>
        <w:tabs>
          <w:tab w:val="left" w:pos="3828"/>
        </w:tabs>
        <w:ind w:right="-1" w:firstLine="709"/>
        <w:rPr>
          <w:rFonts w:ascii="Times New Roman" w:hAnsi="Times New Roman" w:cs="Times New Roman"/>
          <w:sz w:val="28"/>
          <w:szCs w:val="28"/>
        </w:rPr>
      </w:pPr>
      <w:r>
        <w:rPr>
          <w:rFonts w:ascii="Times New Roman" w:hAnsi="Times New Roman" w:cs="Times New Roman"/>
          <w:sz w:val="28"/>
          <w:szCs w:val="28"/>
        </w:rPr>
        <w:t>в разделе 2:</w:t>
      </w:r>
    </w:p>
    <w:p w:rsidR="00C255CE" w:rsidRDefault="00C255CE" w:rsidP="00F33B49">
      <w:pPr>
        <w:tabs>
          <w:tab w:val="left" w:pos="3828"/>
        </w:tabs>
        <w:ind w:right="-1" w:firstLine="709"/>
        <w:rPr>
          <w:rFonts w:ascii="Times New Roman" w:hAnsi="Times New Roman" w:cs="Times New Roman"/>
          <w:sz w:val="28"/>
          <w:szCs w:val="28"/>
        </w:rPr>
      </w:pPr>
      <w:r>
        <w:rPr>
          <w:rFonts w:ascii="Times New Roman" w:hAnsi="Times New Roman" w:cs="Times New Roman"/>
          <w:sz w:val="28"/>
          <w:szCs w:val="28"/>
        </w:rPr>
        <w:t>в абзаце двадцать первом цифры «3,6» заменить цифрами «</w:t>
      </w:r>
      <w:r w:rsidRPr="000F1625">
        <w:rPr>
          <w:rFonts w:ascii="Times New Roman" w:hAnsi="Times New Roman" w:cs="Times New Roman"/>
          <w:sz w:val="28"/>
          <w:szCs w:val="28"/>
        </w:rPr>
        <w:t>2,9</w:t>
      </w:r>
      <w:r>
        <w:rPr>
          <w:rFonts w:ascii="Times New Roman" w:hAnsi="Times New Roman" w:cs="Times New Roman"/>
          <w:sz w:val="28"/>
          <w:szCs w:val="28"/>
        </w:rPr>
        <w:t>4</w:t>
      </w:r>
      <w:r w:rsidRPr="000F1625">
        <w:rPr>
          <w:rFonts w:ascii="Times New Roman" w:hAnsi="Times New Roman" w:cs="Times New Roman"/>
          <w:sz w:val="28"/>
          <w:szCs w:val="28"/>
        </w:rPr>
        <w:t>5</w:t>
      </w:r>
      <w:r>
        <w:rPr>
          <w:rFonts w:ascii="Times New Roman" w:hAnsi="Times New Roman" w:cs="Times New Roman"/>
          <w:sz w:val="28"/>
          <w:szCs w:val="28"/>
        </w:rPr>
        <w:t>»;</w:t>
      </w:r>
    </w:p>
    <w:p w:rsidR="00C255CE" w:rsidRDefault="00C255CE" w:rsidP="00F33B49">
      <w:pPr>
        <w:tabs>
          <w:tab w:val="left" w:pos="3828"/>
        </w:tabs>
        <w:ind w:right="-1" w:firstLine="709"/>
        <w:rPr>
          <w:rFonts w:ascii="Times New Roman" w:hAnsi="Times New Roman" w:cs="Times New Roman"/>
          <w:sz w:val="28"/>
          <w:szCs w:val="28"/>
        </w:rPr>
      </w:pPr>
      <w:r>
        <w:rPr>
          <w:rFonts w:ascii="Times New Roman" w:hAnsi="Times New Roman" w:cs="Times New Roman"/>
          <w:sz w:val="28"/>
          <w:szCs w:val="28"/>
        </w:rPr>
        <w:t>в абзаце двадцать третьем цифры «97,9» заменить цифрами «93,8»;</w:t>
      </w:r>
    </w:p>
    <w:p w:rsidR="00C255CE" w:rsidRDefault="00C255CE" w:rsidP="00F33B49">
      <w:pPr>
        <w:tabs>
          <w:tab w:val="left" w:pos="3828"/>
        </w:tabs>
        <w:ind w:right="-1" w:firstLine="709"/>
        <w:rPr>
          <w:rFonts w:ascii="Times New Roman" w:hAnsi="Times New Roman" w:cs="Times New Roman"/>
          <w:sz w:val="28"/>
          <w:szCs w:val="28"/>
        </w:rPr>
      </w:pPr>
      <w:r>
        <w:rPr>
          <w:rFonts w:ascii="Times New Roman" w:hAnsi="Times New Roman" w:cs="Times New Roman"/>
          <w:sz w:val="28"/>
          <w:szCs w:val="28"/>
        </w:rPr>
        <w:t>в абзаце</w:t>
      </w:r>
      <w:r w:rsidRPr="00C255CE">
        <w:rPr>
          <w:rFonts w:ascii="Times New Roman" w:hAnsi="Times New Roman" w:cs="Times New Roman"/>
          <w:sz w:val="28"/>
          <w:szCs w:val="28"/>
        </w:rPr>
        <w:t xml:space="preserve"> </w:t>
      </w:r>
      <w:r>
        <w:rPr>
          <w:rFonts w:ascii="Times New Roman" w:hAnsi="Times New Roman" w:cs="Times New Roman"/>
          <w:sz w:val="28"/>
          <w:szCs w:val="28"/>
        </w:rPr>
        <w:t>двадцать шестом цифры «31,5» заменить цифрами «29,9»;</w:t>
      </w:r>
    </w:p>
    <w:p w:rsidR="00C255CE" w:rsidRDefault="00C255CE" w:rsidP="00F33B49">
      <w:pPr>
        <w:tabs>
          <w:tab w:val="left" w:pos="3828"/>
        </w:tabs>
        <w:ind w:right="-1" w:firstLine="709"/>
        <w:rPr>
          <w:rFonts w:ascii="Times New Roman" w:hAnsi="Times New Roman" w:cs="Times New Roman"/>
          <w:sz w:val="28"/>
          <w:szCs w:val="28"/>
        </w:rPr>
      </w:pPr>
      <w:r>
        <w:rPr>
          <w:rFonts w:ascii="Times New Roman" w:hAnsi="Times New Roman" w:cs="Times New Roman"/>
          <w:sz w:val="28"/>
          <w:szCs w:val="28"/>
        </w:rPr>
        <w:t>в абзаце</w:t>
      </w:r>
      <w:r w:rsidRPr="00C255CE">
        <w:rPr>
          <w:rFonts w:ascii="Times New Roman" w:hAnsi="Times New Roman" w:cs="Times New Roman"/>
          <w:sz w:val="28"/>
          <w:szCs w:val="28"/>
        </w:rPr>
        <w:t xml:space="preserve"> </w:t>
      </w:r>
      <w:r>
        <w:rPr>
          <w:rFonts w:ascii="Times New Roman" w:hAnsi="Times New Roman" w:cs="Times New Roman"/>
          <w:sz w:val="28"/>
          <w:szCs w:val="28"/>
        </w:rPr>
        <w:t>двадцать восьмом цифры «81,3» заменить цифрами «83,5»;</w:t>
      </w:r>
    </w:p>
    <w:p w:rsidR="00F56678" w:rsidRPr="00C96A1C" w:rsidRDefault="00851C38" w:rsidP="00851C38">
      <w:pPr>
        <w:ind w:firstLine="709"/>
        <w:rPr>
          <w:rFonts w:ascii="Times New Roman" w:hAnsi="Times New Roman" w:cs="Times New Roman"/>
          <w:sz w:val="28"/>
          <w:szCs w:val="28"/>
          <w:lang w:eastAsia="en-US"/>
        </w:rPr>
      </w:pPr>
      <w:r w:rsidRPr="00C96A1C">
        <w:rPr>
          <w:rFonts w:ascii="Times New Roman" w:hAnsi="Times New Roman" w:cs="Times New Roman"/>
          <w:sz w:val="28"/>
          <w:szCs w:val="28"/>
          <w:lang w:eastAsia="en-US"/>
        </w:rPr>
        <w:t xml:space="preserve">раздел 3 </w:t>
      </w:r>
      <w:r w:rsidR="00E45CAE" w:rsidRPr="00C96A1C">
        <w:rPr>
          <w:rFonts w:ascii="Times New Roman" w:hAnsi="Times New Roman" w:cs="Times New Roman"/>
          <w:sz w:val="28"/>
          <w:szCs w:val="28"/>
        </w:rPr>
        <w:t>изложить в следующей редакции:</w:t>
      </w:r>
    </w:p>
    <w:p w:rsidR="00E45CAE" w:rsidRPr="00C96A1C" w:rsidRDefault="00E45CAE" w:rsidP="00F56678">
      <w:pPr>
        <w:tabs>
          <w:tab w:val="left" w:pos="3828"/>
        </w:tabs>
        <w:ind w:right="-1" w:firstLine="709"/>
        <w:rPr>
          <w:rFonts w:ascii="Times New Roman" w:hAnsi="Times New Roman" w:cs="Times New Roman"/>
          <w:sz w:val="28"/>
          <w:szCs w:val="28"/>
        </w:rPr>
      </w:pPr>
    </w:p>
    <w:p w:rsidR="00E45CAE" w:rsidRPr="00C96A1C" w:rsidRDefault="00E45CAE" w:rsidP="00E45CAE">
      <w:pPr>
        <w:ind w:firstLine="0"/>
        <w:jc w:val="center"/>
        <w:rPr>
          <w:rFonts w:ascii="Times New Roman" w:hAnsi="Times New Roman" w:cs="Times New Roman"/>
          <w:sz w:val="28"/>
          <w:szCs w:val="28"/>
        </w:rPr>
      </w:pPr>
      <w:r w:rsidRPr="00C96A1C">
        <w:rPr>
          <w:rFonts w:ascii="Times New Roman" w:hAnsi="Times New Roman" w:cs="Times New Roman"/>
          <w:sz w:val="28"/>
          <w:szCs w:val="28"/>
        </w:rPr>
        <w:t>«3. Обоснование ресурсного обеспечения Программы</w:t>
      </w:r>
    </w:p>
    <w:p w:rsidR="00E45CAE" w:rsidRPr="00901EA4" w:rsidRDefault="00E45CAE" w:rsidP="00E45CAE">
      <w:pPr>
        <w:ind w:firstLine="0"/>
        <w:rPr>
          <w:rFonts w:ascii="Times New Roman" w:hAnsi="Times New Roman" w:cs="Times New Roman"/>
          <w:b/>
          <w:sz w:val="28"/>
          <w:szCs w:val="28"/>
        </w:rPr>
      </w:pPr>
    </w:p>
    <w:p w:rsidR="00E45CAE" w:rsidRPr="00C96A1C" w:rsidRDefault="00E45CAE" w:rsidP="00E45CAE">
      <w:pPr>
        <w:autoSpaceDE/>
        <w:autoSpaceDN/>
        <w:adjustRightInd/>
        <w:ind w:firstLine="709"/>
        <w:rPr>
          <w:rFonts w:ascii="Times New Roman" w:hAnsi="Times New Roman" w:cs="Times New Roman"/>
          <w:bCs/>
          <w:sz w:val="28"/>
          <w:szCs w:val="28"/>
        </w:rPr>
      </w:pPr>
      <w:r w:rsidRPr="00C96A1C">
        <w:rPr>
          <w:rFonts w:ascii="Times New Roman" w:hAnsi="Times New Roman" w:cs="Times New Roman"/>
          <w:bCs/>
          <w:sz w:val="28"/>
          <w:szCs w:val="28"/>
        </w:rPr>
        <w:t>Прогнозное финансовое обеспечение реализации Программы осуществляется за счет средств бюджета Республики Татарстан и планируемых к привлечению в установленном порядке средств федерального бюджета, государственной корпорации – Фонда содействия реформированию жилищно-коммунального хозяйства, местных бюджетов и внебюджетных источников.</w:t>
      </w:r>
    </w:p>
    <w:p w:rsidR="00E45CAE" w:rsidRDefault="00E45CAE" w:rsidP="00E45CAE">
      <w:pPr>
        <w:autoSpaceDE/>
        <w:autoSpaceDN/>
        <w:adjustRightInd/>
        <w:ind w:firstLine="709"/>
        <w:rPr>
          <w:rFonts w:ascii="Times New Roman" w:hAnsi="Times New Roman" w:cs="Times New Roman"/>
          <w:bCs/>
          <w:sz w:val="28"/>
          <w:szCs w:val="28"/>
        </w:rPr>
      </w:pPr>
      <w:r w:rsidRPr="00C96A1C">
        <w:rPr>
          <w:rFonts w:ascii="Times New Roman" w:hAnsi="Times New Roman" w:cs="Times New Roman"/>
          <w:bCs/>
          <w:sz w:val="28"/>
          <w:szCs w:val="28"/>
        </w:rPr>
        <w:t xml:space="preserve">Прогнозный общий объем финансирования Программы в 2020 – </w:t>
      </w:r>
      <w:r w:rsidRPr="00C96A1C">
        <w:rPr>
          <w:rFonts w:ascii="Times New Roman" w:hAnsi="Times New Roman" w:cs="Times New Roman"/>
          <w:sz w:val="28"/>
          <w:szCs w:val="28"/>
        </w:rPr>
        <w:t>2025</w:t>
      </w:r>
      <w:r w:rsidRPr="00C96A1C">
        <w:rPr>
          <w:rFonts w:ascii="Times New Roman" w:hAnsi="Times New Roman" w:cs="Times New Roman"/>
          <w:bCs/>
          <w:sz w:val="28"/>
          <w:szCs w:val="28"/>
        </w:rPr>
        <w:t xml:space="preserve"> годах составит </w:t>
      </w:r>
      <w:r w:rsidR="00C255CE" w:rsidRPr="00C255CE">
        <w:rPr>
          <w:rFonts w:ascii="Times New Roman" w:hAnsi="Times New Roman" w:cs="Times New Roman"/>
          <w:bCs/>
          <w:sz w:val="28"/>
          <w:szCs w:val="28"/>
        </w:rPr>
        <w:t>103</w:t>
      </w:r>
      <w:r w:rsidR="00682D5B">
        <w:rPr>
          <w:rFonts w:ascii="Times New Roman" w:hAnsi="Times New Roman" w:cs="Times New Roman"/>
          <w:bCs/>
          <w:sz w:val="28"/>
          <w:szCs w:val="28"/>
        </w:rPr>
        <w:t> 161 145,25</w:t>
      </w:r>
      <w:r w:rsidR="00C255CE" w:rsidRPr="00030C8F">
        <w:rPr>
          <w:rFonts w:eastAsia="Calibri"/>
          <w:sz w:val="28"/>
          <w:szCs w:val="28"/>
        </w:rPr>
        <w:t xml:space="preserve"> </w:t>
      </w:r>
      <w:r w:rsidRPr="00C96A1C">
        <w:rPr>
          <w:rFonts w:ascii="Times New Roman" w:hAnsi="Times New Roman" w:cs="Times New Roman"/>
          <w:bCs/>
          <w:sz w:val="28"/>
          <w:szCs w:val="28"/>
        </w:rPr>
        <w:t>тыс.рублей, в том числе:</w:t>
      </w:r>
    </w:p>
    <w:p w:rsidR="004945AC" w:rsidRDefault="004945AC" w:rsidP="00E45CAE">
      <w:pPr>
        <w:autoSpaceDE/>
        <w:autoSpaceDN/>
        <w:adjustRightInd/>
        <w:ind w:firstLine="709"/>
        <w:rPr>
          <w:rFonts w:ascii="Times New Roman" w:hAnsi="Times New Roman" w:cs="Times New Roman"/>
          <w:bCs/>
          <w:sz w:val="28"/>
          <w:szCs w:val="28"/>
        </w:rPr>
      </w:pPr>
    </w:p>
    <w:p w:rsidR="004945AC" w:rsidRPr="00C96A1C" w:rsidRDefault="004945AC" w:rsidP="00E45CAE">
      <w:pPr>
        <w:autoSpaceDE/>
        <w:autoSpaceDN/>
        <w:adjustRightInd/>
        <w:ind w:firstLine="709"/>
        <w:rPr>
          <w:rFonts w:ascii="Times New Roman" w:hAnsi="Times New Roman" w:cs="Times New Roman"/>
          <w:bCs/>
          <w:sz w:val="28"/>
          <w:szCs w:val="28"/>
        </w:rPr>
      </w:pPr>
    </w:p>
    <w:p w:rsidR="0042366E" w:rsidRDefault="00494198" w:rsidP="00494198">
      <w:pPr>
        <w:pStyle w:val="afffd"/>
        <w:jc w:val="right"/>
        <w:rPr>
          <w:rFonts w:ascii="Times New Roman" w:hAnsi="Times New Roman"/>
        </w:rPr>
      </w:pPr>
      <w:r w:rsidRPr="00494198">
        <w:rPr>
          <w:rFonts w:ascii="Times New Roman" w:hAnsi="Times New Roman"/>
        </w:rPr>
        <w:lastRenderedPageBreak/>
        <w:t>(тыс.рублей)</w:t>
      </w:r>
    </w:p>
    <w:p w:rsidR="0042366E" w:rsidRPr="0042366E" w:rsidRDefault="0042366E" w:rsidP="0042366E">
      <w:pPr>
        <w:pStyle w:val="afffd"/>
        <w:rPr>
          <w:rFonts w:ascii="Times New Roman" w:hAnsi="Times New Roman"/>
          <w:sz w:val="2"/>
          <w:szCs w:val="2"/>
        </w:rPr>
      </w:pPr>
    </w:p>
    <w:tbl>
      <w:tblPr>
        <w:tblpPr w:leftFromText="180" w:rightFromText="180" w:vertAnchor="text" w:horzAnchor="margin" w:tblpXSpec="center" w:tblpY="150"/>
        <w:tblW w:w="10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54"/>
        <w:gridCol w:w="1560"/>
        <w:gridCol w:w="1275"/>
        <w:gridCol w:w="1276"/>
        <w:gridCol w:w="1134"/>
        <w:gridCol w:w="1310"/>
        <w:gridCol w:w="1423"/>
        <w:gridCol w:w="7"/>
      </w:tblGrid>
      <w:tr w:rsidR="00AF4D73" w:rsidRPr="00C96A1C" w:rsidTr="004945AC">
        <w:trPr>
          <w:trHeight w:val="311"/>
        </w:trPr>
        <w:tc>
          <w:tcPr>
            <w:tcW w:w="851" w:type="dxa"/>
            <w:vMerge w:val="restart"/>
            <w:shd w:val="clear" w:color="auto" w:fill="auto"/>
          </w:tcPr>
          <w:p w:rsidR="00AF4D73" w:rsidRPr="00BA367D" w:rsidRDefault="00AF4D73" w:rsidP="00AF4D73">
            <w:pPr>
              <w:tabs>
                <w:tab w:val="left" w:pos="320"/>
              </w:tabs>
              <w:ind w:right="-169" w:firstLine="0"/>
              <w:contextualSpacing/>
              <w:jc w:val="center"/>
              <w:outlineLvl w:val="1"/>
              <w:rPr>
                <w:rFonts w:ascii="Times New Roman" w:eastAsia="Calibri" w:hAnsi="Times New Roman" w:cs="Times New Roman"/>
              </w:rPr>
            </w:pPr>
            <w:r w:rsidRPr="00BA367D">
              <w:rPr>
                <w:rFonts w:ascii="Times New Roman" w:eastAsia="Calibri" w:hAnsi="Times New Roman" w:cs="Times New Roman"/>
              </w:rPr>
              <w:t>Год</w:t>
            </w:r>
          </w:p>
        </w:tc>
        <w:tc>
          <w:tcPr>
            <w:tcW w:w="1554" w:type="dxa"/>
            <w:vMerge w:val="restart"/>
            <w:shd w:val="clear" w:color="auto" w:fill="auto"/>
          </w:tcPr>
          <w:p w:rsidR="00AF4D73" w:rsidRPr="00BA367D" w:rsidRDefault="00AF4D73" w:rsidP="00AF4D73">
            <w:pPr>
              <w:ind w:firstLine="0"/>
              <w:contextualSpacing/>
              <w:jc w:val="center"/>
              <w:outlineLvl w:val="1"/>
              <w:rPr>
                <w:rFonts w:ascii="Times New Roman" w:eastAsia="Calibri" w:hAnsi="Times New Roman" w:cs="Times New Roman"/>
              </w:rPr>
            </w:pPr>
            <w:r w:rsidRPr="00BA367D">
              <w:rPr>
                <w:rFonts w:ascii="Times New Roman" w:eastAsia="Calibri" w:hAnsi="Times New Roman" w:cs="Times New Roman"/>
              </w:rPr>
              <w:t>Всего средств</w:t>
            </w:r>
          </w:p>
        </w:tc>
        <w:tc>
          <w:tcPr>
            <w:tcW w:w="1560" w:type="dxa"/>
            <w:vMerge w:val="restart"/>
            <w:shd w:val="clear" w:color="auto" w:fill="auto"/>
          </w:tcPr>
          <w:p w:rsidR="00AF4D73" w:rsidRPr="00BA367D" w:rsidRDefault="00AF4D73" w:rsidP="00AF4D73">
            <w:pPr>
              <w:ind w:firstLine="0"/>
              <w:contextualSpacing/>
              <w:jc w:val="center"/>
              <w:outlineLvl w:val="1"/>
              <w:rPr>
                <w:rFonts w:ascii="Times New Roman" w:eastAsia="Calibri" w:hAnsi="Times New Roman" w:cs="Times New Roman"/>
              </w:rPr>
            </w:pPr>
            <w:r w:rsidRPr="00BA367D">
              <w:rPr>
                <w:rFonts w:ascii="Times New Roman" w:eastAsia="Calibri" w:hAnsi="Times New Roman" w:cs="Times New Roman"/>
              </w:rPr>
              <w:t>Средства бюджета Республики Татарстан</w:t>
            </w:r>
          </w:p>
        </w:tc>
        <w:tc>
          <w:tcPr>
            <w:tcW w:w="6425" w:type="dxa"/>
            <w:gridSpan w:val="6"/>
          </w:tcPr>
          <w:p w:rsidR="00AF4D73" w:rsidRPr="00BA367D" w:rsidRDefault="00AF4D73" w:rsidP="00AF4D73">
            <w:pPr>
              <w:contextualSpacing/>
              <w:jc w:val="center"/>
              <w:outlineLvl w:val="1"/>
              <w:rPr>
                <w:rFonts w:ascii="Times New Roman" w:eastAsia="Calibri" w:hAnsi="Times New Roman" w:cs="Times New Roman"/>
              </w:rPr>
            </w:pPr>
            <w:r w:rsidRPr="00BA367D">
              <w:rPr>
                <w:rFonts w:ascii="Times New Roman" w:eastAsia="Calibri" w:hAnsi="Times New Roman" w:cs="Times New Roman"/>
              </w:rPr>
              <w:t>Планируемые к привлечению средства</w:t>
            </w:r>
          </w:p>
        </w:tc>
      </w:tr>
      <w:tr w:rsidR="00AF4D73" w:rsidRPr="00C96A1C" w:rsidTr="004945AC">
        <w:trPr>
          <w:gridAfter w:val="1"/>
          <w:wAfter w:w="7" w:type="dxa"/>
          <w:trHeight w:val="289"/>
        </w:trPr>
        <w:tc>
          <w:tcPr>
            <w:tcW w:w="851" w:type="dxa"/>
            <w:vMerge/>
            <w:shd w:val="clear" w:color="auto" w:fill="auto"/>
          </w:tcPr>
          <w:p w:rsidR="00AF4D73" w:rsidRPr="00BA367D" w:rsidRDefault="00AF4D73" w:rsidP="00AF4D73">
            <w:pPr>
              <w:ind w:firstLine="0"/>
              <w:contextualSpacing/>
              <w:jc w:val="center"/>
              <w:outlineLvl w:val="1"/>
              <w:rPr>
                <w:rFonts w:ascii="Times New Roman" w:eastAsia="Calibri" w:hAnsi="Times New Roman" w:cs="Times New Roman"/>
              </w:rPr>
            </w:pPr>
          </w:p>
        </w:tc>
        <w:tc>
          <w:tcPr>
            <w:tcW w:w="1554" w:type="dxa"/>
            <w:vMerge/>
            <w:shd w:val="clear" w:color="auto" w:fill="auto"/>
          </w:tcPr>
          <w:p w:rsidR="00AF4D73" w:rsidRPr="00BA367D" w:rsidRDefault="00AF4D73" w:rsidP="00AF4D73">
            <w:pPr>
              <w:ind w:firstLine="0"/>
              <w:contextualSpacing/>
              <w:jc w:val="center"/>
              <w:outlineLvl w:val="1"/>
              <w:rPr>
                <w:rFonts w:ascii="Times New Roman" w:eastAsia="Calibri" w:hAnsi="Times New Roman" w:cs="Times New Roman"/>
              </w:rPr>
            </w:pPr>
          </w:p>
        </w:tc>
        <w:tc>
          <w:tcPr>
            <w:tcW w:w="1560" w:type="dxa"/>
            <w:vMerge/>
            <w:shd w:val="clear" w:color="auto" w:fill="auto"/>
          </w:tcPr>
          <w:p w:rsidR="00AF4D73" w:rsidRPr="00BA367D" w:rsidRDefault="00AF4D73" w:rsidP="00AF4D73">
            <w:pPr>
              <w:ind w:firstLine="0"/>
              <w:contextualSpacing/>
              <w:jc w:val="center"/>
              <w:outlineLvl w:val="1"/>
              <w:rPr>
                <w:rFonts w:ascii="Times New Roman" w:eastAsia="Calibri" w:hAnsi="Times New Roman" w:cs="Times New Roman"/>
              </w:rPr>
            </w:pPr>
          </w:p>
        </w:tc>
        <w:tc>
          <w:tcPr>
            <w:tcW w:w="1275" w:type="dxa"/>
          </w:tcPr>
          <w:p w:rsidR="00AF4D73" w:rsidRPr="00BA367D" w:rsidRDefault="00AF4D73" w:rsidP="00AF4D73">
            <w:pPr>
              <w:ind w:right="-44" w:firstLine="0"/>
              <w:contextualSpacing/>
              <w:jc w:val="center"/>
              <w:outlineLvl w:val="1"/>
              <w:rPr>
                <w:rFonts w:ascii="Times New Roman" w:eastAsia="Calibri" w:hAnsi="Times New Roman" w:cs="Times New Roman"/>
              </w:rPr>
            </w:pPr>
            <w:r w:rsidRPr="00BA367D">
              <w:rPr>
                <w:rFonts w:ascii="Times New Roman" w:eastAsia="Calibri" w:hAnsi="Times New Roman" w:cs="Times New Roman"/>
              </w:rPr>
              <w:t>федерального бюджета</w:t>
            </w:r>
          </w:p>
        </w:tc>
        <w:tc>
          <w:tcPr>
            <w:tcW w:w="1276" w:type="dxa"/>
            <w:shd w:val="clear" w:color="auto" w:fill="auto"/>
          </w:tcPr>
          <w:p w:rsidR="00AF4D73" w:rsidRPr="00BA367D" w:rsidRDefault="00AF4D73" w:rsidP="00AF4D73">
            <w:pPr>
              <w:ind w:firstLine="0"/>
              <w:contextualSpacing/>
              <w:jc w:val="center"/>
              <w:outlineLvl w:val="1"/>
              <w:rPr>
                <w:rFonts w:ascii="Times New Roman" w:eastAsia="Calibri" w:hAnsi="Times New Roman" w:cs="Times New Roman"/>
              </w:rPr>
            </w:pPr>
            <w:r w:rsidRPr="00BA367D">
              <w:rPr>
                <w:rFonts w:ascii="Times New Roman" w:eastAsia="Calibri" w:hAnsi="Times New Roman" w:cs="Times New Roman"/>
              </w:rPr>
              <w:t>государственной корпорации – Фонда содействия реформированию жилищно-коммунального хозяйства</w:t>
            </w:r>
          </w:p>
        </w:tc>
        <w:tc>
          <w:tcPr>
            <w:tcW w:w="1134" w:type="dxa"/>
          </w:tcPr>
          <w:p w:rsidR="00AF4D73" w:rsidRPr="00BA367D" w:rsidRDefault="00AF4D73" w:rsidP="00AF4D73">
            <w:pPr>
              <w:ind w:firstLine="0"/>
              <w:contextualSpacing/>
              <w:jc w:val="center"/>
              <w:outlineLvl w:val="1"/>
              <w:rPr>
                <w:rFonts w:ascii="Times New Roman" w:eastAsia="Calibri" w:hAnsi="Times New Roman" w:cs="Times New Roman"/>
              </w:rPr>
            </w:pPr>
            <w:r w:rsidRPr="00BA367D">
              <w:rPr>
                <w:rFonts w:ascii="Times New Roman" w:eastAsia="Calibri" w:hAnsi="Times New Roman" w:cs="Times New Roman"/>
              </w:rPr>
              <w:t>некоммерческой организации «Фонд развития моногородов»</w:t>
            </w:r>
          </w:p>
        </w:tc>
        <w:tc>
          <w:tcPr>
            <w:tcW w:w="1310" w:type="dxa"/>
            <w:shd w:val="clear" w:color="auto" w:fill="auto"/>
          </w:tcPr>
          <w:p w:rsidR="00AF4D73" w:rsidRPr="00BA367D" w:rsidRDefault="00AF4D73" w:rsidP="00AF4D73">
            <w:pPr>
              <w:ind w:firstLine="0"/>
              <w:contextualSpacing/>
              <w:jc w:val="center"/>
              <w:outlineLvl w:val="1"/>
              <w:rPr>
                <w:rFonts w:ascii="Times New Roman" w:eastAsia="Calibri" w:hAnsi="Times New Roman" w:cs="Times New Roman"/>
              </w:rPr>
            </w:pPr>
            <w:r w:rsidRPr="00BA367D">
              <w:rPr>
                <w:rFonts w:ascii="Times New Roman" w:eastAsia="Calibri" w:hAnsi="Times New Roman" w:cs="Times New Roman"/>
              </w:rPr>
              <w:t>местных бюджетов</w:t>
            </w:r>
          </w:p>
        </w:tc>
        <w:tc>
          <w:tcPr>
            <w:tcW w:w="1423" w:type="dxa"/>
            <w:shd w:val="clear" w:color="auto" w:fill="auto"/>
          </w:tcPr>
          <w:p w:rsidR="00AF4D73" w:rsidRPr="00BA367D" w:rsidRDefault="00AF4D73" w:rsidP="00AF4D73">
            <w:pPr>
              <w:ind w:hanging="1"/>
              <w:contextualSpacing/>
              <w:jc w:val="center"/>
              <w:outlineLvl w:val="1"/>
              <w:rPr>
                <w:rFonts w:ascii="Times New Roman" w:eastAsia="Calibri" w:hAnsi="Times New Roman" w:cs="Times New Roman"/>
              </w:rPr>
            </w:pPr>
            <w:r w:rsidRPr="00BA367D">
              <w:rPr>
                <w:rFonts w:ascii="Times New Roman" w:eastAsia="Calibri" w:hAnsi="Times New Roman" w:cs="Times New Roman"/>
              </w:rPr>
              <w:t>из внебюджетных источников</w:t>
            </w:r>
          </w:p>
        </w:tc>
      </w:tr>
      <w:tr w:rsidR="00682D5B" w:rsidRPr="00C96A1C" w:rsidTr="004945AC">
        <w:trPr>
          <w:gridAfter w:val="1"/>
          <w:wAfter w:w="7" w:type="dxa"/>
          <w:trHeight w:val="203"/>
        </w:trPr>
        <w:tc>
          <w:tcPr>
            <w:tcW w:w="851" w:type="dxa"/>
            <w:shd w:val="clear" w:color="auto" w:fill="auto"/>
            <w:vAlign w:val="center"/>
          </w:tcPr>
          <w:p w:rsidR="00682D5B" w:rsidRPr="00682D5B" w:rsidRDefault="00682D5B" w:rsidP="00682D5B">
            <w:pPr>
              <w:pStyle w:val="ConsPlusNormal"/>
              <w:widowControl w:val="0"/>
              <w:ind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2020</w:t>
            </w:r>
          </w:p>
        </w:tc>
        <w:tc>
          <w:tcPr>
            <w:tcW w:w="1554" w:type="dxa"/>
            <w:tcBorders>
              <w:left w:val="single" w:sz="4" w:space="0" w:color="auto"/>
              <w:right w:val="single" w:sz="4" w:space="0" w:color="auto"/>
            </w:tcBorders>
            <w:shd w:val="clear" w:color="auto" w:fill="auto"/>
            <w:vAlign w:val="center"/>
          </w:tcPr>
          <w:p w:rsidR="00682D5B" w:rsidRPr="00682D5B" w:rsidRDefault="00682D5B" w:rsidP="00682D5B">
            <w:pPr>
              <w:pStyle w:val="ConsPlusNormal"/>
              <w:widowControl w:val="0"/>
              <w:ind w:right="-49"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22 196 657,78</w:t>
            </w:r>
          </w:p>
        </w:tc>
        <w:tc>
          <w:tcPr>
            <w:tcW w:w="1560" w:type="dxa"/>
            <w:tcBorders>
              <w:left w:val="single" w:sz="4" w:space="0" w:color="auto"/>
            </w:tcBorders>
            <w:shd w:val="clear" w:color="auto" w:fill="auto"/>
            <w:vAlign w:val="center"/>
          </w:tcPr>
          <w:p w:rsidR="00682D5B" w:rsidRPr="00682D5B" w:rsidRDefault="00682D5B" w:rsidP="00682D5B">
            <w:pPr>
              <w:pStyle w:val="ConsPlusNormal"/>
              <w:widowControl w:val="0"/>
              <w:ind w:right="-49"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12 630 531,53</w:t>
            </w:r>
          </w:p>
        </w:tc>
        <w:tc>
          <w:tcPr>
            <w:tcW w:w="1275" w:type="dxa"/>
            <w:vAlign w:val="center"/>
          </w:tcPr>
          <w:p w:rsidR="00682D5B" w:rsidRPr="00682D5B" w:rsidRDefault="00682D5B" w:rsidP="00682D5B">
            <w:pPr>
              <w:pStyle w:val="ConsPlusNormal"/>
              <w:widowControl w:val="0"/>
              <w:ind w:right="-49"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4 131 244,1</w:t>
            </w:r>
          </w:p>
        </w:tc>
        <w:tc>
          <w:tcPr>
            <w:tcW w:w="1276" w:type="dxa"/>
            <w:tcBorders>
              <w:right w:val="single" w:sz="4" w:space="0" w:color="auto"/>
            </w:tcBorders>
            <w:shd w:val="clear" w:color="auto" w:fill="auto"/>
            <w:vAlign w:val="center"/>
          </w:tcPr>
          <w:p w:rsidR="00682D5B" w:rsidRPr="00682D5B" w:rsidRDefault="00682D5B" w:rsidP="00682D5B">
            <w:pPr>
              <w:pStyle w:val="ConsPlusNormal"/>
              <w:widowControl w:val="0"/>
              <w:ind w:right="-49"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71 660,6</w:t>
            </w:r>
          </w:p>
        </w:tc>
        <w:tc>
          <w:tcPr>
            <w:tcW w:w="1134" w:type="dxa"/>
          </w:tcPr>
          <w:p w:rsidR="00682D5B" w:rsidRPr="00682D5B" w:rsidRDefault="00682D5B" w:rsidP="00682D5B">
            <w:pPr>
              <w:ind w:left="-120" w:right="-49" w:hanging="10"/>
              <w:jc w:val="center"/>
              <w:rPr>
                <w:rFonts w:ascii="Times New Roman" w:eastAsia="Calibri" w:hAnsi="Times New Roman" w:cs="Times New Roman"/>
              </w:rPr>
            </w:pPr>
            <w:r w:rsidRPr="00682D5B">
              <w:rPr>
                <w:rFonts w:ascii="Times New Roman" w:eastAsia="Calibri" w:hAnsi="Times New Roman" w:cs="Times New Roman"/>
              </w:rPr>
              <w:t>147 759,96</w:t>
            </w:r>
          </w:p>
        </w:tc>
        <w:tc>
          <w:tcPr>
            <w:tcW w:w="1310" w:type="dxa"/>
            <w:tcBorders>
              <w:right w:val="single" w:sz="4" w:space="0" w:color="auto"/>
            </w:tcBorders>
            <w:shd w:val="clear" w:color="auto" w:fill="auto"/>
            <w:vAlign w:val="center"/>
          </w:tcPr>
          <w:p w:rsidR="00682D5B" w:rsidRPr="00682D5B" w:rsidRDefault="00682D5B" w:rsidP="00682D5B">
            <w:pPr>
              <w:ind w:right="-49" w:hanging="10"/>
              <w:jc w:val="center"/>
              <w:rPr>
                <w:rFonts w:ascii="Times New Roman" w:eastAsia="Calibri" w:hAnsi="Times New Roman" w:cs="Times New Roman"/>
              </w:rPr>
            </w:pPr>
            <w:r w:rsidRPr="00682D5B">
              <w:rPr>
                <w:rFonts w:ascii="Times New Roman" w:eastAsia="Calibri" w:hAnsi="Times New Roman" w:cs="Times New Roman"/>
              </w:rPr>
              <w:t>1 075 994,77</w:t>
            </w:r>
          </w:p>
        </w:tc>
        <w:tc>
          <w:tcPr>
            <w:tcW w:w="1423" w:type="dxa"/>
            <w:tcBorders>
              <w:left w:val="single" w:sz="4" w:space="0" w:color="auto"/>
              <w:right w:val="single" w:sz="4" w:space="0" w:color="auto"/>
            </w:tcBorders>
            <w:shd w:val="clear" w:color="auto" w:fill="auto"/>
            <w:vAlign w:val="center"/>
          </w:tcPr>
          <w:p w:rsidR="00682D5B" w:rsidRPr="00682D5B" w:rsidRDefault="00682D5B" w:rsidP="00682D5B">
            <w:pPr>
              <w:ind w:right="-49" w:hanging="10"/>
              <w:jc w:val="center"/>
              <w:rPr>
                <w:rFonts w:ascii="Times New Roman" w:eastAsia="Calibri" w:hAnsi="Times New Roman" w:cs="Times New Roman"/>
              </w:rPr>
            </w:pPr>
            <w:r w:rsidRPr="00682D5B">
              <w:rPr>
                <w:rFonts w:ascii="Times New Roman" w:eastAsia="Calibri" w:hAnsi="Times New Roman" w:cs="Times New Roman"/>
              </w:rPr>
              <w:t>4 139 466,82</w:t>
            </w:r>
          </w:p>
        </w:tc>
      </w:tr>
      <w:tr w:rsidR="00682D5B" w:rsidRPr="00C96A1C" w:rsidTr="004945AC">
        <w:trPr>
          <w:gridAfter w:val="1"/>
          <w:wAfter w:w="7" w:type="dxa"/>
          <w:trHeight w:val="203"/>
        </w:trPr>
        <w:tc>
          <w:tcPr>
            <w:tcW w:w="851" w:type="dxa"/>
            <w:shd w:val="clear" w:color="auto" w:fill="auto"/>
            <w:vAlign w:val="center"/>
          </w:tcPr>
          <w:p w:rsidR="00682D5B" w:rsidRPr="00682D5B" w:rsidRDefault="00682D5B" w:rsidP="00682D5B">
            <w:pPr>
              <w:pStyle w:val="ConsPlusNormal"/>
              <w:widowControl w:val="0"/>
              <w:ind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2021</w:t>
            </w:r>
          </w:p>
        </w:tc>
        <w:tc>
          <w:tcPr>
            <w:tcW w:w="1554" w:type="dxa"/>
            <w:tcBorders>
              <w:left w:val="single" w:sz="4" w:space="0" w:color="auto"/>
              <w:right w:val="single" w:sz="4" w:space="0" w:color="auto"/>
            </w:tcBorders>
            <w:shd w:val="clear" w:color="auto" w:fill="auto"/>
            <w:vAlign w:val="center"/>
          </w:tcPr>
          <w:p w:rsidR="00682D5B" w:rsidRPr="00682D5B" w:rsidRDefault="00682D5B" w:rsidP="00682D5B">
            <w:pPr>
              <w:pStyle w:val="ConsPlusNormal"/>
              <w:widowControl w:val="0"/>
              <w:ind w:right="-49" w:firstLine="0"/>
              <w:contextualSpacing/>
              <w:jc w:val="center"/>
              <w:outlineLvl w:val="1"/>
              <w:rPr>
                <w:rFonts w:ascii="Times New Roman" w:eastAsia="Calibri" w:hAnsi="Times New Roman"/>
              </w:rPr>
            </w:pPr>
            <w:r w:rsidRPr="00682D5B">
              <w:rPr>
                <w:rFonts w:ascii="Times New Roman" w:eastAsia="Calibri" w:hAnsi="Times New Roman"/>
              </w:rPr>
              <w:t>15 521 783,08</w:t>
            </w:r>
          </w:p>
        </w:tc>
        <w:tc>
          <w:tcPr>
            <w:tcW w:w="1560" w:type="dxa"/>
            <w:tcBorders>
              <w:left w:val="single" w:sz="4" w:space="0" w:color="auto"/>
            </w:tcBorders>
            <w:shd w:val="clear" w:color="auto" w:fill="auto"/>
            <w:vAlign w:val="center"/>
          </w:tcPr>
          <w:p w:rsidR="00682D5B" w:rsidRPr="00682D5B" w:rsidRDefault="00682D5B" w:rsidP="00682D5B">
            <w:pPr>
              <w:pStyle w:val="ConsPlusNormal"/>
              <w:widowControl w:val="0"/>
              <w:ind w:right="-49"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8 224 235,27</w:t>
            </w:r>
          </w:p>
        </w:tc>
        <w:tc>
          <w:tcPr>
            <w:tcW w:w="1275" w:type="dxa"/>
            <w:vAlign w:val="center"/>
          </w:tcPr>
          <w:p w:rsidR="00682D5B" w:rsidRPr="00682D5B" w:rsidRDefault="00682D5B" w:rsidP="00682D5B">
            <w:pPr>
              <w:pStyle w:val="ConsPlusNormal"/>
              <w:widowControl w:val="0"/>
              <w:ind w:right="-49"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2 126 008,3</w:t>
            </w:r>
          </w:p>
        </w:tc>
        <w:tc>
          <w:tcPr>
            <w:tcW w:w="1276" w:type="dxa"/>
            <w:tcBorders>
              <w:right w:val="single" w:sz="4" w:space="0" w:color="auto"/>
            </w:tcBorders>
            <w:shd w:val="clear" w:color="auto" w:fill="auto"/>
            <w:vAlign w:val="center"/>
          </w:tcPr>
          <w:p w:rsidR="00682D5B" w:rsidRPr="00682D5B" w:rsidRDefault="00682D5B" w:rsidP="00682D5B">
            <w:pPr>
              <w:pStyle w:val="ConsPlusNormal"/>
              <w:widowControl w:val="0"/>
              <w:ind w:left="-102" w:right="-49"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162 547,86</w:t>
            </w:r>
          </w:p>
        </w:tc>
        <w:tc>
          <w:tcPr>
            <w:tcW w:w="1134" w:type="dxa"/>
            <w:vAlign w:val="center"/>
          </w:tcPr>
          <w:p w:rsidR="00682D5B" w:rsidRPr="00682D5B" w:rsidRDefault="00682D5B" w:rsidP="00682D5B">
            <w:pPr>
              <w:pStyle w:val="ConsPlusNormal"/>
              <w:widowControl w:val="0"/>
              <w:ind w:right="-49" w:hanging="10"/>
              <w:contextualSpacing/>
              <w:jc w:val="center"/>
              <w:outlineLvl w:val="1"/>
              <w:rPr>
                <w:rFonts w:ascii="Times New Roman" w:eastAsia="Calibri" w:hAnsi="Times New Roman" w:cs="Times New Roman"/>
              </w:rPr>
            </w:pPr>
            <w:r w:rsidRPr="00682D5B">
              <w:rPr>
                <w:rFonts w:ascii="Times New Roman" w:eastAsia="Calibri" w:hAnsi="Times New Roman" w:cs="Times New Roman"/>
              </w:rPr>
              <w:t>-</w:t>
            </w:r>
          </w:p>
        </w:tc>
        <w:tc>
          <w:tcPr>
            <w:tcW w:w="1310" w:type="dxa"/>
            <w:tcBorders>
              <w:right w:val="single" w:sz="4" w:space="0" w:color="auto"/>
            </w:tcBorders>
            <w:shd w:val="clear" w:color="auto" w:fill="auto"/>
            <w:vAlign w:val="center"/>
          </w:tcPr>
          <w:p w:rsidR="00682D5B" w:rsidRPr="00682D5B" w:rsidRDefault="00682D5B" w:rsidP="00682D5B">
            <w:pPr>
              <w:ind w:right="-49" w:hanging="10"/>
              <w:jc w:val="center"/>
              <w:rPr>
                <w:rFonts w:ascii="Times New Roman" w:eastAsia="Calibri" w:hAnsi="Times New Roman" w:cs="Times New Roman"/>
              </w:rPr>
            </w:pPr>
            <w:r w:rsidRPr="00682D5B">
              <w:rPr>
                <w:rFonts w:ascii="Times New Roman" w:eastAsia="Calibri" w:hAnsi="Times New Roman" w:cs="Times New Roman"/>
              </w:rPr>
              <w:t>1 072 561,0</w:t>
            </w:r>
          </w:p>
        </w:tc>
        <w:tc>
          <w:tcPr>
            <w:tcW w:w="1423" w:type="dxa"/>
            <w:tcBorders>
              <w:left w:val="single" w:sz="4" w:space="0" w:color="auto"/>
              <w:right w:val="single" w:sz="4" w:space="0" w:color="auto"/>
            </w:tcBorders>
            <w:shd w:val="clear" w:color="auto" w:fill="auto"/>
            <w:vAlign w:val="center"/>
          </w:tcPr>
          <w:p w:rsidR="00682D5B" w:rsidRPr="00682D5B" w:rsidRDefault="00682D5B" w:rsidP="00682D5B">
            <w:pPr>
              <w:ind w:right="-49" w:hanging="10"/>
              <w:jc w:val="center"/>
              <w:rPr>
                <w:rFonts w:ascii="Times New Roman" w:eastAsia="Calibri" w:hAnsi="Times New Roman" w:cs="Times New Roman"/>
              </w:rPr>
            </w:pPr>
            <w:r w:rsidRPr="00682D5B">
              <w:rPr>
                <w:rFonts w:ascii="Times New Roman" w:eastAsia="Calibri" w:hAnsi="Times New Roman" w:cs="Times New Roman"/>
              </w:rPr>
              <w:t>3 936 430,65</w:t>
            </w:r>
          </w:p>
        </w:tc>
      </w:tr>
      <w:tr w:rsidR="00682D5B" w:rsidRPr="00C96A1C" w:rsidTr="004945AC">
        <w:trPr>
          <w:gridAfter w:val="1"/>
          <w:wAfter w:w="7" w:type="dxa"/>
          <w:trHeight w:val="192"/>
        </w:trPr>
        <w:tc>
          <w:tcPr>
            <w:tcW w:w="851" w:type="dxa"/>
            <w:shd w:val="clear" w:color="auto" w:fill="auto"/>
            <w:vAlign w:val="center"/>
          </w:tcPr>
          <w:p w:rsidR="00682D5B" w:rsidRPr="00682D5B" w:rsidRDefault="00682D5B" w:rsidP="00682D5B">
            <w:pPr>
              <w:pStyle w:val="ConsPlusNormal"/>
              <w:widowControl w:val="0"/>
              <w:ind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2022</w:t>
            </w:r>
          </w:p>
        </w:tc>
        <w:tc>
          <w:tcPr>
            <w:tcW w:w="1554" w:type="dxa"/>
            <w:tcBorders>
              <w:left w:val="single" w:sz="4" w:space="0" w:color="auto"/>
              <w:right w:val="single" w:sz="4" w:space="0" w:color="auto"/>
            </w:tcBorders>
            <w:shd w:val="clear" w:color="auto" w:fill="auto"/>
            <w:vAlign w:val="center"/>
          </w:tcPr>
          <w:p w:rsidR="00682D5B" w:rsidRPr="00682D5B" w:rsidRDefault="00682D5B" w:rsidP="00682D5B">
            <w:pPr>
              <w:pStyle w:val="ConsPlusNormal"/>
              <w:widowControl w:val="0"/>
              <w:ind w:right="-49" w:firstLine="0"/>
              <w:contextualSpacing/>
              <w:jc w:val="center"/>
              <w:outlineLvl w:val="1"/>
              <w:rPr>
                <w:rFonts w:ascii="Times New Roman" w:eastAsia="Calibri" w:hAnsi="Times New Roman"/>
              </w:rPr>
            </w:pPr>
            <w:r w:rsidRPr="00682D5B">
              <w:rPr>
                <w:rFonts w:ascii="Times New Roman" w:eastAsia="Calibri" w:hAnsi="Times New Roman"/>
              </w:rPr>
              <w:t>17 621 410,28</w:t>
            </w:r>
          </w:p>
        </w:tc>
        <w:tc>
          <w:tcPr>
            <w:tcW w:w="1560" w:type="dxa"/>
            <w:tcBorders>
              <w:left w:val="single" w:sz="4" w:space="0" w:color="auto"/>
            </w:tcBorders>
            <w:shd w:val="clear" w:color="auto" w:fill="auto"/>
            <w:vAlign w:val="center"/>
          </w:tcPr>
          <w:p w:rsidR="00682D5B" w:rsidRPr="00682D5B" w:rsidRDefault="00682D5B" w:rsidP="00682D5B">
            <w:pPr>
              <w:pStyle w:val="ConsPlusNormal"/>
              <w:widowControl w:val="0"/>
              <w:ind w:right="-49"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11 348 925,2</w:t>
            </w:r>
          </w:p>
        </w:tc>
        <w:tc>
          <w:tcPr>
            <w:tcW w:w="1275" w:type="dxa"/>
            <w:vAlign w:val="center"/>
          </w:tcPr>
          <w:p w:rsidR="00682D5B" w:rsidRPr="00682D5B" w:rsidRDefault="00682D5B" w:rsidP="00682D5B">
            <w:pPr>
              <w:pStyle w:val="ConsPlusNormal"/>
              <w:widowControl w:val="0"/>
              <w:ind w:right="-49"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2 182 403,2</w:t>
            </w:r>
          </w:p>
        </w:tc>
        <w:tc>
          <w:tcPr>
            <w:tcW w:w="1276" w:type="dxa"/>
            <w:tcBorders>
              <w:right w:val="single" w:sz="4" w:space="0" w:color="auto"/>
            </w:tcBorders>
            <w:shd w:val="clear" w:color="auto" w:fill="auto"/>
            <w:vAlign w:val="center"/>
          </w:tcPr>
          <w:p w:rsidR="00682D5B" w:rsidRPr="00682D5B" w:rsidRDefault="00682D5B" w:rsidP="00682D5B">
            <w:pPr>
              <w:pStyle w:val="ConsPlusNormal"/>
              <w:widowControl w:val="0"/>
              <w:ind w:right="-49"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w:t>
            </w:r>
          </w:p>
        </w:tc>
        <w:tc>
          <w:tcPr>
            <w:tcW w:w="1134" w:type="dxa"/>
            <w:vAlign w:val="center"/>
          </w:tcPr>
          <w:p w:rsidR="00682D5B" w:rsidRPr="00682D5B" w:rsidRDefault="00682D5B" w:rsidP="00682D5B">
            <w:pPr>
              <w:pStyle w:val="ConsPlusNormal"/>
              <w:widowControl w:val="0"/>
              <w:ind w:right="-49" w:hanging="10"/>
              <w:contextualSpacing/>
              <w:jc w:val="center"/>
              <w:outlineLvl w:val="1"/>
              <w:rPr>
                <w:rFonts w:ascii="Times New Roman" w:eastAsia="Calibri" w:hAnsi="Times New Roman" w:cs="Times New Roman"/>
              </w:rPr>
            </w:pPr>
            <w:r w:rsidRPr="00682D5B">
              <w:rPr>
                <w:rFonts w:ascii="Times New Roman" w:eastAsia="Calibri" w:hAnsi="Times New Roman" w:cs="Times New Roman"/>
              </w:rPr>
              <w:t>-</w:t>
            </w:r>
          </w:p>
        </w:tc>
        <w:tc>
          <w:tcPr>
            <w:tcW w:w="1310" w:type="dxa"/>
            <w:tcBorders>
              <w:right w:val="single" w:sz="4" w:space="0" w:color="auto"/>
            </w:tcBorders>
            <w:shd w:val="clear" w:color="auto" w:fill="auto"/>
            <w:vAlign w:val="center"/>
          </w:tcPr>
          <w:p w:rsidR="00682D5B" w:rsidRPr="00682D5B" w:rsidRDefault="00682D5B" w:rsidP="00682D5B">
            <w:pPr>
              <w:ind w:right="-49" w:hanging="10"/>
              <w:jc w:val="center"/>
              <w:rPr>
                <w:rFonts w:ascii="Times New Roman" w:eastAsia="Calibri" w:hAnsi="Times New Roman" w:cs="Times New Roman"/>
              </w:rPr>
            </w:pPr>
            <w:r w:rsidRPr="00682D5B">
              <w:rPr>
                <w:rFonts w:ascii="Times New Roman" w:eastAsia="Calibri" w:hAnsi="Times New Roman" w:cs="Times New Roman"/>
              </w:rPr>
              <w:t>1 072 931,0</w:t>
            </w:r>
          </w:p>
        </w:tc>
        <w:tc>
          <w:tcPr>
            <w:tcW w:w="1423" w:type="dxa"/>
            <w:tcBorders>
              <w:left w:val="single" w:sz="4" w:space="0" w:color="auto"/>
            </w:tcBorders>
            <w:shd w:val="clear" w:color="auto" w:fill="auto"/>
            <w:vAlign w:val="center"/>
          </w:tcPr>
          <w:p w:rsidR="00682D5B" w:rsidRPr="00682D5B" w:rsidRDefault="00682D5B" w:rsidP="00682D5B">
            <w:pPr>
              <w:ind w:right="-49" w:hanging="10"/>
              <w:jc w:val="center"/>
              <w:rPr>
                <w:rFonts w:ascii="Times New Roman" w:eastAsia="Calibri" w:hAnsi="Times New Roman" w:cs="Times New Roman"/>
              </w:rPr>
            </w:pPr>
            <w:r w:rsidRPr="00682D5B">
              <w:rPr>
                <w:rFonts w:ascii="Times New Roman" w:eastAsia="Calibri" w:hAnsi="Times New Roman" w:cs="Times New Roman"/>
              </w:rPr>
              <w:t>3 017 150,88</w:t>
            </w:r>
          </w:p>
        </w:tc>
      </w:tr>
      <w:tr w:rsidR="00682D5B" w:rsidRPr="00C96A1C" w:rsidTr="004945AC">
        <w:trPr>
          <w:gridAfter w:val="1"/>
          <w:wAfter w:w="7" w:type="dxa"/>
          <w:trHeight w:val="203"/>
        </w:trPr>
        <w:tc>
          <w:tcPr>
            <w:tcW w:w="851" w:type="dxa"/>
            <w:shd w:val="clear" w:color="auto" w:fill="auto"/>
            <w:vAlign w:val="center"/>
          </w:tcPr>
          <w:p w:rsidR="00682D5B" w:rsidRPr="00682D5B" w:rsidRDefault="00682D5B" w:rsidP="00682D5B">
            <w:pPr>
              <w:pStyle w:val="ConsPlusNormal"/>
              <w:widowControl w:val="0"/>
              <w:ind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2023</w:t>
            </w:r>
          </w:p>
        </w:tc>
        <w:tc>
          <w:tcPr>
            <w:tcW w:w="1554" w:type="dxa"/>
            <w:tcBorders>
              <w:left w:val="single" w:sz="4" w:space="0" w:color="auto"/>
              <w:bottom w:val="single" w:sz="4" w:space="0" w:color="auto"/>
              <w:right w:val="single" w:sz="4" w:space="0" w:color="auto"/>
            </w:tcBorders>
            <w:shd w:val="clear" w:color="auto" w:fill="auto"/>
            <w:vAlign w:val="center"/>
          </w:tcPr>
          <w:p w:rsidR="00682D5B" w:rsidRPr="00682D5B" w:rsidRDefault="00682D5B" w:rsidP="00682D5B">
            <w:pPr>
              <w:pStyle w:val="ConsPlusNormal"/>
              <w:widowControl w:val="0"/>
              <w:ind w:right="-49"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16 038 715,6</w:t>
            </w:r>
          </w:p>
        </w:tc>
        <w:tc>
          <w:tcPr>
            <w:tcW w:w="1560" w:type="dxa"/>
            <w:tcBorders>
              <w:left w:val="single" w:sz="4" w:space="0" w:color="auto"/>
            </w:tcBorders>
            <w:shd w:val="clear" w:color="auto" w:fill="auto"/>
            <w:vAlign w:val="center"/>
          </w:tcPr>
          <w:p w:rsidR="00682D5B" w:rsidRPr="00682D5B" w:rsidRDefault="00682D5B" w:rsidP="00682D5B">
            <w:pPr>
              <w:pStyle w:val="ConsPlusNormal"/>
              <w:widowControl w:val="0"/>
              <w:ind w:right="-49"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7 266 261,2</w:t>
            </w:r>
          </w:p>
        </w:tc>
        <w:tc>
          <w:tcPr>
            <w:tcW w:w="1275" w:type="dxa"/>
            <w:vAlign w:val="center"/>
          </w:tcPr>
          <w:p w:rsidR="00682D5B" w:rsidRPr="00682D5B" w:rsidRDefault="00682D5B" w:rsidP="00682D5B">
            <w:pPr>
              <w:pStyle w:val="ConsPlusNormal"/>
              <w:widowControl w:val="0"/>
              <w:ind w:right="-49"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4 554 017,9</w:t>
            </w:r>
          </w:p>
        </w:tc>
        <w:tc>
          <w:tcPr>
            <w:tcW w:w="1276" w:type="dxa"/>
            <w:tcBorders>
              <w:right w:val="single" w:sz="4" w:space="0" w:color="auto"/>
            </w:tcBorders>
            <w:shd w:val="clear" w:color="auto" w:fill="auto"/>
            <w:vAlign w:val="center"/>
          </w:tcPr>
          <w:p w:rsidR="00682D5B" w:rsidRPr="00682D5B" w:rsidRDefault="00682D5B" w:rsidP="00682D5B">
            <w:pPr>
              <w:pStyle w:val="ConsPlusNormal"/>
              <w:widowControl w:val="0"/>
              <w:ind w:right="-49"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w:t>
            </w:r>
          </w:p>
        </w:tc>
        <w:tc>
          <w:tcPr>
            <w:tcW w:w="1134" w:type="dxa"/>
            <w:vAlign w:val="center"/>
          </w:tcPr>
          <w:p w:rsidR="00682D5B" w:rsidRPr="00682D5B" w:rsidRDefault="00682D5B" w:rsidP="00682D5B">
            <w:pPr>
              <w:pStyle w:val="ConsPlusNormal"/>
              <w:widowControl w:val="0"/>
              <w:ind w:right="-49" w:hanging="10"/>
              <w:contextualSpacing/>
              <w:jc w:val="center"/>
              <w:outlineLvl w:val="1"/>
              <w:rPr>
                <w:rFonts w:ascii="Times New Roman" w:eastAsia="Calibri" w:hAnsi="Times New Roman" w:cs="Times New Roman"/>
              </w:rPr>
            </w:pPr>
            <w:r w:rsidRPr="00682D5B">
              <w:rPr>
                <w:rFonts w:ascii="Times New Roman" w:eastAsia="Calibri" w:hAnsi="Times New Roman" w:cs="Times New Roman"/>
              </w:rPr>
              <w:t>-</w:t>
            </w:r>
          </w:p>
        </w:tc>
        <w:tc>
          <w:tcPr>
            <w:tcW w:w="1310" w:type="dxa"/>
            <w:tcBorders>
              <w:right w:val="single" w:sz="4" w:space="0" w:color="auto"/>
            </w:tcBorders>
            <w:shd w:val="clear" w:color="auto" w:fill="auto"/>
            <w:vAlign w:val="center"/>
          </w:tcPr>
          <w:p w:rsidR="00682D5B" w:rsidRPr="00682D5B" w:rsidRDefault="00682D5B" w:rsidP="00682D5B">
            <w:pPr>
              <w:pStyle w:val="ConsPlusNormal"/>
              <w:widowControl w:val="0"/>
              <w:ind w:right="-49" w:hanging="10"/>
              <w:contextualSpacing/>
              <w:jc w:val="center"/>
              <w:outlineLvl w:val="1"/>
              <w:rPr>
                <w:rFonts w:ascii="Times New Roman" w:eastAsia="Calibri" w:hAnsi="Times New Roman" w:cs="Times New Roman"/>
              </w:rPr>
            </w:pPr>
            <w:r w:rsidRPr="00682D5B">
              <w:rPr>
                <w:rFonts w:ascii="Times New Roman" w:eastAsia="Calibri" w:hAnsi="Times New Roman" w:cs="Times New Roman"/>
              </w:rPr>
              <w:t>1 107 264,79</w:t>
            </w:r>
          </w:p>
        </w:tc>
        <w:tc>
          <w:tcPr>
            <w:tcW w:w="1423" w:type="dxa"/>
            <w:tcBorders>
              <w:left w:val="single" w:sz="4" w:space="0" w:color="auto"/>
            </w:tcBorders>
            <w:shd w:val="clear" w:color="auto" w:fill="auto"/>
            <w:vAlign w:val="center"/>
          </w:tcPr>
          <w:p w:rsidR="00682D5B" w:rsidRPr="00682D5B" w:rsidRDefault="00682D5B" w:rsidP="00682D5B">
            <w:pPr>
              <w:ind w:right="-49" w:hanging="10"/>
              <w:jc w:val="center"/>
              <w:rPr>
                <w:rFonts w:ascii="Times New Roman" w:eastAsia="Calibri" w:hAnsi="Times New Roman" w:cs="Times New Roman"/>
              </w:rPr>
            </w:pPr>
            <w:r w:rsidRPr="00682D5B">
              <w:rPr>
                <w:rFonts w:ascii="Times New Roman" w:eastAsia="Calibri" w:hAnsi="Times New Roman" w:cs="Times New Roman"/>
              </w:rPr>
              <w:t>3 111 171,71</w:t>
            </w:r>
          </w:p>
        </w:tc>
      </w:tr>
      <w:tr w:rsidR="00682D5B" w:rsidRPr="00C96A1C" w:rsidTr="004945AC">
        <w:trPr>
          <w:gridAfter w:val="1"/>
          <w:wAfter w:w="7" w:type="dxa"/>
          <w:trHeight w:val="192"/>
        </w:trPr>
        <w:tc>
          <w:tcPr>
            <w:tcW w:w="851" w:type="dxa"/>
            <w:shd w:val="clear" w:color="auto" w:fill="auto"/>
            <w:vAlign w:val="center"/>
          </w:tcPr>
          <w:p w:rsidR="00682D5B" w:rsidRPr="00682D5B" w:rsidRDefault="00682D5B" w:rsidP="00682D5B">
            <w:pPr>
              <w:pStyle w:val="ConsPlusNormal"/>
              <w:widowControl w:val="0"/>
              <w:ind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2024</w:t>
            </w:r>
          </w:p>
        </w:tc>
        <w:tc>
          <w:tcPr>
            <w:tcW w:w="1554" w:type="dxa"/>
            <w:tcBorders>
              <w:top w:val="single" w:sz="4" w:space="0" w:color="auto"/>
              <w:left w:val="single" w:sz="4" w:space="0" w:color="auto"/>
            </w:tcBorders>
            <w:shd w:val="clear" w:color="auto" w:fill="auto"/>
            <w:vAlign w:val="center"/>
          </w:tcPr>
          <w:p w:rsidR="00682D5B" w:rsidRPr="00682D5B" w:rsidRDefault="00682D5B" w:rsidP="00682D5B">
            <w:pPr>
              <w:pStyle w:val="ConsPlusNormal"/>
              <w:widowControl w:val="0"/>
              <w:ind w:right="-49"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16 950 395,75</w:t>
            </w:r>
          </w:p>
        </w:tc>
        <w:tc>
          <w:tcPr>
            <w:tcW w:w="1560" w:type="dxa"/>
            <w:tcBorders>
              <w:right w:val="single" w:sz="4" w:space="0" w:color="auto"/>
            </w:tcBorders>
            <w:shd w:val="clear" w:color="auto" w:fill="auto"/>
            <w:vAlign w:val="center"/>
          </w:tcPr>
          <w:p w:rsidR="00682D5B" w:rsidRPr="00682D5B" w:rsidRDefault="00682D5B" w:rsidP="00682D5B">
            <w:pPr>
              <w:pStyle w:val="ConsPlusNormal"/>
              <w:widowControl w:val="0"/>
              <w:ind w:right="-49"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10 556 379,06</w:t>
            </w:r>
          </w:p>
        </w:tc>
        <w:tc>
          <w:tcPr>
            <w:tcW w:w="1275" w:type="dxa"/>
            <w:tcBorders>
              <w:left w:val="single" w:sz="4" w:space="0" w:color="auto"/>
              <w:bottom w:val="single" w:sz="4" w:space="0" w:color="auto"/>
              <w:right w:val="single" w:sz="4" w:space="0" w:color="auto"/>
            </w:tcBorders>
            <w:vAlign w:val="center"/>
          </w:tcPr>
          <w:p w:rsidR="00682D5B" w:rsidRPr="00682D5B" w:rsidRDefault="00682D5B" w:rsidP="00682D5B">
            <w:pPr>
              <w:pStyle w:val="ConsPlusNormal"/>
              <w:widowControl w:val="0"/>
              <w:ind w:right="-49"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2 051 397,1</w:t>
            </w:r>
          </w:p>
        </w:tc>
        <w:tc>
          <w:tcPr>
            <w:tcW w:w="1276" w:type="dxa"/>
            <w:tcBorders>
              <w:left w:val="single" w:sz="4" w:space="0" w:color="auto"/>
              <w:right w:val="single" w:sz="4" w:space="0" w:color="auto"/>
            </w:tcBorders>
            <w:shd w:val="clear" w:color="auto" w:fill="auto"/>
            <w:vAlign w:val="center"/>
          </w:tcPr>
          <w:p w:rsidR="00682D5B" w:rsidRPr="00682D5B" w:rsidRDefault="00682D5B" w:rsidP="00682D5B">
            <w:pPr>
              <w:pStyle w:val="ConsPlusNormal"/>
              <w:widowControl w:val="0"/>
              <w:ind w:right="-49"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w:t>
            </w:r>
          </w:p>
        </w:tc>
        <w:tc>
          <w:tcPr>
            <w:tcW w:w="1134" w:type="dxa"/>
            <w:vAlign w:val="center"/>
          </w:tcPr>
          <w:p w:rsidR="00682D5B" w:rsidRPr="00682D5B" w:rsidRDefault="00682D5B" w:rsidP="00682D5B">
            <w:pPr>
              <w:pStyle w:val="ConsPlusNormal"/>
              <w:widowControl w:val="0"/>
              <w:ind w:right="-49" w:hanging="10"/>
              <w:contextualSpacing/>
              <w:jc w:val="center"/>
              <w:outlineLvl w:val="1"/>
              <w:rPr>
                <w:rFonts w:ascii="Times New Roman" w:eastAsia="Calibri" w:hAnsi="Times New Roman" w:cs="Times New Roman"/>
              </w:rPr>
            </w:pPr>
            <w:r w:rsidRPr="00682D5B">
              <w:rPr>
                <w:rFonts w:ascii="Times New Roman" w:eastAsia="Calibri" w:hAnsi="Times New Roman" w:cs="Times New Roman"/>
              </w:rPr>
              <w:t>-</w:t>
            </w:r>
          </w:p>
        </w:tc>
        <w:tc>
          <w:tcPr>
            <w:tcW w:w="1310" w:type="dxa"/>
            <w:tcBorders>
              <w:right w:val="single" w:sz="4" w:space="0" w:color="auto"/>
            </w:tcBorders>
            <w:shd w:val="clear" w:color="auto" w:fill="auto"/>
            <w:vAlign w:val="center"/>
          </w:tcPr>
          <w:p w:rsidR="00682D5B" w:rsidRPr="00682D5B" w:rsidRDefault="00682D5B" w:rsidP="00682D5B">
            <w:pPr>
              <w:pStyle w:val="ConsPlusNormal"/>
              <w:widowControl w:val="0"/>
              <w:ind w:right="-49" w:hanging="10"/>
              <w:contextualSpacing/>
              <w:jc w:val="center"/>
              <w:outlineLvl w:val="1"/>
              <w:rPr>
                <w:rFonts w:ascii="Times New Roman" w:eastAsia="Calibri" w:hAnsi="Times New Roman" w:cs="Times New Roman"/>
              </w:rPr>
            </w:pPr>
            <w:r w:rsidRPr="00682D5B">
              <w:rPr>
                <w:rFonts w:ascii="Times New Roman" w:eastAsia="Calibri" w:hAnsi="Times New Roman" w:cs="Times New Roman"/>
              </w:rPr>
              <w:t>1 140 482,73</w:t>
            </w:r>
          </w:p>
        </w:tc>
        <w:tc>
          <w:tcPr>
            <w:tcW w:w="1423" w:type="dxa"/>
            <w:tcBorders>
              <w:left w:val="single" w:sz="4" w:space="0" w:color="auto"/>
            </w:tcBorders>
            <w:shd w:val="clear" w:color="auto" w:fill="auto"/>
            <w:vAlign w:val="center"/>
          </w:tcPr>
          <w:p w:rsidR="00682D5B" w:rsidRPr="00682D5B" w:rsidRDefault="00682D5B" w:rsidP="00682D5B">
            <w:pPr>
              <w:ind w:right="-49" w:hanging="10"/>
              <w:jc w:val="center"/>
              <w:rPr>
                <w:rFonts w:ascii="Times New Roman" w:eastAsia="Calibri" w:hAnsi="Times New Roman" w:cs="Times New Roman"/>
              </w:rPr>
            </w:pPr>
            <w:r w:rsidRPr="00682D5B">
              <w:rPr>
                <w:rFonts w:ascii="Times New Roman" w:eastAsia="Calibri" w:hAnsi="Times New Roman" w:cs="Times New Roman"/>
              </w:rPr>
              <w:t>3 202 136,86</w:t>
            </w:r>
          </w:p>
        </w:tc>
      </w:tr>
      <w:tr w:rsidR="00682D5B" w:rsidRPr="00C96A1C" w:rsidTr="004945AC">
        <w:trPr>
          <w:gridAfter w:val="1"/>
          <w:wAfter w:w="7" w:type="dxa"/>
          <w:trHeight w:val="203"/>
        </w:trPr>
        <w:tc>
          <w:tcPr>
            <w:tcW w:w="851" w:type="dxa"/>
            <w:shd w:val="clear" w:color="auto" w:fill="auto"/>
            <w:vAlign w:val="center"/>
          </w:tcPr>
          <w:p w:rsidR="00682D5B" w:rsidRPr="00682D5B" w:rsidRDefault="00682D5B" w:rsidP="00682D5B">
            <w:pPr>
              <w:pStyle w:val="ConsPlusNormal"/>
              <w:widowControl w:val="0"/>
              <w:ind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2025</w:t>
            </w:r>
          </w:p>
        </w:tc>
        <w:tc>
          <w:tcPr>
            <w:tcW w:w="1554" w:type="dxa"/>
            <w:tcBorders>
              <w:left w:val="single" w:sz="4" w:space="0" w:color="auto"/>
            </w:tcBorders>
            <w:shd w:val="clear" w:color="auto" w:fill="auto"/>
            <w:vAlign w:val="center"/>
          </w:tcPr>
          <w:p w:rsidR="00682D5B" w:rsidRPr="00682D5B" w:rsidRDefault="00682D5B" w:rsidP="00682D5B">
            <w:pPr>
              <w:pStyle w:val="ConsPlusNormal"/>
              <w:widowControl w:val="0"/>
              <w:ind w:right="-49"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14 832 182,76</w:t>
            </w:r>
          </w:p>
        </w:tc>
        <w:tc>
          <w:tcPr>
            <w:tcW w:w="1560" w:type="dxa"/>
            <w:shd w:val="clear" w:color="auto" w:fill="auto"/>
            <w:vAlign w:val="center"/>
          </w:tcPr>
          <w:p w:rsidR="00682D5B" w:rsidRPr="00682D5B" w:rsidRDefault="00682D5B" w:rsidP="00682D5B">
            <w:pPr>
              <w:pStyle w:val="ConsPlusNormal"/>
              <w:widowControl w:val="0"/>
              <w:ind w:right="-49"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10 365 918,19</w:t>
            </w:r>
          </w:p>
        </w:tc>
        <w:tc>
          <w:tcPr>
            <w:tcW w:w="1275" w:type="dxa"/>
            <w:tcBorders>
              <w:top w:val="single" w:sz="4" w:space="0" w:color="auto"/>
              <w:bottom w:val="single" w:sz="4" w:space="0" w:color="auto"/>
              <w:right w:val="single" w:sz="4" w:space="0" w:color="auto"/>
            </w:tcBorders>
            <w:vAlign w:val="center"/>
          </w:tcPr>
          <w:p w:rsidR="00682D5B" w:rsidRPr="00682D5B" w:rsidRDefault="00682D5B" w:rsidP="00682D5B">
            <w:pPr>
              <w:pStyle w:val="ConsPlusNormal"/>
              <w:widowControl w:val="0"/>
              <w:ind w:right="-49"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w:t>
            </w:r>
          </w:p>
        </w:tc>
        <w:tc>
          <w:tcPr>
            <w:tcW w:w="1276" w:type="dxa"/>
            <w:tcBorders>
              <w:left w:val="single" w:sz="4" w:space="0" w:color="auto"/>
              <w:right w:val="single" w:sz="4" w:space="0" w:color="auto"/>
            </w:tcBorders>
            <w:shd w:val="clear" w:color="auto" w:fill="auto"/>
            <w:vAlign w:val="center"/>
          </w:tcPr>
          <w:p w:rsidR="00682D5B" w:rsidRPr="00682D5B" w:rsidRDefault="00682D5B" w:rsidP="00682D5B">
            <w:pPr>
              <w:pStyle w:val="ConsPlusNormal"/>
              <w:widowControl w:val="0"/>
              <w:ind w:right="-49"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w:t>
            </w:r>
          </w:p>
        </w:tc>
        <w:tc>
          <w:tcPr>
            <w:tcW w:w="1134" w:type="dxa"/>
          </w:tcPr>
          <w:p w:rsidR="00682D5B" w:rsidRPr="00682D5B" w:rsidRDefault="00682D5B" w:rsidP="00682D5B">
            <w:pPr>
              <w:pStyle w:val="ConsPlusNormal"/>
              <w:widowControl w:val="0"/>
              <w:ind w:left="-120" w:right="-49" w:hanging="10"/>
              <w:contextualSpacing/>
              <w:jc w:val="center"/>
              <w:outlineLvl w:val="1"/>
              <w:rPr>
                <w:rFonts w:ascii="Times New Roman" w:eastAsia="Calibri" w:hAnsi="Times New Roman" w:cs="Times New Roman"/>
              </w:rPr>
            </w:pPr>
            <w:r w:rsidRPr="00682D5B">
              <w:rPr>
                <w:rFonts w:ascii="Times New Roman" w:eastAsia="Calibri" w:hAnsi="Times New Roman" w:cs="Times New Roman"/>
              </w:rPr>
              <w:t>-</w:t>
            </w:r>
          </w:p>
        </w:tc>
        <w:tc>
          <w:tcPr>
            <w:tcW w:w="1310" w:type="dxa"/>
            <w:tcBorders>
              <w:right w:val="single" w:sz="4" w:space="0" w:color="auto"/>
            </w:tcBorders>
            <w:shd w:val="clear" w:color="auto" w:fill="auto"/>
            <w:vAlign w:val="center"/>
          </w:tcPr>
          <w:p w:rsidR="00682D5B" w:rsidRPr="00682D5B" w:rsidRDefault="00682D5B" w:rsidP="00682D5B">
            <w:pPr>
              <w:pStyle w:val="ConsPlusNormal"/>
              <w:widowControl w:val="0"/>
              <w:ind w:right="-49" w:hanging="10"/>
              <w:contextualSpacing/>
              <w:jc w:val="center"/>
              <w:outlineLvl w:val="1"/>
              <w:rPr>
                <w:rFonts w:ascii="Times New Roman" w:eastAsia="Calibri" w:hAnsi="Times New Roman" w:cs="Times New Roman"/>
              </w:rPr>
            </w:pPr>
            <w:r w:rsidRPr="00682D5B">
              <w:rPr>
                <w:rFonts w:ascii="Times New Roman" w:eastAsia="Calibri" w:hAnsi="Times New Roman" w:cs="Times New Roman"/>
              </w:rPr>
              <w:t>1 173 556,74</w:t>
            </w:r>
          </w:p>
        </w:tc>
        <w:tc>
          <w:tcPr>
            <w:tcW w:w="1423" w:type="dxa"/>
            <w:tcBorders>
              <w:left w:val="single" w:sz="4" w:space="0" w:color="auto"/>
              <w:right w:val="single" w:sz="4" w:space="0" w:color="auto"/>
            </w:tcBorders>
            <w:shd w:val="clear" w:color="auto" w:fill="auto"/>
            <w:vAlign w:val="center"/>
          </w:tcPr>
          <w:p w:rsidR="00682D5B" w:rsidRPr="00682D5B" w:rsidRDefault="00682D5B" w:rsidP="00682D5B">
            <w:pPr>
              <w:ind w:right="-49" w:hanging="10"/>
              <w:jc w:val="center"/>
              <w:rPr>
                <w:rFonts w:ascii="Times New Roman" w:eastAsia="Calibri" w:hAnsi="Times New Roman" w:cs="Times New Roman"/>
              </w:rPr>
            </w:pPr>
            <w:r w:rsidRPr="00682D5B">
              <w:rPr>
                <w:rFonts w:ascii="Times New Roman" w:eastAsia="Calibri" w:hAnsi="Times New Roman" w:cs="Times New Roman"/>
              </w:rPr>
              <w:t>3 292 707,83</w:t>
            </w:r>
          </w:p>
        </w:tc>
      </w:tr>
      <w:tr w:rsidR="00682D5B" w:rsidRPr="00C96A1C" w:rsidTr="004945AC">
        <w:trPr>
          <w:gridAfter w:val="1"/>
          <w:wAfter w:w="7" w:type="dxa"/>
          <w:trHeight w:val="233"/>
        </w:trPr>
        <w:tc>
          <w:tcPr>
            <w:tcW w:w="851" w:type="dxa"/>
            <w:shd w:val="clear" w:color="auto" w:fill="auto"/>
            <w:vAlign w:val="center"/>
          </w:tcPr>
          <w:p w:rsidR="00682D5B" w:rsidRPr="00682D5B" w:rsidRDefault="00682D5B" w:rsidP="00682D5B">
            <w:pPr>
              <w:pStyle w:val="ConsPlusNormal"/>
              <w:widowControl w:val="0"/>
              <w:ind w:left="-96" w:right="-114"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Итого</w:t>
            </w:r>
          </w:p>
        </w:tc>
        <w:tc>
          <w:tcPr>
            <w:tcW w:w="1554" w:type="dxa"/>
            <w:tcBorders>
              <w:left w:val="single" w:sz="4" w:space="0" w:color="auto"/>
            </w:tcBorders>
            <w:shd w:val="clear" w:color="auto" w:fill="auto"/>
            <w:vAlign w:val="center"/>
          </w:tcPr>
          <w:p w:rsidR="00682D5B" w:rsidRPr="00682D5B" w:rsidRDefault="00682D5B" w:rsidP="00682D5B">
            <w:pPr>
              <w:pStyle w:val="ConsPlusNormal"/>
              <w:widowControl w:val="0"/>
              <w:ind w:right="-49"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103 161 145,25</w:t>
            </w:r>
          </w:p>
        </w:tc>
        <w:tc>
          <w:tcPr>
            <w:tcW w:w="1560" w:type="dxa"/>
            <w:tcBorders>
              <w:bottom w:val="single" w:sz="4" w:space="0" w:color="auto"/>
            </w:tcBorders>
            <w:shd w:val="clear" w:color="auto" w:fill="auto"/>
            <w:vAlign w:val="center"/>
          </w:tcPr>
          <w:p w:rsidR="00682D5B" w:rsidRPr="00682D5B" w:rsidRDefault="00682D5B" w:rsidP="00682D5B">
            <w:pPr>
              <w:pStyle w:val="ConsPlusNormal"/>
              <w:widowControl w:val="0"/>
              <w:ind w:right="-49"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60 392 250,45</w:t>
            </w:r>
          </w:p>
        </w:tc>
        <w:tc>
          <w:tcPr>
            <w:tcW w:w="1275" w:type="dxa"/>
            <w:tcBorders>
              <w:top w:val="single" w:sz="4" w:space="0" w:color="auto"/>
            </w:tcBorders>
            <w:vAlign w:val="center"/>
          </w:tcPr>
          <w:p w:rsidR="00682D5B" w:rsidRPr="00682D5B" w:rsidRDefault="00682D5B" w:rsidP="00682D5B">
            <w:pPr>
              <w:pStyle w:val="ConsPlusNormal"/>
              <w:widowControl w:val="0"/>
              <w:ind w:right="-49"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15 045 070,6</w:t>
            </w:r>
          </w:p>
        </w:tc>
        <w:tc>
          <w:tcPr>
            <w:tcW w:w="1276" w:type="dxa"/>
            <w:tcBorders>
              <w:right w:val="single" w:sz="4" w:space="0" w:color="auto"/>
            </w:tcBorders>
            <w:shd w:val="clear" w:color="auto" w:fill="auto"/>
            <w:vAlign w:val="center"/>
          </w:tcPr>
          <w:p w:rsidR="00682D5B" w:rsidRPr="00682D5B" w:rsidRDefault="00682D5B" w:rsidP="00682D5B">
            <w:pPr>
              <w:pStyle w:val="ConsPlusNormal"/>
              <w:widowControl w:val="0"/>
              <w:ind w:left="-102" w:right="-49"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234 208,46</w:t>
            </w:r>
          </w:p>
        </w:tc>
        <w:tc>
          <w:tcPr>
            <w:tcW w:w="1134" w:type="dxa"/>
            <w:vAlign w:val="center"/>
          </w:tcPr>
          <w:p w:rsidR="00682D5B" w:rsidRPr="00682D5B" w:rsidRDefault="00682D5B" w:rsidP="00682D5B">
            <w:pPr>
              <w:pStyle w:val="ConsPlusNormal"/>
              <w:widowControl w:val="0"/>
              <w:ind w:left="-120" w:right="-49" w:hanging="10"/>
              <w:contextualSpacing/>
              <w:jc w:val="center"/>
              <w:outlineLvl w:val="1"/>
              <w:rPr>
                <w:rFonts w:ascii="Times New Roman" w:eastAsia="Calibri" w:hAnsi="Times New Roman" w:cs="Times New Roman"/>
              </w:rPr>
            </w:pPr>
            <w:r w:rsidRPr="00682D5B">
              <w:rPr>
                <w:rFonts w:ascii="Times New Roman" w:eastAsia="Calibri" w:hAnsi="Times New Roman" w:cs="Times New Roman"/>
              </w:rPr>
              <w:t>147 759,96</w:t>
            </w:r>
          </w:p>
        </w:tc>
        <w:tc>
          <w:tcPr>
            <w:tcW w:w="1310" w:type="dxa"/>
            <w:tcBorders>
              <w:bottom w:val="single" w:sz="4" w:space="0" w:color="auto"/>
              <w:right w:val="single" w:sz="4" w:space="0" w:color="auto"/>
            </w:tcBorders>
            <w:shd w:val="clear" w:color="auto" w:fill="auto"/>
            <w:vAlign w:val="center"/>
          </w:tcPr>
          <w:p w:rsidR="00682D5B" w:rsidRPr="00682D5B" w:rsidRDefault="00682D5B" w:rsidP="00682D5B">
            <w:pPr>
              <w:pStyle w:val="ConsPlusNormal"/>
              <w:widowControl w:val="0"/>
              <w:ind w:right="-49" w:hanging="10"/>
              <w:contextualSpacing/>
              <w:jc w:val="center"/>
              <w:outlineLvl w:val="1"/>
              <w:rPr>
                <w:rFonts w:ascii="Times New Roman" w:eastAsia="Calibri" w:hAnsi="Times New Roman" w:cs="Times New Roman"/>
              </w:rPr>
            </w:pPr>
            <w:r w:rsidRPr="00682D5B">
              <w:rPr>
                <w:rFonts w:ascii="Times New Roman" w:eastAsia="Calibri" w:hAnsi="Times New Roman" w:cs="Times New Roman"/>
              </w:rPr>
              <w:t>6 642 791,03</w:t>
            </w:r>
          </w:p>
        </w:tc>
        <w:tc>
          <w:tcPr>
            <w:tcW w:w="1423" w:type="dxa"/>
            <w:tcBorders>
              <w:left w:val="single" w:sz="4" w:space="0" w:color="auto"/>
              <w:bottom w:val="single" w:sz="4" w:space="0" w:color="auto"/>
            </w:tcBorders>
            <w:shd w:val="clear" w:color="auto" w:fill="auto"/>
            <w:vAlign w:val="center"/>
          </w:tcPr>
          <w:p w:rsidR="00682D5B" w:rsidRPr="00682D5B" w:rsidRDefault="00682D5B" w:rsidP="00682D5B">
            <w:pPr>
              <w:ind w:right="-49" w:hanging="10"/>
              <w:jc w:val="center"/>
              <w:rPr>
                <w:rFonts w:ascii="Times New Roman" w:eastAsia="Calibri" w:hAnsi="Times New Roman" w:cs="Times New Roman"/>
              </w:rPr>
            </w:pPr>
            <w:r w:rsidRPr="00682D5B">
              <w:rPr>
                <w:rFonts w:ascii="Times New Roman" w:eastAsia="Calibri" w:hAnsi="Times New Roman" w:cs="Times New Roman"/>
              </w:rPr>
              <w:t>20 699 064,75</w:t>
            </w:r>
          </w:p>
        </w:tc>
      </w:tr>
    </w:tbl>
    <w:p w:rsidR="00E45CAE" w:rsidRPr="00C96A1C" w:rsidRDefault="00E45CAE" w:rsidP="00E45CAE">
      <w:pPr>
        <w:autoSpaceDE/>
        <w:autoSpaceDN/>
        <w:adjustRightInd/>
        <w:ind w:firstLine="0"/>
        <w:contextualSpacing/>
        <w:outlineLvl w:val="1"/>
        <w:rPr>
          <w:rFonts w:ascii="Times New Roman" w:eastAsia="Calibri" w:hAnsi="Times New Roman" w:cs="Times New Roman"/>
          <w:sz w:val="28"/>
          <w:szCs w:val="28"/>
        </w:rPr>
      </w:pPr>
    </w:p>
    <w:p w:rsidR="00E45CAE" w:rsidRPr="00C96A1C" w:rsidRDefault="00E45CAE" w:rsidP="002C286D">
      <w:pPr>
        <w:autoSpaceDE/>
        <w:autoSpaceDN/>
        <w:adjustRightInd/>
        <w:ind w:firstLine="709"/>
        <w:contextualSpacing/>
        <w:outlineLvl w:val="1"/>
        <w:rPr>
          <w:rFonts w:ascii="Times New Roman" w:eastAsia="Calibri" w:hAnsi="Times New Roman" w:cs="Times New Roman"/>
          <w:sz w:val="28"/>
          <w:szCs w:val="28"/>
        </w:rPr>
      </w:pPr>
      <w:r w:rsidRPr="00C96A1C">
        <w:rPr>
          <w:rFonts w:ascii="Times New Roman" w:eastAsia="Calibri" w:hAnsi="Times New Roman" w:cs="Times New Roman"/>
          <w:sz w:val="28"/>
          <w:szCs w:val="28"/>
        </w:rPr>
        <w:t>Объемы финансирования по направлениям Программы подлежат ежегодному уточнению, исходя из возможностей соответствующих бюджетов.</w:t>
      </w:r>
    </w:p>
    <w:p w:rsidR="002C286D" w:rsidRDefault="00E45CAE" w:rsidP="002C286D">
      <w:pPr>
        <w:ind w:firstLine="709"/>
        <w:rPr>
          <w:rFonts w:ascii="Times New Roman" w:eastAsia="Calibri" w:hAnsi="Times New Roman" w:cs="Times New Roman"/>
          <w:sz w:val="28"/>
          <w:szCs w:val="28"/>
        </w:rPr>
      </w:pPr>
      <w:r w:rsidRPr="00C96A1C">
        <w:rPr>
          <w:rFonts w:ascii="Times New Roman" w:eastAsia="Calibri" w:hAnsi="Times New Roman" w:cs="Times New Roman"/>
          <w:sz w:val="28"/>
          <w:szCs w:val="28"/>
        </w:rPr>
        <w:t>Ресурсное обеспечение Программы за счет всех источников и прогнозная оценка расходов бюджета Республики Татарстан на реализацию Программы приведены в приложении к настоящей Программе.»;</w:t>
      </w:r>
    </w:p>
    <w:p w:rsidR="00EF59B5" w:rsidRPr="002C286D" w:rsidRDefault="00A06D1D" w:rsidP="002C286D">
      <w:pPr>
        <w:ind w:firstLine="709"/>
        <w:rPr>
          <w:rFonts w:ascii="Times New Roman" w:eastAsia="Calibri" w:hAnsi="Times New Roman" w:cs="Times New Roman"/>
          <w:sz w:val="28"/>
          <w:szCs w:val="28"/>
        </w:rPr>
      </w:pPr>
      <w:r w:rsidRPr="00A06D1D">
        <w:rPr>
          <w:rFonts w:ascii="Times New Roman" w:eastAsia="Calibri" w:hAnsi="Times New Roman" w:cs="Times New Roman"/>
          <w:sz w:val="28"/>
          <w:szCs w:val="28"/>
        </w:rPr>
        <w:t>приложение изложить в новой редакции (прилагается);</w:t>
      </w:r>
    </w:p>
    <w:p w:rsidR="00EF59B5" w:rsidRDefault="00EF59B5" w:rsidP="002C286D">
      <w:pPr>
        <w:tabs>
          <w:tab w:val="left" w:pos="0"/>
        </w:tabs>
        <w:ind w:firstLine="709"/>
        <w:rPr>
          <w:rFonts w:ascii="Times New Roman" w:hAnsi="Times New Roman" w:cs="Times New Roman"/>
          <w:sz w:val="28"/>
          <w:szCs w:val="28"/>
        </w:rPr>
      </w:pPr>
    </w:p>
    <w:p w:rsidR="00F47658" w:rsidRPr="00BB63DF" w:rsidRDefault="00CD4B5F" w:rsidP="002C286D">
      <w:pPr>
        <w:tabs>
          <w:tab w:val="left" w:pos="0"/>
        </w:tabs>
        <w:ind w:firstLine="709"/>
        <w:rPr>
          <w:rFonts w:ascii="Times New Roman" w:hAnsi="Times New Roman"/>
          <w:sz w:val="28"/>
          <w:szCs w:val="28"/>
        </w:rPr>
      </w:pPr>
      <w:r w:rsidRPr="00BB63DF">
        <w:rPr>
          <w:rFonts w:ascii="Times New Roman" w:hAnsi="Times New Roman" w:cs="Times New Roman"/>
          <w:sz w:val="28"/>
          <w:szCs w:val="28"/>
        </w:rPr>
        <w:t>в подпрограмме «Обеспечение жильем молодых семей в Республике Татарстан»</w:t>
      </w:r>
      <w:r w:rsidR="00122230" w:rsidRPr="00BB63DF">
        <w:rPr>
          <w:rFonts w:ascii="Times New Roman" w:hAnsi="Times New Roman" w:cs="Times New Roman"/>
          <w:sz w:val="28"/>
          <w:szCs w:val="28"/>
        </w:rPr>
        <w:t xml:space="preserve"> (далее – Подпрограмма-1)</w:t>
      </w:r>
      <w:r w:rsidR="000768CD" w:rsidRPr="00BB63DF">
        <w:rPr>
          <w:rFonts w:ascii="Times New Roman" w:hAnsi="Times New Roman" w:cs="Times New Roman"/>
          <w:sz w:val="28"/>
          <w:szCs w:val="28"/>
        </w:rPr>
        <w:t>:</w:t>
      </w:r>
    </w:p>
    <w:p w:rsidR="00CD4B5F" w:rsidRPr="00BB63DF" w:rsidRDefault="00122230" w:rsidP="002C286D">
      <w:pPr>
        <w:tabs>
          <w:tab w:val="left" w:pos="3828"/>
        </w:tabs>
        <w:ind w:right="-1" w:firstLine="709"/>
        <w:rPr>
          <w:rFonts w:ascii="Times New Roman" w:hAnsi="Times New Roman" w:cs="Times New Roman"/>
          <w:sz w:val="28"/>
          <w:szCs w:val="28"/>
        </w:rPr>
      </w:pPr>
      <w:r w:rsidRPr="00BB63DF">
        <w:rPr>
          <w:rFonts w:ascii="Times New Roman" w:hAnsi="Times New Roman" w:cs="Times New Roman"/>
          <w:sz w:val="28"/>
          <w:szCs w:val="28"/>
        </w:rPr>
        <w:t>в паспорте Подпрограммы-1:</w:t>
      </w:r>
    </w:p>
    <w:p w:rsidR="00122230" w:rsidRPr="003F6412" w:rsidRDefault="00122230" w:rsidP="002C286D">
      <w:pPr>
        <w:tabs>
          <w:tab w:val="left" w:pos="3828"/>
        </w:tabs>
        <w:ind w:right="-1" w:firstLine="709"/>
        <w:rPr>
          <w:rFonts w:ascii="Times New Roman" w:hAnsi="Times New Roman" w:cs="Times New Roman"/>
          <w:sz w:val="28"/>
          <w:szCs w:val="28"/>
        </w:rPr>
      </w:pPr>
      <w:r w:rsidRPr="00BB63DF">
        <w:rPr>
          <w:rFonts w:ascii="Times New Roman" w:hAnsi="Times New Roman" w:cs="Times New Roman"/>
          <w:sz w:val="28"/>
          <w:szCs w:val="28"/>
        </w:rPr>
        <w:t xml:space="preserve">строку </w:t>
      </w:r>
      <w:r w:rsidRPr="003F6412">
        <w:rPr>
          <w:rFonts w:ascii="Times New Roman" w:hAnsi="Times New Roman" w:cs="Times New Roman"/>
          <w:sz w:val="28"/>
          <w:szCs w:val="28"/>
        </w:rPr>
        <w:t>«Объемы и источники финансирования Подпрограммы-1 с разбивкой по годам и источникам» изложить в следующей редакции:</w:t>
      </w:r>
    </w:p>
    <w:p w:rsidR="00122230" w:rsidRPr="003F6412" w:rsidRDefault="00122230" w:rsidP="00CD4B5F">
      <w:pPr>
        <w:tabs>
          <w:tab w:val="left" w:pos="3828"/>
        </w:tabs>
        <w:ind w:right="-1" w:firstLine="709"/>
        <w:rPr>
          <w:rFonts w:ascii="Times New Roman" w:hAnsi="Times New Roman" w:cs="Times New Roman"/>
          <w:color w:val="FF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0"/>
        <w:gridCol w:w="7735"/>
      </w:tblGrid>
      <w:tr w:rsidR="00122230" w:rsidRPr="003F6412" w:rsidTr="00BB63DF">
        <w:trPr>
          <w:trHeight w:val="374"/>
        </w:trPr>
        <w:tc>
          <w:tcPr>
            <w:tcW w:w="2511" w:type="dxa"/>
            <w:tcBorders>
              <w:top w:val="single" w:sz="4" w:space="0" w:color="auto"/>
              <w:left w:val="single" w:sz="4" w:space="0" w:color="auto"/>
              <w:bottom w:val="single" w:sz="4" w:space="0" w:color="auto"/>
              <w:right w:val="single" w:sz="4" w:space="0" w:color="auto"/>
            </w:tcBorders>
          </w:tcPr>
          <w:p w:rsidR="00122230" w:rsidRPr="003F6412" w:rsidRDefault="00122230" w:rsidP="00BB63DF">
            <w:pPr>
              <w:pStyle w:val="ConsPlusNormal"/>
              <w:ind w:firstLine="0"/>
              <w:jc w:val="both"/>
              <w:outlineLvl w:val="1"/>
              <w:rPr>
                <w:rFonts w:ascii="Times New Roman" w:hAnsi="Times New Roman" w:cs="Times New Roman"/>
                <w:sz w:val="28"/>
                <w:szCs w:val="28"/>
              </w:rPr>
            </w:pPr>
            <w:r w:rsidRPr="003F6412">
              <w:rPr>
                <w:rFonts w:ascii="Times New Roman" w:hAnsi="Times New Roman" w:cs="Times New Roman"/>
                <w:sz w:val="28"/>
                <w:szCs w:val="28"/>
              </w:rPr>
              <w:t>«Объемы и источники финансирования Подпрограммы-1 с разбивкой по годам и источникам</w:t>
            </w:r>
          </w:p>
        </w:tc>
        <w:tc>
          <w:tcPr>
            <w:tcW w:w="7909" w:type="dxa"/>
            <w:tcBorders>
              <w:top w:val="single" w:sz="4" w:space="0" w:color="auto"/>
              <w:left w:val="single" w:sz="4" w:space="0" w:color="auto"/>
              <w:bottom w:val="single" w:sz="4" w:space="0" w:color="auto"/>
              <w:right w:val="single" w:sz="4" w:space="0" w:color="auto"/>
            </w:tcBorders>
            <w:shd w:val="clear" w:color="auto" w:fill="auto"/>
          </w:tcPr>
          <w:p w:rsidR="00122230" w:rsidRPr="003F6412" w:rsidRDefault="00122230" w:rsidP="00BB63DF">
            <w:pPr>
              <w:pStyle w:val="ConsPlusNormal"/>
              <w:ind w:left="41" w:firstLine="0"/>
              <w:jc w:val="both"/>
              <w:rPr>
                <w:rFonts w:ascii="Times New Roman" w:eastAsia="Calibri" w:hAnsi="Times New Roman"/>
                <w:sz w:val="28"/>
                <w:szCs w:val="28"/>
              </w:rPr>
            </w:pPr>
            <w:r w:rsidRPr="003F6412">
              <w:rPr>
                <w:rFonts w:ascii="Times New Roman" w:eastAsia="Calibri" w:hAnsi="Times New Roman"/>
                <w:sz w:val="28"/>
                <w:szCs w:val="28"/>
              </w:rPr>
              <w:t xml:space="preserve">Общий   объем финансирования Подпрограммы-1 составит 863 208,3 тыс.рублей, в том числе: </w:t>
            </w:r>
          </w:p>
          <w:p w:rsidR="00122230" w:rsidRPr="003F6412" w:rsidRDefault="00122230" w:rsidP="00BB63DF">
            <w:pPr>
              <w:pStyle w:val="ConsPlusNormal"/>
              <w:ind w:right="139" w:firstLine="0"/>
              <w:contextualSpacing/>
              <w:jc w:val="right"/>
              <w:outlineLvl w:val="1"/>
              <w:rPr>
                <w:rFonts w:ascii="Times New Roman" w:eastAsia="Calibri" w:hAnsi="Times New Roman" w:cs="Times New Roman"/>
              </w:rPr>
            </w:pPr>
            <w:r w:rsidRPr="003F6412">
              <w:rPr>
                <w:rFonts w:ascii="Times New Roman" w:eastAsia="Calibri" w:hAnsi="Times New Roman" w:cs="Times New Roman"/>
              </w:rPr>
              <w:t xml:space="preserve">                                                                                                      (тыс.рублей)</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1386"/>
              <w:gridCol w:w="1663"/>
              <w:gridCol w:w="1524"/>
              <w:gridCol w:w="1663"/>
            </w:tblGrid>
            <w:tr w:rsidR="00122230" w:rsidRPr="003F6412" w:rsidTr="00BB63DF">
              <w:tc>
                <w:tcPr>
                  <w:tcW w:w="774" w:type="pct"/>
                  <w:vMerge w:val="restart"/>
                </w:tcPr>
                <w:p w:rsidR="00122230" w:rsidRPr="003F6412" w:rsidRDefault="00122230" w:rsidP="00BB63DF">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Год</w:t>
                  </w:r>
                </w:p>
              </w:tc>
              <w:tc>
                <w:tcPr>
                  <w:tcW w:w="939" w:type="pct"/>
                  <w:vMerge w:val="restart"/>
                </w:tcPr>
                <w:p w:rsidR="00122230" w:rsidRPr="003F6412" w:rsidRDefault="00122230" w:rsidP="00BB63DF">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 xml:space="preserve">Всего </w:t>
                  </w:r>
                </w:p>
                <w:p w:rsidR="00122230" w:rsidRPr="003F6412" w:rsidRDefault="00122230" w:rsidP="00BB63DF">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средств</w:t>
                  </w:r>
                </w:p>
              </w:tc>
              <w:tc>
                <w:tcPr>
                  <w:tcW w:w="3288" w:type="pct"/>
                  <w:gridSpan w:val="3"/>
                </w:tcPr>
                <w:p w:rsidR="00122230" w:rsidRPr="003F6412" w:rsidRDefault="00122230" w:rsidP="00BB63DF">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В том числе средства</w:t>
                  </w:r>
                </w:p>
              </w:tc>
            </w:tr>
            <w:tr w:rsidR="00122230" w:rsidRPr="003F6412" w:rsidTr="00BB63DF">
              <w:tc>
                <w:tcPr>
                  <w:tcW w:w="774" w:type="pct"/>
                  <w:vMerge/>
                </w:tcPr>
                <w:p w:rsidR="00122230" w:rsidRPr="003F6412" w:rsidRDefault="00122230" w:rsidP="00BB63DF">
                  <w:pPr>
                    <w:pStyle w:val="ConsPlusNormal"/>
                    <w:ind w:firstLine="0"/>
                    <w:contextualSpacing/>
                    <w:jc w:val="both"/>
                    <w:outlineLvl w:val="1"/>
                    <w:rPr>
                      <w:rFonts w:ascii="Times New Roman" w:eastAsia="Calibri" w:hAnsi="Times New Roman" w:cs="Times New Roman"/>
                    </w:rPr>
                  </w:pPr>
                </w:p>
              </w:tc>
              <w:tc>
                <w:tcPr>
                  <w:tcW w:w="939" w:type="pct"/>
                  <w:vMerge/>
                </w:tcPr>
                <w:p w:rsidR="00122230" w:rsidRPr="003F6412" w:rsidRDefault="00122230" w:rsidP="00BB63DF">
                  <w:pPr>
                    <w:pStyle w:val="ConsPlusNormal"/>
                    <w:ind w:firstLine="0"/>
                    <w:contextualSpacing/>
                    <w:jc w:val="center"/>
                    <w:outlineLvl w:val="1"/>
                    <w:rPr>
                      <w:rFonts w:ascii="Times New Roman" w:eastAsia="Calibri" w:hAnsi="Times New Roman" w:cs="Times New Roman"/>
                    </w:rPr>
                  </w:pPr>
                </w:p>
              </w:tc>
              <w:tc>
                <w:tcPr>
                  <w:tcW w:w="1127" w:type="pct"/>
                </w:tcPr>
                <w:p w:rsidR="00122230" w:rsidRPr="003F6412" w:rsidRDefault="00122230" w:rsidP="00BB63DF">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бюджета Республики Татарстан</w:t>
                  </w:r>
                </w:p>
              </w:tc>
              <w:tc>
                <w:tcPr>
                  <w:tcW w:w="1033" w:type="pct"/>
                </w:tcPr>
                <w:p w:rsidR="00122230" w:rsidRPr="003F6412" w:rsidRDefault="00122230" w:rsidP="00BB63DF">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федерального бюджета, планируемые к привлечению</w:t>
                  </w:r>
                </w:p>
              </w:tc>
              <w:tc>
                <w:tcPr>
                  <w:tcW w:w="1127" w:type="pct"/>
                </w:tcPr>
                <w:p w:rsidR="00122230" w:rsidRPr="003F6412" w:rsidRDefault="00122230" w:rsidP="00BB63DF">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внебюджетных источников, планируемые к привлечению</w:t>
                  </w:r>
                </w:p>
              </w:tc>
            </w:tr>
            <w:tr w:rsidR="00122230" w:rsidRPr="003F6412" w:rsidTr="00BB63DF">
              <w:tc>
                <w:tcPr>
                  <w:tcW w:w="774" w:type="pct"/>
                </w:tcPr>
                <w:p w:rsidR="00122230" w:rsidRPr="003F6412" w:rsidRDefault="00122230" w:rsidP="00BB63DF">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2020</w:t>
                  </w:r>
                </w:p>
              </w:tc>
              <w:tc>
                <w:tcPr>
                  <w:tcW w:w="939" w:type="pct"/>
                </w:tcPr>
                <w:p w:rsidR="00122230" w:rsidRPr="003F6412" w:rsidRDefault="00122230" w:rsidP="00BB63DF">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169 185,8</w:t>
                  </w:r>
                </w:p>
              </w:tc>
              <w:tc>
                <w:tcPr>
                  <w:tcW w:w="1127" w:type="pct"/>
                </w:tcPr>
                <w:p w:rsidR="00122230" w:rsidRPr="003F6412" w:rsidRDefault="00122230" w:rsidP="00BB63DF">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50 000,0</w:t>
                  </w:r>
                </w:p>
              </w:tc>
              <w:tc>
                <w:tcPr>
                  <w:tcW w:w="1033" w:type="pct"/>
                </w:tcPr>
                <w:p w:rsidR="00122230" w:rsidRPr="003F6412" w:rsidRDefault="00122230" w:rsidP="00BB63DF">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13 342,5</w:t>
                  </w:r>
                </w:p>
              </w:tc>
              <w:tc>
                <w:tcPr>
                  <w:tcW w:w="1127" w:type="pct"/>
                </w:tcPr>
                <w:p w:rsidR="00122230" w:rsidRPr="003F6412" w:rsidRDefault="00122230" w:rsidP="00BB63DF">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105 843,3</w:t>
                  </w:r>
                </w:p>
              </w:tc>
            </w:tr>
            <w:tr w:rsidR="00122230" w:rsidRPr="003F6412" w:rsidTr="00BB63DF">
              <w:tc>
                <w:tcPr>
                  <w:tcW w:w="774" w:type="pct"/>
                </w:tcPr>
                <w:p w:rsidR="00122230" w:rsidRPr="003F6412" w:rsidRDefault="00122230" w:rsidP="00BB63DF">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2021</w:t>
                  </w:r>
                </w:p>
              </w:tc>
              <w:tc>
                <w:tcPr>
                  <w:tcW w:w="939" w:type="pct"/>
                </w:tcPr>
                <w:p w:rsidR="00122230" w:rsidRPr="003F6412" w:rsidRDefault="00122230" w:rsidP="00BB63DF">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139 289,4</w:t>
                  </w:r>
                </w:p>
              </w:tc>
              <w:tc>
                <w:tcPr>
                  <w:tcW w:w="1127" w:type="pct"/>
                </w:tcPr>
                <w:p w:rsidR="00122230" w:rsidRPr="003F6412" w:rsidRDefault="00122230" w:rsidP="00BB63DF">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50 000,0</w:t>
                  </w:r>
                </w:p>
              </w:tc>
              <w:tc>
                <w:tcPr>
                  <w:tcW w:w="1033" w:type="pct"/>
                </w:tcPr>
                <w:p w:rsidR="00122230" w:rsidRPr="003F6412" w:rsidRDefault="00122230" w:rsidP="00BB63DF">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10 289,4</w:t>
                  </w:r>
                </w:p>
              </w:tc>
              <w:tc>
                <w:tcPr>
                  <w:tcW w:w="1127" w:type="pct"/>
                </w:tcPr>
                <w:p w:rsidR="00122230" w:rsidRPr="003F6412" w:rsidRDefault="00122230" w:rsidP="00BB63DF">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79 000,0</w:t>
                  </w:r>
                </w:p>
              </w:tc>
            </w:tr>
            <w:tr w:rsidR="00122230" w:rsidRPr="003F6412" w:rsidTr="00BB63DF">
              <w:tc>
                <w:tcPr>
                  <w:tcW w:w="774" w:type="pct"/>
                </w:tcPr>
                <w:p w:rsidR="00122230" w:rsidRPr="003F6412" w:rsidRDefault="00122230" w:rsidP="00BB63DF">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2022</w:t>
                  </w:r>
                </w:p>
              </w:tc>
              <w:tc>
                <w:tcPr>
                  <w:tcW w:w="939" w:type="pct"/>
                </w:tcPr>
                <w:p w:rsidR="00122230" w:rsidRPr="003F6412" w:rsidRDefault="00122230" w:rsidP="00BB63DF">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148 526,7</w:t>
                  </w:r>
                </w:p>
              </w:tc>
              <w:tc>
                <w:tcPr>
                  <w:tcW w:w="1127" w:type="pct"/>
                </w:tcPr>
                <w:p w:rsidR="00122230" w:rsidRPr="003F6412" w:rsidRDefault="00122230" w:rsidP="00BB63DF">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50 000,0</w:t>
                  </w:r>
                </w:p>
              </w:tc>
              <w:tc>
                <w:tcPr>
                  <w:tcW w:w="1033" w:type="pct"/>
                </w:tcPr>
                <w:p w:rsidR="00122230" w:rsidRPr="003F6412" w:rsidRDefault="00122230" w:rsidP="00BB63DF">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19 526,7</w:t>
                  </w:r>
                </w:p>
              </w:tc>
              <w:tc>
                <w:tcPr>
                  <w:tcW w:w="1127" w:type="pct"/>
                </w:tcPr>
                <w:p w:rsidR="00122230" w:rsidRPr="003F6412" w:rsidRDefault="00122230" w:rsidP="00BB63DF">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79 000,0</w:t>
                  </w:r>
                </w:p>
              </w:tc>
            </w:tr>
            <w:tr w:rsidR="00122230" w:rsidRPr="003F6412" w:rsidTr="00BB63DF">
              <w:tc>
                <w:tcPr>
                  <w:tcW w:w="774" w:type="pct"/>
                </w:tcPr>
                <w:p w:rsidR="00122230" w:rsidRPr="003F6412" w:rsidRDefault="00122230" w:rsidP="00BB63DF">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2023</w:t>
                  </w:r>
                </w:p>
              </w:tc>
              <w:tc>
                <w:tcPr>
                  <w:tcW w:w="939" w:type="pct"/>
                </w:tcPr>
                <w:p w:rsidR="00122230" w:rsidRPr="003F6412" w:rsidRDefault="00122230" w:rsidP="00BB63DF">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148 206,4</w:t>
                  </w:r>
                </w:p>
              </w:tc>
              <w:tc>
                <w:tcPr>
                  <w:tcW w:w="1127" w:type="pct"/>
                </w:tcPr>
                <w:p w:rsidR="00122230" w:rsidRPr="003F6412" w:rsidRDefault="00122230" w:rsidP="00BB63DF">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50 000,0</w:t>
                  </w:r>
                </w:p>
              </w:tc>
              <w:tc>
                <w:tcPr>
                  <w:tcW w:w="1033" w:type="pct"/>
                </w:tcPr>
                <w:p w:rsidR="00122230" w:rsidRPr="003F6412" w:rsidRDefault="00122230" w:rsidP="00BB63DF">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19 206,4</w:t>
                  </w:r>
                </w:p>
              </w:tc>
              <w:tc>
                <w:tcPr>
                  <w:tcW w:w="1127" w:type="pct"/>
                </w:tcPr>
                <w:p w:rsidR="00122230" w:rsidRPr="003F6412" w:rsidRDefault="00122230" w:rsidP="00BB63DF">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79 000,0</w:t>
                  </w:r>
                </w:p>
              </w:tc>
            </w:tr>
            <w:tr w:rsidR="00122230" w:rsidRPr="003F6412" w:rsidTr="00BB63DF">
              <w:tc>
                <w:tcPr>
                  <w:tcW w:w="774" w:type="pct"/>
                </w:tcPr>
                <w:p w:rsidR="00122230" w:rsidRPr="003F6412" w:rsidRDefault="00122230" w:rsidP="00BB63DF">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2024</w:t>
                  </w:r>
                </w:p>
              </w:tc>
              <w:tc>
                <w:tcPr>
                  <w:tcW w:w="939" w:type="pct"/>
                </w:tcPr>
                <w:p w:rsidR="00122230" w:rsidRPr="003F6412" w:rsidRDefault="00122230" w:rsidP="00BB63DF">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129 000,0</w:t>
                  </w:r>
                </w:p>
              </w:tc>
              <w:tc>
                <w:tcPr>
                  <w:tcW w:w="1127" w:type="pct"/>
                </w:tcPr>
                <w:p w:rsidR="00122230" w:rsidRPr="003F6412" w:rsidRDefault="00122230" w:rsidP="00BB63DF">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50 000,0</w:t>
                  </w:r>
                </w:p>
              </w:tc>
              <w:tc>
                <w:tcPr>
                  <w:tcW w:w="1033" w:type="pct"/>
                </w:tcPr>
                <w:p w:rsidR="00122230" w:rsidRPr="003F6412" w:rsidRDefault="00122230" w:rsidP="00BB63DF">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w:t>
                  </w:r>
                </w:p>
              </w:tc>
              <w:tc>
                <w:tcPr>
                  <w:tcW w:w="1127" w:type="pct"/>
                </w:tcPr>
                <w:p w:rsidR="00122230" w:rsidRPr="003F6412" w:rsidRDefault="00122230" w:rsidP="00BB63DF">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79 000,0</w:t>
                  </w:r>
                </w:p>
              </w:tc>
            </w:tr>
            <w:tr w:rsidR="00122230" w:rsidRPr="003F6412" w:rsidTr="00BB63DF">
              <w:tc>
                <w:tcPr>
                  <w:tcW w:w="774" w:type="pct"/>
                </w:tcPr>
                <w:p w:rsidR="00122230" w:rsidRPr="003F6412" w:rsidRDefault="00122230" w:rsidP="00BB63DF">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2025</w:t>
                  </w:r>
                </w:p>
              </w:tc>
              <w:tc>
                <w:tcPr>
                  <w:tcW w:w="939" w:type="pct"/>
                </w:tcPr>
                <w:p w:rsidR="00122230" w:rsidRPr="003F6412" w:rsidRDefault="00122230" w:rsidP="00BB63DF">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129 000,0</w:t>
                  </w:r>
                </w:p>
              </w:tc>
              <w:tc>
                <w:tcPr>
                  <w:tcW w:w="1127" w:type="pct"/>
                </w:tcPr>
                <w:p w:rsidR="00122230" w:rsidRPr="003F6412" w:rsidRDefault="00122230" w:rsidP="00BB63DF">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50 000,0</w:t>
                  </w:r>
                </w:p>
              </w:tc>
              <w:tc>
                <w:tcPr>
                  <w:tcW w:w="1033" w:type="pct"/>
                </w:tcPr>
                <w:p w:rsidR="00122230" w:rsidRPr="003F6412" w:rsidRDefault="00122230" w:rsidP="00BB63DF">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w:t>
                  </w:r>
                </w:p>
              </w:tc>
              <w:tc>
                <w:tcPr>
                  <w:tcW w:w="1127" w:type="pct"/>
                </w:tcPr>
                <w:p w:rsidR="00122230" w:rsidRPr="003F6412" w:rsidRDefault="00122230" w:rsidP="00BB63DF">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79 000,0</w:t>
                  </w:r>
                </w:p>
              </w:tc>
            </w:tr>
            <w:tr w:rsidR="00122230" w:rsidRPr="003F6412" w:rsidTr="00BB63DF">
              <w:tc>
                <w:tcPr>
                  <w:tcW w:w="774" w:type="pct"/>
                </w:tcPr>
                <w:p w:rsidR="00122230" w:rsidRPr="003F6412" w:rsidRDefault="00122230" w:rsidP="00BB63DF">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Итого</w:t>
                  </w:r>
                </w:p>
              </w:tc>
              <w:tc>
                <w:tcPr>
                  <w:tcW w:w="939" w:type="pct"/>
                </w:tcPr>
                <w:p w:rsidR="00122230" w:rsidRPr="003F6412" w:rsidRDefault="00122230" w:rsidP="00BB63DF">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863 208,3</w:t>
                  </w:r>
                </w:p>
              </w:tc>
              <w:tc>
                <w:tcPr>
                  <w:tcW w:w="1127" w:type="pct"/>
                </w:tcPr>
                <w:p w:rsidR="00122230" w:rsidRPr="003F6412" w:rsidRDefault="00122230" w:rsidP="00BB63DF">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300 000,0</w:t>
                  </w:r>
                </w:p>
              </w:tc>
              <w:tc>
                <w:tcPr>
                  <w:tcW w:w="1033" w:type="pct"/>
                </w:tcPr>
                <w:p w:rsidR="00122230" w:rsidRPr="003F6412" w:rsidRDefault="00122230" w:rsidP="00BB63DF">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62 365,0</w:t>
                  </w:r>
                </w:p>
              </w:tc>
              <w:tc>
                <w:tcPr>
                  <w:tcW w:w="1127" w:type="pct"/>
                </w:tcPr>
                <w:p w:rsidR="00122230" w:rsidRPr="003F6412" w:rsidRDefault="00122230" w:rsidP="00BB63DF">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500 843,3</w:t>
                  </w:r>
                </w:p>
              </w:tc>
            </w:tr>
          </w:tbl>
          <w:p w:rsidR="00122230" w:rsidRPr="003F6412" w:rsidRDefault="00122230" w:rsidP="00BB63DF">
            <w:pPr>
              <w:pStyle w:val="ConsPlusNormal"/>
              <w:ind w:firstLine="0"/>
              <w:contextualSpacing/>
              <w:outlineLvl w:val="1"/>
              <w:rPr>
                <w:rFonts w:ascii="Times New Roman" w:eastAsia="Calibri" w:hAnsi="Times New Roman" w:cs="Times New Roman"/>
              </w:rPr>
            </w:pPr>
          </w:p>
          <w:p w:rsidR="00122230" w:rsidRPr="003F6412" w:rsidRDefault="00122230" w:rsidP="00BB63DF">
            <w:pPr>
              <w:pStyle w:val="ConsPlusNormal"/>
              <w:spacing w:line="230" w:lineRule="auto"/>
              <w:ind w:firstLine="0"/>
              <w:jc w:val="both"/>
              <w:rPr>
                <w:rFonts w:ascii="Times New Roman" w:hAnsi="Times New Roman" w:cs="Times New Roman"/>
                <w:sz w:val="28"/>
                <w:szCs w:val="28"/>
              </w:rPr>
            </w:pPr>
            <w:r w:rsidRPr="003F6412">
              <w:rPr>
                <w:rFonts w:ascii="Times New Roman" w:hAnsi="Times New Roman" w:cs="Times New Roman"/>
                <w:sz w:val="28"/>
                <w:szCs w:val="28"/>
              </w:rPr>
              <w:t>* Объемы финансирования мероприятий подлежат ежегодному уточнению по итогам прохождения конкурсного отбора в Министерстве строительства и жилищно-коммунального хозяйства Российской Федерации</w:t>
            </w:r>
            <w:r w:rsidR="00BB63DF" w:rsidRPr="003F6412">
              <w:rPr>
                <w:rFonts w:ascii="Times New Roman" w:hAnsi="Times New Roman" w:cs="Times New Roman"/>
                <w:sz w:val="28"/>
                <w:szCs w:val="28"/>
              </w:rPr>
              <w:t>»;</w:t>
            </w:r>
          </w:p>
        </w:tc>
      </w:tr>
    </w:tbl>
    <w:p w:rsidR="00122230" w:rsidRPr="003F6412" w:rsidRDefault="00122230" w:rsidP="00CD4B5F">
      <w:pPr>
        <w:tabs>
          <w:tab w:val="left" w:pos="3828"/>
        </w:tabs>
        <w:ind w:right="-1" w:firstLine="709"/>
        <w:rPr>
          <w:rFonts w:ascii="Times New Roman" w:hAnsi="Times New Roman" w:cs="Times New Roman"/>
          <w:color w:val="FF0000"/>
          <w:sz w:val="28"/>
          <w:szCs w:val="28"/>
        </w:rPr>
      </w:pPr>
    </w:p>
    <w:p w:rsidR="00CD4B5F" w:rsidRPr="003F6412" w:rsidRDefault="00BB63DF" w:rsidP="00CD4B5F">
      <w:pPr>
        <w:tabs>
          <w:tab w:val="left" w:pos="3828"/>
        </w:tabs>
        <w:ind w:right="-1" w:firstLine="709"/>
        <w:rPr>
          <w:rFonts w:ascii="Times New Roman" w:hAnsi="Times New Roman" w:cs="Times New Roman"/>
          <w:sz w:val="28"/>
          <w:szCs w:val="28"/>
        </w:rPr>
      </w:pPr>
      <w:r w:rsidRPr="003F6412">
        <w:rPr>
          <w:rFonts w:ascii="Times New Roman" w:hAnsi="Times New Roman" w:cs="Times New Roman"/>
          <w:sz w:val="28"/>
          <w:szCs w:val="28"/>
        </w:rPr>
        <w:t>абзац второй строки «Ожидаемые конечные результаты реализации целей и задач Подпрограммы-1 (индикаторы оценки результатов) и показатели бюджетной эффективности» изложить в следующей редакции:</w:t>
      </w:r>
    </w:p>
    <w:p w:rsidR="00BB63DF" w:rsidRPr="003F6412" w:rsidRDefault="00BB63DF" w:rsidP="00BB63DF">
      <w:pPr>
        <w:rPr>
          <w:rFonts w:ascii="Times New Roman" w:hAnsi="Times New Roman"/>
          <w:sz w:val="28"/>
          <w:szCs w:val="28"/>
        </w:rPr>
      </w:pPr>
      <w:r w:rsidRPr="003F6412">
        <w:rPr>
          <w:rFonts w:ascii="Times New Roman" w:hAnsi="Times New Roman"/>
          <w:sz w:val="28"/>
          <w:szCs w:val="28"/>
        </w:rPr>
        <w:t xml:space="preserve">«обеспечить жильем в 2020 году – 48 семей; в 2021 году – </w:t>
      </w:r>
      <w:r w:rsidRPr="003F6412">
        <w:rPr>
          <w:rFonts w:ascii="Times New Roman" w:hAnsi="Times New Roman"/>
          <w:sz w:val="28"/>
          <w:szCs w:val="28"/>
        </w:rPr>
        <w:br/>
        <w:t>49 семей; в 2022 году – 30 семей; в 2023 году – 30 семей; в 2024 году – 30 семей; в 2025 году – 30 семей;»;</w:t>
      </w:r>
    </w:p>
    <w:p w:rsidR="00BB63DF" w:rsidRPr="003F6412" w:rsidRDefault="00BB63DF" w:rsidP="00CD4B5F">
      <w:pPr>
        <w:tabs>
          <w:tab w:val="left" w:pos="3828"/>
        </w:tabs>
        <w:ind w:right="-1" w:firstLine="709"/>
        <w:rPr>
          <w:rFonts w:ascii="Times New Roman" w:hAnsi="Times New Roman" w:cs="Times New Roman"/>
          <w:sz w:val="28"/>
          <w:szCs w:val="28"/>
        </w:rPr>
      </w:pPr>
      <w:r w:rsidRPr="003F6412">
        <w:rPr>
          <w:rFonts w:ascii="Times New Roman" w:hAnsi="Times New Roman" w:cs="Times New Roman"/>
          <w:sz w:val="28"/>
          <w:szCs w:val="28"/>
        </w:rPr>
        <w:t>раздел 3 изложить в следующей редакции:</w:t>
      </w:r>
    </w:p>
    <w:p w:rsidR="00BB63DF" w:rsidRPr="003F6412" w:rsidRDefault="00BB63DF" w:rsidP="00CD4B5F">
      <w:pPr>
        <w:tabs>
          <w:tab w:val="left" w:pos="3828"/>
        </w:tabs>
        <w:ind w:right="-1" w:firstLine="709"/>
        <w:rPr>
          <w:rFonts w:ascii="Times New Roman" w:hAnsi="Times New Roman" w:cs="Times New Roman"/>
          <w:color w:val="FF0000"/>
          <w:sz w:val="28"/>
          <w:szCs w:val="28"/>
        </w:rPr>
      </w:pPr>
    </w:p>
    <w:p w:rsidR="00BB63DF" w:rsidRPr="003F6412" w:rsidRDefault="00BB63DF" w:rsidP="00BB63DF">
      <w:pPr>
        <w:numPr>
          <w:ilvl w:val="0"/>
          <w:numId w:val="2"/>
        </w:numPr>
        <w:tabs>
          <w:tab w:val="left" w:pos="284"/>
          <w:tab w:val="left" w:pos="426"/>
        </w:tabs>
        <w:ind w:left="0" w:firstLine="0"/>
        <w:jc w:val="center"/>
        <w:rPr>
          <w:rFonts w:ascii="Times New Roman" w:hAnsi="Times New Roman"/>
          <w:sz w:val="28"/>
          <w:szCs w:val="28"/>
        </w:rPr>
      </w:pPr>
      <w:r w:rsidRPr="003F6412">
        <w:rPr>
          <w:rFonts w:ascii="Times New Roman" w:hAnsi="Times New Roman"/>
          <w:sz w:val="28"/>
          <w:szCs w:val="28"/>
        </w:rPr>
        <w:t>«Обоснование ресурсного обеспечения Подпрограммы-1</w:t>
      </w:r>
    </w:p>
    <w:p w:rsidR="00BB63DF" w:rsidRPr="003F6412" w:rsidRDefault="00BB63DF" w:rsidP="00BB63DF">
      <w:pPr>
        <w:ind w:left="720"/>
        <w:rPr>
          <w:rFonts w:ascii="Times New Roman" w:hAnsi="Times New Roman"/>
          <w:sz w:val="28"/>
          <w:szCs w:val="28"/>
        </w:rPr>
      </w:pPr>
    </w:p>
    <w:p w:rsidR="00BB63DF" w:rsidRPr="003F6412" w:rsidRDefault="00BB63DF" w:rsidP="00BB63DF">
      <w:pPr>
        <w:ind w:firstLine="709"/>
        <w:rPr>
          <w:rFonts w:ascii="Times New Roman" w:hAnsi="Times New Roman"/>
        </w:rPr>
      </w:pPr>
      <w:r w:rsidRPr="003F6412">
        <w:rPr>
          <w:rFonts w:ascii="Times New Roman" w:hAnsi="Times New Roman"/>
          <w:sz w:val="28"/>
          <w:szCs w:val="28"/>
        </w:rPr>
        <w:t>Общий объем финансирования Подпрограммы-1 составляет 863 208,3 тыс.рублей, в том числе за счет:</w:t>
      </w:r>
      <w:r w:rsidRPr="003F6412">
        <w:rPr>
          <w:rFonts w:ascii="Times New Roman" w:hAnsi="Times New Roman"/>
        </w:rPr>
        <w:t xml:space="preserve">        </w:t>
      </w:r>
    </w:p>
    <w:p w:rsidR="00BB63DF" w:rsidRPr="003F6412" w:rsidRDefault="00BB63DF" w:rsidP="00BB63DF">
      <w:pPr>
        <w:ind w:firstLine="709"/>
        <w:rPr>
          <w:rFonts w:ascii="Times New Roman" w:hAnsi="Times New Roman"/>
          <w:sz w:val="28"/>
          <w:szCs w:val="28"/>
        </w:rPr>
      </w:pPr>
      <w:r w:rsidRPr="003F6412">
        <w:rPr>
          <w:rFonts w:ascii="Times New Roman" w:hAnsi="Times New Roman"/>
          <w:sz w:val="28"/>
          <w:szCs w:val="28"/>
        </w:rPr>
        <w:t>средств бюджета Республики Татарстан – 297 500,0</w:t>
      </w:r>
      <w:r w:rsidRPr="003F6412">
        <w:rPr>
          <w:rFonts w:ascii="Times New Roman" w:hAnsi="Times New Roman"/>
        </w:rPr>
        <w:t xml:space="preserve"> </w:t>
      </w:r>
      <w:r w:rsidRPr="003F6412">
        <w:rPr>
          <w:rFonts w:ascii="Times New Roman" w:hAnsi="Times New Roman"/>
          <w:sz w:val="28"/>
          <w:szCs w:val="28"/>
        </w:rPr>
        <w:t>тыс.рублей;</w:t>
      </w:r>
    </w:p>
    <w:p w:rsidR="00BB63DF" w:rsidRPr="003F6412" w:rsidRDefault="00BB63DF" w:rsidP="00BB63DF">
      <w:pPr>
        <w:ind w:firstLine="709"/>
        <w:rPr>
          <w:rFonts w:ascii="Times New Roman" w:hAnsi="Times New Roman"/>
          <w:sz w:val="28"/>
          <w:szCs w:val="28"/>
        </w:rPr>
      </w:pPr>
      <w:r w:rsidRPr="003F6412">
        <w:rPr>
          <w:rFonts w:ascii="Times New Roman" w:hAnsi="Times New Roman"/>
          <w:sz w:val="28"/>
          <w:szCs w:val="28"/>
        </w:rPr>
        <w:t>социальных выплат за счет средств бюджета Республики Татарстан при рождении (усыновлении) одного ребенка –   2 500,0 тыс.рублей;</w:t>
      </w:r>
    </w:p>
    <w:p w:rsidR="00BB63DF" w:rsidRPr="003F6412" w:rsidRDefault="00BB63DF" w:rsidP="00BB63DF">
      <w:pPr>
        <w:ind w:firstLine="709"/>
        <w:rPr>
          <w:rFonts w:ascii="Times New Roman" w:hAnsi="Times New Roman"/>
          <w:sz w:val="28"/>
          <w:szCs w:val="28"/>
        </w:rPr>
      </w:pPr>
      <w:r w:rsidRPr="003F6412">
        <w:rPr>
          <w:rFonts w:ascii="Times New Roman" w:hAnsi="Times New Roman"/>
          <w:sz w:val="28"/>
          <w:szCs w:val="28"/>
        </w:rPr>
        <w:t xml:space="preserve">собственных и заемных средств молодых семей </w:t>
      </w:r>
      <w:proofErr w:type="gramStart"/>
      <w:r w:rsidRPr="003F6412">
        <w:rPr>
          <w:rFonts w:ascii="Times New Roman" w:hAnsi="Times New Roman"/>
          <w:sz w:val="28"/>
          <w:szCs w:val="28"/>
        </w:rPr>
        <w:t>–  500</w:t>
      </w:r>
      <w:proofErr w:type="gramEnd"/>
      <w:r w:rsidRPr="003F6412">
        <w:rPr>
          <w:rFonts w:ascii="Times New Roman" w:hAnsi="Times New Roman"/>
          <w:sz w:val="28"/>
          <w:szCs w:val="28"/>
        </w:rPr>
        <w:t xml:space="preserve"> 843,3 тыс.рублей;</w:t>
      </w:r>
    </w:p>
    <w:p w:rsidR="00BB63DF" w:rsidRPr="003F6412" w:rsidRDefault="00BB63DF" w:rsidP="00BB63DF">
      <w:pPr>
        <w:ind w:firstLine="709"/>
        <w:rPr>
          <w:rFonts w:ascii="Times New Roman" w:hAnsi="Times New Roman"/>
          <w:sz w:val="28"/>
          <w:szCs w:val="28"/>
        </w:rPr>
      </w:pPr>
      <w:r w:rsidRPr="003F6412">
        <w:rPr>
          <w:rFonts w:ascii="Times New Roman" w:hAnsi="Times New Roman"/>
          <w:sz w:val="28"/>
          <w:szCs w:val="28"/>
        </w:rPr>
        <w:t>в том числе по годам:</w:t>
      </w:r>
    </w:p>
    <w:p w:rsidR="00BB63DF" w:rsidRPr="003F6412" w:rsidRDefault="00BB63DF" w:rsidP="00BB63DF">
      <w:pPr>
        <w:ind w:firstLine="709"/>
        <w:rPr>
          <w:rFonts w:ascii="Times New Roman" w:hAnsi="Times New Roman"/>
          <w:sz w:val="28"/>
          <w:szCs w:val="28"/>
        </w:rPr>
      </w:pPr>
    </w:p>
    <w:p w:rsidR="00BB63DF" w:rsidRPr="003F6412" w:rsidRDefault="00BB63DF" w:rsidP="00BB63DF">
      <w:pPr>
        <w:pStyle w:val="ConsPlusNormal"/>
        <w:ind w:right="-144" w:firstLine="0"/>
        <w:contextualSpacing/>
        <w:jc w:val="right"/>
        <w:outlineLvl w:val="1"/>
        <w:rPr>
          <w:rFonts w:ascii="Times New Roman" w:eastAsia="Calibri" w:hAnsi="Times New Roman" w:cs="Times New Roman"/>
        </w:rPr>
      </w:pPr>
      <w:r w:rsidRPr="003F6412">
        <w:rPr>
          <w:rFonts w:ascii="Times New Roman" w:eastAsia="Calibri" w:hAnsi="Times New Roman" w:cs="Times New Roman"/>
        </w:rPr>
        <w:t xml:space="preserve">   (тыс.рублей)</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9"/>
        <w:gridCol w:w="1408"/>
        <w:gridCol w:w="1634"/>
        <w:gridCol w:w="2572"/>
        <w:gridCol w:w="1499"/>
        <w:gridCol w:w="1922"/>
      </w:tblGrid>
      <w:tr w:rsidR="00BB63DF" w:rsidRPr="003F6412" w:rsidTr="00BB63DF">
        <w:tc>
          <w:tcPr>
            <w:tcW w:w="581" w:type="pct"/>
            <w:vMerge w:val="restart"/>
          </w:tcPr>
          <w:p w:rsidR="00BB63DF" w:rsidRPr="003F6412" w:rsidRDefault="00BB63DF" w:rsidP="00BB63DF">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Год</w:t>
            </w:r>
          </w:p>
        </w:tc>
        <w:tc>
          <w:tcPr>
            <w:tcW w:w="688" w:type="pct"/>
            <w:vMerge w:val="restart"/>
          </w:tcPr>
          <w:p w:rsidR="00BB63DF" w:rsidRPr="003F6412" w:rsidRDefault="00BB63DF" w:rsidP="00BB63DF">
            <w:pPr>
              <w:pStyle w:val="ConsPlusNormal"/>
              <w:ind w:left="313" w:hanging="313"/>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 xml:space="preserve">Всего </w:t>
            </w:r>
          </w:p>
          <w:p w:rsidR="00BB63DF" w:rsidRPr="003F6412" w:rsidRDefault="00BB63DF" w:rsidP="00BB63DF">
            <w:pPr>
              <w:pStyle w:val="ConsPlusNormal"/>
              <w:ind w:left="313" w:hanging="313"/>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средств</w:t>
            </w:r>
          </w:p>
        </w:tc>
        <w:tc>
          <w:tcPr>
            <w:tcW w:w="3730" w:type="pct"/>
            <w:gridSpan w:val="4"/>
          </w:tcPr>
          <w:p w:rsidR="00BB63DF" w:rsidRPr="003F6412" w:rsidRDefault="00BB63DF" w:rsidP="00BB63DF">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В том числе средства</w:t>
            </w:r>
          </w:p>
        </w:tc>
      </w:tr>
      <w:tr w:rsidR="00BB63DF" w:rsidRPr="003F6412" w:rsidTr="00BB63DF">
        <w:tc>
          <w:tcPr>
            <w:tcW w:w="581" w:type="pct"/>
            <w:vMerge/>
          </w:tcPr>
          <w:p w:rsidR="00BB63DF" w:rsidRPr="003F6412" w:rsidRDefault="00BB63DF" w:rsidP="00BB63DF">
            <w:pPr>
              <w:pStyle w:val="ConsPlusNormal"/>
              <w:ind w:firstLine="0"/>
              <w:contextualSpacing/>
              <w:jc w:val="center"/>
              <w:outlineLvl w:val="1"/>
              <w:rPr>
                <w:rFonts w:ascii="Times New Roman" w:eastAsia="Calibri" w:hAnsi="Times New Roman" w:cs="Times New Roman"/>
                <w:sz w:val="22"/>
                <w:szCs w:val="22"/>
              </w:rPr>
            </w:pPr>
          </w:p>
        </w:tc>
        <w:tc>
          <w:tcPr>
            <w:tcW w:w="688" w:type="pct"/>
            <w:vMerge/>
          </w:tcPr>
          <w:p w:rsidR="00BB63DF" w:rsidRPr="003F6412" w:rsidRDefault="00BB63DF" w:rsidP="00BB63DF">
            <w:pPr>
              <w:pStyle w:val="ConsPlusNormal"/>
              <w:ind w:firstLine="0"/>
              <w:contextualSpacing/>
              <w:jc w:val="center"/>
              <w:outlineLvl w:val="1"/>
              <w:rPr>
                <w:rFonts w:ascii="Times New Roman" w:eastAsia="Calibri" w:hAnsi="Times New Roman" w:cs="Times New Roman"/>
                <w:sz w:val="22"/>
                <w:szCs w:val="22"/>
              </w:rPr>
            </w:pPr>
          </w:p>
        </w:tc>
        <w:tc>
          <w:tcPr>
            <w:tcW w:w="799" w:type="pct"/>
          </w:tcPr>
          <w:p w:rsidR="00BB63DF" w:rsidRPr="003F6412" w:rsidRDefault="00BB63DF" w:rsidP="00BB63DF">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бюджета</w:t>
            </w:r>
          </w:p>
          <w:p w:rsidR="00BB63DF" w:rsidRPr="003F6412" w:rsidRDefault="00BB63DF" w:rsidP="00BB63DF">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Республики Татарстан</w:t>
            </w:r>
          </w:p>
        </w:tc>
        <w:tc>
          <w:tcPr>
            <w:tcW w:w="1258" w:type="pct"/>
          </w:tcPr>
          <w:p w:rsidR="00BB63DF" w:rsidRPr="003F6412" w:rsidRDefault="00BB63DF" w:rsidP="00BB63DF">
            <w:pPr>
              <w:pStyle w:val="ConsPlusNormal"/>
              <w:ind w:right="-66" w:firstLine="0"/>
              <w:contextualSpacing/>
              <w:jc w:val="center"/>
              <w:outlineLvl w:val="1"/>
              <w:rPr>
                <w:rFonts w:ascii="Times New Roman" w:eastAsia="Calibri" w:hAnsi="Times New Roman" w:cs="Times New Roman"/>
                <w:sz w:val="22"/>
                <w:szCs w:val="22"/>
              </w:rPr>
            </w:pPr>
            <w:r w:rsidRPr="003F6412">
              <w:rPr>
                <w:rFonts w:ascii="Times New Roman" w:hAnsi="Times New Roman" w:cs="Times New Roman"/>
                <w:sz w:val="22"/>
                <w:szCs w:val="22"/>
              </w:rPr>
              <w:t>социальных выплат за счет средств бюджета Республики Татарстан при рождении (усыновлении) одного ребенка</w:t>
            </w:r>
          </w:p>
        </w:tc>
        <w:tc>
          <w:tcPr>
            <w:tcW w:w="733" w:type="pct"/>
          </w:tcPr>
          <w:p w:rsidR="00BB63DF" w:rsidRPr="003F6412" w:rsidRDefault="00BB63DF" w:rsidP="00BB63DF">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федерального бюджета, планируемые к привлечению</w:t>
            </w:r>
          </w:p>
        </w:tc>
        <w:tc>
          <w:tcPr>
            <w:tcW w:w="940" w:type="pct"/>
          </w:tcPr>
          <w:p w:rsidR="00BB63DF" w:rsidRPr="003F6412" w:rsidRDefault="00BB63DF" w:rsidP="00BB63DF">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 xml:space="preserve"> из внебюджетных источников, планируемые к привлечению</w:t>
            </w:r>
          </w:p>
        </w:tc>
      </w:tr>
      <w:tr w:rsidR="00BB63DF" w:rsidRPr="003F6412" w:rsidTr="00BB63DF">
        <w:tc>
          <w:tcPr>
            <w:tcW w:w="581" w:type="pct"/>
          </w:tcPr>
          <w:p w:rsidR="00BB63DF" w:rsidRPr="003F6412" w:rsidRDefault="00BB63DF" w:rsidP="00BB63DF">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2020</w:t>
            </w:r>
          </w:p>
        </w:tc>
        <w:tc>
          <w:tcPr>
            <w:tcW w:w="688" w:type="pct"/>
          </w:tcPr>
          <w:p w:rsidR="00BB63DF" w:rsidRPr="003F6412" w:rsidRDefault="00BB63DF" w:rsidP="00BB63DF">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169 185,8</w:t>
            </w:r>
          </w:p>
        </w:tc>
        <w:tc>
          <w:tcPr>
            <w:tcW w:w="799" w:type="pct"/>
          </w:tcPr>
          <w:p w:rsidR="00BB63DF" w:rsidRPr="003F6412" w:rsidRDefault="00BB63DF" w:rsidP="00BB63DF">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50 000,0</w:t>
            </w:r>
          </w:p>
        </w:tc>
        <w:tc>
          <w:tcPr>
            <w:tcW w:w="1258" w:type="pct"/>
          </w:tcPr>
          <w:p w:rsidR="00BB63DF" w:rsidRPr="003F6412" w:rsidRDefault="00BB63DF" w:rsidP="00BB63DF">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w:t>
            </w:r>
          </w:p>
        </w:tc>
        <w:tc>
          <w:tcPr>
            <w:tcW w:w="733" w:type="pct"/>
          </w:tcPr>
          <w:p w:rsidR="00BB63DF" w:rsidRPr="003F6412" w:rsidRDefault="00BB63DF" w:rsidP="00BB63DF">
            <w:pPr>
              <w:pStyle w:val="ConsPlusNormal"/>
              <w:ind w:firstLine="0"/>
              <w:contextualSpacing/>
              <w:jc w:val="center"/>
              <w:outlineLvl w:val="1"/>
              <w:rPr>
                <w:rFonts w:ascii="Times New Roman" w:eastAsia="Calibri" w:hAnsi="Times New Roman" w:cs="Times New Roman"/>
                <w:sz w:val="22"/>
                <w:szCs w:val="22"/>
                <w:lang w:val="en-US"/>
              </w:rPr>
            </w:pPr>
            <w:r w:rsidRPr="003F6412">
              <w:rPr>
                <w:rFonts w:ascii="Times New Roman" w:eastAsia="Calibri" w:hAnsi="Times New Roman" w:cs="Times New Roman"/>
                <w:sz w:val="22"/>
                <w:szCs w:val="22"/>
              </w:rPr>
              <w:t>13 342,5</w:t>
            </w:r>
          </w:p>
        </w:tc>
        <w:tc>
          <w:tcPr>
            <w:tcW w:w="940" w:type="pct"/>
          </w:tcPr>
          <w:p w:rsidR="00BB63DF" w:rsidRPr="003F6412" w:rsidRDefault="00BB63DF" w:rsidP="00BB63DF">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105 843,3</w:t>
            </w:r>
          </w:p>
        </w:tc>
      </w:tr>
      <w:tr w:rsidR="00BB63DF" w:rsidRPr="003F6412" w:rsidTr="00BB63DF">
        <w:tc>
          <w:tcPr>
            <w:tcW w:w="581" w:type="pct"/>
          </w:tcPr>
          <w:p w:rsidR="00BB63DF" w:rsidRPr="003F6412" w:rsidRDefault="00BB63DF" w:rsidP="00BB63DF">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2021</w:t>
            </w:r>
          </w:p>
        </w:tc>
        <w:tc>
          <w:tcPr>
            <w:tcW w:w="688" w:type="pct"/>
          </w:tcPr>
          <w:p w:rsidR="00BB63DF" w:rsidRPr="003F6412" w:rsidRDefault="00BB63DF" w:rsidP="00BB63DF">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139 289,4</w:t>
            </w:r>
          </w:p>
        </w:tc>
        <w:tc>
          <w:tcPr>
            <w:tcW w:w="799" w:type="pct"/>
          </w:tcPr>
          <w:p w:rsidR="00BB63DF" w:rsidRPr="003F6412" w:rsidRDefault="00BB63DF" w:rsidP="00BB63DF">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49 500,0</w:t>
            </w:r>
          </w:p>
        </w:tc>
        <w:tc>
          <w:tcPr>
            <w:tcW w:w="1258" w:type="pct"/>
          </w:tcPr>
          <w:p w:rsidR="00BB63DF" w:rsidRPr="003F6412" w:rsidRDefault="00BB63DF" w:rsidP="00BB63DF">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500,0</w:t>
            </w:r>
          </w:p>
        </w:tc>
        <w:tc>
          <w:tcPr>
            <w:tcW w:w="733" w:type="pct"/>
          </w:tcPr>
          <w:p w:rsidR="00BB63DF" w:rsidRPr="003F6412" w:rsidRDefault="00BB63DF" w:rsidP="00BB63DF">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10 289,4</w:t>
            </w:r>
          </w:p>
        </w:tc>
        <w:tc>
          <w:tcPr>
            <w:tcW w:w="940" w:type="pct"/>
          </w:tcPr>
          <w:p w:rsidR="00BB63DF" w:rsidRPr="003F6412" w:rsidRDefault="00BB63DF" w:rsidP="00BB63DF">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79 000,0</w:t>
            </w:r>
          </w:p>
        </w:tc>
      </w:tr>
      <w:tr w:rsidR="00BB63DF" w:rsidRPr="003F6412" w:rsidTr="00BB63DF">
        <w:tc>
          <w:tcPr>
            <w:tcW w:w="581" w:type="pct"/>
          </w:tcPr>
          <w:p w:rsidR="00BB63DF" w:rsidRPr="003F6412" w:rsidRDefault="00BB63DF" w:rsidP="00BB63DF">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2022</w:t>
            </w:r>
          </w:p>
        </w:tc>
        <w:tc>
          <w:tcPr>
            <w:tcW w:w="688" w:type="pct"/>
          </w:tcPr>
          <w:p w:rsidR="00BB63DF" w:rsidRPr="003F6412" w:rsidRDefault="00BB63DF" w:rsidP="00BB63DF">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148 526,7</w:t>
            </w:r>
          </w:p>
        </w:tc>
        <w:tc>
          <w:tcPr>
            <w:tcW w:w="799" w:type="pct"/>
          </w:tcPr>
          <w:p w:rsidR="00BB63DF" w:rsidRPr="003F6412" w:rsidRDefault="00BB63DF" w:rsidP="00BB63DF">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49 500,0</w:t>
            </w:r>
          </w:p>
        </w:tc>
        <w:tc>
          <w:tcPr>
            <w:tcW w:w="1258" w:type="pct"/>
          </w:tcPr>
          <w:p w:rsidR="00BB63DF" w:rsidRPr="003F6412" w:rsidRDefault="00BB63DF" w:rsidP="00BB63DF">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500,0</w:t>
            </w:r>
          </w:p>
        </w:tc>
        <w:tc>
          <w:tcPr>
            <w:tcW w:w="733" w:type="pct"/>
          </w:tcPr>
          <w:p w:rsidR="00BB63DF" w:rsidRPr="003F6412" w:rsidRDefault="00BB63DF" w:rsidP="00BB63DF">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19 526,7</w:t>
            </w:r>
          </w:p>
        </w:tc>
        <w:tc>
          <w:tcPr>
            <w:tcW w:w="940" w:type="pct"/>
          </w:tcPr>
          <w:p w:rsidR="00BB63DF" w:rsidRPr="003F6412" w:rsidRDefault="00BB63DF" w:rsidP="00BB63DF">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79 000,0</w:t>
            </w:r>
          </w:p>
        </w:tc>
      </w:tr>
      <w:tr w:rsidR="00BB63DF" w:rsidRPr="003F6412" w:rsidTr="00BB63DF">
        <w:tc>
          <w:tcPr>
            <w:tcW w:w="581" w:type="pct"/>
          </w:tcPr>
          <w:p w:rsidR="00BB63DF" w:rsidRPr="003F6412" w:rsidRDefault="00BB63DF" w:rsidP="00BB63DF">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2023</w:t>
            </w:r>
          </w:p>
        </w:tc>
        <w:tc>
          <w:tcPr>
            <w:tcW w:w="688" w:type="pct"/>
          </w:tcPr>
          <w:p w:rsidR="00BB63DF" w:rsidRPr="003F6412" w:rsidRDefault="00BB63DF" w:rsidP="00BB63DF">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148 206,4</w:t>
            </w:r>
          </w:p>
        </w:tc>
        <w:tc>
          <w:tcPr>
            <w:tcW w:w="799" w:type="pct"/>
          </w:tcPr>
          <w:p w:rsidR="00BB63DF" w:rsidRPr="003F6412" w:rsidRDefault="00BB63DF" w:rsidP="00BB63DF">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49 500,0</w:t>
            </w:r>
          </w:p>
        </w:tc>
        <w:tc>
          <w:tcPr>
            <w:tcW w:w="1258" w:type="pct"/>
          </w:tcPr>
          <w:p w:rsidR="00BB63DF" w:rsidRPr="003F6412" w:rsidRDefault="00BB63DF" w:rsidP="00BB63DF">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500,0</w:t>
            </w:r>
          </w:p>
        </w:tc>
        <w:tc>
          <w:tcPr>
            <w:tcW w:w="733" w:type="pct"/>
          </w:tcPr>
          <w:p w:rsidR="00BB63DF" w:rsidRPr="003F6412" w:rsidRDefault="00BB63DF" w:rsidP="00BB63DF">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19 206,4</w:t>
            </w:r>
          </w:p>
        </w:tc>
        <w:tc>
          <w:tcPr>
            <w:tcW w:w="940" w:type="pct"/>
          </w:tcPr>
          <w:p w:rsidR="00BB63DF" w:rsidRPr="003F6412" w:rsidRDefault="00BB63DF" w:rsidP="00BB63DF">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79 000,0</w:t>
            </w:r>
          </w:p>
        </w:tc>
      </w:tr>
      <w:tr w:rsidR="00BB63DF" w:rsidRPr="003F6412" w:rsidTr="00BB63DF">
        <w:tc>
          <w:tcPr>
            <w:tcW w:w="581" w:type="pct"/>
          </w:tcPr>
          <w:p w:rsidR="00BB63DF" w:rsidRPr="003F6412" w:rsidRDefault="00BB63DF" w:rsidP="00BB63DF">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2024</w:t>
            </w:r>
          </w:p>
        </w:tc>
        <w:tc>
          <w:tcPr>
            <w:tcW w:w="688" w:type="pct"/>
          </w:tcPr>
          <w:p w:rsidR="00BB63DF" w:rsidRPr="003F6412" w:rsidRDefault="00BB63DF" w:rsidP="00BB63DF">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129 000,0</w:t>
            </w:r>
          </w:p>
        </w:tc>
        <w:tc>
          <w:tcPr>
            <w:tcW w:w="799" w:type="pct"/>
          </w:tcPr>
          <w:p w:rsidR="00BB63DF" w:rsidRPr="003F6412" w:rsidRDefault="00BB63DF" w:rsidP="00BB63DF">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49 500,0</w:t>
            </w:r>
          </w:p>
        </w:tc>
        <w:tc>
          <w:tcPr>
            <w:tcW w:w="1258" w:type="pct"/>
          </w:tcPr>
          <w:p w:rsidR="00BB63DF" w:rsidRPr="003F6412" w:rsidRDefault="00BB63DF" w:rsidP="00BB63DF">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500,0</w:t>
            </w:r>
          </w:p>
        </w:tc>
        <w:tc>
          <w:tcPr>
            <w:tcW w:w="733" w:type="pct"/>
          </w:tcPr>
          <w:p w:rsidR="00BB63DF" w:rsidRPr="003F6412" w:rsidRDefault="00BB63DF" w:rsidP="00BB63DF">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w:t>
            </w:r>
          </w:p>
        </w:tc>
        <w:tc>
          <w:tcPr>
            <w:tcW w:w="940" w:type="pct"/>
          </w:tcPr>
          <w:p w:rsidR="00BB63DF" w:rsidRPr="003F6412" w:rsidRDefault="00BB63DF" w:rsidP="00BB63DF">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79 000,0</w:t>
            </w:r>
          </w:p>
        </w:tc>
      </w:tr>
      <w:tr w:rsidR="00BB63DF" w:rsidRPr="003F6412" w:rsidTr="00BB63DF">
        <w:tc>
          <w:tcPr>
            <w:tcW w:w="581" w:type="pct"/>
          </w:tcPr>
          <w:p w:rsidR="00BB63DF" w:rsidRPr="003F6412" w:rsidRDefault="00BB63DF" w:rsidP="00BB63DF">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2025</w:t>
            </w:r>
          </w:p>
        </w:tc>
        <w:tc>
          <w:tcPr>
            <w:tcW w:w="688" w:type="pct"/>
          </w:tcPr>
          <w:p w:rsidR="00BB63DF" w:rsidRPr="003F6412" w:rsidRDefault="00BB63DF" w:rsidP="00BB63DF">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129 000,0</w:t>
            </w:r>
          </w:p>
        </w:tc>
        <w:tc>
          <w:tcPr>
            <w:tcW w:w="799" w:type="pct"/>
          </w:tcPr>
          <w:p w:rsidR="00BB63DF" w:rsidRPr="003F6412" w:rsidRDefault="00BB63DF" w:rsidP="00BB63DF">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49 500,0</w:t>
            </w:r>
          </w:p>
        </w:tc>
        <w:tc>
          <w:tcPr>
            <w:tcW w:w="1258" w:type="pct"/>
          </w:tcPr>
          <w:p w:rsidR="00BB63DF" w:rsidRPr="003F6412" w:rsidRDefault="00BB63DF" w:rsidP="00BB63DF">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500,0</w:t>
            </w:r>
          </w:p>
        </w:tc>
        <w:tc>
          <w:tcPr>
            <w:tcW w:w="733" w:type="pct"/>
          </w:tcPr>
          <w:p w:rsidR="00BB63DF" w:rsidRPr="003F6412" w:rsidRDefault="00BB63DF" w:rsidP="00BB63DF">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w:t>
            </w:r>
          </w:p>
        </w:tc>
        <w:tc>
          <w:tcPr>
            <w:tcW w:w="940" w:type="pct"/>
          </w:tcPr>
          <w:p w:rsidR="00BB63DF" w:rsidRPr="003F6412" w:rsidRDefault="00BB63DF" w:rsidP="00BB63DF">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79 000,0</w:t>
            </w:r>
          </w:p>
        </w:tc>
      </w:tr>
      <w:tr w:rsidR="00BB63DF" w:rsidRPr="003F6412" w:rsidTr="00BB63DF">
        <w:tc>
          <w:tcPr>
            <w:tcW w:w="581" w:type="pct"/>
          </w:tcPr>
          <w:p w:rsidR="00BB63DF" w:rsidRPr="003F6412" w:rsidRDefault="00BB63DF" w:rsidP="00BB63DF">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Итого</w:t>
            </w:r>
          </w:p>
        </w:tc>
        <w:tc>
          <w:tcPr>
            <w:tcW w:w="688" w:type="pct"/>
          </w:tcPr>
          <w:p w:rsidR="00BB63DF" w:rsidRPr="003F6412" w:rsidRDefault="00BB63DF" w:rsidP="00BB63DF">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863 208,3</w:t>
            </w:r>
          </w:p>
        </w:tc>
        <w:tc>
          <w:tcPr>
            <w:tcW w:w="799" w:type="pct"/>
          </w:tcPr>
          <w:p w:rsidR="00BB63DF" w:rsidRPr="003F6412" w:rsidRDefault="00BB63DF" w:rsidP="00BB63DF">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297 500,0</w:t>
            </w:r>
          </w:p>
        </w:tc>
        <w:tc>
          <w:tcPr>
            <w:tcW w:w="1258" w:type="pct"/>
          </w:tcPr>
          <w:p w:rsidR="00BB63DF" w:rsidRPr="003F6412" w:rsidRDefault="00BB63DF" w:rsidP="00BB63DF">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2 500,0</w:t>
            </w:r>
          </w:p>
        </w:tc>
        <w:tc>
          <w:tcPr>
            <w:tcW w:w="733" w:type="pct"/>
            <w:shd w:val="clear" w:color="auto" w:fill="auto"/>
          </w:tcPr>
          <w:p w:rsidR="00BB63DF" w:rsidRPr="003F6412" w:rsidRDefault="00BB63DF" w:rsidP="00BB63DF">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62 365,0</w:t>
            </w:r>
          </w:p>
        </w:tc>
        <w:tc>
          <w:tcPr>
            <w:tcW w:w="940" w:type="pct"/>
          </w:tcPr>
          <w:p w:rsidR="00BB63DF" w:rsidRPr="003F6412" w:rsidRDefault="00BB63DF" w:rsidP="00BB63DF">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500 843,3</w:t>
            </w:r>
          </w:p>
        </w:tc>
      </w:tr>
    </w:tbl>
    <w:p w:rsidR="00BB63DF" w:rsidRPr="003F6412" w:rsidRDefault="00BB63DF" w:rsidP="00BB63DF">
      <w:pPr>
        <w:rPr>
          <w:rFonts w:ascii="Times New Roman" w:hAnsi="Times New Roman"/>
          <w:sz w:val="28"/>
          <w:szCs w:val="28"/>
        </w:rPr>
      </w:pPr>
    </w:p>
    <w:p w:rsidR="00BB63DF" w:rsidRPr="003F6412" w:rsidRDefault="00BB63DF" w:rsidP="00BB63DF">
      <w:pPr>
        <w:ind w:firstLine="709"/>
        <w:rPr>
          <w:rFonts w:ascii="Times New Roman" w:hAnsi="Times New Roman"/>
          <w:sz w:val="28"/>
          <w:szCs w:val="28"/>
        </w:rPr>
      </w:pPr>
      <w:r w:rsidRPr="003F6412">
        <w:rPr>
          <w:rFonts w:ascii="Times New Roman" w:hAnsi="Times New Roman"/>
          <w:sz w:val="28"/>
          <w:szCs w:val="28"/>
        </w:rPr>
        <w:t>*Объемы финансирования мероприятий подлежат ежегодному уточнению по итогам прохождения конкурсного отбора в Министерстве строительства и жилищно-коммунального хозяйства Российской Федерации.</w:t>
      </w:r>
    </w:p>
    <w:p w:rsidR="00BB63DF" w:rsidRPr="003F6412" w:rsidRDefault="00BB63DF" w:rsidP="00BB63DF">
      <w:pPr>
        <w:ind w:firstLine="709"/>
        <w:rPr>
          <w:rFonts w:ascii="Times New Roman" w:hAnsi="Times New Roman"/>
          <w:sz w:val="28"/>
          <w:szCs w:val="28"/>
        </w:rPr>
      </w:pPr>
    </w:p>
    <w:p w:rsidR="00BB63DF" w:rsidRPr="003F6412" w:rsidRDefault="00BB63DF" w:rsidP="00BB63DF">
      <w:pPr>
        <w:ind w:firstLine="709"/>
        <w:rPr>
          <w:rFonts w:ascii="Times New Roman" w:hAnsi="Times New Roman"/>
          <w:sz w:val="28"/>
          <w:szCs w:val="28"/>
        </w:rPr>
      </w:pPr>
      <w:r w:rsidRPr="003F6412">
        <w:rPr>
          <w:rFonts w:ascii="Times New Roman" w:hAnsi="Times New Roman"/>
          <w:sz w:val="28"/>
          <w:szCs w:val="28"/>
        </w:rPr>
        <w:t>Расчет прогнозных (предполагаемых) объемов ежегодного финансирования Подпрограммы-1 за счет средств федерального бюджета осуществляется по формуле:</w:t>
      </w:r>
    </w:p>
    <w:p w:rsidR="00BB63DF" w:rsidRPr="003F6412" w:rsidRDefault="00BB63DF" w:rsidP="00BB63DF">
      <w:pPr>
        <w:ind w:firstLine="709"/>
        <w:rPr>
          <w:rFonts w:ascii="Times New Roman" w:hAnsi="Times New Roman"/>
          <w:sz w:val="28"/>
          <w:szCs w:val="28"/>
        </w:rPr>
      </w:pPr>
    </w:p>
    <w:p w:rsidR="00BB63DF" w:rsidRPr="003F6412" w:rsidRDefault="00BB63DF" w:rsidP="00BB63DF">
      <w:pPr>
        <w:jc w:val="center"/>
        <w:rPr>
          <w:rFonts w:ascii="Times New Roman" w:hAnsi="Times New Roman"/>
          <w:sz w:val="28"/>
        </w:rPr>
      </w:pPr>
      <m:oMath>
        <m:r>
          <m:rPr>
            <m:sty m:val="p"/>
          </m:rPr>
          <w:rPr>
            <w:rFonts w:ascii="Cambria Math" w:hAnsi="Cambria Math"/>
            <w:sz w:val="28"/>
          </w:rPr>
          <m:t>Ф=</m:t>
        </m:r>
        <m:f>
          <m:fPr>
            <m:ctrlPr>
              <w:rPr>
                <w:rFonts w:ascii="Cambria Math" w:hAnsi="Cambria Math"/>
                <w:sz w:val="28"/>
              </w:rPr>
            </m:ctrlPr>
          </m:fPr>
          <m:num>
            <m:r>
              <m:rPr>
                <m:sty m:val="p"/>
              </m:rPr>
              <w:rPr>
                <w:rFonts w:ascii="Cambria Math" w:hAnsi="Cambria Math"/>
                <w:sz w:val="28"/>
              </w:rPr>
              <m:t>Р+М</m:t>
            </m:r>
          </m:num>
          <m:den>
            <m:r>
              <m:rPr>
                <m:sty m:val="p"/>
              </m:rPr>
              <w:rPr>
                <w:rFonts w:ascii="Cambria Math" w:hAnsi="Cambria Math"/>
                <w:sz w:val="28"/>
              </w:rPr>
              <m:t>1-</m:t>
            </m:r>
            <m:r>
              <m:rPr>
                <m:sty m:val="p"/>
              </m:rPr>
              <w:rPr>
                <w:rFonts w:ascii="Cambria Math" w:hAnsi="Cambria Math"/>
                <w:sz w:val="28"/>
                <w:lang w:val="en-US"/>
              </w:rPr>
              <m:t>Y</m:t>
            </m:r>
          </m:den>
        </m:f>
        <m:r>
          <m:rPr>
            <m:sty m:val="p"/>
          </m:rPr>
          <w:rPr>
            <w:rFonts w:ascii="Cambria Math" w:hAnsi="Cambria Math"/>
            <w:sz w:val="28"/>
          </w:rPr>
          <m:t>∙Y</m:t>
        </m:r>
      </m:oMath>
      <w:r w:rsidRPr="003F6412">
        <w:rPr>
          <w:rFonts w:ascii="Times New Roman" w:hAnsi="Times New Roman"/>
          <w:sz w:val="28"/>
          <w:rtl/>
        </w:rPr>
        <w:t>٬</w:t>
      </w:r>
    </w:p>
    <w:p w:rsidR="00BB63DF" w:rsidRPr="003F6412" w:rsidRDefault="00BB63DF" w:rsidP="00BB63DF">
      <w:pPr>
        <w:ind w:firstLine="709"/>
        <w:rPr>
          <w:rFonts w:ascii="Times New Roman" w:hAnsi="Times New Roman"/>
          <w:sz w:val="28"/>
          <w:szCs w:val="28"/>
        </w:rPr>
      </w:pPr>
      <w:r w:rsidRPr="003F6412">
        <w:rPr>
          <w:rFonts w:ascii="Times New Roman" w:hAnsi="Times New Roman"/>
          <w:sz w:val="28"/>
          <w:szCs w:val="28"/>
        </w:rPr>
        <w:t>где:</w:t>
      </w:r>
    </w:p>
    <w:p w:rsidR="00BB63DF" w:rsidRPr="003F6412" w:rsidRDefault="00BB63DF" w:rsidP="00BB63DF">
      <w:pPr>
        <w:ind w:firstLine="709"/>
        <w:rPr>
          <w:rFonts w:ascii="Times New Roman" w:hAnsi="Times New Roman"/>
          <w:sz w:val="28"/>
          <w:szCs w:val="28"/>
        </w:rPr>
      </w:pPr>
      <w:r w:rsidRPr="003F6412">
        <w:rPr>
          <w:rFonts w:ascii="Times New Roman" w:hAnsi="Times New Roman"/>
          <w:sz w:val="28"/>
          <w:szCs w:val="28"/>
        </w:rPr>
        <w:t>Ф – предельный размер средств федерального бюджета, ежегодно привлекаемых для софинансирования мероприятий Подпрограммы-1;</w:t>
      </w:r>
    </w:p>
    <w:p w:rsidR="00BB63DF" w:rsidRPr="003F6412" w:rsidRDefault="00BB63DF" w:rsidP="00BB63DF">
      <w:pPr>
        <w:ind w:firstLine="709"/>
        <w:rPr>
          <w:rFonts w:ascii="Times New Roman" w:hAnsi="Times New Roman"/>
          <w:sz w:val="28"/>
          <w:szCs w:val="28"/>
        </w:rPr>
      </w:pPr>
      <w:r w:rsidRPr="003F6412">
        <w:rPr>
          <w:rFonts w:ascii="Times New Roman" w:hAnsi="Times New Roman"/>
          <w:sz w:val="28"/>
          <w:szCs w:val="28"/>
        </w:rPr>
        <w:t>Р – объем ежегодного финансирования Подпрограммы-1 за счет средств бюджета Республики Татарстан;</w:t>
      </w:r>
    </w:p>
    <w:p w:rsidR="00BB63DF" w:rsidRPr="003F6412" w:rsidRDefault="00BB63DF" w:rsidP="00BB63DF">
      <w:pPr>
        <w:ind w:firstLine="709"/>
        <w:rPr>
          <w:rFonts w:ascii="Times New Roman" w:hAnsi="Times New Roman"/>
          <w:sz w:val="28"/>
          <w:szCs w:val="28"/>
        </w:rPr>
      </w:pPr>
      <w:r w:rsidRPr="003F6412">
        <w:rPr>
          <w:rFonts w:ascii="Times New Roman" w:hAnsi="Times New Roman"/>
          <w:sz w:val="28"/>
          <w:szCs w:val="28"/>
        </w:rPr>
        <w:lastRenderedPageBreak/>
        <w:t>М – объем ежегодного финансирования Подпрограммы-1 за счет средств бюджетов муниципальных образований;</w:t>
      </w:r>
    </w:p>
    <w:p w:rsidR="00BB63DF" w:rsidRPr="003F6412" w:rsidRDefault="00BB63DF" w:rsidP="00BB63DF">
      <w:pPr>
        <w:ind w:firstLine="709"/>
        <w:rPr>
          <w:rFonts w:ascii="Times New Roman" w:hAnsi="Times New Roman"/>
          <w:sz w:val="28"/>
          <w:szCs w:val="28"/>
        </w:rPr>
      </w:pPr>
      <w:r w:rsidRPr="003F6412">
        <w:rPr>
          <w:rFonts w:ascii="Times New Roman" w:hAnsi="Times New Roman"/>
          <w:sz w:val="28"/>
          <w:szCs w:val="28"/>
        </w:rPr>
        <w:t>Y – уровень софинансирования расходного обязательства Республики Татарстан за счет субсидий.</w:t>
      </w:r>
    </w:p>
    <w:p w:rsidR="00BB63DF" w:rsidRPr="003F6412" w:rsidRDefault="00BB63DF" w:rsidP="00BB63DF">
      <w:pPr>
        <w:ind w:firstLine="709"/>
        <w:rPr>
          <w:rFonts w:ascii="Times New Roman" w:hAnsi="Times New Roman"/>
          <w:sz w:val="28"/>
          <w:szCs w:val="28"/>
        </w:rPr>
      </w:pPr>
      <w:r w:rsidRPr="003F6412">
        <w:rPr>
          <w:rFonts w:ascii="Times New Roman" w:hAnsi="Times New Roman"/>
          <w:sz w:val="28"/>
          <w:szCs w:val="28"/>
        </w:rPr>
        <w:t>Значение уровня софинансирования расходного обязательства Республики Татарстан за счет субсидий определяется по формуле:</w:t>
      </w:r>
    </w:p>
    <w:p w:rsidR="00BB63DF" w:rsidRPr="003F6412" w:rsidRDefault="00BB63DF" w:rsidP="00BB63DF">
      <w:pPr>
        <w:ind w:firstLine="709"/>
        <w:rPr>
          <w:rFonts w:ascii="Times New Roman" w:hAnsi="Times New Roman"/>
          <w:sz w:val="28"/>
          <w:szCs w:val="28"/>
        </w:rPr>
      </w:pPr>
    </w:p>
    <w:p w:rsidR="00BB63DF" w:rsidRPr="003F6412" w:rsidRDefault="00BB63DF" w:rsidP="00BB63DF">
      <w:pPr>
        <w:jc w:val="center"/>
        <w:rPr>
          <w:rFonts w:ascii="Times New Roman" w:hAnsi="Times New Roman"/>
          <w:sz w:val="28"/>
          <w:szCs w:val="28"/>
        </w:rPr>
      </w:pPr>
      <m:oMath>
        <m:r>
          <m:rPr>
            <m:sty m:val="p"/>
          </m:rPr>
          <w:rPr>
            <w:rFonts w:ascii="Cambria Math" w:hAnsi="Cambria Math"/>
            <w:sz w:val="28"/>
            <w:szCs w:val="28"/>
          </w:rPr>
          <m:t>Y=</m:t>
        </m:r>
        <m:f>
          <m:fPr>
            <m:ctrlPr>
              <w:rPr>
                <w:rFonts w:ascii="Cambria Math" w:hAnsi="Cambria Math"/>
                <w:sz w:val="28"/>
                <w:szCs w:val="28"/>
              </w:rPr>
            </m:ctrlPr>
          </m:fPr>
          <m:num>
            <m:r>
              <m:rPr>
                <m:sty m:val="p"/>
              </m:rPr>
              <w:rPr>
                <w:rFonts w:ascii="Cambria Math" w:hAnsi="Cambria Math"/>
                <w:sz w:val="28"/>
                <w:szCs w:val="28"/>
              </w:rPr>
              <m:t>0,3</m:t>
            </m:r>
          </m:num>
          <m:den>
            <m:r>
              <m:rPr>
                <m:sty m:val="p"/>
              </m:rPr>
              <w:rPr>
                <w:rFonts w:ascii="Cambria Math" w:hAnsi="Cambria Math"/>
                <w:sz w:val="28"/>
                <w:szCs w:val="28"/>
              </w:rPr>
              <m:t>РБО</m:t>
            </m:r>
          </m:den>
        </m:f>
        <m:r>
          <w:rPr>
            <w:rFonts w:ascii="Cambria Math" w:hAnsi="Cambria Math"/>
            <w:sz w:val="28"/>
            <w:szCs w:val="28"/>
          </w:rPr>
          <m:t xml:space="preserve"> </m:t>
        </m:r>
      </m:oMath>
      <w:r w:rsidRPr="003F6412">
        <w:rPr>
          <w:rFonts w:ascii="Times New Roman" w:hAnsi="Times New Roman" w:hint="cs"/>
          <w:sz w:val="28"/>
          <w:szCs w:val="28"/>
          <w:rtl/>
        </w:rPr>
        <w:t xml:space="preserve">  </w:t>
      </w:r>
      <w:r w:rsidRPr="003F6412">
        <w:rPr>
          <w:rFonts w:ascii="Times New Roman" w:hAnsi="Times New Roman"/>
          <w:sz w:val="28"/>
          <w:szCs w:val="28"/>
          <w:rtl/>
        </w:rPr>
        <w:t>٬</w:t>
      </w:r>
    </w:p>
    <w:p w:rsidR="00BB63DF" w:rsidRPr="003F6412" w:rsidRDefault="00BB63DF" w:rsidP="00BB63DF">
      <w:pPr>
        <w:ind w:firstLine="709"/>
        <w:rPr>
          <w:rFonts w:ascii="Times New Roman" w:hAnsi="Times New Roman"/>
          <w:sz w:val="28"/>
          <w:szCs w:val="28"/>
        </w:rPr>
      </w:pPr>
      <w:r w:rsidRPr="003F6412">
        <w:rPr>
          <w:rFonts w:ascii="Times New Roman" w:hAnsi="Times New Roman"/>
          <w:sz w:val="28"/>
          <w:szCs w:val="28"/>
        </w:rPr>
        <w:t>где:</w:t>
      </w:r>
    </w:p>
    <w:p w:rsidR="00BB63DF" w:rsidRPr="003F6412" w:rsidRDefault="00BB63DF" w:rsidP="00BB63DF">
      <w:pPr>
        <w:ind w:firstLine="709"/>
        <w:rPr>
          <w:rFonts w:ascii="Times New Roman" w:hAnsi="Times New Roman"/>
          <w:sz w:val="28"/>
          <w:szCs w:val="28"/>
        </w:rPr>
      </w:pPr>
      <w:r w:rsidRPr="003F6412">
        <w:rPr>
          <w:rFonts w:ascii="Times New Roman" w:hAnsi="Times New Roman"/>
          <w:sz w:val="28"/>
          <w:szCs w:val="28"/>
        </w:rPr>
        <w:t>Y – уровень софинансирования расходного обязательства Республики Татарстан за счет субсидий;</w:t>
      </w:r>
    </w:p>
    <w:p w:rsidR="00BB63DF" w:rsidRDefault="00BB63DF" w:rsidP="00BB63DF">
      <w:pPr>
        <w:ind w:firstLine="709"/>
        <w:rPr>
          <w:rFonts w:ascii="Times New Roman" w:hAnsi="Times New Roman"/>
          <w:sz w:val="28"/>
          <w:szCs w:val="28"/>
        </w:rPr>
      </w:pPr>
      <w:r w:rsidRPr="003F6412">
        <w:rPr>
          <w:rFonts w:ascii="Times New Roman" w:hAnsi="Times New Roman"/>
          <w:sz w:val="28"/>
          <w:szCs w:val="28"/>
        </w:rPr>
        <w:t xml:space="preserve">РБО – уровень расчетной бюджетной обеспеченности Республики Татарстан на очередной </w:t>
      </w:r>
      <w:r w:rsidRPr="003F6412">
        <w:rPr>
          <w:rFonts w:ascii="Times New Roman" w:hAnsi="Times New Roman"/>
          <w:spacing w:val="-4"/>
          <w:sz w:val="28"/>
          <w:szCs w:val="28"/>
        </w:rPr>
        <w:t xml:space="preserve">финансовый год, рассчитанный в соответствии с </w:t>
      </w:r>
      <w:hyperlink r:id="rId8" w:history="1">
        <w:r w:rsidRPr="003F6412">
          <w:rPr>
            <w:rFonts w:ascii="Times New Roman" w:hAnsi="Times New Roman"/>
            <w:spacing w:val="-4"/>
            <w:sz w:val="28"/>
            <w:szCs w:val="28"/>
          </w:rPr>
          <w:t>Методикой</w:t>
        </w:r>
      </w:hyperlink>
      <w:r w:rsidRPr="003F6412">
        <w:rPr>
          <w:rFonts w:ascii="Times New Roman" w:hAnsi="Times New Roman"/>
          <w:spacing w:val="-4"/>
          <w:sz w:val="28"/>
          <w:szCs w:val="28"/>
        </w:rPr>
        <w:t xml:space="preserve">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 670 «О распределении</w:t>
      </w:r>
      <w:r w:rsidRPr="003F6412">
        <w:rPr>
          <w:rFonts w:ascii="Times New Roman" w:hAnsi="Times New Roman"/>
          <w:sz w:val="28"/>
          <w:szCs w:val="28"/>
        </w:rPr>
        <w:t xml:space="preserve"> дотаций на выравнивание бюджетной обеспеченности субъектов Российской Федерации».»;</w:t>
      </w:r>
    </w:p>
    <w:p w:rsidR="00BB63DF" w:rsidRPr="003F6412" w:rsidRDefault="002C286D" w:rsidP="00CD4B5F">
      <w:pPr>
        <w:tabs>
          <w:tab w:val="left" w:pos="3828"/>
        </w:tabs>
        <w:ind w:right="-1" w:firstLine="709"/>
        <w:rPr>
          <w:rFonts w:ascii="Times New Roman" w:hAnsi="Times New Roman" w:cs="Times New Roman"/>
          <w:sz w:val="28"/>
          <w:szCs w:val="28"/>
        </w:rPr>
      </w:pPr>
      <w:r w:rsidRPr="003F6412">
        <w:rPr>
          <w:rFonts w:ascii="Times New Roman" w:hAnsi="Times New Roman" w:cs="Times New Roman"/>
          <w:sz w:val="28"/>
          <w:szCs w:val="28"/>
        </w:rPr>
        <w:t>в абзаце восьмом раздела 5 цифры «197» заменить цифрами «217»;</w:t>
      </w:r>
    </w:p>
    <w:p w:rsidR="002C286D" w:rsidRPr="003F6412" w:rsidRDefault="002C286D" w:rsidP="00CD4B5F">
      <w:pPr>
        <w:tabs>
          <w:tab w:val="left" w:pos="3828"/>
        </w:tabs>
        <w:ind w:right="-1" w:firstLine="709"/>
        <w:rPr>
          <w:rFonts w:ascii="Times New Roman" w:hAnsi="Times New Roman" w:cs="Times New Roman"/>
          <w:sz w:val="28"/>
          <w:szCs w:val="28"/>
        </w:rPr>
      </w:pPr>
      <w:r w:rsidRPr="003F6412">
        <w:rPr>
          <w:rFonts w:ascii="Times New Roman" w:hAnsi="Times New Roman" w:cs="Times New Roman"/>
          <w:sz w:val="28"/>
          <w:szCs w:val="28"/>
        </w:rPr>
        <w:t>приложение № 1 изложить в новой редакции (прилагается);</w:t>
      </w:r>
    </w:p>
    <w:p w:rsidR="00CD4B5F" w:rsidRPr="003F6412" w:rsidRDefault="00CD4B5F" w:rsidP="00CD4B5F">
      <w:pPr>
        <w:widowControl/>
        <w:ind w:firstLine="0"/>
        <w:rPr>
          <w:rFonts w:ascii="Times New Roman" w:eastAsia="Calibri" w:hAnsi="Times New Roman" w:cs="Times New Roman"/>
          <w:sz w:val="28"/>
          <w:szCs w:val="28"/>
          <w:lang w:eastAsia="en-US"/>
        </w:rPr>
      </w:pPr>
    </w:p>
    <w:p w:rsidR="00F9660E" w:rsidRPr="003F6412" w:rsidRDefault="000C0AC2" w:rsidP="00663DDD">
      <w:pPr>
        <w:ind w:firstLine="709"/>
        <w:rPr>
          <w:rFonts w:ascii="Times New Roman" w:hAnsi="Times New Roman"/>
          <w:sz w:val="28"/>
          <w:szCs w:val="28"/>
        </w:rPr>
      </w:pPr>
      <w:r w:rsidRPr="003F6412">
        <w:rPr>
          <w:rFonts w:ascii="Times New Roman" w:hAnsi="Times New Roman"/>
          <w:sz w:val="28"/>
          <w:szCs w:val="28"/>
        </w:rPr>
        <w:t>в подпрограмме «</w:t>
      </w:r>
      <w:r w:rsidR="00CC25EF" w:rsidRPr="003F6412">
        <w:rPr>
          <w:rFonts w:ascii="Times New Roman" w:hAnsi="Times New Roman"/>
          <w:sz w:val="28"/>
          <w:szCs w:val="28"/>
        </w:rPr>
        <w:t>Реализация мероприятий федерального проекта «Жилье» (далее – Подпрограмма-3)</w:t>
      </w:r>
      <w:r w:rsidRPr="003F6412">
        <w:rPr>
          <w:rFonts w:ascii="Times New Roman" w:hAnsi="Times New Roman"/>
          <w:sz w:val="28"/>
          <w:szCs w:val="28"/>
        </w:rPr>
        <w:t>:</w:t>
      </w:r>
    </w:p>
    <w:p w:rsidR="00997D7A" w:rsidRPr="003F6412" w:rsidRDefault="00E31871" w:rsidP="00B36B64">
      <w:pPr>
        <w:ind w:firstLine="709"/>
        <w:rPr>
          <w:rFonts w:ascii="Times New Roman" w:hAnsi="Times New Roman"/>
          <w:sz w:val="28"/>
          <w:szCs w:val="28"/>
        </w:rPr>
      </w:pPr>
      <w:r w:rsidRPr="003F6412">
        <w:rPr>
          <w:rFonts w:ascii="Times New Roman" w:hAnsi="Times New Roman"/>
          <w:sz w:val="28"/>
          <w:szCs w:val="28"/>
        </w:rPr>
        <w:t xml:space="preserve">в </w:t>
      </w:r>
      <w:r w:rsidR="00C809A9" w:rsidRPr="003F6412">
        <w:rPr>
          <w:rFonts w:ascii="Times New Roman" w:hAnsi="Times New Roman"/>
          <w:sz w:val="28"/>
          <w:szCs w:val="28"/>
        </w:rPr>
        <w:t xml:space="preserve">паспорте </w:t>
      </w:r>
      <w:r w:rsidRPr="003F6412">
        <w:rPr>
          <w:rFonts w:ascii="Times New Roman" w:hAnsi="Times New Roman"/>
          <w:sz w:val="28"/>
          <w:szCs w:val="28"/>
        </w:rPr>
        <w:t>Подпрограмм</w:t>
      </w:r>
      <w:r w:rsidR="00892E24" w:rsidRPr="003F6412">
        <w:rPr>
          <w:rFonts w:ascii="Times New Roman" w:hAnsi="Times New Roman"/>
          <w:sz w:val="28"/>
          <w:szCs w:val="28"/>
        </w:rPr>
        <w:t>ы</w:t>
      </w:r>
      <w:r w:rsidRPr="003F6412">
        <w:rPr>
          <w:rFonts w:ascii="Times New Roman" w:hAnsi="Times New Roman"/>
          <w:sz w:val="28"/>
          <w:szCs w:val="28"/>
        </w:rPr>
        <w:t>-</w:t>
      </w:r>
      <w:r w:rsidR="00CC25EF" w:rsidRPr="003F6412">
        <w:rPr>
          <w:rFonts w:ascii="Times New Roman" w:hAnsi="Times New Roman"/>
          <w:sz w:val="28"/>
          <w:szCs w:val="28"/>
        </w:rPr>
        <w:t>3</w:t>
      </w:r>
      <w:r w:rsidRPr="003F6412">
        <w:rPr>
          <w:rFonts w:ascii="Times New Roman" w:hAnsi="Times New Roman"/>
          <w:sz w:val="28"/>
          <w:szCs w:val="28"/>
        </w:rPr>
        <w:t>:</w:t>
      </w:r>
    </w:p>
    <w:p w:rsidR="00C809A9" w:rsidRPr="003F6412" w:rsidRDefault="00C809A9" w:rsidP="00997D7A">
      <w:pPr>
        <w:rPr>
          <w:rFonts w:ascii="Times New Roman" w:hAnsi="Times New Roman" w:cs="Times New Roman"/>
          <w:sz w:val="28"/>
          <w:szCs w:val="28"/>
        </w:rPr>
      </w:pPr>
      <w:r w:rsidRPr="003F6412">
        <w:rPr>
          <w:rFonts w:ascii="Times New Roman" w:hAnsi="Times New Roman" w:cs="Times New Roman"/>
          <w:sz w:val="28"/>
          <w:szCs w:val="28"/>
        </w:rPr>
        <w:t>строку «</w:t>
      </w:r>
      <w:r w:rsidR="00CC25EF" w:rsidRPr="003F6412">
        <w:rPr>
          <w:rFonts w:ascii="Times New Roman" w:hAnsi="Times New Roman" w:cs="Times New Roman"/>
          <w:sz w:val="28"/>
          <w:szCs w:val="28"/>
        </w:rPr>
        <w:t>Объем финансирования Подпрограммы-3 с разбивкой по годам и источникам</w:t>
      </w:r>
      <w:r w:rsidRPr="003F6412">
        <w:rPr>
          <w:rFonts w:ascii="Times New Roman" w:hAnsi="Times New Roman" w:cs="Times New Roman"/>
          <w:sz w:val="28"/>
          <w:szCs w:val="28"/>
        </w:rPr>
        <w:t>» изложить в следующей редакции:</w:t>
      </w:r>
    </w:p>
    <w:p w:rsidR="00C809A9" w:rsidRPr="003F6412" w:rsidRDefault="00C809A9" w:rsidP="00997D7A">
      <w:pP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6"/>
        <w:gridCol w:w="7039"/>
      </w:tblGrid>
      <w:tr w:rsidR="00CC25EF" w:rsidRPr="003F6412" w:rsidTr="0090261B">
        <w:trPr>
          <w:trHeight w:val="969"/>
        </w:trPr>
        <w:tc>
          <w:tcPr>
            <w:tcW w:w="1548" w:type="pct"/>
            <w:tcBorders>
              <w:top w:val="single" w:sz="4" w:space="0" w:color="auto"/>
              <w:left w:val="single" w:sz="4" w:space="0" w:color="auto"/>
              <w:bottom w:val="single" w:sz="4" w:space="0" w:color="auto"/>
              <w:right w:val="single" w:sz="4" w:space="0" w:color="auto"/>
            </w:tcBorders>
          </w:tcPr>
          <w:p w:rsidR="00CC25EF" w:rsidRPr="003F6412" w:rsidRDefault="00CC25EF" w:rsidP="0090261B">
            <w:pPr>
              <w:pStyle w:val="ConsPlusNormal"/>
              <w:ind w:firstLine="0"/>
              <w:jc w:val="both"/>
              <w:outlineLvl w:val="1"/>
              <w:rPr>
                <w:rFonts w:ascii="Times New Roman" w:hAnsi="Times New Roman" w:cs="Times New Roman"/>
                <w:sz w:val="28"/>
                <w:szCs w:val="28"/>
              </w:rPr>
            </w:pPr>
            <w:r w:rsidRPr="003F6412">
              <w:rPr>
                <w:rFonts w:ascii="Times New Roman" w:hAnsi="Times New Roman" w:cs="Times New Roman"/>
                <w:sz w:val="28"/>
                <w:szCs w:val="28"/>
              </w:rPr>
              <w:t xml:space="preserve">«Объем финансирования Подпрограммы-3 с разбивкой по годам и источникам </w:t>
            </w:r>
          </w:p>
        </w:tc>
        <w:tc>
          <w:tcPr>
            <w:tcW w:w="3452" w:type="pct"/>
            <w:tcBorders>
              <w:top w:val="single" w:sz="4" w:space="0" w:color="auto"/>
              <w:left w:val="single" w:sz="4" w:space="0" w:color="auto"/>
              <w:bottom w:val="single" w:sz="4" w:space="0" w:color="auto"/>
              <w:right w:val="single" w:sz="4" w:space="0" w:color="auto"/>
            </w:tcBorders>
          </w:tcPr>
          <w:p w:rsidR="00CC25EF" w:rsidRPr="003F6412" w:rsidRDefault="00CC25EF" w:rsidP="00CC25EF">
            <w:pPr>
              <w:ind w:firstLine="0"/>
              <w:rPr>
                <w:rFonts w:ascii="Times New Roman" w:hAnsi="Times New Roman"/>
                <w:sz w:val="28"/>
                <w:szCs w:val="28"/>
              </w:rPr>
            </w:pPr>
            <w:r w:rsidRPr="003F6412">
              <w:rPr>
                <w:rFonts w:ascii="Times New Roman" w:hAnsi="Times New Roman"/>
                <w:sz w:val="28"/>
                <w:szCs w:val="28"/>
              </w:rPr>
              <w:t>Общий объем финансирования Подпрограммы составляет 8 858 650,38 тыс.рублей, в том числе:</w:t>
            </w:r>
          </w:p>
          <w:p w:rsidR="00CC25EF" w:rsidRPr="003F6412" w:rsidRDefault="00CC25EF" w:rsidP="0090261B">
            <w:pPr>
              <w:jc w:val="right"/>
              <w:rPr>
                <w:rFonts w:ascii="Times New Roman" w:hAnsi="Times New Roman"/>
                <w:sz w:val="28"/>
                <w:szCs w:val="28"/>
              </w:rPr>
            </w:pPr>
            <w:r w:rsidRPr="003F6412">
              <w:rPr>
                <w:rFonts w:ascii="Times New Roman" w:hAnsi="Times New Roman"/>
              </w:rPr>
              <w:t xml:space="preserve">      (тыс.рублей)</w:t>
            </w: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1266"/>
              <w:gridCol w:w="2205"/>
              <w:gridCol w:w="2224"/>
            </w:tblGrid>
            <w:tr w:rsidR="00CC25EF" w:rsidRPr="003F6412" w:rsidTr="0090261B">
              <w:trPr>
                <w:tblHeader/>
              </w:trPr>
              <w:tc>
                <w:tcPr>
                  <w:tcW w:w="752" w:type="pct"/>
                  <w:vMerge w:val="restart"/>
                </w:tcPr>
                <w:p w:rsidR="00CC25EF" w:rsidRPr="003F6412" w:rsidRDefault="00CC25EF"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Год</w:t>
                  </w:r>
                </w:p>
              </w:tc>
              <w:tc>
                <w:tcPr>
                  <w:tcW w:w="925" w:type="pct"/>
                  <w:vMerge w:val="restart"/>
                </w:tcPr>
                <w:p w:rsidR="00CC25EF" w:rsidRPr="003F6412" w:rsidRDefault="00CC25EF"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Всего средств</w:t>
                  </w:r>
                </w:p>
              </w:tc>
              <w:tc>
                <w:tcPr>
                  <w:tcW w:w="3322" w:type="pct"/>
                  <w:gridSpan w:val="2"/>
                </w:tcPr>
                <w:p w:rsidR="00CC25EF" w:rsidRPr="003F6412" w:rsidRDefault="00CC25EF"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В том числе средства</w:t>
                  </w:r>
                </w:p>
              </w:tc>
            </w:tr>
            <w:tr w:rsidR="00CC25EF" w:rsidRPr="003F6412" w:rsidTr="0090261B">
              <w:trPr>
                <w:tblHeader/>
              </w:trPr>
              <w:tc>
                <w:tcPr>
                  <w:tcW w:w="752" w:type="pct"/>
                  <w:vMerge/>
                </w:tcPr>
                <w:p w:rsidR="00CC25EF" w:rsidRPr="003F6412" w:rsidRDefault="00CC25EF" w:rsidP="0090261B">
                  <w:pPr>
                    <w:pStyle w:val="ConsPlusNormal"/>
                    <w:ind w:firstLine="0"/>
                    <w:contextualSpacing/>
                    <w:jc w:val="both"/>
                    <w:outlineLvl w:val="1"/>
                    <w:rPr>
                      <w:rFonts w:ascii="Times New Roman" w:eastAsia="Calibri" w:hAnsi="Times New Roman" w:cs="Times New Roman"/>
                    </w:rPr>
                  </w:pPr>
                </w:p>
              </w:tc>
              <w:tc>
                <w:tcPr>
                  <w:tcW w:w="925" w:type="pct"/>
                  <w:vMerge/>
                </w:tcPr>
                <w:p w:rsidR="00CC25EF" w:rsidRPr="003F6412" w:rsidRDefault="00CC25EF" w:rsidP="0090261B">
                  <w:pPr>
                    <w:pStyle w:val="ConsPlusNormal"/>
                    <w:ind w:firstLine="0"/>
                    <w:contextualSpacing/>
                    <w:jc w:val="right"/>
                    <w:outlineLvl w:val="1"/>
                    <w:rPr>
                      <w:rFonts w:ascii="Times New Roman" w:eastAsia="Calibri" w:hAnsi="Times New Roman" w:cs="Times New Roman"/>
                    </w:rPr>
                  </w:pPr>
                </w:p>
              </w:tc>
              <w:tc>
                <w:tcPr>
                  <w:tcW w:w="1654" w:type="pct"/>
                </w:tcPr>
                <w:p w:rsidR="00CC25EF" w:rsidRPr="003F6412" w:rsidRDefault="00CC25EF" w:rsidP="0090261B">
                  <w:pPr>
                    <w:pStyle w:val="ConsPlusNormal"/>
                    <w:ind w:firstLine="0"/>
                    <w:contextualSpacing/>
                    <w:jc w:val="center"/>
                    <w:outlineLvl w:val="1"/>
                    <w:rPr>
                      <w:rFonts w:ascii="Times New Roman" w:hAnsi="Times New Roman" w:cs="Times New Roman"/>
                    </w:rPr>
                  </w:pPr>
                  <w:r w:rsidRPr="003F6412">
                    <w:rPr>
                      <w:rFonts w:ascii="Times New Roman" w:hAnsi="Times New Roman" w:cs="Times New Roman"/>
                    </w:rPr>
                    <w:t>бюджета Республики Татарстан</w:t>
                  </w:r>
                </w:p>
              </w:tc>
              <w:tc>
                <w:tcPr>
                  <w:tcW w:w="1668" w:type="pct"/>
                </w:tcPr>
                <w:p w:rsidR="00CC25EF" w:rsidRPr="003F6412" w:rsidRDefault="00CC25EF" w:rsidP="0090261B">
                  <w:pPr>
                    <w:pStyle w:val="ConsPlusNormal"/>
                    <w:ind w:firstLine="0"/>
                    <w:contextualSpacing/>
                    <w:jc w:val="center"/>
                    <w:outlineLvl w:val="1"/>
                    <w:rPr>
                      <w:rFonts w:ascii="Times New Roman" w:hAnsi="Times New Roman" w:cs="Times New Roman"/>
                    </w:rPr>
                  </w:pPr>
                  <w:r w:rsidRPr="003F6412">
                    <w:rPr>
                      <w:rFonts w:ascii="Times New Roman" w:hAnsi="Times New Roman" w:cs="Times New Roman"/>
                    </w:rPr>
                    <w:t>федерального бюджета, планируемые к привлечению</w:t>
                  </w:r>
                </w:p>
              </w:tc>
            </w:tr>
            <w:tr w:rsidR="00CC25EF" w:rsidRPr="003F6412" w:rsidTr="0090261B">
              <w:tc>
                <w:tcPr>
                  <w:tcW w:w="752" w:type="pct"/>
                </w:tcPr>
                <w:p w:rsidR="00CC25EF" w:rsidRPr="003F6412" w:rsidRDefault="00CC25EF"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2020</w:t>
                  </w:r>
                </w:p>
              </w:tc>
              <w:tc>
                <w:tcPr>
                  <w:tcW w:w="925" w:type="pct"/>
                </w:tcPr>
                <w:p w:rsidR="00CC25EF" w:rsidRPr="003F6412" w:rsidRDefault="00CC25EF"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3 034 465,68</w:t>
                  </w:r>
                </w:p>
              </w:tc>
              <w:tc>
                <w:tcPr>
                  <w:tcW w:w="1654" w:type="pct"/>
                </w:tcPr>
                <w:p w:rsidR="00CC25EF" w:rsidRPr="003F6412" w:rsidRDefault="00CC25EF" w:rsidP="0090261B">
                  <w:pPr>
                    <w:pStyle w:val="ConsPlusNormal"/>
                    <w:ind w:firstLine="0"/>
                    <w:contextualSpacing/>
                    <w:jc w:val="center"/>
                    <w:outlineLvl w:val="1"/>
                    <w:rPr>
                      <w:rFonts w:ascii="Times New Roman" w:hAnsi="Times New Roman" w:cs="Times New Roman"/>
                    </w:rPr>
                  </w:pPr>
                  <w:r w:rsidRPr="003F6412">
                    <w:rPr>
                      <w:rFonts w:ascii="Times New Roman" w:hAnsi="Times New Roman" w:cs="Times New Roman"/>
                    </w:rPr>
                    <w:t>576 548,48</w:t>
                  </w:r>
                </w:p>
              </w:tc>
              <w:tc>
                <w:tcPr>
                  <w:tcW w:w="1668" w:type="pct"/>
                </w:tcPr>
                <w:p w:rsidR="00CC25EF" w:rsidRPr="003F6412" w:rsidRDefault="00CC25EF" w:rsidP="0090261B">
                  <w:pPr>
                    <w:pStyle w:val="ConsPlusNormal"/>
                    <w:ind w:firstLine="0"/>
                    <w:contextualSpacing/>
                    <w:jc w:val="center"/>
                    <w:outlineLvl w:val="1"/>
                    <w:rPr>
                      <w:rFonts w:ascii="Times New Roman" w:hAnsi="Times New Roman" w:cs="Times New Roman"/>
                    </w:rPr>
                  </w:pPr>
                  <w:r w:rsidRPr="003F6412">
                    <w:rPr>
                      <w:rFonts w:ascii="Times New Roman" w:hAnsi="Times New Roman" w:cs="Times New Roman"/>
                    </w:rPr>
                    <w:t>2 457 917,2</w:t>
                  </w:r>
                </w:p>
              </w:tc>
            </w:tr>
            <w:tr w:rsidR="00CC25EF" w:rsidRPr="003F6412" w:rsidTr="0090261B">
              <w:tc>
                <w:tcPr>
                  <w:tcW w:w="752" w:type="pct"/>
                </w:tcPr>
                <w:p w:rsidR="00CC25EF" w:rsidRPr="003F6412" w:rsidRDefault="00CC25EF"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2021</w:t>
                  </w:r>
                </w:p>
              </w:tc>
              <w:tc>
                <w:tcPr>
                  <w:tcW w:w="925" w:type="pct"/>
                </w:tcPr>
                <w:p w:rsidR="00CC25EF" w:rsidRPr="003F6412" w:rsidRDefault="00CC25EF" w:rsidP="0090261B">
                  <w:pPr>
                    <w:pStyle w:val="ConsPlusNormal"/>
                    <w:ind w:firstLine="0"/>
                    <w:contextualSpacing/>
                    <w:jc w:val="center"/>
                    <w:outlineLvl w:val="1"/>
                    <w:rPr>
                      <w:rFonts w:ascii="Times New Roman" w:hAnsi="Times New Roman" w:cs="Times New Roman"/>
                    </w:rPr>
                  </w:pPr>
                  <w:r w:rsidRPr="003F6412">
                    <w:rPr>
                      <w:rFonts w:ascii="Times New Roman" w:hAnsi="Times New Roman" w:cs="Times New Roman"/>
                    </w:rPr>
                    <w:t>956 888,6</w:t>
                  </w:r>
                </w:p>
              </w:tc>
              <w:tc>
                <w:tcPr>
                  <w:tcW w:w="1654" w:type="pct"/>
                </w:tcPr>
                <w:p w:rsidR="00CC25EF" w:rsidRPr="003F6412" w:rsidRDefault="00CC25EF" w:rsidP="0090261B">
                  <w:pPr>
                    <w:pStyle w:val="ConsPlusNormal"/>
                    <w:ind w:firstLine="0"/>
                    <w:contextualSpacing/>
                    <w:jc w:val="center"/>
                    <w:outlineLvl w:val="1"/>
                    <w:rPr>
                      <w:rFonts w:ascii="Times New Roman" w:hAnsi="Times New Roman" w:cs="Times New Roman"/>
                    </w:rPr>
                  </w:pPr>
                  <w:r w:rsidRPr="003F6412">
                    <w:rPr>
                      <w:rFonts w:ascii="Times New Roman" w:hAnsi="Times New Roman" w:cs="Times New Roman"/>
                    </w:rPr>
                    <w:t>181 808,9</w:t>
                  </w:r>
                </w:p>
              </w:tc>
              <w:tc>
                <w:tcPr>
                  <w:tcW w:w="1668" w:type="pct"/>
                </w:tcPr>
                <w:p w:rsidR="00CC25EF" w:rsidRPr="003F6412" w:rsidRDefault="00CC25EF" w:rsidP="0090261B">
                  <w:pPr>
                    <w:pStyle w:val="ConsPlusNormal"/>
                    <w:ind w:firstLine="0"/>
                    <w:contextualSpacing/>
                    <w:jc w:val="center"/>
                    <w:outlineLvl w:val="1"/>
                    <w:rPr>
                      <w:rFonts w:ascii="Times New Roman" w:hAnsi="Times New Roman" w:cs="Times New Roman"/>
                    </w:rPr>
                  </w:pPr>
                  <w:r w:rsidRPr="003F6412">
                    <w:rPr>
                      <w:rFonts w:ascii="Times New Roman" w:hAnsi="Times New Roman" w:cs="Times New Roman"/>
                    </w:rPr>
                    <w:t>775 079,7</w:t>
                  </w:r>
                </w:p>
              </w:tc>
            </w:tr>
            <w:tr w:rsidR="00CC25EF" w:rsidRPr="003F6412" w:rsidTr="0090261B">
              <w:tc>
                <w:tcPr>
                  <w:tcW w:w="752" w:type="pct"/>
                </w:tcPr>
                <w:p w:rsidR="00CC25EF" w:rsidRPr="003F6412" w:rsidRDefault="00CC25EF"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2022</w:t>
                  </w:r>
                </w:p>
              </w:tc>
              <w:tc>
                <w:tcPr>
                  <w:tcW w:w="925" w:type="pct"/>
                </w:tcPr>
                <w:p w:rsidR="00CC25EF" w:rsidRPr="003F6412" w:rsidRDefault="00CC25EF" w:rsidP="0090261B">
                  <w:pPr>
                    <w:pStyle w:val="ConsPlusNormal"/>
                    <w:ind w:firstLine="0"/>
                    <w:contextualSpacing/>
                    <w:jc w:val="center"/>
                    <w:outlineLvl w:val="1"/>
                    <w:rPr>
                      <w:rFonts w:ascii="Times New Roman" w:hAnsi="Times New Roman" w:cs="Times New Roman"/>
                    </w:rPr>
                  </w:pPr>
                  <w:r w:rsidRPr="003F6412">
                    <w:rPr>
                      <w:rFonts w:ascii="Times New Roman" w:hAnsi="Times New Roman" w:cs="Times New Roman"/>
                    </w:rPr>
                    <w:t>447 930,9</w:t>
                  </w:r>
                </w:p>
              </w:tc>
              <w:tc>
                <w:tcPr>
                  <w:tcW w:w="1654" w:type="pct"/>
                </w:tcPr>
                <w:p w:rsidR="00CC25EF" w:rsidRPr="003F6412" w:rsidRDefault="00CC25EF" w:rsidP="0090261B">
                  <w:pPr>
                    <w:pStyle w:val="ConsPlusNormal"/>
                    <w:ind w:firstLine="0"/>
                    <w:contextualSpacing/>
                    <w:jc w:val="center"/>
                    <w:outlineLvl w:val="1"/>
                    <w:rPr>
                      <w:rFonts w:ascii="Times New Roman" w:hAnsi="Times New Roman" w:cs="Times New Roman"/>
                    </w:rPr>
                  </w:pPr>
                  <w:r w:rsidRPr="003F6412">
                    <w:rPr>
                      <w:rFonts w:ascii="Times New Roman" w:hAnsi="Times New Roman" w:cs="Times New Roman"/>
                    </w:rPr>
                    <w:t>85 106,9</w:t>
                  </w:r>
                </w:p>
              </w:tc>
              <w:tc>
                <w:tcPr>
                  <w:tcW w:w="1668" w:type="pct"/>
                </w:tcPr>
                <w:p w:rsidR="00CC25EF" w:rsidRPr="003F6412" w:rsidRDefault="00CC25EF" w:rsidP="0090261B">
                  <w:pPr>
                    <w:pStyle w:val="ConsPlusNormal"/>
                    <w:ind w:firstLine="0"/>
                    <w:contextualSpacing/>
                    <w:jc w:val="center"/>
                    <w:outlineLvl w:val="1"/>
                    <w:rPr>
                      <w:rFonts w:ascii="Times New Roman" w:hAnsi="Times New Roman" w:cs="Times New Roman"/>
                    </w:rPr>
                  </w:pPr>
                  <w:r w:rsidRPr="003F6412">
                    <w:rPr>
                      <w:rFonts w:ascii="Times New Roman" w:hAnsi="Times New Roman" w:cs="Times New Roman"/>
                    </w:rPr>
                    <w:t>362 824,0</w:t>
                  </w:r>
                </w:p>
              </w:tc>
            </w:tr>
            <w:tr w:rsidR="00CC25EF" w:rsidRPr="003F6412" w:rsidTr="0090261B">
              <w:tc>
                <w:tcPr>
                  <w:tcW w:w="752" w:type="pct"/>
                </w:tcPr>
                <w:p w:rsidR="00CC25EF" w:rsidRPr="003F6412" w:rsidRDefault="00CC25EF"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2023</w:t>
                  </w:r>
                </w:p>
              </w:tc>
              <w:tc>
                <w:tcPr>
                  <w:tcW w:w="925" w:type="pct"/>
                </w:tcPr>
                <w:p w:rsidR="00CC25EF" w:rsidRPr="003F6412" w:rsidRDefault="00CC25EF" w:rsidP="0090261B">
                  <w:pPr>
                    <w:pStyle w:val="ConsPlusNormal"/>
                    <w:ind w:firstLine="0"/>
                    <w:contextualSpacing/>
                    <w:jc w:val="center"/>
                    <w:outlineLvl w:val="1"/>
                    <w:rPr>
                      <w:rFonts w:ascii="Times New Roman" w:hAnsi="Times New Roman" w:cs="Times New Roman"/>
                    </w:rPr>
                  </w:pPr>
                  <w:r w:rsidRPr="003F6412">
                    <w:rPr>
                      <w:rFonts w:ascii="Times New Roman" w:hAnsi="Times New Roman" w:cs="Times New Roman"/>
                    </w:rPr>
                    <w:t>4 419 365,2</w:t>
                  </w:r>
                </w:p>
              </w:tc>
              <w:tc>
                <w:tcPr>
                  <w:tcW w:w="1654" w:type="pct"/>
                </w:tcPr>
                <w:p w:rsidR="00CC25EF" w:rsidRPr="003F6412" w:rsidRDefault="00CC25EF" w:rsidP="0090261B">
                  <w:pPr>
                    <w:pStyle w:val="ConsPlusNormal"/>
                    <w:ind w:firstLine="0"/>
                    <w:contextualSpacing/>
                    <w:jc w:val="center"/>
                    <w:outlineLvl w:val="1"/>
                    <w:rPr>
                      <w:rFonts w:ascii="Times New Roman" w:hAnsi="Times New Roman" w:cs="Times New Roman"/>
                    </w:rPr>
                  </w:pPr>
                  <w:r w:rsidRPr="003F6412">
                    <w:rPr>
                      <w:rFonts w:ascii="Times New Roman" w:hAnsi="Times New Roman" w:cs="Times New Roman"/>
                    </w:rPr>
                    <w:t>839 679,4</w:t>
                  </w:r>
                </w:p>
              </w:tc>
              <w:tc>
                <w:tcPr>
                  <w:tcW w:w="1668" w:type="pct"/>
                </w:tcPr>
                <w:p w:rsidR="00CC25EF" w:rsidRPr="003F6412" w:rsidRDefault="00CC25EF" w:rsidP="0090261B">
                  <w:pPr>
                    <w:pStyle w:val="ConsPlusNormal"/>
                    <w:ind w:firstLine="0"/>
                    <w:contextualSpacing/>
                    <w:jc w:val="center"/>
                    <w:outlineLvl w:val="1"/>
                    <w:rPr>
                      <w:rFonts w:ascii="Times New Roman" w:hAnsi="Times New Roman" w:cs="Times New Roman"/>
                    </w:rPr>
                  </w:pPr>
                  <w:r w:rsidRPr="003F6412">
                    <w:rPr>
                      <w:rFonts w:ascii="Times New Roman" w:hAnsi="Times New Roman" w:cs="Times New Roman"/>
                    </w:rPr>
                    <w:t>3 579 685,8</w:t>
                  </w:r>
                </w:p>
              </w:tc>
            </w:tr>
            <w:tr w:rsidR="00CC25EF" w:rsidRPr="003F6412" w:rsidTr="0090261B">
              <w:tc>
                <w:tcPr>
                  <w:tcW w:w="752" w:type="pct"/>
                </w:tcPr>
                <w:p w:rsidR="00CC25EF" w:rsidRPr="003F6412" w:rsidRDefault="00CC25EF"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2024</w:t>
                  </w:r>
                </w:p>
              </w:tc>
              <w:tc>
                <w:tcPr>
                  <w:tcW w:w="925" w:type="pct"/>
                </w:tcPr>
                <w:p w:rsidR="00CC25EF" w:rsidRPr="003F6412" w:rsidRDefault="00CC25EF" w:rsidP="0090261B">
                  <w:pPr>
                    <w:pStyle w:val="ConsPlusNormal"/>
                    <w:ind w:firstLine="0"/>
                    <w:contextualSpacing/>
                    <w:jc w:val="center"/>
                    <w:outlineLvl w:val="1"/>
                    <w:rPr>
                      <w:rFonts w:ascii="Times New Roman" w:hAnsi="Times New Roman" w:cs="Times New Roman"/>
                    </w:rPr>
                  </w:pPr>
                  <w:r w:rsidRPr="003F6412">
                    <w:rPr>
                      <w:rFonts w:ascii="Times New Roman" w:hAnsi="Times New Roman" w:cs="Times New Roman"/>
                    </w:rPr>
                    <w:t>*</w:t>
                  </w:r>
                </w:p>
              </w:tc>
              <w:tc>
                <w:tcPr>
                  <w:tcW w:w="1654" w:type="pct"/>
                </w:tcPr>
                <w:p w:rsidR="00CC25EF" w:rsidRPr="003F6412" w:rsidRDefault="00CC25EF" w:rsidP="0090261B">
                  <w:pPr>
                    <w:pStyle w:val="ConsPlusNormal"/>
                    <w:ind w:firstLine="0"/>
                    <w:contextualSpacing/>
                    <w:jc w:val="center"/>
                    <w:outlineLvl w:val="1"/>
                    <w:rPr>
                      <w:rFonts w:ascii="Times New Roman" w:hAnsi="Times New Roman" w:cs="Times New Roman"/>
                    </w:rPr>
                  </w:pPr>
                  <w:r w:rsidRPr="003F6412">
                    <w:rPr>
                      <w:rFonts w:ascii="Times New Roman" w:hAnsi="Times New Roman" w:cs="Times New Roman"/>
                    </w:rPr>
                    <w:t>*</w:t>
                  </w:r>
                </w:p>
              </w:tc>
              <w:tc>
                <w:tcPr>
                  <w:tcW w:w="1668" w:type="pct"/>
                </w:tcPr>
                <w:p w:rsidR="00CC25EF" w:rsidRPr="003F6412" w:rsidRDefault="00CC25EF" w:rsidP="0090261B">
                  <w:pPr>
                    <w:pStyle w:val="ConsPlusNormal"/>
                    <w:ind w:firstLine="0"/>
                    <w:contextualSpacing/>
                    <w:jc w:val="center"/>
                    <w:outlineLvl w:val="1"/>
                    <w:rPr>
                      <w:rFonts w:ascii="Times New Roman" w:hAnsi="Times New Roman" w:cs="Times New Roman"/>
                    </w:rPr>
                  </w:pPr>
                  <w:r w:rsidRPr="003F6412">
                    <w:rPr>
                      <w:rFonts w:ascii="Times New Roman" w:hAnsi="Times New Roman" w:cs="Times New Roman"/>
                    </w:rPr>
                    <w:t>*</w:t>
                  </w:r>
                </w:p>
              </w:tc>
            </w:tr>
            <w:tr w:rsidR="00CC25EF" w:rsidRPr="003F6412" w:rsidTr="0090261B">
              <w:tc>
                <w:tcPr>
                  <w:tcW w:w="752" w:type="pct"/>
                </w:tcPr>
                <w:p w:rsidR="00CC25EF" w:rsidRPr="003F6412" w:rsidRDefault="00CC25EF"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Итого</w:t>
                  </w:r>
                </w:p>
              </w:tc>
              <w:tc>
                <w:tcPr>
                  <w:tcW w:w="925" w:type="pct"/>
                </w:tcPr>
                <w:p w:rsidR="00CC25EF" w:rsidRPr="003F6412" w:rsidRDefault="00CC25EF"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8 858 650,38</w:t>
                  </w:r>
                </w:p>
              </w:tc>
              <w:tc>
                <w:tcPr>
                  <w:tcW w:w="1654" w:type="pct"/>
                </w:tcPr>
                <w:p w:rsidR="00CC25EF" w:rsidRPr="003F6412" w:rsidRDefault="00CC25EF" w:rsidP="0090261B">
                  <w:pPr>
                    <w:pStyle w:val="ConsPlusNormal"/>
                    <w:ind w:firstLine="0"/>
                    <w:contextualSpacing/>
                    <w:jc w:val="center"/>
                    <w:outlineLvl w:val="1"/>
                    <w:rPr>
                      <w:rFonts w:ascii="Times New Roman" w:hAnsi="Times New Roman" w:cs="Times New Roman"/>
                    </w:rPr>
                  </w:pPr>
                  <w:r w:rsidRPr="003F6412">
                    <w:rPr>
                      <w:rFonts w:ascii="Times New Roman" w:hAnsi="Times New Roman" w:cs="Times New Roman"/>
                    </w:rPr>
                    <w:t>1 683 143,68</w:t>
                  </w:r>
                </w:p>
              </w:tc>
              <w:tc>
                <w:tcPr>
                  <w:tcW w:w="1668" w:type="pct"/>
                </w:tcPr>
                <w:p w:rsidR="00CC25EF" w:rsidRPr="003F6412" w:rsidRDefault="00CC25EF" w:rsidP="0090261B">
                  <w:pPr>
                    <w:pStyle w:val="ConsPlusNormal"/>
                    <w:ind w:firstLine="0"/>
                    <w:contextualSpacing/>
                    <w:jc w:val="center"/>
                    <w:outlineLvl w:val="1"/>
                    <w:rPr>
                      <w:rFonts w:ascii="Times New Roman" w:hAnsi="Times New Roman" w:cs="Times New Roman"/>
                    </w:rPr>
                  </w:pPr>
                  <w:r w:rsidRPr="003F6412">
                    <w:rPr>
                      <w:rFonts w:ascii="Times New Roman" w:hAnsi="Times New Roman" w:cs="Times New Roman"/>
                    </w:rPr>
                    <w:t>7 175 506,7</w:t>
                  </w:r>
                </w:p>
              </w:tc>
            </w:tr>
          </w:tbl>
          <w:p w:rsidR="00CC25EF" w:rsidRPr="003F6412" w:rsidRDefault="00CC25EF" w:rsidP="0090261B">
            <w:pPr>
              <w:rPr>
                <w:rFonts w:ascii="Times New Roman" w:hAnsi="Times New Roman"/>
                <w:sz w:val="28"/>
                <w:szCs w:val="28"/>
              </w:rPr>
            </w:pPr>
          </w:p>
          <w:p w:rsidR="00CC25EF" w:rsidRPr="003F6412" w:rsidRDefault="00CC25EF" w:rsidP="00CC25EF">
            <w:pPr>
              <w:ind w:firstLine="0"/>
              <w:rPr>
                <w:rFonts w:ascii="Times New Roman" w:hAnsi="Times New Roman"/>
              </w:rPr>
            </w:pPr>
            <w:r w:rsidRPr="003F6412">
              <w:rPr>
                <w:rFonts w:ascii="Times New Roman" w:hAnsi="Times New Roman"/>
                <w:sz w:val="28"/>
                <w:szCs w:val="28"/>
              </w:rPr>
              <w:t>*Объемы финансирования мероприятий подлежат ежегодному определению по результатам распределения субсидий между субъектами Российской Федерации»;</w:t>
            </w:r>
          </w:p>
        </w:tc>
      </w:tr>
    </w:tbl>
    <w:p w:rsidR="00C809A9" w:rsidRPr="003F6412" w:rsidRDefault="00C809A9" w:rsidP="004945AC">
      <w:pPr>
        <w:ind w:firstLine="0"/>
        <w:rPr>
          <w:rFonts w:ascii="Times New Roman" w:hAnsi="Times New Roman" w:cs="Times New Roman"/>
          <w:sz w:val="28"/>
          <w:szCs w:val="28"/>
        </w:rPr>
      </w:pPr>
    </w:p>
    <w:p w:rsidR="00B36B64" w:rsidRPr="003F6412" w:rsidRDefault="00CC25EF" w:rsidP="00CC25EF">
      <w:pPr>
        <w:rPr>
          <w:rFonts w:ascii="Times New Roman" w:hAnsi="Times New Roman" w:cs="Times New Roman"/>
          <w:sz w:val="28"/>
          <w:szCs w:val="28"/>
        </w:rPr>
      </w:pPr>
      <w:r w:rsidRPr="003F6412">
        <w:rPr>
          <w:rFonts w:ascii="Times New Roman" w:hAnsi="Times New Roman" w:cs="Times New Roman"/>
          <w:sz w:val="28"/>
          <w:szCs w:val="28"/>
        </w:rPr>
        <w:t xml:space="preserve">в абзаце первом </w:t>
      </w:r>
      <w:r w:rsidR="00B36B64" w:rsidRPr="003F6412">
        <w:rPr>
          <w:rFonts w:ascii="Times New Roman" w:hAnsi="Times New Roman" w:cs="Times New Roman"/>
          <w:sz w:val="28"/>
          <w:szCs w:val="28"/>
        </w:rPr>
        <w:t>строк</w:t>
      </w:r>
      <w:r w:rsidRPr="003F6412">
        <w:rPr>
          <w:rFonts w:ascii="Times New Roman" w:hAnsi="Times New Roman" w:cs="Times New Roman"/>
          <w:sz w:val="28"/>
          <w:szCs w:val="28"/>
        </w:rPr>
        <w:t>и</w:t>
      </w:r>
      <w:r w:rsidR="00B36B64" w:rsidRPr="003F6412">
        <w:rPr>
          <w:rFonts w:ascii="Times New Roman" w:hAnsi="Times New Roman" w:cs="Times New Roman"/>
          <w:sz w:val="28"/>
          <w:szCs w:val="28"/>
        </w:rPr>
        <w:t xml:space="preserve"> «</w:t>
      </w:r>
      <w:r w:rsidRPr="003F6412">
        <w:rPr>
          <w:rFonts w:ascii="Times New Roman" w:hAnsi="Times New Roman" w:cs="Times New Roman"/>
          <w:sz w:val="28"/>
          <w:szCs w:val="28"/>
        </w:rPr>
        <w:t xml:space="preserve">Ожидаемые конечные результаты реализации целей и задач Подпрограммы-3 (индикаторы оценки результатов) с разбивкой по годам» </w:t>
      </w:r>
      <w:r w:rsidR="00B36B64" w:rsidRPr="003F6412">
        <w:rPr>
          <w:rFonts w:ascii="Times New Roman" w:hAnsi="Times New Roman" w:cs="Times New Roman"/>
          <w:sz w:val="28"/>
          <w:szCs w:val="28"/>
        </w:rPr>
        <w:t>цифры «</w:t>
      </w:r>
      <w:r w:rsidRPr="003F6412">
        <w:rPr>
          <w:rFonts w:ascii="Times New Roman" w:hAnsi="Times New Roman" w:cs="Times New Roman"/>
          <w:sz w:val="28"/>
          <w:szCs w:val="28"/>
        </w:rPr>
        <w:t>3,6</w:t>
      </w:r>
      <w:r w:rsidR="00B36B64" w:rsidRPr="003F6412">
        <w:rPr>
          <w:rFonts w:ascii="Times New Roman" w:hAnsi="Times New Roman" w:cs="Times New Roman"/>
          <w:sz w:val="28"/>
          <w:szCs w:val="28"/>
        </w:rPr>
        <w:t>»</w:t>
      </w:r>
      <w:r w:rsidRPr="003F6412">
        <w:rPr>
          <w:rFonts w:ascii="Times New Roman" w:hAnsi="Times New Roman" w:cs="Times New Roman"/>
          <w:sz w:val="28"/>
          <w:szCs w:val="28"/>
        </w:rPr>
        <w:t xml:space="preserve"> </w:t>
      </w:r>
      <w:r w:rsidR="00B36B64" w:rsidRPr="003F6412">
        <w:rPr>
          <w:rFonts w:ascii="Times New Roman" w:hAnsi="Times New Roman" w:cs="Times New Roman"/>
          <w:sz w:val="28"/>
          <w:szCs w:val="28"/>
        </w:rPr>
        <w:t>заменить цифрами</w:t>
      </w:r>
      <w:r w:rsidRPr="003F6412">
        <w:rPr>
          <w:rFonts w:ascii="Times New Roman" w:hAnsi="Times New Roman" w:cs="Times New Roman"/>
          <w:sz w:val="28"/>
          <w:szCs w:val="28"/>
        </w:rPr>
        <w:t xml:space="preserve"> «2,945»</w:t>
      </w:r>
      <w:r w:rsidR="00B36B64" w:rsidRPr="003F6412">
        <w:rPr>
          <w:rFonts w:ascii="Times New Roman" w:hAnsi="Times New Roman" w:cs="Times New Roman"/>
          <w:sz w:val="28"/>
          <w:szCs w:val="28"/>
        </w:rPr>
        <w:t>;</w:t>
      </w:r>
    </w:p>
    <w:p w:rsidR="00984466" w:rsidRPr="003F6412" w:rsidRDefault="00984466" w:rsidP="00CC25EF">
      <w:pPr>
        <w:rPr>
          <w:rFonts w:ascii="Times New Roman" w:hAnsi="Times New Roman" w:cs="Times New Roman"/>
          <w:sz w:val="28"/>
          <w:szCs w:val="28"/>
        </w:rPr>
      </w:pPr>
      <w:r w:rsidRPr="003F6412">
        <w:rPr>
          <w:rFonts w:ascii="Times New Roman" w:hAnsi="Times New Roman" w:cs="Times New Roman"/>
          <w:sz w:val="28"/>
          <w:szCs w:val="28"/>
        </w:rPr>
        <w:lastRenderedPageBreak/>
        <w:t>в абзаце семнадцатом раздела 2 цифры «3,6» заменить цифрами «2,945»;</w:t>
      </w:r>
    </w:p>
    <w:p w:rsidR="00997D7A" w:rsidRPr="003F6412" w:rsidRDefault="00AA1FD2" w:rsidP="00997D7A">
      <w:pPr>
        <w:widowControl/>
        <w:ind w:firstLine="709"/>
        <w:rPr>
          <w:rFonts w:ascii="Times New Roman" w:hAnsi="Times New Roman"/>
          <w:sz w:val="28"/>
          <w:szCs w:val="28"/>
        </w:rPr>
      </w:pPr>
      <w:r w:rsidRPr="003F6412">
        <w:rPr>
          <w:rFonts w:ascii="Times New Roman" w:hAnsi="Times New Roman"/>
          <w:sz w:val="28"/>
          <w:szCs w:val="28"/>
        </w:rPr>
        <w:t xml:space="preserve">раздел </w:t>
      </w:r>
      <w:r w:rsidR="00892E24" w:rsidRPr="003F6412">
        <w:rPr>
          <w:rFonts w:ascii="Times New Roman" w:hAnsi="Times New Roman"/>
          <w:sz w:val="28"/>
          <w:szCs w:val="28"/>
        </w:rPr>
        <w:t>3</w:t>
      </w:r>
      <w:r w:rsidRPr="003F6412">
        <w:rPr>
          <w:rFonts w:ascii="Times New Roman" w:hAnsi="Times New Roman"/>
          <w:sz w:val="28"/>
          <w:szCs w:val="28"/>
        </w:rPr>
        <w:t xml:space="preserve"> изложить в следующей редакции:</w:t>
      </w:r>
    </w:p>
    <w:p w:rsidR="00AA1FD2" w:rsidRPr="003F6412" w:rsidRDefault="00AA1FD2" w:rsidP="00997D7A">
      <w:pPr>
        <w:widowControl/>
        <w:ind w:firstLine="709"/>
        <w:rPr>
          <w:rFonts w:ascii="Times New Roman" w:hAnsi="Times New Roman"/>
          <w:sz w:val="28"/>
          <w:szCs w:val="28"/>
        </w:rPr>
      </w:pPr>
    </w:p>
    <w:p w:rsidR="00984466" w:rsidRPr="003F6412" w:rsidRDefault="00AA1FD2" w:rsidP="00984466">
      <w:pPr>
        <w:ind w:firstLine="709"/>
        <w:jc w:val="center"/>
        <w:rPr>
          <w:rFonts w:ascii="Times New Roman" w:hAnsi="Times New Roman"/>
          <w:sz w:val="28"/>
          <w:szCs w:val="28"/>
        </w:rPr>
      </w:pPr>
      <w:r w:rsidRPr="003F6412">
        <w:rPr>
          <w:rFonts w:ascii="Times New Roman" w:hAnsi="Times New Roman"/>
          <w:sz w:val="28"/>
          <w:szCs w:val="28"/>
        </w:rPr>
        <w:t>«</w:t>
      </w:r>
      <w:r w:rsidR="00984466" w:rsidRPr="003F6412">
        <w:rPr>
          <w:rFonts w:ascii="Times New Roman" w:hAnsi="Times New Roman"/>
          <w:sz w:val="28"/>
          <w:szCs w:val="28"/>
        </w:rPr>
        <w:t>3. Обоснование ресурсного обеспечения Подпрограммы-3</w:t>
      </w:r>
    </w:p>
    <w:p w:rsidR="00984466" w:rsidRPr="003F6412" w:rsidRDefault="00984466" w:rsidP="00984466">
      <w:pPr>
        <w:ind w:firstLine="709"/>
        <w:rPr>
          <w:rFonts w:ascii="Times New Roman" w:hAnsi="Times New Roman"/>
          <w:sz w:val="24"/>
          <w:szCs w:val="28"/>
        </w:rPr>
      </w:pPr>
    </w:p>
    <w:p w:rsidR="00984466" w:rsidRPr="003F6412" w:rsidRDefault="00984466" w:rsidP="00984466">
      <w:pPr>
        <w:ind w:firstLine="709"/>
        <w:rPr>
          <w:rFonts w:ascii="Times New Roman" w:hAnsi="Times New Roman"/>
          <w:sz w:val="28"/>
          <w:szCs w:val="28"/>
        </w:rPr>
      </w:pPr>
      <w:r w:rsidRPr="003F6412">
        <w:rPr>
          <w:rFonts w:ascii="Times New Roman" w:hAnsi="Times New Roman"/>
          <w:sz w:val="28"/>
          <w:szCs w:val="28"/>
        </w:rPr>
        <w:t>Общий объем финансирования Подпрограммы составляет 8 858 650,38     тыс.рублей, в том числе:</w:t>
      </w:r>
    </w:p>
    <w:p w:rsidR="00984466" w:rsidRPr="003F6412" w:rsidRDefault="00984466" w:rsidP="00984466">
      <w:pPr>
        <w:jc w:val="right"/>
        <w:rPr>
          <w:rFonts w:ascii="Times New Roman" w:hAnsi="Times New Roman"/>
          <w:sz w:val="28"/>
          <w:szCs w:val="28"/>
        </w:rPr>
      </w:pPr>
      <w:r w:rsidRPr="003F6412">
        <w:rPr>
          <w:rFonts w:ascii="Times New Roman" w:hAnsi="Times New Roman"/>
        </w:rPr>
        <w:t xml:space="preserve">      (тыс.рублей)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1721"/>
        <w:gridCol w:w="3354"/>
        <w:gridCol w:w="3568"/>
      </w:tblGrid>
      <w:tr w:rsidR="00984466" w:rsidRPr="003F6412" w:rsidTr="00984466">
        <w:trPr>
          <w:tblHeader/>
        </w:trPr>
        <w:tc>
          <w:tcPr>
            <w:tcW w:w="761" w:type="pct"/>
            <w:vMerge w:val="restart"/>
          </w:tcPr>
          <w:p w:rsidR="00984466" w:rsidRPr="003F6412" w:rsidRDefault="00984466"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Год</w:t>
            </w:r>
          </w:p>
        </w:tc>
        <w:tc>
          <w:tcPr>
            <w:tcW w:w="844" w:type="pct"/>
            <w:vMerge w:val="restart"/>
          </w:tcPr>
          <w:p w:rsidR="00984466" w:rsidRPr="003F6412" w:rsidRDefault="00984466"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Всего средств</w:t>
            </w:r>
          </w:p>
        </w:tc>
        <w:tc>
          <w:tcPr>
            <w:tcW w:w="3395" w:type="pct"/>
            <w:gridSpan w:val="2"/>
          </w:tcPr>
          <w:p w:rsidR="00984466" w:rsidRPr="003F6412" w:rsidRDefault="00984466"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 xml:space="preserve">В том числе </w:t>
            </w:r>
          </w:p>
        </w:tc>
      </w:tr>
      <w:tr w:rsidR="00984466" w:rsidRPr="003F6412" w:rsidTr="00984466">
        <w:trPr>
          <w:tblHeader/>
        </w:trPr>
        <w:tc>
          <w:tcPr>
            <w:tcW w:w="761" w:type="pct"/>
            <w:vMerge/>
          </w:tcPr>
          <w:p w:rsidR="00984466" w:rsidRPr="003F6412" w:rsidRDefault="00984466" w:rsidP="0090261B">
            <w:pPr>
              <w:pStyle w:val="ConsPlusNormal"/>
              <w:ind w:firstLine="0"/>
              <w:contextualSpacing/>
              <w:jc w:val="both"/>
              <w:outlineLvl w:val="1"/>
              <w:rPr>
                <w:rFonts w:ascii="Times New Roman" w:eastAsia="Calibri" w:hAnsi="Times New Roman" w:cs="Times New Roman"/>
              </w:rPr>
            </w:pPr>
          </w:p>
        </w:tc>
        <w:tc>
          <w:tcPr>
            <w:tcW w:w="844" w:type="pct"/>
            <w:vMerge/>
          </w:tcPr>
          <w:p w:rsidR="00984466" w:rsidRPr="003F6412" w:rsidRDefault="00984466" w:rsidP="0090261B">
            <w:pPr>
              <w:pStyle w:val="ConsPlusNormal"/>
              <w:ind w:firstLine="0"/>
              <w:contextualSpacing/>
              <w:jc w:val="right"/>
              <w:outlineLvl w:val="1"/>
              <w:rPr>
                <w:rFonts w:ascii="Times New Roman" w:eastAsia="Calibri" w:hAnsi="Times New Roman" w:cs="Times New Roman"/>
              </w:rPr>
            </w:pPr>
          </w:p>
        </w:tc>
        <w:tc>
          <w:tcPr>
            <w:tcW w:w="1645" w:type="pct"/>
          </w:tcPr>
          <w:p w:rsidR="00984466" w:rsidRPr="003F6412" w:rsidRDefault="00984466" w:rsidP="0090261B">
            <w:pPr>
              <w:pStyle w:val="ConsPlusNormal"/>
              <w:ind w:firstLine="0"/>
              <w:contextualSpacing/>
              <w:jc w:val="center"/>
              <w:outlineLvl w:val="1"/>
              <w:rPr>
                <w:rFonts w:ascii="Times New Roman" w:hAnsi="Times New Roman" w:cs="Times New Roman"/>
              </w:rPr>
            </w:pPr>
            <w:r w:rsidRPr="003F6412">
              <w:rPr>
                <w:rFonts w:ascii="Times New Roman" w:eastAsia="Calibri" w:hAnsi="Times New Roman" w:cs="Times New Roman"/>
              </w:rPr>
              <w:t xml:space="preserve">средства </w:t>
            </w:r>
            <w:r w:rsidRPr="003F6412">
              <w:rPr>
                <w:rFonts w:ascii="Times New Roman" w:hAnsi="Times New Roman" w:cs="Times New Roman"/>
              </w:rPr>
              <w:t>бюджета Республики Татарстан</w:t>
            </w:r>
          </w:p>
        </w:tc>
        <w:tc>
          <w:tcPr>
            <w:tcW w:w="1750" w:type="pct"/>
          </w:tcPr>
          <w:p w:rsidR="00984466" w:rsidRPr="003F6412" w:rsidRDefault="00984466" w:rsidP="0090261B">
            <w:pPr>
              <w:pStyle w:val="ConsPlusNormal"/>
              <w:ind w:firstLine="0"/>
              <w:contextualSpacing/>
              <w:jc w:val="center"/>
              <w:outlineLvl w:val="1"/>
              <w:rPr>
                <w:rFonts w:ascii="Times New Roman" w:hAnsi="Times New Roman" w:cs="Times New Roman"/>
              </w:rPr>
            </w:pPr>
            <w:r w:rsidRPr="003F6412">
              <w:rPr>
                <w:rFonts w:ascii="Times New Roman" w:eastAsia="Calibri" w:hAnsi="Times New Roman" w:cs="Times New Roman"/>
              </w:rPr>
              <w:t xml:space="preserve">средства </w:t>
            </w:r>
            <w:r w:rsidRPr="003F6412">
              <w:rPr>
                <w:rFonts w:ascii="Times New Roman" w:hAnsi="Times New Roman" w:cs="Times New Roman"/>
              </w:rPr>
              <w:t>федерального бюджета, планируемые к привлечению</w:t>
            </w:r>
          </w:p>
        </w:tc>
      </w:tr>
      <w:tr w:rsidR="00984466" w:rsidRPr="003F6412" w:rsidTr="00984466">
        <w:tc>
          <w:tcPr>
            <w:tcW w:w="761" w:type="pct"/>
          </w:tcPr>
          <w:p w:rsidR="00984466" w:rsidRPr="003F6412" w:rsidRDefault="00984466"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2020</w:t>
            </w:r>
          </w:p>
        </w:tc>
        <w:tc>
          <w:tcPr>
            <w:tcW w:w="844" w:type="pct"/>
          </w:tcPr>
          <w:p w:rsidR="00984466" w:rsidRPr="003F6412" w:rsidRDefault="00984466"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3 034 465,68</w:t>
            </w:r>
          </w:p>
        </w:tc>
        <w:tc>
          <w:tcPr>
            <w:tcW w:w="1645" w:type="pct"/>
          </w:tcPr>
          <w:p w:rsidR="00984466" w:rsidRPr="003F6412" w:rsidRDefault="00984466" w:rsidP="0090261B">
            <w:pPr>
              <w:pStyle w:val="ConsPlusNormal"/>
              <w:ind w:firstLine="0"/>
              <w:contextualSpacing/>
              <w:jc w:val="center"/>
              <w:outlineLvl w:val="1"/>
              <w:rPr>
                <w:rFonts w:ascii="Times New Roman" w:hAnsi="Times New Roman" w:cs="Times New Roman"/>
              </w:rPr>
            </w:pPr>
            <w:r w:rsidRPr="003F6412">
              <w:rPr>
                <w:rFonts w:ascii="Times New Roman" w:hAnsi="Times New Roman" w:cs="Times New Roman"/>
              </w:rPr>
              <w:t>576 548,48</w:t>
            </w:r>
          </w:p>
        </w:tc>
        <w:tc>
          <w:tcPr>
            <w:tcW w:w="1750" w:type="pct"/>
          </w:tcPr>
          <w:p w:rsidR="00984466" w:rsidRPr="003F6412" w:rsidRDefault="00984466" w:rsidP="0090261B">
            <w:pPr>
              <w:pStyle w:val="ConsPlusNormal"/>
              <w:ind w:firstLine="0"/>
              <w:contextualSpacing/>
              <w:jc w:val="center"/>
              <w:outlineLvl w:val="1"/>
              <w:rPr>
                <w:rFonts w:ascii="Times New Roman" w:hAnsi="Times New Roman" w:cs="Times New Roman"/>
              </w:rPr>
            </w:pPr>
            <w:r w:rsidRPr="003F6412">
              <w:rPr>
                <w:rFonts w:ascii="Times New Roman" w:hAnsi="Times New Roman" w:cs="Times New Roman"/>
              </w:rPr>
              <w:t>2 457 917,2</w:t>
            </w:r>
          </w:p>
        </w:tc>
      </w:tr>
      <w:tr w:rsidR="00984466" w:rsidRPr="003F6412" w:rsidTr="00984466">
        <w:tc>
          <w:tcPr>
            <w:tcW w:w="761" w:type="pct"/>
          </w:tcPr>
          <w:p w:rsidR="00984466" w:rsidRPr="003F6412" w:rsidRDefault="00984466"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2021</w:t>
            </w:r>
          </w:p>
        </w:tc>
        <w:tc>
          <w:tcPr>
            <w:tcW w:w="844" w:type="pct"/>
          </w:tcPr>
          <w:p w:rsidR="00984466" w:rsidRPr="003F6412" w:rsidRDefault="00984466" w:rsidP="0090261B">
            <w:pPr>
              <w:pStyle w:val="ConsPlusNormal"/>
              <w:ind w:firstLine="0"/>
              <w:contextualSpacing/>
              <w:jc w:val="center"/>
              <w:outlineLvl w:val="1"/>
              <w:rPr>
                <w:rFonts w:ascii="Times New Roman" w:hAnsi="Times New Roman" w:cs="Times New Roman"/>
              </w:rPr>
            </w:pPr>
            <w:r w:rsidRPr="003F6412">
              <w:rPr>
                <w:rFonts w:ascii="Times New Roman" w:hAnsi="Times New Roman" w:cs="Times New Roman"/>
              </w:rPr>
              <w:t>956 888,6</w:t>
            </w:r>
          </w:p>
        </w:tc>
        <w:tc>
          <w:tcPr>
            <w:tcW w:w="1645" w:type="pct"/>
          </w:tcPr>
          <w:p w:rsidR="00984466" w:rsidRPr="003F6412" w:rsidRDefault="00984466" w:rsidP="0090261B">
            <w:pPr>
              <w:pStyle w:val="ConsPlusNormal"/>
              <w:ind w:firstLine="0"/>
              <w:contextualSpacing/>
              <w:jc w:val="center"/>
              <w:outlineLvl w:val="1"/>
              <w:rPr>
                <w:rFonts w:ascii="Times New Roman" w:hAnsi="Times New Roman" w:cs="Times New Roman"/>
              </w:rPr>
            </w:pPr>
            <w:r w:rsidRPr="003F6412">
              <w:rPr>
                <w:rFonts w:ascii="Times New Roman" w:hAnsi="Times New Roman" w:cs="Times New Roman"/>
              </w:rPr>
              <w:t>181 808,9</w:t>
            </w:r>
          </w:p>
        </w:tc>
        <w:tc>
          <w:tcPr>
            <w:tcW w:w="1750" w:type="pct"/>
          </w:tcPr>
          <w:p w:rsidR="00984466" w:rsidRPr="003F6412" w:rsidRDefault="00984466" w:rsidP="0090261B">
            <w:pPr>
              <w:pStyle w:val="ConsPlusNormal"/>
              <w:ind w:firstLine="0"/>
              <w:contextualSpacing/>
              <w:jc w:val="center"/>
              <w:outlineLvl w:val="1"/>
              <w:rPr>
                <w:rFonts w:ascii="Times New Roman" w:hAnsi="Times New Roman" w:cs="Times New Roman"/>
              </w:rPr>
            </w:pPr>
            <w:r w:rsidRPr="003F6412">
              <w:rPr>
                <w:rFonts w:ascii="Times New Roman" w:hAnsi="Times New Roman" w:cs="Times New Roman"/>
              </w:rPr>
              <w:t>775 079,7</w:t>
            </w:r>
          </w:p>
        </w:tc>
      </w:tr>
      <w:tr w:rsidR="00984466" w:rsidRPr="003F6412" w:rsidTr="00984466">
        <w:tc>
          <w:tcPr>
            <w:tcW w:w="761" w:type="pct"/>
          </w:tcPr>
          <w:p w:rsidR="00984466" w:rsidRPr="003F6412" w:rsidRDefault="00984466"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2022</w:t>
            </w:r>
          </w:p>
        </w:tc>
        <w:tc>
          <w:tcPr>
            <w:tcW w:w="844" w:type="pct"/>
          </w:tcPr>
          <w:p w:rsidR="00984466" w:rsidRPr="003F6412" w:rsidRDefault="00984466" w:rsidP="0090261B">
            <w:pPr>
              <w:pStyle w:val="ConsPlusNormal"/>
              <w:ind w:firstLine="0"/>
              <w:contextualSpacing/>
              <w:jc w:val="center"/>
              <w:outlineLvl w:val="1"/>
              <w:rPr>
                <w:rFonts w:ascii="Times New Roman" w:hAnsi="Times New Roman" w:cs="Times New Roman"/>
              </w:rPr>
            </w:pPr>
            <w:r w:rsidRPr="003F6412">
              <w:rPr>
                <w:rFonts w:ascii="Times New Roman" w:hAnsi="Times New Roman" w:cs="Times New Roman"/>
              </w:rPr>
              <w:t>447 930,9</w:t>
            </w:r>
          </w:p>
        </w:tc>
        <w:tc>
          <w:tcPr>
            <w:tcW w:w="1645" w:type="pct"/>
          </w:tcPr>
          <w:p w:rsidR="00984466" w:rsidRPr="003F6412" w:rsidRDefault="00984466" w:rsidP="0090261B">
            <w:pPr>
              <w:pStyle w:val="ConsPlusNormal"/>
              <w:ind w:firstLine="0"/>
              <w:contextualSpacing/>
              <w:jc w:val="center"/>
              <w:outlineLvl w:val="1"/>
              <w:rPr>
                <w:rFonts w:ascii="Times New Roman" w:hAnsi="Times New Roman" w:cs="Times New Roman"/>
              </w:rPr>
            </w:pPr>
            <w:r w:rsidRPr="003F6412">
              <w:rPr>
                <w:rFonts w:ascii="Times New Roman" w:hAnsi="Times New Roman" w:cs="Times New Roman"/>
              </w:rPr>
              <w:t>85 106,9</w:t>
            </w:r>
          </w:p>
        </w:tc>
        <w:tc>
          <w:tcPr>
            <w:tcW w:w="1750" w:type="pct"/>
          </w:tcPr>
          <w:p w:rsidR="00984466" w:rsidRPr="003F6412" w:rsidRDefault="00984466" w:rsidP="0090261B">
            <w:pPr>
              <w:pStyle w:val="ConsPlusNormal"/>
              <w:ind w:firstLine="0"/>
              <w:contextualSpacing/>
              <w:jc w:val="center"/>
              <w:outlineLvl w:val="1"/>
              <w:rPr>
                <w:rFonts w:ascii="Times New Roman" w:hAnsi="Times New Roman" w:cs="Times New Roman"/>
              </w:rPr>
            </w:pPr>
            <w:r w:rsidRPr="003F6412">
              <w:rPr>
                <w:rFonts w:ascii="Times New Roman" w:hAnsi="Times New Roman" w:cs="Times New Roman"/>
              </w:rPr>
              <w:t>362 824,0</w:t>
            </w:r>
          </w:p>
        </w:tc>
      </w:tr>
      <w:tr w:rsidR="00984466" w:rsidRPr="003F6412" w:rsidTr="00984466">
        <w:tc>
          <w:tcPr>
            <w:tcW w:w="761" w:type="pct"/>
          </w:tcPr>
          <w:p w:rsidR="00984466" w:rsidRPr="003F6412" w:rsidRDefault="00984466"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2023</w:t>
            </w:r>
          </w:p>
        </w:tc>
        <w:tc>
          <w:tcPr>
            <w:tcW w:w="844" w:type="pct"/>
          </w:tcPr>
          <w:p w:rsidR="00984466" w:rsidRPr="003F6412" w:rsidRDefault="00984466" w:rsidP="0090261B">
            <w:pPr>
              <w:pStyle w:val="ConsPlusNormal"/>
              <w:ind w:firstLine="0"/>
              <w:contextualSpacing/>
              <w:jc w:val="center"/>
              <w:outlineLvl w:val="1"/>
              <w:rPr>
                <w:rFonts w:ascii="Times New Roman" w:hAnsi="Times New Roman" w:cs="Times New Roman"/>
              </w:rPr>
            </w:pPr>
            <w:r w:rsidRPr="003F6412">
              <w:rPr>
                <w:rFonts w:ascii="Times New Roman" w:hAnsi="Times New Roman" w:cs="Times New Roman"/>
              </w:rPr>
              <w:t>4 419 365,2</w:t>
            </w:r>
          </w:p>
        </w:tc>
        <w:tc>
          <w:tcPr>
            <w:tcW w:w="1645" w:type="pct"/>
          </w:tcPr>
          <w:p w:rsidR="00984466" w:rsidRPr="003F6412" w:rsidRDefault="00984466" w:rsidP="0090261B">
            <w:pPr>
              <w:pStyle w:val="ConsPlusNormal"/>
              <w:ind w:firstLine="0"/>
              <w:contextualSpacing/>
              <w:jc w:val="center"/>
              <w:outlineLvl w:val="1"/>
              <w:rPr>
                <w:rFonts w:ascii="Times New Roman" w:hAnsi="Times New Roman" w:cs="Times New Roman"/>
              </w:rPr>
            </w:pPr>
            <w:r w:rsidRPr="003F6412">
              <w:rPr>
                <w:rFonts w:ascii="Times New Roman" w:hAnsi="Times New Roman" w:cs="Times New Roman"/>
              </w:rPr>
              <w:t>839 679,4</w:t>
            </w:r>
          </w:p>
        </w:tc>
        <w:tc>
          <w:tcPr>
            <w:tcW w:w="1750" w:type="pct"/>
          </w:tcPr>
          <w:p w:rsidR="00984466" w:rsidRPr="003F6412" w:rsidRDefault="00984466" w:rsidP="0090261B">
            <w:pPr>
              <w:pStyle w:val="ConsPlusNormal"/>
              <w:ind w:firstLine="0"/>
              <w:contextualSpacing/>
              <w:jc w:val="center"/>
              <w:outlineLvl w:val="1"/>
              <w:rPr>
                <w:rFonts w:ascii="Times New Roman" w:hAnsi="Times New Roman" w:cs="Times New Roman"/>
              </w:rPr>
            </w:pPr>
            <w:r w:rsidRPr="003F6412">
              <w:rPr>
                <w:rFonts w:ascii="Times New Roman" w:hAnsi="Times New Roman" w:cs="Times New Roman"/>
              </w:rPr>
              <w:t>3 579 685,8</w:t>
            </w:r>
          </w:p>
        </w:tc>
      </w:tr>
      <w:tr w:rsidR="00984466" w:rsidRPr="003F6412" w:rsidTr="00984466">
        <w:tc>
          <w:tcPr>
            <w:tcW w:w="761" w:type="pct"/>
          </w:tcPr>
          <w:p w:rsidR="00984466" w:rsidRPr="003F6412" w:rsidRDefault="00984466"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2024</w:t>
            </w:r>
          </w:p>
        </w:tc>
        <w:tc>
          <w:tcPr>
            <w:tcW w:w="844" w:type="pct"/>
          </w:tcPr>
          <w:p w:rsidR="00984466" w:rsidRPr="003F6412" w:rsidRDefault="00984466" w:rsidP="0090261B">
            <w:pPr>
              <w:pStyle w:val="ConsPlusNormal"/>
              <w:ind w:firstLine="0"/>
              <w:contextualSpacing/>
              <w:jc w:val="center"/>
              <w:outlineLvl w:val="1"/>
              <w:rPr>
                <w:rFonts w:ascii="Times New Roman" w:hAnsi="Times New Roman" w:cs="Times New Roman"/>
              </w:rPr>
            </w:pPr>
            <w:r w:rsidRPr="003F6412">
              <w:rPr>
                <w:rFonts w:ascii="Times New Roman" w:hAnsi="Times New Roman" w:cs="Times New Roman"/>
              </w:rPr>
              <w:t>*</w:t>
            </w:r>
          </w:p>
        </w:tc>
        <w:tc>
          <w:tcPr>
            <w:tcW w:w="1645" w:type="pct"/>
          </w:tcPr>
          <w:p w:rsidR="00984466" w:rsidRPr="003F6412" w:rsidRDefault="00984466" w:rsidP="0090261B">
            <w:pPr>
              <w:pStyle w:val="ConsPlusNormal"/>
              <w:ind w:firstLine="0"/>
              <w:contextualSpacing/>
              <w:jc w:val="center"/>
              <w:outlineLvl w:val="1"/>
              <w:rPr>
                <w:rFonts w:ascii="Times New Roman" w:hAnsi="Times New Roman" w:cs="Times New Roman"/>
              </w:rPr>
            </w:pPr>
            <w:r w:rsidRPr="003F6412">
              <w:rPr>
                <w:rFonts w:ascii="Times New Roman" w:hAnsi="Times New Roman" w:cs="Times New Roman"/>
              </w:rPr>
              <w:t>*</w:t>
            </w:r>
          </w:p>
        </w:tc>
        <w:tc>
          <w:tcPr>
            <w:tcW w:w="1750" w:type="pct"/>
          </w:tcPr>
          <w:p w:rsidR="00984466" w:rsidRPr="003F6412" w:rsidRDefault="00984466" w:rsidP="0090261B">
            <w:pPr>
              <w:pStyle w:val="ConsPlusNormal"/>
              <w:ind w:firstLine="0"/>
              <w:contextualSpacing/>
              <w:jc w:val="center"/>
              <w:outlineLvl w:val="1"/>
              <w:rPr>
                <w:rFonts w:ascii="Times New Roman" w:hAnsi="Times New Roman" w:cs="Times New Roman"/>
              </w:rPr>
            </w:pPr>
            <w:r w:rsidRPr="003F6412">
              <w:rPr>
                <w:rFonts w:ascii="Times New Roman" w:hAnsi="Times New Roman" w:cs="Times New Roman"/>
              </w:rPr>
              <w:t>*</w:t>
            </w:r>
          </w:p>
        </w:tc>
      </w:tr>
      <w:tr w:rsidR="00984466" w:rsidRPr="003F6412" w:rsidTr="00984466">
        <w:tc>
          <w:tcPr>
            <w:tcW w:w="761" w:type="pct"/>
          </w:tcPr>
          <w:p w:rsidR="00984466" w:rsidRPr="003F6412" w:rsidRDefault="00984466"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Итого</w:t>
            </w:r>
          </w:p>
        </w:tc>
        <w:tc>
          <w:tcPr>
            <w:tcW w:w="844" w:type="pct"/>
          </w:tcPr>
          <w:p w:rsidR="00984466" w:rsidRPr="003F6412" w:rsidRDefault="00984466"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8 858 650,38</w:t>
            </w:r>
          </w:p>
        </w:tc>
        <w:tc>
          <w:tcPr>
            <w:tcW w:w="1645" w:type="pct"/>
          </w:tcPr>
          <w:p w:rsidR="00984466" w:rsidRPr="003F6412" w:rsidRDefault="00984466" w:rsidP="0090261B">
            <w:pPr>
              <w:pStyle w:val="ConsPlusNormal"/>
              <w:ind w:firstLine="0"/>
              <w:contextualSpacing/>
              <w:jc w:val="center"/>
              <w:outlineLvl w:val="1"/>
              <w:rPr>
                <w:rFonts w:ascii="Times New Roman" w:hAnsi="Times New Roman" w:cs="Times New Roman"/>
              </w:rPr>
            </w:pPr>
            <w:r w:rsidRPr="003F6412">
              <w:rPr>
                <w:rFonts w:ascii="Times New Roman" w:hAnsi="Times New Roman" w:cs="Times New Roman"/>
              </w:rPr>
              <w:t>1 683 143,68</w:t>
            </w:r>
          </w:p>
        </w:tc>
        <w:tc>
          <w:tcPr>
            <w:tcW w:w="1750" w:type="pct"/>
          </w:tcPr>
          <w:p w:rsidR="00984466" w:rsidRPr="003F6412" w:rsidRDefault="00984466" w:rsidP="0090261B">
            <w:pPr>
              <w:pStyle w:val="ConsPlusNormal"/>
              <w:ind w:firstLine="0"/>
              <w:contextualSpacing/>
              <w:jc w:val="center"/>
              <w:outlineLvl w:val="1"/>
              <w:rPr>
                <w:rFonts w:ascii="Times New Roman" w:hAnsi="Times New Roman" w:cs="Times New Roman"/>
              </w:rPr>
            </w:pPr>
            <w:r w:rsidRPr="003F6412">
              <w:rPr>
                <w:rFonts w:ascii="Times New Roman" w:hAnsi="Times New Roman" w:cs="Times New Roman"/>
              </w:rPr>
              <w:t>7 175 506,7</w:t>
            </w:r>
          </w:p>
        </w:tc>
      </w:tr>
    </w:tbl>
    <w:p w:rsidR="00984466" w:rsidRPr="003F6412" w:rsidRDefault="00984466" w:rsidP="00984466">
      <w:pPr>
        <w:rPr>
          <w:rFonts w:ascii="Times New Roman" w:hAnsi="Times New Roman"/>
          <w:sz w:val="28"/>
          <w:szCs w:val="28"/>
        </w:rPr>
      </w:pPr>
    </w:p>
    <w:p w:rsidR="00984466" w:rsidRPr="003F6412" w:rsidRDefault="00984466" w:rsidP="00984466">
      <w:pPr>
        <w:ind w:firstLine="709"/>
        <w:rPr>
          <w:rFonts w:ascii="Times New Roman" w:hAnsi="Times New Roman"/>
          <w:sz w:val="28"/>
          <w:szCs w:val="28"/>
        </w:rPr>
      </w:pPr>
      <w:r w:rsidRPr="003F6412">
        <w:rPr>
          <w:rFonts w:ascii="Times New Roman" w:hAnsi="Times New Roman"/>
          <w:sz w:val="28"/>
          <w:szCs w:val="28"/>
        </w:rPr>
        <w:t>*Объемы финансирования мероприятий подлежат ежегодному определению по результатам распределения субсидий между субъектами Российской Федерации</w:t>
      </w:r>
    </w:p>
    <w:p w:rsidR="00AA1FD2" w:rsidRPr="003F6412" w:rsidRDefault="00984466" w:rsidP="00984466">
      <w:pPr>
        <w:ind w:firstLine="709"/>
        <w:rPr>
          <w:rFonts w:ascii="Times New Roman" w:hAnsi="Times New Roman"/>
          <w:sz w:val="28"/>
          <w:szCs w:val="28"/>
        </w:rPr>
      </w:pPr>
      <w:r w:rsidRPr="003F6412">
        <w:rPr>
          <w:rFonts w:ascii="Times New Roman" w:hAnsi="Times New Roman"/>
          <w:sz w:val="28"/>
          <w:szCs w:val="28"/>
        </w:rPr>
        <w:t>Финансирование за счет средств бюджета Республики Татарстан осуществляется исходя из общей ежегодной потребности в финансировании инвестиционных проектов, участвующих в Подпрограмме-3, с учетом уровня софинансирования расходного обязательства Республики Татарстан.</w:t>
      </w:r>
      <w:r w:rsidR="00AA1FD2" w:rsidRPr="003F6412">
        <w:rPr>
          <w:rFonts w:ascii="Times New Roman" w:hAnsi="Times New Roman"/>
          <w:sz w:val="28"/>
          <w:szCs w:val="28"/>
        </w:rPr>
        <w:t>»;</w:t>
      </w:r>
    </w:p>
    <w:p w:rsidR="00984466" w:rsidRPr="003F6412" w:rsidRDefault="00984466" w:rsidP="00984466">
      <w:pPr>
        <w:ind w:firstLine="709"/>
        <w:rPr>
          <w:rFonts w:ascii="Times New Roman" w:hAnsi="Times New Roman"/>
          <w:sz w:val="28"/>
          <w:szCs w:val="28"/>
        </w:rPr>
      </w:pPr>
      <w:r w:rsidRPr="003F6412">
        <w:rPr>
          <w:rFonts w:ascii="Times New Roman" w:hAnsi="Times New Roman"/>
          <w:sz w:val="28"/>
          <w:szCs w:val="28"/>
        </w:rPr>
        <w:t>в разделе 4:</w:t>
      </w:r>
    </w:p>
    <w:p w:rsidR="00984466" w:rsidRPr="003F6412" w:rsidRDefault="00984466" w:rsidP="00984466">
      <w:pPr>
        <w:ind w:firstLine="709"/>
        <w:rPr>
          <w:rFonts w:ascii="Times New Roman" w:hAnsi="Times New Roman"/>
          <w:sz w:val="28"/>
          <w:szCs w:val="28"/>
        </w:rPr>
      </w:pPr>
      <w:r w:rsidRPr="003F6412">
        <w:rPr>
          <w:rFonts w:ascii="Times New Roman" w:hAnsi="Times New Roman"/>
          <w:sz w:val="28"/>
          <w:szCs w:val="28"/>
        </w:rPr>
        <w:t>абзацы пятый</w:t>
      </w:r>
      <w:r w:rsidR="00C51A5C" w:rsidRPr="003F6412">
        <w:rPr>
          <w:rFonts w:ascii="Times New Roman" w:hAnsi="Times New Roman"/>
          <w:sz w:val="28"/>
          <w:szCs w:val="28"/>
        </w:rPr>
        <w:t xml:space="preserve">, </w:t>
      </w:r>
      <w:r w:rsidRPr="003F6412">
        <w:rPr>
          <w:rFonts w:ascii="Times New Roman" w:hAnsi="Times New Roman"/>
          <w:sz w:val="28"/>
          <w:szCs w:val="28"/>
        </w:rPr>
        <w:t>восьмой</w:t>
      </w:r>
      <w:r w:rsidR="00C51A5C" w:rsidRPr="003F6412">
        <w:rPr>
          <w:rFonts w:ascii="Times New Roman" w:hAnsi="Times New Roman"/>
          <w:sz w:val="28"/>
          <w:szCs w:val="28"/>
        </w:rPr>
        <w:t xml:space="preserve"> и двенадцатый</w:t>
      </w:r>
      <w:r w:rsidRPr="003F6412">
        <w:rPr>
          <w:rFonts w:ascii="Times New Roman" w:hAnsi="Times New Roman"/>
          <w:sz w:val="28"/>
          <w:szCs w:val="28"/>
        </w:rPr>
        <w:t xml:space="preserve"> </w:t>
      </w:r>
      <w:r w:rsidR="007F7C2C" w:rsidRPr="003F6412">
        <w:rPr>
          <w:rFonts w:ascii="Times New Roman" w:hAnsi="Times New Roman"/>
          <w:sz w:val="28"/>
          <w:szCs w:val="28"/>
        </w:rPr>
        <w:t>признать утратившими силу</w:t>
      </w:r>
      <w:r w:rsidRPr="003F6412">
        <w:rPr>
          <w:rFonts w:ascii="Times New Roman" w:hAnsi="Times New Roman"/>
          <w:sz w:val="28"/>
          <w:szCs w:val="28"/>
        </w:rPr>
        <w:t>;</w:t>
      </w:r>
    </w:p>
    <w:p w:rsidR="00984466" w:rsidRPr="003F6412" w:rsidRDefault="000B1D11" w:rsidP="00984466">
      <w:pPr>
        <w:ind w:firstLine="709"/>
        <w:rPr>
          <w:rFonts w:ascii="Times New Roman" w:hAnsi="Times New Roman"/>
          <w:sz w:val="28"/>
          <w:szCs w:val="28"/>
        </w:rPr>
      </w:pPr>
      <w:r w:rsidRPr="003F6412">
        <w:rPr>
          <w:rFonts w:ascii="Times New Roman" w:hAnsi="Times New Roman"/>
          <w:sz w:val="28"/>
          <w:szCs w:val="28"/>
        </w:rPr>
        <w:t>абзац седьмой изложить в следующей редакции:</w:t>
      </w:r>
    </w:p>
    <w:p w:rsidR="000B1D11" w:rsidRPr="003F6412" w:rsidRDefault="000B1D11" w:rsidP="000B1D11">
      <w:pPr>
        <w:ind w:firstLine="709"/>
        <w:rPr>
          <w:rFonts w:ascii="Times New Roman" w:hAnsi="Times New Roman"/>
          <w:sz w:val="28"/>
          <w:szCs w:val="28"/>
        </w:rPr>
      </w:pPr>
      <w:r w:rsidRPr="003F6412">
        <w:rPr>
          <w:rFonts w:ascii="Times New Roman" w:hAnsi="Times New Roman"/>
          <w:sz w:val="28"/>
          <w:szCs w:val="28"/>
        </w:rPr>
        <w:t>«Проекты Республики Татарстан, участвующие в мероприятиях Подпрограммы-3, должны соответствовать критериям, установленным приложением № 6 к федеральной государственной программе.»;</w:t>
      </w:r>
    </w:p>
    <w:p w:rsidR="000B1D11" w:rsidRPr="003F6412" w:rsidRDefault="000B1D11" w:rsidP="00984466">
      <w:pPr>
        <w:ind w:firstLine="709"/>
        <w:rPr>
          <w:rFonts w:ascii="Times New Roman" w:hAnsi="Times New Roman"/>
          <w:sz w:val="28"/>
          <w:szCs w:val="28"/>
        </w:rPr>
      </w:pPr>
      <w:r w:rsidRPr="003F6412">
        <w:rPr>
          <w:rFonts w:ascii="Times New Roman" w:hAnsi="Times New Roman"/>
          <w:sz w:val="28"/>
          <w:szCs w:val="28"/>
        </w:rPr>
        <w:t>таблицу 1 исключить;</w:t>
      </w:r>
    </w:p>
    <w:p w:rsidR="000B1D11" w:rsidRPr="003F6412" w:rsidRDefault="000B1D11" w:rsidP="00984466">
      <w:pPr>
        <w:ind w:firstLine="709"/>
        <w:rPr>
          <w:rFonts w:ascii="Times New Roman" w:hAnsi="Times New Roman"/>
          <w:sz w:val="28"/>
          <w:szCs w:val="28"/>
        </w:rPr>
      </w:pPr>
      <w:r w:rsidRPr="003F6412">
        <w:rPr>
          <w:rFonts w:ascii="Times New Roman" w:hAnsi="Times New Roman"/>
          <w:sz w:val="28"/>
          <w:szCs w:val="28"/>
        </w:rPr>
        <w:t>таблицу 2 изложить в следующей редакции:</w:t>
      </w:r>
    </w:p>
    <w:p w:rsidR="000B1D11" w:rsidRPr="003F6412" w:rsidRDefault="000B1D11" w:rsidP="000B1D11">
      <w:pPr>
        <w:ind w:firstLine="709"/>
        <w:jc w:val="right"/>
        <w:rPr>
          <w:rFonts w:ascii="Times New Roman" w:hAnsi="Times New Roman"/>
          <w:sz w:val="28"/>
          <w:szCs w:val="28"/>
        </w:rPr>
      </w:pPr>
      <w:r w:rsidRPr="003F6412">
        <w:rPr>
          <w:rFonts w:ascii="Times New Roman" w:hAnsi="Times New Roman"/>
          <w:sz w:val="28"/>
          <w:szCs w:val="28"/>
        </w:rPr>
        <w:t>«Таблица 1</w:t>
      </w:r>
    </w:p>
    <w:p w:rsidR="000B1D11" w:rsidRPr="003F6412" w:rsidRDefault="000B1D11" w:rsidP="000B1D11">
      <w:pPr>
        <w:ind w:firstLine="709"/>
        <w:jc w:val="center"/>
        <w:rPr>
          <w:rFonts w:ascii="Times New Roman" w:hAnsi="Times New Roman"/>
          <w:bCs/>
          <w:sz w:val="28"/>
          <w:szCs w:val="28"/>
        </w:rPr>
      </w:pPr>
      <w:r w:rsidRPr="003F6412">
        <w:rPr>
          <w:rFonts w:ascii="Times New Roman" w:hAnsi="Times New Roman"/>
          <w:bCs/>
          <w:sz w:val="28"/>
          <w:szCs w:val="28"/>
        </w:rPr>
        <w:t xml:space="preserve">Вовлечение в хозяйственный оборот </w:t>
      </w:r>
    </w:p>
    <w:p w:rsidR="000B1D11" w:rsidRPr="003F6412" w:rsidRDefault="000B1D11" w:rsidP="000B1D11">
      <w:pPr>
        <w:ind w:firstLine="709"/>
        <w:jc w:val="center"/>
        <w:rPr>
          <w:rFonts w:ascii="Times New Roman" w:hAnsi="Times New Roman"/>
          <w:bCs/>
          <w:sz w:val="28"/>
          <w:szCs w:val="28"/>
        </w:rPr>
      </w:pPr>
      <w:r w:rsidRPr="003F6412">
        <w:rPr>
          <w:rFonts w:ascii="Times New Roman" w:hAnsi="Times New Roman"/>
          <w:bCs/>
          <w:sz w:val="28"/>
          <w:szCs w:val="28"/>
        </w:rPr>
        <w:t>земельных участков, находящихся в федеральной собственности</w:t>
      </w:r>
    </w:p>
    <w:p w:rsidR="00EE5613" w:rsidRPr="003F6412" w:rsidRDefault="00EE5613" w:rsidP="000B1D11">
      <w:pPr>
        <w:ind w:firstLine="709"/>
        <w:jc w:val="center"/>
        <w:rPr>
          <w:rFonts w:ascii="Times New Roman" w:hAnsi="Times New Roman"/>
          <w:bCs/>
          <w:sz w:val="28"/>
          <w:szCs w:val="28"/>
        </w:rPr>
      </w:pPr>
    </w:p>
    <w:tbl>
      <w:tblPr>
        <w:tblW w:w="10632" w:type="dxa"/>
        <w:tblInd w:w="-147"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012"/>
        <w:gridCol w:w="3827"/>
        <w:gridCol w:w="993"/>
        <w:gridCol w:w="3260"/>
      </w:tblGrid>
      <w:tr w:rsidR="00EE5613" w:rsidRPr="003F6412" w:rsidTr="00EE5613">
        <w:trPr>
          <w:trHeight w:val="269"/>
          <w:tblHeader/>
        </w:trPr>
        <w:tc>
          <w:tcPr>
            <w:tcW w:w="540" w:type="dxa"/>
            <w:shd w:val="clear" w:color="auto" w:fill="auto"/>
          </w:tcPr>
          <w:p w:rsidR="00EE5613" w:rsidRPr="003F6412" w:rsidRDefault="00EE5613" w:rsidP="00B52890">
            <w:pPr>
              <w:ind w:firstLine="0"/>
              <w:jc w:val="center"/>
              <w:rPr>
                <w:rFonts w:ascii="Times New Roman" w:hAnsi="Times New Roman"/>
                <w:bCs/>
              </w:rPr>
            </w:pPr>
            <w:r w:rsidRPr="003F6412">
              <w:rPr>
                <w:rFonts w:ascii="Times New Roman" w:hAnsi="Times New Roman"/>
                <w:bCs/>
              </w:rPr>
              <w:t>№ п/п</w:t>
            </w:r>
          </w:p>
        </w:tc>
        <w:tc>
          <w:tcPr>
            <w:tcW w:w="2012" w:type="dxa"/>
            <w:shd w:val="clear" w:color="auto" w:fill="auto"/>
          </w:tcPr>
          <w:p w:rsidR="00EE5613" w:rsidRPr="003F6412" w:rsidRDefault="00EE5613" w:rsidP="00B52890">
            <w:pPr>
              <w:ind w:firstLine="0"/>
              <w:jc w:val="center"/>
              <w:rPr>
                <w:rFonts w:ascii="Times New Roman" w:hAnsi="Times New Roman"/>
                <w:bCs/>
              </w:rPr>
            </w:pPr>
            <w:r w:rsidRPr="003F6412">
              <w:rPr>
                <w:rFonts w:ascii="Times New Roman" w:hAnsi="Times New Roman"/>
                <w:bCs/>
              </w:rPr>
              <w:t>Кадастровый номер земельного участка</w:t>
            </w:r>
          </w:p>
        </w:tc>
        <w:tc>
          <w:tcPr>
            <w:tcW w:w="3827" w:type="dxa"/>
            <w:shd w:val="clear" w:color="auto" w:fill="auto"/>
          </w:tcPr>
          <w:p w:rsidR="00EE5613" w:rsidRPr="003F6412" w:rsidRDefault="00EE5613" w:rsidP="00B52890">
            <w:pPr>
              <w:jc w:val="center"/>
              <w:rPr>
                <w:rFonts w:ascii="Times New Roman" w:hAnsi="Times New Roman"/>
                <w:bCs/>
                <w:lang w:val="en-US"/>
              </w:rPr>
            </w:pPr>
            <w:r w:rsidRPr="003F6412">
              <w:rPr>
                <w:rFonts w:ascii="Times New Roman" w:hAnsi="Times New Roman"/>
                <w:bCs/>
              </w:rPr>
              <w:t>Месторасположение</w:t>
            </w:r>
            <w:r w:rsidRPr="003F6412">
              <w:rPr>
                <w:rFonts w:ascii="Times New Roman" w:hAnsi="Times New Roman"/>
                <w:bCs/>
                <w:lang w:val="en-US"/>
              </w:rPr>
              <w:t xml:space="preserve"> </w:t>
            </w:r>
          </w:p>
          <w:p w:rsidR="00EE5613" w:rsidRPr="003F6412" w:rsidRDefault="00EE5613" w:rsidP="00B52890">
            <w:pPr>
              <w:jc w:val="center"/>
              <w:rPr>
                <w:rFonts w:ascii="Times New Roman" w:hAnsi="Times New Roman"/>
                <w:bCs/>
              </w:rPr>
            </w:pPr>
            <w:r w:rsidRPr="003F6412">
              <w:rPr>
                <w:rFonts w:ascii="Times New Roman" w:hAnsi="Times New Roman"/>
                <w:bCs/>
              </w:rPr>
              <w:t>земельного участка</w:t>
            </w:r>
          </w:p>
        </w:tc>
        <w:tc>
          <w:tcPr>
            <w:tcW w:w="993" w:type="dxa"/>
            <w:shd w:val="clear" w:color="auto" w:fill="auto"/>
          </w:tcPr>
          <w:p w:rsidR="00EE5613" w:rsidRPr="003F6412" w:rsidRDefault="00EE5613" w:rsidP="00B52890">
            <w:pPr>
              <w:ind w:firstLine="0"/>
              <w:jc w:val="center"/>
              <w:rPr>
                <w:rFonts w:ascii="Times New Roman" w:hAnsi="Times New Roman"/>
                <w:bCs/>
              </w:rPr>
            </w:pPr>
            <w:r w:rsidRPr="003F6412">
              <w:rPr>
                <w:rFonts w:ascii="Times New Roman" w:hAnsi="Times New Roman"/>
                <w:bCs/>
              </w:rPr>
              <w:t>Общая</w:t>
            </w:r>
          </w:p>
          <w:p w:rsidR="00EE5613" w:rsidRPr="003F6412" w:rsidRDefault="00EE5613" w:rsidP="00B52890">
            <w:pPr>
              <w:ind w:firstLine="0"/>
              <w:jc w:val="center"/>
              <w:rPr>
                <w:rFonts w:ascii="Times New Roman" w:hAnsi="Times New Roman"/>
                <w:bCs/>
              </w:rPr>
            </w:pPr>
            <w:r w:rsidRPr="003F6412">
              <w:rPr>
                <w:rFonts w:ascii="Times New Roman" w:hAnsi="Times New Roman"/>
                <w:bCs/>
              </w:rPr>
              <w:t>площадь, гектаров</w:t>
            </w:r>
          </w:p>
        </w:tc>
        <w:tc>
          <w:tcPr>
            <w:tcW w:w="3260" w:type="dxa"/>
            <w:shd w:val="clear" w:color="auto" w:fill="auto"/>
          </w:tcPr>
          <w:p w:rsidR="00EE5613" w:rsidRPr="003F6412" w:rsidRDefault="00EE5613" w:rsidP="00B52890">
            <w:pPr>
              <w:ind w:firstLine="34"/>
              <w:jc w:val="center"/>
              <w:rPr>
                <w:rFonts w:ascii="Times New Roman" w:hAnsi="Times New Roman"/>
                <w:bCs/>
                <w:lang w:val="en-US"/>
              </w:rPr>
            </w:pPr>
            <w:r w:rsidRPr="003F6412">
              <w:rPr>
                <w:rFonts w:ascii="Times New Roman" w:hAnsi="Times New Roman"/>
                <w:bCs/>
              </w:rPr>
              <w:t>Вид разрешенного</w:t>
            </w:r>
            <w:r w:rsidRPr="003F6412">
              <w:rPr>
                <w:rFonts w:ascii="Times New Roman" w:hAnsi="Times New Roman"/>
                <w:bCs/>
                <w:lang w:val="en-US"/>
              </w:rPr>
              <w:t xml:space="preserve"> </w:t>
            </w:r>
          </w:p>
          <w:p w:rsidR="00EE5613" w:rsidRPr="003F6412" w:rsidRDefault="00EE5613" w:rsidP="00B52890">
            <w:pPr>
              <w:ind w:firstLine="34"/>
              <w:jc w:val="center"/>
              <w:rPr>
                <w:rFonts w:ascii="Times New Roman" w:hAnsi="Times New Roman"/>
                <w:bCs/>
              </w:rPr>
            </w:pPr>
            <w:r w:rsidRPr="003F6412">
              <w:rPr>
                <w:rFonts w:ascii="Times New Roman" w:hAnsi="Times New Roman"/>
                <w:bCs/>
              </w:rPr>
              <w:t>использования</w:t>
            </w:r>
          </w:p>
        </w:tc>
      </w:tr>
    </w:tbl>
    <w:p w:rsidR="000B1D11" w:rsidRPr="003F6412" w:rsidRDefault="000B1D11" w:rsidP="000B1D11">
      <w:pPr>
        <w:ind w:firstLine="709"/>
        <w:jc w:val="center"/>
        <w:rPr>
          <w:rFonts w:ascii="Times New Roman" w:hAnsi="Times New Roman"/>
          <w:bCs/>
          <w:sz w:val="2"/>
          <w:szCs w:val="2"/>
        </w:rPr>
      </w:pPr>
    </w:p>
    <w:p w:rsidR="000B1D11" w:rsidRPr="003F6412" w:rsidRDefault="000B1D11" w:rsidP="000B1D11">
      <w:pPr>
        <w:rPr>
          <w:rFonts w:ascii="Times New Roman" w:hAnsi="Times New Roman"/>
          <w:sz w:val="2"/>
          <w:szCs w:val="2"/>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012"/>
        <w:gridCol w:w="3827"/>
        <w:gridCol w:w="993"/>
        <w:gridCol w:w="3260"/>
      </w:tblGrid>
      <w:tr w:rsidR="000B1D11" w:rsidRPr="003F6412" w:rsidTr="00E90B96">
        <w:trPr>
          <w:trHeight w:val="269"/>
          <w:tblHeader/>
        </w:trPr>
        <w:tc>
          <w:tcPr>
            <w:tcW w:w="540" w:type="dxa"/>
            <w:shd w:val="clear" w:color="auto" w:fill="auto"/>
          </w:tcPr>
          <w:p w:rsidR="000B1D11" w:rsidRPr="003F6412" w:rsidRDefault="000B1D11" w:rsidP="00E90B96">
            <w:pPr>
              <w:ind w:firstLine="0"/>
              <w:jc w:val="center"/>
              <w:rPr>
                <w:rFonts w:ascii="Times New Roman" w:hAnsi="Times New Roman"/>
                <w:bCs/>
              </w:rPr>
            </w:pPr>
            <w:r w:rsidRPr="003F6412">
              <w:rPr>
                <w:rFonts w:ascii="Times New Roman" w:hAnsi="Times New Roman"/>
                <w:bCs/>
              </w:rPr>
              <w:t>1</w:t>
            </w:r>
          </w:p>
        </w:tc>
        <w:tc>
          <w:tcPr>
            <w:tcW w:w="2012" w:type="dxa"/>
            <w:shd w:val="clear" w:color="auto" w:fill="auto"/>
          </w:tcPr>
          <w:p w:rsidR="000B1D11" w:rsidRPr="003F6412" w:rsidRDefault="000B1D11" w:rsidP="004945AC">
            <w:pPr>
              <w:ind w:firstLine="0"/>
              <w:jc w:val="center"/>
              <w:rPr>
                <w:rFonts w:ascii="Times New Roman" w:hAnsi="Times New Roman"/>
                <w:bCs/>
              </w:rPr>
            </w:pPr>
            <w:r w:rsidRPr="003F6412">
              <w:rPr>
                <w:rFonts w:ascii="Times New Roman" w:hAnsi="Times New Roman"/>
                <w:bCs/>
              </w:rPr>
              <w:t>2</w:t>
            </w:r>
          </w:p>
        </w:tc>
        <w:tc>
          <w:tcPr>
            <w:tcW w:w="3827" w:type="dxa"/>
            <w:shd w:val="clear" w:color="auto" w:fill="auto"/>
          </w:tcPr>
          <w:p w:rsidR="000B1D11" w:rsidRPr="003F6412" w:rsidRDefault="000B1D11" w:rsidP="004945AC">
            <w:pPr>
              <w:ind w:firstLine="0"/>
              <w:jc w:val="center"/>
              <w:rPr>
                <w:rFonts w:ascii="Times New Roman" w:hAnsi="Times New Roman"/>
                <w:bCs/>
              </w:rPr>
            </w:pPr>
            <w:r w:rsidRPr="003F6412">
              <w:rPr>
                <w:rFonts w:ascii="Times New Roman" w:hAnsi="Times New Roman"/>
                <w:bCs/>
              </w:rPr>
              <w:t>3</w:t>
            </w:r>
          </w:p>
        </w:tc>
        <w:tc>
          <w:tcPr>
            <w:tcW w:w="993" w:type="dxa"/>
            <w:shd w:val="clear" w:color="auto" w:fill="auto"/>
          </w:tcPr>
          <w:p w:rsidR="000B1D11" w:rsidRPr="003F6412" w:rsidRDefault="000B1D11" w:rsidP="004945AC">
            <w:pPr>
              <w:ind w:firstLine="0"/>
              <w:jc w:val="center"/>
              <w:rPr>
                <w:rFonts w:ascii="Times New Roman" w:hAnsi="Times New Roman"/>
                <w:bCs/>
              </w:rPr>
            </w:pPr>
            <w:r w:rsidRPr="003F6412">
              <w:rPr>
                <w:rFonts w:ascii="Times New Roman" w:hAnsi="Times New Roman"/>
                <w:bCs/>
              </w:rPr>
              <w:t>4</w:t>
            </w:r>
          </w:p>
        </w:tc>
        <w:tc>
          <w:tcPr>
            <w:tcW w:w="3260" w:type="dxa"/>
            <w:shd w:val="clear" w:color="auto" w:fill="auto"/>
          </w:tcPr>
          <w:p w:rsidR="000B1D11" w:rsidRPr="003F6412" w:rsidRDefault="000B1D11" w:rsidP="0090261B">
            <w:pPr>
              <w:jc w:val="center"/>
              <w:rPr>
                <w:rFonts w:ascii="Times New Roman" w:hAnsi="Times New Roman"/>
                <w:bCs/>
              </w:rPr>
            </w:pPr>
            <w:r w:rsidRPr="003F6412">
              <w:rPr>
                <w:rFonts w:ascii="Times New Roman" w:hAnsi="Times New Roman"/>
                <w:bCs/>
              </w:rPr>
              <w:t>5</w:t>
            </w:r>
          </w:p>
        </w:tc>
      </w:tr>
      <w:tr w:rsidR="000B1D11" w:rsidRPr="003F6412" w:rsidTr="00E90B96">
        <w:trPr>
          <w:trHeight w:val="20"/>
        </w:trPr>
        <w:tc>
          <w:tcPr>
            <w:tcW w:w="10632" w:type="dxa"/>
            <w:gridSpan w:val="5"/>
            <w:shd w:val="clear" w:color="auto" w:fill="auto"/>
          </w:tcPr>
          <w:p w:rsidR="000B1D11" w:rsidRPr="003F6412" w:rsidRDefault="000B1D11" w:rsidP="0090261B">
            <w:pPr>
              <w:jc w:val="center"/>
              <w:rPr>
                <w:rFonts w:ascii="Times New Roman" w:hAnsi="Times New Roman"/>
              </w:rPr>
            </w:pPr>
            <w:r w:rsidRPr="003F6412">
              <w:rPr>
                <w:rFonts w:ascii="Times New Roman" w:hAnsi="Times New Roman"/>
              </w:rPr>
              <w:t>Земельные участки, введенные в хозяйственный оборот</w:t>
            </w:r>
          </w:p>
        </w:tc>
      </w:tr>
      <w:tr w:rsidR="000B1D11" w:rsidRPr="003F6412" w:rsidTr="00E90B96">
        <w:trPr>
          <w:trHeight w:val="20"/>
        </w:trPr>
        <w:tc>
          <w:tcPr>
            <w:tcW w:w="540" w:type="dxa"/>
            <w:shd w:val="clear" w:color="auto" w:fill="auto"/>
            <w:hideMark/>
          </w:tcPr>
          <w:p w:rsidR="000B1D11" w:rsidRPr="003F6412" w:rsidRDefault="000B1D11" w:rsidP="00C51A5C">
            <w:pPr>
              <w:ind w:firstLine="0"/>
              <w:jc w:val="center"/>
              <w:rPr>
                <w:rFonts w:ascii="Times New Roman" w:hAnsi="Times New Roman"/>
                <w:bCs/>
              </w:rPr>
            </w:pPr>
            <w:r w:rsidRPr="003F6412">
              <w:rPr>
                <w:rFonts w:ascii="Times New Roman" w:hAnsi="Times New Roman"/>
                <w:bCs/>
              </w:rPr>
              <w:t>1.</w:t>
            </w:r>
          </w:p>
        </w:tc>
        <w:tc>
          <w:tcPr>
            <w:tcW w:w="2012" w:type="dxa"/>
            <w:shd w:val="clear" w:color="auto" w:fill="auto"/>
            <w:hideMark/>
          </w:tcPr>
          <w:p w:rsidR="000B1D11" w:rsidRPr="003F6412" w:rsidRDefault="000B1D11" w:rsidP="00E90B96">
            <w:pPr>
              <w:ind w:firstLine="0"/>
              <w:jc w:val="center"/>
              <w:rPr>
                <w:rFonts w:ascii="Times New Roman" w:hAnsi="Times New Roman"/>
                <w:bCs/>
              </w:rPr>
            </w:pPr>
            <w:r w:rsidRPr="003F6412">
              <w:rPr>
                <w:rFonts w:ascii="Times New Roman" w:hAnsi="Times New Roman"/>
                <w:bCs/>
              </w:rPr>
              <w:t>16:50:171126:40</w:t>
            </w:r>
          </w:p>
        </w:tc>
        <w:tc>
          <w:tcPr>
            <w:tcW w:w="3827" w:type="dxa"/>
            <w:shd w:val="clear" w:color="auto" w:fill="auto"/>
            <w:hideMark/>
          </w:tcPr>
          <w:p w:rsidR="000B1D11" w:rsidRPr="003F6412" w:rsidRDefault="000B1D11" w:rsidP="00E90B96">
            <w:pPr>
              <w:ind w:firstLine="0"/>
              <w:jc w:val="left"/>
              <w:rPr>
                <w:rFonts w:ascii="Times New Roman" w:hAnsi="Times New Roman"/>
                <w:bCs/>
              </w:rPr>
            </w:pPr>
            <w:r w:rsidRPr="003F6412">
              <w:rPr>
                <w:rFonts w:ascii="Times New Roman" w:hAnsi="Times New Roman"/>
                <w:bCs/>
              </w:rPr>
              <w:t>Респ</w:t>
            </w:r>
            <w:r w:rsidR="00E90B96" w:rsidRPr="003F6412">
              <w:rPr>
                <w:rFonts w:ascii="Times New Roman" w:hAnsi="Times New Roman"/>
                <w:bCs/>
              </w:rPr>
              <w:t>ублика Татарстан, г.Казань, Прив</w:t>
            </w:r>
            <w:r w:rsidRPr="003F6412">
              <w:rPr>
                <w:rFonts w:ascii="Times New Roman" w:hAnsi="Times New Roman"/>
                <w:bCs/>
              </w:rPr>
              <w:t>олж</w:t>
            </w:r>
            <w:r w:rsidR="00EE5613" w:rsidRPr="003F6412">
              <w:rPr>
                <w:rFonts w:ascii="Times New Roman" w:hAnsi="Times New Roman"/>
                <w:bCs/>
              </w:rPr>
              <w:t>ский район, ул.Оренбург</w:t>
            </w:r>
            <w:r w:rsidRPr="003F6412">
              <w:rPr>
                <w:rFonts w:ascii="Times New Roman" w:hAnsi="Times New Roman"/>
                <w:bCs/>
              </w:rPr>
              <w:t>ский тракт</w:t>
            </w:r>
          </w:p>
        </w:tc>
        <w:tc>
          <w:tcPr>
            <w:tcW w:w="993" w:type="dxa"/>
            <w:shd w:val="clear" w:color="auto" w:fill="auto"/>
            <w:hideMark/>
          </w:tcPr>
          <w:p w:rsidR="000B1D11" w:rsidRPr="003F6412" w:rsidRDefault="000B1D11" w:rsidP="00E90B96">
            <w:pPr>
              <w:ind w:firstLine="0"/>
              <w:jc w:val="center"/>
              <w:rPr>
                <w:rFonts w:ascii="Times New Roman" w:hAnsi="Times New Roman"/>
                <w:bCs/>
              </w:rPr>
            </w:pPr>
            <w:r w:rsidRPr="003F6412">
              <w:rPr>
                <w:rFonts w:ascii="Times New Roman" w:hAnsi="Times New Roman"/>
                <w:bCs/>
              </w:rPr>
              <w:t>7,2909</w:t>
            </w:r>
          </w:p>
        </w:tc>
        <w:tc>
          <w:tcPr>
            <w:tcW w:w="3260" w:type="dxa"/>
            <w:shd w:val="clear" w:color="auto" w:fill="auto"/>
            <w:hideMark/>
          </w:tcPr>
          <w:p w:rsidR="000B1D11" w:rsidRPr="003F6412" w:rsidRDefault="000B1D11" w:rsidP="00EE5613">
            <w:pPr>
              <w:ind w:firstLine="0"/>
              <w:rPr>
                <w:rFonts w:ascii="Times New Roman" w:hAnsi="Times New Roman"/>
                <w:bCs/>
              </w:rPr>
            </w:pPr>
            <w:r w:rsidRPr="003F6412">
              <w:rPr>
                <w:rFonts w:ascii="Times New Roman" w:hAnsi="Times New Roman"/>
                <w:bCs/>
              </w:rPr>
              <w:t>многоквартирные жилые дома в          3 – 5 этажей</w:t>
            </w:r>
          </w:p>
        </w:tc>
      </w:tr>
      <w:tr w:rsidR="000B1D11" w:rsidRPr="003F6412" w:rsidTr="00E90B96">
        <w:trPr>
          <w:trHeight w:val="20"/>
        </w:trPr>
        <w:tc>
          <w:tcPr>
            <w:tcW w:w="540" w:type="dxa"/>
            <w:shd w:val="clear" w:color="auto" w:fill="auto"/>
            <w:hideMark/>
          </w:tcPr>
          <w:p w:rsidR="000B1D11" w:rsidRPr="003F6412" w:rsidRDefault="000B1D11" w:rsidP="00C51A5C">
            <w:pPr>
              <w:ind w:firstLine="0"/>
              <w:jc w:val="center"/>
              <w:rPr>
                <w:rFonts w:ascii="Times New Roman" w:hAnsi="Times New Roman"/>
                <w:bCs/>
              </w:rPr>
            </w:pPr>
            <w:r w:rsidRPr="003F6412">
              <w:rPr>
                <w:rFonts w:ascii="Times New Roman" w:hAnsi="Times New Roman"/>
                <w:bCs/>
              </w:rPr>
              <w:t>2.</w:t>
            </w:r>
          </w:p>
        </w:tc>
        <w:tc>
          <w:tcPr>
            <w:tcW w:w="2012" w:type="dxa"/>
            <w:shd w:val="clear" w:color="auto" w:fill="auto"/>
            <w:hideMark/>
          </w:tcPr>
          <w:p w:rsidR="000B1D11" w:rsidRPr="003F6412" w:rsidRDefault="000B1D11" w:rsidP="00E90B96">
            <w:pPr>
              <w:ind w:firstLine="0"/>
              <w:jc w:val="center"/>
              <w:rPr>
                <w:rFonts w:ascii="Times New Roman" w:hAnsi="Times New Roman"/>
                <w:bCs/>
              </w:rPr>
            </w:pPr>
            <w:r w:rsidRPr="003F6412">
              <w:rPr>
                <w:rFonts w:ascii="Times New Roman" w:hAnsi="Times New Roman"/>
                <w:bCs/>
              </w:rPr>
              <w:t>16:50:171125:18</w:t>
            </w:r>
          </w:p>
        </w:tc>
        <w:tc>
          <w:tcPr>
            <w:tcW w:w="3827" w:type="dxa"/>
            <w:shd w:val="clear" w:color="auto" w:fill="auto"/>
            <w:hideMark/>
          </w:tcPr>
          <w:p w:rsidR="000B1D11" w:rsidRPr="003F6412" w:rsidRDefault="000B1D11" w:rsidP="00E90B96">
            <w:pPr>
              <w:ind w:firstLine="0"/>
              <w:jc w:val="left"/>
              <w:rPr>
                <w:rFonts w:ascii="Times New Roman" w:hAnsi="Times New Roman"/>
                <w:bCs/>
              </w:rPr>
            </w:pPr>
            <w:r w:rsidRPr="003F6412">
              <w:rPr>
                <w:rFonts w:ascii="Times New Roman" w:hAnsi="Times New Roman"/>
                <w:bCs/>
              </w:rPr>
              <w:t>Республика Татарстан, г.Казань,</w:t>
            </w:r>
            <w:r w:rsidR="00EE5613" w:rsidRPr="003F6412">
              <w:rPr>
                <w:rFonts w:ascii="Times New Roman" w:hAnsi="Times New Roman"/>
                <w:bCs/>
              </w:rPr>
              <w:t xml:space="preserve"> Приволжский район, ул.Оренбург</w:t>
            </w:r>
            <w:r w:rsidRPr="003F6412">
              <w:rPr>
                <w:rFonts w:ascii="Times New Roman" w:hAnsi="Times New Roman"/>
                <w:bCs/>
              </w:rPr>
              <w:t>ский тракт</w:t>
            </w:r>
          </w:p>
        </w:tc>
        <w:tc>
          <w:tcPr>
            <w:tcW w:w="993" w:type="dxa"/>
            <w:shd w:val="clear" w:color="auto" w:fill="auto"/>
            <w:hideMark/>
          </w:tcPr>
          <w:p w:rsidR="000B1D11" w:rsidRPr="003F6412" w:rsidRDefault="000B1D11" w:rsidP="00E90B96">
            <w:pPr>
              <w:ind w:firstLine="0"/>
              <w:jc w:val="center"/>
              <w:rPr>
                <w:rFonts w:ascii="Times New Roman" w:hAnsi="Times New Roman"/>
                <w:bCs/>
              </w:rPr>
            </w:pPr>
            <w:r w:rsidRPr="003F6412">
              <w:rPr>
                <w:rFonts w:ascii="Times New Roman" w:hAnsi="Times New Roman"/>
                <w:bCs/>
              </w:rPr>
              <w:t>3,9956</w:t>
            </w:r>
          </w:p>
        </w:tc>
        <w:tc>
          <w:tcPr>
            <w:tcW w:w="3260" w:type="dxa"/>
            <w:shd w:val="clear" w:color="auto" w:fill="auto"/>
            <w:hideMark/>
          </w:tcPr>
          <w:p w:rsidR="000B1D11" w:rsidRPr="003F6412" w:rsidRDefault="000B1D11" w:rsidP="00EE5613">
            <w:pPr>
              <w:ind w:firstLine="0"/>
              <w:rPr>
                <w:rFonts w:ascii="Times New Roman" w:hAnsi="Times New Roman"/>
                <w:bCs/>
              </w:rPr>
            </w:pPr>
            <w:r w:rsidRPr="003F6412">
              <w:rPr>
                <w:rFonts w:ascii="Times New Roman" w:hAnsi="Times New Roman"/>
                <w:bCs/>
              </w:rPr>
              <w:t>многоквартирные жилые дома в          3 – 5 этажей</w:t>
            </w:r>
          </w:p>
        </w:tc>
      </w:tr>
      <w:tr w:rsidR="000B1D11" w:rsidRPr="003F6412" w:rsidTr="00E90B96">
        <w:trPr>
          <w:trHeight w:val="20"/>
        </w:trPr>
        <w:tc>
          <w:tcPr>
            <w:tcW w:w="540" w:type="dxa"/>
            <w:shd w:val="clear" w:color="auto" w:fill="auto"/>
            <w:hideMark/>
          </w:tcPr>
          <w:p w:rsidR="000B1D11" w:rsidRPr="003F6412" w:rsidRDefault="000B1D11" w:rsidP="00C51A5C">
            <w:pPr>
              <w:ind w:firstLine="0"/>
              <w:jc w:val="center"/>
              <w:rPr>
                <w:rFonts w:ascii="Times New Roman" w:hAnsi="Times New Roman"/>
                <w:bCs/>
              </w:rPr>
            </w:pPr>
            <w:r w:rsidRPr="003F6412">
              <w:rPr>
                <w:rFonts w:ascii="Times New Roman" w:hAnsi="Times New Roman"/>
                <w:bCs/>
              </w:rPr>
              <w:t>3.</w:t>
            </w:r>
          </w:p>
        </w:tc>
        <w:tc>
          <w:tcPr>
            <w:tcW w:w="2012" w:type="dxa"/>
            <w:shd w:val="clear" w:color="auto" w:fill="auto"/>
            <w:hideMark/>
          </w:tcPr>
          <w:p w:rsidR="000B1D11" w:rsidRPr="003F6412" w:rsidRDefault="000B1D11" w:rsidP="00C51A5C">
            <w:pPr>
              <w:ind w:firstLine="0"/>
              <w:rPr>
                <w:rFonts w:ascii="Times New Roman" w:hAnsi="Times New Roman"/>
                <w:bCs/>
              </w:rPr>
            </w:pPr>
            <w:r w:rsidRPr="003F6412">
              <w:rPr>
                <w:rFonts w:ascii="Times New Roman" w:hAnsi="Times New Roman"/>
                <w:bCs/>
              </w:rPr>
              <w:t>16:24:150302:120</w:t>
            </w:r>
          </w:p>
        </w:tc>
        <w:tc>
          <w:tcPr>
            <w:tcW w:w="3827" w:type="dxa"/>
            <w:shd w:val="clear" w:color="auto" w:fill="auto"/>
            <w:hideMark/>
          </w:tcPr>
          <w:p w:rsidR="000B1D11" w:rsidRPr="003F6412" w:rsidRDefault="000B1D11" w:rsidP="00E90B96">
            <w:pPr>
              <w:ind w:firstLine="0"/>
              <w:jc w:val="left"/>
              <w:rPr>
                <w:rFonts w:ascii="Times New Roman" w:hAnsi="Times New Roman"/>
                <w:bCs/>
              </w:rPr>
            </w:pPr>
            <w:r w:rsidRPr="003F6412">
              <w:rPr>
                <w:rFonts w:ascii="Times New Roman" w:hAnsi="Times New Roman"/>
                <w:bCs/>
              </w:rPr>
              <w:t>Республика Татарстан, г.Казань</w:t>
            </w:r>
          </w:p>
        </w:tc>
        <w:tc>
          <w:tcPr>
            <w:tcW w:w="993" w:type="dxa"/>
            <w:shd w:val="clear" w:color="auto" w:fill="auto"/>
            <w:hideMark/>
          </w:tcPr>
          <w:p w:rsidR="000B1D11" w:rsidRPr="003F6412" w:rsidRDefault="000B1D11" w:rsidP="00C51A5C">
            <w:pPr>
              <w:ind w:firstLine="0"/>
              <w:rPr>
                <w:rFonts w:ascii="Times New Roman" w:hAnsi="Times New Roman"/>
                <w:bCs/>
              </w:rPr>
            </w:pPr>
            <w:r w:rsidRPr="003F6412">
              <w:rPr>
                <w:rFonts w:ascii="Times New Roman" w:hAnsi="Times New Roman"/>
                <w:bCs/>
              </w:rPr>
              <w:t>14,3083</w:t>
            </w:r>
          </w:p>
        </w:tc>
        <w:tc>
          <w:tcPr>
            <w:tcW w:w="3260" w:type="dxa"/>
            <w:shd w:val="clear" w:color="auto" w:fill="auto"/>
            <w:hideMark/>
          </w:tcPr>
          <w:p w:rsidR="000B1D11" w:rsidRPr="003F6412" w:rsidRDefault="000B1D11" w:rsidP="00EE5613">
            <w:pPr>
              <w:ind w:firstLine="0"/>
              <w:rPr>
                <w:rFonts w:ascii="Times New Roman" w:hAnsi="Times New Roman"/>
                <w:bCs/>
              </w:rPr>
            </w:pPr>
            <w:r w:rsidRPr="003F6412">
              <w:rPr>
                <w:rFonts w:ascii="Times New Roman" w:hAnsi="Times New Roman"/>
                <w:bCs/>
              </w:rPr>
              <w:t>многоквартирные жилые дома не   выше 3 этажей</w:t>
            </w:r>
          </w:p>
        </w:tc>
      </w:tr>
      <w:tr w:rsidR="000B1D11" w:rsidRPr="003F6412" w:rsidTr="00E90B96">
        <w:trPr>
          <w:trHeight w:val="20"/>
        </w:trPr>
        <w:tc>
          <w:tcPr>
            <w:tcW w:w="540" w:type="dxa"/>
            <w:shd w:val="clear" w:color="auto" w:fill="auto"/>
            <w:hideMark/>
          </w:tcPr>
          <w:p w:rsidR="000B1D11" w:rsidRPr="003F6412" w:rsidRDefault="000B1D11" w:rsidP="00C51A5C">
            <w:pPr>
              <w:ind w:firstLine="0"/>
              <w:jc w:val="center"/>
              <w:rPr>
                <w:rFonts w:ascii="Times New Roman" w:hAnsi="Times New Roman"/>
                <w:bCs/>
              </w:rPr>
            </w:pPr>
            <w:r w:rsidRPr="003F6412">
              <w:rPr>
                <w:rFonts w:ascii="Times New Roman" w:hAnsi="Times New Roman"/>
                <w:bCs/>
              </w:rPr>
              <w:t>4.</w:t>
            </w:r>
          </w:p>
        </w:tc>
        <w:tc>
          <w:tcPr>
            <w:tcW w:w="2012" w:type="dxa"/>
            <w:shd w:val="clear" w:color="auto" w:fill="auto"/>
            <w:hideMark/>
          </w:tcPr>
          <w:p w:rsidR="000B1D11" w:rsidRPr="003F6412" w:rsidRDefault="000B1D11" w:rsidP="00C51A5C">
            <w:pPr>
              <w:ind w:firstLine="0"/>
              <w:rPr>
                <w:rFonts w:ascii="Times New Roman" w:hAnsi="Times New Roman"/>
                <w:bCs/>
              </w:rPr>
            </w:pPr>
            <w:r w:rsidRPr="003F6412">
              <w:rPr>
                <w:rFonts w:ascii="Times New Roman" w:hAnsi="Times New Roman"/>
                <w:bCs/>
              </w:rPr>
              <w:t>16:24:150302:119</w:t>
            </w:r>
          </w:p>
        </w:tc>
        <w:tc>
          <w:tcPr>
            <w:tcW w:w="3827" w:type="dxa"/>
            <w:shd w:val="clear" w:color="auto" w:fill="auto"/>
            <w:hideMark/>
          </w:tcPr>
          <w:p w:rsidR="000B1D11" w:rsidRPr="003F6412" w:rsidRDefault="000B1D11" w:rsidP="00E90B96">
            <w:pPr>
              <w:ind w:firstLine="0"/>
              <w:jc w:val="left"/>
              <w:rPr>
                <w:rFonts w:ascii="Times New Roman" w:hAnsi="Times New Roman"/>
                <w:bCs/>
              </w:rPr>
            </w:pPr>
            <w:r w:rsidRPr="003F6412">
              <w:rPr>
                <w:rFonts w:ascii="Times New Roman" w:hAnsi="Times New Roman"/>
                <w:bCs/>
              </w:rPr>
              <w:t>Республика Татарстан, Лаишевский муниципальный район, Столбищенское сельское поселение, с.Усады</w:t>
            </w:r>
          </w:p>
        </w:tc>
        <w:tc>
          <w:tcPr>
            <w:tcW w:w="993" w:type="dxa"/>
            <w:shd w:val="clear" w:color="auto" w:fill="auto"/>
            <w:hideMark/>
          </w:tcPr>
          <w:p w:rsidR="000B1D11" w:rsidRPr="003F6412" w:rsidRDefault="000B1D11" w:rsidP="00C51A5C">
            <w:pPr>
              <w:ind w:firstLine="0"/>
              <w:rPr>
                <w:rFonts w:ascii="Times New Roman" w:hAnsi="Times New Roman"/>
                <w:bCs/>
              </w:rPr>
            </w:pPr>
            <w:r w:rsidRPr="003F6412">
              <w:rPr>
                <w:rFonts w:ascii="Times New Roman" w:hAnsi="Times New Roman"/>
                <w:bCs/>
              </w:rPr>
              <w:t>36,134</w:t>
            </w:r>
          </w:p>
        </w:tc>
        <w:tc>
          <w:tcPr>
            <w:tcW w:w="3260" w:type="dxa"/>
            <w:shd w:val="clear" w:color="auto" w:fill="auto"/>
            <w:hideMark/>
          </w:tcPr>
          <w:p w:rsidR="000B1D11" w:rsidRPr="003F6412" w:rsidRDefault="000B1D11" w:rsidP="00EE5613">
            <w:pPr>
              <w:ind w:firstLine="0"/>
              <w:rPr>
                <w:rFonts w:ascii="Times New Roman" w:hAnsi="Times New Roman"/>
                <w:bCs/>
              </w:rPr>
            </w:pPr>
            <w:r w:rsidRPr="003F6412">
              <w:rPr>
                <w:rFonts w:ascii="Times New Roman" w:hAnsi="Times New Roman"/>
                <w:bCs/>
              </w:rPr>
              <w:t>жилищное строительство</w:t>
            </w:r>
          </w:p>
        </w:tc>
      </w:tr>
      <w:tr w:rsidR="000B1D11" w:rsidRPr="003F6412" w:rsidTr="00E90B96">
        <w:trPr>
          <w:trHeight w:val="20"/>
        </w:trPr>
        <w:tc>
          <w:tcPr>
            <w:tcW w:w="540" w:type="dxa"/>
            <w:shd w:val="clear" w:color="auto" w:fill="auto"/>
            <w:hideMark/>
          </w:tcPr>
          <w:p w:rsidR="000B1D11" w:rsidRPr="003F6412" w:rsidRDefault="000B1D11" w:rsidP="00C51A5C">
            <w:pPr>
              <w:ind w:firstLine="0"/>
              <w:jc w:val="center"/>
              <w:rPr>
                <w:rFonts w:ascii="Times New Roman" w:hAnsi="Times New Roman"/>
                <w:bCs/>
              </w:rPr>
            </w:pPr>
            <w:r w:rsidRPr="003F6412">
              <w:rPr>
                <w:rFonts w:ascii="Times New Roman" w:hAnsi="Times New Roman"/>
                <w:bCs/>
              </w:rPr>
              <w:lastRenderedPageBreak/>
              <w:t>5.</w:t>
            </w:r>
          </w:p>
        </w:tc>
        <w:tc>
          <w:tcPr>
            <w:tcW w:w="2012" w:type="dxa"/>
            <w:shd w:val="clear" w:color="auto" w:fill="auto"/>
            <w:hideMark/>
          </w:tcPr>
          <w:p w:rsidR="000B1D11" w:rsidRPr="003F6412" w:rsidRDefault="000B1D11" w:rsidP="00C51A5C">
            <w:pPr>
              <w:ind w:firstLine="0"/>
              <w:rPr>
                <w:rFonts w:ascii="Times New Roman" w:hAnsi="Times New Roman"/>
                <w:bCs/>
              </w:rPr>
            </w:pPr>
            <w:r w:rsidRPr="003F6412">
              <w:rPr>
                <w:rFonts w:ascii="Times New Roman" w:hAnsi="Times New Roman"/>
                <w:bCs/>
              </w:rPr>
              <w:t>16:50:171125:19</w:t>
            </w:r>
          </w:p>
        </w:tc>
        <w:tc>
          <w:tcPr>
            <w:tcW w:w="3827" w:type="dxa"/>
            <w:shd w:val="clear" w:color="auto" w:fill="auto"/>
            <w:hideMark/>
          </w:tcPr>
          <w:p w:rsidR="000B1D11" w:rsidRPr="003F6412" w:rsidRDefault="000B1D11" w:rsidP="00C51A5C">
            <w:pPr>
              <w:ind w:firstLine="0"/>
              <w:rPr>
                <w:rFonts w:ascii="Times New Roman" w:hAnsi="Times New Roman"/>
                <w:bCs/>
              </w:rPr>
            </w:pPr>
            <w:r w:rsidRPr="003F6412">
              <w:rPr>
                <w:rFonts w:ascii="Times New Roman" w:hAnsi="Times New Roman"/>
                <w:bCs/>
              </w:rPr>
              <w:t>Республика Татарстан, г.Казань,</w:t>
            </w:r>
            <w:r w:rsidR="00EE5613" w:rsidRPr="003F6412">
              <w:rPr>
                <w:rFonts w:ascii="Times New Roman" w:hAnsi="Times New Roman"/>
                <w:bCs/>
              </w:rPr>
              <w:t xml:space="preserve"> Приволжский район, ул.Оренбург</w:t>
            </w:r>
            <w:r w:rsidRPr="003F6412">
              <w:rPr>
                <w:rFonts w:ascii="Times New Roman" w:hAnsi="Times New Roman"/>
                <w:bCs/>
              </w:rPr>
              <w:t>ский тракт</w:t>
            </w:r>
          </w:p>
        </w:tc>
        <w:tc>
          <w:tcPr>
            <w:tcW w:w="993" w:type="dxa"/>
            <w:shd w:val="clear" w:color="auto" w:fill="auto"/>
            <w:hideMark/>
          </w:tcPr>
          <w:p w:rsidR="000B1D11" w:rsidRPr="003F6412" w:rsidRDefault="000B1D11" w:rsidP="00C51A5C">
            <w:pPr>
              <w:ind w:firstLine="0"/>
              <w:rPr>
                <w:rFonts w:ascii="Times New Roman" w:hAnsi="Times New Roman"/>
                <w:bCs/>
              </w:rPr>
            </w:pPr>
            <w:r w:rsidRPr="003F6412">
              <w:rPr>
                <w:rFonts w:ascii="Times New Roman" w:hAnsi="Times New Roman"/>
                <w:bCs/>
              </w:rPr>
              <w:t>2,7675</w:t>
            </w:r>
          </w:p>
        </w:tc>
        <w:tc>
          <w:tcPr>
            <w:tcW w:w="3260" w:type="dxa"/>
            <w:shd w:val="clear" w:color="auto" w:fill="auto"/>
            <w:hideMark/>
          </w:tcPr>
          <w:p w:rsidR="000B1D11" w:rsidRPr="003F6412" w:rsidRDefault="000B1D11" w:rsidP="00EE5613">
            <w:pPr>
              <w:ind w:firstLine="0"/>
              <w:rPr>
                <w:rFonts w:ascii="Times New Roman" w:hAnsi="Times New Roman"/>
                <w:bCs/>
              </w:rPr>
            </w:pPr>
            <w:r w:rsidRPr="003F6412">
              <w:rPr>
                <w:rFonts w:ascii="Times New Roman" w:hAnsi="Times New Roman"/>
                <w:bCs/>
              </w:rPr>
              <w:t>многоквартирные жилые дома – для комплексного освоения территории  в целях  жилищного строительства в зоне специального назначения (код зоны – ДЗ)</w:t>
            </w:r>
          </w:p>
        </w:tc>
      </w:tr>
      <w:tr w:rsidR="000B1D11" w:rsidRPr="003F6412" w:rsidTr="00E90B96">
        <w:trPr>
          <w:trHeight w:val="20"/>
        </w:trPr>
        <w:tc>
          <w:tcPr>
            <w:tcW w:w="540" w:type="dxa"/>
            <w:shd w:val="clear" w:color="auto" w:fill="auto"/>
            <w:hideMark/>
          </w:tcPr>
          <w:p w:rsidR="000B1D11" w:rsidRPr="003F6412" w:rsidRDefault="000B1D11" w:rsidP="00C51A5C">
            <w:pPr>
              <w:ind w:firstLine="0"/>
              <w:jc w:val="center"/>
              <w:rPr>
                <w:rFonts w:ascii="Times New Roman" w:hAnsi="Times New Roman"/>
                <w:bCs/>
              </w:rPr>
            </w:pPr>
            <w:r w:rsidRPr="003F6412">
              <w:rPr>
                <w:rFonts w:ascii="Times New Roman" w:hAnsi="Times New Roman"/>
                <w:bCs/>
              </w:rPr>
              <w:t>6.</w:t>
            </w:r>
          </w:p>
        </w:tc>
        <w:tc>
          <w:tcPr>
            <w:tcW w:w="2012" w:type="dxa"/>
            <w:shd w:val="clear" w:color="auto" w:fill="auto"/>
            <w:hideMark/>
          </w:tcPr>
          <w:p w:rsidR="000B1D11" w:rsidRPr="003F6412" w:rsidRDefault="000B1D11" w:rsidP="00C51A5C">
            <w:pPr>
              <w:ind w:firstLine="0"/>
              <w:rPr>
                <w:rFonts w:ascii="Times New Roman" w:hAnsi="Times New Roman"/>
                <w:bCs/>
              </w:rPr>
            </w:pPr>
            <w:r w:rsidRPr="003F6412">
              <w:rPr>
                <w:rFonts w:ascii="Times New Roman" w:hAnsi="Times New Roman"/>
                <w:bCs/>
              </w:rPr>
              <w:t>16:24:150304:119</w:t>
            </w:r>
          </w:p>
        </w:tc>
        <w:tc>
          <w:tcPr>
            <w:tcW w:w="3827" w:type="dxa"/>
            <w:shd w:val="clear" w:color="auto" w:fill="auto"/>
            <w:hideMark/>
          </w:tcPr>
          <w:p w:rsidR="000B1D11" w:rsidRPr="003F6412" w:rsidRDefault="000B1D11" w:rsidP="00C51A5C">
            <w:pPr>
              <w:ind w:firstLine="0"/>
              <w:rPr>
                <w:rFonts w:ascii="Times New Roman" w:hAnsi="Times New Roman"/>
                <w:bCs/>
              </w:rPr>
            </w:pPr>
            <w:r w:rsidRPr="003F6412">
              <w:rPr>
                <w:rFonts w:ascii="Times New Roman" w:hAnsi="Times New Roman"/>
                <w:bCs/>
              </w:rPr>
              <w:t>Республика Татарстан, Лаишевский муниципальный район, Столбищенское сельское поселение, с.Усады</w:t>
            </w:r>
          </w:p>
        </w:tc>
        <w:tc>
          <w:tcPr>
            <w:tcW w:w="993" w:type="dxa"/>
            <w:shd w:val="clear" w:color="auto" w:fill="auto"/>
            <w:hideMark/>
          </w:tcPr>
          <w:p w:rsidR="000B1D11" w:rsidRPr="003F6412" w:rsidRDefault="000B1D11" w:rsidP="00C51A5C">
            <w:pPr>
              <w:ind w:firstLine="0"/>
              <w:rPr>
                <w:rFonts w:ascii="Times New Roman" w:hAnsi="Times New Roman"/>
                <w:bCs/>
              </w:rPr>
            </w:pPr>
            <w:r w:rsidRPr="003F6412">
              <w:rPr>
                <w:rFonts w:ascii="Times New Roman" w:hAnsi="Times New Roman"/>
                <w:bCs/>
              </w:rPr>
              <w:t>25,0</w:t>
            </w:r>
          </w:p>
        </w:tc>
        <w:tc>
          <w:tcPr>
            <w:tcW w:w="3260" w:type="dxa"/>
            <w:shd w:val="clear" w:color="auto" w:fill="auto"/>
            <w:hideMark/>
          </w:tcPr>
          <w:p w:rsidR="000B1D11" w:rsidRPr="003F6412" w:rsidRDefault="000B1D11" w:rsidP="00EE5613">
            <w:pPr>
              <w:ind w:firstLine="0"/>
              <w:rPr>
                <w:rFonts w:ascii="Times New Roman" w:hAnsi="Times New Roman"/>
                <w:bCs/>
              </w:rPr>
            </w:pPr>
            <w:r w:rsidRPr="003F6412">
              <w:rPr>
                <w:rFonts w:ascii="Times New Roman" w:hAnsi="Times New Roman"/>
                <w:bCs/>
              </w:rPr>
              <w:t>жилищное строительство</w:t>
            </w:r>
          </w:p>
        </w:tc>
      </w:tr>
      <w:tr w:rsidR="000B1D11" w:rsidRPr="003F6412" w:rsidTr="00E90B96">
        <w:trPr>
          <w:trHeight w:val="20"/>
        </w:trPr>
        <w:tc>
          <w:tcPr>
            <w:tcW w:w="540" w:type="dxa"/>
            <w:shd w:val="clear" w:color="auto" w:fill="auto"/>
            <w:hideMark/>
          </w:tcPr>
          <w:p w:rsidR="000B1D11" w:rsidRPr="003F6412" w:rsidRDefault="000B1D11" w:rsidP="00C51A5C">
            <w:pPr>
              <w:ind w:firstLine="0"/>
              <w:jc w:val="center"/>
              <w:rPr>
                <w:rFonts w:ascii="Times New Roman" w:hAnsi="Times New Roman"/>
                <w:bCs/>
              </w:rPr>
            </w:pPr>
            <w:r w:rsidRPr="003F6412">
              <w:rPr>
                <w:rFonts w:ascii="Times New Roman" w:hAnsi="Times New Roman"/>
                <w:bCs/>
              </w:rPr>
              <w:t>7.</w:t>
            </w:r>
          </w:p>
        </w:tc>
        <w:tc>
          <w:tcPr>
            <w:tcW w:w="2012" w:type="dxa"/>
            <w:shd w:val="clear" w:color="auto" w:fill="auto"/>
            <w:hideMark/>
          </w:tcPr>
          <w:p w:rsidR="000B1D11" w:rsidRPr="003F6412" w:rsidRDefault="000B1D11" w:rsidP="00C51A5C">
            <w:pPr>
              <w:ind w:firstLine="0"/>
              <w:rPr>
                <w:rFonts w:ascii="Times New Roman" w:hAnsi="Times New Roman"/>
                <w:bCs/>
              </w:rPr>
            </w:pPr>
            <w:r w:rsidRPr="003F6412">
              <w:rPr>
                <w:rFonts w:ascii="Times New Roman" w:hAnsi="Times New Roman"/>
                <w:bCs/>
              </w:rPr>
              <w:t>16:24:150302:118</w:t>
            </w:r>
          </w:p>
        </w:tc>
        <w:tc>
          <w:tcPr>
            <w:tcW w:w="3827" w:type="dxa"/>
            <w:shd w:val="clear" w:color="auto" w:fill="auto"/>
            <w:hideMark/>
          </w:tcPr>
          <w:p w:rsidR="000B1D11" w:rsidRPr="003F6412" w:rsidRDefault="000B1D11" w:rsidP="00C51A5C">
            <w:pPr>
              <w:ind w:firstLine="0"/>
              <w:rPr>
                <w:rFonts w:ascii="Times New Roman" w:hAnsi="Times New Roman"/>
                <w:bCs/>
              </w:rPr>
            </w:pPr>
            <w:r w:rsidRPr="003F6412">
              <w:rPr>
                <w:rFonts w:ascii="Times New Roman" w:hAnsi="Times New Roman"/>
                <w:bCs/>
              </w:rPr>
              <w:t>Республика Татарстан, г.Казань</w:t>
            </w:r>
          </w:p>
        </w:tc>
        <w:tc>
          <w:tcPr>
            <w:tcW w:w="993" w:type="dxa"/>
            <w:shd w:val="clear" w:color="auto" w:fill="auto"/>
            <w:hideMark/>
          </w:tcPr>
          <w:p w:rsidR="000B1D11" w:rsidRPr="003F6412" w:rsidRDefault="000B1D11" w:rsidP="00C51A5C">
            <w:pPr>
              <w:ind w:firstLine="0"/>
              <w:rPr>
                <w:rFonts w:ascii="Times New Roman" w:hAnsi="Times New Roman"/>
                <w:bCs/>
              </w:rPr>
            </w:pPr>
            <w:r w:rsidRPr="003F6412">
              <w:rPr>
                <w:rFonts w:ascii="Times New Roman" w:hAnsi="Times New Roman"/>
                <w:bCs/>
              </w:rPr>
              <w:t>63,0799</w:t>
            </w:r>
          </w:p>
        </w:tc>
        <w:tc>
          <w:tcPr>
            <w:tcW w:w="3260" w:type="dxa"/>
            <w:shd w:val="clear" w:color="auto" w:fill="auto"/>
            <w:hideMark/>
          </w:tcPr>
          <w:p w:rsidR="000B1D11" w:rsidRPr="003F6412" w:rsidRDefault="000B1D11" w:rsidP="00EE5613">
            <w:pPr>
              <w:ind w:firstLine="0"/>
              <w:rPr>
                <w:rFonts w:ascii="Times New Roman" w:hAnsi="Times New Roman"/>
                <w:bCs/>
              </w:rPr>
            </w:pPr>
            <w:r w:rsidRPr="003F6412">
              <w:rPr>
                <w:rFonts w:ascii="Times New Roman" w:hAnsi="Times New Roman"/>
                <w:bCs/>
              </w:rPr>
              <w:t>жилищное строительство</w:t>
            </w:r>
          </w:p>
        </w:tc>
      </w:tr>
      <w:tr w:rsidR="000B1D11" w:rsidRPr="003F6412" w:rsidTr="00E90B96">
        <w:trPr>
          <w:trHeight w:val="20"/>
        </w:trPr>
        <w:tc>
          <w:tcPr>
            <w:tcW w:w="540" w:type="dxa"/>
            <w:shd w:val="clear" w:color="auto" w:fill="auto"/>
            <w:hideMark/>
          </w:tcPr>
          <w:p w:rsidR="000B1D11" w:rsidRPr="003F6412" w:rsidRDefault="000B1D11" w:rsidP="00C51A5C">
            <w:pPr>
              <w:ind w:firstLine="0"/>
              <w:jc w:val="center"/>
              <w:rPr>
                <w:rFonts w:ascii="Times New Roman" w:hAnsi="Times New Roman"/>
                <w:bCs/>
              </w:rPr>
            </w:pPr>
            <w:r w:rsidRPr="003F6412">
              <w:rPr>
                <w:rFonts w:ascii="Times New Roman" w:hAnsi="Times New Roman"/>
                <w:bCs/>
              </w:rPr>
              <w:t>8.</w:t>
            </w:r>
          </w:p>
        </w:tc>
        <w:tc>
          <w:tcPr>
            <w:tcW w:w="2012" w:type="dxa"/>
            <w:shd w:val="clear" w:color="auto" w:fill="auto"/>
            <w:hideMark/>
          </w:tcPr>
          <w:p w:rsidR="000B1D11" w:rsidRPr="003F6412" w:rsidRDefault="000B1D11" w:rsidP="00C51A5C">
            <w:pPr>
              <w:ind w:firstLine="0"/>
              <w:rPr>
                <w:rFonts w:ascii="Times New Roman" w:hAnsi="Times New Roman"/>
                <w:bCs/>
              </w:rPr>
            </w:pPr>
            <w:r w:rsidRPr="003F6412">
              <w:rPr>
                <w:rFonts w:ascii="Times New Roman" w:hAnsi="Times New Roman"/>
                <w:bCs/>
              </w:rPr>
              <w:t>16:50:090565:101</w:t>
            </w:r>
          </w:p>
        </w:tc>
        <w:tc>
          <w:tcPr>
            <w:tcW w:w="3827" w:type="dxa"/>
            <w:shd w:val="clear" w:color="auto" w:fill="auto"/>
            <w:hideMark/>
          </w:tcPr>
          <w:p w:rsidR="000B1D11" w:rsidRPr="003F6412" w:rsidRDefault="000B1D11" w:rsidP="00C51A5C">
            <w:pPr>
              <w:ind w:firstLine="0"/>
              <w:rPr>
                <w:rFonts w:ascii="Times New Roman" w:hAnsi="Times New Roman"/>
                <w:bCs/>
              </w:rPr>
            </w:pPr>
            <w:r w:rsidRPr="003F6412">
              <w:rPr>
                <w:rFonts w:ascii="Times New Roman" w:hAnsi="Times New Roman"/>
                <w:bCs/>
              </w:rPr>
              <w:t>Республика Татарстан, г.Казань, ул.Горсоветская</w:t>
            </w:r>
          </w:p>
        </w:tc>
        <w:tc>
          <w:tcPr>
            <w:tcW w:w="993" w:type="dxa"/>
            <w:shd w:val="clear" w:color="auto" w:fill="auto"/>
            <w:hideMark/>
          </w:tcPr>
          <w:p w:rsidR="000B1D11" w:rsidRPr="003F6412" w:rsidRDefault="000B1D11" w:rsidP="00C51A5C">
            <w:pPr>
              <w:ind w:firstLine="0"/>
              <w:rPr>
                <w:rFonts w:ascii="Times New Roman" w:hAnsi="Times New Roman"/>
                <w:bCs/>
              </w:rPr>
            </w:pPr>
            <w:r w:rsidRPr="003F6412">
              <w:rPr>
                <w:rFonts w:ascii="Times New Roman" w:hAnsi="Times New Roman"/>
                <w:bCs/>
              </w:rPr>
              <w:t>0,75</w:t>
            </w:r>
          </w:p>
        </w:tc>
        <w:tc>
          <w:tcPr>
            <w:tcW w:w="3260" w:type="dxa"/>
            <w:shd w:val="clear" w:color="auto" w:fill="auto"/>
            <w:hideMark/>
          </w:tcPr>
          <w:p w:rsidR="000B1D11" w:rsidRPr="003F6412" w:rsidRDefault="000B1D11" w:rsidP="00EE5613">
            <w:pPr>
              <w:ind w:firstLine="0"/>
              <w:rPr>
                <w:rFonts w:ascii="Times New Roman" w:hAnsi="Times New Roman"/>
                <w:bCs/>
              </w:rPr>
            </w:pPr>
            <w:r w:rsidRPr="003F6412">
              <w:rPr>
                <w:rFonts w:ascii="Times New Roman" w:hAnsi="Times New Roman"/>
                <w:bCs/>
              </w:rPr>
              <w:t>жилищное строительство</w:t>
            </w:r>
          </w:p>
        </w:tc>
      </w:tr>
      <w:tr w:rsidR="000B1D11" w:rsidRPr="003F6412" w:rsidTr="00E90B96">
        <w:trPr>
          <w:trHeight w:val="750"/>
        </w:trPr>
        <w:tc>
          <w:tcPr>
            <w:tcW w:w="540" w:type="dxa"/>
            <w:shd w:val="clear" w:color="auto" w:fill="auto"/>
            <w:hideMark/>
          </w:tcPr>
          <w:p w:rsidR="000B1D11" w:rsidRPr="003F6412" w:rsidRDefault="000B1D11" w:rsidP="00C51A5C">
            <w:pPr>
              <w:ind w:firstLine="0"/>
              <w:jc w:val="center"/>
              <w:rPr>
                <w:rFonts w:ascii="Times New Roman" w:hAnsi="Times New Roman"/>
                <w:bCs/>
              </w:rPr>
            </w:pPr>
            <w:r w:rsidRPr="003F6412">
              <w:rPr>
                <w:rFonts w:ascii="Times New Roman" w:hAnsi="Times New Roman"/>
                <w:bCs/>
              </w:rPr>
              <w:t>9.</w:t>
            </w:r>
          </w:p>
        </w:tc>
        <w:tc>
          <w:tcPr>
            <w:tcW w:w="2012" w:type="dxa"/>
            <w:shd w:val="clear" w:color="auto" w:fill="auto"/>
            <w:hideMark/>
          </w:tcPr>
          <w:p w:rsidR="000B1D11" w:rsidRPr="003F6412" w:rsidRDefault="000B1D11" w:rsidP="00C51A5C">
            <w:pPr>
              <w:ind w:firstLine="0"/>
              <w:rPr>
                <w:rFonts w:ascii="Times New Roman" w:hAnsi="Times New Roman"/>
                <w:bCs/>
              </w:rPr>
            </w:pPr>
            <w:r w:rsidRPr="003F6412">
              <w:rPr>
                <w:rFonts w:ascii="Times New Roman" w:hAnsi="Times New Roman"/>
                <w:bCs/>
              </w:rPr>
              <w:t>16:24:150304:120</w:t>
            </w:r>
          </w:p>
        </w:tc>
        <w:tc>
          <w:tcPr>
            <w:tcW w:w="3827" w:type="dxa"/>
            <w:shd w:val="clear" w:color="auto" w:fill="auto"/>
            <w:hideMark/>
          </w:tcPr>
          <w:p w:rsidR="000B1D11" w:rsidRPr="003F6412" w:rsidRDefault="000B1D11" w:rsidP="00C51A5C">
            <w:pPr>
              <w:ind w:firstLine="0"/>
              <w:rPr>
                <w:rFonts w:ascii="Times New Roman" w:hAnsi="Times New Roman"/>
                <w:bCs/>
              </w:rPr>
            </w:pPr>
            <w:r w:rsidRPr="003F6412">
              <w:rPr>
                <w:rFonts w:ascii="Times New Roman" w:hAnsi="Times New Roman"/>
                <w:bCs/>
              </w:rPr>
              <w:t>Республика Татарстан, Лаишевский муниципальный район, Столбищенское сельское поселение, с.Усады</w:t>
            </w:r>
          </w:p>
        </w:tc>
        <w:tc>
          <w:tcPr>
            <w:tcW w:w="993" w:type="dxa"/>
            <w:shd w:val="clear" w:color="auto" w:fill="auto"/>
            <w:hideMark/>
          </w:tcPr>
          <w:p w:rsidR="000B1D11" w:rsidRPr="003F6412" w:rsidRDefault="000B1D11" w:rsidP="00C51A5C">
            <w:pPr>
              <w:ind w:firstLine="0"/>
              <w:rPr>
                <w:rFonts w:ascii="Times New Roman" w:hAnsi="Times New Roman"/>
                <w:bCs/>
              </w:rPr>
            </w:pPr>
            <w:r w:rsidRPr="003F6412">
              <w:rPr>
                <w:rFonts w:ascii="Times New Roman" w:hAnsi="Times New Roman"/>
                <w:bCs/>
              </w:rPr>
              <w:t>179,76</w:t>
            </w:r>
          </w:p>
        </w:tc>
        <w:tc>
          <w:tcPr>
            <w:tcW w:w="3260" w:type="dxa"/>
            <w:shd w:val="clear" w:color="auto" w:fill="auto"/>
            <w:hideMark/>
          </w:tcPr>
          <w:p w:rsidR="000B1D11" w:rsidRPr="003F6412" w:rsidRDefault="000B1D11" w:rsidP="00EE5613">
            <w:pPr>
              <w:ind w:firstLine="0"/>
              <w:rPr>
                <w:rFonts w:ascii="Times New Roman" w:hAnsi="Times New Roman"/>
                <w:bCs/>
              </w:rPr>
            </w:pPr>
            <w:r w:rsidRPr="003F6412">
              <w:rPr>
                <w:rFonts w:ascii="Times New Roman" w:hAnsi="Times New Roman"/>
                <w:bCs/>
              </w:rPr>
              <w:t>жилищное строительство</w:t>
            </w:r>
          </w:p>
        </w:tc>
      </w:tr>
      <w:tr w:rsidR="000B1D11" w:rsidRPr="003F6412" w:rsidTr="00E90B96">
        <w:trPr>
          <w:trHeight w:val="20"/>
        </w:trPr>
        <w:tc>
          <w:tcPr>
            <w:tcW w:w="540" w:type="dxa"/>
            <w:shd w:val="clear" w:color="auto" w:fill="auto"/>
          </w:tcPr>
          <w:p w:rsidR="000B1D11" w:rsidRPr="003F6412" w:rsidRDefault="000B1D11" w:rsidP="00C51A5C">
            <w:pPr>
              <w:ind w:firstLine="0"/>
              <w:jc w:val="center"/>
              <w:rPr>
                <w:rFonts w:ascii="Times New Roman" w:hAnsi="Times New Roman"/>
                <w:bCs/>
              </w:rPr>
            </w:pPr>
            <w:r w:rsidRPr="003F6412">
              <w:rPr>
                <w:rFonts w:ascii="Times New Roman" w:hAnsi="Times New Roman"/>
                <w:bCs/>
              </w:rPr>
              <w:t>10.</w:t>
            </w:r>
          </w:p>
        </w:tc>
        <w:tc>
          <w:tcPr>
            <w:tcW w:w="2012" w:type="dxa"/>
            <w:shd w:val="clear" w:color="auto" w:fill="auto"/>
          </w:tcPr>
          <w:p w:rsidR="000B1D11" w:rsidRPr="003F6412" w:rsidRDefault="000B1D11" w:rsidP="00C51A5C">
            <w:pPr>
              <w:ind w:firstLine="0"/>
              <w:rPr>
                <w:rFonts w:ascii="Times New Roman" w:hAnsi="Times New Roman"/>
                <w:bCs/>
              </w:rPr>
            </w:pPr>
            <w:r w:rsidRPr="003F6412">
              <w:rPr>
                <w:rFonts w:ascii="Times New Roman" w:hAnsi="Times New Roman"/>
                <w:bCs/>
              </w:rPr>
              <w:t>16:50:171201:284</w:t>
            </w:r>
          </w:p>
        </w:tc>
        <w:tc>
          <w:tcPr>
            <w:tcW w:w="3827" w:type="dxa"/>
            <w:shd w:val="clear" w:color="auto" w:fill="auto"/>
          </w:tcPr>
          <w:p w:rsidR="000B1D11" w:rsidRPr="003F6412" w:rsidRDefault="000B1D11" w:rsidP="00C51A5C">
            <w:pPr>
              <w:ind w:firstLine="0"/>
              <w:rPr>
                <w:rFonts w:ascii="Times New Roman" w:hAnsi="Times New Roman"/>
                <w:bCs/>
              </w:rPr>
            </w:pPr>
            <w:r w:rsidRPr="003F6412">
              <w:rPr>
                <w:rFonts w:ascii="Times New Roman" w:hAnsi="Times New Roman"/>
                <w:bCs/>
              </w:rPr>
              <w:t>Республика Татарстан, г.Казань,</w:t>
            </w:r>
            <w:r w:rsidR="00EE5613" w:rsidRPr="003F6412">
              <w:rPr>
                <w:rFonts w:ascii="Times New Roman" w:hAnsi="Times New Roman"/>
                <w:bCs/>
              </w:rPr>
              <w:t xml:space="preserve"> Приволжский район, ул.Оренбург</w:t>
            </w:r>
            <w:r w:rsidRPr="003F6412">
              <w:rPr>
                <w:rFonts w:ascii="Times New Roman" w:hAnsi="Times New Roman"/>
                <w:bCs/>
              </w:rPr>
              <w:t>ский тракт</w:t>
            </w:r>
          </w:p>
        </w:tc>
        <w:tc>
          <w:tcPr>
            <w:tcW w:w="993" w:type="dxa"/>
            <w:shd w:val="clear" w:color="auto" w:fill="auto"/>
          </w:tcPr>
          <w:p w:rsidR="000B1D11" w:rsidRPr="003F6412" w:rsidRDefault="000B1D11" w:rsidP="00C51A5C">
            <w:pPr>
              <w:ind w:firstLine="0"/>
              <w:rPr>
                <w:rFonts w:ascii="Times New Roman" w:hAnsi="Times New Roman"/>
                <w:bCs/>
              </w:rPr>
            </w:pPr>
            <w:r w:rsidRPr="003F6412">
              <w:rPr>
                <w:rFonts w:ascii="Times New Roman" w:hAnsi="Times New Roman"/>
                <w:bCs/>
              </w:rPr>
              <w:t>29,5</w:t>
            </w:r>
          </w:p>
        </w:tc>
        <w:tc>
          <w:tcPr>
            <w:tcW w:w="3260" w:type="dxa"/>
            <w:shd w:val="clear" w:color="auto" w:fill="auto"/>
          </w:tcPr>
          <w:p w:rsidR="000B1D11" w:rsidRPr="003F6412" w:rsidRDefault="000B1D11" w:rsidP="00EE5613">
            <w:pPr>
              <w:ind w:firstLine="0"/>
              <w:rPr>
                <w:rFonts w:ascii="Times New Roman" w:hAnsi="Times New Roman"/>
                <w:bCs/>
              </w:rPr>
            </w:pPr>
            <w:r w:rsidRPr="003F6412">
              <w:rPr>
                <w:rFonts w:ascii="Times New Roman" w:hAnsi="Times New Roman"/>
                <w:bCs/>
              </w:rPr>
              <w:t>жилищное строительства</w:t>
            </w:r>
          </w:p>
        </w:tc>
      </w:tr>
      <w:tr w:rsidR="000B1D11" w:rsidRPr="003F6412" w:rsidTr="00E90B96">
        <w:trPr>
          <w:trHeight w:val="695"/>
        </w:trPr>
        <w:tc>
          <w:tcPr>
            <w:tcW w:w="540" w:type="dxa"/>
            <w:shd w:val="clear" w:color="auto" w:fill="auto"/>
          </w:tcPr>
          <w:p w:rsidR="000B1D11" w:rsidRPr="003F6412" w:rsidRDefault="000B1D11" w:rsidP="00C51A5C">
            <w:pPr>
              <w:ind w:firstLine="0"/>
              <w:jc w:val="center"/>
              <w:rPr>
                <w:rFonts w:ascii="Times New Roman" w:hAnsi="Times New Roman"/>
                <w:bCs/>
              </w:rPr>
            </w:pPr>
            <w:r w:rsidRPr="003F6412">
              <w:rPr>
                <w:rFonts w:ascii="Times New Roman" w:hAnsi="Times New Roman"/>
                <w:bCs/>
              </w:rPr>
              <w:t>11.</w:t>
            </w:r>
          </w:p>
        </w:tc>
        <w:tc>
          <w:tcPr>
            <w:tcW w:w="2012" w:type="dxa"/>
            <w:shd w:val="clear" w:color="auto" w:fill="auto"/>
          </w:tcPr>
          <w:p w:rsidR="000B1D11" w:rsidRPr="003F6412" w:rsidRDefault="000B1D11" w:rsidP="00C51A5C">
            <w:pPr>
              <w:ind w:firstLine="0"/>
              <w:rPr>
                <w:rFonts w:ascii="Times New Roman" w:hAnsi="Times New Roman"/>
                <w:bCs/>
              </w:rPr>
            </w:pPr>
            <w:r w:rsidRPr="003F6412">
              <w:rPr>
                <w:rFonts w:ascii="Times New Roman" w:hAnsi="Times New Roman"/>
                <w:bCs/>
              </w:rPr>
              <w:t>16:24:000000:235</w:t>
            </w:r>
          </w:p>
        </w:tc>
        <w:tc>
          <w:tcPr>
            <w:tcW w:w="3827" w:type="dxa"/>
            <w:shd w:val="clear" w:color="auto" w:fill="auto"/>
          </w:tcPr>
          <w:p w:rsidR="000B1D11" w:rsidRPr="003F6412" w:rsidRDefault="000B1D11" w:rsidP="00C51A5C">
            <w:pPr>
              <w:ind w:firstLine="0"/>
              <w:rPr>
                <w:rFonts w:ascii="Times New Roman" w:hAnsi="Times New Roman"/>
                <w:bCs/>
              </w:rPr>
            </w:pPr>
            <w:r w:rsidRPr="003F6412">
              <w:rPr>
                <w:rFonts w:ascii="Times New Roman" w:hAnsi="Times New Roman"/>
                <w:bCs/>
              </w:rPr>
              <w:t>Республика Татарстан, Лаишевский муниципальный район, Столбищенское сельское поселение</w:t>
            </w:r>
          </w:p>
        </w:tc>
        <w:tc>
          <w:tcPr>
            <w:tcW w:w="993" w:type="dxa"/>
            <w:shd w:val="clear" w:color="auto" w:fill="auto"/>
          </w:tcPr>
          <w:p w:rsidR="000B1D11" w:rsidRPr="003F6412" w:rsidRDefault="000B1D11" w:rsidP="00C51A5C">
            <w:pPr>
              <w:ind w:firstLine="0"/>
              <w:rPr>
                <w:rFonts w:ascii="Times New Roman" w:hAnsi="Times New Roman"/>
                <w:bCs/>
              </w:rPr>
            </w:pPr>
            <w:r w:rsidRPr="003F6412">
              <w:rPr>
                <w:rFonts w:ascii="Times New Roman" w:hAnsi="Times New Roman"/>
                <w:bCs/>
              </w:rPr>
              <w:t>313,51</w:t>
            </w:r>
          </w:p>
        </w:tc>
        <w:tc>
          <w:tcPr>
            <w:tcW w:w="3260" w:type="dxa"/>
            <w:shd w:val="clear" w:color="auto" w:fill="auto"/>
          </w:tcPr>
          <w:p w:rsidR="000B1D11" w:rsidRPr="003F6412" w:rsidRDefault="000B1D11" w:rsidP="00EE5613">
            <w:pPr>
              <w:ind w:firstLine="0"/>
              <w:rPr>
                <w:rFonts w:ascii="Times New Roman" w:hAnsi="Times New Roman"/>
                <w:bCs/>
              </w:rPr>
            </w:pPr>
            <w:r w:rsidRPr="003F6412">
              <w:rPr>
                <w:rFonts w:ascii="Times New Roman" w:hAnsi="Times New Roman"/>
                <w:bCs/>
              </w:rPr>
              <w:t>для создания технопарка</w:t>
            </w:r>
          </w:p>
        </w:tc>
      </w:tr>
      <w:tr w:rsidR="000B1D11" w:rsidRPr="003F6412" w:rsidTr="00E90B96">
        <w:trPr>
          <w:trHeight w:val="525"/>
        </w:trPr>
        <w:tc>
          <w:tcPr>
            <w:tcW w:w="540" w:type="dxa"/>
            <w:shd w:val="clear" w:color="auto" w:fill="auto"/>
          </w:tcPr>
          <w:p w:rsidR="000B1D11" w:rsidRPr="003F6412" w:rsidRDefault="000B1D11" w:rsidP="00C51A5C">
            <w:pPr>
              <w:ind w:firstLine="0"/>
              <w:jc w:val="center"/>
              <w:rPr>
                <w:rFonts w:ascii="Times New Roman" w:hAnsi="Times New Roman"/>
                <w:bCs/>
              </w:rPr>
            </w:pPr>
            <w:r w:rsidRPr="003F6412">
              <w:rPr>
                <w:rFonts w:ascii="Times New Roman" w:hAnsi="Times New Roman"/>
                <w:bCs/>
              </w:rPr>
              <w:t>12.</w:t>
            </w:r>
          </w:p>
        </w:tc>
        <w:tc>
          <w:tcPr>
            <w:tcW w:w="2012" w:type="dxa"/>
            <w:shd w:val="clear" w:color="auto" w:fill="auto"/>
          </w:tcPr>
          <w:p w:rsidR="000B1D11" w:rsidRPr="003F6412" w:rsidRDefault="000B1D11" w:rsidP="00C51A5C">
            <w:pPr>
              <w:ind w:firstLine="0"/>
              <w:rPr>
                <w:rFonts w:ascii="Times New Roman" w:hAnsi="Times New Roman"/>
                <w:bCs/>
              </w:rPr>
            </w:pPr>
            <w:r w:rsidRPr="003F6412">
              <w:rPr>
                <w:rFonts w:ascii="Times New Roman" w:hAnsi="Times New Roman"/>
                <w:bCs/>
              </w:rPr>
              <w:t>16:16:120601:481</w:t>
            </w:r>
          </w:p>
        </w:tc>
        <w:tc>
          <w:tcPr>
            <w:tcW w:w="3827" w:type="dxa"/>
            <w:shd w:val="clear" w:color="auto" w:fill="auto"/>
          </w:tcPr>
          <w:p w:rsidR="000B1D11" w:rsidRPr="003F6412" w:rsidRDefault="000B1D11" w:rsidP="00C51A5C">
            <w:pPr>
              <w:ind w:firstLine="0"/>
              <w:rPr>
                <w:rFonts w:ascii="Times New Roman" w:hAnsi="Times New Roman"/>
                <w:bCs/>
              </w:rPr>
            </w:pPr>
            <w:r w:rsidRPr="003F6412">
              <w:rPr>
                <w:rFonts w:ascii="Times New Roman" w:hAnsi="Times New Roman"/>
                <w:bCs/>
              </w:rPr>
              <w:t>Республика Татарстан, г.Казань, 500 метров северо-западнее с.</w:t>
            </w:r>
            <w:r w:rsidR="00EE5613" w:rsidRPr="003F6412">
              <w:rPr>
                <w:rFonts w:ascii="Times New Roman" w:hAnsi="Times New Roman"/>
                <w:bCs/>
              </w:rPr>
              <w:t>Кон</w:t>
            </w:r>
            <w:r w:rsidRPr="003F6412">
              <w:rPr>
                <w:rFonts w:ascii="Times New Roman" w:hAnsi="Times New Roman"/>
                <w:bCs/>
              </w:rPr>
              <w:t>стантиновка</w:t>
            </w:r>
          </w:p>
        </w:tc>
        <w:tc>
          <w:tcPr>
            <w:tcW w:w="993" w:type="dxa"/>
            <w:shd w:val="clear" w:color="auto" w:fill="auto"/>
          </w:tcPr>
          <w:p w:rsidR="000B1D11" w:rsidRPr="003F6412" w:rsidRDefault="000B1D11" w:rsidP="00C51A5C">
            <w:pPr>
              <w:ind w:firstLine="0"/>
              <w:rPr>
                <w:rFonts w:ascii="Times New Roman" w:hAnsi="Times New Roman"/>
                <w:bCs/>
              </w:rPr>
            </w:pPr>
            <w:r w:rsidRPr="003F6412">
              <w:rPr>
                <w:rFonts w:ascii="Times New Roman" w:hAnsi="Times New Roman"/>
                <w:bCs/>
              </w:rPr>
              <w:t>28,9</w:t>
            </w:r>
          </w:p>
          <w:p w:rsidR="000B1D11" w:rsidRPr="003F6412" w:rsidRDefault="000B1D11" w:rsidP="00C51A5C">
            <w:pPr>
              <w:ind w:firstLine="0"/>
              <w:rPr>
                <w:rFonts w:ascii="Times New Roman" w:hAnsi="Times New Roman"/>
                <w:bCs/>
              </w:rPr>
            </w:pPr>
          </w:p>
        </w:tc>
        <w:tc>
          <w:tcPr>
            <w:tcW w:w="3260" w:type="dxa"/>
            <w:shd w:val="clear" w:color="auto" w:fill="auto"/>
          </w:tcPr>
          <w:p w:rsidR="000B1D11" w:rsidRPr="003F6412" w:rsidRDefault="000B1D11" w:rsidP="00EE5613">
            <w:pPr>
              <w:ind w:firstLine="0"/>
              <w:rPr>
                <w:rFonts w:ascii="Times New Roman" w:hAnsi="Times New Roman"/>
                <w:bCs/>
              </w:rPr>
            </w:pPr>
            <w:r w:rsidRPr="003F6412">
              <w:rPr>
                <w:rFonts w:ascii="Times New Roman" w:hAnsi="Times New Roman"/>
                <w:bCs/>
              </w:rPr>
              <w:t>жилищное строительство</w:t>
            </w:r>
          </w:p>
        </w:tc>
      </w:tr>
      <w:tr w:rsidR="000B1D11" w:rsidRPr="003F6412" w:rsidTr="00E90B96">
        <w:trPr>
          <w:trHeight w:val="20"/>
        </w:trPr>
        <w:tc>
          <w:tcPr>
            <w:tcW w:w="540" w:type="dxa"/>
            <w:shd w:val="clear" w:color="auto" w:fill="auto"/>
          </w:tcPr>
          <w:p w:rsidR="000B1D11" w:rsidRPr="003F6412" w:rsidRDefault="000B1D11" w:rsidP="00C51A5C">
            <w:pPr>
              <w:ind w:firstLine="0"/>
              <w:jc w:val="center"/>
              <w:rPr>
                <w:rFonts w:ascii="Times New Roman" w:hAnsi="Times New Roman"/>
                <w:bCs/>
              </w:rPr>
            </w:pPr>
            <w:r w:rsidRPr="003F6412">
              <w:rPr>
                <w:rFonts w:ascii="Times New Roman" w:hAnsi="Times New Roman"/>
                <w:bCs/>
              </w:rPr>
              <w:t>13.</w:t>
            </w:r>
          </w:p>
        </w:tc>
        <w:tc>
          <w:tcPr>
            <w:tcW w:w="2012" w:type="dxa"/>
            <w:shd w:val="clear" w:color="auto" w:fill="auto"/>
          </w:tcPr>
          <w:p w:rsidR="000B1D11" w:rsidRPr="003F6412" w:rsidRDefault="000B1D11" w:rsidP="00C51A5C">
            <w:pPr>
              <w:ind w:firstLine="0"/>
              <w:rPr>
                <w:rFonts w:ascii="Times New Roman" w:hAnsi="Times New Roman"/>
                <w:bCs/>
              </w:rPr>
            </w:pPr>
            <w:r w:rsidRPr="003F6412">
              <w:rPr>
                <w:rFonts w:ascii="Times New Roman" w:hAnsi="Times New Roman"/>
                <w:bCs/>
              </w:rPr>
              <w:t>16:16:120601:482</w:t>
            </w:r>
          </w:p>
        </w:tc>
        <w:tc>
          <w:tcPr>
            <w:tcW w:w="3827" w:type="dxa"/>
            <w:shd w:val="clear" w:color="auto" w:fill="auto"/>
          </w:tcPr>
          <w:p w:rsidR="000B1D11" w:rsidRPr="003F6412" w:rsidRDefault="000B1D11" w:rsidP="00C51A5C">
            <w:pPr>
              <w:ind w:firstLine="0"/>
              <w:rPr>
                <w:rFonts w:ascii="Times New Roman" w:hAnsi="Times New Roman"/>
                <w:bCs/>
              </w:rPr>
            </w:pPr>
            <w:r w:rsidRPr="003F6412">
              <w:rPr>
                <w:rFonts w:ascii="Times New Roman" w:hAnsi="Times New Roman"/>
                <w:bCs/>
              </w:rPr>
              <w:t>Республика Татарстан, г.Казань, 5</w:t>
            </w:r>
            <w:r w:rsidR="00EE5613" w:rsidRPr="003F6412">
              <w:rPr>
                <w:rFonts w:ascii="Times New Roman" w:hAnsi="Times New Roman"/>
                <w:bCs/>
              </w:rPr>
              <w:t>00 метров северо-западнее с.Кон</w:t>
            </w:r>
            <w:r w:rsidRPr="003F6412">
              <w:rPr>
                <w:rFonts w:ascii="Times New Roman" w:hAnsi="Times New Roman"/>
                <w:bCs/>
              </w:rPr>
              <w:t>стантиновка</w:t>
            </w:r>
          </w:p>
        </w:tc>
        <w:tc>
          <w:tcPr>
            <w:tcW w:w="993" w:type="dxa"/>
            <w:shd w:val="clear" w:color="auto" w:fill="auto"/>
          </w:tcPr>
          <w:p w:rsidR="000B1D11" w:rsidRPr="003F6412" w:rsidRDefault="000B1D11" w:rsidP="00C51A5C">
            <w:pPr>
              <w:ind w:firstLine="0"/>
              <w:rPr>
                <w:rFonts w:ascii="Times New Roman" w:hAnsi="Times New Roman"/>
                <w:bCs/>
              </w:rPr>
            </w:pPr>
            <w:r w:rsidRPr="003F6412">
              <w:rPr>
                <w:rFonts w:ascii="Times New Roman" w:hAnsi="Times New Roman"/>
                <w:bCs/>
              </w:rPr>
              <w:t>117,67</w:t>
            </w:r>
          </w:p>
        </w:tc>
        <w:tc>
          <w:tcPr>
            <w:tcW w:w="3260" w:type="dxa"/>
            <w:shd w:val="clear" w:color="auto" w:fill="auto"/>
          </w:tcPr>
          <w:p w:rsidR="000B1D11" w:rsidRPr="003F6412" w:rsidRDefault="000B1D11" w:rsidP="00EE5613">
            <w:pPr>
              <w:ind w:firstLine="0"/>
              <w:rPr>
                <w:rFonts w:ascii="Times New Roman" w:hAnsi="Times New Roman"/>
                <w:bCs/>
              </w:rPr>
            </w:pPr>
            <w:r w:rsidRPr="003F6412">
              <w:rPr>
                <w:rFonts w:ascii="Times New Roman" w:hAnsi="Times New Roman"/>
                <w:bCs/>
              </w:rPr>
              <w:t>для предоставления многодетным   семьям</w:t>
            </w:r>
          </w:p>
        </w:tc>
      </w:tr>
      <w:tr w:rsidR="000B1D11" w:rsidRPr="003F6412" w:rsidTr="00E90B96">
        <w:trPr>
          <w:trHeight w:val="20"/>
        </w:trPr>
        <w:tc>
          <w:tcPr>
            <w:tcW w:w="540" w:type="dxa"/>
            <w:shd w:val="clear" w:color="auto" w:fill="auto"/>
          </w:tcPr>
          <w:p w:rsidR="000B1D11" w:rsidRPr="003F6412" w:rsidRDefault="000B1D11" w:rsidP="00C51A5C">
            <w:pPr>
              <w:ind w:firstLine="0"/>
              <w:jc w:val="center"/>
              <w:rPr>
                <w:rFonts w:ascii="Times New Roman" w:hAnsi="Times New Roman"/>
                <w:bCs/>
              </w:rPr>
            </w:pPr>
            <w:r w:rsidRPr="003F6412">
              <w:rPr>
                <w:rFonts w:ascii="Times New Roman" w:hAnsi="Times New Roman"/>
                <w:bCs/>
              </w:rPr>
              <w:t>14.</w:t>
            </w:r>
          </w:p>
        </w:tc>
        <w:tc>
          <w:tcPr>
            <w:tcW w:w="2012" w:type="dxa"/>
            <w:shd w:val="clear" w:color="auto" w:fill="auto"/>
          </w:tcPr>
          <w:p w:rsidR="000B1D11" w:rsidRPr="003F6412" w:rsidRDefault="000B1D11" w:rsidP="00C51A5C">
            <w:pPr>
              <w:ind w:firstLine="0"/>
              <w:rPr>
                <w:rFonts w:ascii="Times New Roman" w:hAnsi="Times New Roman"/>
                <w:bCs/>
              </w:rPr>
            </w:pPr>
            <w:r w:rsidRPr="003F6412">
              <w:rPr>
                <w:rFonts w:ascii="Times New Roman" w:hAnsi="Times New Roman"/>
                <w:bCs/>
              </w:rPr>
              <w:t>16:50:171201:906</w:t>
            </w:r>
          </w:p>
        </w:tc>
        <w:tc>
          <w:tcPr>
            <w:tcW w:w="3827" w:type="dxa"/>
            <w:shd w:val="clear" w:color="auto" w:fill="auto"/>
          </w:tcPr>
          <w:p w:rsidR="000B1D11" w:rsidRPr="003F6412" w:rsidRDefault="000B1D11" w:rsidP="00C51A5C">
            <w:pPr>
              <w:ind w:firstLine="0"/>
              <w:rPr>
                <w:rFonts w:ascii="Times New Roman" w:hAnsi="Times New Roman"/>
                <w:bCs/>
              </w:rPr>
            </w:pPr>
            <w:r w:rsidRPr="003F6412">
              <w:rPr>
                <w:rFonts w:ascii="Times New Roman" w:hAnsi="Times New Roman"/>
                <w:bCs/>
              </w:rPr>
              <w:t>Республика Татарстан, г.Казань, Приволжский</w:t>
            </w:r>
            <w:r w:rsidR="00EE5613" w:rsidRPr="003F6412">
              <w:rPr>
                <w:rFonts w:ascii="Times New Roman" w:hAnsi="Times New Roman"/>
                <w:bCs/>
              </w:rPr>
              <w:t xml:space="preserve"> район, ул.Оренбург</w:t>
            </w:r>
            <w:r w:rsidRPr="003F6412">
              <w:rPr>
                <w:rFonts w:ascii="Times New Roman" w:hAnsi="Times New Roman"/>
                <w:bCs/>
              </w:rPr>
              <w:t>ский тракт</w:t>
            </w:r>
          </w:p>
        </w:tc>
        <w:tc>
          <w:tcPr>
            <w:tcW w:w="993" w:type="dxa"/>
            <w:shd w:val="clear" w:color="auto" w:fill="auto"/>
          </w:tcPr>
          <w:p w:rsidR="000B1D11" w:rsidRPr="003F6412" w:rsidRDefault="000B1D11" w:rsidP="00C51A5C">
            <w:pPr>
              <w:ind w:firstLine="0"/>
              <w:rPr>
                <w:rFonts w:ascii="Times New Roman" w:hAnsi="Times New Roman"/>
                <w:bCs/>
              </w:rPr>
            </w:pPr>
            <w:r w:rsidRPr="003F6412">
              <w:rPr>
                <w:rFonts w:ascii="Times New Roman" w:hAnsi="Times New Roman"/>
                <w:bCs/>
              </w:rPr>
              <w:t>1,76</w:t>
            </w:r>
          </w:p>
        </w:tc>
        <w:tc>
          <w:tcPr>
            <w:tcW w:w="3260" w:type="dxa"/>
            <w:shd w:val="clear" w:color="auto" w:fill="auto"/>
          </w:tcPr>
          <w:p w:rsidR="000B1D11" w:rsidRPr="003F6412" w:rsidRDefault="000B1D11" w:rsidP="00EE5613">
            <w:pPr>
              <w:ind w:firstLine="0"/>
              <w:rPr>
                <w:rFonts w:ascii="Times New Roman" w:hAnsi="Times New Roman"/>
                <w:bCs/>
              </w:rPr>
            </w:pPr>
            <w:r w:rsidRPr="003F6412">
              <w:rPr>
                <w:rFonts w:ascii="Times New Roman" w:hAnsi="Times New Roman"/>
                <w:bCs/>
              </w:rPr>
              <w:t>для создания объектов социальной инфраструктуры</w:t>
            </w:r>
          </w:p>
        </w:tc>
      </w:tr>
      <w:tr w:rsidR="000B1D11" w:rsidRPr="003F6412" w:rsidTr="00E90B96">
        <w:trPr>
          <w:trHeight w:val="20"/>
        </w:trPr>
        <w:tc>
          <w:tcPr>
            <w:tcW w:w="540" w:type="dxa"/>
            <w:shd w:val="clear" w:color="auto" w:fill="auto"/>
          </w:tcPr>
          <w:p w:rsidR="000B1D11" w:rsidRPr="003F6412" w:rsidRDefault="000B1D11" w:rsidP="00C51A5C">
            <w:pPr>
              <w:ind w:firstLine="0"/>
              <w:jc w:val="center"/>
              <w:rPr>
                <w:rFonts w:ascii="Times New Roman" w:hAnsi="Times New Roman"/>
                <w:bCs/>
              </w:rPr>
            </w:pPr>
            <w:r w:rsidRPr="003F6412">
              <w:rPr>
                <w:rFonts w:ascii="Times New Roman" w:hAnsi="Times New Roman"/>
                <w:bCs/>
              </w:rPr>
              <w:t>15.</w:t>
            </w:r>
          </w:p>
        </w:tc>
        <w:tc>
          <w:tcPr>
            <w:tcW w:w="2012" w:type="dxa"/>
            <w:shd w:val="clear" w:color="auto" w:fill="auto"/>
          </w:tcPr>
          <w:p w:rsidR="000B1D11" w:rsidRPr="003F6412" w:rsidRDefault="000B1D11" w:rsidP="00C51A5C">
            <w:pPr>
              <w:ind w:firstLine="0"/>
              <w:rPr>
                <w:rFonts w:ascii="Times New Roman" w:hAnsi="Times New Roman"/>
                <w:bCs/>
              </w:rPr>
            </w:pPr>
            <w:r w:rsidRPr="003F6412">
              <w:rPr>
                <w:rFonts w:ascii="Times New Roman" w:hAnsi="Times New Roman"/>
                <w:bCs/>
              </w:rPr>
              <w:t>16:16:000000:330</w:t>
            </w:r>
          </w:p>
        </w:tc>
        <w:tc>
          <w:tcPr>
            <w:tcW w:w="3827" w:type="dxa"/>
            <w:shd w:val="clear" w:color="auto" w:fill="auto"/>
          </w:tcPr>
          <w:p w:rsidR="000B1D11" w:rsidRPr="003F6412" w:rsidRDefault="000B1D11" w:rsidP="00C51A5C">
            <w:pPr>
              <w:ind w:firstLine="0"/>
              <w:rPr>
                <w:rFonts w:ascii="Times New Roman" w:hAnsi="Times New Roman"/>
                <w:bCs/>
              </w:rPr>
            </w:pPr>
            <w:r w:rsidRPr="003F6412">
              <w:rPr>
                <w:rFonts w:ascii="Times New Roman" w:hAnsi="Times New Roman"/>
                <w:bCs/>
              </w:rPr>
              <w:t>Республика Татарстан, Высокогорский муниципальный район, Дачное сельское поселение</w:t>
            </w:r>
          </w:p>
        </w:tc>
        <w:tc>
          <w:tcPr>
            <w:tcW w:w="993" w:type="dxa"/>
            <w:shd w:val="clear" w:color="auto" w:fill="auto"/>
          </w:tcPr>
          <w:p w:rsidR="000B1D11" w:rsidRPr="003F6412" w:rsidRDefault="000B1D11" w:rsidP="00C51A5C">
            <w:pPr>
              <w:ind w:firstLine="0"/>
              <w:rPr>
                <w:rFonts w:ascii="Times New Roman" w:hAnsi="Times New Roman"/>
                <w:bCs/>
              </w:rPr>
            </w:pPr>
            <w:r w:rsidRPr="003F6412">
              <w:rPr>
                <w:rFonts w:ascii="Times New Roman" w:hAnsi="Times New Roman"/>
                <w:bCs/>
              </w:rPr>
              <w:t>521,5</w:t>
            </w:r>
          </w:p>
        </w:tc>
        <w:tc>
          <w:tcPr>
            <w:tcW w:w="3260" w:type="dxa"/>
            <w:shd w:val="clear" w:color="auto" w:fill="auto"/>
          </w:tcPr>
          <w:p w:rsidR="000B1D11" w:rsidRPr="003F6412" w:rsidRDefault="00C51A5C" w:rsidP="00EE5613">
            <w:pPr>
              <w:ind w:firstLine="0"/>
              <w:rPr>
                <w:rFonts w:ascii="Times New Roman" w:hAnsi="Times New Roman"/>
                <w:bCs/>
              </w:rPr>
            </w:pPr>
            <w:r w:rsidRPr="003F6412">
              <w:rPr>
                <w:rFonts w:ascii="Times New Roman" w:hAnsi="Times New Roman"/>
                <w:bCs/>
              </w:rPr>
              <w:t xml:space="preserve">для предоставления многодетным </w:t>
            </w:r>
            <w:r w:rsidR="000B1D11" w:rsidRPr="003F6412">
              <w:rPr>
                <w:rFonts w:ascii="Times New Roman" w:hAnsi="Times New Roman"/>
                <w:bCs/>
              </w:rPr>
              <w:t>семьям</w:t>
            </w:r>
          </w:p>
        </w:tc>
      </w:tr>
      <w:tr w:rsidR="000B1D11" w:rsidRPr="003F6412" w:rsidTr="00E90B96">
        <w:trPr>
          <w:trHeight w:val="992"/>
        </w:trPr>
        <w:tc>
          <w:tcPr>
            <w:tcW w:w="540" w:type="dxa"/>
            <w:shd w:val="clear" w:color="auto" w:fill="auto"/>
          </w:tcPr>
          <w:p w:rsidR="000B1D11" w:rsidRPr="003F6412" w:rsidRDefault="000B1D11" w:rsidP="00C51A5C">
            <w:pPr>
              <w:ind w:firstLine="0"/>
              <w:jc w:val="center"/>
              <w:rPr>
                <w:rFonts w:ascii="Times New Roman" w:hAnsi="Times New Roman"/>
                <w:bCs/>
              </w:rPr>
            </w:pPr>
            <w:r w:rsidRPr="003F6412">
              <w:rPr>
                <w:rFonts w:ascii="Times New Roman" w:hAnsi="Times New Roman"/>
                <w:bCs/>
              </w:rPr>
              <w:t>16.</w:t>
            </w:r>
          </w:p>
        </w:tc>
        <w:tc>
          <w:tcPr>
            <w:tcW w:w="2012" w:type="dxa"/>
            <w:shd w:val="clear" w:color="auto" w:fill="auto"/>
          </w:tcPr>
          <w:p w:rsidR="000B1D11" w:rsidRPr="003F6412" w:rsidRDefault="000B1D11" w:rsidP="00C51A5C">
            <w:pPr>
              <w:ind w:firstLine="0"/>
              <w:rPr>
                <w:rFonts w:ascii="Times New Roman" w:hAnsi="Times New Roman"/>
                <w:bCs/>
              </w:rPr>
            </w:pPr>
            <w:r w:rsidRPr="003F6412">
              <w:rPr>
                <w:rFonts w:ascii="Times New Roman" w:hAnsi="Times New Roman"/>
                <w:bCs/>
              </w:rPr>
              <w:t>16:50:171201:282</w:t>
            </w:r>
          </w:p>
        </w:tc>
        <w:tc>
          <w:tcPr>
            <w:tcW w:w="3827" w:type="dxa"/>
            <w:shd w:val="clear" w:color="auto" w:fill="auto"/>
          </w:tcPr>
          <w:p w:rsidR="000B1D11" w:rsidRPr="003F6412" w:rsidRDefault="000B1D11" w:rsidP="00C51A5C">
            <w:pPr>
              <w:ind w:firstLine="0"/>
              <w:rPr>
                <w:rFonts w:ascii="Times New Roman" w:hAnsi="Times New Roman"/>
                <w:bCs/>
              </w:rPr>
            </w:pPr>
            <w:r w:rsidRPr="003F6412">
              <w:rPr>
                <w:rFonts w:ascii="Times New Roman" w:hAnsi="Times New Roman"/>
                <w:bCs/>
              </w:rPr>
              <w:t>Республика Татарстан, г.Казань, Приволжский район, ул.Ферма-2</w:t>
            </w:r>
          </w:p>
        </w:tc>
        <w:tc>
          <w:tcPr>
            <w:tcW w:w="993" w:type="dxa"/>
            <w:shd w:val="clear" w:color="auto" w:fill="auto"/>
          </w:tcPr>
          <w:p w:rsidR="000B1D11" w:rsidRPr="003F6412" w:rsidRDefault="000B1D11" w:rsidP="00C51A5C">
            <w:pPr>
              <w:ind w:firstLine="0"/>
              <w:rPr>
                <w:rFonts w:ascii="Times New Roman" w:hAnsi="Times New Roman"/>
                <w:bCs/>
              </w:rPr>
            </w:pPr>
            <w:r w:rsidRPr="003F6412">
              <w:rPr>
                <w:rFonts w:ascii="Times New Roman" w:hAnsi="Times New Roman"/>
                <w:bCs/>
              </w:rPr>
              <w:t>4,72</w:t>
            </w:r>
          </w:p>
        </w:tc>
        <w:tc>
          <w:tcPr>
            <w:tcW w:w="3260" w:type="dxa"/>
            <w:shd w:val="clear" w:color="auto" w:fill="auto"/>
          </w:tcPr>
          <w:p w:rsidR="000B1D11" w:rsidRPr="003F6412" w:rsidRDefault="000B1D11" w:rsidP="00EE5613">
            <w:pPr>
              <w:ind w:firstLine="0"/>
              <w:rPr>
                <w:rFonts w:ascii="Times New Roman" w:hAnsi="Times New Roman"/>
                <w:bCs/>
              </w:rPr>
            </w:pPr>
            <w:r w:rsidRPr="003F6412">
              <w:rPr>
                <w:rFonts w:ascii="Times New Roman" w:hAnsi="Times New Roman"/>
                <w:bCs/>
              </w:rPr>
              <w:t>для создания объектов социальной инфраструктуры</w:t>
            </w:r>
          </w:p>
        </w:tc>
      </w:tr>
      <w:tr w:rsidR="000B1D11" w:rsidRPr="003F6412" w:rsidTr="00E90B96">
        <w:trPr>
          <w:trHeight w:val="20"/>
        </w:trPr>
        <w:tc>
          <w:tcPr>
            <w:tcW w:w="540" w:type="dxa"/>
            <w:shd w:val="clear" w:color="auto" w:fill="auto"/>
          </w:tcPr>
          <w:p w:rsidR="000B1D11" w:rsidRPr="003F6412" w:rsidRDefault="000B1D11" w:rsidP="00C51A5C">
            <w:pPr>
              <w:ind w:firstLine="0"/>
              <w:jc w:val="center"/>
              <w:rPr>
                <w:rFonts w:ascii="Times New Roman" w:hAnsi="Times New Roman"/>
                <w:bCs/>
              </w:rPr>
            </w:pPr>
            <w:r w:rsidRPr="003F6412">
              <w:rPr>
                <w:rFonts w:ascii="Times New Roman" w:hAnsi="Times New Roman"/>
                <w:bCs/>
              </w:rPr>
              <w:t>17.</w:t>
            </w:r>
          </w:p>
        </w:tc>
        <w:tc>
          <w:tcPr>
            <w:tcW w:w="2012" w:type="dxa"/>
            <w:shd w:val="clear" w:color="auto" w:fill="auto"/>
          </w:tcPr>
          <w:p w:rsidR="000B1D11" w:rsidRPr="003F6412" w:rsidRDefault="000B1D11" w:rsidP="00C51A5C">
            <w:pPr>
              <w:ind w:firstLine="0"/>
              <w:rPr>
                <w:rFonts w:ascii="Times New Roman" w:hAnsi="Times New Roman"/>
                <w:bCs/>
              </w:rPr>
            </w:pPr>
            <w:r w:rsidRPr="003F6412">
              <w:rPr>
                <w:rFonts w:ascii="Times New Roman" w:hAnsi="Times New Roman"/>
                <w:bCs/>
              </w:rPr>
              <w:t>16:50:171124:161</w:t>
            </w:r>
          </w:p>
          <w:p w:rsidR="000B1D11" w:rsidRPr="003F6412" w:rsidRDefault="000B1D11" w:rsidP="00C51A5C">
            <w:pPr>
              <w:ind w:firstLine="0"/>
              <w:rPr>
                <w:rFonts w:ascii="Times New Roman" w:hAnsi="Times New Roman"/>
                <w:bCs/>
              </w:rPr>
            </w:pPr>
          </w:p>
        </w:tc>
        <w:tc>
          <w:tcPr>
            <w:tcW w:w="3827" w:type="dxa"/>
            <w:shd w:val="clear" w:color="auto" w:fill="auto"/>
          </w:tcPr>
          <w:p w:rsidR="000B1D11" w:rsidRPr="003F6412" w:rsidRDefault="000B1D11" w:rsidP="00C51A5C">
            <w:pPr>
              <w:ind w:firstLine="0"/>
              <w:rPr>
                <w:rFonts w:ascii="Times New Roman" w:hAnsi="Times New Roman"/>
                <w:bCs/>
              </w:rPr>
            </w:pPr>
            <w:r w:rsidRPr="003F6412">
              <w:rPr>
                <w:rFonts w:ascii="Times New Roman" w:hAnsi="Times New Roman"/>
                <w:bCs/>
              </w:rPr>
              <w:t>Республика Татарстан, г.Казань, Приволжский район, ул.Ферма-2</w:t>
            </w:r>
          </w:p>
        </w:tc>
        <w:tc>
          <w:tcPr>
            <w:tcW w:w="993" w:type="dxa"/>
            <w:shd w:val="clear" w:color="auto" w:fill="auto"/>
          </w:tcPr>
          <w:p w:rsidR="000B1D11" w:rsidRPr="003F6412" w:rsidRDefault="000B1D11" w:rsidP="00C51A5C">
            <w:pPr>
              <w:ind w:firstLine="0"/>
              <w:rPr>
                <w:rFonts w:ascii="Times New Roman" w:hAnsi="Times New Roman"/>
                <w:bCs/>
              </w:rPr>
            </w:pPr>
            <w:r w:rsidRPr="003F6412">
              <w:rPr>
                <w:rFonts w:ascii="Times New Roman" w:hAnsi="Times New Roman"/>
                <w:bCs/>
              </w:rPr>
              <w:t>0,92</w:t>
            </w:r>
          </w:p>
        </w:tc>
        <w:tc>
          <w:tcPr>
            <w:tcW w:w="3260" w:type="dxa"/>
            <w:shd w:val="clear" w:color="auto" w:fill="auto"/>
          </w:tcPr>
          <w:p w:rsidR="000B1D11" w:rsidRPr="003F6412" w:rsidRDefault="000B1D11" w:rsidP="00EE5613">
            <w:pPr>
              <w:ind w:firstLine="0"/>
              <w:rPr>
                <w:rFonts w:ascii="Times New Roman" w:hAnsi="Times New Roman"/>
                <w:bCs/>
              </w:rPr>
            </w:pPr>
            <w:r w:rsidRPr="003F6412">
              <w:rPr>
                <w:rFonts w:ascii="Times New Roman" w:hAnsi="Times New Roman"/>
                <w:bCs/>
              </w:rPr>
              <w:t>для жилищного строительства</w:t>
            </w:r>
          </w:p>
        </w:tc>
      </w:tr>
      <w:tr w:rsidR="000B1D11" w:rsidRPr="003F6412" w:rsidTr="00E90B96">
        <w:trPr>
          <w:trHeight w:val="20"/>
        </w:trPr>
        <w:tc>
          <w:tcPr>
            <w:tcW w:w="540" w:type="dxa"/>
            <w:shd w:val="clear" w:color="auto" w:fill="auto"/>
          </w:tcPr>
          <w:p w:rsidR="000B1D11" w:rsidRPr="003F6412" w:rsidRDefault="000B1D11" w:rsidP="00C51A5C">
            <w:pPr>
              <w:ind w:firstLine="0"/>
              <w:jc w:val="center"/>
              <w:rPr>
                <w:rFonts w:ascii="Times New Roman" w:hAnsi="Times New Roman"/>
                <w:bCs/>
              </w:rPr>
            </w:pPr>
            <w:r w:rsidRPr="003F6412">
              <w:rPr>
                <w:rFonts w:ascii="Times New Roman" w:hAnsi="Times New Roman"/>
                <w:bCs/>
              </w:rPr>
              <w:t>18.</w:t>
            </w:r>
          </w:p>
        </w:tc>
        <w:tc>
          <w:tcPr>
            <w:tcW w:w="2012" w:type="dxa"/>
            <w:shd w:val="clear" w:color="auto" w:fill="auto"/>
          </w:tcPr>
          <w:p w:rsidR="000B1D11" w:rsidRPr="003F6412" w:rsidRDefault="000B1D11" w:rsidP="00C51A5C">
            <w:pPr>
              <w:ind w:firstLine="0"/>
              <w:rPr>
                <w:rFonts w:ascii="Times New Roman" w:hAnsi="Times New Roman"/>
                <w:bCs/>
              </w:rPr>
            </w:pPr>
            <w:r w:rsidRPr="003F6412">
              <w:rPr>
                <w:rFonts w:ascii="Times New Roman" w:hAnsi="Times New Roman"/>
                <w:bCs/>
              </w:rPr>
              <w:t>16:52:040205:1008</w:t>
            </w:r>
          </w:p>
          <w:p w:rsidR="000B1D11" w:rsidRPr="003F6412" w:rsidRDefault="000B1D11" w:rsidP="00C51A5C">
            <w:pPr>
              <w:ind w:firstLine="0"/>
              <w:rPr>
                <w:rFonts w:ascii="Times New Roman" w:hAnsi="Times New Roman"/>
                <w:bCs/>
              </w:rPr>
            </w:pPr>
          </w:p>
        </w:tc>
        <w:tc>
          <w:tcPr>
            <w:tcW w:w="3827" w:type="dxa"/>
            <w:shd w:val="clear" w:color="auto" w:fill="auto"/>
          </w:tcPr>
          <w:p w:rsidR="000B1D11" w:rsidRPr="003F6412" w:rsidRDefault="00EE5613" w:rsidP="00C51A5C">
            <w:pPr>
              <w:ind w:firstLine="0"/>
              <w:rPr>
                <w:rFonts w:ascii="Times New Roman" w:hAnsi="Times New Roman"/>
                <w:bCs/>
              </w:rPr>
            </w:pPr>
            <w:r w:rsidRPr="003F6412">
              <w:rPr>
                <w:rFonts w:ascii="Times New Roman" w:hAnsi="Times New Roman"/>
                <w:bCs/>
              </w:rPr>
              <w:t>Республика Татарстан, г.Набереж</w:t>
            </w:r>
            <w:r w:rsidR="000B1D11" w:rsidRPr="003F6412">
              <w:rPr>
                <w:rFonts w:ascii="Times New Roman" w:hAnsi="Times New Roman"/>
                <w:bCs/>
              </w:rPr>
              <w:t>ные Челны, пр.Мира, XVIа жилой район</w:t>
            </w:r>
          </w:p>
        </w:tc>
        <w:tc>
          <w:tcPr>
            <w:tcW w:w="993" w:type="dxa"/>
            <w:shd w:val="clear" w:color="auto" w:fill="auto"/>
          </w:tcPr>
          <w:p w:rsidR="000B1D11" w:rsidRPr="003F6412" w:rsidRDefault="000B1D11" w:rsidP="00C51A5C">
            <w:pPr>
              <w:ind w:firstLine="0"/>
              <w:rPr>
                <w:rFonts w:ascii="Times New Roman" w:hAnsi="Times New Roman"/>
                <w:bCs/>
              </w:rPr>
            </w:pPr>
            <w:r w:rsidRPr="003F6412">
              <w:rPr>
                <w:rFonts w:ascii="Times New Roman" w:hAnsi="Times New Roman"/>
                <w:bCs/>
              </w:rPr>
              <w:t>4,6</w:t>
            </w:r>
          </w:p>
        </w:tc>
        <w:tc>
          <w:tcPr>
            <w:tcW w:w="3260" w:type="dxa"/>
            <w:shd w:val="clear" w:color="auto" w:fill="auto"/>
          </w:tcPr>
          <w:p w:rsidR="000B1D11" w:rsidRPr="003F6412" w:rsidRDefault="000B1D11" w:rsidP="00EE5613">
            <w:pPr>
              <w:ind w:firstLine="0"/>
              <w:rPr>
                <w:rFonts w:ascii="Times New Roman" w:hAnsi="Times New Roman"/>
                <w:bCs/>
              </w:rPr>
            </w:pPr>
            <w:r w:rsidRPr="003F6412">
              <w:rPr>
                <w:rFonts w:ascii="Times New Roman" w:hAnsi="Times New Roman"/>
                <w:bCs/>
              </w:rPr>
              <w:t>для комплексного освоения территории, в рамках которого предусматривается в том числе жилищное строительство</w:t>
            </w:r>
          </w:p>
        </w:tc>
      </w:tr>
      <w:tr w:rsidR="000B1D11" w:rsidRPr="003F6412" w:rsidTr="00E90B96">
        <w:trPr>
          <w:trHeight w:val="20"/>
        </w:trPr>
        <w:tc>
          <w:tcPr>
            <w:tcW w:w="540" w:type="dxa"/>
            <w:shd w:val="clear" w:color="auto" w:fill="auto"/>
          </w:tcPr>
          <w:p w:rsidR="000B1D11" w:rsidRPr="003F6412" w:rsidRDefault="000B1D11" w:rsidP="00C51A5C">
            <w:pPr>
              <w:ind w:firstLine="0"/>
              <w:jc w:val="center"/>
              <w:rPr>
                <w:rFonts w:ascii="Times New Roman" w:hAnsi="Times New Roman"/>
                <w:bCs/>
              </w:rPr>
            </w:pPr>
            <w:r w:rsidRPr="003F6412">
              <w:rPr>
                <w:rFonts w:ascii="Times New Roman" w:hAnsi="Times New Roman"/>
                <w:bCs/>
              </w:rPr>
              <w:t>19.</w:t>
            </w:r>
          </w:p>
        </w:tc>
        <w:tc>
          <w:tcPr>
            <w:tcW w:w="2012" w:type="dxa"/>
            <w:shd w:val="clear" w:color="auto" w:fill="auto"/>
          </w:tcPr>
          <w:p w:rsidR="000B1D11" w:rsidRPr="003F6412" w:rsidRDefault="000B1D11" w:rsidP="00C51A5C">
            <w:pPr>
              <w:ind w:firstLine="0"/>
              <w:rPr>
                <w:rFonts w:ascii="Times New Roman" w:hAnsi="Times New Roman"/>
                <w:bCs/>
              </w:rPr>
            </w:pPr>
            <w:r w:rsidRPr="003F6412">
              <w:rPr>
                <w:rFonts w:ascii="Times New Roman" w:hAnsi="Times New Roman"/>
                <w:bCs/>
              </w:rPr>
              <w:t>16:52:040205:1015</w:t>
            </w:r>
          </w:p>
          <w:p w:rsidR="000B1D11" w:rsidRPr="003F6412" w:rsidRDefault="000B1D11" w:rsidP="00C51A5C">
            <w:pPr>
              <w:ind w:firstLine="0"/>
              <w:rPr>
                <w:rFonts w:ascii="Times New Roman" w:hAnsi="Times New Roman"/>
                <w:bCs/>
              </w:rPr>
            </w:pPr>
          </w:p>
        </w:tc>
        <w:tc>
          <w:tcPr>
            <w:tcW w:w="3827" w:type="dxa"/>
            <w:shd w:val="clear" w:color="auto" w:fill="auto"/>
          </w:tcPr>
          <w:p w:rsidR="000B1D11" w:rsidRPr="003F6412" w:rsidRDefault="00EE5613" w:rsidP="00C51A5C">
            <w:pPr>
              <w:ind w:firstLine="0"/>
              <w:rPr>
                <w:rFonts w:ascii="Times New Roman" w:hAnsi="Times New Roman"/>
                <w:bCs/>
              </w:rPr>
            </w:pPr>
            <w:r w:rsidRPr="003F6412">
              <w:rPr>
                <w:rFonts w:ascii="Times New Roman" w:hAnsi="Times New Roman"/>
                <w:bCs/>
              </w:rPr>
              <w:t>Республика Татарстан, г.Набереж</w:t>
            </w:r>
            <w:r w:rsidR="000B1D11" w:rsidRPr="003F6412">
              <w:rPr>
                <w:rFonts w:ascii="Times New Roman" w:hAnsi="Times New Roman"/>
                <w:bCs/>
              </w:rPr>
              <w:t>ные Челны, пр.Мира, XVIа жилой район</w:t>
            </w:r>
          </w:p>
        </w:tc>
        <w:tc>
          <w:tcPr>
            <w:tcW w:w="993" w:type="dxa"/>
            <w:shd w:val="clear" w:color="auto" w:fill="auto"/>
          </w:tcPr>
          <w:p w:rsidR="000B1D11" w:rsidRPr="003F6412" w:rsidRDefault="000B1D11" w:rsidP="00C51A5C">
            <w:pPr>
              <w:ind w:firstLine="0"/>
              <w:rPr>
                <w:rFonts w:ascii="Times New Roman" w:hAnsi="Times New Roman"/>
                <w:bCs/>
              </w:rPr>
            </w:pPr>
            <w:r w:rsidRPr="003F6412">
              <w:rPr>
                <w:rFonts w:ascii="Times New Roman" w:hAnsi="Times New Roman"/>
                <w:bCs/>
              </w:rPr>
              <w:t>0,74</w:t>
            </w:r>
          </w:p>
        </w:tc>
        <w:tc>
          <w:tcPr>
            <w:tcW w:w="3260" w:type="dxa"/>
            <w:shd w:val="clear" w:color="auto" w:fill="auto"/>
          </w:tcPr>
          <w:p w:rsidR="000B1D11" w:rsidRPr="003F6412" w:rsidRDefault="000B1D11" w:rsidP="00EE5613">
            <w:pPr>
              <w:ind w:firstLine="0"/>
              <w:rPr>
                <w:rFonts w:ascii="Times New Roman" w:hAnsi="Times New Roman"/>
                <w:bCs/>
              </w:rPr>
            </w:pPr>
            <w:r w:rsidRPr="003F6412">
              <w:rPr>
                <w:rFonts w:ascii="Times New Roman" w:hAnsi="Times New Roman"/>
                <w:bCs/>
              </w:rPr>
              <w:t>для комплексного освоения территории, в рамках которого предусматривается в том числе жилищное строительство</w:t>
            </w:r>
          </w:p>
        </w:tc>
      </w:tr>
      <w:tr w:rsidR="000B1D11" w:rsidRPr="003F6412" w:rsidTr="00E90B96">
        <w:trPr>
          <w:trHeight w:val="20"/>
        </w:trPr>
        <w:tc>
          <w:tcPr>
            <w:tcW w:w="540" w:type="dxa"/>
            <w:shd w:val="clear" w:color="auto" w:fill="auto"/>
          </w:tcPr>
          <w:p w:rsidR="000B1D11" w:rsidRPr="003F6412" w:rsidRDefault="000B1D11" w:rsidP="00C51A5C">
            <w:pPr>
              <w:ind w:firstLine="0"/>
              <w:jc w:val="center"/>
              <w:rPr>
                <w:rFonts w:ascii="Times New Roman" w:hAnsi="Times New Roman"/>
                <w:bCs/>
              </w:rPr>
            </w:pPr>
            <w:r w:rsidRPr="003F6412">
              <w:rPr>
                <w:rFonts w:ascii="Times New Roman" w:hAnsi="Times New Roman"/>
                <w:bCs/>
              </w:rPr>
              <w:t>20.</w:t>
            </w:r>
          </w:p>
        </w:tc>
        <w:tc>
          <w:tcPr>
            <w:tcW w:w="2012" w:type="dxa"/>
            <w:shd w:val="clear" w:color="auto" w:fill="auto"/>
          </w:tcPr>
          <w:p w:rsidR="000B1D11" w:rsidRPr="003F6412" w:rsidRDefault="000B1D11" w:rsidP="00C51A5C">
            <w:pPr>
              <w:ind w:firstLine="0"/>
              <w:rPr>
                <w:rFonts w:ascii="Times New Roman" w:hAnsi="Times New Roman"/>
                <w:bCs/>
              </w:rPr>
            </w:pPr>
            <w:r w:rsidRPr="003F6412">
              <w:rPr>
                <w:rFonts w:ascii="Times New Roman" w:hAnsi="Times New Roman"/>
                <w:bCs/>
              </w:rPr>
              <w:t>16:50:171201:906</w:t>
            </w:r>
          </w:p>
        </w:tc>
        <w:tc>
          <w:tcPr>
            <w:tcW w:w="3827" w:type="dxa"/>
            <w:shd w:val="clear" w:color="auto" w:fill="auto"/>
          </w:tcPr>
          <w:p w:rsidR="000B1D11" w:rsidRPr="003F6412" w:rsidRDefault="000B1D11" w:rsidP="00C51A5C">
            <w:pPr>
              <w:ind w:firstLine="0"/>
              <w:rPr>
                <w:rFonts w:ascii="Times New Roman" w:hAnsi="Times New Roman"/>
                <w:bCs/>
              </w:rPr>
            </w:pPr>
            <w:r w:rsidRPr="003F6412">
              <w:rPr>
                <w:rFonts w:ascii="Times New Roman" w:hAnsi="Times New Roman"/>
                <w:bCs/>
              </w:rPr>
              <w:t>Республика Татарстан, г.Казань, Приволжский район, ул.Оренбургский тракт</w:t>
            </w:r>
          </w:p>
        </w:tc>
        <w:tc>
          <w:tcPr>
            <w:tcW w:w="993" w:type="dxa"/>
            <w:shd w:val="clear" w:color="auto" w:fill="auto"/>
          </w:tcPr>
          <w:p w:rsidR="000B1D11" w:rsidRPr="003F6412" w:rsidRDefault="000B1D11" w:rsidP="00C51A5C">
            <w:pPr>
              <w:ind w:firstLine="0"/>
              <w:rPr>
                <w:rFonts w:ascii="Times New Roman" w:hAnsi="Times New Roman"/>
                <w:bCs/>
              </w:rPr>
            </w:pPr>
            <w:r w:rsidRPr="003F6412">
              <w:rPr>
                <w:rFonts w:ascii="Times New Roman" w:hAnsi="Times New Roman"/>
                <w:bCs/>
              </w:rPr>
              <w:t>1,76</w:t>
            </w:r>
          </w:p>
        </w:tc>
        <w:tc>
          <w:tcPr>
            <w:tcW w:w="3260" w:type="dxa"/>
            <w:shd w:val="clear" w:color="auto" w:fill="auto"/>
          </w:tcPr>
          <w:p w:rsidR="000B1D11" w:rsidRPr="003F6412" w:rsidRDefault="000B1D11" w:rsidP="00EE5613">
            <w:pPr>
              <w:ind w:firstLine="0"/>
              <w:rPr>
                <w:rFonts w:ascii="Times New Roman" w:hAnsi="Times New Roman"/>
                <w:bCs/>
              </w:rPr>
            </w:pPr>
            <w:r w:rsidRPr="003F6412">
              <w:rPr>
                <w:rFonts w:ascii="Times New Roman" w:hAnsi="Times New Roman"/>
                <w:bCs/>
              </w:rPr>
              <w:t>для создания объектов социальной инфраструктуры</w:t>
            </w:r>
          </w:p>
        </w:tc>
      </w:tr>
      <w:tr w:rsidR="000B1D11" w:rsidRPr="003F6412" w:rsidTr="00EE5613">
        <w:trPr>
          <w:trHeight w:val="920"/>
        </w:trPr>
        <w:tc>
          <w:tcPr>
            <w:tcW w:w="540" w:type="dxa"/>
            <w:shd w:val="clear" w:color="auto" w:fill="auto"/>
          </w:tcPr>
          <w:p w:rsidR="000B1D11" w:rsidRPr="003F6412" w:rsidRDefault="000B1D11" w:rsidP="00C51A5C">
            <w:pPr>
              <w:ind w:firstLine="0"/>
              <w:jc w:val="center"/>
              <w:rPr>
                <w:rFonts w:ascii="Times New Roman" w:hAnsi="Times New Roman"/>
                <w:bCs/>
              </w:rPr>
            </w:pPr>
            <w:r w:rsidRPr="003F6412">
              <w:rPr>
                <w:rFonts w:ascii="Times New Roman" w:hAnsi="Times New Roman"/>
                <w:bCs/>
              </w:rPr>
              <w:t>21.</w:t>
            </w:r>
          </w:p>
        </w:tc>
        <w:tc>
          <w:tcPr>
            <w:tcW w:w="2012" w:type="dxa"/>
            <w:shd w:val="clear" w:color="auto" w:fill="auto"/>
          </w:tcPr>
          <w:p w:rsidR="000B1D11" w:rsidRPr="003F6412" w:rsidRDefault="000B1D11" w:rsidP="00C51A5C">
            <w:pPr>
              <w:ind w:firstLine="0"/>
              <w:rPr>
                <w:rFonts w:ascii="Times New Roman" w:hAnsi="Times New Roman"/>
                <w:bCs/>
              </w:rPr>
            </w:pPr>
            <w:r w:rsidRPr="003F6412">
              <w:rPr>
                <w:rFonts w:ascii="Times New Roman" w:hAnsi="Times New Roman"/>
                <w:bCs/>
              </w:rPr>
              <w:t>16:50:000000:21308</w:t>
            </w:r>
          </w:p>
          <w:p w:rsidR="000B1D11" w:rsidRPr="003F6412" w:rsidRDefault="000B1D11" w:rsidP="00C51A5C">
            <w:pPr>
              <w:ind w:firstLine="0"/>
              <w:rPr>
                <w:rFonts w:ascii="Times New Roman" w:hAnsi="Times New Roman"/>
                <w:bCs/>
              </w:rPr>
            </w:pPr>
          </w:p>
        </w:tc>
        <w:tc>
          <w:tcPr>
            <w:tcW w:w="3827" w:type="dxa"/>
            <w:shd w:val="clear" w:color="auto" w:fill="auto"/>
          </w:tcPr>
          <w:p w:rsidR="000B1D11" w:rsidRPr="003F6412" w:rsidRDefault="000B1D11" w:rsidP="00C51A5C">
            <w:pPr>
              <w:ind w:firstLine="0"/>
              <w:rPr>
                <w:rFonts w:ascii="Times New Roman" w:hAnsi="Times New Roman"/>
                <w:bCs/>
              </w:rPr>
            </w:pPr>
            <w:r w:rsidRPr="003F6412">
              <w:rPr>
                <w:rFonts w:ascii="Times New Roman" w:hAnsi="Times New Roman"/>
                <w:bCs/>
              </w:rPr>
              <w:t>Республика Татарстан, г.Казань, Советский район, ул.Академика Губкина</w:t>
            </w:r>
          </w:p>
          <w:p w:rsidR="000B1D11" w:rsidRPr="003F6412" w:rsidRDefault="000B1D11" w:rsidP="00C51A5C">
            <w:pPr>
              <w:ind w:firstLine="0"/>
              <w:rPr>
                <w:rFonts w:ascii="Times New Roman" w:hAnsi="Times New Roman"/>
                <w:bCs/>
              </w:rPr>
            </w:pPr>
          </w:p>
          <w:p w:rsidR="000B1D11" w:rsidRPr="003F6412" w:rsidRDefault="000B1D11" w:rsidP="00C51A5C">
            <w:pPr>
              <w:ind w:firstLine="0"/>
              <w:rPr>
                <w:rFonts w:ascii="Times New Roman" w:hAnsi="Times New Roman"/>
                <w:bCs/>
              </w:rPr>
            </w:pPr>
          </w:p>
        </w:tc>
        <w:tc>
          <w:tcPr>
            <w:tcW w:w="993" w:type="dxa"/>
            <w:shd w:val="clear" w:color="auto" w:fill="auto"/>
          </w:tcPr>
          <w:p w:rsidR="000B1D11" w:rsidRPr="003F6412" w:rsidRDefault="000B1D11" w:rsidP="00C51A5C">
            <w:pPr>
              <w:ind w:firstLine="0"/>
              <w:rPr>
                <w:rFonts w:ascii="Times New Roman" w:hAnsi="Times New Roman"/>
                <w:bCs/>
              </w:rPr>
            </w:pPr>
            <w:r w:rsidRPr="003F6412">
              <w:rPr>
                <w:rFonts w:ascii="Times New Roman" w:hAnsi="Times New Roman"/>
                <w:bCs/>
              </w:rPr>
              <w:t>10,37</w:t>
            </w:r>
          </w:p>
        </w:tc>
        <w:tc>
          <w:tcPr>
            <w:tcW w:w="3260" w:type="dxa"/>
            <w:shd w:val="clear" w:color="auto" w:fill="auto"/>
          </w:tcPr>
          <w:p w:rsidR="000B1D11" w:rsidRPr="003F6412" w:rsidRDefault="000B1D11" w:rsidP="00EE5613">
            <w:pPr>
              <w:ind w:firstLine="0"/>
              <w:rPr>
                <w:rFonts w:ascii="Times New Roman" w:hAnsi="Times New Roman"/>
                <w:bCs/>
              </w:rPr>
            </w:pPr>
            <w:r w:rsidRPr="003F6412">
              <w:rPr>
                <w:rFonts w:ascii="Times New Roman" w:hAnsi="Times New Roman"/>
                <w:bCs/>
              </w:rPr>
              <w:t>дл</w:t>
            </w:r>
            <w:r w:rsidR="00C51A5C" w:rsidRPr="003F6412">
              <w:rPr>
                <w:rFonts w:ascii="Times New Roman" w:hAnsi="Times New Roman"/>
                <w:bCs/>
              </w:rPr>
              <w:t>я комплексного освоения террито</w:t>
            </w:r>
            <w:r w:rsidRPr="003F6412">
              <w:rPr>
                <w:rFonts w:ascii="Times New Roman" w:hAnsi="Times New Roman"/>
                <w:bCs/>
              </w:rPr>
              <w:t>рии</w:t>
            </w:r>
            <w:r w:rsidR="00C51A5C" w:rsidRPr="003F6412">
              <w:rPr>
                <w:rFonts w:ascii="Times New Roman" w:hAnsi="Times New Roman"/>
                <w:bCs/>
              </w:rPr>
              <w:t>, в рамках которого предусматри</w:t>
            </w:r>
            <w:r w:rsidRPr="003F6412">
              <w:rPr>
                <w:rFonts w:ascii="Times New Roman" w:hAnsi="Times New Roman"/>
                <w:bCs/>
              </w:rPr>
              <w:t>ва</w:t>
            </w:r>
            <w:r w:rsidR="00C51A5C" w:rsidRPr="003F6412">
              <w:rPr>
                <w:rFonts w:ascii="Times New Roman" w:hAnsi="Times New Roman"/>
                <w:bCs/>
              </w:rPr>
              <w:t>ется в том числе жилищное строи</w:t>
            </w:r>
            <w:r w:rsidRPr="003F6412">
              <w:rPr>
                <w:rFonts w:ascii="Times New Roman" w:hAnsi="Times New Roman"/>
                <w:bCs/>
              </w:rPr>
              <w:t>тельство</w:t>
            </w:r>
          </w:p>
        </w:tc>
      </w:tr>
      <w:tr w:rsidR="000B1D11" w:rsidRPr="003F6412" w:rsidTr="00E90B96">
        <w:trPr>
          <w:trHeight w:val="20"/>
        </w:trPr>
        <w:tc>
          <w:tcPr>
            <w:tcW w:w="540" w:type="dxa"/>
            <w:shd w:val="clear" w:color="auto" w:fill="auto"/>
          </w:tcPr>
          <w:p w:rsidR="000B1D11" w:rsidRPr="003F6412" w:rsidRDefault="000B1D11" w:rsidP="00C51A5C">
            <w:pPr>
              <w:ind w:firstLine="0"/>
              <w:jc w:val="center"/>
              <w:rPr>
                <w:rFonts w:ascii="Times New Roman" w:hAnsi="Times New Roman"/>
                <w:bCs/>
              </w:rPr>
            </w:pPr>
            <w:r w:rsidRPr="003F6412">
              <w:rPr>
                <w:rFonts w:ascii="Times New Roman" w:hAnsi="Times New Roman"/>
                <w:bCs/>
              </w:rPr>
              <w:t>22.</w:t>
            </w:r>
          </w:p>
        </w:tc>
        <w:tc>
          <w:tcPr>
            <w:tcW w:w="2012" w:type="dxa"/>
            <w:shd w:val="clear" w:color="auto" w:fill="auto"/>
          </w:tcPr>
          <w:p w:rsidR="000B1D11" w:rsidRPr="003F6412" w:rsidRDefault="000B1D11" w:rsidP="00C51A5C">
            <w:pPr>
              <w:ind w:firstLine="0"/>
              <w:rPr>
                <w:rFonts w:ascii="Times New Roman" w:hAnsi="Times New Roman"/>
                <w:bCs/>
              </w:rPr>
            </w:pPr>
            <w:r w:rsidRPr="003F6412">
              <w:rPr>
                <w:rFonts w:ascii="Times New Roman" w:hAnsi="Times New Roman"/>
                <w:bCs/>
              </w:rPr>
              <w:t>16:50:050152:1391</w:t>
            </w:r>
          </w:p>
          <w:p w:rsidR="000B1D11" w:rsidRPr="003F6412" w:rsidRDefault="000B1D11" w:rsidP="00C51A5C">
            <w:pPr>
              <w:ind w:firstLine="0"/>
              <w:rPr>
                <w:rFonts w:ascii="Times New Roman" w:hAnsi="Times New Roman"/>
                <w:bCs/>
              </w:rPr>
            </w:pPr>
          </w:p>
        </w:tc>
        <w:tc>
          <w:tcPr>
            <w:tcW w:w="3827" w:type="dxa"/>
            <w:shd w:val="clear" w:color="auto" w:fill="auto"/>
          </w:tcPr>
          <w:p w:rsidR="000B1D11" w:rsidRPr="003F6412" w:rsidRDefault="000B1D11" w:rsidP="00C51A5C">
            <w:pPr>
              <w:ind w:firstLine="0"/>
              <w:rPr>
                <w:rFonts w:ascii="Times New Roman" w:hAnsi="Times New Roman"/>
                <w:bCs/>
              </w:rPr>
            </w:pPr>
            <w:r w:rsidRPr="003F6412">
              <w:rPr>
                <w:rFonts w:ascii="Times New Roman" w:hAnsi="Times New Roman"/>
                <w:bCs/>
              </w:rPr>
              <w:t>Республика Татарстан, г.Казань, Советский район, ул.Аграрная</w:t>
            </w:r>
          </w:p>
        </w:tc>
        <w:tc>
          <w:tcPr>
            <w:tcW w:w="993" w:type="dxa"/>
            <w:shd w:val="clear" w:color="auto" w:fill="auto"/>
          </w:tcPr>
          <w:p w:rsidR="000B1D11" w:rsidRPr="003F6412" w:rsidRDefault="000B1D11" w:rsidP="00C51A5C">
            <w:pPr>
              <w:ind w:firstLine="0"/>
              <w:rPr>
                <w:rFonts w:ascii="Times New Roman" w:hAnsi="Times New Roman"/>
                <w:bCs/>
              </w:rPr>
            </w:pPr>
            <w:r w:rsidRPr="003F6412">
              <w:rPr>
                <w:rFonts w:ascii="Times New Roman" w:hAnsi="Times New Roman"/>
                <w:bCs/>
              </w:rPr>
              <w:t>1,21</w:t>
            </w:r>
          </w:p>
        </w:tc>
        <w:tc>
          <w:tcPr>
            <w:tcW w:w="3260" w:type="dxa"/>
            <w:shd w:val="clear" w:color="auto" w:fill="auto"/>
          </w:tcPr>
          <w:p w:rsidR="000B1D11" w:rsidRPr="003F6412" w:rsidRDefault="000B1D11" w:rsidP="00EE5613">
            <w:pPr>
              <w:ind w:firstLine="0"/>
              <w:rPr>
                <w:rFonts w:ascii="Times New Roman" w:hAnsi="Times New Roman"/>
                <w:bCs/>
              </w:rPr>
            </w:pPr>
            <w:r w:rsidRPr="003F6412">
              <w:rPr>
                <w:rFonts w:ascii="Times New Roman" w:hAnsi="Times New Roman"/>
                <w:bCs/>
              </w:rPr>
              <w:t>дл</w:t>
            </w:r>
            <w:r w:rsidR="00C51A5C" w:rsidRPr="003F6412">
              <w:rPr>
                <w:rFonts w:ascii="Times New Roman" w:hAnsi="Times New Roman"/>
                <w:bCs/>
              </w:rPr>
              <w:t>я комплексного освоения территории, в рамках которого преду</w:t>
            </w:r>
            <w:r w:rsidRPr="003F6412">
              <w:rPr>
                <w:rFonts w:ascii="Times New Roman" w:hAnsi="Times New Roman"/>
                <w:bCs/>
              </w:rPr>
              <w:t>сматривается в том числе жилищное строительство</w:t>
            </w:r>
          </w:p>
        </w:tc>
      </w:tr>
      <w:tr w:rsidR="000B1D11" w:rsidRPr="003F6412" w:rsidTr="00E90B96">
        <w:trPr>
          <w:trHeight w:val="20"/>
        </w:trPr>
        <w:tc>
          <w:tcPr>
            <w:tcW w:w="540" w:type="dxa"/>
            <w:shd w:val="clear" w:color="auto" w:fill="auto"/>
          </w:tcPr>
          <w:p w:rsidR="000B1D11" w:rsidRPr="003F6412" w:rsidRDefault="000B1D11" w:rsidP="00C51A5C">
            <w:pPr>
              <w:ind w:firstLine="0"/>
              <w:jc w:val="center"/>
              <w:rPr>
                <w:rFonts w:ascii="Times New Roman" w:hAnsi="Times New Roman"/>
                <w:bCs/>
              </w:rPr>
            </w:pPr>
            <w:r w:rsidRPr="003F6412">
              <w:rPr>
                <w:rFonts w:ascii="Times New Roman" w:hAnsi="Times New Roman"/>
                <w:bCs/>
              </w:rPr>
              <w:t>23.</w:t>
            </w:r>
          </w:p>
        </w:tc>
        <w:tc>
          <w:tcPr>
            <w:tcW w:w="2012" w:type="dxa"/>
            <w:shd w:val="clear" w:color="auto" w:fill="auto"/>
          </w:tcPr>
          <w:p w:rsidR="000B1D11" w:rsidRPr="003F6412" w:rsidRDefault="000B1D11" w:rsidP="00C51A5C">
            <w:pPr>
              <w:ind w:firstLine="0"/>
              <w:rPr>
                <w:rFonts w:ascii="Times New Roman" w:hAnsi="Times New Roman"/>
                <w:bCs/>
              </w:rPr>
            </w:pPr>
            <w:r w:rsidRPr="003F6412">
              <w:rPr>
                <w:rFonts w:ascii="Times New Roman" w:hAnsi="Times New Roman"/>
                <w:bCs/>
              </w:rPr>
              <w:t>16:50:171201:49</w:t>
            </w:r>
          </w:p>
          <w:p w:rsidR="000B1D11" w:rsidRPr="003F6412" w:rsidRDefault="000B1D11" w:rsidP="00C51A5C">
            <w:pPr>
              <w:ind w:firstLine="0"/>
              <w:rPr>
                <w:rFonts w:ascii="Times New Roman" w:hAnsi="Times New Roman"/>
                <w:bCs/>
              </w:rPr>
            </w:pPr>
          </w:p>
        </w:tc>
        <w:tc>
          <w:tcPr>
            <w:tcW w:w="3827" w:type="dxa"/>
            <w:shd w:val="clear" w:color="auto" w:fill="auto"/>
          </w:tcPr>
          <w:p w:rsidR="000B1D11" w:rsidRPr="003F6412" w:rsidRDefault="000B1D11" w:rsidP="00C51A5C">
            <w:pPr>
              <w:ind w:firstLine="0"/>
              <w:rPr>
                <w:rFonts w:ascii="Times New Roman" w:hAnsi="Times New Roman"/>
                <w:bCs/>
              </w:rPr>
            </w:pPr>
            <w:r w:rsidRPr="003F6412">
              <w:rPr>
                <w:rFonts w:ascii="Times New Roman" w:hAnsi="Times New Roman"/>
                <w:bCs/>
              </w:rPr>
              <w:t>Республика Татарстан, г.Казань, Приволжский район, ул.Оренбургский тракт</w:t>
            </w:r>
          </w:p>
        </w:tc>
        <w:tc>
          <w:tcPr>
            <w:tcW w:w="993" w:type="dxa"/>
            <w:shd w:val="clear" w:color="auto" w:fill="auto"/>
          </w:tcPr>
          <w:p w:rsidR="000B1D11" w:rsidRPr="003F6412" w:rsidRDefault="000B1D11" w:rsidP="00C51A5C">
            <w:pPr>
              <w:ind w:firstLine="0"/>
              <w:rPr>
                <w:rFonts w:ascii="Times New Roman" w:hAnsi="Times New Roman"/>
                <w:bCs/>
              </w:rPr>
            </w:pPr>
            <w:r w:rsidRPr="003F6412">
              <w:rPr>
                <w:rFonts w:ascii="Times New Roman" w:hAnsi="Times New Roman"/>
                <w:bCs/>
              </w:rPr>
              <w:t>3,0</w:t>
            </w:r>
          </w:p>
        </w:tc>
        <w:tc>
          <w:tcPr>
            <w:tcW w:w="3260" w:type="dxa"/>
            <w:shd w:val="clear" w:color="auto" w:fill="auto"/>
          </w:tcPr>
          <w:p w:rsidR="000B1D11" w:rsidRPr="003F6412" w:rsidRDefault="000B1D11" w:rsidP="00EE5613">
            <w:pPr>
              <w:ind w:firstLine="0"/>
              <w:rPr>
                <w:rFonts w:ascii="Times New Roman" w:hAnsi="Times New Roman"/>
                <w:bCs/>
              </w:rPr>
            </w:pPr>
            <w:r w:rsidRPr="003F6412">
              <w:rPr>
                <w:rFonts w:ascii="Times New Roman" w:hAnsi="Times New Roman"/>
                <w:bCs/>
              </w:rPr>
              <w:t>для создания объектов социальной инфраструктуры</w:t>
            </w:r>
          </w:p>
        </w:tc>
      </w:tr>
      <w:tr w:rsidR="000B1D11" w:rsidRPr="003F6412" w:rsidTr="00E90B96">
        <w:trPr>
          <w:trHeight w:val="20"/>
        </w:trPr>
        <w:tc>
          <w:tcPr>
            <w:tcW w:w="10632" w:type="dxa"/>
            <w:gridSpan w:val="5"/>
            <w:shd w:val="clear" w:color="auto" w:fill="auto"/>
          </w:tcPr>
          <w:p w:rsidR="000B1D11" w:rsidRPr="003F6412" w:rsidRDefault="000B1D11" w:rsidP="00EE5613">
            <w:pPr>
              <w:ind w:firstLine="0"/>
              <w:jc w:val="center"/>
              <w:rPr>
                <w:rFonts w:ascii="Times New Roman" w:hAnsi="Times New Roman"/>
                <w:bCs/>
              </w:rPr>
            </w:pPr>
            <w:r w:rsidRPr="003F6412">
              <w:rPr>
                <w:rFonts w:ascii="Times New Roman" w:hAnsi="Times New Roman"/>
                <w:bCs/>
              </w:rPr>
              <w:t>Земельные участки, рассматриваемые для введения в хозяйственный оборот</w:t>
            </w:r>
          </w:p>
        </w:tc>
      </w:tr>
      <w:tr w:rsidR="000B1D11" w:rsidRPr="003F6412" w:rsidTr="00E90B96">
        <w:trPr>
          <w:trHeight w:val="20"/>
        </w:trPr>
        <w:tc>
          <w:tcPr>
            <w:tcW w:w="540" w:type="dxa"/>
            <w:shd w:val="clear" w:color="auto" w:fill="auto"/>
          </w:tcPr>
          <w:p w:rsidR="000B1D11" w:rsidRPr="003F6412" w:rsidRDefault="000B1D11" w:rsidP="00C51A5C">
            <w:pPr>
              <w:ind w:firstLine="0"/>
              <w:jc w:val="center"/>
              <w:rPr>
                <w:rFonts w:ascii="Times New Roman" w:hAnsi="Times New Roman"/>
                <w:bCs/>
              </w:rPr>
            </w:pPr>
            <w:r w:rsidRPr="003F6412">
              <w:rPr>
                <w:rFonts w:ascii="Times New Roman" w:hAnsi="Times New Roman"/>
                <w:bCs/>
              </w:rPr>
              <w:t>24.</w:t>
            </w:r>
          </w:p>
        </w:tc>
        <w:tc>
          <w:tcPr>
            <w:tcW w:w="2012" w:type="dxa"/>
            <w:shd w:val="clear" w:color="auto" w:fill="auto"/>
          </w:tcPr>
          <w:p w:rsidR="000B1D11" w:rsidRPr="003F6412" w:rsidRDefault="000B1D11" w:rsidP="00C51A5C">
            <w:pPr>
              <w:ind w:firstLine="0"/>
              <w:rPr>
                <w:rFonts w:ascii="Times New Roman" w:hAnsi="Times New Roman"/>
                <w:bCs/>
              </w:rPr>
            </w:pPr>
            <w:r w:rsidRPr="003F6412">
              <w:rPr>
                <w:rFonts w:ascii="Times New Roman" w:hAnsi="Times New Roman"/>
                <w:bCs/>
              </w:rPr>
              <w:t>16:16:120601:481</w:t>
            </w:r>
          </w:p>
        </w:tc>
        <w:tc>
          <w:tcPr>
            <w:tcW w:w="3827" w:type="dxa"/>
            <w:shd w:val="clear" w:color="auto" w:fill="auto"/>
          </w:tcPr>
          <w:p w:rsidR="000B1D11" w:rsidRPr="003F6412" w:rsidRDefault="000B1D11" w:rsidP="00C51A5C">
            <w:pPr>
              <w:ind w:firstLine="0"/>
              <w:rPr>
                <w:rFonts w:ascii="Times New Roman" w:hAnsi="Times New Roman"/>
                <w:bCs/>
              </w:rPr>
            </w:pPr>
            <w:r w:rsidRPr="003F6412">
              <w:rPr>
                <w:rFonts w:ascii="Times New Roman" w:hAnsi="Times New Roman"/>
                <w:bCs/>
              </w:rPr>
              <w:t>Республика Татарстан, г.Казань, 5</w:t>
            </w:r>
            <w:r w:rsidR="00EE5613" w:rsidRPr="003F6412">
              <w:rPr>
                <w:rFonts w:ascii="Times New Roman" w:hAnsi="Times New Roman"/>
                <w:bCs/>
              </w:rPr>
              <w:t>00 метров северо-западнее с.Кон</w:t>
            </w:r>
            <w:r w:rsidRPr="003F6412">
              <w:rPr>
                <w:rFonts w:ascii="Times New Roman" w:hAnsi="Times New Roman"/>
                <w:bCs/>
              </w:rPr>
              <w:t>стантиновка</w:t>
            </w:r>
          </w:p>
        </w:tc>
        <w:tc>
          <w:tcPr>
            <w:tcW w:w="993" w:type="dxa"/>
            <w:shd w:val="clear" w:color="auto" w:fill="auto"/>
          </w:tcPr>
          <w:p w:rsidR="000B1D11" w:rsidRPr="003F6412" w:rsidRDefault="000B1D11" w:rsidP="00C51A5C">
            <w:pPr>
              <w:ind w:right="39" w:firstLine="0"/>
              <w:rPr>
                <w:rFonts w:ascii="Times New Roman" w:hAnsi="Times New Roman"/>
                <w:bCs/>
              </w:rPr>
            </w:pPr>
            <w:r w:rsidRPr="003F6412">
              <w:rPr>
                <w:rFonts w:ascii="Times New Roman" w:hAnsi="Times New Roman"/>
                <w:bCs/>
              </w:rPr>
              <w:t>4,7</w:t>
            </w:r>
          </w:p>
        </w:tc>
        <w:tc>
          <w:tcPr>
            <w:tcW w:w="3260" w:type="dxa"/>
            <w:shd w:val="clear" w:color="auto" w:fill="auto"/>
          </w:tcPr>
          <w:p w:rsidR="000B1D11" w:rsidRPr="003F6412" w:rsidRDefault="000B1D11" w:rsidP="00EE5613">
            <w:pPr>
              <w:ind w:firstLine="0"/>
              <w:rPr>
                <w:rFonts w:ascii="Times New Roman" w:hAnsi="Times New Roman"/>
                <w:bCs/>
              </w:rPr>
            </w:pPr>
            <w:r w:rsidRPr="003F6412">
              <w:rPr>
                <w:rFonts w:ascii="Times New Roman" w:hAnsi="Times New Roman"/>
                <w:bCs/>
              </w:rPr>
              <w:t>решение не принято</w:t>
            </w:r>
          </w:p>
        </w:tc>
      </w:tr>
      <w:tr w:rsidR="000B1D11" w:rsidRPr="003F6412" w:rsidTr="00E90B96">
        <w:trPr>
          <w:trHeight w:val="20"/>
        </w:trPr>
        <w:tc>
          <w:tcPr>
            <w:tcW w:w="540" w:type="dxa"/>
            <w:shd w:val="clear" w:color="auto" w:fill="auto"/>
          </w:tcPr>
          <w:p w:rsidR="000B1D11" w:rsidRPr="003F6412" w:rsidRDefault="000B1D11" w:rsidP="00C51A5C">
            <w:pPr>
              <w:ind w:firstLine="0"/>
              <w:rPr>
                <w:rFonts w:ascii="Times New Roman" w:hAnsi="Times New Roman"/>
                <w:bCs/>
              </w:rPr>
            </w:pPr>
            <w:r w:rsidRPr="003F6412">
              <w:rPr>
                <w:rFonts w:ascii="Times New Roman" w:hAnsi="Times New Roman"/>
                <w:bCs/>
              </w:rPr>
              <w:t xml:space="preserve"> 25.</w:t>
            </w:r>
          </w:p>
        </w:tc>
        <w:tc>
          <w:tcPr>
            <w:tcW w:w="2012" w:type="dxa"/>
            <w:shd w:val="clear" w:color="auto" w:fill="auto"/>
          </w:tcPr>
          <w:p w:rsidR="000B1D11" w:rsidRPr="003F6412" w:rsidRDefault="000B1D11" w:rsidP="00C51A5C">
            <w:pPr>
              <w:ind w:firstLine="0"/>
              <w:rPr>
                <w:rFonts w:ascii="Times New Roman" w:hAnsi="Times New Roman"/>
                <w:bCs/>
              </w:rPr>
            </w:pPr>
            <w:r w:rsidRPr="003F6412">
              <w:rPr>
                <w:rFonts w:ascii="Times New Roman" w:hAnsi="Times New Roman"/>
                <w:bCs/>
              </w:rPr>
              <w:t>16:50:170117:1</w:t>
            </w:r>
          </w:p>
        </w:tc>
        <w:tc>
          <w:tcPr>
            <w:tcW w:w="3827" w:type="dxa"/>
            <w:shd w:val="clear" w:color="auto" w:fill="auto"/>
          </w:tcPr>
          <w:p w:rsidR="000B1D11" w:rsidRPr="003F6412" w:rsidRDefault="000B1D11" w:rsidP="00C51A5C">
            <w:pPr>
              <w:ind w:firstLine="0"/>
              <w:rPr>
                <w:rFonts w:ascii="Times New Roman" w:hAnsi="Times New Roman"/>
                <w:bCs/>
              </w:rPr>
            </w:pPr>
            <w:r w:rsidRPr="003F6412">
              <w:rPr>
                <w:rFonts w:ascii="Times New Roman" w:hAnsi="Times New Roman"/>
                <w:bCs/>
              </w:rPr>
              <w:t>Республика Татарстан, г.Казань, п.Старое Победилово</w:t>
            </w:r>
          </w:p>
        </w:tc>
        <w:tc>
          <w:tcPr>
            <w:tcW w:w="993" w:type="dxa"/>
            <w:shd w:val="clear" w:color="auto" w:fill="auto"/>
          </w:tcPr>
          <w:p w:rsidR="000B1D11" w:rsidRPr="003F6412" w:rsidRDefault="000B1D11" w:rsidP="00C51A5C">
            <w:pPr>
              <w:ind w:firstLine="0"/>
              <w:rPr>
                <w:rFonts w:ascii="Times New Roman" w:hAnsi="Times New Roman"/>
                <w:bCs/>
              </w:rPr>
            </w:pPr>
            <w:r w:rsidRPr="003F6412">
              <w:rPr>
                <w:rFonts w:ascii="Times New Roman" w:hAnsi="Times New Roman"/>
                <w:bCs/>
              </w:rPr>
              <w:t>18,0</w:t>
            </w:r>
          </w:p>
        </w:tc>
        <w:tc>
          <w:tcPr>
            <w:tcW w:w="3260" w:type="dxa"/>
            <w:shd w:val="clear" w:color="auto" w:fill="auto"/>
          </w:tcPr>
          <w:p w:rsidR="000B1D11" w:rsidRPr="003F6412" w:rsidRDefault="000B1D11" w:rsidP="00EE5613">
            <w:pPr>
              <w:ind w:firstLine="0"/>
              <w:rPr>
                <w:rFonts w:ascii="Times New Roman" w:hAnsi="Times New Roman"/>
                <w:bCs/>
              </w:rPr>
            </w:pPr>
            <w:r w:rsidRPr="003F6412">
              <w:rPr>
                <w:rFonts w:ascii="Times New Roman" w:hAnsi="Times New Roman"/>
                <w:bCs/>
              </w:rPr>
              <w:t>решение не принято</w:t>
            </w:r>
          </w:p>
        </w:tc>
      </w:tr>
      <w:tr w:rsidR="000B1D11" w:rsidRPr="003F6412" w:rsidTr="00E90B96">
        <w:trPr>
          <w:trHeight w:val="20"/>
        </w:trPr>
        <w:tc>
          <w:tcPr>
            <w:tcW w:w="540" w:type="dxa"/>
            <w:shd w:val="clear" w:color="auto" w:fill="auto"/>
          </w:tcPr>
          <w:p w:rsidR="000B1D11" w:rsidRPr="003F6412" w:rsidRDefault="000B1D11" w:rsidP="00C51A5C">
            <w:pPr>
              <w:ind w:firstLine="0"/>
              <w:jc w:val="center"/>
              <w:rPr>
                <w:rFonts w:ascii="Times New Roman" w:hAnsi="Times New Roman"/>
                <w:bCs/>
              </w:rPr>
            </w:pPr>
            <w:r w:rsidRPr="003F6412">
              <w:rPr>
                <w:rFonts w:ascii="Times New Roman" w:hAnsi="Times New Roman"/>
                <w:bCs/>
              </w:rPr>
              <w:t>26.</w:t>
            </w:r>
          </w:p>
        </w:tc>
        <w:tc>
          <w:tcPr>
            <w:tcW w:w="2012" w:type="dxa"/>
            <w:shd w:val="clear" w:color="auto" w:fill="auto"/>
          </w:tcPr>
          <w:p w:rsidR="000B1D11" w:rsidRPr="003F6412" w:rsidRDefault="000B1D11" w:rsidP="00C51A5C">
            <w:pPr>
              <w:ind w:firstLine="0"/>
              <w:rPr>
                <w:rFonts w:ascii="Times New Roman" w:hAnsi="Times New Roman"/>
                <w:bCs/>
              </w:rPr>
            </w:pPr>
            <w:r w:rsidRPr="003F6412">
              <w:rPr>
                <w:rFonts w:ascii="Times New Roman" w:hAnsi="Times New Roman"/>
                <w:bCs/>
              </w:rPr>
              <w:t>16:16:080503:379</w:t>
            </w:r>
          </w:p>
        </w:tc>
        <w:tc>
          <w:tcPr>
            <w:tcW w:w="3827" w:type="dxa"/>
            <w:shd w:val="clear" w:color="auto" w:fill="auto"/>
          </w:tcPr>
          <w:p w:rsidR="000B1D11" w:rsidRPr="003F6412" w:rsidRDefault="000B1D11" w:rsidP="00C51A5C">
            <w:pPr>
              <w:ind w:firstLine="0"/>
              <w:rPr>
                <w:rFonts w:ascii="Times New Roman" w:hAnsi="Times New Roman"/>
                <w:bCs/>
              </w:rPr>
            </w:pPr>
            <w:r w:rsidRPr="003F6412">
              <w:rPr>
                <w:rFonts w:ascii="Times New Roman" w:hAnsi="Times New Roman"/>
                <w:bCs/>
              </w:rPr>
              <w:t xml:space="preserve">Республика Татарстан, Высокогорский </w:t>
            </w:r>
            <w:r w:rsidRPr="003F6412">
              <w:rPr>
                <w:rFonts w:ascii="Times New Roman" w:hAnsi="Times New Roman"/>
                <w:bCs/>
              </w:rPr>
              <w:lastRenderedPageBreak/>
              <w:t>муниципальный район, Высокогорское сельское поселение</w:t>
            </w:r>
          </w:p>
        </w:tc>
        <w:tc>
          <w:tcPr>
            <w:tcW w:w="993" w:type="dxa"/>
            <w:shd w:val="clear" w:color="auto" w:fill="auto"/>
          </w:tcPr>
          <w:p w:rsidR="000B1D11" w:rsidRPr="003F6412" w:rsidRDefault="000B1D11" w:rsidP="00C51A5C">
            <w:pPr>
              <w:ind w:firstLine="0"/>
              <w:rPr>
                <w:rFonts w:ascii="Times New Roman" w:hAnsi="Times New Roman"/>
                <w:bCs/>
              </w:rPr>
            </w:pPr>
            <w:r w:rsidRPr="003F6412">
              <w:rPr>
                <w:rFonts w:ascii="Times New Roman" w:hAnsi="Times New Roman"/>
                <w:bCs/>
              </w:rPr>
              <w:lastRenderedPageBreak/>
              <w:t>4,0</w:t>
            </w:r>
            <w:r w:rsidR="00EE5613" w:rsidRPr="003F6412">
              <w:rPr>
                <w:rFonts w:ascii="Times New Roman" w:hAnsi="Times New Roman"/>
                <w:bCs/>
              </w:rPr>
              <w:t xml:space="preserve"> </w:t>
            </w:r>
            <w:r w:rsidRPr="003F6412">
              <w:rPr>
                <w:rFonts w:ascii="Times New Roman" w:hAnsi="Times New Roman"/>
                <w:bCs/>
              </w:rPr>
              <w:t>из 6,6</w:t>
            </w:r>
          </w:p>
        </w:tc>
        <w:tc>
          <w:tcPr>
            <w:tcW w:w="3260" w:type="dxa"/>
            <w:shd w:val="clear" w:color="auto" w:fill="auto"/>
          </w:tcPr>
          <w:p w:rsidR="000B1D11" w:rsidRPr="003F6412" w:rsidRDefault="000B1D11" w:rsidP="00EE5613">
            <w:pPr>
              <w:ind w:firstLine="0"/>
              <w:rPr>
                <w:rFonts w:ascii="Times New Roman" w:hAnsi="Times New Roman"/>
                <w:bCs/>
              </w:rPr>
            </w:pPr>
            <w:r w:rsidRPr="003F6412">
              <w:rPr>
                <w:rFonts w:ascii="Times New Roman" w:hAnsi="Times New Roman"/>
                <w:bCs/>
              </w:rPr>
              <w:t>решение не принято</w:t>
            </w:r>
          </w:p>
        </w:tc>
      </w:tr>
      <w:tr w:rsidR="000B1D11" w:rsidRPr="003F6412" w:rsidTr="00E90B96">
        <w:trPr>
          <w:trHeight w:val="20"/>
        </w:trPr>
        <w:tc>
          <w:tcPr>
            <w:tcW w:w="540" w:type="dxa"/>
            <w:shd w:val="clear" w:color="auto" w:fill="auto"/>
          </w:tcPr>
          <w:p w:rsidR="000B1D11" w:rsidRPr="003F6412" w:rsidRDefault="000B1D11" w:rsidP="00C51A5C">
            <w:pPr>
              <w:ind w:firstLine="0"/>
              <w:jc w:val="center"/>
              <w:rPr>
                <w:rFonts w:ascii="Times New Roman" w:hAnsi="Times New Roman"/>
                <w:bCs/>
              </w:rPr>
            </w:pPr>
            <w:r w:rsidRPr="003F6412">
              <w:rPr>
                <w:rFonts w:ascii="Times New Roman" w:hAnsi="Times New Roman"/>
                <w:bCs/>
              </w:rPr>
              <w:t>27.</w:t>
            </w:r>
          </w:p>
        </w:tc>
        <w:tc>
          <w:tcPr>
            <w:tcW w:w="2012" w:type="dxa"/>
            <w:shd w:val="clear" w:color="auto" w:fill="auto"/>
          </w:tcPr>
          <w:p w:rsidR="000B1D11" w:rsidRPr="003F6412" w:rsidRDefault="000B1D11" w:rsidP="00C51A5C">
            <w:pPr>
              <w:ind w:firstLine="0"/>
              <w:rPr>
                <w:rFonts w:ascii="Times New Roman" w:hAnsi="Times New Roman"/>
                <w:bCs/>
              </w:rPr>
            </w:pPr>
            <w:r w:rsidRPr="003F6412">
              <w:rPr>
                <w:rFonts w:ascii="Times New Roman" w:hAnsi="Times New Roman"/>
                <w:bCs/>
              </w:rPr>
              <w:t>16:15:000000:1549</w:t>
            </w:r>
          </w:p>
        </w:tc>
        <w:tc>
          <w:tcPr>
            <w:tcW w:w="3827" w:type="dxa"/>
            <w:shd w:val="clear" w:color="auto" w:fill="auto"/>
          </w:tcPr>
          <w:p w:rsidR="000B1D11" w:rsidRPr="003F6412" w:rsidRDefault="000B1D11" w:rsidP="00C51A5C">
            <w:pPr>
              <w:ind w:firstLine="0"/>
              <w:rPr>
                <w:rFonts w:ascii="Times New Roman" w:hAnsi="Times New Roman"/>
                <w:bCs/>
              </w:rPr>
            </w:pPr>
            <w:r w:rsidRPr="003F6412">
              <w:rPr>
                <w:rFonts w:ascii="Times New Roman" w:hAnsi="Times New Roman"/>
                <w:bCs/>
              </w:rPr>
              <w:t>Республика Татарстан, Верхнеуслонский муниципальный район, Кильдеевское сельское поселение</w:t>
            </w:r>
          </w:p>
        </w:tc>
        <w:tc>
          <w:tcPr>
            <w:tcW w:w="993" w:type="dxa"/>
            <w:shd w:val="clear" w:color="auto" w:fill="auto"/>
          </w:tcPr>
          <w:p w:rsidR="000B1D11" w:rsidRPr="003F6412" w:rsidRDefault="000B1D11" w:rsidP="00C51A5C">
            <w:pPr>
              <w:ind w:firstLine="0"/>
              <w:rPr>
                <w:rFonts w:ascii="Times New Roman" w:hAnsi="Times New Roman"/>
                <w:bCs/>
              </w:rPr>
            </w:pPr>
            <w:r w:rsidRPr="003F6412">
              <w:rPr>
                <w:rFonts w:ascii="Times New Roman" w:hAnsi="Times New Roman"/>
                <w:bCs/>
              </w:rPr>
              <w:t>2 327,0</w:t>
            </w:r>
          </w:p>
        </w:tc>
        <w:tc>
          <w:tcPr>
            <w:tcW w:w="3260" w:type="dxa"/>
            <w:shd w:val="clear" w:color="auto" w:fill="auto"/>
          </w:tcPr>
          <w:p w:rsidR="000B1D11" w:rsidRPr="003F6412" w:rsidRDefault="000B1D11" w:rsidP="00EE5613">
            <w:pPr>
              <w:ind w:firstLine="0"/>
              <w:rPr>
                <w:rFonts w:ascii="Times New Roman" w:hAnsi="Times New Roman"/>
                <w:bCs/>
              </w:rPr>
            </w:pPr>
            <w:r w:rsidRPr="003F6412">
              <w:rPr>
                <w:rFonts w:ascii="Times New Roman" w:hAnsi="Times New Roman"/>
                <w:bCs/>
              </w:rPr>
              <w:t>решение не принято</w:t>
            </w:r>
          </w:p>
        </w:tc>
      </w:tr>
      <w:tr w:rsidR="000B1D11" w:rsidRPr="003F6412" w:rsidTr="00E90B96">
        <w:trPr>
          <w:trHeight w:val="20"/>
        </w:trPr>
        <w:tc>
          <w:tcPr>
            <w:tcW w:w="540" w:type="dxa"/>
            <w:shd w:val="clear" w:color="auto" w:fill="auto"/>
          </w:tcPr>
          <w:p w:rsidR="000B1D11" w:rsidRPr="003F6412" w:rsidRDefault="000B1D11" w:rsidP="00C51A5C">
            <w:pPr>
              <w:ind w:firstLine="0"/>
              <w:jc w:val="center"/>
              <w:rPr>
                <w:rFonts w:ascii="Times New Roman" w:hAnsi="Times New Roman"/>
                <w:bCs/>
              </w:rPr>
            </w:pPr>
            <w:r w:rsidRPr="003F6412">
              <w:rPr>
                <w:rFonts w:ascii="Times New Roman" w:hAnsi="Times New Roman"/>
                <w:bCs/>
              </w:rPr>
              <w:t>28.</w:t>
            </w:r>
          </w:p>
        </w:tc>
        <w:tc>
          <w:tcPr>
            <w:tcW w:w="2012" w:type="dxa"/>
            <w:shd w:val="clear" w:color="auto" w:fill="auto"/>
          </w:tcPr>
          <w:p w:rsidR="000B1D11" w:rsidRPr="003F6412" w:rsidRDefault="000B1D11" w:rsidP="00C51A5C">
            <w:pPr>
              <w:ind w:firstLine="0"/>
              <w:rPr>
                <w:rFonts w:ascii="Times New Roman" w:hAnsi="Times New Roman"/>
                <w:bCs/>
              </w:rPr>
            </w:pPr>
            <w:r w:rsidRPr="003F6412">
              <w:rPr>
                <w:rFonts w:ascii="Times New Roman" w:hAnsi="Times New Roman"/>
                <w:bCs/>
              </w:rPr>
              <w:t>16:16:000000:330</w:t>
            </w:r>
          </w:p>
        </w:tc>
        <w:tc>
          <w:tcPr>
            <w:tcW w:w="3827" w:type="dxa"/>
            <w:shd w:val="clear" w:color="auto" w:fill="auto"/>
          </w:tcPr>
          <w:p w:rsidR="000B1D11" w:rsidRPr="003F6412" w:rsidRDefault="000B1D11" w:rsidP="00C51A5C">
            <w:pPr>
              <w:ind w:firstLine="0"/>
              <w:rPr>
                <w:rFonts w:ascii="Times New Roman" w:hAnsi="Times New Roman"/>
                <w:bCs/>
              </w:rPr>
            </w:pPr>
            <w:r w:rsidRPr="003F6412">
              <w:rPr>
                <w:rFonts w:ascii="Times New Roman" w:hAnsi="Times New Roman"/>
                <w:bCs/>
              </w:rPr>
              <w:t>Республика Татарстан, Высокогорский муниципальный район, Дачное сельское поселение</w:t>
            </w:r>
          </w:p>
        </w:tc>
        <w:tc>
          <w:tcPr>
            <w:tcW w:w="993" w:type="dxa"/>
            <w:shd w:val="clear" w:color="auto" w:fill="auto"/>
          </w:tcPr>
          <w:p w:rsidR="000B1D11" w:rsidRPr="003F6412" w:rsidRDefault="000B1D11" w:rsidP="00C51A5C">
            <w:pPr>
              <w:ind w:firstLine="0"/>
              <w:rPr>
                <w:rFonts w:ascii="Times New Roman" w:hAnsi="Times New Roman"/>
                <w:bCs/>
              </w:rPr>
            </w:pPr>
            <w:r w:rsidRPr="003F6412">
              <w:rPr>
                <w:rFonts w:ascii="Times New Roman" w:hAnsi="Times New Roman"/>
                <w:bCs/>
              </w:rPr>
              <w:t>963,6</w:t>
            </w:r>
          </w:p>
        </w:tc>
        <w:tc>
          <w:tcPr>
            <w:tcW w:w="3260" w:type="dxa"/>
            <w:shd w:val="clear" w:color="auto" w:fill="auto"/>
          </w:tcPr>
          <w:p w:rsidR="000B1D11" w:rsidRPr="003F6412" w:rsidRDefault="000B1D11" w:rsidP="00EE5613">
            <w:pPr>
              <w:ind w:firstLine="0"/>
              <w:rPr>
                <w:rFonts w:ascii="Times New Roman" w:hAnsi="Times New Roman"/>
                <w:bCs/>
              </w:rPr>
            </w:pPr>
            <w:r w:rsidRPr="003F6412">
              <w:rPr>
                <w:rFonts w:ascii="Times New Roman" w:hAnsi="Times New Roman"/>
                <w:bCs/>
              </w:rPr>
              <w:t>решение Правительственной комиссии по развитию жилищного строительства и оценке эффективности использования земельных участков, находящихся в собственности Российской Федерации, о передаче органам государственной власти Республики Татарстан полномочий Российской Федерации по управлению и распоряжению земельным участком для комплексного освоения территории, в рамках которого предусматривается в том числе жилищное строительство</w:t>
            </w:r>
            <w:r w:rsidR="00C51A5C" w:rsidRPr="003F6412">
              <w:rPr>
                <w:rFonts w:ascii="Times New Roman" w:hAnsi="Times New Roman"/>
                <w:bCs/>
              </w:rPr>
              <w:t>»;</w:t>
            </w:r>
          </w:p>
        </w:tc>
      </w:tr>
    </w:tbl>
    <w:p w:rsidR="000B1D11" w:rsidRPr="003F6412" w:rsidRDefault="000B1D11" w:rsidP="00984466">
      <w:pPr>
        <w:ind w:firstLine="709"/>
        <w:rPr>
          <w:rFonts w:ascii="Times New Roman" w:hAnsi="Times New Roman"/>
          <w:sz w:val="28"/>
          <w:szCs w:val="28"/>
        </w:rPr>
      </w:pPr>
    </w:p>
    <w:p w:rsidR="00D72CE6" w:rsidRPr="003F6412" w:rsidRDefault="00C51A5C" w:rsidP="00790F99">
      <w:pPr>
        <w:widowControl/>
        <w:ind w:firstLine="709"/>
        <w:rPr>
          <w:rFonts w:ascii="Times New Roman" w:hAnsi="Times New Roman" w:cs="Times New Roman"/>
          <w:sz w:val="28"/>
          <w:szCs w:val="28"/>
        </w:rPr>
      </w:pPr>
      <w:r w:rsidRPr="003F6412">
        <w:rPr>
          <w:rFonts w:ascii="Times New Roman" w:hAnsi="Times New Roman" w:cs="Times New Roman"/>
          <w:sz w:val="28"/>
          <w:szCs w:val="28"/>
        </w:rPr>
        <w:t>П</w:t>
      </w:r>
      <w:r w:rsidR="009D6D95" w:rsidRPr="003F6412">
        <w:rPr>
          <w:rFonts w:ascii="Times New Roman" w:hAnsi="Times New Roman" w:cs="Times New Roman"/>
          <w:sz w:val="28"/>
          <w:szCs w:val="28"/>
        </w:rPr>
        <w:t>риложени</w:t>
      </w:r>
      <w:r w:rsidRPr="003F6412">
        <w:rPr>
          <w:rFonts w:ascii="Times New Roman" w:hAnsi="Times New Roman" w:cs="Times New Roman"/>
          <w:sz w:val="28"/>
          <w:szCs w:val="28"/>
        </w:rPr>
        <w:t>я № 1 и № 2</w:t>
      </w:r>
      <w:r w:rsidR="009D6D95" w:rsidRPr="003F6412">
        <w:rPr>
          <w:rFonts w:ascii="Times New Roman" w:hAnsi="Times New Roman" w:cs="Times New Roman"/>
          <w:sz w:val="28"/>
          <w:szCs w:val="28"/>
        </w:rPr>
        <w:t xml:space="preserve"> изложить</w:t>
      </w:r>
      <w:r w:rsidRPr="003F6412">
        <w:rPr>
          <w:rFonts w:ascii="Times New Roman" w:hAnsi="Times New Roman" w:cs="Times New Roman"/>
          <w:sz w:val="28"/>
          <w:szCs w:val="28"/>
        </w:rPr>
        <w:t xml:space="preserve"> в новой редакции (прилагаются);</w:t>
      </w:r>
    </w:p>
    <w:p w:rsidR="00C51A5C" w:rsidRPr="003F6412" w:rsidRDefault="00C51A5C" w:rsidP="00790F99">
      <w:pPr>
        <w:widowControl/>
        <w:ind w:firstLine="709"/>
        <w:rPr>
          <w:rFonts w:ascii="Times New Roman" w:hAnsi="Times New Roman" w:cs="Times New Roman"/>
          <w:sz w:val="28"/>
          <w:szCs w:val="28"/>
        </w:rPr>
      </w:pPr>
    </w:p>
    <w:p w:rsidR="00C51A5C" w:rsidRPr="003F6412" w:rsidRDefault="00C51A5C" w:rsidP="00C51A5C">
      <w:pPr>
        <w:ind w:firstLine="709"/>
        <w:rPr>
          <w:rFonts w:ascii="Times New Roman" w:hAnsi="Times New Roman"/>
          <w:sz w:val="28"/>
          <w:szCs w:val="28"/>
        </w:rPr>
      </w:pPr>
      <w:r w:rsidRPr="003F6412">
        <w:rPr>
          <w:rFonts w:ascii="Times New Roman" w:hAnsi="Times New Roman"/>
          <w:sz w:val="28"/>
          <w:szCs w:val="28"/>
        </w:rPr>
        <w:t>в подпрограмме «Реализация мероприятий федерального проекта «Обеспечение устойчивого сокращения непригодного для проживания жилищного фонда» (далее – Подпрограмма-4):</w:t>
      </w:r>
    </w:p>
    <w:p w:rsidR="00C51A5C" w:rsidRPr="003F6412" w:rsidRDefault="00C51A5C" w:rsidP="00C51A5C">
      <w:pPr>
        <w:ind w:firstLine="709"/>
        <w:rPr>
          <w:rFonts w:ascii="Times New Roman" w:hAnsi="Times New Roman"/>
          <w:sz w:val="28"/>
          <w:szCs w:val="28"/>
        </w:rPr>
      </w:pPr>
      <w:r w:rsidRPr="003F6412">
        <w:rPr>
          <w:rFonts w:ascii="Times New Roman" w:hAnsi="Times New Roman"/>
          <w:sz w:val="28"/>
          <w:szCs w:val="28"/>
        </w:rPr>
        <w:t>строку «Объем финансирования Подпрограммы-4 с разбивкой по годам и источникам» паспорта Подпрограммы-</w:t>
      </w:r>
      <w:r w:rsidR="007F7C2C" w:rsidRPr="003F6412">
        <w:rPr>
          <w:rFonts w:ascii="Times New Roman" w:hAnsi="Times New Roman"/>
          <w:sz w:val="28"/>
          <w:szCs w:val="28"/>
        </w:rPr>
        <w:t>4 изложить в следующей редакции</w:t>
      </w:r>
      <w:r w:rsidRPr="003F6412">
        <w:rPr>
          <w:rFonts w:ascii="Times New Roman" w:hAnsi="Times New Roman"/>
          <w:sz w:val="28"/>
          <w:szCs w:val="28"/>
        </w:rPr>
        <w:t>:</w:t>
      </w:r>
    </w:p>
    <w:p w:rsidR="007F7C2C" w:rsidRPr="003F6412" w:rsidRDefault="007F7C2C" w:rsidP="004945AC">
      <w:pPr>
        <w:ind w:firstLine="0"/>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7"/>
        <w:gridCol w:w="7738"/>
      </w:tblGrid>
      <w:tr w:rsidR="007F7C2C" w:rsidRPr="003F6412" w:rsidTr="0090261B">
        <w:trPr>
          <w:trHeight w:val="445"/>
        </w:trPr>
        <w:tc>
          <w:tcPr>
            <w:tcW w:w="1205" w:type="pct"/>
            <w:tcBorders>
              <w:top w:val="single" w:sz="4" w:space="0" w:color="auto"/>
              <w:left w:val="single" w:sz="4" w:space="0" w:color="auto"/>
              <w:bottom w:val="single" w:sz="4" w:space="0" w:color="auto"/>
              <w:right w:val="single" w:sz="4" w:space="0" w:color="auto"/>
            </w:tcBorders>
          </w:tcPr>
          <w:p w:rsidR="007F7C2C" w:rsidRPr="003F6412" w:rsidRDefault="007F7C2C" w:rsidP="0090261B">
            <w:pPr>
              <w:pStyle w:val="ConsPlusNormal"/>
              <w:ind w:firstLine="0"/>
              <w:jc w:val="both"/>
              <w:outlineLvl w:val="1"/>
              <w:rPr>
                <w:rFonts w:ascii="Times New Roman" w:hAnsi="Times New Roman" w:cs="Times New Roman"/>
                <w:sz w:val="28"/>
                <w:szCs w:val="28"/>
              </w:rPr>
            </w:pPr>
            <w:r w:rsidRPr="003F6412">
              <w:rPr>
                <w:rFonts w:ascii="Times New Roman" w:hAnsi="Times New Roman" w:cs="Times New Roman"/>
                <w:sz w:val="28"/>
                <w:szCs w:val="28"/>
              </w:rPr>
              <w:t xml:space="preserve">«Объем финансирования Подпрограммы-4 с разбивкой по годам и источникам </w:t>
            </w:r>
          </w:p>
        </w:tc>
        <w:tc>
          <w:tcPr>
            <w:tcW w:w="3795" w:type="pct"/>
            <w:tcBorders>
              <w:top w:val="single" w:sz="4" w:space="0" w:color="auto"/>
              <w:left w:val="single" w:sz="4" w:space="0" w:color="auto"/>
              <w:bottom w:val="single" w:sz="4" w:space="0" w:color="auto"/>
              <w:right w:val="single" w:sz="4" w:space="0" w:color="auto"/>
            </w:tcBorders>
          </w:tcPr>
          <w:p w:rsidR="007F7C2C" w:rsidRPr="003F6412" w:rsidRDefault="007F7C2C" w:rsidP="007F7C2C">
            <w:pPr>
              <w:ind w:firstLine="0"/>
              <w:rPr>
                <w:rFonts w:ascii="Times New Roman" w:hAnsi="Times New Roman"/>
                <w:sz w:val="28"/>
                <w:szCs w:val="28"/>
              </w:rPr>
            </w:pPr>
            <w:r w:rsidRPr="003F6412">
              <w:rPr>
                <w:rFonts w:ascii="Times New Roman" w:hAnsi="Times New Roman"/>
                <w:sz w:val="28"/>
                <w:szCs w:val="28"/>
              </w:rPr>
              <w:t xml:space="preserve">Общий   объем финансирования Подпрограммы-4 составляет </w:t>
            </w:r>
            <w:r w:rsidR="00682D5B">
              <w:rPr>
                <w:rFonts w:ascii="Times New Roman" w:hAnsi="Times New Roman"/>
                <w:sz w:val="28"/>
                <w:szCs w:val="28"/>
              </w:rPr>
              <w:t>548 395,5</w:t>
            </w:r>
            <w:r w:rsidRPr="003F6412">
              <w:rPr>
                <w:rFonts w:ascii="Times New Roman" w:hAnsi="Times New Roman"/>
              </w:rPr>
              <w:t xml:space="preserve"> </w:t>
            </w:r>
            <w:r w:rsidRPr="003F6412">
              <w:rPr>
                <w:rFonts w:ascii="Times New Roman" w:hAnsi="Times New Roman"/>
                <w:sz w:val="28"/>
                <w:szCs w:val="28"/>
              </w:rPr>
              <w:t>тыс.рублей, в том числе:</w:t>
            </w:r>
          </w:p>
          <w:p w:rsidR="007F7C2C" w:rsidRPr="003F6412" w:rsidRDefault="007F7C2C" w:rsidP="007F7C2C">
            <w:pPr>
              <w:ind w:firstLine="0"/>
              <w:rPr>
                <w:rFonts w:ascii="Times New Roman" w:hAnsi="Times New Roman"/>
                <w:sz w:val="28"/>
                <w:szCs w:val="28"/>
              </w:rPr>
            </w:pPr>
            <w:r w:rsidRPr="003F6412">
              <w:rPr>
                <w:rFonts w:ascii="Times New Roman" w:hAnsi="Times New Roman"/>
              </w:rPr>
              <w:t xml:space="preserve">                                                                                                                               (тыс.рублей)</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1268"/>
              <w:gridCol w:w="2104"/>
              <w:gridCol w:w="2977"/>
            </w:tblGrid>
            <w:tr w:rsidR="007F7C2C" w:rsidRPr="003F6412" w:rsidTr="0090261B">
              <w:trPr>
                <w:tblHeader/>
              </w:trPr>
              <w:tc>
                <w:tcPr>
                  <w:tcW w:w="763" w:type="pct"/>
                  <w:vMerge w:val="restart"/>
                </w:tcPr>
                <w:p w:rsidR="007F7C2C" w:rsidRPr="003F6412" w:rsidRDefault="007F7C2C"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Год</w:t>
                  </w:r>
                </w:p>
              </w:tc>
              <w:tc>
                <w:tcPr>
                  <w:tcW w:w="846" w:type="pct"/>
                  <w:vMerge w:val="restart"/>
                </w:tcPr>
                <w:p w:rsidR="007F7C2C" w:rsidRPr="003F6412" w:rsidRDefault="007F7C2C"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Всего средств</w:t>
                  </w:r>
                </w:p>
              </w:tc>
              <w:tc>
                <w:tcPr>
                  <w:tcW w:w="3391" w:type="pct"/>
                  <w:gridSpan w:val="2"/>
                </w:tcPr>
                <w:p w:rsidR="007F7C2C" w:rsidRPr="003F6412" w:rsidRDefault="007F7C2C"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 xml:space="preserve">В том числе </w:t>
                  </w:r>
                </w:p>
              </w:tc>
            </w:tr>
            <w:tr w:rsidR="007F7C2C" w:rsidRPr="003F6412" w:rsidTr="0090261B">
              <w:trPr>
                <w:tblHeader/>
              </w:trPr>
              <w:tc>
                <w:tcPr>
                  <w:tcW w:w="763" w:type="pct"/>
                  <w:vMerge/>
                </w:tcPr>
                <w:p w:rsidR="007F7C2C" w:rsidRPr="003F6412" w:rsidRDefault="007F7C2C" w:rsidP="0090261B">
                  <w:pPr>
                    <w:pStyle w:val="ConsPlusNormal"/>
                    <w:ind w:firstLine="0"/>
                    <w:contextualSpacing/>
                    <w:jc w:val="both"/>
                    <w:outlineLvl w:val="1"/>
                    <w:rPr>
                      <w:rFonts w:ascii="Times New Roman" w:eastAsia="Calibri" w:hAnsi="Times New Roman" w:cs="Times New Roman"/>
                    </w:rPr>
                  </w:pPr>
                </w:p>
              </w:tc>
              <w:tc>
                <w:tcPr>
                  <w:tcW w:w="846" w:type="pct"/>
                  <w:vMerge/>
                </w:tcPr>
                <w:p w:rsidR="007F7C2C" w:rsidRPr="003F6412" w:rsidRDefault="007F7C2C" w:rsidP="0090261B">
                  <w:pPr>
                    <w:pStyle w:val="ConsPlusNormal"/>
                    <w:ind w:firstLine="0"/>
                    <w:contextualSpacing/>
                    <w:jc w:val="right"/>
                    <w:outlineLvl w:val="1"/>
                    <w:rPr>
                      <w:rFonts w:ascii="Times New Roman" w:eastAsia="Calibri" w:hAnsi="Times New Roman" w:cs="Times New Roman"/>
                    </w:rPr>
                  </w:pPr>
                </w:p>
              </w:tc>
              <w:tc>
                <w:tcPr>
                  <w:tcW w:w="1404" w:type="pct"/>
                </w:tcPr>
                <w:p w:rsidR="007F7C2C" w:rsidRPr="003F6412" w:rsidRDefault="007F7C2C" w:rsidP="0090261B">
                  <w:pPr>
                    <w:pStyle w:val="ConsPlusNormal"/>
                    <w:ind w:firstLine="0"/>
                    <w:contextualSpacing/>
                    <w:jc w:val="center"/>
                    <w:outlineLvl w:val="1"/>
                    <w:rPr>
                      <w:rFonts w:ascii="Times New Roman" w:hAnsi="Times New Roman" w:cs="Times New Roman"/>
                    </w:rPr>
                  </w:pPr>
                  <w:r w:rsidRPr="003F6412">
                    <w:rPr>
                      <w:rFonts w:ascii="Times New Roman" w:eastAsia="Calibri" w:hAnsi="Times New Roman" w:cs="Times New Roman"/>
                    </w:rPr>
                    <w:t xml:space="preserve">средства </w:t>
                  </w:r>
                  <w:r w:rsidRPr="003F6412">
                    <w:rPr>
                      <w:rFonts w:ascii="Times New Roman" w:hAnsi="Times New Roman" w:cs="Times New Roman"/>
                    </w:rPr>
                    <w:t>бюджета Республики Татарстан</w:t>
                  </w:r>
                </w:p>
              </w:tc>
              <w:tc>
                <w:tcPr>
                  <w:tcW w:w="1987" w:type="pct"/>
                </w:tcPr>
                <w:p w:rsidR="007F7C2C" w:rsidRPr="003F6412" w:rsidRDefault="007F7C2C"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средства государственной корпорации – Фонда содействия реформированию жилищно-коммунального хозяйства, планируемые</w:t>
                  </w:r>
                  <w:r w:rsidRPr="003F6412">
                    <w:rPr>
                      <w:rFonts w:ascii="Times New Roman" w:hAnsi="Times New Roman" w:cs="Times New Roman"/>
                    </w:rPr>
                    <w:t xml:space="preserve"> к привлечению</w:t>
                  </w:r>
                </w:p>
              </w:tc>
            </w:tr>
            <w:tr w:rsidR="00682D5B" w:rsidRPr="003F6412" w:rsidTr="0090261B">
              <w:tc>
                <w:tcPr>
                  <w:tcW w:w="763" w:type="pct"/>
                </w:tcPr>
                <w:p w:rsidR="00682D5B" w:rsidRPr="003F6412" w:rsidRDefault="00682D5B" w:rsidP="00682D5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2020</w:t>
                  </w:r>
                </w:p>
              </w:tc>
              <w:tc>
                <w:tcPr>
                  <w:tcW w:w="846" w:type="pct"/>
                  <w:tcBorders>
                    <w:top w:val="nil"/>
                    <w:left w:val="single" w:sz="4" w:space="0" w:color="auto"/>
                    <w:bottom w:val="single" w:sz="4" w:space="0" w:color="auto"/>
                    <w:right w:val="single" w:sz="4" w:space="0" w:color="auto"/>
                  </w:tcBorders>
                  <w:shd w:val="clear" w:color="auto" w:fill="auto"/>
                  <w:vAlign w:val="bottom"/>
                </w:tcPr>
                <w:p w:rsidR="00682D5B" w:rsidRPr="00682D5B" w:rsidRDefault="00682D5B" w:rsidP="00682D5B">
                  <w:pPr>
                    <w:pStyle w:val="ConsPlusNormal"/>
                    <w:ind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145 063,8</w:t>
                  </w:r>
                </w:p>
              </w:tc>
              <w:tc>
                <w:tcPr>
                  <w:tcW w:w="1404" w:type="pct"/>
                  <w:tcBorders>
                    <w:top w:val="nil"/>
                    <w:left w:val="single" w:sz="4" w:space="0" w:color="auto"/>
                    <w:bottom w:val="single" w:sz="4" w:space="0" w:color="auto"/>
                    <w:right w:val="single" w:sz="4" w:space="0" w:color="auto"/>
                  </w:tcBorders>
                  <w:shd w:val="clear" w:color="auto" w:fill="auto"/>
                  <w:vAlign w:val="bottom"/>
                </w:tcPr>
                <w:p w:rsidR="00682D5B" w:rsidRPr="00682D5B" w:rsidRDefault="00682D5B" w:rsidP="00682D5B">
                  <w:pPr>
                    <w:pStyle w:val="ConsPlusNormal"/>
                    <w:ind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73 403,2</w:t>
                  </w:r>
                </w:p>
              </w:tc>
              <w:tc>
                <w:tcPr>
                  <w:tcW w:w="1987" w:type="pct"/>
                  <w:tcBorders>
                    <w:top w:val="nil"/>
                    <w:left w:val="nil"/>
                    <w:bottom w:val="single" w:sz="4" w:space="0" w:color="auto"/>
                    <w:right w:val="single" w:sz="4" w:space="0" w:color="auto"/>
                  </w:tcBorders>
                  <w:shd w:val="clear" w:color="auto" w:fill="auto"/>
                  <w:vAlign w:val="bottom"/>
                </w:tcPr>
                <w:p w:rsidR="00682D5B" w:rsidRPr="00682D5B" w:rsidRDefault="00682D5B" w:rsidP="00682D5B">
                  <w:pPr>
                    <w:pStyle w:val="ConsPlusNormal"/>
                    <w:ind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71 660,6</w:t>
                  </w:r>
                </w:p>
              </w:tc>
            </w:tr>
            <w:tr w:rsidR="00682D5B" w:rsidRPr="003F6412" w:rsidTr="0090261B">
              <w:tc>
                <w:tcPr>
                  <w:tcW w:w="763" w:type="pct"/>
                </w:tcPr>
                <w:p w:rsidR="00682D5B" w:rsidRPr="003F6412" w:rsidRDefault="00682D5B" w:rsidP="00682D5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2021</w:t>
                  </w:r>
                </w:p>
              </w:tc>
              <w:tc>
                <w:tcPr>
                  <w:tcW w:w="846" w:type="pct"/>
                  <w:tcBorders>
                    <w:top w:val="nil"/>
                    <w:left w:val="single" w:sz="4" w:space="0" w:color="auto"/>
                    <w:bottom w:val="single" w:sz="4" w:space="0" w:color="auto"/>
                    <w:right w:val="single" w:sz="4" w:space="0" w:color="auto"/>
                  </w:tcBorders>
                  <w:shd w:val="clear" w:color="auto" w:fill="auto"/>
                  <w:vAlign w:val="bottom"/>
                </w:tcPr>
                <w:p w:rsidR="00682D5B" w:rsidRPr="00682D5B" w:rsidRDefault="00682D5B" w:rsidP="00682D5B">
                  <w:pPr>
                    <w:pStyle w:val="ConsPlusNormal"/>
                    <w:ind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403 331,7</w:t>
                  </w:r>
                </w:p>
              </w:tc>
              <w:tc>
                <w:tcPr>
                  <w:tcW w:w="1404" w:type="pct"/>
                  <w:tcBorders>
                    <w:top w:val="nil"/>
                    <w:left w:val="single" w:sz="4" w:space="0" w:color="auto"/>
                    <w:bottom w:val="single" w:sz="4" w:space="0" w:color="auto"/>
                    <w:right w:val="single" w:sz="4" w:space="0" w:color="auto"/>
                  </w:tcBorders>
                  <w:shd w:val="clear" w:color="auto" w:fill="auto"/>
                  <w:vAlign w:val="bottom"/>
                </w:tcPr>
                <w:p w:rsidR="00682D5B" w:rsidRPr="00682D5B" w:rsidRDefault="00682D5B" w:rsidP="00682D5B">
                  <w:pPr>
                    <w:pStyle w:val="ConsPlusNormal"/>
                    <w:ind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240 783,8</w:t>
                  </w:r>
                </w:p>
              </w:tc>
              <w:tc>
                <w:tcPr>
                  <w:tcW w:w="1987" w:type="pct"/>
                  <w:tcBorders>
                    <w:top w:val="nil"/>
                    <w:left w:val="nil"/>
                    <w:bottom w:val="single" w:sz="4" w:space="0" w:color="auto"/>
                    <w:right w:val="single" w:sz="4" w:space="0" w:color="auto"/>
                  </w:tcBorders>
                  <w:shd w:val="clear" w:color="auto" w:fill="auto"/>
                  <w:vAlign w:val="bottom"/>
                </w:tcPr>
                <w:p w:rsidR="00682D5B" w:rsidRPr="00682D5B" w:rsidRDefault="00682D5B" w:rsidP="00682D5B">
                  <w:pPr>
                    <w:pStyle w:val="ConsPlusNormal"/>
                    <w:ind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162 547,9</w:t>
                  </w:r>
                </w:p>
              </w:tc>
            </w:tr>
            <w:tr w:rsidR="00682D5B" w:rsidRPr="003F6412" w:rsidTr="0090261B">
              <w:tc>
                <w:tcPr>
                  <w:tcW w:w="763" w:type="pct"/>
                </w:tcPr>
                <w:p w:rsidR="00682D5B" w:rsidRPr="003F6412" w:rsidRDefault="00682D5B" w:rsidP="00682D5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2022</w:t>
                  </w:r>
                </w:p>
              </w:tc>
              <w:tc>
                <w:tcPr>
                  <w:tcW w:w="846" w:type="pct"/>
                  <w:tcBorders>
                    <w:top w:val="nil"/>
                    <w:left w:val="single" w:sz="4" w:space="0" w:color="auto"/>
                    <w:bottom w:val="single" w:sz="4" w:space="0" w:color="auto"/>
                    <w:right w:val="single" w:sz="4" w:space="0" w:color="auto"/>
                  </w:tcBorders>
                  <w:shd w:val="clear" w:color="auto" w:fill="auto"/>
                  <w:vAlign w:val="bottom"/>
                </w:tcPr>
                <w:p w:rsidR="00682D5B" w:rsidRPr="00682D5B" w:rsidRDefault="00682D5B" w:rsidP="00682D5B">
                  <w:pPr>
                    <w:pStyle w:val="ConsPlusNormal"/>
                    <w:ind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w:t>
                  </w:r>
                </w:p>
              </w:tc>
              <w:tc>
                <w:tcPr>
                  <w:tcW w:w="1404" w:type="pct"/>
                  <w:tcBorders>
                    <w:top w:val="nil"/>
                    <w:left w:val="single" w:sz="4" w:space="0" w:color="auto"/>
                    <w:bottom w:val="single" w:sz="4" w:space="0" w:color="auto"/>
                    <w:right w:val="single" w:sz="4" w:space="0" w:color="auto"/>
                  </w:tcBorders>
                  <w:shd w:val="clear" w:color="auto" w:fill="auto"/>
                  <w:vAlign w:val="bottom"/>
                </w:tcPr>
                <w:p w:rsidR="00682D5B" w:rsidRPr="00682D5B" w:rsidRDefault="00682D5B" w:rsidP="00682D5B">
                  <w:pPr>
                    <w:pStyle w:val="ConsPlusNormal"/>
                    <w:ind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w:t>
                  </w:r>
                </w:p>
              </w:tc>
              <w:tc>
                <w:tcPr>
                  <w:tcW w:w="1987" w:type="pct"/>
                  <w:tcBorders>
                    <w:top w:val="nil"/>
                    <w:left w:val="nil"/>
                    <w:bottom w:val="single" w:sz="4" w:space="0" w:color="auto"/>
                    <w:right w:val="single" w:sz="4" w:space="0" w:color="auto"/>
                  </w:tcBorders>
                  <w:shd w:val="clear" w:color="auto" w:fill="auto"/>
                  <w:vAlign w:val="bottom"/>
                </w:tcPr>
                <w:p w:rsidR="00682D5B" w:rsidRPr="00682D5B" w:rsidRDefault="00682D5B" w:rsidP="00682D5B">
                  <w:pPr>
                    <w:pStyle w:val="ConsPlusNormal"/>
                    <w:ind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w:t>
                  </w:r>
                </w:p>
              </w:tc>
            </w:tr>
            <w:tr w:rsidR="00682D5B" w:rsidRPr="003F6412" w:rsidTr="0090261B">
              <w:tc>
                <w:tcPr>
                  <w:tcW w:w="763" w:type="pct"/>
                </w:tcPr>
                <w:p w:rsidR="00682D5B" w:rsidRPr="003F6412" w:rsidRDefault="00682D5B" w:rsidP="00682D5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2023</w:t>
                  </w:r>
                </w:p>
              </w:tc>
              <w:tc>
                <w:tcPr>
                  <w:tcW w:w="846" w:type="pct"/>
                  <w:tcBorders>
                    <w:top w:val="nil"/>
                    <w:left w:val="single" w:sz="4" w:space="0" w:color="auto"/>
                    <w:bottom w:val="single" w:sz="4" w:space="0" w:color="auto"/>
                    <w:right w:val="single" w:sz="4" w:space="0" w:color="auto"/>
                  </w:tcBorders>
                  <w:shd w:val="clear" w:color="auto" w:fill="auto"/>
                  <w:vAlign w:val="bottom"/>
                </w:tcPr>
                <w:p w:rsidR="00682D5B" w:rsidRPr="00682D5B" w:rsidRDefault="00682D5B" w:rsidP="00682D5B">
                  <w:pPr>
                    <w:pStyle w:val="ConsPlusNormal"/>
                    <w:ind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w:t>
                  </w:r>
                </w:p>
              </w:tc>
              <w:tc>
                <w:tcPr>
                  <w:tcW w:w="1404" w:type="pct"/>
                  <w:tcBorders>
                    <w:top w:val="nil"/>
                    <w:left w:val="single" w:sz="4" w:space="0" w:color="auto"/>
                    <w:bottom w:val="single" w:sz="4" w:space="0" w:color="auto"/>
                    <w:right w:val="single" w:sz="4" w:space="0" w:color="auto"/>
                  </w:tcBorders>
                  <w:shd w:val="clear" w:color="auto" w:fill="auto"/>
                  <w:vAlign w:val="bottom"/>
                </w:tcPr>
                <w:p w:rsidR="00682D5B" w:rsidRPr="00682D5B" w:rsidRDefault="00682D5B" w:rsidP="00682D5B">
                  <w:pPr>
                    <w:pStyle w:val="ConsPlusNormal"/>
                    <w:ind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w:t>
                  </w:r>
                </w:p>
              </w:tc>
              <w:tc>
                <w:tcPr>
                  <w:tcW w:w="1987" w:type="pct"/>
                  <w:tcBorders>
                    <w:top w:val="nil"/>
                    <w:left w:val="nil"/>
                    <w:bottom w:val="single" w:sz="4" w:space="0" w:color="auto"/>
                    <w:right w:val="single" w:sz="4" w:space="0" w:color="auto"/>
                  </w:tcBorders>
                  <w:shd w:val="clear" w:color="auto" w:fill="auto"/>
                  <w:vAlign w:val="bottom"/>
                </w:tcPr>
                <w:p w:rsidR="00682D5B" w:rsidRPr="00682D5B" w:rsidRDefault="00682D5B" w:rsidP="00682D5B">
                  <w:pPr>
                    <w:pStyle w:val="ConsPlusNormal"/>
                    <w:ind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w:t>
                  </w:r>
                </w:p>
              </w:tc>
            </w:tr>
            <w:tr w:rsidR="00682D5B" w:rsidRPr="003F6412" w:rsidTr="0090261B">
              <w:tc>
                <w:tcPr>
                  <w:tcW w:w="763" w:type="pct"/>
                </w:tcPr>
                <w:p w:rsidR="00682D5B" w:rsidRPr="003F6412" w:rsidRDefault="00682D5B" w:rsidP="00682D5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2024</w:t>
                  </w:r>
                </w:p>
              </w:tc>
              <w:tc>
                <w:tcPr>
                  <w:tcW w:w="846" w:type="pct"/>
                  <w:tcBorders>
                    <w:top w:val="nil"/>
                    <w:left w:val="single" w:sz="4" w:space="0" w:color="auto"/>
                    <w:bottom w:val="single" w:sz="4" w:space="0" w:color="auto"/>
                    <w:right w:val="single" w:sz="4" w:space="0" w:color="auto"/>
                  </w:tcBorders>
                  <w:shd w:val="clear" w:color="auto" w:fill="auto"/>
                  <w:vAlign w:val="bottom"/>
                </w:tcPr>
                <w:p w:rsidR="00682D5B" w:rsidRPr="00682D5B" w:rsidRDefault="00682D5B" w:rsidP="00682D5B">
                  <w:pPr>
                    <w:pStyle w:val="ConsPlusNormal"/>
                    <w:ind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w:t>
                  </w:r>
                </w:p>
              </w:tc>
              <w:tc>
                <w:tcPr>
                  <w:tcW w:w="1404" w:type="pct"/>
                  <w:tcBorders>
                    <w:top w:val="nil"/>
                    <w:left w:val="single" w:sz="4" w:space="0" w:color="auto"/>
                    <w:bottom w:val="single" w:sz="4" w:space="0" w:color="auto"/>
                    <w:right w:val="single" w:sz="4" w:space="0" w:color="auto"/>
                  </w:tcBorders>
                  <w:shd w:val="clear" w:color="auto" w:fill="auto"/>
                  <w:vAlign w:val="bottom"/>
                </w:tcPr>
                <w:p w:rsidR="00682D5B" w:rsidRPr="00682D5B" w:rsidRDefault="00682D5B" w:rsidP="00682D5B">
                  <w:pPr>
                    <w:pStyle w:val="ConsPlusNormal"/>
                    <w:ind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w:t>
                  </w:r>
                </w:p>
              </w:tc>
              <w:tc>
                <w:tcPr>
                  <w:tcW w:w="1987" w:type="pct"/>
                  <w:tcBorders>
                    <w:top w:val="nil"/>
                    <w:left w:val="nil"/>
                    <w:bottom w:val="single" w:sz="4" w:space="0" w:color="auto"/>
                    <w:right w:val="single" w:sz="4" w:space="0" w:color="auto"/>
                  </w:tcBorders>
                  <w:shd w:val="clear" w:color="auto" w:fill="auto"/>
                  <w:vAlign w:val="bottom"/>
                </w:tcPr>
                <w:p w:rsidR="00682D5B" w:rsidRPr="00682D5B" w:rsidRDefault="00682D5B" w:rsidP="00682D5B">
                  <w:pPr>
                    <w:pStyle w:val="ConsPlusNormal"/>
                    <w:ind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w:t>
                  </w:r>
                </w:p>
              </w:tc>
            </w:tr>
            <w:tr w:rsidR="00682D5B" w:rsidRPr="003F6412" w:rsidTr="0090261B">
              <w:tc>
                <w:tcPr>
                  <w:tcW w:w="763" w:type="pct"/>
                </w:tcPr>
                <w:p w:rsidR="00682D5B" w:rsidRPr="003F6412" w:rsidRDefault="00682D5B" w:rsidP="00682D5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2025</w:t>
                  </w:r>
                </w:p>
              </w:tc>
              <w:tc>
                <w:tcPr>
                  <w:tcW w:w="846" w:type="pct"/>
                  <w:tcBorders>
                    <w:top w:val="nil"/>
                    <w:left w:val="single" w:sz="4" w:space="0" w:color="auto"/>
                    <w:bottom w:val="single" w:sz="4" w:space="0" w:color="auto"/>
                    <w:right w:val="single" w:sz="4" w:space="0" w:color="auto"/>
                  </w:tcBorders>
                  <w:shd w:val="clear" w:color="auto" w:fill="auto"/>
                  <w:vAlign w:val="bottom"/>
                </w:tcPr>
                <w:p w:rsidR="00682D5B" w:rsidRPr="00682D5B" w:rsidRDefault="00682D5B" w:rsidP="00682D5B">
                  <w:pPr>
                    <w:pStyle w:val="ConsPlusNormal"/>
                    <w:ind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w:t>
                  </w:r>
                </w:p>
              </w:tc>
              <w:tc>
                <w:tcPr>
                  <w:tcW w:w="1404" w:type="pct"/>
                  <w:tcBorders>
                    <w:top w:val="nil"/>
                    <w:left w:val="single" w:sz="4" w:space="0" w:color="auto"/>
                    <w:bottom w:val="single" w:sz="4" w:space="0" w:color="auto"/>
                    <w:right w:val="single" w:sz="4" w:space="0" w:color="auto"/>
                  </w:tcBorders>
                  <w:shd w:val="clear" w:color="auto" w:fill="auto"/>
                  <w:vAlign w:val="bottom"/>
                </w:tcPr>
                <w:p w:rsidR="00682D5B" w:rsidRPr="00682D5B" w:rsidRDefault="00682D5B" w:rsidP="00682D5B">
                  <w:pPr>
                    <w:pStyle w:val="ConsPlusNormal"/>
                    <w:ind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w:t>
                  </w:r>
                </w:p>
              </w:tc>
              <w:tc>
                <w:tcPr>
                  <w:tcW w:w="1987" w:type="pct"/>
                  <w:tcBorders>
                    <w:top w:val="nil"/>
                    <w:left w:val="nil"/>
                    <w:bottom w:val="single" w:sz="4" w:space="0" w:color="auto"/>
                    <w:right w:val="single" w:sz="4" w:space="0" w:color="auto"/>
                  </w:tcBorders>
                  <w:shd w:val="clear" w:color="auto" w:fill="auto"/>
                  <w:vAlign w:val="bottom"/>
                </w:tcPr>
                <w:p w:rsidR="00682D5B" w:rsidRPr="00682D5B" w:rsidRDefault="00682D5B" w:rsidP="00682D5B">
                  <w:pPr>
                    <w:pStyle w:val="ConsPlusNormal"/>
                    <w:ind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w:t>
                  </w:r>
                </w:p>
              </w:tc>
            </w:tr>
            <w:tr w:rsidR="00682D5B" w:rsidRPr="003F6412" w:rsidTr="0090261B">
              <w:tc>
                <w:tcPr>
                  <w:tcW w:w="763" w:type="pct"/>
                </w:tcPr>
                <w:p w:rsidR="00682D5B" w:rsidRPr="003F6412" w:rsidRDefault="00682D5B" w:rsidP="00682D5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Итого</w:t>
                  </w:r>
                </w:p>
              </w:tc>
              <w:tc>
                <w:tcPr>
                  <w:tcW w:w="846" w:type="pct"/>
                  <w:vAlign w:val="bottom"/>
                </w:tcPr>
                <w:p w:rsidR="00682D5B" w:rsidRPr="00682D5B" w:rsidRDefault="00682D5B" w:rsidP="00682D5B">
                  <w:pPr>
                    <w:pStyle w:val="ConsPlusNormal"/>
                    <w:ind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548 395,5</w:t>
                  </w:r>
                </w:p>
              </w:tc>
              <w:tc>
                <w:tcPr>
                  <w:tcW w:w="1404" w:type="pct"/>
                  <w:tcBorders>
                    <w:top w:val="nil"/>
                    <w:left w:val="single" w:sz="4" w:space="0" w:color="auto"/>
                    <w:bottom w:val="single" w:sz="4" w:space="0" w:color="auto"/>
                    <w:right w:val="single" w:sz="4" w:space="0" w:color="auto"/>
                  </w:tcBorders>
                  <w:shd w:val="clear" w:color="auto" w:fill="auto"/>
                  <w:vAlign w:val="bottom"/>
                </w:tcPr>
                <w:p w:rsidR="00682D5B" w:rsidRPr="00682D5B" w:rsidRDefault="00682D5B" w:rsidP="00682D5B">
                  <w:pPr>
                    <w:pStyle w:val="ConsPlusNormal"/>
                    <w:ind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314 187,0</w:t>
                  </w:r>
                </w:p>
              </w:tc>
              <w:tc>
                <w:tcPr>
                  <w:tcW w:w="1987" w:type="pct"/>
                  <w:tcBorders>
                    <w:top w:val="nil"/>
                    <w:left w:val="nil"/>
                    <w:bottom w:val="single" w:sz="4" w:space="0" w:color="auto"/>
                    <w:right w:val="single" w:sz="4" w:space="0" w:color="auto"/>
                  </w:tcBorders>
                  <w:shd w:val="clear" w:color="auto" w:fill="auto"/>
                  <w:vAlign w:val="bottom"/>
                </w:tcPr>
                <w:p w:rsidR="00682D5B" w:rsidRPr="00682D5B" w:rsidRDefault="00682D5B" w:rsidP="00682D5B">
                  <w:pPr>
                    <w:pStyle w:val="ConsPlusNormal"/>
                    <w:ind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234 208,5</w:t>
                  </w:r>
                </w:p>
              </w:tc>
            </w:tr>
          </w:tbl>
          <w:p w:rsidR="007F7C2C" w:rsidRPr="003F6412" w:rsidRDefault="007F7C2C" w:rsidP="0090261B">
            <w:pPr>
              <w:pStyle w:val="ConsPlusNormal"/>
              <w:ind w:firstLine="0"/>
              <w:jc w:val="both"/>
              <w:rPr>
                <w:rFonts w:ascii="Times New Roman" w:hAnsi="Times New Roman" w:cs="Times New Roman"/>
              </w:rPr>
            </w:pPr>
          </w:p>
          <w:p w:rsidR="007F7C2C" w:rsidRPr="003F6412" w:rsidRDefault="007F7C2C" w:rsidP="0090261B">
            <w:pPr>
              <w:pStyle w:val="ConsPlusNormal"/>
              <w:ind w:firstLine="0"/>
              <w:jc w:val="both"/>
              <w:rPr>
                <w:rFonts w:ascii="Times New Roman" w:hAnsi="Times New Roman" w:cs="Times New Roman"/>
                <w:sz w:val="28"/>
                <w:szCs w:val="28"/>
              </w:rPr>
            </w:pPr>
            <w:r w:rsidRPr="003F6412">
              <w:rPr>
                <w:rFonts w:ascii="Times New Roman" w:hAnsi="Times New Roman"/>
                <w:sz w:val="28"/>
                <w:szCs w:val="28"/>
              </w:rPr>
              <w:t xml:space="preserve">*Объемы финансирования мероприятий подлежат ежегодному уточнению </w:t>
            </w:r>
            <w:r w:rsidRPr="003F6412">
              <w:rPr>
                <w:rFonts w:ascii="Times New Roman" w:eastAsia="Cambria" w:hAnsi="Times New Roman"/>
                <w:sz w:val="28"/>
                <w:szCs w:val="28"/>
              </w:rPr>
              <w:t>при формировании проекта бюджета на соответствующий год и на плановый период, а также</w:t>
            </w:r>
            <w:r w:rsidRPr="003F6412">
              <w:rPr>
                <w:rFonts w:ascii="Times New Roman" w:hAnsi="Times New Roman"/>
                <w:sz w:val="28"/>
                <w:szCs w:val="28"/>
              </w:rPr>
              <w:t xml:space="preserve"> </w:t>
            </w:r>
            <w:r w:rsidRPr="003F6412">
              <w:rPr>
                <w:rFonts w:ascii="Times New Roman" w:hAnsi="Times New Roman" w:cs="Times New Roman"/>
                <w:sz w:val="28"/>
                <w:szCs w:val="28"/>
              </w:rPr>
              <w:t>по результатам распределения субсидий между субъектами Российской Федерации»;</w:t>
            </w:r>
          </w:p>
        </w:tc>
      </w:tr>
    </w:tbl>
    <w:p w:rsidR="007F7C2C" w:rsidRPr="003F6412" w:rsidRDefault="007F7C2C" w:rsidP="00C51A5C">
      <w:pPr>
        <w:ind w:firstLine="709"/>
        <w:rPr>
          <w:rFonts w:ascii="Times New Roman" w:hAnsi="Times New Roman"/>
          <w:sz w:val="28"/>
          <w:szCs w:val="28"/>
        </w:rPr>
      </w:pPr>
    </w:p>
    <w:p w:rsidR="007F7C2C" w:rsidRPr="003F6412" w:rsidRDefault="007F7C2C" w:rsidP="007F7C2C">
      <w:pPr>
        <w:widowControl/>
        <w:ind w:firstLine="709"/>
        <w:rPr>
          <w:rFonts w:ascii="Times New Roman" w:hAnsi="Times New Roman"/>
          <w:sz w:val="28"/>
          <w:szCs w:val="28"/>
        </w:rPr>
      </w:pPr>
      <w:r w:rsidRPr="003F6412">
        <w:rPr>
          <w:rFonts w:ascii="Times New Roman" w:hAnsi="Times New Roman"/>
          <w:sz w:val="28"/>
          <w:szCs w:val="28"/>
        </w:rPr>
        <w:t>раздел 3 изложить в следующей редакции:</w:t>
      </w:r>
    </w:p>
    <w:p w:rsidR="007F7C2C" w:rsidRPr="003F6412" w:rsidRDefault="007F7C2C" w:rsidP="00C51A5C">
      <w:pPr>
        <w:ind w:firstLine="709"/>
        <w:rPr>
          <w:rFonts w:ascii="Times New Roman" w:hAnsi="Times New Roman"/>
          <w:sz w:val="28"/>
          <w:szCs w:val="28"/>
        </w:rPr>
      </w:pPr>
    </w:p>
    <w:p w:rsidR="007F7C2C" w:rsidRPr="003F6412" w:rsidRDefault="007F7C2C" w:rsidP="007F7C2C">
      <w:pPr>
        <w:ind w:firstLine="709"/>
        <w:jc w:val="center"/>
        <w:rPr>
          <w:rFonts w:ascii="Times New Roman" w:hAnsi="Times New Roman"/>
          <w:sz w:val="28"/>
          <w:szCs w:val="28"/>
        </w:rPr>
      </w:pPr>
      <w:r w:rsidRPr="003F6412">
        <w:rPr>
          <w:rFonts w:ascii="Times New Roman" w:hAnsi="Times New Roman"/>
          <w:sz w:val="28"/>
          <w:szCs w:val="28"/>
        </w:rPr>
        <w:t>«3. Обоснование ресурсного обеспечения Подпрограммы-4</w:t>
      </w:r>
    </w:p>
    <w:p w:rsidR="007F7C2C" w:rsidRPr="003F6412" w:rsidRDefault="007F7C2C" w:rsidP="007F7C2C">
      <w:pPr>
        <w:ind w:firstLine="709"/>
        <w:rPr>
          <w:rFonts w:ascii="Times New Roman" w:hAnsi="Times New Roman"/>
          <w:sz w:val="24"/>
          <w:szCs w:val="28"/>
        </w:rPr>
      </w:pPr>
    </w:p>
    <w:p w:rsidR="007F7C2C" w:rsidRPr="003F6412" w:rsidRDefault="007F7C2C" w:rsidP="007F7C2C">
      <w:pPr>
        <w:ind w:firstLine="709"/>
        <w:rPr>
          <w:rFonts w:ascii="Times New Roman" w:hAnsi="Times New Roman"/>
          <w:sz w:val="28"/>
          <w:szCs w:val="28"/>
        </w:rPr>
      </w:pPr>
      <w:r w:rsidRPr="003F6412">
        <w:rPr>
          <w:rFonts w:ascii="Times New Roman" w:hAnsi="Times New Roman"/>
          <w:sz w:val="28"/>
          <w:szCs w:val="28"/>
        </w:rPr>
        <w:t xml:space="preserve">Общий объем финансирования Подпрограммы-4 составляет </w:t>
      </w:r>
      <w:r w:rsidR="00682D5B">
        <w:rPr>
          <w:rFonts w:ascii="Times New Roman" w:hAnsi="Times New Roman"/>
          <w:sz w:val="28"/>
          <w:szCs w:val="28"/>
        </w:rPr>
        <w:t>548 395,5</w:t>
      </w:r>
      <w:r w:rsidRPr="003F6412">
        <w:rPr>
          <w:rFonts w:ascii="Times New Roman" w:hAnsi="Times New Roman"/>
        </w:rPr>
        <w:t xml:space="preserve"> </w:t>
      </w:r>
      <w:r w:rsidRPr="003F6412">
        <w:rPr>
          <w:rFonts w:ascii="Times New Roman" w:hAnsi="Times New Roman"/>
          <w:sz w:val="28"/>
          <w:szCs w:val="28"/>
        </w:rPr>
        <w:t>тыс.рублей, в том числе:</w:t>
      </w:r>
    </w:p>
    <w:p w:rsidR="007F7C2C" w:rsidRPr="003F6412" w:rsidRDefault="007F7C2C" w:rsidP="007F7C2C">
      <w:pPr>
        <w:jc w:val="right"/>
        <w:rPr>
          <w:rFonts w:ascii="Times New Roman" w:hAnsi="Times New Roman"/>
        </w:rPr>
      </w:pPr>
      <w:r w:rsidRPr="003F6412">
        <w:rPr>
          <w:rFonts w:ascii="Times New Roman" w:hAnsi="Times New Roman"/>
        </w:rPr>
        <w:t xml:space="preserve">                                                                                                                             (тыс.рублей)</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1720"/>
        <w:gridCol w:w="2855"/>
        <w:gridCol w:w="4041"/>
      </w:tblGrid>
      <w:tr w:rsidR="007F7C2C" w:rsidRPr="003F6412" w:rsidTr="00682D5B">
        <w:trPr>
          <w:tblHeader/>
        </w:trPr>
        <w:tc>
          <w:tcPr>
            <w:tcW w:w="763" w:type="pct"/>
            <w:vMerge w:val="restart"/>
          </w:tcPr>
          <w:p w:rsidR="007F7C2C" w:rsidRPr="003F6412" w:rsidRDefault="007F7C2C"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Год</w:t>
            </w:r>
          </w:p>
        </w:tc>
        <w:tc>
          <w:tcPr>
            <w:tcW w:w="846" w:type="pct"/>
            <w:vMerge w:val="restart"/>
          </w:tcPr>
          <w:p w:rsidR="007F7C2C" w:rsidRPr="003F6412" w:rsidRDefault="007F7C2C"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Всего средств</w:t>
            </w:r>
          </w:p>
        </w:tc>
        <w:tc>
          <w:tcPr>
            <w:tcW w:w="3391" w:type="pct"/>
            <w:gridSpan w:val="2"/>
          </w:tcPr>
          <w:p w:rsidR="007F7C2C" w:rsidRPr="003F6412" w:rsidRDefault="007F7C2C"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 xml:space="preserve">В том числе </w:t>
            </w:r>
          </w:p>
        </w:tc>
      </w:tr>
      <w:tr w:rsidR="007F7C2C" w:rsidRPr="003F6412" w:rsidTr="00682D5B">
        <w:trPr>
          <w:tblHeader/>
        </w:trPr>
        <w:tc>
          <w:tcPr>
            <w:tcW w:w="763" w:type="pct"/>
            <w:vMerge/>
          </w:tcPr>
          <w:p w:rsidR="007F7C2C" w:rsidRPr="003F6412" w:rsidRDefault="007F7C2C" w:rsidP="0090261B">
            <w:pPr>
              <w:pStyle w:val="ConsPlusNormal"/>
              <w:ind w:firstLine="0"/>
              <w:contextualSpacing/>
              <w:jc w:val="both"/>
              <w:outlineLvl w:val="1"/>
              <w:rPr>
                <w:rFonts w:ascii="Times New Roman" w:eastAsia="Calibri" w:hAnsi="Times New Roman" w:cs="Times New Roman"/>
              </w:rPr>
            </w:pPr>
          </w:p>
        </w:tc>
        <w:tc>
          <w:tcPr>
            <w:tcW w:w="846" w:type="pct"/>
            <w:vMerge/>
          </w:tcPr>
          <w:p w:rsidR="007F7C2C" w:rsidRPr="003F6412" w:rsidRDefault="007F7C2C" w:rsidP="0090261B">
            <w:pPr>
              <w:pStyle w:val="ConsPlusNormal"/>
              <w:ind w:firstLine="0"/>
              <w:contextualSpacing/>
              <w:jc w:val="right"/>
              <w:outlineLvl w:val="1"/>
              <w:rPr>
                <w:rFonts w:ascii="Times New Roman" w:eastAsia="Calibri" w:hAnsi="Times New Roman" w:cs="Times New Roman"/>
              </w:rPr>
            </w:pPr>
          </w:p>
        </w:tc>
        <w:tc>
          <w:tcPr>
            <w:tcW w:w="1404" w:type="pct"/>
          </w:tcPr>
          <w:p w:rsidR="007F7C2C" w:rsidRPr="003F6412" w:rsidRDefault="007F7C2C" w:rsidP="0090261B">
            <w:pPr>
              <w:pStyle w:val="ConsPlusNormal"/>
              <w:ind w:firstLine="0"/>
              <w:contextualSpacing/>
              <w:jc w:val="center"/>
              <w:outlineLvl w:val="1"/>
              <w:rPr>
                <w:rFonts w:ascii="Times New Roman" w:hAnsi="Times New Roman" w:cs="Times New Roman"/>
              </w:rPr>
            </w:pPr>
            <w:r w:rsidRPr="003F6412">
              <w:rPr>
                <w:rFonts w:ascii="Times New Roman" w:eastAsia="Calibri" w:hAnsi="Times New Roman" w:cs="Times New Roman"/>
              </w:rPr>
              <w:t xml:space="preserve">средства </w:t>
            </w:r>
            <w:r w:rsidRPr="003F6412">
              <w:rPr>
                <w:rFonts w:ascii="Times New Roman" w:hAnsi="Times New Roman" w:cs="Times New Roman"/>
              </w:rPr>
              <w:t>бюджета Республики Татарстан</w:t>
            </w:r>
          </w:p>
        </w:tc>
        <w:tc>
          <w:tcPr>
            <w:tcW w:w="1987" w:type="pct"/>
          </w:tcPr>
          <w:p w:rsidR="007F7C2C" w:rsidRPr="003F6412" w:rsidRDefault="007F7C2C"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средства государственной корпорации – Фонда содействия реформированию жилищно-коммунального хозяйства, планируемые</w:t>
            </w:r>
            <w:r w:rsidRPr="003F6412">
              <w:rPr>
                <w:rFonts w:ascii="Times New Roman" w:hAnsi="Times New Roman" w:cs="Times New Roman"/>
              </w:rPr>
              <w:t xml:space="preserve"> к привлечению</w:t>
            </w:r>
          </w:p>
        </w:tc>
      </w:tr>
      <w:tr w:rsidR="00682D5B" w:rsidRPr="003F6412" w:rsidTr="00682D5B">
        <w:tc>
          <w:tcPr>
            <w:tcW w:w="763" w:type="pct"/>
          </w:tcPr>
          <w:p w:rsidR="00682D5B" w:rsidRPr="003F6412" w:rsidRDefault="00682D5B" w:rsidP="00682D5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2020</w:t>
            </w:r>
          </w:p>
        </w:tc>
        <w:tc>
          <w:tcPr>
            <w:tcW w:w="846" w:type="pct"/>
            <w:tcBorders>
              <w:top w:val="nil"/>
              <w:left w:val="single" w:sz="4" w:space="0" w:color="auto"/>
              <w:bottom w:val="single" w:sz="4" w:space="0" w:color="auto"/>
              <w:right w:val="single" w:sz="4" w:space="0" w:color="auto"/>
            </w:tcBorders>
            <w:shd w:val="clear" w:color="auto" w:fill="auto"/>
            <w:vAlign w:val="bottom"/>
          </w:tcPr>
          <w:p w:rsidR="00682D5B" w:rsidRPr="00682D5B" w:rsidRDefault="00682D5B" w:rsidP="00682D5B">
            <w:pPr>
              <w:pStyle w:val="ConsPlusNormal"/>
              <w:ind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145 063,8</w:t>
            </w:r>
          </w:p>
        </w:tc>
        <w:tc>
          <w:tcPr>
            <w:tcW w:w="1404" w:type="pct"/>
            <w:tcBorders>
              <w:top w:val="nil"/>
              <w:left w:val="single" w:sz="4" w:space="0" w:color="auto"/>
              <w:bottom w:val="single" w:sz="4" w:space="0" w:color="auto"/>
              <w:right w:val="single" w:sz="4" w:space="0" w:color="auto"/>
            </w:tcBorders>
            <w:shd w:val="clear" w:color="auto" w:fill="auto"/>
            <w:vAlign w:val="bottom"/>
          </w:tcPr>
          <w:p w:rsidR="00682D5B" w:rsidRPr="00682D5B" w:rsidRDefault="00682D5B" w:rsidP="00682D5B">
            <w:pPr>
              <w:pStyle w:val="ConsPlusNormal"/>
              <w:ind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73 403,2</w:t>
            </w:r>
          </w:p>
        </w:tc>
        <w:tc>
          <w:tcPr>
            <w:tcW w:w="1987" w:type="pct"/>
            <w:tcBorders>
              <w:top w:val="nil"/>
              <w:left w:val="nil"/>
              <w:bottom w:val="single" w:sz="4" w:space="0" w:color="auto"/>
              <w:right w:val="single" w:sz="4" w:space="0" w:color="auto"/>
            </w:tcBorders>
            <w:shd w:val="clear" w:color="auto" w:fill="auto"/>
            <w:vAlign w:val="bottom"/>
          </w:tcPr>
          <w:p w:rsidR="00682D5B" w:rsidRPr="00682D5B" w:rsidRDefault="00682D5B" w:rsidP="00682D5B">
            <w:pPr>
              <w:pStyle w:val="ConsPlusNormal"/>
              <w:ind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71 660,6</w:t>
            </w:r>
          </w:p>
        </w:tc>
      </w:tr>
      <w:tr w:rsidR="00682D5B" w:rsidRPr="003F6412" w:rsidTr="00682D5B">
        <w:tc>
          <w:tcPr>
            <w:tcW w:w="763" w:type="pct"/>
          </w:tcPr>
          <w:p w:rsidR="00682D5B" w:rsidRPr="003F6412" w:rsidRDefault="00682D5B" w:rsidP="00682D5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2021</w:t>
            </w:r>
          </w:p>
        </w:tc>
        <w:tc>
          <w:tcPr>
            <w:tcW w:w="846" w:type="pct"/>
            <w:tcBorders>
              <w:top w:val="nil"/>
              <w:left w:val="single" w:sz="4" w:space="0" w:color="auto"/>
              <w:bottom w:val="single" w:sz="4" w:space="0" w:color="auto"/>
              <w:right w:val="single" w:sz="4" w:space="0" w:color="auto"/>
            </w:tcBorders>
            <w:shd w:val="clear" w:color="auto" w:fill="auto"/>
            <w:vAlign w:val="bottom"/>
          </w:tcPr>
          <w:p w:rsidR="00682D5B" w:rsidRPr="00682D5B" w:rsidRDefault="00682D5B" w:rsidP="00682D5B">
            <w:pPr>
              <w:pStyle w:val="ConsPlusNormal"/>
              <w:ind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403 331,7</w:t>
            </w:r>
          </w:p>
        </w:tc>
        <w:tc>
          <w:tcPr>
            <w:tcW w:w="1404" w:type="pct"/>
            <w:tcBorders>
              <w:top w:val="nil"/>
              <w:left w:val="single" w:sz="4" w:space="0" w:color="auto"/>
              <w:bottom w:val="single" w:sz="4" w:space="0" w:color="auto"/>
              <w:right w:val="single" w:sz="4" w:space="0" w:color="auto"/>
            </w:tcBorders>
            <w:shd w:val="clear" w:color="auto" w:fill="auto"/>
            <w:vAlign w:val="bottom"/>
          </w:tcPr>
          <w:p w:rsidR="00682D5B" w:rsidRPr="00682D5B" w:rsidRDefault="00682D5B" w:rsidP="00682D5B">
            <w:pPr>
              <w:pStyle w:val="ConsPlusNormal"/>
              <w:ind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240 783,8</w:t>
            </w:r>
          </w:p>
        </w:tc>
        <w:tc>
          <w:tcPr>
            <w:tcW w:w="1987" w:type="pct"/>
            <w:tcBorders>
              <w:top w:val="nil"/>
              <w:left w:val="nil"/>
              <w:bottom w:val="single" w:sz="4" w:space="0" w:color="auto"/>
              <w:right w:val="single" w:sz="4" w:space="0" w:color="auto"/>
            </w:tcBorders>
            <w:shd w:val="clear" w:color="auto" w:fill="auto"/>
            <w:vAlign w:val="bottom"/>
          </w:tcPr>
          <w:p w:rsidR="00682D5B" w:rsidRPr="00682D5B" w:rsidRDefault="00682D5B" w:rsidP="00682D5B">
            <w:pPr>
              <w:pStyle w:val="ConsPlusNormal"/>
              <w:ind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162 547,9</w:t>
            </w:r>
          </w:p>
        </w:tc>
      </w:tr>
      <w:tr w:rsidR="00682D5B" w:rsidRPr="003F6412" w:rsidTr="00682D5B">
        <w:tc>
          <w:tcPr>
            <w:tcW w:w="763" w:type="pct"/>
          </w:tcPr>
          <w:p w:rsidR="00682D5B" w:rsidRPr="003F6412" w:rsidRDefault="00682D5B" w:rsidP="00682D5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2022</w:t>
            </w:r>
          </w:p>
        </w:tc>
        <w:tc>
          <w:tcPr>
            <w:tcW w:w="846" w:type="pct"/>
            <w:tcBorders>
              <w:top w:val="nil"/>
              <w:left w:val="single" w:sz="4" w:space="0" w:color="auto"/>
              <w:bottom w:val="single" w:sz="4" w:space="0" w:color="auto"/>
              <w:right w:val="single" w:sz="4" w:space="0" w:color="auto"/>
            </w:tcBorders>
            <w:shd w:val="clear" w:color="auto" w:fill="auto"/>
            <w:vAlign w:val="bottom"/>
          </w:tcPr>
          <w:p w:rsidR="00682D5B" w:rsidRPr="00682D5B" w:rsidRDefault="00682D5B" w:rsidP="00682D5B">
            <w:pPr>
              <w:pStyle w:val="ConsPlusNormal"/>
              <w:ind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w:t>
            </w:r>
          </w:p>
        </w:tc>
        <w:tc>
          <w:tcPr>
            <w:tcW w:w="1404" w:type="pct"/>
            <w:tcBorders>
              <w:top w:val="nil"/>
              <w:left w:val="single" w:sz="4" w:space="0" w:color="auto"/>
              <w:bottom w:val="single" w:sz="4" w:space="0" w:color="auto"/>
              <w:right w:val="single" w:sz="4" w:space="0" w:color="auto"/>
            </w:tcBorders>
            <w:shd w:val="clear" w:color="auto" w:fill="auto"/>
            <w:vAlign w:val="bottom"/>
          </w:tcPr>
          <w:p w:rsidR="00682D5B" w:rsidRPr="00682D5B" w:rsidRDefault="00682D5B" w:rsidP="00682D5B">
            <w:pPr>
              <w:pStyle w:val="ConsPlusNormal"/>
              <w:ind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w:t>
            </w:r>
          </w:p>
        </w:tc>
        <w:tc>
          <w:tcPr>
            <w:tcW w:w="1987" w:type="pct"/>
            <w:tcBorders>
              <w:top w:val="nil"/>
              <w:left w:val="nil"/>
              <w:bottom w:val="single" w:sz="4" w:space="0" w:color="auto"/>
              <w:right w:val="single" w:sz="4" w:space="0" w:color="auto"/>
            </w:tcBorders>
            <w:shd w:val="clear" w:color="auto" w:fill="auto"/>
            <w:vAlign w:val="bottom"/>
          </w:tcPr>
          <w:p w:rsidR="00682D5B" w:rsidRPr="00682D5B" w:rsidRDefault="00682D5B" w:rsidP="00682D5B">
            <w:pPr>
              <w:pStyle w:val="ConsPlusNormal"/>
              <w:ind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w:t>
            </w:r>
          </w:p>
        </w:tc>
      </w:tr>
      <w:tr w:rsidR="00682D5B" w:rsidRPr="003F6412" w:rsidTr="00682D5B">
        <w:tc>
          <w:tcPr>
            <w:tcW w:w="763" w:type="pct"/>
          </w:tcPr>
          <w:p w:rsidR="00682D5B" w:rsidRPr="003F6412" w:rsidRDefault="00682D5B" w:rsidP="00682D5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2023</w:t>
            </w:r>
          </w:p>
        </w:tc>
        <w:tc>
          <w:tcPr>
            <w:tcW w:w="846" w:type="pct"/>
            <w:tcBorders>
              <w:top w:val="nil"/>
              <w:left w:val="single" w:sz="4" w:space="0" w:color="auto"/>
              <w:bottom w:val="single" w:sz="4" w:space="0" w:color="auto"/>
              <w:right w:val="single" w:sz="4" w:space="0" w:color="auto"/>
            </w:tcBorders>
            <w:shd w:val="clear" w:color="auto" w:fill="auto"/>
            <w:vAlign w:val="bottom"/>
          </w:tcPr>
          <w:p w:rsidR="00682D5B" w:rsidRPr="00682D5B" w:rsidRDefault="00682D5B" w:rsidP="00682D5B">
            <w:pPr>
              <w:pStyle w:val="ConsPlusNormal"/>
              <w:ind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w:t>
            </w:r>
          </w:p>
        </w:tc>
        <w:tc>
          <w:tcPr>
            <w:tcW w:w="1404" w:type="pct"/>
            <w:tcBorders>
              <w:top w:val="nil"/>
              <w:left w:val="single" w:sz="4" w:space="0" w:color="auto"/>
              <w:bottom w:val="single" w:sz="4" w:space="0" w:color="auto"/>
              <w:right w:val="single" w:sz="4" w:space="0" w:color="auto"/>
            </w:tcBorders>
            <w:shd w:val="clear" w:color="auto" w:fill="auto"/>
            <w:vAlign w:val="bottom"/>
          </w:tcPr>
          <w:p w:rsidR="00682D5B" w:rsidRPr="00682D5B" w:rsidRDefault="00682D5B" w:rsidP="00682D5B">
            <w:pPr>
              <w:pStyle w:val="ConsPlusNormal"/>
              <w:ind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w:t>
            </w:r>
          </w:p>
        </w:tc>
        <w:tc>
          <w:tcPr>
            <w:tcW w:w="1987" w:type="pct"/>
            <w:tcBorders>
              <w:top w:val="nil"/>
              <w:left w:val="nil"/>
              <w:bottom w:val="single" w:sz="4" w:space="0" w:color="auto"/>
              <w:right w:val="single" w:sz="4" w:space="0" w:color="auto"/>
            </w:tcBorders>
            <w:shd w:val="clear" w:color="auto" w:fill="auto"/>
            <w:vAlign w:val="bottom"/>
          </w:tcPr>
          <w:p w:rsidR="00682D5B" w:rsidRPr="00682D5B" w:rsidRDefault="00682D5B" w:rsidP="00682D5B">
            <w:pPr>
              <w:pStyle w:val="ConsPlusNormal"/>
              <w:ind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w:t>
            </w:r>
          </w:p>
        </w:tc>
      </w:tr>
      <w:tr w:rsidR="00682D5B" w:rsidRPr="003F6412" w:rsidTr="00682D5B">
        <w:tc>
          <w:tcPr>
            <w:tcW w:w="763" w:type="pct"/>
          </w:tcPr>
          <w:p w:rsidR="00682D5B" w:rsidRPr="003F6412" w:rsidRDefault="00682D5B" w:rsidP="00682D5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2024</w:t>
            </w:r>
          </w:p>
        </w:tc>
        <w:tc>
          <w:tcPr>
            <w:tcW w:w="846" w:type="pct"/>
            <w:tcBorders>
              <w:top w:val="nil"/>
              <w:left w:val="single" w:sz="4" w:space="0" w:color="auto"/>
              <w:bottom w:val="single" w:sz="4" w:space="0" w:color="auto"/>
              <w:right w:val="single" w:sz="4" w:space="0" w:color="auto"/>
            </w:tcBorders>
            <w:shd w:val="clear" w:color="auto" w:fill="auto"/>
            <w:vAlign w:val="bottom"/>
          </w:tcPr>
          <w:p w:rsidR="00682D5B" w:rsidRPr="00682D5B" w:rsidRDefault="00682D5B" w:rsidP="00682D5B">
            <w:pPr>
              <w:pStyle w:val="ConsPlusNormal"/>
              <w:ind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w:t>
            </w:r>
          </w:p>
        </w:tc>
        <w:tc>
          <w:tcPr>
            <w:tcW w:w="1404" w:type="pct"/>
            <w:tcBorders>
              <w:top w:val="nil"/>
              <w:left w:val="single" w:sz="4" w:space="0" w:color="auto"/>
              <w:bottom w:val="single" w:sz="4" w:space="0" w:color="auto"/>
              <w:right w:val="single" w:sz="4" w:space="0" w:color="auto"/>
            </w:tcBorders>
            <w:shd w:val="clear" w:color="auto" w:fill="auto"/>
            <w:vAlign w:val="bottom"/>
          </w:tcPr>
          <w:p w:rsidR="00682D5B" w:rsidRPr="00682D5B" w:rsidRDefault="00682D5B" w:rsidP="00682D5B">
            <w:pPr>
              <w:pStyle w:val="ConsPlusNormal"/>
              <w:ind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w:t>
            </w:r>
          </w:p>
        </w:tc>
        <w:tc>
          <w:tcPr>
            <w:tcW w:w="1987" w:type="pct"/>
            <w:tcBorders>
              <w:top w:val="nil"/>
              <w:left w:val="nil"/>
              <w:bottom w:val="single" w:sz="4" w:space="0" w:color="auto"/>
              <w:right w:val="single" w:sz="4" w:space="0" w:color="auto"/>
            </w:tcBorders>
            <w:shd w:val="clear" w:color="auto" w:fill="auto"/>
            <w:vAlign w:val="bottom"/>
          </w:tcPr>
          <w:p w:rsidR="00682D5B" w:rsidRPr="00682D5B" w:rsidRDefault="00682D5B" w:rsidP="00682D5B">
            <w:pPr>
              <w:pStyle w:val="ConsPlusNormal"/>
              <w:ind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w:t>
            </w:r>
          </w:p>
        </w:tc>
      </w:tr>
      <w:tr w:rsidR="00682D5B" w:rsidRPr="003F6412" w:rsidTr="00682D5B">
        <w:tc>
          <w:tcPr>
            <w:tcW w:w="763" w:type="pct"/>
          </w:tcPr>
          <w:p w:rsidR="00682D5B" w:rsidRPr="003F6412" w:rsidRDefault="00682D5B" w:rsidP="00682D5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2025</w:t>
            </w:r>
          </w:p>
        </w:tc>
        <w:tc>
          <w:tcPr>
            <w:tcW w:w="846" w:type="pct"/>
            <w:tcBorders>
              <w:top w:val="nil"/>
              <w:left w:val="single" w:sz="4" w:space="0" w:color="auto"/>
              <w:bottom w:val="single" w:sz="4" w:space="0" w:color="auto"/>
              <w:right w:val="single" w:sz="4" w:space="0" w:color="auto"/>
            </w:tcBorders>
            <w:shd w:val="clear" w:color="auto" w:fill="auto"/>
            <w:vAlign w:val="bottom"/>
          </w:tcPr>
          <w:p w:rsidR="00682D5B" w:rsidRPr="00682D5B" w:rsidRDefault="00682D5B" w:rsidP="00682D5B">
            <w:pPr>
              <w:pStyle w:val="ConsPlusNormal"/>
              <w:ind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w:t>
            </w:r>
          </w:p>
        </w:tc>
        <w:tc>
          <w:tcPr>
            <w:tcW w:w="1404" w:type="pct"/>
            <w:tcBorders>
              <w:top w:val="nil"/>
              <w:left w:val="single" w:sz="4" w:space="0" w:color="auto"/>
              <w:bottom w:val="single" w:sz="4" w:space="0" w:color="auto"/>
              <w:right w:val="single" w:sz="4" w:space="0" w:color="auto"/>
            </w:tcBorders>
            <w:shd w:val="clear" w:color="auto" w:fill="auto"/>
            <w:vAlign w:val="bottom"/>
          </w:tcPr>
          <w:p w:rsidR="00682D5B" w:rsidRPr="00682D5B" w:rsidRDefault="00682D5B" w:rsidP="00682D5B">
            <w:pPr>
              <w:pStyle w:val="ConsPlusNormal"/>
              <w:ind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w:t>
            </w:r>
          </w:p>
        </w:tc>
        <w:tc>
          <w:tcPr>
            <w:tcW w:w="1987" w:type="pct"/>
            <w:tcBorders>
              <w:top w:val="nil"/>
              <w:left w:val="nil"/>
              <w:bottom w:val="single" w:sz="4" w:space="0" w:color="auto"/>
              <w:right w:val="single" w:sz="4" w:space="0" w:color="auto"/>
            </w:tcBorders>
            <w:shd w:val="clear" w:color="auto" w:fill="auto"/>
            <w:vAlign w:val="bottom"/>
          </w:tcPr>
          <w:p w:rsidR="00682D5B" w:rsidRPr="00682D5B" w:rsidRDefault="00682D5B" w:rsidP="00682D5B">
            <w:pPr>
              <w:pStyle w:val="ConsPlusNormal"/>
              <w:ind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w:t>
            </w:r>
          </w:p>
        </w:tc>
      </w:tr>
      <w:tr w:rsidR="00682D5B" w:rsidRPr="003F6412" w:rsidTr="00682D5B">
        <w:tc>
          <w:tcPr>
            <w:tcW w:w="763" w:type="pct"/>
          </w:tcPr>
          <w:p w:rsidR="00682D5B" w:rsidRPr="003F6412" w:rsidRDefault="00682D5B" w:rsidP="00682D5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Итого</w:t>
            </w:r>
          </w:p>
        </w:tc>
        <w:tc>
          <w:tcPr>
            <w:tcW w:w="846" w:type="pct"/>
            <w:vAlign w:val="bottom"/>
          </w:tcPr>
          <w:p w:rsidR="00682D5B" w:rsidRPr="00682D5B" w:rsidRDefault="00682D5B" w:rsidP="00682D5B">
            <w:pPr>
              <w:pStyle w:val="ConsPlusNormal"/>
              <w:ind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548 395,5</w:t>
            </w:r>
          </w:p>
        </w:tc>
        <w:tc>
          <w:tcPr>
            <w:tcW w:w="1404" w:type="pct"/>
            <w:tcBorders>
              <w:top w:val="nil"/>
              <w:left w:val="single" w:sz="4" w:space="0" w:color="auto"/>
              <w:bottom w:val="single" w:sz="4" w:space="0" w:color="auto"/>
              <w:right w:val="single" w:sz="4" w:space="0" w:color="auto"/>
            </w:tcBorders>
            <w:shd w:val="clear" w:color="auto" w:fill="auto"/>
            <w:vAlign w:val="bottom"/>
          </w:tcPr>
          <w:p w:rsidR="00682D5B" w:rsidRPr="00682D5B" w:rsidRDefault="00682D5B" w:rsidP="00682D5B">
            <w:pPr>
              <w:pStyle w:val="ConsPlusNormal"/>
              <w:ind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314 187,0</w:t>
            </w:r>
          </w:p>
        </w:tc>
        <w:tc>
          <w:tcPr>
            <w:tcW w:w="1987" w:type="pct"/>
            <w:tcBorders>
              <w:top w:val="nil"/>
              <w:left w:val="nil"/>
              <w:bottom w:val="single" w:sz="4" w:space="0" w:color="auto"/>
              <w:right w:val="single" w:sz="4" w:space="0" w:color="auto"/>
            </w:tcBorders>
            <w:shd w:val="clear" w:color="auto" w:fill="auto"/>
            <w:vAlign w:val="bottom"/>
          </w:tcPr>
          <w:p w:rsidR="00682D5B" w:rsidRPr="00682D5B" w:rsidRDefault="00682D5B" w:rsidP="00682D5B">
            <w:pPr>
              <w:pStyle w:val="ConsPlusNormal"/>
              <w:ind w:firstLine="0"/>
              <w:contextualSpacing/>
              <w:jc w:val="center"/>
              <w:outlineLvl w:val="1"/>
              <w:rPr>
                <w:rFonts w:ascii="Times New Roman" w:eastAsia="Calibri" w:hAnsi="Times New Roman" w:cs="Times New Roman"/>
              </w:rPr>
            </w:pPr>
            <w:r w:rsidRPr="00682D5B">
              <w:rPr>
                <w:rFonts w:ascii="Times New Roman" w:eastAsia="Calibri" w:hAnsi="Times New Roman" w:cs="Times New Roman"/>
              </w:rPr>
              <w:t>234 208,5</w:t>
            </w:r>
          </w:p>
        </w:tc>
      </w:tr>
    </w:tbl>
    <w:p w:rsidR="007F7C2C" w:rsidRPr="003F6412" w:rsidRDefault="007F7C2C" w:rsidP="007F7C2C">
      <w:pPr>
        <w:pStyle w:val="ConsPlusNormal"/>
        <w:ind w:firstLine="0"/>
        <w:jc w:val="both"/>
        <w:rPr>
          <w:rFonts w:ascii="Times New Roman" w:hAnsi="Times New Roman" w:cs="Times New Roman"/>
        </w:rPr>
      </w:pPr>
    </w:p>
    <w:p w:rsidR="007F7C2C" w:rsidRDefault="007F7C2C" w:rsidP="007F7C2C">
      <w:pPr>
        <w:ind w:firstLine="709"/>
        <w:rPr>
          <w:rFonts w:ascii="Times New Roman" w:hAnsi="Times New Roman"/>
          <w:sz w:val="28"/>
          <w:szCs w:val="28"/>
        </w:rPr>
      </w:pPr>
      <w:r w:rsidRPr="003F6412">
        <w:rPr>
          <w:rFonts w:ascii="Times New Roman" w:hAnsi="Times New Roman"/>
          <w:sz w:val="28"/>
          <w:szCs w:val="28"/>
        </w:rPr>
        <w:t>* Объемы финансирования мероприятий подлежат ежегодному уточнению по результатам распределения субсидий между субъектами Российской Федерации.»;</w:t>
      </w:r>
    </w:p>
    <w:p w:rsidR="00682D5B" w:rsidRDefault="00682D5B" w:rsidP="00682D5B">
      <w:pPr>
        <w:ind w:firstLine="709"/>
        <w:rPr>
          <w:rFonts w:ascii="Times New Roman" w:hAnsi="Times New Roman"/>
          <w:sz w:val="28"/>
          <w:szCs w:val="28"/>
        </w:rPr>
      </w:pPr>
      <w:r>
        <w:rPr>
          <w:rFonts w:ascii="Times New Roman" w:hAnsi="Times New Roman"/>
          <w:sz w:val="28"/>
          <w:szCs w:val="28"/>
        </w:rPr>
        <w:t>абзац четвертый раздела 4 изложить в следующей редакции:</w:t>
      </w:r>
    </w:p>
    <w:p w:rsidR="00682D5B" w:rsidRPr="003F6412" w:rsidRDefault="00682D5B" w:rsidP="00682D5B">
      <w:pPr>
        <w:ind w:firstLine="709"/>
        <w:rPr>
          <w:rFonts w:ascii="Times New Roman" w:hAnsi="Times New Roman"/>
          <w:sz w:val="28"/>
          <w:szCs w:val="28"/>
        </w:rPr>
      </w:pPr>
      <w:r w:rsidRPr="00682D5B">
        <w:rPr>
          <w:rFonts w:ascii="Times New Roman" w:hAnsi="Times New Roman"/>
          <w:sz w:val="28"/>
          <w:szCs w:val="28"/>
        </w:rPr>
        <w:t>«Целевые показатели на соответствующие годы реализации программы переселения рассчитываются исходя из минимального размера этапа программы переселения, определяемого в порядке, установленном Правительством Российской Федерации, с учетом реализации этапа программы переселения в первый год в объеме не менее 15 процентов от размера этапа, во второй год – в объеме не менее 85 процентов от размера этапа.»;</w:t>
      </w:r>
      <w:r>
        <w:rPr>
          <w:rFonts w:ascii="Times New Roman" w:hAnsi="Times New Roman"/>
          <w:sz w:val="28"/>
          <w:szCs w:val="28"/>
        </w:rPr>
        <w:t xml:space="preserve"> </w:t>
      </w:r>
    </w:p>
    <w:p w:rsidR="007F7C2C" w:rsidRPr="003F6412" w:rsidRDefault="007F7C2C" w:rsidP="007F7C2C">
      <w:pPr>
        <w:widowControl/>
        <w:ind w:firstLine="709"/>
        <w:rPr>
          <w:rFonts w:ascii="Times New Roman" w:hAnsi="Times New Roman" w:cs="Times New Roman"/>
          <w:sz w:val="28"/>
          <w:szCs w:val="28"/>
        </w:rPr>
      </w:pPr>
      <w:r w:rsidRPr="003F6412">
        <w:rPr>
          <w:rFonts w:ascii="Times New Roman" w:hAnsi="Times New Roman" w:cs="Times New Roman"/>
          <w:sz w:val="28"/>
          <w:szCs w:val="28"/>
        </w:rPr>
        <w:t>приложение изложить в новой редакции (прилагается);</w:t>
      </w:r>
    </w:p>
    <w:p w:rsidR="00C51A5C" w:rsidRPr="003F6412" w:rsidRDefault="00C51A5C" w:rsidP="00790F99">
      <w:pPr>
        <w:widowControl/>
        <w:ind w:firstLine="709"/>
        <w:rPr>
          <w:rFonts w:ascii="Times New Roman" w:hAnsi="Times New Roman" w:cs="Times New Roman"/>
          <w:sz w:val="28"/>
          <w:szCs w:val="28"/>
        </w:rPr>
      </w:pPr>
    </w:p>
    <w:p w:rsidR="00565958" w:rsidRPr="003F6412" w:rsidRDefault="00565958" w:rsidP="00565958">
      <w:pPr>
        <w:ind w:firstLine="709"/>
        <w:rPr>
          <w:rFonts w:ascii="Times New Roman" w:hAnsi="Times New Roman"/>
          <w:sz w:val="28"/>
          <w:szCs w:val="28"/>
        </w:rPr>
      </w:pPr>
      <w:r w:rsidRPr="003F6412">
        <w:rPr>
          <w:rFonts w:ascii="Times New Roman" w:hAnsi="Times New Roman"/>
          <w:sz w:val="28"/>
          <w:szCs w:val="28"/>
        </w:rPr>
        <w:t>в подпрограмме «Реализация мероприятий Региональной программы капитального ремонта общего имущества в многоквартирных домах, расположенных на территории Республики Татарстан» (далее – Подпрограмма-5):</w:t>
      </w:r>
    </w:p>
    <w:p w:rsidR="007F7C2C" w:rsidRPr="003F6412" w:rsidRDefault="00565958" w:rsidP="00790F99">
      <w:pPr>
        <w:widowControl/>
        <w:ind w:firstLine="709"/>
        <w:rPr>
          <w:rFonts w:ascii="Times New Roman" w:hAnsi="Times New Roman"/>
          <w:sz w:val="28"/>
          <w:szCs w:val="28"/>
        </w:rPr>
      </w:pPr>
      <w:r w:rsidRPr="003F6412">
        <w:rPr>
          <w:rFonts w:ascii="Times New Roman" w:hAnsi="Times New Roman" w:cs="Times New Roman"/>
          <w:sz w:val="28"/>
          <w:szCs w:val="28"/>
        </w:rPr>
        <w:t xml:space="preserve">строку «Объем финансирования Подпрограммы-5 с разбивкой по годам и источникам» паспорта </w:t>
      </w:r>
      <w:r w:rsidRPr="003F6412">
        <w:rPr>
          <w:rFonts w:ascii="Times New Roman" w:hAnsi="Times New Roman"/>
          <w:sz w:val="28"/>
          <w:szCs w:val="28"/>
        </w:rPr>
        <w:t>Подпрограммы-5 изложить в следующей редакции:</w:t>
      </w:r>
    </w:p>
    <w:p w:rsidR="00565958" w:rsidRPr="003F6412" w:rsidRDefault="00565958" w:rsidP="00790F99">
      <w:pPr>
        <w:widowControl/>
        <w:ind w:firstLine="709"/>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444"/>
      </w:tblGrid>
      <w:tr w:rsidR="00565958" w:rsidRPr="003F6412" w:rsidTr="00565958">
        <w:trPr>
          <w:trHeight w:val="969"/>
        </w:trPr>
        <w:tc>
          <w:tcPr>
            <w:tcW w:w="1349" w:type="pct"/>
            <w:tcBorders>
              <w:top w:val="single" w:sz="4" w:space="0" w:color="auto"/>
              <w:left w:val="single" w:sz="4" w:space="0" w:color="auto"/>
              <w:bottom w:val="single" w:sz="4" w:space="0" w:color="auto"/>
              <w:right w:val="single" w:sz="4" w:space="0" w:color="auto"/>
            </w:tcBorders>
          </w:tcPr>
          <w:p w:rsidR="00565958" w:rsidRPr="003F6412" w:rsidRDefault="00565958" w:rsidP="0090261B">
            <w:pPr>
              <w:pStyle w:val="ConsPlusNormal"/>
              <w:ind w:firstLine="0"/>
              <w:jc w:val="both"/>
              <w:outlineLvl w:val="1"/>
              <w:rPr>
                <w:rFonts w:ascii="Times New Roman" w:hAnsi="Times New Roman" w:cs="Times New Roman"/>
                <w:sz w:val="28"/>
                <w:szCs w:val="28"/>
              </w:rPr>
            </w:pPr>
            <w:r w:rsidRPr="003F6412">
              <w:rPr>
                <w:rFonts w:ascii="Times New Roman" w:hAnsi="Times New Roman" w:cs="Times New Roman"/>
                <w:sz w:val="28"/>
                <w:szCs w:val="28"/>
              </w:rPr>
              <w:t xml:space="preserve">«Объем финансирования Подпрограммы-5 с разбивкой по годам и источникам </w:t>
            </w:r>
          </w:p>
        </w:tc>
        <w:tc>
          <w:tcPr>
            <w:tcW w:w="3651" w:type="pct"/>
            <w:tcBorders>
              <w:top w:val="single" w:sz="4" w:space="0" w:color="auto"/>
              <w:left w:val="single" w:sz="4" w:space="0" w:color="auto"/>
              <w:bottom w:val="single" w:sz="4" w:space="0" w:color="auto"/>
              <w:right w:val="single" w:sz="4" w:space="0" w:color="auto"/>
            </w:tcBorders>
          </w:tcPr>
          <w:p w:rsidR="00565958" w:rsidRPr="003F6412" w:rsidRDefault="00565958" w:rsidP="00565958">
            <w:pPr>
              <w:ind w:firstLine="0"/>
              <w:rPr>
                <w:rFonts w:ascii="Times New Roman" w:hAnsi="Times New Roman"/>
                <w:sz w:val="28"/>
                <w:szCs w:val="28"/>
              </w:rPr>
            </w:pPr>
            <w:r w:rsidRPr="003F6412">
              <w:rPr>
                <w:rFonts w:ascii="Times New Roman" w:hAnsi="Times New Roman"/>
                <w:sz w:val="28"/>
                <w:szCs w:val="28"/>
              </w:rPr>
              <w:t>Общий объем финансирования Подпрограммы-5 составляет 30 995 143,62 тыс.рублей, в том числе:</w:t>
            </w:r>
          </w:p>
          <w:p w:rsidR="00565958" w:rsidRPr="003F6412" w:rsidRDefault="00565958" w:rsidP="0090261B">
            <w:pPr>
              <w:ind w:right="176"/>
              <w:jc w:val="right"/>
              <w:rPr>
                <w:rFonts w:ascii="Times New Roman" w:hAnsi="Times New Roman"/>
              </w:rPr>
            </w:pPr>
            <w:r w:rsidRPr="003F6412">
              <w:rPr>
                <w:rFonts w:ascii="Times New Roman" w:hAnsi="Times New Roman"/>
              </w:rPr>
              <w:t xml:space="preserve">                                                                                                                             (тыс.рублей)</w:t>
            </w:r>
          </w:p>
          <w:tbl>
            <w:tblPr>
              <w:tblW w:w="49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1366"/>
              <w:gridCol w:w="1703"/>
              <w:gridCol w:w="1714"/>
              <w:gridCol w:w="1584"/>
            </w:tblGrid>
            <w:tr w:rsidR="00565958" w:rsidRPr="003F6412" w:rsidTr="0090261B">
              <w:tc>
                <w:tcPr>
                  <w:tcW w:w="519" w:type="pct"/>
                  <w:vMerge w:val="restart"/>
                </w:tcPr>
                <w:p w:rsidR="00565958" w:rsidRPr="003F6412" w:rsidRDefault="00565958"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Год</w:t>
                  </w:r>
                </w:p>
              </w:tc>
              <w:tc>
                <w:tcPr>
                  <w:tcW w:w="917" w:type="pct"/>
                  <w:vMerge w:val="restart"/>
                </w:tcPr>
                <w:p w:rsidR="00565958" w:rsidRPr="003F6412" w:rsidRDefault="00565958"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Всего</w:t>
                  </w:r>
                </w:p>
                <w:p w:rsidR="00565958" w:rsidRPr="003F6412" w:rsidRDefault="00565958"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средств</w:t>
                  </w:r>
                </w:p>
              </w:tc>
              <w:tc>
                <w:tcPr>
                  <w:tcW w:w="3564" w:type="pct"/>
                  <w:gridSpan w:val="3"/>
                </w:tcPr>
                <w:p w:rsidR="00565958" w:rsidRPr="003F6412" w:rsidRDefault="00565958"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В том числе средства</w:t>
                  </w:r>
                </w:p>
              </w:tc>
            </w:tr>
            <w:tr w:rsidR="00565958" w:rsidRPr="003F6412" w:rsidTr="0090261B">
              <w:tc>
                <w:tcPr>
                  <w:tcW w:w="519" w:type="pct"/>
                  <w:vMerge/>
                </w:tcPr>
                <w:p w:rsidR="00565958" w:rsidRPr="003F6412" w:rsidRDefault="00565958" w:rsidP="0090261B">
                  <w:pPr>
                    <w:pStyle w:val="ConsPlusNormal"/>
                    <w:ind w:firstLine="0"/>
                    <w:contextualSpacing/>
                    <w:jc w:val="both"/>
                    <w:outlineLvl w:val="1"/>
                    <w:rPr>
                      <w:rFonts w:ascii="Times New Roman" w:eastAsia="Calibri" w:hAnsi="Times New Roman" w:cs="Times New Roman"/>
                    </w:rPr>
                  </w:pPr>
                </w:p>
              </w:tc>
              <w:tc>
                <w:tcPr>
                  <w:tcW w:w="917" w:type="pct"/>
                  <w:vMerge/>
                </w:tcPr>
                <w:p w:rsidR="00565958" w:rsidRPr="003F6412" w:rsidRDefault="00565958" w:rsidP="0090261B">
                  <w:pPr>
                    <w:pStyle w:val="ConsPlusNormal"/>
                    <w:ind w:firstLine="0"/>
                    <w:contextualSpacing/>
                    <w:jc w:val="center"/>
                    <w:outlineLvl w:val="1"/>
                    <w:rPr>
                      <w:rFonts w:ascii="Times New Roman" w:eastAsia="Calibri" w:hAnsi="Times New Roman" w:cs="Times New Roman"/>
                    </w:rPr>
                  </w:pPr>
                </w:p>
              </w:tc>
              <w:tc>
                <w:tcPr>
                  <w:tcW w:w="1218"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бюджета Республики Татарстан</w:t>
                  </w:r>
                </w:p>
              </w:tc>
              <w:tc>
                <w:tcPr>
                  <w:tcW w:w="1219"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местных бюджетов, планируемые к привлечению</w:t>
                  </w:r>
                </w:p>
              </w:tc>
              <w:tc>
                <w:tcPr>
                  <w:tcW w:w="1127" w:type="pct"/>
                </w:tcPr>
                <w:p w:rsidR="00565958" w:rsidRPr="003F6412" w:rsidRDefault="00565958" w:rsidP="0090261B">
                  <w:pPr>
                    <w:pStyle w:val="ConsPlusNormal"/>
                    <w:ind w:left="-107" w:right="-86"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внебюджетных источников, планируемые к привлечению</w:t>
                  </w:r>
                </w:p>
              </w:tc>
            </w:tr>
            <w:tr w:rsidR="00565958" w:rsidRPr="003F6412" w:rsidTr="0090261B">
              <w:tc>
                <w:tcPr>
                  <w:tcW w:w="519"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2020</w:t>
                  </w:r>
                </w:p>
              </w:tc>
              <w:tc>
                <w:tcPr>
                  <w:tcW w:w="917"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5 791 756,2</w:t>
                  </w:r>
                </w:p>
              </w:tc>
              <w:tc>
                <w:tcPr>
                  <w:tcW w:w="1218"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682 137,9</w:t>
                  </w:r>
                </w:p>
              </w:tc>
              <w:tc>
                <w:tcPr>
                  <w:tcW w:w="1219"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1 075 994,77</w:t>
                  </w:r>
                </w:p>
              </w:tc>
              <w:tc>
                <w:tcPr>
                  <w:tcW w:w="1127"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4 033 623,53</w:t>
                  </w:r>
                </w:p>
              </w:tc>
            </w:tr>
            <w:tr w:rsidR="00565958" w:rsidRPr="003F6412" w:rsidTr="0090261B">
              <w:tc>
                <w:tcPr>
                  <w:tcW w:w="519"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2021</w:t>
                  </w:r>
                </w:p>
              </w:tc>
              <w:tc>
                <w:tcPr>
                  <w:tcW w:w="917"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5 612 129,55</w:t>
                  </w:r>
                </w:p>
              </w:tc>
              <w:tc>
                <w:tcPr>
                  <w:tcW w:w="1218"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682 137,9</w:t>
                  </w:r>
                </w:p>
              </w:tc>
              <w:tc>
                <w:tcPr>
                  <w:tcW w:w="1219"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1 072 561,0</w:t>
                  </w:r>
                </w:p>
              </w:tc>
              <w:tc>
                <w:tcPr>
                  <w:tcW w:w="1127"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3 857 430,65</w:t>
                  </w:r>
                </w:p>
              </w:tc>
            </w:tr>
            <w:tr w:rsidR="00565958" w:rsidRPr="003F6412" w:rsidTr="0090261B">
              <w:tc>
                <w:tcPr>
                  <w:tcW w:w="519"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2022</w:t>
                  </w:r>
                </w:p>
              </w:tc>
              <w:tc>
                <w:tcPr>
                  <w:tcW w:w="917"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4 693 219,78</w:t>
                  </w:r>
                </w:p>
              </w:tc>
              <w:tc>
                <w:tcPr>
                  <w:tcW w:w="1218"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682 137,9</w:t>
                  </w:r>
                </w:p>
              </w:tc>
              <w:tc>
                <w:tcPr>
                  <w:tcW w:w="1219"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1 072 931,0</w:t>
                  </w:r>
                </w:p>
              </w:tc>
              <w:tc>
                <w:tcPr>
                  <w:tcW w:w="1127"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2 938 150,88</w:t>
                  </w:r>
                </w:p>
              </w:tc>
            </w:tr>
            <w:tr w:rsidR="00565958" w:rsidRPr="003F6412" w:rsidTr="0090261B">
              <w:tc>
                <w:tcPr>
                  <w:tcW w:w="519"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2023</w:t>
                  </w:r>
                </w:p>
              </w:tc>
              <w:tc>
                <w:tcPr>
                  <w:tcW w:w="917"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4 821 574,4</w:t>
                  </w:r>
                </w:p>
              </w:tc>
              <w:tc>
                <w:tcPr>
                  <w:tcW w:w="1218"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682 137,9</w:t>
                  </w:r>
                </w:p>
              </w:tc>
              <w:tc>
                <w:tcPr>
                  <w:tcW w:w="1219"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1 107 264,79</w:t>
                  </w:r>
                </w:p>
              </w:tc>
              <w:tc>
                <w:tcPr>
                  <w:tcW w:w="1127"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3 032 171,71</w:t>
                  </w:r>
                </w:p>
              </w:tc>
            </w:tr>
            <w:tr w:rsidR="00565958" w:rsidRPr="003F6412" w:rsidTr="0090261B">
              <w:tc>
                <w:tcPr>
                  <w:tcW w:w="519"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2024</w:t>
                  </w:r>
                </w:p>
              </w:tc>
              <w:tc>
                <w:tcPr>
                  <w:tcW w:w="917"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4 996 221,63</w:t>
                  </w:r>
                </w:p>
              </w:tc>
              <w:tc>
                <w:tcPr>
                  <w:tcW w:w="1218"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702 602,04</w:t>
                  </w:r>
                </w:p>
              </w:tc>
              <w:tc>
                <w:tcPr>
                  <w:tcW w:w="1219"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1 140 482,73</w:t>
                  </w:r>
                </w:p>
              </w:tc>
              <w:tc>
                <w:tcPr>
                  <w:tcW w:w="1127"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3 123 136,86</w:t>
                  </w:r>
                </w:p>
              </w:tc>
            </w:tr>
            <w:tr w:rsidR="00565958" w:rsidRPr="003F6412" w:rsidTr="0090261B">
              <w:tc>
                <w:tcPr>
                  <w:tcW w:w="519"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2025</w:t>
                  </w:r>
                </w:p>
              </w:tc>
              <w:tc>
                <w:tcPr>
                  <w:tcW w:w="917"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5 110 242,06</w:t>
                  </w:r>
                </w:p>
              </w:tc>
              <w:tc>
                <w:tcPr>
                  <w:tcW w:w="1218"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722 977,49</w:t>
                  </w:r>
                </w:p>
              </w:tc>
              <w:tc>
                <w:tcPr>
                  <w:tcW w:w="1219"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1 173 556,74</w:t>
                  </w:r>
                </w:p>
              </w:tc>
              <w:tc>
                <w:tcPr>
                  <w:tcW w:w="1127"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3 213 707,83</w:t>
                  </w:r>
                </w:p>
              </w:tc>
            </w:tr>
            <w:tr w:rsidR="00565958" w:rsidRPr="003F6412" w:rsidTr="0090261B">
              <w:tc>
                <w:tcPr>
                  <w:tcW w:w="519"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Итого</w:t>
                  </w:r>
                </w:p>
              </w:tc>
              <w:tc>
                <w:tcPr>
                  <w:tcW w:w="917"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30 995 143,62</w:t>
                  </w:r>
                </w:p>
              </w:tc>
              <w:tc>
                <w:tcPr>
                  <w:tcW w:w="1218"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4 154 131,13</w:t>
                  </w:r>
                </w:p>
              </w:tc>
              <w:tc>
                <w:tcPr>
                  <w:tcW w:w="1219"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6 642 791,03</w:t>
                  </w:r>
                </w:p>
              </w:tc>
              <w:tc>
                <w:tcPr>
                  <w:tcW w:w="1127"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20 198 221,46</w:t>
                  </w:r>
                </w:p>
              </w:tc>
            </w:tr>
          </w:tbl>
          <w:p w:rsidR="00565958" w:rsidRPr="003F6412" w:rsidRDefault="00565958" w:rsidP="0090261B">
            <w:pPr>
              <w:pStyle w:val="ConsPlusNormal"/>
              <w:ind w:firstLine="0"/>
              <w:jc w:val="both"/>
              <w:rPr>
                <w:rFonts w:ascii="Times New Roman" w:hAnsi="Times New Roman" w:cs="Times New Roman"/>
              </w:rPr>
            </w:pPr>
          </w:p>
          <w:p w:rsidR="00565958" w:rsidRPr="003F6412" w:rsidRDefault="00565958" w:rsidP="00565958">
            <w:pPr>
              <w:ind w:firstLine="0"/>
              <w:rPr>
                <w:rFonts w:ascii="Times New Roman" w:hAnsi="Times New Roman"/>
                <w:sz w:val="28"/>
                <w:szCs w:val="28"/>
              </w:rPr>
            </w:pPr>
            <w:r w:rsidRPr="003F6412">
              <w:rPr>
                <w:rFonts w:ascii="Times New Roman" w:hAnsi="Times New Roman"/>
                <w:sz w:val="28"/>
                <w:szCs w:val="28"/>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tc>
      </w:tr>
    </w:tbl>
    <w:p w:rsidR="007F7C2C" w:rsidRPr="003F6412" w:rsidRDefault="007F7C2C" w:rsidP="00790F99">
      <w:pPr>
        <w:widowControl/>
        <w:ind w:firstLine="709"/>
        <w:rPr>
          <w:rFonts w:ascii="Times New Roman" w:hAnsi="Times New Roman" w:cs="Times New Roman"/>
          <w:sz w:val="28"/>
          <w:szCs w:val="28"/>
        </w:rPr>
      </w:pPr>
    </w:p>
    <w:p w:rsidR="00565958" w:rsidRPr="003F6412" w:rsidRDefault="00565958" w:rsidP="00565958">
      <w:pPr>
        <w:widowControl/>
        <w:ind w:firstLine="709"/>
        <w:rPr>
          <w:rFonts w:ascii="Times New Roman" w:hAnsi="Times New Roman"/>
          <w:sz w:val="28"/>
          <w:szCs w:val="28"/>
        </w:rPr>
      </w:pPr>
      <w:r w:rsidRPr="003F6412">
        <w:rPr>
          <w:rFonts w:ascii="Times New Roman" w:hAnsi="Times New Roman"/>
          <w:sz w:val="28"/>
          <w:szCs w:val="28"/>
        </w:rPr>
        <w:t>раздел 3 изложить в следующей редакции:</w:t>
      </w:r>
    </w:p>
    <w:p w:rsidR="007F7C2C" w:rsidRPr="003F6412" w:rsidRDefault="007F7C2C" w:rsidP="00790F99">
      <w:pPr>
        <w:widowControl/>
        <w:ind w:firstLine="709"/>
        <w:rPr>
          <w:rFonts w:ascii="Times New Roman" w:hAnsi="Times New Roman" w:cs="Times New Roman"/>
          <w:sz w:val="28"/>
          <w:szCs w:val="28"/>
        </w:rPr>
      </w:pPr>
    </w:p>
    <w:p w:rsidR="00565958" w:rsidRPr="003F6412" w:rsidRDefault="00565958" w:rsidP="00565958">
      <w:pPr>
        <w:ind w:firstLine="709"/>
        <w:jc w:val="center"/>
        <w:rPr>
          <w:rFonts w:ascii="Times New Roman" w:hAnsi="Times New Roman"/>
          <w:sz w:val="28"/>
          <w:szCs w:val="28"/>
        </w:rPr>
      </w:pPr>
      <w:r w:rsidRPr="003F6412">
        <w:rPr>
          <w:rFonts w:ascii="Times New Roman" w:hAnsi="Times New Roman"/>
          <w:sz w:val="28"/>
          <w:szCs w:val="28"/>
        </w:rPr>
        <w:t>«3. Обоснование ресурсного обеспечения Подпрограммы-5</w:t>
      </w:r>
    </w:p>
    <w:p w:rsidR="00565958" w:rsidRPr="003F6412" w:rsidRDefault="00565958" w:rsidP="00565958">
      <w:pPr>
        <w:ind w:firstLine="709"/>
        <w:rPr>
          <w:rFonts w:ascii="Times New Roman" w:hAnsi="Times New Roman"/>
          <w:sz w:val="24"/>
          <w:szCs w:val="28"/>
        </w:rPr>
      </w:pPr>
    </w:p>
    <w:p w:rsidR="00565958" w:rsidRPr="003F6412" w:rsidRDefault="00565958" w:rsidP="00565958">
      <w:pPr>
        <w:ind w:right="139" w:firstLine="709"/>
        <w:rPr>
          <w:rFonts w:ascii="Times New Roman" w:hAnsi="Times New Roman"/>
          <w:sz w:val="28"/>
          <w:szCs w:val="28"/>
        </w:rPr>
      </w:pPr>
      <w:r w:rsidRPr="003F6412">
        <w:rPr>
          <w:rFonts w:ascii="Times New Roman" w:hAnsi="Times New Roman"/>
          <w:sz w:val="28"/>
          <w:szCs w:val="28"/>
        </w:rPr>
        <w:t>Общий объем финансирования Подпрограммы-5 составляет 30 995 143,62</w:t>
      </w:r>
      <w:r w:rsidRPr="003F6412">
        <w:rPr>
          <w:rFonts w:ascii="Times New Roman" w:hAnsi="Times New Roman"/>
        </w:rPr>
        <w:t xml:space="preserve"> </w:t>
      </w:r>
      <w:r w:rsidRPr="003F6412">
        <w:rPr>
          <w:rFonts w:ascii="Times New Roman" w:hAnsi="Times New Roman"/>
          <w:sz w:val="28"/>
          <w:szCs w:val="28"/>
        </w:rPr>
        <w:t>тыс.рублей, в том числе:</w:t>
      </w:r>
    </w:p>
    <w:p w:rsidR="00565958" w:rsidRPr="003F6412" w:rsidRDefault="00565958" w:rsidP="00565958">
      <w:pPr>
        <w:jc w:val="right"/>
        <w:rPr>
          <w:rFonts w:ascii="Times New Roman" w:hAnsi="Times New Roman"/>
        </w:rPr>
      </w:pPr>
      <w:r w:rsidRPr="003F6412">
        <w:rPr>
          <w:rFonts w:ascii="Times New Roman" w:hAnsi="Times New Roman"/>
        </w:rPr>
        <w:t xml:space="preserve">                                                                                                                             (тыс.рублей)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837"/>
        <w:gridCol w:w="2441"/>
        <w:gridCol w:w="2443"/>
        <w:gridCol w:w="2435"/>
      </w:tblGrid>
      <w:tr w:rsidR="00565958" w:rsidRPr="003F6412" w:rsidTr="00565958">
        <w:tc>
          <w:tcPr>
            <w:tcW w:w="510" w:type="pct"/>
            <w:vMerge w:val="restart"/>
          </w:tcPr>
          <w:p w:rsidR="00565958" w:rsidRPr="003F6412" w:rsidRDefault="00565958" w:rsidP="0090261B">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Год</w:t>
            </w:r>
          </w:p>
        </w:tc>
        <w:tc>
          <w:tcPr>
            <w:tcW w:w="901" w:type="pct"/>
            <w:vMerge w:val="restart"/>
          </w:tcPr>
          <w:p w:rsidR="00565958" w:rsidRPr="003F6412" w:rsidRDefault="00565958" w:rsidP="0090261B">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Всего</w:t>
            </w:r>
          </w:p>
          <w:p w:rsidR="00565958" w:rsidRPr="003F6412" w:rsidRDefault="00565958" w:rsidP="0090261B">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средств</w:t>
            </w:r>
          </w:p>
        </w:tc>
        <w:tc>
          <w:tcPr>
            <w:tcW w:w="3589" w:type="pct"/>
            <w:gridSpan w:val="3"/>
          </w:tcPr>
          <w:p w:rsidR="00565958" w:rsidRPr="003F6412" w:rsidRDefault="00565958" w:rsidP="0090261B">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В том числе средства</w:t>
            </w:r>
          </w:p>
        </w:tc>
      </w:tr>
      <w:tr w:rsidR="00565958" w:rsidRPr="003F6412" w:rsidTr="00565958">
        <w:tc>
          <w:tcPr>
            <w:tcW w:w="510" w:type="pct"/>
            <w:vMerge/>
          </w:tcPr>
          <w:p w:rsidR="00565958" w:rsidRPr="003F6412" w:rsidRDefault="00565958" w:rsidP="0090261B">
            <w:pPr>
              <w:pStyle w:val="ConsPlusNormal"/>
              <w:ind w:firstLine="0"/>
              <w:contextualSpacing/>
              <w:jc w:val="both"/>
              <w:outlineLvl w:val="1"/>
              <w:rPr>
                <w:rFonts w:ascii="Times New Roman" w:eastAsia="Calibri" w:hAnsi="Times New Roman" w:cs="Times New Roman"/>
                <w:sz w:val="22"/>
                <w:szCs w:val="22"/>
              </w:rPr>
            </w:pPr>
          </w:p>
        </w:tc>
        <w:tc>
          <w:tcPr>
            <w:tcW w:w="901" w:type="pct"/>
            <w:vMerge/>
          </w:tcPr>
          <w:p w:rsidR="00565958" w:rsidRPr="003F6412" w:rsidRDefault="00565958" w:rsidP="0090261B">
            <w:pPr>
              <w:pStyle w:val="ConsPlusNormal"/>
              <w:ind w:firstLine="0"/>
              <w:contextualSpacing/>
              <w:jc w:val="center"/>
              <w:outlineLvl w:val="1"/>
              <w:rPr>
                <w:rFonts w:ascii="Times New Roman" w:eastAsia="Calibri" w:hAnsi="Times New Roman" w:cs="Times New Roman"/>
                <w:sz w:val="22"/>
                <w:szCs w:val="22"/>
              </w:rPr>
            </w:pPr>
          </w:p>
        </w:tc>
        <w:tc>
          <w:tcPr>
            <w:tcW w:w="1197"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бюджета Республики Татарстан</w:t>
            </w:r>
          </w:p>
        </w:tc>
        <w:tc>
          <w:tcPr>
            <w:tcW w:w="1198"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местных бюджетов, планируемые к привлечению</w:t>
            </w:r>
          </w:p>
        </w:tc>
        <w:tc>
          <w:tcPr>
            <w:tcW w:w="1194" w:type="pct"/>
          </w:tcPr>
          <w:p w:rsidR="00565958" w:rsidRPr="003F6412" w:rsidRDefault="00565958" w:rsidP="0090261B">
            <w:pPr>
              <w:pStyle w:val="ConsPlusNormal"/>
              <w:ind w:left="-107" w:right="-86"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внебюджетных источников, планируемые к привлечению</w:t>
            </w:r>
          </w:p>
        </w:tc>
      </w:tr>
      <w:tr w:rsidR="00565958" w:rsidRPr="003F6412" w:rsidTr="00565958">
        <w:tc>
          <w:tcPr>
            <w:tcW w:w="510"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2020</w:t>
            </w:r>
          </w:p>
        </w:tc>
        <w:tc>
          <w:tcPr>
            <w:tcW w:w="901"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5 791 756,2</w:t>
            </w:r>
          </w:p>
        </w:tc>
        <w:tc>
          <w:tcPr>
            <w:tcW w:w="1197"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682 137,9</w:t>
            </w:r>
          </w:p>
        </w:tc>
        <w:tc>
          <w:tcPr>
            <w:tcW w:w="1198"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1 075 994,77</w:t>
            </w:r>
          </w:p>
        </w:tc>
        <w:tc>
          <w:tcPr>
            <w:tcW w:w="1194"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4 033 623,53</w:t>
            </w:r>
          </w:p>
        </w:tc>
      </w:tr>
      <w:tr w:rsidR="00565958" w:rsidRPr="003F6412" w:rsidTr="00565958">
        <w:tc>
          <w:tcPr>
            <w:tcW w:w="510"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2021</w:t>
            </w:r>
          </w:p>
        </w:tc>
        <w:tc>
          <w:tcPr>
            <w:tcW w:w="901"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5 612 129,55</w:t>
            </w:r>
          </w:p>
        </w:tc>
        <w:tc>
          <w:tcPr>
            <w:tcW w:w="1197"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682 137,9</w:t>
            </w:r>
          </w:p>
        </w:tc>
        <w:tc>
          <w:tcPr>
            <w:tcW w:w="1198"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1 072 561,0</w:t>
            </w:r>
          </w:p>
        </w:tc>
        <w:tc>
          <w:tcPr>
            <w:tcW w:w="1194"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3 857 430,65</w:t>
            </w:r>
          </w:p>
        </w:tc>
      </w:tr>
      <w:tr w:rsidR="00565958" w:rsidRPr="003F6412" w:rsidTr="00565958">
        <w:tc>
          <w:tcPr>
            <w:tcW w:w="510"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2022</w:t>
            </w:r>
          </w:p>
        </w:tc>
        <w:tc>
          <w:tcPr>
            <w:tcW w:w="901"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4 693 219,78</w:t>
            </w:r>
          </w:p>
        </w:tc>
        <w:tc>
          <w:tcPr>
            <w:tcW w:w="1197"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682 137,9</w:t>
            </w:r>
          </w:p>
        </w:tc>
        <w:tc>
          <w:tcPr>
            <w:tcW w:w="1198"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1 072 931,0</w:t>
            </w:r>
          </w:p>
        </w:tc>
        <w:tc>
          <w:tcPr>
            <w:tcW w:w="1194"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2 938 150,88</w:t>
            </w:r>
          </w:p>
        </w:tc>
      </w:tr>
      <w:tr w:rsidR="00565958" w:rsidRPr="003F6412" w:rsidTr="00565958">
        <w:tc>
          <w:tcPr>
            <w:tcW w:w="510"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2023</w:t>
            </w:r>
          </w:p>
        </w:tc>
        <w:tc>
          <w:tcPr>
            <w:tcW w:w="901"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4 821 574,4</w:t>
            </w:r>
          </w:p>
        </w:tc>
        <w:tc>
          <w:tcPr>
            <w:tcW w:w="1197"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682 137,9</w:t>
            </w:r>
          </w:p>
        </w:tc>
        <w:tc>
          <w:tcPr>
            <w:tcW w:w="1198"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1 107 264,79</w:t>
            </w:r>
          </w:p>
        </w:tc>
        <w:tc>
          <w:tcPr>
            <w:tcW w:w="1194"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3 032 171,71</w:t>
            </w:r>
          </w:p>
        </w:tc>
      </w:tr>
      <w:tr w:rsidR="00565958" w:rsidRPr="003F6412" w:rsidTr="00565958">
        <w:tc>
          <w:tcPr>
            <w:tcW w:w="510"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2024</w:t>
            </w:r>
          </w:p>
        </w:tc>
        <w:tc>
          <w:tcPr>
            <w:tcW w:w="901"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4 996 221,63</w:t>
            </w:r>
          </w:p>
        </w:tc>
        <w:tc>
          <w:tcPr>
            <w:tcW w:w="1197"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702 602,04</w:t>
            </w:r>
          </w:p>
        </w:tc>
        <w:tc>
          <w:tcPr>
            <w:tcW w:w="1198"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1 140 482,73</w:t>
            </w:r>
          </w:p>
        </w:tc>
        <w:tc>
          <w:tcPr>
            <w:tcW w:w="1194"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3 123 136,86</w:t>
            </w:r>
          </w:p>
        </w:tc>
      </w:tr>
      <w:tr w:rsidR="00565958" w:rsidRPr="003F6412" w:rsidTr="00565958">
        <w:tc>
          <w:tcPr>
            <w:tcW w:w="510"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2025</w:t>
            </w:r>
          </w:p>
        </w:tc>
        <w:tc>
          <w:tcPr>
            <w:tcW w:w="901"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5 110 242,06</w:t>
            </w:r>
          </w:p>
        </w:tc>
        <w:tc>
          <w:tcPr>
            <w:tcW w:w="1197"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722 977,49</w:t>
            </w:r>
          </w:p>
        </w:tc>
        <w:tc>
          <w:tcPr>
            <w:tcW w:w="1198"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1 173 556,74</w:t>
            </w:r>
          </w:p>
        </w:tc>
        <w:tc>
          <w:tcPr>
            <w:tcW w:w="1194"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3 213 707,83</w:t>
            </w:r>
          </w:p>
        </w:tc>
      </w:tr>
      <w:tr w:rsidR="00565958" w:rsidRPr="003F6412" w:rsidTr="00565958">
        <w:tc>
          <w:tcPr>
            <w:tcW w:w="510"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Итого</w:t>
            </w:r>
          </w:p>
        </w:tc>
        <w:tc>
          <w:tcPr>
            <w:tcW w:w="901"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30 995 143,62</w:t>
            </w:r>
          </w:p>
        </w:tc>
        <w:tc>
          <w:tcPr>
            <w:tcW w:w="1197"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4 154 131,13</w:t>
            </w:r>
          </w:p>
        </w:tc>
        <w:tc>
          <w:tcPr>
            <w:tcW w:w="1198"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6 642 791,03</w:t>
            </w:r>
          </w:p>
        </w:tc>
        <w:tc>
          <w:tcPr>
            <w:tcW w:w="1194" w:type="pct"/>
          </w:tcPr>
          <w:p w:rsidR="00565958" w:rsidRPr="003F6412" w:rsidRDefault="00565958" w:rsidP="0090261B">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20 198 221,46</w:t>
            </w:r>
          </w:p>
        </w:tc>
      </w:tr>
    </w:tbl>
    <w:p w:rsidR="00565958" w:rsidRPr="003F6412" w:rsidRDefault="00565958" w:rsidP="00565958">
      <w:pPr>
        <w:pStyle w:val="ConsPlusNormal"/>
        <w:ind w:firstLine="0"/>
        <w:jc w:val="both"/>
        <w:rPr>
          <w:rFonts w:ascii="Times New Roman" w:hAnsi="Times New Roman" w:cs="Times New Roman"/>
        </w:rPr>
      </w:pPr>
    </w:p>
    <w:p w:rsidR="00565958" w:rsidRPr="003F6412" w:rsidRDefault="00565958" w:rsidP="00565958">
      <w:pPr>
        <w:ind w:firstLine="709"/>
        <w:rPr>
          <w:rFonts w:ascii="Times New Roman" w:hAnsi="Times New Roman"/>
          <w:sz w:val="28"/>
          <w:szCs w:val="28"/>
        </w:rPr>
      </w:pPr>
      <w:r w:rsidRPr="003F6412">
        <w:rPr>
          <w:rFonts w:ascii="Times New Roman" w:hAnsi="Times New Roman"/>
          <w:sz w:val="28"/>
          <w:szCs w:val="28"/>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p w:rsidR="00565958" w:rsidRPr="003F6412" w:rsidRDefault="00565958" w:rsidP="00565958">
      <w:pPr>
        <w:widowControl/>
        <w:ind w:firstLine="709"/>
        <w:rPr>
          <w:rFonts w:ascii="Times New Roman" w:hAnsi="Times New Roman" w:cs="Times New Roman"/>
          <w:sz w:val="28"/>
          <w:szCs w:val="28"/>
        </w:rPr>
      </w:pPr>
      <w:r w:rsidRPr="003F6412">
        <w:rPr>
          <w:rFonts w:ascii="Times New Roman" w:hAnsi="Times New Roman" w:cs="Times New Roman"/>
          <w:sz w:val="28"/>
          <w:szCs w:val="28"/>
        </w:rPr>
        <w:t>приложение изложить в новой редакции (прилагается);</w:t>
      </w:r>
    </w:p>
    <w:p w:rsidR="00565958" w:rsidRPr="003F6412" w:rsidRDefault="00565958" w:rsidP="00565958">
      <w:pPr>
        <w:ind w:firstLine="709"/>
        <w:rPr>
          <w:rFonts w:ascii="Times New Roman" w:hAnsi="Times New Roman"/>
          <w:sz w:val="28"/>
          <w:szCs w:val="28"/>
        </w:rPr>
      </w:pPr>
    </w:p>
    <w:p w:rsidR="00565958" w:rsidRPr="003F6412" w:rsidRDefault="00565958" w:rsidP="00565958">
      <w:pPr>
        <w:ind w:firstLine="709"/>
        <w:rPr>
          <w:rFonts w:ascii="Times New Roman" w:hAnsi="Times New Roman"/>
          <w:sz w:val="28"/>
          <w:szCs w:val="28"/>
        </w:rPr>
      </w:pPr>
      <w:r w:rsidRPr="003F6412">
        <w:rPr>
          <w:rFonts w:ascii="Times New Roman" w:hAnsi="Times New Roman"/>
          <w:sz w:val="28"/>
          <w:szCs w:val="28"/>
        </w:rPr>
        <w:t>в подпрограмме «Реализация мероприятий федерального проекта «Чистая вода» (далее – Подпрограмма-6):</w:t>
      </w:r>
    </w:p>
    <w:p w:rsidR="00565958" w:rsidRPr="003F6412" w:rsidRDefault="00565958" w:rsidP="00565958">
      <w:pPr>
        <w:widowControl/>
        <w:ind w:firstLine="709"/>
        <w:rPr>
          <w:rFonts w:ascii="Times New Roman" w:hAnsi="Times New Roman"/>
          <w:sz w:val="28"/>
          <w:szCs w:val="28"/>
        </w:rPr>
      </w:pPr>
      <w:r w:rsidRPr="003F6412">
        <w:rPr>
          <w:rFonts w:ascii="Times New Roman" w:hAnsi="Times New Roman" w:cs="Times New Roman"/>
          <w:sz w:val="28"/>
          <w:szCs w:val="28"/>
        </w:rPr>
        <w:t xml:space="preserve">в паспорте </w:t>
      </w:r>
      <w:r w:rsidRPr="003F6412">
        <w:rPr>
          <w:rFonts w:ascii="Times New Roman" w:hAnsi="Times New Roman"/>
          <w:sz w:val="28"/>
          <w:szCs w:val="28"/>
        </w:rPr>
        <w:t>Подпрограммы-6:</w:t>
      </w:r>
    </w:p>
    <w:p w:rsidR="00565958" w:rsidRPr="003F6412" w:rsidRDefault="00565958" w:rsidP="00565958">
      <w:pPr>
        <w:widowControl/>
        <w:ind w:firstLine="709"/>
        <w:rPr>
          <w:rFonts w:ascii="Times New Roman" w:hAnsi="Times New Roman"/>
          <w:sz w:val="28"/>
          <w:szCs w:val="28"/>
        </w:rPr>
      </w:pPr>
      <w:r w:rsidRPr="003F6412">
        <w:rPr>
          <w:rFonts w:ascii="Times New Roman" w:hAnsi="Times New Roman"/>
          <w:sz w:val="28"/>
          <w:szCs w:val="28"/>
        </w:rPr>
        <w:t xml:space="preserve"> </w:t>
      </w:r>
      <w:r w:rsidRPr="003F6412">
        <w:rPr>
          <w:rFonts w:ascii="Times New Roman" w:hAnsi="Times New Roman" w:cs="Times New Roman"/>
          <w:sz w:val="28"/>
          <w:szCs w:val="28"/>
        </w:rPr>
        <w:t xml:space="preserve">строку «Объем финансирования Подпрограммы-6 с разбивкой по годам и источникам» </w:t>
      </w:r>
      <w:r w:rsidRPr="003F6412">
        <w:rPr>
          <w:rFonts w:ascii="Times New Roman" w:hAnsi="Times New Roman"/>
          <w:sz w:val="28"/>
          <w:szCs w:val="28"/>
        </w:rPr>
        <w:t>изложить в следующей редакции:</w:t>
      </w:r>
    </w:p>
    <w:p w:rsidR="00565958" w:rsidRPr="003F6412" w:rsidRDefault="00565958" w:rsidP="00790F99">
      <w:pPr>
        <w:widowControl/>
        <w:ind w:firstLine="709"/>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7081"/>
      </w:tblGrid>
      <w:tr w:rsidR="00565958" w:rsidRPr="003F6412" w:rsidTr="00B215CC">
        <w:trPr>
          <w:trHeight w:val="240"/>
        </w:trPr>
        <w:tc>
          <w:tcPr>
            <w:tcW w:w="1527" w:type="pct"/>
            <w:tcBorders>
              <w:top w:val="single" w:sz="4" w:space="0" w:color="auto"/>
              <w:left w:val="single" w:sz="4" w:space="0" w:color="auto"/>
              <w:bottom w:val="single" w:sz="4" w:space="0" w:color="auto"/>
              <w:right w:val="single" w:sz="4" w:space="0" w:color="auto"/>
            </w:tcBorders>
          </w:tcPr>
          <w:p w:rsidR="00565958" w:rsidRPr="003F6412" w:rsidRDefault="00565958" w:rsidP="00565958">
            <w:pPr>
              <w:ind w:firstLine="0"/>
              <w:rPr>
                <w:rFonts w:ascii="Times New Roman" w:hAnsi="Times New Roman"/>
                <w:sz w:val="28"/>
                <w:szCs w:val="28"/>
              </w:rPr>
            </w:pPr>
            <w:r w:rsidRPr="003F6412">
              <w:rPr>
                <w:rFonts w:ascii="Times New Roman" w:hAnsi="Times New Roman"/>
                <w:sz w:val="28"/>
                <w:szCs w:val="28"/>
              </w:rPr>
              <w:t>«Объем финансирования Подпрограммы-6 с разбивкой по годам и источникам</w:t>
            </w:r>
          </w:p>
        </w:tc>
        <w:tc>
          <w:tcPr>
            <w:tcW w:w="3473" w:type="pct"/>
            <w:tcBorders>
              <w:top w:val="single" w:sz="4" w:space="0" w:color="auto"/>
              <w:left w:val="single" w:sz="4" w:space="0" w:color="auto"/>
              <w:bottom w:val="single" w:sz="4" w:space="0" w:color="auto"/>
              <w:right w:val="single" w:sz="4" w:space="0" w:color="auto"/>
            </w:tcBorders>
          </w:tcPr>
          <w:p w:rsidR="00565958" w:rsidRPr="003F6412" w:rsidRDefault="00565958" w:rsidP="00565958">
            <w:pPr>
              <w:ind w:firstLine="0"/>
              <w:rPr>
                <w:rFonts w:ascii="Times New Roman" w:hAnsi="Times New Roman"/>
                <w:sz w:val="28"/>
                <w:szCs w:val="28"/>
              </w:rPr>
            </w:pPr>
            <w:r w:rsidRPr="003F6412">
              <w:rPr>
                <w:rFonts w:ascii="Times New Roman" w:hAnsi="Times New Roman"/>
                <w:sz w:val="28"/>
                <w:szCs w:val="28"/>
              </w:rPr>
              <w:t>Общий объем финансирования Подпрограммы-6 составляет 993 912,3 тыс.рублей, в том числе:</w:t>
            </w:r>
          </w:p>
          <w:p w:rsidR="00565958" w:rsidRPr="003F6412" w:rsidRDefault="00565958" w:rsidP="0090261B">
            <w:pPr>
              <w:jc w:val="right"/>
              <w:rPr>
                <w:rFonts w:ascii="Times New Roman" w:hAnsi="Times New Roman"/>
                <w:sz w:val="28"/>
                <w:szCs w:val="28"/>
              </w:rPr>
            </w:pPr>
            <w:r w:rsidRPr="003F6412">
              <w:rPr>
                <w:rFonts w:ascii="Times New Roman" w:hAnsi="Times New Roman"/>
                <w:sz w:val="24"/>
                <w:szCs w:val="24"/>
              </w:rPr>
              <w:t>(тыс.рублей)</w:t>
            </w:r>
            <w:r w:rsidRPr="003F6412">
              <w:rPr>
                <w:rFonts w:ascii="Times New Roman" w:hAnsi="Times New Roman"/>
                <w:sz w:val="28"/>
                <w:szCs w:val="28"/>
              </w:rPr>
              <w:t xml:space="preserve">                                                                                      </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4"/>
              <w:gridCol w:w="1938"/>
              <w:gridCol w:w="1852"/>
              <w:gridCol w:w="2217"/>
            </w:tblGrid>
            <w:tr w:rsidR="00565958" w:rsidRPr="003F6412" w:rsidTr="00B215CC">
              <w:trPr>
                <w:trHeight w:val="20"/>
              </w:trPr>
              <w:tc>
                <w:tcPr>
                  <w:tcW w:w="62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65958" w:rsidRPr="003F6412" w:rsidRDefault="00565958" w:rsidP="00565958">
                  <w:pPr>
                    <w:ind w:firstLine="22"/>
                    <w:jc w:val="center"/>
                    <w:rPr>
                      <w:rFonts w:ascii="Times New Roman" w:hAnsi="Times New Roman"/>
                      <w:sz w:val="24"/>
                      <w:szCs w:val="24"/>
                    </w:rPr>
                  </w:pPr>
                  <w:r w:rsidRPr="003F6412">
                    <w:rPr>
                      <w:rFonts w:ascii="Times New Roman" w:hAnsi="Times New Roman"/>
                      <w:sz w:val="24"/>
                      <w:szCs w:val="24"/>
                    </w:rPr>
                    <w:t>Год</w:t>
                  </w:r>
                </w:p>
              </w:tc>
              <w:tc>
                <w:tcPr>
                  <w:tcW w:w="141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65958" w:rsidRPr="003F6412" w:rsidRDefault="00565958" w:rsidP="00565958">
                  <w:pPr>
                    <w:ind w:firstLine="22"/>
                    <w:jc w:val="center"/>
                    <w:rPr>
                      <w:rFonts w:ascii="Times New Roman" w:hAnsi="Times New Roman"/>
                      <w:sz w:val="24"/>
                      <w:szCs w:val="24"/>
                    </w:rPr>
                  </w:pPr>
                  <w:r w:rsidRPr="003F6412">
                    <w:rPr>
                      <w:rFonts w:ascii="Times New Roman" w:hAnsi="Times New Roman"/>
                      <w:sz w:val="24"/>
                      <w:szCs w:val="24"/>
                    </w:rPr>
                    <w:t>Всего</w:t>
                  </w:r>
                </w:p>
                <w:p w:rsidR="00565958" w:rsidRPr="003F6412" w:rsidRDefault="00565958" w:rsidP="00565958">
                  <w:pPr>
                    <w:ind w:firstLine="22"/>
                    <w:jc w:val="center"/>
                    <w:rPr>
                      <w:rFonts w:ascii="Times New Roman" w:hAnsi="Times New Roman"/>
                      <w:sz w:val="24"/>
                      <w:szCs w:val="24"/>
                    </w:rPr>
                  </w:pPr>
                  <w:r w:rsidRPr="003F6412">
                    <w:rPr>
                      <w:rFonts w:ascii="Times New Roman" w:hAnsi="Times New Roman"/>
                      <w:sz w:val="24"/>
                      <w:szCs w:val="24"/>
                    </w:rPr>
                    <w:t>средств</w:t>
                  </w:r>
                </w:p>
              </w:tc>
              <w:tc>
                <w:tcPr>
                  <w:tcW w:w="2961" w:type="pct"/>
                  <w:gridSpan w:val="2"/>
                  <w:tcBorders>
                    <w:top w:val="single" w:sz="4" w:space="0" w:color="auto"/>
                    <w:left w:val="single" w:sz="4" w:space="0" w:color="auto"/>
                    <w:bottom w:val="single" w:sz="4" w:space="0" w:color="auto"/>
                    <w:right w:val="single" w:sz="4" w:space="0" w:color="auto"/>
                  </w:tcBorders>
                  <w:hideMark/>
                </w:tcPr>
                <w:p w:rsidR="00565958" w:rsidRPr="003F6412" w:rsidRDefault="00565958" w:rsidP="00565958">
                  <w:pPr>
                    <w:ind w:firstLine="22"/>
                    <w:jc w:val="center"/>
                    <w:rPr>
                      <w:rFonts w:ascii="Times New Roman" w:hAnsi="Times New Roman"/>
                      <w:sz w:val="24"/>
                      <w:szCs w:val="24"/>
                    </w:rPr>
                  </w:pPr>
                  <w:r w:rsidRPr="003F6412">
                    <w:rPr>
                      <w:rFonts w:ascii="Times New Roman" w:hAnsi="Times New Roman"/>
                      <w:sz w:val="24"/>
                      <w:szCs w:val="24"/>
                    </w:rPr>
                    <w:t>В том числе</w:t>
                  </w:r>
                </w:p>
              </w:tc>
            </w:tr>
            <w:tr w:rsidR="00565958" w:rsidRPr="003F6412" w:rsidTr="00B215C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5958" w:rsidRPr="003F6412" w:rsidRDefault="00565958" w:rsidP="00565958">
                  <w:pPr>
                    <w:ind w:firstLine="22"/>
                    <w:jc w:val="center"/>
                    <w:rPr>
                      <w:rFonts w:ascii="Times New Roman" w:hAnsi="Times New Roman"/>
                      <w:sz w:val="24"/>
                      <w:szCs w:val="24"/>
                    </w:rPr>
                  </w:pPr>
                </w:p>
              </w:tc>
              <w:tc>
                <w:tcPr>
                  <w:tcW w:w="1410" w:type="pct"/>
                  <w:vMerge/>
                  <w:tcBorders>
                    <w:top w:val="single" w:sz="4" w:space="0" w:color="auto"/>
                    <w:left w:val="single" w:sz="4" w:space="0" w:color="auto"/>
                    <w:bottom w:val="single" w:sz="4" w:space="0" w:color="auto"/>
                    <w:right w:val="single" w:sz="4" w:space="0" w:color="auto"/>
                  </w:tcBorders>
                  <w:vAlign w:val="center"/>
                  <w:hideMark/>
                </w:tcPr>
                <w:p w:rsidR="00565958" w:rsidRPr="003F6412" w:rsidRDefault="00565958" w:rsidP="00565958">
                  <w:pPr>
                    <w:ind w:firstLine="22"/>
                    <w:jc w:val="center"/>
                    <w:rPr>
                      <w:rFonts w:ascii="Times New Roman" w:hAnsi="Times New Roman"/>
                      <w:sz w:val="24"/>
                      <w:szCs w:val="24"/>
                    </w:rPr>
                  </w:pPr>
                </w:p>
              </w:tc>
              <w:tc>
                <w:tcPr>
                  <w:tcW w:w="1348" w:type="pct"/>
                  <w:tcBorders>
                    <w:top w:val="single" w:sz="4" w:space="0" w:color="auto"/>
                    <w:left w:val="single" w:sz="4" w:space="0" w:color="auto"/>
                    <w:bottom w:val="single" w:sz="4" w:space="0" w:color="auto"/>
                    <w:right w:val="single" w:sz="4" w:space="0" w:color="auto"/>
                  </w:tcBorders>
                  <w:hideMark/>
                </w:tcPr>
                <w:p w:rsidR="00565958" w:rsidRPr="003F6412" w:rsidRDefault="00565958" w:rsidP="00565958">
                  <w:pPr>
                    <w:ind w:firstLine="22"/>
                    <w:jc w:val="center"/>
                    <w:rPr>
                      <w:rFonts w:ascii="Times New Roman" w:hAnsi="Times New Roman"/>
                      <w:sz w:val="24"/>
                      <w:szCs w:val="24"/>
                    </w:rPr>
                  </w:pPr>
                  <w:r w:rsidRPr="003F6412">
                    <w:rPr>
                      <w:rFonts w:ascii="Times New Roman" w:hAnsi="Times New Roman"/>
                      <w:sz w:val="24"/>
                      <w:szCs w:val="24"/>
                    </w:rPr>
                    <w:t>средства бюджета Республики Татарстан</w:t>
                  </w:r>
                </w:p>
              </w:tc>
              <w:tc>
                <w:tcPr>
                  <w:tcW w:w="16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65958" w:rsidRPr="003F6412" w:rsidRDefault="00565958" w:rsidP="00565958">
                  <w:pPr>
                    <w:ind w:firstLine="22"/>
                    <w:jc w:val="center"/>
                    <w:rPr>
                      <w:rFonts w:ascii="Times New Roman" w:hAnsi="Times New Roman"/>
                      <w:sz w:val="24"/>
                      <w:szCs w:val="24"/>
                    </w:rPr>
                  </w:pPr>
                  <w:r w:rsidRPr="003F6412">
                    <w:rPr>
                      <w:rFonts w:ascii="Times New Roman" w:hAnsi="Times New Roman"/>
                      <w:sz w:val="24"/>
                      <w:szCs w:val="24"/>
                    </w:rPr>
                    <w:t>средства федерального бюджета, планируемые к привлечению</w:t>
                  </w:r>
                </w:p>
              </w:tc>
            </w:tr>
            <w:tr w:rsidR="00565958" w:rsidRPr="003F6412" w:rsidTr="00B215CC">
              <w:trPr>
                <w:trHeight w:val="20"/>
              </w:trPr>
              <w:tc>
                <w:tcPr>
                  <w:tcW w:w="6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5958" w:rsidRPr="003F6412" w:rsidRDefault="00565958" w:rsidP="00B215CC">
                  <w:pPr>
                    <w:ind w:firstLine="0"/>
                    <w:jc w:val="center"/>
                    <w:rPr>
                      <w:rFonts w:ascii="Times New Roman" w:hAnsi="Times New Roman"/>
                      <w:sz w:val="24"/>
                      <w:szCs w:val="24"/>
                    </w:rPr>
                  </w:pPr>
                  <w:r w:rsidRPr="003F6412">
                    <w:rPr>
                      <w:rFonts w:ascii="Times New Roman" w:hAnsi="Times New Roman"/>
                      <w:sz w:val="24"/>
                      <w:szCs w:val="24"/>
                    </w:rPr>
                    <w:t>2020</w:t>
                  </w:r>
                </w:p>
              </w:tc>
              <w:tc>
                <w:tcPr>
                  <w:tcW w:w="14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5958" w:rsidRPr="003F6412" w:rsidRDefault="00565958" w:rsidP="00B215CC">
                  <w:pPr>
                    <w:ind w:firstLine="0"/>
                    <w:jc w:val="center"/>
                    <w:rPr>
                      <w:rFonts w:ascii="Times New Roman" w:hAnsi="Times New Roman"/>
                      <w:sz w:val="24"/>
                      <w:szCs w:val="24"/>
                    </w:rPr>
                  </w:pPr>
                  <w:r w:rsidRPr="003F6412">
                    <w:rPr>
                      <w:rFonts w:ascii="Times New Roman" w:hAnsi="Times New Roman"/>
                      <w:sz w:val="24"/>
                      <w:szCs w:val="24"/>
                    </w:rPr>
                    <w:t>-</w:t>
                  </w:r>
                </w:p>
              </w:tc>
              <w:tc>
                <w:tcPr>
                  <w:tcW w:w="1348" w:type="pct"/>
                  <w:tcBorders>
                    <w:top w:val="single" w:sz="4" w:space="0" w:color="auto"/>
                    <w:left w:val="single" w:sz="4" w:space="0" w:color="auto"/>
                    <w:bottom w:val="single" w:sz="4" w:space="0" w:color="auto"/>
                    <w:right w:val="single" w:sz="4" w:space="0" w:color="auto"/>
                  </w:tcBorders>
                </w:tcPr>
                <w:p w:rsidR="00565958" w:rsidRPr="003F6412" w:rsidRDefault="00565958" w:rsidP="00B215CC">
                  <w:pPr>
                    <w:ind w:firstLine="0"/>
                    <w:jc w:val="center"/>
                    <w:rPr>
                      <w:rFonts w:ascii="Times New Roman" w:hAnsi="Times New Roman"/>
                      <w:sz w:val="24"/>
                      <w:szCs w:val="24"/>
                    </w:rPr>
                  </w:pPr>
                  <w:r w:rsidRPr="003F6412">
                    <w:rPr>
                      <w:rFonts w:ascii="Times New Roman" w:hAnsi="Times New Roman"/>
                      <w:sz w:val="24"/>
                      <w:szCs w:val="24"/>
                    </w:rPr>
                    <w:t>-</w:t>
                  </w:r>
                </w:p>
              </w:tc>
              <w:tc>
                <w:tcPr>
                  <w:tcW w:w="16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5958" w:rsidRPr="003F6412" w:rsidRDefault="00565958" w:rsidP="00B215CC">
                  <w:pPr>
                    <w:ind w:firstLine="0"/>
                    <w:jc w:val="center"/>
                    <w:rPr>
                      <w:rFonts w:ascii="Times New Roman" w:hAnsi="Times New Roman"/>
                      <w:sz w:val="24"/>
                      <w:szCs w:val="24"/>
                    </w:rPr>
                  </w:pPr>
                  <w:r w:rsidRPr="003F6412">
                    <w:rPr>
                      <w:rFonts w:ascii="Times New Roman" w:hAnsi="Times New Roman"/>
                      <w:sz w:val="24"/>
                      <w:szCs w:val="24"/>
                    </w:rPr>
                    <w:t>-</w:t>
                  </w:r>
                </w:p>
              </w:tc>
            </w:tr>
            <w:tr w:rsidR="00565958" w:rsidRPr="003F6412" w:rsidTr="00B215CC">
              <w:trPr>
                <w:trHeight w:val="20"/>
              </w:trPr>
              <w:tc>
                <w:tcPr>
                  <w:tcW w:w="6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5958" w:rsidRPr="003F6412" w:rsidRDefault="00565958" w:rsidP="00B215CC">
                  <w:pPr>
                    <w:ind w:firstLine="0"/>
                    <w:jc w:val="center"/>
                    <w:rPr>
                      <w:rFonts w:ascii="Times New Roman" w:hAnsi="Times New Roman"/>
                      <w:sz w:val="24"/>
                      <w:szCs w:val="24"/>
                    </w:rPr>
                  </w:pPr>
                  <w:r w:rsidRPr="003F6412">
                    <w:rPr>
                      <w:rFonts w:ascii="Times New Roman" w:hAnsi="Times New Roman"/>
                      <w:sz w:val="24"/>
                      <w:szCs w:val="24"/>
                    </w:rPr>
                    <w:t>2021</w:t>
                  </w:r>
                </w:p>
              </w:tc>
              <w:tc>
                <w:tcPr>
                  <w:tcW w:w="14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5958" w:rsidRPr="003F6412" w:rsidRDefault="00565958" w:rsidP="00B215CC">
                  <w:pPr>
                    <w:ind w:firstLine="0"/>
                    <w:jc w:val="center"/>
                    <w:rPr>
                      <w:rFonts w:ascii="Times New Roman" w:hAnsi="Times New Roman"/>
                      <w:sz w:val="24"/>
                      <w:szCs w:val="24"/>
                    </w:rPr>
                  </w:pPr>
                  <w:r w:rsidRPr="003F6412">
                    <w:rPr>
                      <w:rFonts w:ascii="Times New Roman" w:hAnsi="Times New Roman"/>
                      <w:sz w:val="24"/>
                      <w:szCs w:val="24"/>
                    </w:rPr>
                    <w:t>215 374,1</w:t>
                  </w:r>
                </w:p>
              </w:tc>
              <w:tc>
                <w:tcPr>
                  <w:tcW w:w="1348" w:type="pct"/>
                  <w:tcBorders>
                    <w:top w:val="single" w:sz="4" w:space="0" w:color="auto"/>
                    <w:left w:val="single" w:sz="4" w:space="0" w:color="auto"/>
                    <w:bottom w:val="single" w:sz="4" w:space="0" w:color="auto"/>
                    <w:right w:val="single" w:sz="4" w:space="0" w:color="auto"/>
                  </w:tcBorders>
                </w:tcPr>
                <w:p w:rsidR="00565958" w:rsidRPr="003F6412" w:rsidRDefault="00565958" w:rsidP="00B215CC">
                  <w:pPr>
                    <w:ind w:firstLine="0"/>
                    <w:jc w:val="center"/>
                    <w:rPr>
                      <w:rFonts w:ascii="Times New Roman" w:hAnsi="Times New Roman"/>
                      <w:sz w:val="24"/>
                      <w:szCs w:val="24"/>
                    </w:rPr>
                  </w:pPr>
                  <w:r w:rsidRPr="003F6412">
                    <w:rPr>
                      <w:rFonts w:ascii="Times New Roman" w:hAnsi="Times New Roman"/>
                      <w:sz w:val="24"/>
                      <w:szCs w:val="24"/>
                    </w:rPr>
                    <w:t>40 921,1</w:t>
                  </w:r>
                </w:p>
              </w:tc>
              <w:tc>
                <w:tcPr>
                  <w:tcW w:w="16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5958" w:rsidRPr="003F6412" w:rsidRDefault="00565958" w:rsidP="00B215CC">
                  <w:pPr>
                    <w:ind w:firstLine="0"/>
                    <w:jc w:val="center"/>
                    <w:rPr>
                      <w:rFonts w:ascii="Times New Roman" w:hAnsi="Times New Roman"/>
                      <w:sz w:val="24"/>
                      <w:szCs w:val="24"/>
                    </w:rPr>
                  </w:pPr>
                  <w:r w:rsidRPr="003F6412">
                    <w:rPr>
                      <w:rFonts w:ascii="Times New Roman" w:hAnsi="Times New Roman"/>
                      <w:sz w:val="24"/>
                      <w:szCs w:val="24"/>
                    </w:rPr>
                    <w:t>174 453,0</w:t>
                  </w:r>
                </w:p>
              </w:tc>
            </w:tr>
            <w:tr w:rsidR="00565958" w:rsidRPr="003F6412" w:rsidTr="00B215CC">
              <w:trPr>
                <w:trHeight w:val="20"/>
              </w:trPr>
              <w:tc>
                <w:tcPr>
                  <w:tcW w:w="6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5958" w:rsidRPr="003F6412" w:rsidRDefault="00565958" w:rsidP="00B215CC">
                  <w:pPr>
                    <w:ind w:firstLine="0"/>
                    <w:jc w:val="center"/>
                    <w:rPr>
                      <w:rFonts w:ascii="Times New Roman" w:hAnsi="Times New Roman"/>
                      <w:sz w:val="24"/>
                      <w:szCs w:val="24"/>
                    </w:rPr>
                  </w:pPr>
                  <w:r w:rsidRPr="003F6412">
                    <w:rPr>
                      <w:rFonts w:ascii="Times New Roman" w:hAnsi="Times New Roman"/>
                      <w:sz w:val="24"/>
                      <w:szCs w:val="24"/>
                    </w:rPr>
                    <w:t>2022</w:t>
                  </w:r>
                </w:p>
              </w:tc>
              <w:tc>
                <w:tcPr>
                  <w:tcW w:w="14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5958" w:rsidRPr="003F6412" w:rsidRDefault="00565958" w:rsidP="00B215CC">
                  <w:pPr>
                    <w:ind w:firstLine="0"/>
                    <w:jc w:val="center"/>
                    <w:rPr>
                      <w:rFonts w:ascii="Times New Roman" w:hAnsi="Times New Roman"/>
                      <w:sz w:val="24"/>
                      <w:szCs w:val="24"/>
                    </w:rPr>
                  </w:pPr>
                  <w:r w:rsidRPr="003F6412">
                    <w:rPr>
                      <w:rFonts w:ascii="Times New Roman" w:hAnsi="Times New Roman"/>
                      <w:sz w:val="24"/>
                      <w:szCs w:val="24"/>
                    </w:rPr>
                    <w:t>279 081,4</w:t>
                  </w:r>
                </w:p>
              </w:tc>
              <w:tc>
                <w:tcPr>
                  <w:tcW w:w="1348" w:type="pct"/>
                  <w:tcBorders>
                    <w:top w:val="single" w:sz="4" w:space="0" w:color="auto"/>
                    <w:left w:val="single" w:sz="4" w:space="0" w:color="auto"/>
                    <w:bottom w:val="single" w:sz="4" w:space="0" w:color="auto"/>
                    <w:right w:val="single" w:sz="4" w:space="0" w:color="auto"/>
                  </w:tcBorders>
                </w:tcPr>
                <w:p w:rsidR="00565958" w:rsidRPr="003F6412" w:rsidRDefault="00565958" w:rsidP="00B215CC">
                  <w:pPr>
                    <w:ind w:firstLine="0"/>
                    <w:jc w:val="center"/>
                    <w:rPr>
                      <w:rFonts w:ascii="Times New Roman" w:hAnsi="Times New Roman"/>
                      <w:sz w:val="24"/>
                      <w:szCs w:val="24"/>
                    </w:rPr>
                  </w:pPr>
                  <w:r w:rsidRPr="003F6412">
                    <w:rPr>
                      <w:rFonts w:ascii="Times New Roman" w:hAnsi="Times New Roman"/>
                      <w:sz w:val="24"/>
                      <w:szCs w:val="24"/>
                    </w:rPr>
                    <w:t>53 025,5</w:t>
                  </w:r>
                </w:p>
              </w:tc>
              <w:tc>
                <w:tcPr>
                  <w:tcW w:w="16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5958" w:rsidRPr="003F6412" w:rsidRDefault="00565958" w:rsidP="00B215CC">
                  <w:pPr>
                    <w:ind w:firstLine="0"/>
                    <w:jc w:val="center"/>
                    <w:rPr>
                      <w:rFonts w:ascii="Times New Roman" w:hAnsi="Times New Roman"/>
                      <w:sz w:val="24"/>
                      <w:szCs w:val="24"/>
                    </w:rPr>
                  </w:pPr>
                  <w:r w:rsidRPr="003F6412">
                    <w:rPr>
                      <w:rFonts w:ascii="Times New Roman" w:hAnsi="Times New Roman"/>
                      <w:sz w:val="24"/>
                      <w:szCs w:val="24"/>
                    </w:rPr>
                    <w:t>226 055,9</w:t>
                  </w:r>
                </w:p>
              </w:tc>
            </w:tr>
            <w:tr w:rsidR="00565958" w:rsidRPr="003F6412" w:rsidTr="00B215CC">
              <w:trPr>
                <w:trHeight w:val="20"/>
              </w:trPr>
              <w:tc>
                <w:tcPr>
                  <w:tcW w:w="6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5958" w:rsidRPr="003F6412" w:rsidRDefault="00565958" w:rsidP="00B215CC">
                  <w:pPr>
                    <w:ind w:firstLine="0"/>
                    <w:jc w:val="center"/>
                    <w:rPr>
                      <w:rFonts w:ascii="Times New Roman" w:hAnsi="Times New Roman"/>
                      <w:sz w:val="24"/>
                      <w:szCs w:val="24"/>
                    </w:rPr>
                  </w:pPr>
                  <w:r w:rsidRPr="003F6412">
                    <w:rPr>
                      <w:rFonts w:ascii="Times New Roman" w:hAnsi="Times New Roman"/>
                      <w:sz w:val="24"/>
                      <w:szCs w:val="24"/>
                    </w:rPr>
                    <w:t>2023</w:t>
                  </w:r>
                </w:p>
              </w:tc>
              <w:tc>
                <w:tcPr>
                  <w:tcW w:w="14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5958" w:rsidRPr="003F6412" w:rsidRDefault="00565958" w:rsidP="00B215CC">
                  <w:pPr>
                    <w:ind w:firstLine="0"/>
                    <w:jc w:val="center"/>
                    <w:rPr>
                      <w:rFonts w:ascii="Times New Roman" w:hAnsi="Times New Roman"/>
                      <w:sz w:val="24"/>
                      <w:szCs w:val="24"/>
                    </w:rPr>
                  </w:pPr>
                  <w:r w:rsidRPr="003F6412">
                    <w:rPr>
                      <w:rFonts w:ascii="Times New Roman" w:hAnsi="Times New Roman"/>
                      <w:sz w:val="24"/>
                      <w:szCs w:val="24"/>
                    </w:rPr>
                    <w:t>283 223,0</w:t>
                  </w:r>
                </w:p>
              </w:tc>
              <w:tc>
                <w:tcPr>
                  <w:tcW w:w="1348" w:type="pct"/>
                  <w:tcBorders>
                    <w:top w:val="single" w:sz="4" w:space="0" w:color="auto"/>
                    <w:left w:val="single" w:sz="4" w:space="0" w:color="auto"/>
                    <w:bottom w:val="single" w:sz="4" w:space="0" w:color="auto"/>
                    <w:right w:val="single" w:sz="4" w:space="0" w:color="auto"/>
                  </w:tcBorders>
                </w:tcPr>
                <w:p w:rsidR="00565958" w:rsidRPr="003F6412" w:rsidRDefault="00565958" w:rsidP="00B215CC">
                  <w:pPr>
                    <w:ind w:firstLine="0"/>
                    <w:jc w:val="center"/>
                    <w:rPr>
                      <w:rFonts w:ascii="Times New Roman" w:hAnsi="Times New Roman"/>
                      <w:sz w:val="24"/>
                      <w:szCs w:val="24"/>
                    </w:rPr>
                  </w:pPr>
                  <w:r w:rsidRPr="003F6412">
                    <w:rPr>
                      <w:rFonts w:ascii="Times New Roman" w:hAnsi="Times New Roman"/>
                      <w:sz w:val="24"/>
                      <w:szCs w:val="24"/>
                    </w:rPr>
                    <w:t>53 812,4</w:t>
                  </w:r>
                </w:p>
              </w:tc>
              <w:tc>
                <w:tcPr>
                  <w:tcW w:w="16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5958" w:rsidRPr="003F6412" w:rsidRDefault="00565958" w:rsidP="00B215CC">
                  <w:pPr>
                    <w:ind w:firstLine="0"/>
                    <w:jc w:val="center"/>
                    <w:rPr>
                      <w:rFonts w:ascii="Times New Roman" w:hAnsi="Times New Roman"/>
                      <w:sz w:val="24"/>
                      <w:szCs w:val="24"/>
                    </w:rPr>
                  </w:pPr>
                  <w:r w:rsidRPr="003F6412">
                    <w:rPr>
                      <w:rFonts w:ascii="Times New Roman" w:hAnsi="Times New Roman"/>
                      <w:sz w:val="24"/>
                      <w:szCs w:val="24"/>
                    </w:rPr>
                    <w:t>229 410,6</w:t>
                  </w:r>
                </w:p>
              </w:tc>
            </w:tr>
            <w:tr w:rsidR="00565958" w:rsidRPr="003F6412" w:rsidTr="00B215CC">
              <w:trPr>
                <w:trHeight w:val="20"/>
              </w:trPr>
              <w:tc>
                <w:tcPr>
                  <w:tcW w:w="6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5958" w:rsidRPr="003F6412" w:rsidRDefault="00565958" w:rsidP="00B215CC">
                  <w:pPr>
                    <w:ind w:firstLine="0"/>
                    <w:jc w:val="center"/>
                    <w:rPr>
                      <w:rFonts w:ascii="Times New Roman" w:hAnsi="Times New Roman"/>
                      <w:sz w:val="24"/>
                      <w:szCs w:val="24"/>
                    </w:rPr>
                  </w:pPr>
                  <w:r w:rsidRPr="003F6412">
                    <w:rPr>
                      <w:rFonts w:ascii="Times New Roman" w:hAnsi="Times New Roman"/>
                      <w:sz w:val="24"/>
                      <w:szCs w:val="24"/>
                    </w:rPr>
                    <w:t>2024</w:t>
                  </w:r>
                </w:p>
              </w:tc>
              <w:tc>
                <w:tcPr>
                  <w:tcW w:w="14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5958" w:rsidRPr="003F6412" w:rsidRDefault="00565958" w:rsidP="00B215CC">
                  <w:pPr>
                    <w:ind w:firstLine="0"/>
                    <w:jc w:val="center"/>
                    <w:rPr>
                      <w:rFonts w:ascii="Times New Roman" w:hAnsi="Times New Roman"/>
                      <w:sz w:val="24"/>
                      <w:szCs w:val="24"/>
                    </w:rPr>
                  </w:pPr>
                  <w:r w:rsidRPr="003F6412">
                    <w:rPr>
                      <w:rFonts w:ascii="Times New Roman" w:hAnsi="Times New Roman"/>
                      <w:sz w:val="24"/>
                      <w:szCs w:val="24"/>
                    </w:rPr>
                    <w:t>216 233,8</w:t>
                  </w:r>
                </w:p>
              </w:tc>
              <w:tc>
                <w:tcPr>
                  <w:tcW w:w="1348" w:type="pct"/>
                  <w:tcBorders>
                    <w:top w:val="single" w:sz="4" w:space="0" w:color="auto"/>
                    <w:left w:val="single" w:sz="4" w:space="0" w:color="auto"/>
                    <w:bottom w:val="single" w:sz="4" w:space="0" w:color="auto"/>
                    <w:right w:val="single" w:sz="4" w:space="0" w:color="auto"/>
                  </w:tcBorders>
                </w:tcPr>
                <w:p w:rsidR="00565958" w:rsidRPr="003F6412" w:rsidRDefault="00565958" w:rsidP="00B215CC">
                  <w:pPr>
                    <w:ind w:firstLine="0"/>
                    <w:jc w:val="center"/>
                    <w:rPr>
                      <w:rFonts w:ascii="Times New Roman" w:hAnsi="Times New Roman"/>
                      <w:sz w:val="24"/>
                      <w:szCs w:val="24"/>
                    </w:rPr>
                  </w:pPr>
                  <w:r w:rsidRPr="003F6412">
                    <w:rPr>
                      <w:rFonts w:ascii="Times New Roman" w:hAnsi="Times New Roman"/>
                      <w:sz w:val="24"/>
                      <w:szCs w:val="24"/>
                    </w:rPr>
                    <w:t>41 083,9</w:t>
                  </w:r>
                </w:p>
              </w:tc>
              <w:tc>
                <w:tcPr>
                  <w:tcW w:w="16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5958" w:rsidRPr="003F6412" w:rsidRDefault="00565958" w:rsidP="00B215CC">
                  <w:pPr>
                    <w:ind w:firstLine="0"/>
                    <w:jc w:val="center"/>
                    <w:rPr>
                      <w:rFonts w:ascii="Times New Roman" w:hAnsi="Times New Roman"/>
                      <w:sz w:val="24"/>
                      <w:szCs w:val="24"/>
                    </w:rPr>
                  </w:pPr>
                  <w:r w:rsidRPr="003F6412">
                    <w:rPr>
                      <w:rFonts w:ascii="Times New Roman" w:hAnsi="Times New Roman"/>
                      <w:sz w:val="24"/>
                      <w:szCs w:val="24"/>
                    </w:rPr>
                    <w:t>175 149,9</w:t>
                  </w:r>
                </w:p>
              </w:tc>
            </w:tr>
            <w:tr w:rsidR="00565958" w:rsidRPr="003F6412" w:rsidTr="00B215CC">
              <w:trPr>
                <w:trHeight w:val="20"/>
              </w:trPr>
              <w:tc>
                <w:tcPr>
                  <w:tcW w:w="6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65958" w:rsidRPr="003F6412" w:rsidRDefault="00565958" w:rsidP="00B215CC">
                  <w:pPr>
                    <w:ind w:firstLine="0"/>
                    <w:jc w:val="center"/>
                    <w:rPr>
                      <w:rFonts w:ascii="Times New Roman" w:hAnsi="Times New Roman"/>
                      <w:sz w:val="24"/>
                      <w:szCs w:val="24"/>
                    </w:rPr>
                  </w:pPr>
                  <w:r w:rsidRPr="003F6412">
                    <w:rPr>
                      <w:rFonts w:ascii="Times New Roman" w:hAnsi="Times New Roman"/>
                      <w:sz w:val="24"/>
                      <w:szCs w:val="24"/>
                    </w:rPr>
                    <w:t>Итого</w:t>
                  </w:r>
                </w:p>
              </w:tc>
              <w:tc>
                <w:tcPr>
                  <w:tcW w:w="1410" w:type="pct"/>
                  <w:tcBorders>
                    <w:top w:val="single" w:sz="4" w:space="0" w:color="auto"/>
                    <w:left w:val="single" w:sz="4" w:space="0" w:color="auto"/>
                    <w:bottom w:val="single" w:sz="4" w:space="0" w:color="auto"/>
                    <w:right w:val="single" w:sz="4" w:space="0" w:color="auto"/>
                  </w:tcBorders>
                </w:tcPr>
                <w:p w:rsidR="00565958" w:rsidRPr="003F6412" w:rsidRDefault="00565958" w:rsidP="00B215CC">
                  <w:pPr>
                    <w:ind w:firstLine="0"/>
                    <w:jc w:val="center"/>
                    <w:rPr>
                      <w:rFonts w:ascii="Times New Roman" w:hAnsi="Times New Roman"/>
                      <w:sz w:val="24"/>
                      <w:szCs w:val="24"/>
                    </w:rPr>
                  </w:pPr>
                  <w:r w:rsidRPr="003F6412">
                    <w:rPr>
                      <w:rFonts w:ascii="Times New Roman" w:hAnsi="Times New Roman"/>
                      <w:sz w:val="24"/>
                      <w:szCs w:val="24"/>
                    </w:rPr>
                    <w:t>993 912,3</w:t>
                  </w:r>
                </w:p>
              </w:tc>
              <w:tc>
                <w:tcPr>
                  <w:tcW w:w="1348" w:type="pct"/>
                  <w:tcBorders>
                    <w:top w:val="single" w:sz="4" w:space="0" w:color="auto"/>
                    <w:left w:val="single" w:sz="4" w:space="0" w:color="auto"/>
                    <w:bottom w:val="single" w:sz="4" w:space="0" w:color="auto"/>
                    <w:right w:val="single" w:sz="4" w:space="0" w:color="auto"/>
                  </w:tcBorders>
                </w:tcPr>
                <w:p w:rsidR="00565958" w:rsidRPr="003F6412" w:rsidRDefault="00565958" w:rsidP="00B215CC">
                  <w:pPr>
                    <w:ind w:firstLine="0"/>
                    <w:jc w:val="center"/>
                    <w:rPr>
                      <w:rFonts w:ascii="Times New Roman" w:hAnsi="Times New Roman"/>
                      <w:sz w:val="24"/>
                      <w:szCs w:val="24"/>
                    </w:rPr>
                  </w:pPr>
                  <w:r w:rsidRPr="003F6412">
                    <w:rPr>
                      <w:rFonts w:ascii="Times New Roman" w:hAnsi="Times New Roman"/>
                      <w:sz w:val="24"/>
                      <w:szCs w:val="24"/>
                    </w:rPr>
                    <w:t>188 824,9</w:t>
                  </w:r>
                </w:p>
              </w:tc>
              <w:tc>
                <w:tcPr>
                  <w:tcW w:w="1613" w:type="pct"/>
                  <w:tcBorders>
                    <w:top w:val="single" w:sz="4" w:space="0" w:color="auto"/>
                    <w:left w:val="single" w:sz="4" w:space="0" w:color="auto"/>
                    <w:bottom w:val="single" w:sz="4" w:space="0" w:color="auto"/>
                    <w:right w:val="single" w:sz="4" w:space="0" w:color="auto"/>
                  </w:tcBorders>
                </w:tcPr>
                <w:p w:rsidR="00565958" w:rsidRPr="003F6412" w:rsidRDefault="00565958" w:rsidP="00B215CC">
                  <w:pPr>
                    <w:ind w:firstLine="0"/>
                    <w:jc w:val="center"/>
                    <w:rPr>
                      <w:rFonts w:ascii="Times New Roman" w:hAnsi="Times New Roman"/>
                      <w:sz w:val="24"/>
                      <w:szCs w:val="24"/>
                    </w:rPr>
                  </w:pPr>
                  <w:r w:rsidRPr="003F6412">
                    <w:rPr>
                      <w:rFonts w:ascii="Times New Roman" w:hAnsi="Times New Roman"/>
                      <w:sz w:val="24"/>
                      <w:szCs w:val="24"/>
                    </w:rPr>
                    <w:t>805 069,4</w:t>
                  </w:r>
                </w:p>
              </w:tc>
            </w:tr>
          </w:tbl>
          <w:p w:rsidR="00565958" w:rsidRPr="003F6412" w:rsidRDefault="00565958" w:rsidP="0090261B">
            <w:pPr>
              <w:tabs>
                <w:tab w:val="left" w:pos="5390"/>
              </w:tabs>
              <w:rPr>
                <w:rFonts w:ascii="Times New Roman" w:hAnsi="Times New Roman"/>
                <w:sz w:val="28"/>
                <w:szCs w:val="28"/>
              </w:rPr>
            </w:pPr>
          </w:p>
          <w:p w:rsidR="00565958" w:rsidRPr="003F6412" w:rsidRDefault="00B215CC" w:rsidP="00B215CC">
            <w:pPr>
              <w:tabs>
                <w:tab w:val="left" w:pos="5390"/>
              </w:tabs>
              <w:ind w:firstLine="27"/>
              <w:rPr>
                <w:rFonts w:ascii="Times New Roman" w:hAnsi="Times New Roman"/>
                <w:sz w:val="28"/>
                <w:szCs w:val="28"/>
              </w:rPr>
            </w:pPr>
            <w:r w:rsidRPr="003F6412">
              <w:rPr>
                <w:rFonts w:ascii="Times New Roman" w:hAnsi="Times New Roman"/>
                <w:sz w:val="28"/>
                <w:szCs w:val="28"/>
              </w:rPr>
              <w:lastRenderedPageBreak/>
              <w:t>Примечание.</w:t>
            </w:r>
            <w:r w:rsidR="00565958" w:rsidRPr="003F6412">
              <w:rPr>
                <w:rFonts w:ascii="Times New Roman" w:hAnsi="Times New Roman"/>
                <w:sz w:val="28"/>
                <w:szCs w:val="28"/>
              </w:rPr>
              <w:t xml:space="preserve"> </w:t>
            </w:r>
            <w:r w:rsidRPr="003F6412">
              <w:rPr>
                <w:rFonts w:ascii="Times New Roman" w:hAnsi="Times New Roman"/>
                <w:sz w:val="28"/>
                <w:szCs w:val="28"/>
              </w:rPr>
              <w:t>О</w:t>
            </w:r>
            <w:r w:rsidR="00565958" w:rsidRPr="003F6412">
              <w:rPr>
                <w:rFonts w:ascii="Times New Roman" w:hAnsi="Times New Roman"/>
                <w:sz w:val="28"/>
                <w:szCs w:val="28"/>
              </w:rPr>
              <w:t>бъемы финансирования носят прогнозный характер и подлежат ежегодной корректировке с учетом возможностей соответствующих бюджетов»;</w:t>
            </w:r>
          </w:p>
        </w:tc>
      </w:tr>
    </w:tbl>
    <w:p w:rsidR="007F7C2C" w:rsidRPr="003F6412" w:rsidRDefault="007F7C2C" w:rsidP="00790F99">
      <w:pPr>
        <w:widowControl/>
        <w:ind w:firstLine="709"/>
        <w:rPr>
          <w:rFonts w:ascii="Times New Roman" w:hAnsi="Times New Roman" w:cs="Times New Roman"/>
          <w:sz w:val="28"/>
          <w:szCs w:val="28"/>
        </w:rPr>
      </w:pPr>
    </w:p>
    <w:p w:rsidR="00587BD6" w:rsidRPr="003F6412" w:rsidRDefault="00AF5B0D" w:rsidP="00587BD6">
      <w:pPr>
        <w:pStyle w:val="ConsPlusCell"/>
        <w:widowControl/>
        <w:ind w:firstLine="709"/>
        <w:jc w:val="both"/>
        <w:rPr>
          <w:rFonts w:ascii="Times New Roman" w:eastAsia="Calibri" w:hAnsi="Times New Roman" w:cs="Times New Roman"/>
          <w:sz w:val="28"/>
          <w:szCs w:val="28"/>
          <w:lang w:eastAsia="en-US"/>
        </w:rPr>
      </w:pPr>
      <w:r w:rsidRPr="003F6412">
        <w:rPr>
          <w:rFonts w:ascii="Times New Roman" w:eastAsia="Calibri" w:hAnsi="Times New Roman" w:cs="Times New Roman"/>
          <w:sz w:val="28"/>
          <w:szCs w:val="28"/>
          <w:lang w:eastAsia="en-US"/>
        </w:rPr>
        <w:t xml:space="preserve">в </w:t>
      </w:r>
      <w:r w:rsidR="00587BD6" w:rsidRPr="003F6412">
        <w:rPr>
          <w:rFonts w:ascii="Times New Roman" w:eastAsia="Calibri" w:hAnsi="Times New Roman" w:cs="Times New Roman"/>
          <w:sz w:val="28"/>
          <w:szCs w:val="28"/>
          <w:lang w:eastAsia="en-US"/>
        </w:rPr>
        <w:t>строке</w:t>
      </w:r>
      <w:r w:rsidRPr="003F6412">
        <w:rPr>
          <w:rFonts w:ascii="Times New Roman" w:eastAsia="Calibri" w:hAnsi="Times New Roman" w:cs="Times New Roman"/>
          <w:sz w:val="28"/>
          <w:szCs w:val="28"/>
          <w:lang w:eastAsia="en-US"/>
        </w:rPr>
        <w:t xml:space="preserve"> «</w:t>
      </w:r>
      <w:r w:rsidRPr="003F6412">
        <w:rPr>
          <w:rFonts w:ascii="Times New Roman" w:hAnsi="Times New Roman" w:cs="Times New Roman"/>
          <w:sz w:val="28"/>
          <w:szCs w:val="28"/>
        </w:rPr>
        <w:t>Ожидаемые конечные результаты реализации целей и задач Подпрограммы-6 (индикаторы оценки результатов) и показатели бюджетной эффективности</w:t>
      </w:r>
      <w:r w:rsidRPr="003F6412">
        <w:rPr>
          <w:rFonts w:ascii="Times New Roman" w:eastAsia="Calibri" w:hAnsi="Times New Roman" w:cs="Times New Roman"/>
          <w:sz w:val="28"/>
          <w:szCs w:val="28"/>
          <w:lang w:eastAsia="en-US"/>
        </w:rPr>
        <w:t>»</w:t>
      </w:r>
      <w:r w:rsidR="00587BD6" w:rsidRPr="003F6412">
        <w:rPr>
          <w:rFonts w:ascii="Times New Roman" w:eastAsia="Calibri" w:hAnsi="Times New Roman" w:cs="Times New Roman"/>
          <w:sz w:val="28"/>
          <w:szCs w:val="28"/>
          <w:lang w:eastAsia="en-US"/>
        </w:rPr>
        <w:t xml:space="preserve">: </w:t>
      </w:r>
    </w:p>
    <w:p w:rsidR="00587BD6" w:rsidRPr="003F6412" w:rsidRDefault="00587BD6" w:rsidP="00587BD6">
      <w:pPr>
        <w:pStyle w:val="ConsPlusCell"/>
        <w:widowControl/>
        <w:ind w:firstLine="709"/>
        <w:jc w:val="both"/>
        <w:rPr>
          <w:rFonts w:ascii="Times New Roman" w:hAnsi="Times New Roman" w:cs="Times New Roman"/>
          <w:sz w:val="28"/>
          <w:szCs w:val="28"/>
        </w:rPr>
      </w:pPr>
      <w:r w:rsidRPr="003F6412">
        <w:rPr>
          <w:rFonts w:ascii="Times New Roman" w:eastAsia="Calibri" w:hAnsi="Times New Roman" w:cs="Times New Roman"/>
          <w:sz w:val="28"/>
          <w:szCs w:val="28"/>
          <w:lang w:eastAsia="en-US"/>
        </w:rPr>
        <w:t xml:space="preserve">в абзаце втором </w:t>
      </w:r>
      <w:r w:rsidRPr="003F6412">
        <w:rPr>
          <w:rFonts w:ascii="Times New Roman" w:hAnsi="Times New Roman" w:cs="Times New Roman"/>
          <w:sz w:val="28"/>
          <w:szCs w:val="28"/>
        </w:rPr>
        <w:t>слова «97,9 процента» заменить словами «93,8 процента»;</w:t>
      </w:r>
    </w:p>
    <w:p w:rsidR="0021600B" w:rsidRPr="003F6412" w:rsidRDefault="00587BD6" w:rsidP="00AF5B0D">
      <w:pPr>
        <w:pStyle w:val="ConsPlusCell"/>
        <w:widowControl/>
        <w:ind w:firstLine="709"/>
        <w:jc w:val="both"/>
        <w:rPr>
          <w:rFonts w:ascii="Times New Roman" w:hAnsi="Times New Roman" w:cs="Times New Roman"/>
          <w:sz w:val="28"/>
          <w:szCs w:val="28"/>
        </w:rPr>
      </w:pPr>
      <w:r w:rsidRPr="003F6412">
        <w:rPr>
          <w:rFonts w:ascii="Times New Roman" w:eastAsia="Calibri" w:hAnsi="Times New Roman" w:cs="Times New Roman"/>
          <w:sz w:val="28"/>
          <w:szCs w:val="28"/>
          <w:lang w:eastAsia="en-US"/>
        </w:rPr>
        <w:t>в абзаце третьем</w:t>
      </w:r>
      <w:r w:rsidR="00AF5B0D" w:rsidRPr="003F6412">
        <w:rPr>
          <w:rFonts w:ascii="Times New Roman" w:eastAsia="Calibri" w:hAnsi="Times New Roman" w:cs="Times New Roman"/>
          <w:sz w:val="28"/>
          <w:szCs w:val="28"/>
          <w:lang w:eastAsia="en-US"/>
        </w:rPr>
        <w:t xml:space="preserve"> </w:t>
      </w:r>
      <w:r w:rsidR="00AF5B0D" w:rsidRPr="003F6412">
        <w:rPr>
          <w:rFonts w:ascii="Times New Roman" w:hAnsi="Times New Roman" w:cs="Times New Roman"/>
          <w:sz w:val="28"/>
          <w:szCs w:val="28"/>
        </w:rPr>
        <w:t>слова «100 процентов» заменить словами «96,1 процента»;</w:t>
      </w:r>
    </w:p>
    <w:p w:rsidR="00AF5B0D" w:rsidRPr="003F6412" w:rsidRDefault="00AF5B0D" w:rsidP="00AF5B0D">
      <w:pPr>
        <w:pStyle w:val="ConsPlusCell"/>
        <w:widowControl/>
        <w:ind w:firstLine="709"/>
        <w:jc w:val="both"/>
        <w:rPr>
          <w:rFonts w:ascii="Times New Roman" w:hAnsi="Times New Roman" w:cs="Times New Roman"/>
          <w:sz w:val="28"/>
          <w:szCs w:val="28"/>
        </w:rPr>
      </w:pPr>
      <w:r w:rsidRPr="003F6412">
        <w:rPr>
          <w:rFonts w:ascii="Times New Roman" w:hAnsi="Times New Roman" w:cs="Times New Roman"/>
          <w:sz w:val="28"/>
          <w:szCs w:val="28"/>
        </w:rPr>
        <w:t>в разделе 1:</w:t>
      </w:r>
    </w:p>
    <w:p w:rsidR="00AF5B0D" w:rsidRPr="003F6412" w:rsidRDefault="00AF5B0D" w:rsidP="00AF5B0D">
      <w:pPr>
        <w:pStyle w:val="ConsPlusCell"/>
        <w:widowControl/>
        <w:ind w:firstLine="709"/>
        <w:jc w:val="both"/>
        <w:rPr>
          <w:rFonts w:ascii="Times New Roman" w:hAnsi="Times New Roman" w:cs="Times New Roman"/>
          <w:sz w:val="28"/>
          <w:szCs w:val="28"/>
        </w:rPr>
      </w:pPr>
      <w:r w:rsidRPr="003F6412">
        <w:rPr>
          <w:rFonts w:ascii="Times New Roman" w:hAnsi="Times New Roman" w:cs="Times New Roman"/>
          <w:sz w:val="28"/>
          <w:szCs w:val="28"/>
        </w:rPr>
        <w:t>строки 7 и 8 таблицы 1 изложить в следующей редакции:</w:t>
      </w:r>
    </w:p>
    <w:p w:rsidR="00AF5B0D" w:rsidRPr="003F6412" w:rsidRDefault="00AF5B0D" w:rsidP="00AF5B0D">
      <w:pPr>
        <w:pStyle w:val="ConsPlusCell"/>
        <w:widowControl/>
        <w:ind w:firstLine="709"/>
        <w:jc w:val="both"/>
        <w:rPr>
          <w:rFonts w:ascii="Times New Roman" w:hAnsi="Times New Roman" w:cs="Times New Roman"/>
          <w:sz w:val="28"/>
          <w:szCs w:val="28"/>
        </w:rPr>
      </w:pPr>
    </w:p>
    <w:tbl>
      <w:tblPr>
        <w:tblW w:w="10201" w:type="dxa"/>
        <w:tblLook w:val="04A0" w:firstRow="1" w:lastRow="0" w:firstColumn="1" w:lastColumn="0" w:noHBand="0" w:noVBand="1"/>
      </w:tblPr>
      <w:tblGrid>
        <w:gridCol w:w="1086"/>
        <w:gridCol w:w="6886"/>
        <w:gridCol w:w="2229"/>
      </w:tblGrid>
      <w:tr w:rsidR="00AF5B0D" w:rsidRPr="003F6412" w:rsidTr="00655D7B">
        <w:tc>
          <w:tcPr>
            <w:tcW w:w="1086" w:type="dxa"/>
            <w:tcBorders>
              <w:top w:val="single" w:sz="4" w:space="0" w:color="auto"/>
              <w:left w:val="single" w:sz="4" w:space="0" w:color="auto"/>
              <w:bottom w:val="single" w:sz="4" w:space="0" w:color="auto"/>
              <w:right w:val="single" w:sz="4" w:space="0" w:color="auto"/>
            </w:tcBorders>
            <w:shd w:val="clear" w:color="auto" w:fill="auto"/>
          </w:tcPr>
          <w:p w:rsidR="00AF5B0D" w:rsidRPr="003F6412" w:rsidRDefault="00AF5B0D" w:rsidP="00AF5B0D">
            <w:pPr>
              <w:ind w:firstLine="0"/>
              <w:jc w:val="center"/>
              <w:rPr>
                <w:rFonts w:ascii="Times New Roman" w:hAnsi="Times New Roman"/>
                <w:sz w:val="24"/>
                <w:szCs w:val="24"/>
              </w:rPr>
            </w:pPr>
            <w:r w:rsidRPr="003F6412">
              <w:rPr>
                <w:rFonts w:ascii="Times New Roman" w:hAnsi="Times New Roman"/>
                <w:sz w:val="24"/>
                <w:szCs w:val="24"/>
              </w:rPr>
              <w:t>«7.</w:t>
            </w:r>
          </w:p>
        </w:tc>
        <w:tc>
          <w:tcPr>
            <w:tcW w:w="6886" w:type="dxa"/>
            <w:tcBorders>
              <w:top w:val="single" w:sz="4" w:space="0" w:color="auto"/>
              <w:left w:val="nil"/>
              <w:bottom w:val="single" w:sz="4" w:space="0" w:color="auto"/>
              <w:right w:val="single" w:sz="4" w:space="0" w:color="auto"/>
            </w:tcBorders>
            <w:shd w:val="clear" w:color="auto" w:fill="auto"/>
            <w:vAlign w:val="center"/>
          </w:tcPr>
          <w:p w:rsidR="00AF5B0D" w:rsidRPr="003F6412" w:rsidRDefault="00AF5B0D" w:rsidP="00AF5B0D">
            <w:pPr>
              <w:ind w:firstLine="0"/>
              <w:rPr>
                <w:rFonts w:ascii="Times New Roman" w:hAnsi="Times New Roman"/>
                <w:sz w:val="24"/>
                <w:szCs w:val="24"/>
              </w:rPr>
            </w:pPr>
            <w:r w:rsidRPr="003F6412">
              <w:rPr>
                <w:rFonts w:ascii="Times New Roman" w:hAnsi="Times New Roman"/>
                <w:sz w:val="24"/>
                <w:szCs w:val="24"/>
              </w:rPr>
              <w:t>Строительство станции водоподготовки в пгт. Нижние Вязовые</w:t>
            </w:r>
          </w:p>
        </w:tc>
        <w:tc>
          <w:tcPr>
            <w:tcW w:w="2229" w:type="dxa"/>
            <w:tcBorders>
              <w:top w:val="single" w:sz="4" w:space="0" w:color="auto"/>
              <w:left w:val="nil"/>
              <w:bottom w:val="single" w:sz="4" w:space="0" w:color="auto"/>
              <w:right w:val="single" w:sz="4" w:space="0" w:color="auto"/>
            </w:tcBorders>
            <w:shd w:val="clear" w:color="auto" w:fill="auto"/>
          </w:tcPr>
          <w:p w:rsidR="00AF5B0D" w:rsidRPr="003F6412" w:rsidRDefault="00AF5B0D" w:rsidP="00AF5B0D">
            <w:pPr>
              <w:ind w:firstLine="0"/>
              <w:jc w:val="center"/>
              <w:rPr>
                <w:rFonts w:ascii="Times New Roman" w:hAnsi="Times New Roman"/>
                <w:sz w:val="24"/>
                <w:szCs w:val="24"/>
              </w:rPr>
            </w:pPr>
            <w:r w:rsidRPr="003F6412">
              <w:rPr>
                <w:rFonts w:ascii="Times New Roman" w:hAnsi="Times New Roman"/>
                <w:sz w:val="24"/>
                <w:szCs w:val="24"/>
              </w:rPr>
              <w:t>0,2</w:t>
            </w:r>
          </w:p>
        </w:tc>
      </w:tr>
      <w:tr w:rsidR="00AF5B0D" w:rsidRPr="003F6412" w:rsidTr="00655D7B">
        <w:tc>
          <w:tcPr>
            <w:tcW w:w="1086" w:type="dxa"/>
            <w:tcBorders>
              <w:top w:val="nil"/>
              <w:left w:val="single" w:sz="4" w:space="0" w:color="auto"/>
              <w:bottom w:val="single" w:sz="4" w:space="0" w:color="auto"/>
              <w:right w:val="single" w:sz="4" w:space="0" w:color="auto"/>
            </w:tcBorders>
            <w:shd w:val="clear" w:color="auto" w:fill="auto"/>
          </w:tcPr>
          <w:p w:rsidR="00AF5B0D" w:rsidRPr="003F6412" w:rsidRDefault="00AF5B0D" w:rsidP="00AF5B0D">
            <w:pPr>
              <w:ind w:firstLine="0"/>
              <w:jc w:val="center"/>
              <w:rPr>
                <w:rFonts w:ascii="Times New Roman" w:hAnsi="Times New Roman"/>
                <w:sz w:val="24"/>
                <w:szCs w:val="24"/>
              </w:rPr>
            </w:pPr>
            <w:r w:rsidRPr="003F6412">
              <w:rPr>
                <w:rFonts w:ascii="Times New Roman" w:hAnsi="Times New Roman"/>
                <w:sz w:val="24"/>
                <w:szCs w:val="24"/>
              </w:rPr>
              <w:t>8.</w:t>
            </w:r>
          </w:p>
        </w:tc>
        <w:tc>
          <w:tcPr>
            <w:tcW w:w="6886" w:type="dxa"/>
            <w:tcBorders>
              <w:top w:val="nil"/>
              <w:left w:val="nil"/>
              <w:bottom w:val="single" w:sz="4" w:space="0" w:color="auto"/>
              <w:right w:val="single" w:sz="4" w:space="0" w:color="auto"/>
            </w:tcBorders>
            <w:shd w:val="clear" w:color="auto" w:fill="auto"/>
            <w:vAlign w:val="center"/>
          </w:tcPr>
          <w:p w:rsidR="00AF5B0D" w:rsidRPr="003F6412" w:rsidRDefault="00AF5B0D" w:rsidP="00AF5B0D">
            <w:pPr>
              <w:ind w:firstLine="0"/>
              <w:rPr>
                <w:rFonts w:ascii="Times New Roman" w:hAnsi="Times New Roman"/>
                <w:sz w:val="24"/>
                <w:szCs w:val="24"/>
              </w:rPr>
            </w:pPr>
            <w:r w:rsidRPr="003F6412">
              <w:rPr>
                <w:rFonts w:ascii="Times New Roman" w:hAnsi="Times New Roman"/>
                <w:sz w:val="24"/>
                <w:szCs w:val="24"/>
              </w:rPr>
              <w:t>Строительство, модернизация и (или) реконструкция объектов централизованных систем водоснабжения муниципального унитарного предприятия г.Казани «Водоканал»</w:t>
            </w:r>
          </w:p>
        </w:tc>
        <w:tc>
          <w:tcPr>
            <w:tcW w:w="2229" w:type="dxa"/>
            <w:tcBorders>
              <w:top w:val="nil"/>
              <w:left w:val="nil"/>
              <w:bottom w:val="single" w:sz="4" w:space="0" w:color="auto"/>
              <w:right w:val="single" w:sz="4" w:space="0" w:color="auto"/>
            </w:tcBorders>
            <w:shd w:val="clear" w:color="auto" w:fill="auto"/>
          </w:tcPr>
          <w:p w:rsidR="00AF5B0D" w:rsidRPr="003F6412" w:rsidRDefault="00AF5B0D" w:rsidP="00AF5B0D">
            <w:pPr>
              <w:ind w:firstLine="0"/>
              <w:jc w:val="center"/>
              <w:rPr>
                <w:rFonts w:ascii="Times New Roman" w:hAnsi="Times New Roman"/>
                <w:sz w:val="24"/>
                <w:szCs w:val="24"/>
              </w:rPr>
            </w:pPr>
            <w:r w:rsidRPr="003F6412">
              <w:rPr>
                <w:rFonts w:ascii="Times New Roman" w:hAnsi="Times New Roman"/>
                <w:sz w:val="24"/>
                <w:szCs w:val="24"/>
              </w:rPr>
              <w:t>-»;</w:t>
            </w:r>
          </w:p>
        </w:tc>
      </w:tr>
    </w:tbl>
    <w:p w:rsidR="00AF5B0D" w:rsidRPr="003F6412" w:rsidRDefault="00AF5B0D" w:rsidP="00AF5B0D">
      <w:pPr>
        <w:pStyle w:val="ConsPlusCell"/>
        <w:widowControl/>
        <w:ind w:firstLine="709"/>
        <w:jc w:val="both"/>
        <w:rPr>
          <w:rFonts w:ascii="Times New Roman" w:hAnsi="Times New Roman" w:cs="Times New Roman"/>
          <w:sz w:val="28"/>
          <w:szCs w:val="28"/>
        </w:rPr>
      </w:pPr>
    </w:p>
    <w:p w:rsidR="00B215CC" w:rsidRDefault="00AF5B0D" w:rsidP="00790F99">
      <w:pPr>
        <w:widowControl/>
        <w:ind w:firstLine="709"/>
        <w:rPr>
          <w:rFonts w:ascii="Times New Roman" w:hAnsi="Times New Roman" w:cs="Times New Roman"/>
          <w:sz w:val="28"/>
          <w:szCs w:val="28"/>
        </w:rPr>
      </w:pPr>
      <w:r w:rsidRPr="003F6412">
        <w:rPr>
          <w:rFonts w:ascii="Times New Roman" w:eastAsia="Calibri" w:hAnsi="Times New Roman" w:cs="Times New Roman"/>
          <w:sz w:val="28"/>
          <w:szCs w:val="28"/>
          <w:lang w:eastAsia="en-US"/>
        </w:rPr>
        <w:t xml:space="preserve">таблицу 2 </w:t>
      </w:r>
      <w:r w:rsidRPr="003F6412">
        <w:rPr>
          <w:rFonts w:ascii="Times New Roman" w:hAnsi="Times New Roman" w:cs="Times New Roman"/>
          <w:sz w:val="28"/>
          <w:szCs w:val="28"/>
        </w:rPr>
        <w:t>изложить в следующей редакции:</w:t>
      </w:r>
    </w:p>
    <w:p w:rsidR="00E471C0" w:rsidRPr="00E471C0" w:rsidRDefault="00E471C0" w:rsidP="00E471C0">
      <w:pPr>
        <w:widowControl/>
        <w:autoSpaceDE/>
        <w:autoSpaceDN/>
        <w:adjustRightInd/>
        <w:ind w:firstLine="567"/>
        <w:jc w:val="right"/>
        <w:rPr>
          <w:rFonts w:ascii="Times New Roman" w:hAnsi="Times New Roman" w:cs="Times New Roman"/>
          <w:sz w:val="28"/>
          <w:szCs w:val="28"/>
        </w:rPr>
      </w:pPr>
      <w:r>
        <w:rPr>
          <w:rFonts w:ascii="Times New Roman" w:hAnsi="Times New Roman" w:cs="Times New Roman"/>
          <w:sz w:val="28"/>
          <w:szCs w:val="28"/>
        </w:rPr>
        <w:t>«</w:t>
      </w:r>
      <w:r w:rsidRPr="00E471C0">
        <w:rPr>
          <w:rFonts w:ascii="Times New Roman" w:hAnsi="Times New Roman" w:cs="Times New Roman"/>
          <w:sz w:val="28"/>
          <w:szCs w:val="28"/>
        </w:rPr>
        <w:t>Таблица 2</w:t>
      </w:r>
    </w:p>
    <w:p w:rsidR="00E471C0" w:rsidRPr="00E471C0" w:rsidRDefault="00E471C0" w:rsidP="00E471C0">
      <w:pPr>
        <w:widowControl/>
        <w:autoSpaceDE/>
        <w:autoSpaceDN/>
        <w:adjustRightInd/>
        <w:ind w:firstLine="567"/>
        <w:jc w:val="right"/>
        <w:rPr>
          <w:rFonts w:ascii="Times New Roman" w:hAnsi="Times New Roman" w:cs="Times New Roman"/>
        </w:rPr>
      </w:pPr>
    </w:p>
    <w:p w:rsidR="00E471C0" w:rsidRPr="00E471C0" w:rsidRDefault="00E471C0" w:rsidP="00E471C0">
      <w:pPr>
        <w:widowControl/>
        <w:autoSpaceDE/>
        <w:autoSpaceDN/>
        <w:adjustRightInd/>
        <w:ind w:firstLine="284"/>
        <w:jc w:val="center"/>
        <w:rPr>
          <w:rFonts w:ascii="Times New Roman" w:hAnsi="Times New Roman" w:cs="Times New Roman"/>
          <w:sz w:val="28"/>
          <w:szCs w:val="28"/>
        </w:rPr>
      </w:pPr>
      <w:r w:rsidRPr="00E471C0">
        <w:rPr>
          <w:rFonts w:ascii="Times New Roman" w:hAnsi="Times New Roman" w:cs="Times New Roman"/>
          <w:sz w:val="28"/>
          <w:szCs w:val="28"/>
        </w:rPr>
        <w:t>Перечень объектов, строительство или реконструкция (модернизация) которых проведена в 2019 году</w:t>
      </w:r>
    </w:p>
    <w:p w:rsidR="008E4C8C" w:rsidRPr="003F6412" w:rsidRDefault="008E4C8C" w:rsidP="00E471C0">
      <w:pPr>
        <w:widowControl/>
        <w:ind w:firstLine="0"/>
        <w:rPr>
          <w:rFonts w:ascii="Times New Roman" w:hAnsi="Times New Roman" w:cs="Times New Roman"/>
          <w:sz w:val="28"/>
          <w:szCs w:val="28"/>
        </w:rPr>
      </w:pPr>
    </w:p>
    <w:tbl>
      <w:tblPr>
        <w:tblStyle w:val="afb"/>
        <w:tblW w:w="10217" w:type="dxa"/>
        <w:tblLook w:val="04A0" w:firstRow="1" w:lastRow="0" w:firstColumn="1" w:lastColumn="0" w:noHBand="0" w:noVBand="1"/>
      </w:tblPr>
      <w:tblGrid>
        <w:gridCol w:w="704"/>
        <w:gridCol w:w="1456"/>
        <w:gridCol w:w="2230"/>
        <w:gridCol w:w="1456"/>
        <w:gridCol w:w="1457"/>
        <w:gridCol w:w="1457"/>
        <w:gridCol w:w="1457"/>
      </w:tblGrid>
      <w:tr w:rsidR="008E4C8C" w:rsidRPr="003F6412" w:rsidTr="008E4C8C">
        <w:tc>
          <w:tcPr>
            <w:tcW w:w="704" w:type="dxa"/>
            <w:vMerge w:val="restart"/>
            <w:tcBorders>
              <w:top w:val="single" w:sz="4" w:space="0" w:color="auto"/>
              <w:left w:val="single" w:sz="4" w:space="0" w:color="auto"/>
              <w:right w:val="single" w:sz="4" w:space="0" w:color="auto"/>
            </w:tcBorders>
            <w:shd w:val="clear" w:color="auto" w:fill="auto"/>
          </w:tcPr>
          <w:p w:rsidR="008E4C8C" w:rsidRPr="003F6412" w:rsidRDefault="008E4C8C" w:rsidP="008E4C8C">
            <w:pPr>
              <w:ind w:firstLine="0"/>
              <w:jc w:val="center"/>
              <w:rPr>
                <w:rFonts w:ascii="Times New Roman" w:hAnsi="Times New Roman"/>
              </w:rPr>
            </w:pPr>
            <w:r w:rsidRPr="003F6412">
              <w:rPr>
                <w:rFonts w:ascii="Times New Roman" w:hAnsi="Times New Roman"/>
              </w:rPr>
              <w:t>№</w:t>
            </w:r>
          </w:p>
          <w:p w:rsidR="008E4C8C" w:rsidRPr="003F6412" w:rsidRDefault="008E4C8C" w:rsidP="008E4C8C">
            <w:pPr>
              <w:ind w:firstLine="0"/>
              <w:jc w:val="center"/>
              <w:rPr>
                <w:rFonts w:ascii="Times New Roman" w:hAnsi="Times New Roman"/>
              </w:rPr>
            </w:pPr>
            <w:r w:rsidRPr="003F6412">
              <w:rPr>
                <w:rFonts w:ascii="Times New Roman" w:hAnsi="Times New Roman"/>
              </w:rPr>
              <w:t>п/п</w:t>
            </w:r>
          </w:p>
        </w:tc>
        <w:tc>
          <w:tcPr>
            <w:tcW w:w="1456" w:type="dxa"/>
            <w:vMerge w:val="restart"/>
            <w:tcBorders>
              <w:top w:val="single" w:sz="4" w:space="0" w:color="auto"/>
              <w:left w:val="single" w:sz="4" w:space="0" w:color="auto"/>
              <w:right w:val="single" w:sz="4" w:space="0" w:color="auto"/>
            </w:tcBorders>
            <w:shd w:val="clear" w:color="auto" w:fill="auto"/>
          </w:tcPr>
          <w:p w:rsidR="008E4C8C" w:rsidRPr="003F6412" w:rsidRDefault="008E4C8C" w:rsidP="008E4C8C">
            <w:pPr>
              <w:ind w:firstLine="0"/>
              <w:jc w:val="center"/>
              <w:rPr>
                <w:rFonts w:ascii="Times New Roman" w:hAnsi="Times New Roman"/>
              </w:rPr>
            </w:pPr>
            <w:r w:rsidRPr="003F6412">
              <w:rPr>
                <w:rFonts w:ascii="Times New Roman" w:hAnsi="Times New Roman"/>
              </w:rPr>
              <w:t>Наименование муниципального образования</w:t>
            </w:r>
          </w:p>
        </w:tc>
        <w:tc>
          <w:tcPr>
            <w:tcW w:w="2230" w:type="dxa"/>
            <w:vMerge w:val="restart"/>
            <w:tcBorders>
              <w:top w:val="single" w:sz="4" w:space="0" w:color="auto"/>
              <w:left w:val="single" w:sz="4" w:space="0" w:color="auto"/>
              <w:right w:val="single" w:sz="4" w:space="0" w:color="auto"/>
            </w:tcBorders>
            <w:shd w:val="clear" w:color="000000" w:fill="FFFFFF"/>
          </w:tcPr>
          <w:p w:rsidR="008E4C8C" w:rsidRPr="003F6412" w:rsidRDefault="008E4C8C" w:rsidP="008E4C8C">
            <w:pPr>
              <w:ind w:firstLine="0"/>
              <w:jc w:val="center"/>
              <w:rPr>
                <w:rFonts w:ascii="Times New Roman" w:hAnsi="Times New Roman"/>
              </w:rPr>
            </w:pPr>
            <w:r w:rsidRPr="003F6412">
              <w:rPr>
                <w:rFonts w:ascii="Times New Roman" w:hAnsi="Times New Roman"/>
              </w:rPr>
              <w:t>Наименование объекта капитального строительства / мероприятия</w:t>
            </w:r>
          </w:p>
        </w:tc>
        <w:tc>
          <w:tcPr>
            <w:tcW w:w="1456" w:type="dxa"/>
            <w:vMerge w:val="restart"/>
            <w:tcBorders>
              <w:top w:val="single" w:sz="4" w:space="0" w:color="auto"/>
              <w:left w:val="single" w:sz="4" w:space="0" w:color="auto"/>
              <w:right w:val="single" w:sz="4" w:space="0" w:color="auto"/>
            </w:tcBorders>
            <w:shd w:val="clear" w:color="auto" w:fill="auto"/>
          </w:tcPr>
          <w:p w:rsidR="008E4C8C" w:rsidRPr="003F6412" w:rsidRDefault="008E4C8C" w:rsidP="008E4C8C">
            <w:pPr>
              <w:ind w:firstLine="0"/>
              <w:jc w:val="center"/>
              <w:rPr>
                <w:rFonts w:ascii="Times New Roman" w:hAnsi="Times New Roman"/>
              </w:rPr>
            </w:pPr>
            <w:r w:rsidRPr="003F6412">
              <w:rPr>
                <w:rFonts w:ascii="Times New Roman" w:hAnsi="Times New Roman"/>
              </w:rPr>
              <w:t>Мощность</w:t>
            </w:r>
          </w:p>
        </w:tc>
        <w:tc>
          <w:tcPr>
            <w:tcW w:w="4371" w:type="dxa"/>
            <w:gridSpan w:val="3"/>
          </w:tcPr>
          <w:p w:rsidR="008E4C8C" w:rsidRPr="003F6412" w:rsidRDefault="008E4C8C" w:rsidP="008E4C8C">
            <w:pPr>
              <w:widowControl/>
              <w:ind w:firstLine="0"/>
              <w:jc w:val="center"/>
              <w:rPr>
                <w:rFonts w:ascii="Times New Roman" w:hAnsi="Times New Roman" w:cs="Times New Roman"/>
                <w:sz w:val="28"/>
                <w:szCs w:val="28"/>
              </w:rPr>
            </w:pPr>
            <w:r w:rsidRPr="003F6412">
              <w:rPr>
                <w:rFonts w:ascii="Times New Roman" w:hAnsi="Times New Roman"/>
              </w:rPr>
              <w:t>Финансирование, тыс.рублей (в текущих ценах)</w:t>
            </w:r>
          </w:p>
        </w:tc>
      </w:tr>
      <w:tr w:rsidR="008E4C8C" w:rsidRPr="003F6412" w:rsidTr="008E4C8C">
        <w:tc>
          <w:tcPr>
            <w:tcW w:w="704" w:type="dxa"/>
            <w:vMerge/>
            <w:tcBorders>
              <w:left w:val="single" w:sz="4" w:space="0" w:color="auto"/>
              <w:right w:val="single" w:sz="4" w:space="0" w:color="auto"/>
            </w:tcBorders>
            <w:shd w:val="clear" w:color="auto" w:fill="auto"/>
          </w:tcPr>
          <w:p w:rsidR="008E4C8C" w:rsidRPr="003F6412" w:rsidRDefault="008E4C8C" w:rsidP="008E4C8C">
            <w:pPr>
              <w:jc w:val="center"/>
              <w:rPr>
                <w:rFonts w:ascii="Times New Roman" w:hAnsi="Times New Roman"/>
              </w:rPr>
            </w:pPr>
          </w:p>
        </w:tc>
        <w:tc>
          <w:tcPr>
            <w:tcW w:w="1456" w:type="dxa"/>
            <w:vMerge/>
            <w:tcBorders>
              <w:left w:val="single" w:sz="4" w:space="0" w:color="auto"/>
              <w:right w:val="single" w:sz="4" w:space="0" w:color="auto"/>
            </w:tcBorders>
            <w:shd w:val="clear" w:color="auto" w:fill="auto"/>
          </w:tcPr>
          <w:p w:rsidR="008E4C8C" w:rsidRPr="003F6412" w:rsidRDefault="008E4C8C" w:rsidP="008E4C8C">
            <w:pPr>
              <w:ind w:firstLine="0"/>
              <w:jc w:val="center"/>
              <w:rPr>
                <w:rFonts w:ascii="Times New Roman" w:hAnsi="Times New Roman"/>
              </w:rPr>
            </w:pPr>
          </w:p>
        </w:tc>
        <w:tc>
          <w:tcPr>
            <w:tcW w:w="2230" w:type="dxa"/>
            <w:vMerge/>
            <w:tcBorders>
              <w:left w:val="single" w:sz="4" w:space="0" w:color="auto"/>
              <w:right w:val="single" w:sz="4" w:space="0" w:color="auto"/>
            </w:tcBorders>
            <w:shd w:val="clear" w:color="000000" w:fill="FFFFFF"/>
          </w:tcPr>
          <w:p w:rsidR="008E4C8C" w:rsidRPr="003F6412" w:rsidRDefault="008E4C8C" w:rsidP="008E4C8C">
            <w:pPr>
              <w:ind w:firstLine="0"/>
              <w:jc w:val="center"/>
              <w:rPr>
                <w:rFonts w:ascii="Times New Roman" w:hAnsi="Times New Roman"/>
              </w:rPr>
            </w:pPr>
          </w:p>
        </w:tc>
        <w:tc>
          <w:tcPr>
            <w:tcW w:w="1456" w:type="dxa"/>
            <w:vMerge/>
            <w:tcBorders>
              <w:left w:val="single" w:sz="4" w:space="0" w:color="auto"/>
              <w:right w:val="single" w:sz="4" w:space="0" w:color="auto"/>
            </w:tcBorders>
            <w:shd w:val="clear" w:color="auto" w:fill="auto"/>
          </w:tcPr>
          <w:p w:rsidR="008E4C8C" w:rsidRPr="003F6412" w:rsidRDefault="008E4C8C" w:rsidP="008E4C8C">
            <w:pPr>
              <w:ind w:firstLine="0"/>
              <w:jc w:val="center"/>
              <w:rPr>
                <w:rFonts w:ascii="Times New Roman" w:hAnsi="Times New Roman"/>
              </w:rPr>
            </w:pPr>
          </w:p>
        </w:tc>
        <w:tc>
          <w:tcPr>
            <w:tcW w:w="1457" w:type="dxa"/>
            <w:vMerge w:val="restart"/>
          </w:tcPr>
          <w:p w:rsidR="008E4C8C" w:rsidRPr="003F6412" w:rsidRDefault="008E4C8C" w:rsidP="008E4C8C">
            <w:pPr>
              <w:widowControl/>
              <w:ind w:firstLine="0"/>
              <w:jc w:val="center"/>
              <w:rPr>
                <w:rFonts w:ascii="Times New Roman" w:hAnsi="Times New Roman"/>
              </w:rPr>
            </w:pPr>
            <w:r w:rsidRPr="003F6412">
              <w:rPr>
                <w:rFonts w:ascii="Times New Roman" w:hAnsi="Times New Roman"/>
              </w:rPr>
              <w:t>Всего средств</w:t>
            </w:r>
          </w:p>
        </w:tc>
        <w:tc>
          <w:tcPr>
            <w:tcW w:w="2914" w:type="dxa"/>
            <w:gridSpan w:val="2"/>
          </w:tcPr>
          <w:p w:rsidR="008E4C8C" w:rsidRPr="003F6412" w:rsidRDefault="008E4C8C" w:rsidP="008E4C8C">
            <w:pPr>
              <w:widowControl/>
              <w:ind w:firstLine="0"/>
              <w:jc w:val="center"/>
              <w:rPr>
                <w:rFonts w:ascii="Times New Roman" w:hAnsi="Times New Roman" w:cs="Times New Roman"/>
                <w:sz w:val="28"/>
                <w:szCs w:val="28"/>
              </w:rPr>
            </w:pPr>
            <w:r w:rsidRPr="003F6412">
              <w:rPr>
                <w:rFonts w:ascii="Times New Roman" w:hAnsi="Times New Roman"/>
              </w:rPr>
              <w:t>В том числе:</w:t>
            </w:r>
          </w:p>
        </w:tc>
      </w:tr>
      <w:tr w:rsidR="008E4C8C" w:rsidRPr="003F6412" w:rsidTr="008E4C8C">
        <w:tc>
          <w:tcPr>
            <w:tcW w:w="704" w:type="dxa"/>
            <w:vMerge/>
            <w:tcBorders>
              <w:left w:val="single" w:sz="4" w:space="0" w:color="auto"/>
              <w:bottom w:val="single" w:sz="4" w:space="0" w:color="auto"/>
              <w:right w:val="single" w:sz="4" w:space="0" w:color="auto"/>
            </w:tcBorders>
            <w:shd w:val="clear" w:color="auto" w:fill="auto"/>
          </w:tcPr>
          <w:p w:rsidR="008E4C8C" w:rsidRPr="003F6412" w:rsidRDefault="008E4C8C" w:rsidP="008E4C8C">
            <w:pPr>
              <w:jc w:val="center"/>
              <w:rPr>
                <w:rFonts w:ascii="Times New Roman" w:hAnsi="Times New Roman"/>
              </w:rPr>
            </w:pPr>
          </w:p>
        </w:tc>
        <w:tc>
          <w:tcPr>
            <w:tcW w:w="1456" w:type="dxa"/>
            <w:vMerge/>
            <w:tcBorders>
              <w:left w:val="single" w:sz="4" w:space="0" w:color="auto"/>
              <w:bottom w:val="single" w:sz="4" w:space="0" w:color="auto"/>
              <w:right w:val="single" w:sz="4" w:space="0" w:color="auto"/>
            </w:tcBorders>
            <w:shd w:val="clear" w:color="auto" w:fill="auto"/>
          </w:tcPr>
          <w:p w:rsidR="008E4C8C" w:rsidRPr="003F6412" w:rsidRDefault="008E4C8C" w:rsidP="008E4C8C">
            <w:pPr>
              <w:jc w:val="center"/>
              <w:rPr>
                <w:rFonts w:ascii="Times New Roman" w:hAnsi="Times New Roman"/>
              </w:rPr>
            </w:pPr>
          </w:p>
        </w:tc>
        <w:tc>
          <w:tcPr>
            <w:tcW w:w="2230" w:type="dxa"/>
            <w:vMerge/>
            <w:tcBorders>
              <w:left w:val="single" w:sz="4" w:space="0" w:color="auto"/>
              <w:bottom w:val="single" w:sz="4" w:space="0" w:color="auto"/>
              <w:right w:val="single" w:sz="4" w:space="0" w:color="auto"/>
            </w:tcBorders>
            <w:shd w:val="clear" w:color="000000" w:fill="FFFFFF"/>
          </w:tcPr>
          <w:p w:rsidR="008E4C8C" w:rsidRPr="003F6412" w:rsidRDefault="008E4C8C" w:rsidP="008E4C8C">
            <w:pPr>
              <w:jc w:val="center"/>
              <w:rPr>
                <w:rFonts w:ascii="Times New Roman" w:hAnsi="Times New Roman"/>
                <w:bCs/>
              </w:rPr>
            </w:pPr>
          </w:p>
        </w:tc>
        <w:tc>
          <w:tcPr>
            <w:tcW w:w="1456" w:type="dxa"/>
            <w:vMerge/>
            <w:tcBorders>
              <w:left w:val="single" w:sz="4" w:space="0" w:color="auto"/>
              <w:bottom w:val="single" w:sz="4" w:space="0" w:color="auto"/>
              <w:right w:val="single" w:sz="4" w:space="0" w:color="auto"/>
            </w:tcBorders>
            <w:shd w:val="clear" w:color="auto" w:fill="auto"/>
          </w:tcPr>
          <w:p w:rsidR="008E4C8C" w:rsidRPr="003F6412" w:rsidRDefault="008E4C8C" w:rsidP="008E4C8C">
            <w:pPr>
              <w:jc w:val="center"/>
              <w:rPr>
                <w:rFonts w:ascii="Times New Roman" w:hAnsi="Times New Roman"/>
              </w:rPr>
            </w:pPr>
          </w:p>
        </w:tc>
        <w:tc>
          <w:tcPr>
            <w:tcW w:w="1457" w:type="dxa"/>
            <w:vMerge/>
          </w:tcPr>
          <w:p w:rsidR="008E4C8C" w:rsidRPr="003F6412" w:rsidRDefault="008E4C8C" w:rsidP="008E4C8C">
            <w:pPr>
              <w:widowControl/>
              <w:ind w:firstLine="0"/>
              <w:jc w:val="center"/>
              <w:rPr>
                <w:rFonts w:ascii="Times New Roman" w:hAnsi="Times New Roman" w:cs="Times New Roman"/>
                <w:sz w:val="28"/>
                <w:szCs w:val="28"/>
              </w:rPr>
            </w:pPr>
          </w:p>
        </w:tc>
        <w:tc>
          <w:tcPr>
            <w:tcW w:w="1457" w:type="dxa"/>
            <w:tcBorders>
              <w:top w:val="single" w:sz="4" w:space="0" w:color="auto"/>
              <w:left w:val="single" w:sz="4" w:space="0" w:color="auto"/>
              <w:bottom w:val="single" w:sz="4" w:space="0" w:color="auto"/>
              <w:right w:val="single" w:sz="4" w:space="0" w:color="auto"/>
            </w:tcBorders>
            <w:shd w:val="clear" w:color="000000" w:fill="FFFFFF"/>
          </w:tcPr>
          <w:p w:rsidR="008E4C8C" w:rsidRPr="003F6412" w:rsidRDefault="008E4C8C" w:rsidP="008E4C8C">
            <w:pPr>
              <w:widowControl/>
              <w:ind w:firstLine="0"/>
              <w:jc w:val="center"/>
              <w:rPr>
                <w:rFonts w:ascii="Times New Roman" w:hAnsi="Times New Roman"/>
              </w:rPr>
            </w:pPr>
            <w:r w:rsidRPr="003F6412">
              <w:rPr>
                <w:rFonts w:ascii="Times New Roman" w:hAnsi="Times New Roman"/>
              </w:rPr>
              <w:t>средства бюджета Республики Татарстан</w:t>
            </w:r>
          </w:p>
        </w:tc>
        <w:tc>
          <w:tcPr>
            <w:tcW w:w="1457" w:type="dxa"/>
            <w:tcBorders>
              <w:top w:val="single" w:sz="4" w:space="0" w:color="auto"/>
              <w:left w:val="single" w:sz="4" w:space="0" w:color="auto"/>
              <w:bottom w:val="single" w:sz="4" w:space="0" w:color="auto"/>
              <w:right w:val="single" w:sz="4" w:space="0" w:color="auto"/>
            </w:tcBorders>
            <w:shd w:val="clear" w:color="000000" w:fill="FFFFFF"/>
          </w:tcPr>
          <w:p w:rsidR="008E4C8C" w:rsidRPr="003F6412" w:rsidRDefault="008E4C8C" w:rsidP="008E4C8C">
            <w:pPr>
              <w:pStyle w:val="ConsPlusNormal"/>
              <w:widowControl/>
              <w:ind w:firstLine="0"/>
              <w:contextualSpacing/>
              <w:jc w:val="center"/>
              <w:outlineLvl w:val="1"/>
              <w:rPr>
                <w:rFonts w:ascii="Times New Roman" w:hAnsi="Times New Roman"/>
              </w:rPr>
            </w:pPr>
            <w:r w:rsidRPr="003F6412">
              <w:rPr>
                <w:rFonts w:ascii="Times New Roman" w:hAnsi="Times New Roman"/>
              </w:rPr>
              <w:t>средства федерального бюджета</w:t>
            </w:r>
          </w:p>
        </w:tc>
      </w:tr>
      <w:tr w:rsidR="008E4C8C" w:rsidRPr="003F6412" w:rsidTr="008E4C8C">
        <w:tc>
          <w:tcPr>
            <w:tcW w:w="704" w:type="dxa"/>
          </w:tcPr>
          <w:p w:rsidR="008E4C8C" w:rsidRPr="003F6412" w:rsidRDefault="008E4C8C" w:rsidP="008E4C8C">
            <w:pPr>
              <w:ind w:firstLine="0"/>
              <w:jc w:val="center"/>
              <w:rPr>
                <w:rFonts w:ascii="Times New Roman" w:hAnsi="Times New Roman"/>
              </w:rPr>
            </w:pPr>
            <w:r w:rsidRPr="003F6412">
              <w:rPr>
                <w:rFonts w:ascii="Times New Roman" w:hAnsi="Times New Roman"/>
              </w:rPr>
              <w:t>1</w:t>
            </w:r>
          </w:p>
        </w:tc>
        <w:tc>
          <w:tcPr>
            <w:tcW w:w="1456" w:type="dxa"/>
            <w:tcBorders>
              <w:top w:val="single" w:sz="4" w:space="0" w:color="auto"/>
              <w:left w:val="single" w:sz="4" w:space="0" w:color="auto"/>
              <w:bottom w:val="single" w:sz="4" w:space="0" w:color="auto"/>
              <w:right w:val="single" w:sz="4" w:space="0" w:color="auto"/>
            </w:tcBorders>
            <w:shd w:val="clear" w:color="auto" w:fill="auto"/>
          </w:tcPr>
          <w:p w:rsidR="008E4C8C" w:rsidRPr="003F6412" w:rsidRDefault="008E4C8C" w:rsidP="008E4C8C">
            <w:pPr>
              <w:ind w:firstLine="0"/>
              <w:rPr>
                <w:rFonts w:ascii="Times New Roman" w:hAnsi="Times New Roman"/>
              </w:rPr>
            </w:pPr>
            <w:r w:rsidRPr="003F6412">
              <w:rPr>
                <w:rFonts w:ascii="Times New Roman" w:hAnsi="Times New Roman"/>
              </w:rPr>
              <w:t>Спасский муниципальный район</w:t>
            </w:r>
          </w:p>
        </w:tc>
        <w:tc>
          <w:tcPr>
            <w:tcW w:w="2230" w:type="dxa"/>
            <w:tcBorders>
              <w:top w:val="single" w:sz="4" w:space="0" w:color="auto"/>
              <w:left w:val="single" w:sz="4" w:space="0" w:color="auto"/>
              <w:bottom w:val="single" w:sz="4" w:space="0" w:color="auto"/>
              <w:right w:val="single" w:sz="4" w:space="0" w:color="auto"/>
            </w:tcBorders>
            <w:shd w:val="clear" w:color="000000" w:fill="FFFFFF"/>
          </w:tcPr>
          <w:p w:rsidR="008E4C8C" w:rsidRPr="003F6412" w:rsidRDefault="008E4C8C" w:rsidP="008E4C8C">
            <w:pPr>
              <w:ind w:firstLine="0"/>
              <w:rPr>
                <w:rFonts w:ascii="Times New Roman" w:hAnsi="Times New Roman"/>
              </w:rPr>
            </w:pPr>
            <w:r w:rsidRPr="003F6412">
              <w:rPr>
                <w:rFonts w:ascii="Times New Roman" w:hAnsi="Times New Roman"/>
              </w:rPr>
              <w:t xml:space="preserve">Реконструкция водозаборной станции  г.Болгар на   5 тыс.куб.метров в сутки Спасского муниципального района </w:t>
            </w:r>
          </w:p>
        </w:tc>
        <w:tc>
          <w:tcPr>
            <w:tcW w:w="1456" w:type="dxa"/>
            <w:tcBorders>
              <w:top w:val="single" w:sz="4" w:space="0" w:color="auto"/>
              <w:left w:val="single" w:sz="4" w:space="0" w:color="auto"/>
              <w:bottom w:val="single" w:sz="4" w:space="0" w:color="auto"/>
              <w:right w:val="single" w:sz="4" w:space="0" w:color="auto"/>
            </w:tcBorders>
            <w:shd w:val="clear" w:color="auto" w:fill="auto"/>
          </w:tcPr>
          <w:p w:rsidR="008E4C8C" w:rsidRPr="003F6412" w:rsidRDefault="008E4C8C" w:rsidP="008E4C8C">
            <w:pPr>
              <w:ind w:left="-57" w:right="-57" w:firstLine="0"/>
              <w:jc w:val="center"/>
              <w:rPr>
                <w:rFonts w:ascii="Times New Roman" w:hAnsi="Times New Roman"/>
              </w:rPr>
            </w:pPr>
            <w:r w:rsidRPr="003F6412">
              <w:rPr>
                <w:rFonts w:ascii="Times New Roman" w:hAnsi="Times New Roman"/>
              </w:rPr>
              <w:t>5 тыс.куб.мет-ров в сутки</w:t>
            </w:r>
          </w:p>
        </w:tc>
        <w:tc>
          <w:tcPr>
            <w:tcW w:w="1457" w:type="dxa"/>
            <w:tcBorders>
              <w:top w:val="single" w:sz="4" w:space="0" w:color="auto"/>
              <w:left w:val="single" w:sz="4" w:space="0" w:color="auto"/>
              <w:bottom w:val="single" w:sz="4" w:space="0" w:color="auto"/>
              <w:right w:val="single" w:sz="4" w:space="0" w:color="auto"/>
            </w:tcBorders>
            <w:shd w:val="clear" w:color="auto" w:fill="auto"/>
          </w:tcPr>
          <w:p w:rsidR="008E4C8C" w:rsidRPr="003F6412" w:rsidRDefault="008E4C8C" w:rsidP="008E4C8C">
            <w:pPr>
              <w:ind w:firstLine="0"/>
              <w:jc w:val="center"/>
              <w:rPr>
                <w:rFonts w:ascii="Times New Roman" w:hAnsi="Times New Roman"/>
              </w:rPr>
            </w:pPr>
            <w:r w:rsidRPr="003F6412">
              <w:rPr>
                <w:rFonts w:ascii="Times New Roman" w:hAnsi="Times New Roman"/>
              </w:rPr>
              <w:t>28 481,2</w:t>
            </w:r>
          </w:p>
        </w:tc>
        <w:tc>
          <w:tcPr>
            <w:tcW w:w="1457" w:type="dxa"/>
            <w:tcBorders>
              <w:top w:val="single" w:sz="4" w:space="0" w:color="auto"/>
              <w:left w:val="single" w:sz="4" w:space="0" w:color="auto"/>
              <w:bottom w:val="single" w:sz="4" w:space="0" w:color="auto"/>
              <w:right w:val="single" w:sz="4" w:space="0" w:color="auto"/>
            </w:tcBorders>
            <w:shd w:val="clear" w:color="000000" w:fill="FFFFFF"/>
          </w:tcPr>
          <w:p w:rsidR="008E4C8C" w:rsidRPr="003F6412" w:rsidRDefault="008E4C8C" w:rsidP="008E4C8C">
            <w:pPr>
              <w:ind w:firstLine="0"/>
              <w:jc w:val="center"/>
              <w:rPr>
                <w:rFonts w:ascii="Times New Roman" w:hAnsi="Times New Roman"/>
              </w:rPr>
            </w:pPr>
            <w:r w:rsidRPr="003F6412">
              <w:rPr>
                <w:rFonts w:ascii="Times New Roman" w:hAnsi="Times New Roman"/>
              </w:rPr>
              <w:t>5 411,4</w:t>
            </w:r>
          </w:p>
        </w:tc>
        <w:tc>
          <w:tcPr>
            <w:tcW w:w="1457" w:type="dxa"/>
            <w:tcBorders>
              <w:top w:val="single" w:sz="4" w:space="0" w:color="auto"/>
              <w:left w:val="single" w:sz="4" w:space="0" w:color="auto"/>
              <w:bottom w:val="single" w:sz="4" w:space="0" w:color="auto"/>
              <w:right w:val="single" w:sz="4" w:space="0" w:color="auto"/>
            </w:tcBorders>
            <w:shd w:val="clear" w:color="000000" w:fill="FFFFFF"/>
          </w:tcPr>
          <w:p w:rsidR="008E4C8C" w:rsidRPr="003F6412" w:rsidRDefault="008E4C8C" w:rsidP="008E4C8C">
            <w:pPr>
              <w:ind w:firstLine="0"/>
              <w:jc w:val="center"/>
              <w:rPr>
                <w:rFonts w:ascii="Times New Roman" w:hAnsi="Times New Roman"/>
              </w:rPr>
            </w:pPr>
            <w:r w:rsidRPr="003F6412">
              <w:rPr>
                <w:rFonts w:ascii="Times New Roman" w:hAnsi="Times New Roman"/>
              </w:rPr>
              <w:t>23 069,8»;</w:t>
            </w:r>
          </w:p>
        </w:tc>
      </w:tr>
    </w:tbl>
    <w:p w:rsidR="008E4C8C" w:rsidRPr="003F6412" w:rsidRDefault="008E4C8C" w:rsidP="00790F99">
      <w:pPr>
        <w:widowControl/>
        <w:ind w:firstLine="709"/>
        <w:rPr>
          <w:rFonts w:ascii="Times New Roman" w:hAnsi="Times New Roman" w:cs="Times New Roman"/>
          <w:sz w:val="28"/>
          <w:szCs w:val="28"/>
        </w:rPr>
      </w:pPr>
    </w:p>
    <w:p w:rsidR="00587BD6" w:rsidRPr="003F6412" w:rsidRDefault="008E4C8C" w:rsidP="00790F99">
      <w:pPr>
        <w:widowControl/>
        <w:ind w:firstLine="709"/>
        <w:rPr>
          <w:rFonts w:ascii="Times New Roman" w:hAnsi="Times New Roman" w:cs="Times New Roman"/>
          <w:sz w:val="28"/>
          <w:szCs w:val="28"/>
        </w:rPr>
      </w:pPr>
      <w:r w:rsidRPr="003F6412">
        <w:rPr>
          <w:rFonts w:ascii="Times New Roman" w:hAnsi="Times New Roman" w:cs="Times New Roman"/>
          <w:sz w:val="28"/>
          <w:szCs w:val="28"/>
        </w:rPr>
        <w:t xml:space="preserve">в </w:t>
      </w:r>
      <w:r w:rsidR="00587BD6" w:rsidRPr="003F6412">
        <w:rPr>
          <w:rFonts w:ascii="Times New Roman" w:hAnsi="Times New Roman" w:cs="Times New Roman"/>
          <w:sz w:val="28"/>
          <w:szCs w:val="28"/>
        </w:rPr>
        <w:t>разделе 2:</w:t>
      </w:r>
    </w:p>
    <w:p w:rsidR="00587BD6" w:rsidRPr="003F6412" w:rsidRDefault="00587BD6" w:rsidP="00587BD6">
      <w:pPr>
        <w:pStyle w:val="ConsPlusCell"/>
        <w:widowControl/>
        <w:ind w:firstLine="709"/>
        <w:jc w:val="both"/>
        <w:rPr>
          <w:rFonts w:ascii="Times New Roman" w:hAnsi="Times New Roman" w:cs="Times New Roman"/>
          <w:sz w:val="28"/>
          <w:szCs w:val="28"/>
        </w:rPr>
      </w:pPr>
      <w:r w:rsidRPr="003F6412">
        <w:rPr>
          <w:rFonts w:ascii="Times New Roman" w:hAnsi="Times New Roman" w:cs="Times New Roman"/>
          <w:sz w:val="28"/>
          <w:szCs w:val="28"/>
        </w:rPr>
        <w:t>в абзаце шестом слова «97,9 процента» заменить словами «93,8 процента»;</w:t>
      </w:r>
    </w:p>
    <w:p w:rsidR="00AF5B0D" w:rsidRPr="003F6412" w:rsidRDefault="00587BD6" w:rsidP="00790F99">
      <w:pPr>
        <w:widowControl/>
        <w:ind w:firstLine="709"/>
        <w:rPr>
          <w:rFonts w:ascii="Times New Roman" w:hAnsi="Times New Roman" w:cs="Times New Roman"/>
          <w:sz w:val="28"/>
          <w:szCs w:val="28"/>
        </w:rPr>
      </w:pPr>
      <w:r w:rsidRPr="003F6412">
        <w:rPr>
          <w:rFonts w:ascii="Times New Roman" w:hAnsi="Times New Roman" w:cs="Times New Roman"/>
          <w:sz w:val="28"/>
          <w:szCs w:val="28"/>
        </w:rPr>
        <w:t xml:space="preserve">в </w:t>
      </w:r>
      <w:r w:rsidR="008E4C8C" w:rsidRPr="003F6412">
        <w:rPr>
          <w:rFonts w:ascii="Times New Roman" w:hAnsi="Times New Roman" w:cs="Times New Roman"/>
          <w:sz w:val="28"/>
          <w:szCs w:val="28"/>
        </w:rPr>
        <w:t>абзаце седьмом слова «100 процентов» заменить словами «96,1 процента»;</w:t>
      </w:r>
    </w:p>
    <w:p w:rsidR="0045532A" w:rsidRPr="003F6412" w:rsidRDefault="0045532A" w:rsidP="0045532A">
      <w:pPr>
        <w:widowControl/>
        <w:ind w:firstLine="709"/>
        <w:rPr>
          <w:rFonts w:ascii="Times New Roman" w:hAnsi="Times New Roman"/>
          <w:sz w:val="28"/>
          <w:szCs w:val="28"/>
        </w:rPr>
      </w:pPr>
      <w:r w:rsidRPr="003F6412">
        <w:rPr>
          <w:rFonts w:ascii="Times New Roman" w:hAnsi="Times New Roman"/>
          <w:sz w:val="28"/>
          <w:szCs w:val="28"/>
        </w:rPr>
        <w:t>раздел 3 изложить в следующей редакции:</w:t>
      </w:r>
    </w:p>
    <w:p w:rsidR="008E4C8C" w:rsidRPr="003F6412" w:rsidRDefault="008E4C8C" w:rsidP="00790F99">
      <w:pPr>
        <w:widowControl/>
        <w:ind w:firstLine="709"/>
        <w:rPr>
          <w:rFonts w:ascii="Times New Roman" w:hAnsi="Times New Roman" w:cs="Times New Roman"/>
          <w:sz w:val="28"/>
          <w:szCs w:val="28"/>
        </w:rPr>
      </w:pPr>
    </w:p>
    <w:p w:rsidR="0045532A" w:rsidRPr="003F6412" w:rsidRDefault="0045532A" w:rsidP="0045532A">
      <w:pPr>
        <w:pStyle w:val="afffb"/>
        <w:ind w:left="1080"/>
        <w:jc w:val="center"/>
        <w:rPr>
          <w:rFonts w:ascii="Times New Roman" w:hAnsi="Times New Roman"/>
          <w:sz w:val="28"/>
          <w:szCs w:val="28"/>
        </w:rPr>
      </w:pPr>
      <w:r w:rsidRPr="003F6412">
        <w:rPr>
          <w:rFonts w:ascii="Times New Roman" w:hAnsi="Times New Roman"/>
          <w:sz w:val="28"/>
          <w:szCs w:val="28"/>
          <w:lang w:val="ru-RU"/>
        </w:rPr>
        <w:t xml:space="preserve">«3. </w:t>
      </w:r>
      <w:r w:rsidRPr="003F6412">
        <w:rPr>
          <w:rFonts w:ascii="Times New Roman" w:hAnsi="Times New Roman"/>
          <w:sz w:val="28"/>
          <w:szCs w:val="28"/>
        </w:rPr>
        <w:t>Обоснование ресурсного обеспечения Подпрограммы-6</w:t>
      </w:r>
    </w:p>
    <w:p w:rsidR="0045532A" w:rsidRPr="003F6412" w:rsidRDefault="0045532A" w:rsidP="0045532A">
      <w:pPr>
        <w:ind w:firstLine="708"/>
        <w:rPr>
          <w:rFonts w:ascii="Times New Roman" w:hAnsi="Times New Roman"/>
          <w:sz w:val="28"/>
          <w:szCs w:val="28"/>
        </w:rPr>
      </w:pPr>
      <w:r w:rsidRPr="003F6412">
        <w:rPr>
          <w:rFonts w:ascii="Times New Roman" w:hAnsi="Times New Roman"/>
          <w:sz w:val="28"/>
          <w:szCs w:val="28"/>
        </w:rPr>
        <w:t>Общий объем финансирования Подпрограммы-6 составляет 993 912,3</w:t>
      </w:r>
      <w:r w:rsidRPr="003F6412">
        <w:rPr>
          <w:rFonts w:ascii="Times New Roman" w:hAnsi="Times New Roman"/>
          <w:sz w:val="28"/>
          <w:szCs w:val="28"/>
          <w:lang w:val="en-US"/>
        </w:rPr>
        <w:t> </w:t>
      </w:r>
      <w:r w:rsidRPr="003F6412">
        <w:rPr>
          <w:rFonts w:ascii="Times New Roman" w:hAnsi="Times New Roman"/>
          <w:sz w:val="28"/>
          <w:szCs w:val="28"/>
        </w:rPr>
        <w:t>тыс.рублей, в том числе:</w:t>
      </w:r>
    </w:p>
    <w:p w:rsidR="0045532A" w:rsidRPr="003F6412" w:rsidRDefault="0045532A" w:rsidP="0045532A">
      <w:pPr>
        <w:jc w:val="right"/>
        <w:rPr>
          <w:rFonts w:ascii="Times New Roman" w:hAnsi="Times New Roman"/>
          <w:sz w:val="28"/>
          <w:szCs w:val="28"/>
        </w:rPr>
      </w:pPr>
      <w:r w:rsidRPr="003F6412">
        <w:rPr>
          <w:rFonts w:ascii="Times New Roman" w:hAnsi="Times New Roman"/>
          <w:sz w:val="28"/>
          <w:szCs w:val="28"/>
        </w:rPr>
        <w:t xml:space="preserve">                                                                                         </w:t>
      </w:r>
      <w:r w:rsidRPr="003F6412">
        <w:rPr>
          <w:rFonts w:ascii="Times New Roman" w:hAnsi="Times New Roman"/>
          <w:sz w:val="24"/>
          <w:szCs w:val="24"/>
        </w:rPr>
        <w:t>(тыс.рублей)</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68"/>
        <w:gridCol w:w="2521"/>
        <w:gridCol w:w="2800"/>
        <w:gridCol w:w="3502"/>
      </w:tblGrid>
      <w:tr w:rsidR="0045532A" w:rsidRPr="003F6412" w:rsidTr="0090261B">
        <w:trPr>
          <w:trHeight w:val="20"/>
          <w:tblHeader/>
        </w:trPr>
        <w:tc>
          <w:tcPr>
            <w:tcW w:w="67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532A" w:rsidRPr="003F6412" w:rsidRDefault="0045532A" w:rsidP="0045532A">
            <w:pPr>
              <w:ind w:firstLine="0"/>
              <w:jc w:val="center"/>
              <w:rPr>
                <w:rFonts w:ascii="Times New Roman" w:hAnsi="Times New Roman"/>
                <w:sz w:val="24"/>
                <w:szCs w:val="24"/>
              </w:rPr>
            </w:pPr>
            <w:r w:rsidRPr="003F6412">
              <w:rPr>
                <w:rFonts w:ascii="Times New Roman" w:hAnsi="Times New Roman"/>
                <w:sz w:val="24"/>
                <w:szCs w:val="24"/>
              </w:rPr>
              <w:lastRenderedPageBreak/>
              <w:t>Год</w:t>
            </w:r>
          </w:p>
        </w:tc>
        <w:tc>
          <w:tcPr>
            <w:tcW w:w="123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532A" w:rsidRPr="003F6412" w:rsidRDefault="0045532A" w:rsidP="0045532A">
            <w:pPr>
              <w:ind w:firstLine="0"/>
              <w:jc w:val="center"/>
              <w:rPr>
                <w:rFonts w:ascii="Times New Roman" w:hAnsi="Times New Roman"/>
                <w:sz w:val="24"/>
                <w:szCs w:val="24"/>
              </w:rPr>
            </w:pPr>
            <w:r w:rsidRPr="003F6412">
              <w:rPr>
                <w:rFonts w:ascii="Times New Roman" w:hAnsi="Times New Roman"/>
                <w:sz w:val="24"/>
                <w:szCs w:val="24"/>
              </w:rPr>
              <w:t>Всего</w:t>
            </w:r>
          </w:p>
          <w:p w:rsidR="0045532A" w:rsidRPr="003F6412" w:rsidRDefault="0045532A" w:rsidP="0045532A">
            <w:pPr>
              <w:ind w:firstLine="0"/>
              <w:jc w:val="center"/>
              <w:rPr>
                <w:rFonts w:ascii="Times New Roman" w:hAnsi="Times New Roman"/>
                <w:sz w:val="24"/>
                <w:szCs w:val="24"/>
              </w:rPr>
            </w:pPr>
            <w:r w:rsidRPr="003F6412">
              <w:rPr>
                <w:rFonts w:ascii="Times New Roman" w:hAnsi="Times New Roman"/>
                <w:sz w:val="24"/>
                <w:szCs w:val="24"/>
              </w:rPr>
              <w:t>средств</w:t>
            </w:r>
          </w:p>
        </w:tc>
        <w:tc>
          <w:tcPr>
            <w:tcW w:w="3092" w:type="pct"/>
            <w:gridSpan w:val="2"/>
            <w:tcBorders>
              <w:top w:val="single" w:sz="4" w:space="0" w:color="auto"/>
              <w:left w:val="single" w:sz="4" w:space="0" w:color="auto"/>
              <w:bottom w:val="single" w:sz="4" w:space="0" w:color="auto"/>
              <w:right w:val="single" w:sz="4" w:space="0" w:color="auto"/>
            </w:tcBorders>
            <w:hideMark/>
          </w:tcPr>
          <w:p w:rsidR="0045532A" w:rsidRPr="003F6412" w:rsidRDefault="0045532A" w:rsidP="0045532A">
            <w:pPr>
              <w:ind w:firstLine="0"/>
              <w:jc w:val="center"/>
              <w:rPr>
                <w:rFonts w:ascii="Times New Roman" w:hAnsi="Times New Roman"/>
                <w:sz w:val="24"/>
                <w:szCs w:val="24"/>
              </w:rPr>
            </w:pPr>
            <w:r w:rsidRPr="003F6412">
              <w:rPr>
                <w:rFonts w:ascii="Times New Roman" w:hAnsi="Times New Roman"/>
                <w:sz w:val="24"/>
                <w:szCs w:val="24"/>
              </w:rPr>
              <w:t>В том числе</w:t>
            </w:r>
          </w:p>
        </w:tc>
      </w:tr>
      <w:tr w:rsidR="0045532A" w:rsidRPr="003F6412" w:rsidTr="0090261B">
        <w:trPr>
          <w:trHeight w:val="2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532A" w:rsidRPr="003F6412" w:rsidRDefault="0045532A" w:rsidP="0045532A">
            <w:pPr>
              <w:ind w:firstLine="0"/>
              <w:rPr>
                <w:rFonts w:ascii="Times New Roman" w:hAnsi="Times New Roman"/>
                <w:sz w:val="24"/>
                <w:szCs w:val="24"/>
              </w:rPr>
            </w:pPr>
          </w:p>
        </w:tc>
        <w:tc>
          <w:tcPr>
            <w:tcW w:w="1237" w:type="pct"/>
            <w:vMerge/>
            <w:tcBorders>
              <w:top w:val="single" w:sz="4" w:space="0" w:color="auto"/>
              <w:left w:val="single" w:sz="4" w:space="0" w:color="auto"/>
              <w:bottom w:val="single" w:sz="4" w:space="0" w:color="auto"/>
              <w:right w:val="single" w:sz="4" w:space="0" w:color="auto"/>
            </w:tcBorders>
            <w:vAlign w:val="center"/>
            <w:hideMark/>
          </w:tcPr>
          <w:p w:rsidR="0045532A" w:rsidRPr="003F6412" w:rsidRDefault="0045532A" w:rsidP="0045532A">
            <w:pPr>
              <w:ind w:firstLine="0"/>
              <w:rPr>
                <w:rFonts w:ascii="Times New Roman" w:hAnsi="Times New Roman"/>
                <w:sz w:val="24"/>
                <w:szCs w:val="24"/>
              </w:rPr>
            </w:pPr>
          </w:p>
        </w:tc>
        <w:tc>
          <w:tcPr>
            <w:tcW w:w="1374" w:type="pct"/>
            <w:tcBorders>
              <w:top w:val="single" w:sz="4" w:space="0" w:color="auto"/>
              <w:left w:val="single" w:sz="4" w:space="0" w:color="auto"/>
              <w:bottom w:val="single" w:sz="4" w:space="0" w:color="auto"/>
              <w:right w:val="single" w:sz="4" w:space="0" w:color="auto"/>
            </w:tcBorders>
            <w:hideMark/>
          </w:tcPr>
          <w:p w:rsidR="0045532A" w:rsidRPr="003F6412" w:rsidRDefault="0045532A" w:rsidP="0045532A">
            <w:pPr>
              <w:ind w:firstLine="0"/>
              <w:jc w:val="center"/>
              <w:rPr>
                <w:rFonts w:ascii="Times New Roman" w:hAnsi="Times New Roman"/>
                <w:sz w:val="24"/>
                <w:szCs w:val="24"/>
              </w:rPr>
            </w:pPr>
            <w:r w:rsidRPr="003F6412">
              <w:rPr>
                <w:rFonts w:ascii="Times New Roman" w:hAnsi="Times New Roman"/>
                <w:sz w:val="24"/>
                <w:szCs w:val="24"/>
              </w:rPr>
              <w:t>средства бюджета Республики Татарстан</w:t>
            </w:r>
          </w:p>
        </w:tc>
        <w:tc>
          <w:tcPr>
            <w:tcW w:w="17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532A" w:rsidRPr="003F6412" w:rsidRDefault="0045532A" w:rsidP="0045532A">
            <w:pPr>
              <w:ind w:firstLine="0"/>
              <w:jc w:val="center"/>
              <w:rPr>
                <w:rFonts w:ascii="Times New Roman" w:hAnsi="Times New Roman"/>
                <w:sz w:val="24"/>
                <w:szCs w:val="24"/>
              </w:rPr>
            </w:pPr>
            <w:r w:rsidRPr="003F6412">
              <w:rPr>
                <w:rFonts w:ascii="Times New Roman" w:hAnsi="Times New Roman"/>
                <w:sz w:val="24"/>
                <w:szCs w:val="24"/>
              </w:rPr>
              <w:t>средства федерального бюджета, планируемые к привлечению</w:t>
            </w:r>
          </w:p>
        </w:tc>
      </w:tr>
      <w:tr w:rsidR="0045532A" w:rsidRPr="003F6412" w:rsidTr="0090261B">
        <w:trPr>
          <w:trHeight w:val="20"/>
        </w:trPr>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532A" w:rsidRPr="003F6412" w:rsidRDefault="0045532A" w:rsidP="0045532A">
            <w:pPr>
              <w:ind w:firstLine="0"/>
              <w:jc w:val="center"/>
              <w:rPr>
                <w:rFonts w:ascii="Times New Roman" w:hAnsi="Times New Roman"/>
                <w:sz w:val="24"/>
                <w:szCs w:val="24"/>
              </w:rPr>
            </w:pPr>
            <w:r w:rsidRPr="003F6412">
              <w:rPr>
                <w:rFonts w:ascii="Times New Roman" w:hAnsi="Times New Roman"/>
                <w:sz w:val="24"/>
                <w:szCs w:val="24"/>
              </w:rPr>
              <w:t>2020</w:t>
            </w:r>
          </w:p>
        </w:tc>
        <w:tc>
          <w:tcPr>
            <w:tcW w:w="12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532A" w:rsidRPr="003F6412" w:rsidRDefault="0045532A" w:rsidP="0045532A">
            <w:pPr>
              <w:ind w:firstLine="0"/>
              <w:jc w:val="center"/>
              <w:rPr>
                <w:rFonts w:ascii="Times New Roman" w:hAnsi="Times New Roman"/>
                <w:sz w:val="24"/>
                <w:szCs w:val="24"/>
              </w:rPr>
            </w:pPr>
            <w:r w:rsidRPr="003F6412">
              <w:rPr>
                <w:rFonts w:ascii="Times New Roman" w:hAnsi="Times New Roman"/>
                <w:sz w:val="24"/>
                <w:szCs w:val="24"/>
              </w:rPr>
              <w:t>-</w:t>
            </w:r>
          </w:p>
        </w:tc>
        <w:tc>
          <w:tcPr>
            <w:tcW w:w="1374" w:type="pct"/>
            <w:tcBorders>
              <w:top w:val="single" w:sz="4" w:space="0" w:color="auto"/>
              <w:left w:val="single" w:sz="4" w:space="0" w:color="auto"/>
              <w:bottom w:val="single" w:sz="4" w:space="0" w:color="auto"/>
              <w:right w:val="single" w:sz="4" w:space="0" w:color="auto"/>
            </w:tcBorders>
          </w:tcPr>
          <w:p w:rsidR="0045532A" w:rsidRPr="003F6412" w:rsidRDefault="0045532A" w:rsidP="0045532A">
            <w:pPr>
              <w:ind w:firstLine="0"/>
              <w:jc w:val="center"/>
              <w:rPr>
                <w:rFonts w:ascii="Times New Roman" w:hAnsi="Times New Roman"/>
                <w:sz w:val="24"/>
                <w:szCs w:val="24"/>
              </w:rPr>
            </w:pPr>
            <w:r w:rsidRPr="003F6412">
              <w:rPr>
                <w:rFonts w:ascii="Times New Roman" w:hAnsi="Times New Roman"/>
                <w:sz w:val="24"/>
                <w:szCs w:val="24"/>
              </w:rPr>
              <w:t>-</w:t>
            </w:r>
          </w:p>
        </w:tc>
        <w:tc>
          <w:tcPr>
            <w:tcW w:w="17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532A" w:rsidRPr="003F6412" w:rsidRDefault="0045532A" w:rsidP="0045532A">
            <w:pPr>
              <w:ind w:firstLine="0"/>
              <w:jc w:val="center"/>
              <w:rPr>
                <w:rFonts w:ascii="Times New Roman" w:hAnsi="Times New Roman"/>
                <w:sz w:val="24"/>
                <w:szCs w:val="24"/>
              </w:rPr>
            </w:pPr>
            <w:r w:rsidRPr="003F6412">
              <w:rPr>
                <w:rFonts w:ascii="Times New Roman" w:hAnsi="Times New Roman"/>
                <w:sz w:val="24"/>
                <w:szCs w:val="24"/>
              </w:rPr>
              <w:t>-</w:t>
            </w:r>
          </w:p>
        </w:tc>
      </w:tr>
      <w:tr w:rsidR="0045532A" w:rsidRPr="003F6412" w:rsidTr="0090261B">
        <w:trPr>
          <w:trHeight w:val="20"/>
        </w:trPr>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532A" w:rsidRPr="003F6412" w:rsidRDefault="0045532A" w:rsidP="0045532A">
            <w:pPr>
              <w:ind w:firstLine="0"/>
              <w:jc w:val="center"/>
              <w:rPr>
                <w:rFonts w:ascii="Times New Roman" w:hAnsi="Times New Roman"/>
                <w:sz w:val="24"/>
                <w:szCs w:val="24"/>
              </w:rPr>
            </w:pPr>
            <w:r w:rsidRPr="003F6412">
              <w:rPr>
                <w:rFonts w:ascii="Times New Roman" w:hAnsi="Times New Roman"/>
                <w:sz w:val="24"/>
                <w:szCs w:val="24"/>
              </w:rPr>
              <w:t>2021</w:t>
            </w:r>
          </w:p>
        </w:tc>
        <w:tc>
          <w:tcPr>
            <w:tcW w:w="12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532A" w:rsidRPr="003F6412" w:rsidRDefault="0045532A" w:rsidP="0045532A">
            <w:pPr>
              <w:ind w:firstLine="0"/>
              <w:jc w:val="center"/>
              <w:rPr>
                <w:rFonts w:ascii="Times New Roman" w:hAnsi="Times New Roman"/>
                <w:sz w:val="24"/>
                <w:szCs w:val="24"/>
              </w:rPr>
            </w:pPr>
            <w:r w:rsidRPr="003F6412">
              <w:rPr>
                <w:rFonts w:ascii="Times New Roman" w:hAnsi="Times New Roman"/>
                <w:sz w:val="24"/>
                <w:szCs w:val="24"/>
              </w:rPr>
              <w:t>215 374,1</w:t>
            </w:r>
          </w:p>
        </w:tc>
        <w:tc>
          <w:tcPr>
            <w:tcW w:w="1374" w:type="pct"/>
            <w:tcBorders>
              <w:top w:val="single" w:sz="4" w:space="0" w:color="auto"/>
              <w:left w:val="single" w:sz="4" w:space="0" w:color="auto"/>
              <w:bottom w:val="single" w:sz="4" w:space="0" w:color="auto"/>
              <w:right w:val="single" w:sz="4" w:space="0" w:color="auto"/>
            </w:tcBorders>
          </w:tcPr>
          <w:p w:rsidR="0045532A" w:rsidRPr="003F6412" w:rsidRDefault="0045532A" w:rsidP="0045532A">
            <w:pPr>
              <w:ind w:firstLine="0"/>
              <w:jc w:val="center"/>
              <w:rPr>
                <w:rFonts w:ascii="Times New Roman" w:hAnsi="Times New Roman"/>
                <w:sz w:val="24"/>
                <w:szCs w:val="24"/>
              </w:rPr>
            </w:pPr>
            <w:r w:rsidRPr="003F6412">
              <w:rPr>
                <w:rFonts w:ascii="Times New Roman" w:hAnsi="Times New Roman"/>
                <w:sz w:val="24"/>
                <w:szCs w:val="24"/>
              </w:rPr>
              <w:t>40 921,1</w:t>
            </w:r>
          </w:p>
        </w:tc>
        <w:tc>
          <w:tcPr>
            <w:tcW w:w="17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532A" w:rsidRPr="003F6412" w:rsidRDefault="0045532A" w:rsidP="0045532A">
            <w:pPr>
              <w:ind w:firstLine="0"/>
              <w:jc w:val="center"/>
              <w:rPr>
                <w:rFonts w:ascii="Times New Roman" w:hAnsi="Times New Roman"/>
                <w:sz w:val="24"/>
                <w:szCs w:val="24"/>
              </w:rPr>
            </w:pPr>
            <w:r w:rsidRPr="003F6412">
              <w:rPr>
                <w:rFonts w:ascii="Times New Roman" w:hAnsi="Times New Roman"/>
                <w:sz w:val="24"/>
                <w:szCs w:val="24"/>
              </w:rPr>
              <w:t>174 453,0</w:t>
            </w:r>
          </w:p>
        </w:tc>
      </w:tr>
      <w:tr w:rsidR="0045532A" w:rsidRPr="003F6412" w:rsidTr="0090261B">
        <w:trPr>
          <w:trHeight w:val="20"/>
        </w:trPr>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532A" w:rsidRPr="003F6412" w:rsidRDefault="0045532A" w:rsidP="0045532A">
            <w:pPr>
              <w:ind w:firstLine="0"/>
              <w:jc w:val="center"/>
              <w:rPr>
                <w:rFonts w:ascii="Times New Roman" w:hAnsi="Times New Roman"/>
                <w:sz w:val="24"/>
                <w:szCs w:val="24"/>
              </w:rPr>
            </w:pPr>
            <w:r w:rsidRPr="003F6412">
              <w:rPr>
                <w:rFonts w:ascii="Times New Roman" w:hAnsi="Times New Roman"/>
                <w:sz w:val="24"/>
                <w:szCs w:val="24"/>
              </w:rPr>
              <w:t>2022</w:t>
            </w:r>
          </w:p>
        </w:tc>
        <w:tc>
          <w:tcPr>
            <w:tcW w:w="12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532A" w:rsidRPr="003F6412" w:rsidRDefault="0045532A" w:rsidP="0045532A">
            <w:pPr>
              <w:ind w:firstLine="0"/>
              <w:jc w:val="center"/>
              <w:rPr>
                <w:rFonts w:ascii="Times New Roman" w:hAnsi="Times New Roman"/>
                <w:sz w:val="24"/>
                <w:szCs w:val="24"/>
              </w:rPr>
            </w:pPr>
            <w:r w:rsidRPr="003F6412">
              <w:rPr>
                <w:rFonts w:ascii="Times New Roman" w:hAnsi="Times New Roman"/>
                <w:sz w:val="24"/>
                <w:szCs w:val="24"/>
              </w:rPr>
              <w:t>279 081,4</w:t>
            </w:r>
          </w:p>
        </w:tc>
        <w:tc>
          <w:tcPr>
            <w:tcW w:w="1374" w:type="pct"/>
            <w:tcBorders>
              <w:top w:val="single" w:sz="4" w:space="0" w:color="auto"/>
              <w:left w:val="single" w:sz="4" w:space="0" w:color="auto"/>
              <w:bottom w:val="single" w:sz="4" w:space="0" w:color="auto"/>
              <w:right w:val="single" w:sz="4" w:space="0" w:color="auto"/>
            </w:tcBorders>
          </w:tcPr>
          <w:p w:rsidR="0045532A" w:rsidRPr="003F6412" w:rsidRDefault="0045532A" w:rsidP="0045532A">
            <w:pPr>
              <w:ind w:firstLine="0"/>
              <w:jc w:val="center"/>
              <w:rPr>
                <w:rFonts w:ascii="Times New Roman" w:hAnsi="Times New Roman"/>
                <w:sz w:val="24"/>
                <w:szCs w:val="24"/>
              </w:rPr>
            </w:pPr>
            <w:r w:rsidRPr="003F6412">
              <w:rPr>
                <w:rFonts w:ascii="Times New Roman" w:hAnsi="Times New Roman"/>
                <w:sz w:val="24"/>
                <w:szCs w:val="24"/>
              </w:rPr>
              <w:t>53 025,5</w:t>
            </w:r>
          </w:p>
        </w:tc>
        <w:tc>
          <w:tcPr>
            <w:tcW w:w="17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532A" w:rsidRPr="003F6412" w:rsidRDefault="0045532A" w:rsidP="0045532A">
            <w:pPr>
              <w:ind w:firstLine="0"/>
              <w:jc w:val="center"/>
              <w:rPr>
                <w:rFonts w:ascii="Times New Roman" w:hAnsi="Times New Roman"/>
                <w:sz w:val="24"/>
                <w:szCs w:val="24"/>
              </w:rPr>
            </w:pPr>
            <w:r w:rsidRPr="003F6412">
              <w:rPr>
                <w:rFonts w:ascii="Times New Roman" w:hAnsi="Times New Roman"/>
                <w:sz w:val="24"/>
                <w:szCs w:val="24"/>
              </w:rPr>
              <w:t>226 055,9</w:t>
            </w:r>
          </w:p>
        </w:tc>
      </w:tr>
      <w:tr w:rsidR="0045532A" w:rsidRPr="003F6412" w:rsidTr="0090261B">
        <w:trPr>
          <w:trHeight w:val="20"/>
        </w:trPr>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532A" w:rsidRPr="003F6412" w:rsidRDefault="0045532A" w:rsidP="0045532A">
            <w:pPr>
              <w:ind w:firstLine="0"/>
              <w:jc w:val="center"/>
              <w:rPr>
                <w:rFonts w:ascii="Times New Roman" w:hAnsi="Times New Roman"/>
                <w:sz w:val="24"/>
                <w:szCs w:val="24"/>
              </w:rPr>
            </w:pPr>
            <w:r w:rsidRPr="003F6412">
              <w:rPr>
                <w:rFonts w:ascii="Times New Roman" w:hAnsi="Times New Roman"/>
                <w:sz w:val="24"/>
                <w:szCs w:val="24"/>
              </w:rPr>
              <w:t>2023</w:t>
            </w:r>
          </w:p>
        </w:tc>
        <w:tc>
          <w:tcPr>
            <w:tcW w:w="12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532A" w:rsidRPr="003F6412" w:rsidRDefault="0045532A" w:rsidP="0045532A">
            <w:pPr>
              <w:ind w:firstLine="0"/>
              <w:jc w:val="center"/>
              <w:rPr>
                <w:rFonts w:ascii="Times New Roman" w:hAnsi="Times New Roman"/>
                <w:sz w:val="24"/>
                <w:szCs w:val="24"/>
              </w:rPr>
            </w:pPr>
            <w:r w:rsidRPr="003F6412">
              <w:rPr>
                <w:rFonts w:ascii="Times New Roman" w:hAnsi="Times New Roman"/>
                <w:sz w:val="24"/>
                <w:szCs w:val="24"/>
              </w:rPr>
              <w:t>283 223,0</w:t>
            </w:r>
          </w:p>
        </w:tc>
        <w:tc>
          <w:tcPr>
            <w:tcW w:w="1374" w:type="pct"/>
            <w:tcBorders>
              <w:top w:val="single" w:sz="4" w:space="0" w:color="auto"/>
              <w:left w:val="single" w:sz="4" w:space="0" w:color="auto"/>
              <w:bottom w:val="single" w:sz="4" w:space="0" w:color="auto"/>
              <w:right w:val="single" w:sz="4" w:space="0" w:color="auto"/>
            </w:tcBorders>
          </w:tcPr>
          <w:p w:rsidR="0045532A" w:rsidRPr="003F6412" w:rsidRDefault="0045532A" w:rsidP="0045532A">
            <w:pPr>
              <w:ind w:firstLine="0"/>
              <w:jc w:val="center"/>
              <w:rPr>
                <w:rFonts w:ascii="Times New Roman" w:hAnsi="Times New Roman"/>
                <w:sz w:val="24"/>
                <w:szCs w:val="24"/>
              </w:rPr>
            </w:pPr>
            <w:r w:rsidRPr="003F6412">
              <w:rPr>
                <w:rFonts w:ascii="Times New Roman" w:hAnsi="Times New Roman"/>
                <w:sz w:val="24"/>
                <w:szCs w:val="24"/>
              </w:rPr>
              <w:t>53 812,4</w:t>
            </w:r>
          </w:p>
        </w:tc>
        <w:tc>
          <w:tcPr>
            <w:tcW w:w="17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532A" w:rsidRPr="003F6412" w:rsidRDefault="0045532A" w:rsidP="0045532A">
            <w:pPr>
              <w:ind w:firstLine="0"/>
              <w:jc w:val="center"/>
              <w:rPr>
                <w:rFonts w:ascii="Times New Roman" w:hAnsi="Times New Roman"/>
                <w:sz w:val="24"/>
                <w:szCs w:val="24"/>
              </w:rPr>
            </w:pPr>
            <w:r w:rsidRPr="003F6412">
              <w:rPr>
                <w:rFonts w:ascii="Times New Roman" w:hAnsi="Times New Roman"/>
                <w:sz w:val="24"/>
                <w:szCs w:val="24"/>
              </w:rPr>
              <w:t>229 410,6</w:t>
            </w:r>
          </w:p>
        </w:tc>
      </w:tr>
      <w:tr w:rsidR="0045532A" w:rsidRPr="003F6412" w:rsidTr="0090261B">
        <w:trPr>
          <w:trHeight w:val="20"/>
        </w:trPr>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532A" w:rsidRPr="003F6412" w:rsidRDefault="0045532A" w:rsidP="0045532A">
            <w:pPr>
              <w:ind w:firstLine="0"/>
              <w:jc w:val="center"/>
              <w:rPr>
                <w:rFonts w:ascii="Times New Roman" w:hAnsi="Times New Roman"/>
                <w:sz w:val="24"/>
                <w:szCs w:val="24"/>
              </w:rPr>
            </w:pPr>
            <w:r w:rsidRPr="003F6412">
              <w:rPr>
                <w:rFonts w:ascii="Times New Roman" w:hAnsi="Times New Roman"/>
                <w:sz w:val="24"/>
                <w:szCs w:val="24"/>
              </w:rPr>
              <w:t>2024</w:t>
            </w:r>
          </w:p>
        </w:tc>
        <w:tc>
          <w:tcPr>
            <w:tcW w:w="12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532A" w:rsidRPr="003F6412" w:rsidRDefault="0045532A" w:rsidP="0045532A">
            <w:pPr>
              <w:ind w:firstLine="0"/>
              <w:jc w:val="center"/>
              <w:rPr>
                <w:rFonts w:ascii="Times New Roman" w:hAnsi="Times New Roman"/>
                <w:sz w:val="24"/>
                <w:szCs w:val="24"/>
              </w:rPr>
            </w:pPr>
            <w:r w:rsidRPr="003F6412">
              <w:rPr>
                <w:rFonts w:ascii="Times New Roman" w:hAnsi="Times New Roman"/>
                <w:sz w:val="24"/>
                <w:szCs w:val="24"/>
              </w:rPr>
              <w:t>216 233,8</w:t>
            </w:r>
          </w:p>
        </w:tc>
        <w:tc>
          <w:tcPr>
            <w:tcW w:w="1374" w:type="pct"/>
            <w:tcBorders>
              <w:top w:val="single" w:sz="4" w:space="0" w:color="auto"/>
              <w:left w:val="single" w:sz="4" w:space="0" w:color="auto"/>
              <w:bottom w:val="single" w:sz="4" w:space="0" w:color="auto"/>
              <w:right w:val="single" w:sz="4" w:space="0" w:color="auto"/>
            </w:tcBorders>
          </w:tcPr>
          <w:p w:rsidR="0045532A" w:rsidRPr="003F6412" w:rsidRDefault="0045532A" w:rsidP="0045532A">
            <w:pPr>
              <w:ind w:firstLine="0"/>
              <w:jc w:val="center"/>
              <w:rPr>
                <w:rFonts w:ascii="Times New Roman" w:hAnsi="Times New Roman"/>
                <w:sz w:val="24"/>
                <w:szCs w:val="24"/>
              </w:rPr>
            </w:pPr>
            <w:r w:rsidRPr="003F6412">
              <w:rPr>
                <w:rFonts w:ascii="Times New Roman" w:hAnsi="Times New Roman"/>
                <w:sz w:val="24"/>
                <w:szCs w:val="24"/>
              </w:rPr>
              <w:t>41 083,9</w:t>
            </w:r>
          </w:p>
        </w:tc>
        <w:tc>
          <w:tcPr>
            <w:tcW w:w="17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532A" w:rsidRPr="003F6412" w:rsidRDefault="0045532A" w:rsidP="0045532A">
            <w:pPr>
              <w:ind w:firstLine="0"/>
              <w:jc w:val="center"/>
              <w:rPr>
                <w:rFonts w:ascii="Times New Roman" w:hAnsi="Times New Roman"/>
                <w:sz w:val="24"/>
                <w:szCs w:val="24"/>
              </w:rPr>
            </w:pPr>
            <w:r w:rsidRPr="003F6412">
              <w:rPr>
                <w:rFonts w:ascii="Times New Roman" w:hAnsi="Times New Roman"/>
                <w:sz w:val="24"/>
                <w:szCs w:val="24"/>
              </w:rPr>
              <w:t>175 149,9</w:t>
            </w:r>
          </w:p>
        </w:tc>
      </w:tr>
      <w:tr w:rsidR="0045532A" w:rsidRPr="003F6412" w:rsidTr="0090261B">
        <w:trPr>
          <w:trHeight w:val="20"/>
        </w:trPr>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532A" w:rsidRPr="003F6412" w:rsidRDefault="0045532A" w:rsidP="0045532A">
            <w:pPr>
              <w:ind w:firstLine="0"/>
              <w:jc w:val="center"/>
              <w:rPr>
                <w:rFonts w:ascii="Times New Roman" w:hAnsi="Times New Roman"/>
                <w:sz w:val="24"/>
                <w:szCs w:val="24"/>
              </w:rPr>
            </w:pPr>
            <w:r w:rsidRPr="003F6412">
              <w:rPr>
                <w:rFonts w:ascii="Times New Roman" w:hAnsi="Times New Roman"/>
                <w:sz w:val="24"/>
                <w:szCs w:val="24"/>
              </w:rPr>
              <w:t>Итого</w:t>
            </w:r>
          </w:p>
        </w:tc>
        <w:tc>
          <w:tcPr>
            <w:tcW w:w="1237" w:type="pct"/>
            <w:tcBorders>
              <w:top w:val="single" w:sz="4" w:space="0" w:color="auto"/>
              <w:left w:val="single" w:sz="4" w:space="0" w:color="auto"/>
              <w:bottom w:val="single" w:sz="4" w:space="0" w:color="auto"/>
              <w:right w:val="single" w:sz="4" w:space="0" w:color="auto"/>
            </w:tcBorders>
          </w:tcPr>
          <w:p w:rsidR="0045532A" w:rsidRPr="003F6412" w:rsidRDefault="0045532A" w:rsidP="0045532A">
            <w:pPr>
              <w:ind w:firstLine="0"/>
              <w:jc w:val="center"/>
              <w:rPr>
                <w:rFonts w:ascii="Times New Roman" w:hAnsi="Times New Roman"/>
                <w:sz w:val="24"/>
                <w:szCs w:val="24"/>
              </w:rPr>
            </w:pPr>
            <w:r w:rsidRPr="003F6412">
              <w:rPr>
                <w:rFonts w:ascii="Times New Roman" w:hAnsi="Times New Roman"/>
                <w:sz w:val="24"/>
                <w:szCs w:val="24"/>
              </w:rPr>
              <w:t>993 912,3</w:t>
            </w:r>
          </w:p>
        </w:tc>
        <w:tc>
          <w:tcPr>
            <w:tcW w:w="1374" w:type="pct"/>
            <w:tcBorders>
              <w:top w:val="single" w:sz="4" w:space="0" w:color="auto"/>
              <w:left w:val="single" w:sz="4" w:space="0" w:color="auto"/>
              <w:bottom w:val="single" w:sz="4" w:space="0" w:color="auto"/>
              <w:right w:val="single" w:sz="4" w:space="0" w:color="auto"/>
            </w:tcBorders>
          </w:tcPr>
          <w:p w:rsidR="0045532A" w:rsidRPr="003F6412" w:rsidRDefault="0045532A" w:rsidP="0045532A">
            <w:pPr>
              <w:ind w:firstLine="0"/>
              <w:jc w:val="center"/>
              <w:rPr>
                <w:rFonts w:ascii="Times New Roman" w:hAnsi="Times New Roman"/>
                <w:sz w:val="24"/>
                <w:szCs w:val="24"/>
              </w:rPr>
            </w:pPr>
            <w:r w:rsidRPr="003F6412">
              <w:rPr>
                <w:rFonts w:ascii="Times New Roman" w:hAnsi="Times New Roman"/>
                <w:sz w:val="24"/>
                <w:szCs w:val="24"/>
              </w:rPr>
              <w:t>188 824,9</w:t>
            </w:r>
          </w:p>
        </w:tc>
        <w:tc>
          <w:tcPr>
            <w:tcW w:w="1718" w:type="pct"/>
            <w:tcBorders>
              <w:top w:val="single" w:sz="4" w:space="0" w:color="auto"/>
              <w:left w:val="single" w:sz="4" w:space="0" w:color="auto"/>
              <w:bottom w:val="single" w:sz="4" w:space="0" w:color="auto"/>
              <w:right w:val="single" w:sz="4" w:space="0" w:color="auto"/>
            </w:tcBorders>
          </w:tcPr>
          <w:p w:rsidR="0045532A" w:rsidRPr="003F6412" w:rsidRDefault="0045532A" w:rsidP="0045532A">
            <w:pPr>
              <w:ind w:firstLine="0"/>
              <w:jc w:val="center"/>
              <w:rPr>
                <w:rFonts w:ascii="Times New Roman" w:hAnsi="Times New Roman"/>
                <w:sz w:val="24"/>
                <w:szCs w:val="24"/>
              </w:rPr>
            </w:pPr>
            <w:r w:rsidRPr="003F6412">
              <w:rPr>
                <w:rFonts w:ascii="Times New Roman" w:hAnsi="Times New Roman"/>
                <w:sz w:val="24"/>
                <w:szCs w:val="24"/>
              </w:rPr>
              <w:t>805 069,4</w:t>
            </w:r>
          </w:p>
        </w:tc>
      </w:tr>
    </w:tbl>
    <w:p w:rsidR="0045532A" w:rsidRPr="003F6412" w:rsidRDefault="0045532A" w:rsidP="0045532A">
      <w:pPr>
        <w:ind w:firstLine="709"/>
        <w:rPr>
          <w:rFonts w:ascii="Times New Roman" w:hAnsi="Times New Roman"/>
          <w:sz w:val="28"/>
          <w:szCs w:val="28"/>
        </w:rPr>
      </w:pPr>
    </w:p>
    <w:p w:rsidR="0045532A" w:rsidRPr="003F6412" w:rsidRDefault="0045532A" w:rsidP="0045532A">
      <w:pPr>
        <w:ind w:firstLine="709"/>
        <w:rPr>
          <w:rFonts w:ascii="Times New Roman" w:hAnsi="Times New Roman"/>
          <w:sz w:val="28"/>
          <w:szCs w:val="28"/>
        </w:rPr>
      </w:pPr>
      <w:r w:rsidRPr="003F6412">
        <w:rPr>
          <w:rFonts w:ascii="Times New Roman" w:hAnsi="Times New Roman"/>
          <w:sz w:val="28"/>
          <w:szCs w:val="28"/>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p w:rsidR="0045532A" w:rsidRPr="003F6412" w:rsidRDefault="0045532A" w:rsidP="0045532A">
      <w:pPr>
        <w:ind w:firstLine="709"/>
        <w:rPr>
          <w:rFonts w:ascii="Times New Roman" w:hAnsi="Times New Roman" w:cs="Times New Roman"/>
          <w:sz w:val="28"/>
          <w:szCs w:val="28"/>
        </w:rPr>
      </w:pPr>
      <w:r w:rsidRPr="003F6412">
        <w:rPr>
          <w:rFonts w:ascii="Times New Roman" w:hAnsi="Times New Roman" w:cs="Times New Roman"/>
          <w:sz w:val="28"/>
          <w:szCs w:val="28"/>
        </w:rPr>
        <w:t>приложение изложить в новой редакции (прилагается);</w:t>
      </w:r>
    </w:p>
    <w:p w:rsidR="0045532A" w:rsidRPr="003F6412" w:rsidRDefault="0045532A" w:rsidP="0045532A">
      <w:pPr>
        <w:ind w:firstLine="709"/>
        <w:rPr>
          <w:rFonts w:ascii="Times New Roman" w:hAnsi="Times New Roman"/>
          <w:sz w:val="28"/>
          <w:szCs w:val="28"/>
        </w:rPr>
      </w:pPr>
      <w:r w:rsidRPr="003F6412">
        <w:rPr>
          <w:rFonts w:ascii="Times New Roman" w:hAnsi="Times New Roman"/>
          <w:sz w:val="28"/>
          <w:szCs w:val="28"/>
        </w:rPr>
        <w:t xml:space="preserve">дополнить Подпрограмму-6 приложением № 2 </w:t>
      </w:r>
      <w:r w:rsidRPr="003F6412">
        <w:rPr>
          <w:rFonts w:ascii="Times New Roman" w:hAnsi="Times New Roman" w:cs="Times New Roman"/>
          <w:sz w:val="28"/>
          <w:szCs w:val="28"/>
        </w:rPr>
        <w:t>(прилагается);</w:t>
      </w:r>
    </w:p>
    <w:p w:rsidR="0045532A" w:rsidRPr="003F6412" w:rsidRDefault="0045532A" w:rsidP="00790F99">
      <w:pPr>
        <w:widowControl/>
        <w:ind w:firstLine="709"/>
        <w:rPr>
          <w:rFonts w:ascii="Times New Roman" w:hAnsi="Times New Roman" w:cs="Times New Roman"/>
          <w:sz w:val="28"/>
          <w:szCs w:val="28"/>
        </w:rPr>
      </w:pPr>
    </w:p>
    <w:p w:rsidR="0045532A" w:rsidRPr="003F6412" w:rsidRDefault="0045532A" w:rsidP="0045532A">
      <w:pPr>
        <w:ind w:firstLine="709"/>
        <w:rPr>
          <w:rFonts w:ascii="Times New Roman" w:hAnsi="Times New Roman"/>
          <w:sz w:val="28"/>
          <w:szCs w:val="28"/>
        </w:rPr>
      </w:pPr>
      <w:r w:rsidRPr="003F6412">
        <w:rPr>
          <w:rFonts w:ascii="Times New Roman" w:hAnsi="Times New Roman"/>
          <w:sz w:val="28"/>
          <w:szCs w:val="28"/>
        </w:rPr>
        <w:t>в подпрограмме «</w:t>
      </w:r>
      <w:r w:rsidR="00056668" w:rsidRPr="003F6412">
        <w:rPr>
          <w:rFonts w:ascii="Times New Roman" w:hAnsi="Times New Roman"/>
          <w:sz w:val="28"/>
          <w:szCs w:val="28"/>
        </w:rPr>
        <w:t>Реализация мероприятий федерального проекта «Оздоровление Волги» (далее – Подпрограмма-7)</w:t>
      </w:r>
      <w:r w:rsidRPr="003F6412">
        <w:rPr>
          <w:rFonts w:ascii="Times New Roman" w:hAnsi="Times New Roman"/>
          <w:sz w:val="28"/>
          <w:szCs w:val="28"/>
        </w:rPr>
        <w:t>:</w:t>
      </w:r>
    </w:p>
    <w:p w:rsidR="0045532A" w:rsidRPr="003F6412" w:rsidRDefault="00056668" w:rsidP="0045532A">
      <w:pPr>
        <w:widowControl/>
        <w:ind w:firstLine="709"/>
        <w:rPr>
          <w:rFonts w:ascii="Times New Roman" w:hAnsi="Times New Roman"/>
          <w:sz w:val="28"/>
          <w:szCs w:val="28"/>
        </w:rPr>
      </w:pPr>
      <w:r w:rsidRPr="003F6412">
        <w:rPr>
          <w:rFonts w:ascii="Times New Roman" w:hAnsi="Times New Roman" w:cs="Times New Roman"/>
          <w:sz w:val="28"/>
          <w:szCs w:val="28"/>
        </w:rPr>
        <w:t xml:space="preserve">строку «Объем финансирования Подпрограммы-7 с разбивкой по годам и источникам» </w:t>
      </w:r>
      <w:r w:rsidR="0045532A" w:rsidRPr="003F6412">
        <w:rPr>
          <w:rFonts w:ascii="Times New Roman" w:hAnsi="Times New Roman" w:cs="Times New Roman"/>
          <w:sz w:val="28"/>
          <w:szCs w:val="28"/>
        </w:rPr>
        <w:t>паспорт</w:t>
      </w:r>
      <w:r w:rsidRPr="003F6412">
        <w:rPr>
          <w:rFonts w:ascii="Times New Roman" w:hAnsi="Times New Roman" w:cs="Times New Roman"/>
          <w:sz w:val="28"/>
          <w:szCs w:val="28"/>
        </w:rPr>
        <w:t>а</w:t>
      </w:r>
      <w:r w:rsidR="0045532A" w:rsidRPr="003F6412">
        <w:rPr>
          <w:rFonts w:ascii="Times New Roman" w:hAnsi="Times New Roman" w:cs="Times New Roman"/>
          <w:sz w:val="28"/>
          <w:szCs w:val="28"/>
        </w:rPr>
        <w:t xml:space="preserve"> </w:t>
      </w:r>
      <w:r w:rsidR="0045532A" w:rsidRPr="003F6412">
        <w:rPr>
          <w:rFonts w:ascii="Times New Roman" w:hAnsi="Times New Roman"/>
          <w:sz w:val="28"/>
          <w:szCs w:val="28"/>
        </w:rPr>
        <w:t>Подпрограммы</w:t>
      </w:r>
      <w:r w:rsidRPr="003F6412">
        <w:rPr>
          <w:rFonts w:ascii="Times New Roman" w:hAnsi="Times New Roman"/>
          <w:sz w:val="28"/>
          <w:szCs w:val="28"/>
        </w:rPr>
        <w:t>-7 изложить в следующей редакции:</w:t>
      </w:r>
    </w:p>
    <w:p w:rsidR="00056668" w:rsidRPr="003F6412" w:rsidRDefault="00056668" w:rsidP="0045532A">
      <w:pPr>
        <w:widowControl/>
        <w:ind w:firstLine="709"/>
        <w:rPr>
          <w:rFonts w:ascii="Times New Roman" w:hAnsi="Times New Roman"/>
          <w:sz w:val="28"/>
          <w:szCs w:val="28"/>
        </w:rPr>
      </w:pP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98"/>
        <w:gridCol w:w="7170"/>
      </w:tblGrid>
      <w:tr w:rsidR="00056668" w:rsidRPr="003F6412" w:rsidTr="0090261B">
        <w:trPr>
          <w:trHeight w:val="240"/>
        </w:trPr>
        <w:tc>
          <w:tcPr>
            <w:tcW w:w="1530" w:type="pct"/>
            <w:tcBorders>
              <w:top w:val="single" w:sz="4" w:space="0" w:color="auto"/>
              <w:left w:val="single" w:sz="4" w:space="0" w:color="auto"/>
              <w:bottom w:val="single" w:sz="4" w:space="0" w:color="auto"/>
              <w:right w:val="single" w:sz="4" w:space="0" w:color="auto"/>
            </w:tcBorders>
          </w:tcPr>
          <w:p w:rsidR="00056668" w:rsidRPr="003F6412" w:rsidRDefault="00A43AE1" w:rsidP="00056668">
            <w:pPr>
              <w:ind w:firstLine="0"/>
              <w:rPr>
                <w:rFonts w:ascii="Times New Roman" w:hAnsi="Times New Roman"/>
                <w:sz w:val="28"/>
                <w:szCs w:val="28"/>
              </w:rPr>
            </w:pPr>
            <w:r w:rsidRPr="003F6412">
              <w:rPr>
                <w:rFonts w:ascii="Times New Roman" w:hAnsi="Times New Roman"/>
                <w:sz w:val="28"/>
                <w:szCs w:val="28"/>
              </w:rPr>
              <w:t>«</w:t>
            </w:r>
            <w:r w:rsidR="00056668" w:rsidRPr="003F6412">
              <w:rPr>
                <w:rFonts w:ascii="Times New Roman" w:hAnsi="Times New Roman"/>
                <w:sz w:val="28"/>
                <w:szCs w:val="28"/>
              </w:rPr>
              <w:t>Объем финансирования Подпрограммы-7 с разбивкой по годам и источникам</w:t>
            </w:r>
          </w:p>
        </w:tc>
        <w:tc>
          <w:tcPr>
            <w:tcW w:w="3470" w:type="pct"/>
            <w:tcBorders>
              <w:top w:val="single" w:sz="4" w:space="0" w:color="auto"/>
              <w:left w:val="single" w:sz="4" w:space="0" w:color="auto"/>
              <w:bottom w:val="single" w:sz="4" w:space="0" w:color="auto"/>
              <w:right w:val="single" w:sz="4" w:space="0" w:color="auto"/>
            </w:tcBorders>
          </w:tcPr>
          <w:p w:rsidR="00056668" w:rsidRPr="003F6412" w:rsidRDefault="00056668" w:rsidP="00056668">
            <w:pPr>
              <w:ind w:firstLine="0"/>
              <w:rPr>
                <w:rFonts w:ascii="Times New Roman" w:hAnsi="Times New Roman"/>
                <w:sz w:val="28"/>
                <w:szCs w:val="28"/>
              </w:rPr>
            </w:pPr>
            <w:r w:rsidRPr="003F6412">
              <w:rPr>
                <w:rFonts w:ascii="Times New Roman" w:hAnsi="Times New Roman"/>
                <w:sz w:val="28"/>
                <w:szCs w:val="28"/>
              </w:rPr>
              <w:t>Общий объем финансирования Подпрограммы-7 составляет 7 940 263,26 тыс.рублей, в том числе:</w:t>
            </w:r>
          </w:p>
          <w:p w:rsidR="00056668" w:rsidRPr="003F6412" w:rsidRDefault="00056668" w:rsidP="00056668">
            <w:pPr>
              <w:ind w:firstLine="0"/>
              <w:jc w:val="right"/>
              <w:rPr>
                <w:rFonts w:ascii="Times New Roman" w:hAnsi="Times New Roman"/>
                <w:sz w:val="28"/>
                <w:szCs w:val="28"/>
              </w:rPr>
            </w:pPr>
            <w:r w:rsidRPr="003F6412">
              <w:rPr>
                <w:rFonts w:ascii="Times New Roman" w:hAnsi="Times New Roman"/>
                <w:sz w:val="28"/>
                <w:szCs w:val="28"/>
              </w:rPr>
              <w:t xml:space="preserve">                                                                                 </w:t>
            </w:r>
            <w:r w:rsidRPr="003F6412">
              <w:rPr>
                <w:rFonts w:ascii="Times New Roman" w:hAnsi="Times New Roman"/>
                <w:sz w:val="24"/>
                <w:szCs w:val="24"/>
              </w:rPr>
              <w:t>(тыс.рублей)</w:t>
            </w:r>
          </w:p>
          <w:tbl>
            <w:tblPr>
              <w:tblW w:w="7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51"/>
              <w:gridCol w:w="1985"/>
              <w:gridCol w:w="1384"/>
              <w:gridCol w:w="2300"/>
            </w:tblGrid>
            <w:tr w:rsidR="00056668" w:rsidRPr="003F6412" w:rsidTr="0090261B">
              <w:trPr>
                <w:trHeight w:val="20"/>
              </w:trPr>
              <w:tc>
                <w:tcPr>
                  <w:tcW w:w="96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56668" w:rsidRPr="003F6412" w:rsidRDefault="00056668" w:rsidP="00056668">
                  <w:pPr>
                    <w:ind w:firstLine="0"/>
                    <w:jc w:val="center"/>
                    <w:rPr>
                      <w:rFonts w:ascii="Times New Roman" w:hAnsi="Times New Roman"/>
                      <w:sz w:val="24"/>
                      <w:szCs w:val="24"/>
                    </w:rPr>
                  </w:pPr>
                  <w:r w:rsidRPr="003F6412">
                    <w:rPr>
                      <w:rFonts w:ascii="Times New Roman" w:hAnsi="Times New Roman"/>
                      <w:sz w:val="24"/>
                      <w:szCs w:val="24"/>
                    </w:rPr>
                    <w:t>Год</w:t>
                  </w:r>
                </w:p>
              </w:tc>
              <w:tc>
                <w:tcPr>
                  <w:tcW w:w="141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56668" w:rsidRPr="003F6412" w:rsidRDefault="00056668" w:rsidP="00056668">
                  <w:pPr>
                    <w:ind w:firstLine="0"/>
                    <w:jc w:val="center"/>
                    <w:rPr>
                      <w:rFonts w:ascii="Times New Roman" w:hAnsi="Times New Roman"/>
                      <w:sz w:val="24"/>
                      <w:szCs w:val="24"/>
                    </w:rPr>
                  </w:pPr>
                  <w:r w:rsidRPr="003F6412">
                    <w:rPr>
                      <w:rFonts w:ascii="Times New Roman" w:hAnsi="Times New Roman"/>
                      <w:sz w:val="24"/>
                      <w:szCs w:val="24"/>
                    </w:rPr>
                    <w:t>Всего</w:t>
                  </w:r>
                </w:p>
                <w:p w:rsidR="00056668" w:rsidRPr="003F6412" w:rsidRDefault="00056668" w:rsidP="00056668">
                  <w:pPr>
                    <w:ind w:firstLine="0"/>
                    <w:jc w:val="center"/>
                    <w:rPr>
                      <w:rFonts w:ascii="Times New Roman" w:hAnsi="Times New Roman"/>
                      <w:sz w:val="24"/>
                      <w:szCs w:val="24"/>
                    </w:rPr>
                  </w:pPr>
                  <w:r w:rsidRPr="003F6412">
                    <w:rPr>
                      <w:rFonts w:ascii="Times New Roman" w:hAnsi="Times New Roman"/>
                      <w:sz w:val="24"/>
                      <w:szCs w:val="24"/>
                    </w:rPr>
                    <w:t>средств</w:t>
                  </w:r>
                </w:p>
              </w:tc>
              <w:tc>
                <w:tcPr>
                  <w:tcW w:w="2624" w:type="pct"/>
                  <w:gridSpan w:val="2"/>
                  <w:tcBorders>
                    <w:top w:val="single" w:sz="4" w:space="0" w:color="auto"/>
                    <w:left w:val="single" w:sz="4" w:space="0" w:color="auto"/>
                    <w:bottom w:val="single" w:sz="4" w:space="0" w:color="auto"/>
                    <w:right w:val="single" w:sz="4" w:space="0" w:color="auto"/>
                  </w:tcBorders>
                  <w:hideMark/>
                </w:tcPr>
                <w:p w:rsidR="00056668" w:rsidRPr="003F6412" w:rsidRDefault="00056668" w:rsidP="00056668">
                  <w:pPr>
                    <w:ind w:firstLine="0"/>
                    <w:jc w:val="center"/>
                    <w:rPr>
                      <w:rFonts w:ascii="Times New Roman" w:hAnsi="Times New Roman"/>
                      <w:sz w:val="24"/>
                      <w:szCs w:val="24"/>
                    </w:rPr>
                  </w:pPr>
                  <w:r w:rsidRPr="003F6412">
                    <w:rPr>
                      <w:rFonts w:ascii="Times New Roman" w:hAnsi="Times New Roman"/>
                      <w:sz w:val="24"/>
                      <w:szCs w:val="24"/>
                    </w:rPr>
                    <w:t>В том числе</w:t>
                  </w:r>
                </w:p>
              </w:tc>
            </w:tr>
            <w:tr w:rsidR="00056668" w:rsidRPr="003F6412" w:rsidTr="0090261B">
              <w:trPr>
                <w:trHeight w:val="20"/>
              </w:trPr>
              <w:tc>
                <w:tcPr>
                  <w:tcW w:w="962" w:type="pct"/>
                  <w:vMerge/>
                  <w:tcBorders>
                    <w:top w:val="single" w:sz="4" w:space="0" w:color="auto"/>
                    <w:left w:val="single" w:sz="4" w:space="0" w:color="auto"/>
                    <w:bottom w:val="single" w:sz="4" w:space="0" w:color="auto"/>
                    <w:right w:val="single" w:sz="4" w:space="0" w:color="auto"/>
                  </w:tcBorders>
                  <w:vAlign w:val="center"/>
                  <w:hideMark/>
                </w:tcPr>
                <w:p w:rsidR="00056668" w:rsidRPr="003F6412" w:rsidRDefault="00056668" w:rsidP="00056668">
                  <w:pPr>
                    <w:ind w:firstLine="0"/>
                    <w:rPr>
                      <w:rFonts w:ascii="Times New Roman" w:hAnsi="Times New Roman"/>
                      <w:sz w:val="24"/>
                      <w:szCs w:val="24"/>
                    </w:rPr>
                  </w:pPr>
                </w:p>
              </w:tc>
              <w:tc>
                <w:tcPr>
                  <w:tcW w:w="1414" w:type="pct"/>
                  <w:vMerge/>
                  <w:tcBorders>
                    <w:top w:val="single" w:sz="4" w:space="0" w:color="auto"/>
                    <w:left w:val="single" w:sz="4" w:space="0" w:color="auto"/>
                    <w:bottom w:val="single" w:sz="4" w:space="0" w:color="auto"/>
                    <w:right w:val="single" w:sz="4" w:space="0" w:color="auto"/>
                  </w:tcBorders>
                  <w:vAlign w:val="center"/>
                  <w:hideMark/>
                </w:tcPr>
                <w:p w:rsidR="00056668" w:rsidRPr="003F6412" w:rsidRDefault="00056668" w:rsidP="00056668">
                  <w:pPr>
                    <w:ind w:firstLine="0"/>
                    <w:rPr>
                      <w:rFonts w:ascii="Times New Roman" w:hAnsi="Times New Roman"/>
                      <w:sz w:val="24"/>
                      <w:szCs w:val="24"/>
                    </w:rPr>
                  </w:pPr>
                </w:p>
              </w:tc>
              <w:tc>
                <w:tcPr>
                  <w:tcW w:w="986" w:type="pct"/>
                  <w:tcBorders>
                    <w:top w:val="single" w:sz="4" w:space="0" w:color="auto"/>
                    <w:left w:val="single" w:sz="4" w:space="0" w:color="auto"/>
                    <w:bottom w:val="single" w:sz="4" w:space="0" w:color="auto"/>
                    <w:right w:val="single" w:sz="4" w:space="0" w:color="auto"/>
                  </w:tcBorders>
                  <w:hideMark/>
                </w:tcPr>
                <w:p w:rsidR="00056668" w:rsidRPr="003F6412" w:rsidRDefault="00056668" w:rsidP="00056668">
                  <w:pPr>
                    <w:ind w:firstLine="0"/>
                    <w:jc w:val="center"/>
                    <w:rPr>
                      <w:rFonts w:ascii="Times New Roman" w:hAnsi="Times New Roman"/>
                      <w:sz w:val="24"/>
                      <w:szCs w:val="24"/>
                    </w:rPr>
                  </w:pPr>
                  <w:r w:rsidRPr="003F6412">
                    <w:rPr>
                      <w:rFonts w:ascii="Times New Roman" w:hAnsi="Times New Roman"/>
                      <w:sz w:val="24"/>
                      <w:szCs w:val="24"/>
                    </w:rPr>
                    <w:t>средства бюджета Республики Татарстан</w:t>
                  </w:r>
                </w:p>
              </w:tc>
              <w:tc>
                <w:tcPr>
                  <w:tcW w:w="16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56668" w:rsidRPr="003F6412" w:rsidRDefault="00056668" w:rsidP="00056668">
                  <w:pPr>
                    <w:ind w:firstLine="0"/>
                    <w:jc w:val="center"/>
                    <w:rPr>
                      <w:rFonts w:ascii="Times New Roman" w:hAnsi="Times New Roman"/>
                      <w:sz w:val="24"/>
                      <w:szCs w:val="24"/>
                    </w:rPr>
                  </w:pPr>
                  <w:r w:rsidRPr="003F6412">
                    <w:rPr>
                      <w:rFonts w:ascii="Times New Roman" w:hAnsi="Times New Roman"/>
                      <w:sz w:val="24"/>
                      <w:szCs w:val="24"/>
                    </w:rPr>
                    <w:t>средства федерального бюджета, планируемые к привлечению</w:t>
                  </w:r>
                </w:p>
              </w:tc>
            </w:tr>
            <w:tr w:rsidR="00056668" w:rsidRPr="003F6412" w:rsidTr="0090261B">
              <w:trPr>
                <w:trHeight w:val="20"/>
              </w:trPr>
              <w:tc>
                <w:tcPr>
                  <w:tcW w:w="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6668" w:rsidRPr="003F6412" w:rsidRDefault="00056668" w:rsidP="00056668">
                  <w:pPr>
                    <w:ind w:firstLine="0"/>
                    <w:jc w:val="center"/>
                    <w:rPr>
                      <w:rFonts w:ascii="Times New Roman" w:hAnsi="Times New Roman"/>
                      <w:sz w:val="24"/>
                      <w:szCs w:val="24"/>
                    </w:rPr>
                  </w:pPr>
                  <w:r w:rsidRPr="003F6412">
                    <w:rPr>
                      <w:rFonts w:ascii="Times New Roman" w:hAnsi="Times New Roman"/>
                      <w:sz w:val="24"/>
                      <w:szCs w:val="24"/>
                    </w:rPr>
                    <w:t>2020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6668" w:rsidRPr="003F6412" w:rsidRDefault="00056668" w:rsidP="00056668">
                  <w:pPr>
                    <w:ind w:firstLine="0"/>
                    <w:jc w:val="center"/>
                    <w:rPr>
                      <w:rFonts w:ascii="Times New Roman" w:hAnsi="Times New Roman"/>
                      <w:sz w:val="24"/>
                      <w:szCs w:val="24"/>
                    </w:rPr>
                  </w:pPr>
                  <w:r w:rsidRPr="003F6412">
                    <w:rPr>
                      <w:rFonts w:ascii="Times New Roman" w:hAnsi="Times New Roman"/>
                      <w:sz w:val="24"/>
                      <w:szCs w:val="24"/>
                    </w:rPr>
                    <w:t xml:space="preserve">1 605 994,52  </w:t>
                  </w:r>
                </w:p>
              </w:tc>
              <w:tc>
                <w:tcPr>
                  <w:tcW w:w="986" w:type="pct"/>
                  <w:tcBorders>
                    <w:top w:val="single" w:sz="4" w:space="0" w:color="auto"/>
                    <w:left w:val="single" w:sz="4" w:space="0" w:color="auto"/>
                    <w:bottom w:val="single" w:sz="4" w:space="0" w:color="auto"/>
                    <w:right w:val="single" w:sz="4" w:space="0" w:color="auto"/>
                  </w:tcBorders>
                </w:tcPr>
                <w:p w:rsidR="00056668" w:rsidRPr="003F6412" w:rsidRDefault="00056668" w:rsidP="00056668">
                  <w:pPr>
                    <w:ind w:firstLine="0"/>
                    <w:jc w:val="center"/>
                    <w:rPr>
                      <w:rFonts w:ascii="Times New Roman" w:hAnsi="Times New Roman"/>
                      <w:sz w:val="24"/>
                      <w:szCs w:val="24"/>
                    </w:rPr>
                  </w:pPr>
                  <w:r w:rsidRPr="003F6412">
                    <w:rPr>
                      <w:rFonts w:ascii="Times New Roman" w:hAnsi="Times New Roman"/>
                      <w:sz w:val="24"/>
                      <w:szCs w:val="24"/>
                    </w:rPr>
                    <w:t xml:space="preserve">305 139,02   </w:t>
                  </w:r>
                </w:p>
              </w:tc>
              <w:tc>
                <w:tcPr>
                  <w:tcW w:w="16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6668" w:rsidRPr="003F6412" w:rsidRDefault="00056668" w:rsidP="00056668">
                  <w:pPr>
                    <w:ind w:firstLine="0"/>
                    <w:jc w:val="center"/>
                    <w:rPr>
                      <w:rFonts w:ascii="Times New Roman" w:hAnsi="Times New Roman"/>
                      <w:sz w:val="24"/>
                      <w:szCs w:val="24"/>
                    </w:rPr>
                  </w:pPr>
                  <w:r w:rsidRPr="003F6412">
                    <w:rPr>
                      <w:rFonts w:ascii="Times New Roman" w:hAnsi="Times New Roman"/>
                      <w:sz w:val="24"/>
                      <w:szCs w:val="24"/>
                    </w:rPr>
                    <w:t xml:space="preserve">1 300 855,5   </w:t>
                  </w:r>
                </w:p>
              </w:tc>
            </w:tr>
            <w:tr w:rsidR="00056668" w:rsidRPr="003F6412" w:rsidTr="0090261B">
              <w:trPr>
                <w:trHeight w:val="20"/>
              </w:trPr>
              <w:tc>
                <w:tcPr>
                  <w:tcW w:w="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6668" w:rsidRPr="003F6412" w:rsidRDefault="00056668" w:rsidP="00056668">
                  <w:pPr>
                    <w:ind w:firstLine="0"/>
                    <w:jc w:val="center"/>
                    <w:rPr>
                      <w:rFonts w:ascii="Times New Roman" w:hAnsi="Times New Roman"/>
                      <w:sz w:val="24"/>
                      <w:szCs w:val="24"/>
                    </w:rPr>
                  </w:pPr>
                  <w:r w:rsidRPr="003F6412">
                    <w:rPr>
                      <w:rFonts w:ascii="Times New Roman" w:hAnsi="Times New Roman"/>
                      <w:sz w:val="24"/>
                      <w:szCs w:val="24"/>
                    </w:rPr>
                    <w:t>2021</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6668" w:rsidRPr="003F6412" w:rsidRDefault="00056668" w:rsidP="00056668">
                  <w:pPr>
                    <w:ind w:firstLine="0"/>
                    <w:jc w:val="center"/>
                    <w:rPr>
                      <w:rFonts w:ascii="Times New Roman" w:hAnsi="Times New Roman"/>
                      <w:sz w:val="24"/>
                      <w:szCs w:val="24"/>
                    </w:rPr>
                  </w:pPr>
                  <w:r w:rsidRPr="003F6412">
                    <w:rPr>
                      <w:rFonts w:ascii="Times New Roman" w:hAnsi="Times New Roman"/>
                      <w:sz w:val="24"/>
                      <w:szCs w:val="24"/>
                    </w:rPr>
                    <w:t>1 355 050,74</w:t>
                  </w:r>
                </w:p>
              </w:tc>
              <w:tc>
                <w:tcPr>
                  <w:tcW w:w="986" w:type="pct"/>
                  <w:tcBorders>
                    <w:top w:val="single" w:sz="4" w:space="0" w:color="auto"/>
                    <w:left w:val="single" w:sz="4" w:space="0" w:color="auto"/>
                    <w:bottom w:val="single" w:sz="4" w:space="0" w:color="auto"/>
                    <w:right w:val="single" w:sz="4" w:space="0" w:color="auto"/>
                  </w:tcBorders>
                </w:tcPr>
                <w:p w:rsidR="00056668" w:rsidRPr="003F6412" w:rsidRDefault="00056668" w:rsidP="00056668">
                  <w:pPr>
                    <w:ind w:firstLine="0"/>
                    <w:jc w:val="center"/>
                    <w:rPr>
                      <w:rFonts w:ascii="Times New Roman" w:hAnsi="Times New Roman"/>
                      <w:sz w:val="24"/>
                      <w:szCs w:val="24"/>
                    </w:rPr>
                  </w:pPr>
                  <w:r w:rsidRPr="003F6412">
                    <w:rPr>
                      <w:rFonts w:ascii="Times New Roman" w:hAnsi="Times New Roman"/>
                      <w:sz w:val="24"/>
                      <w:szCs w:val="24"/>
                    </w:rPr>
                    <w:t>257 459,64</w:t>
                  </w:r>
                </w:p>
              </w:tc>
              <w:tc>
                <w:tcPr>
                  <w:tcW w:w="16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6668" w:rsidRPr="003F6412" w:rsidRDefault="00056668" w:rsidP="00056668">
                  <w:pPr>
                    <w:ind w:firstLine="0"/>
                    <w:jc w:val="center"/>
                    <w:rPr>
                      <w:rFonts w:ascii="Times New Roman" w:hAnsi="Times New Roman"/>
                      <w:sz w:val="24"/>
                      <w:szCs w:val="24"/>
                    </w:rPr>
                  </w:pPr>
                  <w:r w:rsidRPr="003F6412">
                    <w:rPr>
                      <w:rFonts w:ascii="Times New Roman" w:hAnsi="Times New Roman"/>
                      <w:sz w:val="24"/>
                      <w:szCs w:val="24"/>
                    </w:rPr>
                    <w:t>1 097 591,1</w:t>
                  </w:r>
                </w:p>
              </w:tc>
            </w:tr>
            <w:tr w:rsidR="00056668" w:rsidRPr="003F6412" w:rsidTr="0090261B">
              <w:trPr>
                <w:trHeight w:val="20"/>
              </w:trPr>
              <w:tc>
                <w:tcPr>
                  <w:tcW w:w="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6668" w:rsidRPr="003F6412" w:rsidRDefault="00056668" w:rsidP="00056668">
                  <w:pPr>
                    <w:ind w:firstLine="0"/>
                    <w:jc w:val="center"/>
                    <w:rPr>
                      <w:rFonts w:ascii="Times New Roman" w:hAnsi="Times New Roman"/>
                      <w:sz w:val="24"/>
                      <w:szCs w:val="24"/>
                    </w:rPr>
                  </w:pPr>
                  <w:r w:rsidRPr="003F6412">
                    <w:rPr>
                      <w:rFonts w:ascii="Times New Roman" w:hAnsi="Times New Roman"/>
                      <w:sz w:val="24"/>
                      <w:szCs w:val="24"/>
                    </w:rPr>
                    <w:t>2022</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6668" w:rsidRPr="003F6412" w:rsidRDefault="00056668" w:rsidP="00056668">
                  <w:pPr>
                    <w:ind w:firstLine="0"/>
                    <w:jc w:val="center"/>
                    <w:rPr>
                      <w:rFonts w:ascii="Times New Roman" w:hAnsi="Times New Roman"/>
                      <w:sz w:val="24"/>
                      <w:szCs w:val="24"/>
                    </w:rPr>
                  </w:pPr>
                  <w:r w:rsidRPr="003F6412">
                    <w:rPr>
                      <w:rFonts w:ascii="Times New Roman" w:hAnsi="Times New Roman"/>
                      <w:sz w:val="24"/>
                      <w:szCs w:val="24"/>
                    </w:rPr>
                    <w:t>1 855 062,3</w:t>
                  </w:r>
                </w:p>
              </w:tc>
              <w:tc>
                <w:tcPr>
                  <w:tcW w:w="986" w:type="pct"/>
                  <w:tcBorders>
                    <w:top w:val="single" w:sz="4" w:space="0" w:color="auto"/>
                    <w:left w:val="single" w:sz="4" w:space="0" w:color="auto"/>
                    <w:bottom w:val="single" w:sz="4" w:space="0" w:color="auto"/>
                    <w:right w:val="single" w:sz="4" w:space="0" w:color="auto"/>
                  </w:tcBorders>
                </w:tcPr>
                <w:p w:rsidR="00056668" w:rsidRPr="003F6412" w:rsidRDefault="00056668" w:rsidP="00056668">
                  <w:pPr>
                    <w:ind w:firstLine="0"/>
                    <w:jc w:val="center"/>
                    <w:rPr>
                      <w:rFonts w:ascii="Times New Roman" w:hAnsi="Times New Roman"/>
                      <w:sz w:val="24"/>
                      <w:szCs w:val="24"/>
                    </w:rPr>
                  </w:pPr>
                  <w:r w:rsidRPr="003F6412">
                    <w:rPr>
                      <w:rFonts w:ascii="Times New Roman" w:hAnsi="Times New Roman"/>
                      <w:sz w:val="24"/>
                      <w:szCs w:val="24"/>
                    </w:rPr>
                    <w:t>352 461,9</w:t>
                  </w:r>
                </w:p>
              </w:tc>
              <w:tc>
                <w:tcPr>
                  <w:tcW w:w="16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6668" w:rsidRPr="003F6412" w:rsidRDefault="00056668" w:rsidP="00056668">
                  <w:pPr>
                    <w:ind w:firstLine="0"/>
                    <w:jc w:val="center"/>
                    <w:rPr>
                      <w:rFonts w:ascii="Times New Roman" w:hAnsi="Times New Roman"/>
                      <w:sz w:val="24"/>
                      <w:szCs w:val="24"/>
                    </w:rPr>
                  </w:pPr>
                  <w:r w:rsidRPr="003F6412">
                    <w:rPr>
                      <w:rFonts w:ascii="Times New Roman" w:hAnsi="Times New Roman"/>
                      <w:sz w:val="24"/>
                      <w:szCs w:val="24"/>
                    </w:rPr>
                    <w:t>1 502 600,4</w:t>
                  </w:r>
                </w:p>
              </w:tc>
            </w:tr>
            <w:tr w:rsidR="00056668" w:rsidRPr="003F6412" w:rsidTr="0090261B">
              <w:trPr>
                <w:trHeight w:val="20"/>
              </w:trPr>
              <w:tc>
                <w:tcPr>
                  <w:tcW w:w="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6668" w:rsidRPr="003F6412" w:rsidRDefault="00056668" w:rsidP="00056668">
                  <w:pPr>
                    <w:ind w:firstLine="0"/>
                    <w:jc w:val="center"/>
                    <w:rPr>
                      <w:rFonts w:ascii="Times New Roman" w:hAnsi="Times New Roman"/>
                      <w:sz w:val="24"/>
                      <w:szCs w:val="24"/>
                    </w:rPr>
                  </w:pPr>
                  <w:r w:rsidRPr="003F6412">
                    <w:rPr>
                      <w:rFonts w:ascii="Times New Roman" w:hAnsi="Times New Roman"/>
                      <w:sz w:val="24"/>
                      <w:szCs w:val="24"/>
                    </w:rPr>
                    <w:t>2023</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6668" w:rsidRPr="003F6412" w:rsidRDefault="00056668" w:rsidP="00056668">
                  <w:pPr>
                    <w:ind w:firstLine="0"/>
                    <w:jc w:val="center"/>
                    <w:rPr>
                      <w:rFonts w:ascii="Times New Roman" w:hAnsi="Times New Roman"/>
                      <w:sz w:val="24"/>
                      <w:szCs w:val="24"/>
                    </w:rPr>
                  </w:pPr>
                  <w:r w:rsidRPr="003F6412">
                    <w:rPr>
                      <w:rFonts w:ascii="Times New Roman" w:hAnsi="Times New Roman"/>
                      <w:sz w:val="24"/>
                      <w:szCs w:val="24"/>
                    </w:rPr>
                    <w:t>807 801,1</w:t>
                  </w:r>
                </w:p>
              </w:tc>
              <w:tc>
                <w:tcPr>
                  <w:tcW w:w="986" w:type="pct"/>
                  <w:tcBorders>
                    <w:top w:val="single" w:sz="4" w:space="0" w:color="auto"/>
                    <w:left w:val="single" w:sz="4" w:space="0" w:color="auto"/>
                    <w:bottom w:val="single" w:sz="4" w:space="0" w:color="auto"/>
                    <w:right w:val="single" w:sz="4" w:space="0" w:color="auto"/>
                  </w:tcBorders>
                </w:tcPr>
                <w:p w:rsidR="00056668" w:rsidRPr="003F6412" w:rsidRDefault="00056668" w:rsidP="00056668">
                  <w:pPr>
                    <w:ind w:firstLine="0"/>
                    <w:jc w:val="center"/>
                    <w:rPr>
                      <w:rFonts w:ascii="Times New Roman" w:hAnsi="Times New Roman"/>
                      <w:sz w:val="24"/>
                      <w:szCs w:val="24"/>
                    </w:rPr>
                  </w:pPr>
                  <w:r w:rsidRPr="003F6412">
                    <w:rPr>
                      <w:rFonts w:ascii="Times New Roman" w:hAnsi="Times New Roman"/>
                      <w:sz w:val="24"/>
                      <w:szCs w:val="24"/>
                    </w:rPr>
                    <w:t>153 482,2</w:t>
                  </w:r>
                </w:p>
              </w:tc>
              <w:tc>
                <w:tcPr>
                  <w:tcW w:w="16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6668" w:rsidRPr="003F6412" w:rsidRDefault="00056668" w:rsidP="00056668">
                  <w:pPr>
                    <w:ind w:firstLine="0"/>
                    <w:jc w:val="center"/>
                    <w:rPr>
                      <w:rFonts w:ascii="Times New Roman" w:hAnsi="Times New Roman"/>
                      <w:sz w:val="24"/>
                      <w:szCs w:val="24"/>
                    </w:rPr>
                  </w:pPr>
                  <w:r w:rsidRPr="003F6412">
                    <w:rPr>
                      <w:rFonts w:ascii="Times New Roman" w:hAnsi="Times New Roman"/>
                      <w:sz w:val="24"/>
                      <w:szCs w:val="24"/>
                    </w:rPr>
                    <w:t>654 318,9</w:t>
                  </w:r>
                </w:p>
              </w:tc>
            </w:tr>
            <w:tr w:rsidR="00056668" w:rsidRPr="003F6412" w:rsidTr="0090261B">
              <w:trPr>
                <w:trHeight w:val="20"/>
              </w:trPr>
              <w:tc>
                <w:tcPr>
                  <w:tcW w:w="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6668" w:rsidRPr="003F6412" w:rsidRDefault="00056668" w:rsidP="00056668">
                  <w:pPr>
                    <w:ind w:firstLine="0"/>
                    <w:jc w:val="center"/>
                    <w:rPr>
                      <w:rFonts w:ascii="Times New Roman" w:hAnsi="Times New Roman"/>
                      <w:sz w:val="24"/>
                      <w:szCs w:val="24"/>
                    </w:rPr>
                  </w:pPr>
                  <w:r w:rsidRPr="003F6412">
                    <w:rPr>
                      <w:rFonts w:ascii="Times New Roman" w:hAnsi="Times New Roman"/>
                      <w:sz w:val="24"/>
                      <w:szCs w:val="24"/>
                    </w:rPr>
                    <w:t>2024</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6668" w:rsidRPr="003F6412" w:rsidRDefault="00056668" w:rsidP="00056668">
                  <w:pPr>
                    <w:ind w:firstLine="0"/>
                    <w:jc w:val="center"/>
                    <w:rPr>
                      <w:rFonts w:ascii="Times New Roman" w:hAnsi="Times New Roman"/>
                      <w:sz w:val="24"/>
                      <w:szCs w:val="24"/>
                    </w:rPr>
                  </w:pPr>
                  <w:r w:rsidRPr="003F6412">
                    <w:rPr>
                      <w:rFonts w:ascii="Times New Roman" w:hAnsi="Times New Roman"/>
                      <w:sz w:val="24"/>
                      <w:szCs w:val="24"/>
                    </w:rPr>
                    <w:t>2 316 354,6</w:t>
                  </w:r>
                </w:p>
              </w:tc>
              <w:tc>
                <w:tcPr>
                  <w:tcW w:w="986" w:type="pct"/>
                  <w:tcBorders>
                    <w:top w:val="single" w:sz="4" w:space="0" w:color="auto"/>
                    <w:left w:val="single" w:sz="4" w:space="0" w:color="auto"/>
                    <w:bottom w:val="single" w:sz="4" w:space="0" w:color="auto"/>
                    <w:right w:val="single" w:sz="4" w:space="0" w:color="auto"/>
                  </w:tcBorders>
                </w:tcPr>
                <w:p w:rsidR="00056668" w:rsidRPr="003F6412" w:rsidRDefault="00056668" w:rsidP="00056668">
                  <w:pPr>
                    <w:ind w:firstLine="0"/>
                    <w:jc w:val="center"/>
                    <w:rPr>
                      <w:rFonts w:ascii="Times New Roman" w:hAnsi="Times New Roman"/>
                      <w:sz w:val="24"/>
                      <w:szCs w:val="24"/>
                    </w:rPr>
                  </w:pPr>
                  <w:r w:rsidRPr="003F6412">
                    <w:rPr>
                      <w:rFonts w:ascii="Times New Roman" w:hAnsi="Times New Roman"/>
                      <w:sz w:val="24"/>
                      <w:szCs w:val="24"/>
                    </w:rPr>
                    <w:t>440 107,4</w:t>
                  </w:r>
                </w:p>
              </w:tc>
              <w:tc>
                <w:tcPr>
                  <w:tcW w:w="16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6668" w:rsidRPr="003F6412" w:rsidRDefault="00056668" w:rsidP="00056668">
                  <w:pPr>
                    <w:ind w:firstLine="0"/>
                    <w:jc w:val="center"/>
                    <w:rPr>
                      <w:rFonts w:ascii="Times New Roman" w:hAnsi="Times New Roman"/>
                      <w:sz w:val="24"/>
                      <w:szCs w:val="24"/>
                    </w:rPr>
                  </w:pPr>
                  <w:r w:rsidRPr="003F6412">
                    <w:rPr>
                      <w:rFonts w:ascii="Times New Roman" w:hAnsi="Times New Roman"/>
                      <w:sz w:val="24"/>
                      <w:szCs w:val="24"/>
                    </w:rPr>
                    <w:t>1 876 247,2</w:t>
                  </w:r>
                </w:p>
              </w:tc>
            </w:tr>
            <w:tr w:rsidR="00056668" w:rsidRPr="003F6412" w:rsidTr="0090261B">
              <w:trPr>
                <w:trHeight w:val="20"/>
              </w:trPr>
              <w:tc>
                <w:tcPr>
                  <w:tcW w:w="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56668" w:rsidRPr="003F6412" w:rsidRDefault="00056668" w:rsidP="00056668">
                  <w:pPr>
                    <w:ind w:firstLine="0"/>
                    <w:jc w:val="center"/>
                    <w:rPr>
                      <w:rFonts w:ascii="Times New Roman" w:hAnsi="Times New Roman"/>
                      <w:sz w:val="24"/>
                      <w:szCs w:val="24"/>
                    </w:rPr>
                  </w:pPr>
                  <w:r w:rsidRPr="003F6412">
                    <w:rPr>
                      <w:rFonts w:ascii="Times New Roman" w:hAnsi="Times New Roman"/>
                      <w:sz w:val="24"/>
                      <w:szCs w:val="24"/>
                    </w:rPr>
                    <w:t>Итого</w:t>
                  </w:r>
                </w:p>
              </w:tc>
              <w:tc>
                <w:tcPr>
                  <w:tcW w:w="1414" w:type="pct"/>
                  <w:tcBorders>
                    <w:top w:val="single" w:sz="4" w:space="0" w:color="auto"/>
                    <w:left w:val="single" w:sz="4" w:space="0" w:color="auto"/>
                    <w:bottom w:val="single" w:sz="4" w:space="0" w:color="auto"/>
                    <w:right w:val="single" w:sz="4" w:space="0" w:color="auto"/>
                  </w:tcBorders>
                </w:tcPr>
                <w:p w:rsidR="00056668" w:rsidRPr="003F6412" w:rsidRDefault="00056668" w:rsidP="00056668">
                  <w:pPr>
                    <w:ind w:firstLine="0"/>
                    <w:jc w:val="center"/>
                    <w:rPr>
                      <w:rFonts w:ascii="Times New Roman" w:hAnsi="Times New Roman"/>
                      <w:sz w:val="24"/>
                      <w:szCs w:val="24"/>
                    </w:rPr>
                  </w:pPr>
                  <w:r w:rsidRPr="003F6412">
                    <w:rPr>
                      <w:rFonts w:ascii="Times New Roman" w:hAnsi="Times New Roman"/>
                      <w:sz w:val="24"/>
                      <w:szCs w:val="24"/>
                    </w:rPr>
                    <w:t>7 940 263,26</w:t>
                  </w:r>
                </w:p>
              </w:tc>
              <w:tc>
                <w:tcPr>
                  <w:tcW w:w="986" w:type="pct"/>
                  <w:tcBorders>
                    <w:top w:val="single" w:sz="4" w:space="0" w:color="auto"/>
                    <w:left w:val="single" w:sz="4" w:space="0" w:color="auto"/>
                    <w:bottom w:val="single" w:sz="4" w:space="0" w:color="auto"/>
                    <w:right w:val="single" w:sz="4" w:space="0" w:color="auto"/>
                  </w:tcBorders>
                </w:tcPr>
                <w:p w:rsidR="00056668" w:rsidRPr="003F6412" w:rsidRDefault="00056668" w:rsidP="00056668">
                  <w:pPr>
                    <w:ind w:firstLine="0"/>
                    <w:jc w:val="center"/>
                    <w:rPr>
                      <w:rFonts w:ascii="Times New Roman" w:hAnsi="Times New Roman"/>
                      <w:sz w:val="24"/>
                      <w:szCs w:val="24"/>
                    </w:rPr>
                  </w:pPr>
                  <w:r w:rsidRPr="003F6412">
                    <w:rPr>
                      <w:rFonts w:ascii="Times New Roman" w:hAnsi="Times New Roman"/>
                      <w:sz w:val="24"/>
                      <w:szCs w:val="24"/>
                    </w:rPr>
                    <w:t>1 508 650,16</w:t>
                  </w:r>
                </w:p>
              </w:tc>
              <w:tc>
                <w:tcPr>
                  <w:tcW w:w="1638" w:type="pct"/>
                  <w:tcBorders>
                    <w:top w:val="single" w:sz="4" w:space="0" w:color="auto"/>
                    <w:left w:val="single" w:sz="4" w:space="0" w:color="auto"/>
                    <w:bottom w:val="single" w:sz="4" w:space="0" w:color="auto"/>
                    <w:right w:val="single" w:sz="4" w:space="0" w:color="auto"/>
                  </w:tcBorders>
                </w:tcPr>
                <w:p w:rsidR="00056668" w:rsidRPr="003F6412" w:rsidRDefault="00056668" w:rsidP="00056668">
                  <w:pPr>
                    <w:ind w:firstLine="0"/>
                    <w:jc w:val="center"/>
                    <w:rPr>
                      <w:rFonts w:ascii="Times New Roman" w:hAnsi="Times New Roman"/>
                      <w:sz w:val="24"/>
                      <w:szCs w:val="24"/>
                    </w:rPr>
                  </w:pPr>
                  <w:r w:rsidRPr="003F6412">
                    <w:rPr>
                      <w:rFonts w:ascii="Times New Roman" w:hAnsi="Times New Roman"/>
                      <w:sz w:val="24"/>
                      <w:szCs w:val="24"/>
                    </w:rPr>
                    <w:t>6 431 613,1</w:t>
                  </w:r>
                </w:p>
              </w:tc>
            </w:tr>
          </w:tbl>
          <w:p w:rsidR="00056668" w:rsidRPr="003F6412" w:rsidRDefault="00056668" w:rsidP="00056668">
            <w:pPr>
              <w:tabs>
                <w:tab w:val="left" w:pos="5390"/>
              </w:tabs>
              <w:ind w:firstLine="0"/>
              <w:rPr>
                <w:rFonts w:ascii="Times New Roman" w:hAnsi="Times New Roman"/>
                <w:sz w:val="24"/>
                <w:szCs w:val="24"/>
              </w:rPr>
            </w:pPr>
          </w:p>
          <w:p w:rsidR="00056668" w:rsidRPr="003F6412" w:rsidRDefault="00056668" w:rsidP="00056668">
            <w:pPr>
              <w:tabs>
                <w:tab w:val="left" w:pos="5390"/>
              </w:tabs>
              <w:ind w:firstLine="0"/>
              <w:rPr>
                <w:rFonts w:ascii="Times New Roman" w:hAnsi="Times New Roman"/>
                <w:sz w:val="28"/>
                <w:szCs w:val="28"/>
              </w:rPr>
            </w:pPr>
            <w:r w:rsidRPr="003F6412">
              <w:rPr>
                <w:rFonts w:ascii="Times New Roman" w:hAnsi="Times New Roman"/>
                <w:sz w:val="28"/>
                <w:szCs w:val="28"/>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r w:rsidR="00A43AE1" w:rsidRPr="003F6412">
              <w:rPr>
                <w:rFonts w:ascii="Times New Roman" w:hAnsi="Times New Roman"/>
                <w:sz w:val="28"/>
                <w:szCs w:val="28"/>
              </w:rPr>
              <w:t>»;</w:t>
            </w:r>
          </w:p>
        </w:tc>
      </w:tr>
    </w:tbl>
    <w:p w:rsidR="00056668" w:rsidRPr="003F6412" w:rsidRDefault="00056668" w:rsidP="0045532A">
      <w:pPr>
        <w:widowControl/>
        <w:ind w:firstLine="709"/>
        <w:rPr>
          <w:rFonts w:ascii="Times New Roman" w:hAnsi="Times New Roman"/>
          <w:sz w:val="28"/>
          <w:szCs w:val="28"/>
        </w:rPr>
      </w:pPr>
    </w:p>
    <w:p w:rsidR="00AF5B0D" w:rsidRPr="003F6412" w:rsidRDefault="00A43AE1" w:rsidP="00790F99">
      <w:pPr>
        <w:widowControl/>
        <w:ind w:firstLine="709"/>
        <w:rPr>
          <w:rFonts w:ascii="Times New Roman" w:hAnsi="Times New Roman" w:cs="Times New Roman"/>
          <w:sz w:val="28"/>
          <w:szCs w:val="28"/>
        </w:rPr>
      </w:pPr>
      <w:r w:rsidRPr="003F6412">
        <w:rPr>
          <w:rFonts w:ascii="Times New Roman" w:hAnsi="Times New Roman" w:cs="Times New Roman"/>
          <w:sz w:val="28"/>
          <w:szCs w:val="28"/>
        </w:rPr>
        <w:t>таблицу 1 раздела 1 изложить в следующей редакции:</w:t>
      </w:r>
    </w:p>
    <w:p w:rsidR="004945AC" w:rsidRPr="003F6412" w:rsidRDefault="004945AC" w:rsidP="00790F99">
      <w:pPr>
        <w:widowControl/>
        <w:ind w:firstLine="709"/>
        <w:rPr>
          <w:rFonts w:ascii="Times New Roman" w:hAnsi="Times New Roman" w:cs="Times New Roman"/>
          <w:sz w:val="28"/>
          <w:szCs w:val="28"/>
        </w:rPr>
      </w:pPr>
    </w:p>
    <w:p w:rsidR="00A43AE1" w:rsidRPr="003F6412" w:rsidRDefault="00A43AE1" w:rsidP="00A43AE1">
      <w:pPr>
        <w:ind w:firstLine="567"/>
        <w:jc w:val="right"/>
        <w:rPr>
          <w:rFonts w:ascii="Times New Roman" w:hAnsi="Times New Roman"/>
          <w:sz w:val="28"/>
          <w:szCs w:val="28"/>
        </w:rPr>
      </w:pPr>
      <w:r w:rsidRPr="003F6412">
        <w:rPr>
          <w:rFonts w:ascii="Times New Roman" w:hAnsi="Times New Roman"/>
          <w:sz w:val="28"/>
          <w:szCs w:val="28"/>
        </w:rPr>
        <w:t>«Таблица 1</w:t>
      </w:r>
    </w:p>
    <w:p w:rsidR="00A43AE1" w:rsidRPr="003F6412" w:rsidRDefault="00A43AE1" w:rsidP="00A43AE1">
      <w:pPr>
        <w:ind w:firstLine="567"/>
        <w:jc w:val="right"/>
        <w:rPr>
          <w:rFonts w:ascii="Times New Roman" w:hAnsi="Times New Roman"/>
          <w:sz w:val="28"/>
        </w:rPr>
      </w:pPr>
    </w:p>
    <w:p w:rsidR="00A43AE1" w:rsidRPr="003F6412" w:rsidRDefault="00A43AE1" w:rsidP="00A43AE1">
      <w:pPr>
        <w:ind w:firstLine="567"/>
        <w:jc w:val="center"/>
        <w:rPr>
          <w:rFonts w:ascii="Times New Roman" w:hAnsi="Times New Roman"/>
          <w:sz w:val="28"/>
          <w:szCs w:val="28"/>
        </w:rPr>
      </w:pPr>
      <w:r w:rsidRPr="003F6412">
        <w:rPr>
          <w:rFonts w:ascii="Times New Roman" w:hAnsi="Times New Roman"/>
          <w:sz w:val="28"/>
          <w:szCs w:val="28"/>
        </w:rPr>
        <w:t>Перечень объектов, строительство или реконструкция (модернизация) которых планируется в рамках Подпрограммы-7</w:t>
      </w:r>
    </w:p>
    <w:p w:rsidR="00A43AE1" w:rsidRPr="003F6412" w:rsidRDefault="00A43AE1" w:rsidP="00A43AE1">
      <w:pPr>
        <w:ind w:firstLine="567"/>
        <w:jc w:val="right"/>
        <w:rPr>
          <w:rFonts w:ascii="Times New Roman" w:hAnsi="Times New Roman"/>
          <w:sz w:val="28"/>
          <w:szCs w:val="28"/>
        </w:rPr>
      </w:pPr>
    </w:p>
    <w:tbl>
      <w:tblPr>
        <w:tblW w:w="10314"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230"/>
        <w:gridCol w:w="2409"/>
      </w:tblGrid>
      <w:tr w:rsidR="00A43AE1" w:rsidRPr="003F6412" w:rsidTr="0090261B">
        <w:trPr>
          <w:tblHeader/>
        </w:trPr>
        <w:tc>
          <w:tcPr>
            <w:tcW w:w="675" w:type="dxa"/>
            <w:shd w:val="clear" w:color="auto" w:fill="auto"/>
            <w:hideMark/>
          </w:tcPr>
          <w:p w:rsidR="00A43AE1" w:rsidRPr="003F6412" w:rsidRDefault="00A43AE1" w:rsidP="0090261B">
            <w:pPr>
              <w:ind w:firstLine="0"/>
              <w:jc w:val="center"/>
              <w:rPr>
                <w:rFonts w:ascii="Times New Roman" w:hAnsi="Times New Roman"/>
              </w:rPr>
            </w:pPr>
            <w:r w:rsidRPr="003F6412">
              <w:rPr>
                <w:rFonts w:ascii="Times New Roman" w:hAnsi="Times New Roman"/>
              </w:rPr>
              <w:lastRenderedPageBreak/>
              <w:t>№ п/п</w:t>
            </w:r>
          </w:p>
        </w:tc>
        <w:tc>
          <w:tcPr>
            <w:tcW w:w="7230" w:type="dxa"/>
            <w:shd w:val="clear" w:color="auto" w:fill="auto"/>
            <w:hideMark/>
          </w:tcPr>
          <w:p w:rsidR="00A43AE1" w:rsidRPr="003F6412" w:rsidRDefault="00A43AE1" w:rsidP="0090261B">
            <w:pPr>
              <w:ind w:firstLine="0"/>
              <w:jc w:val="center"/>
              <w:rPr>
                <w:rFonts w:ascii="Times New Roman" w:hAnsi="Times New Roman"/>
              </w:rPr>
            </w:pPr>
            <w:r w:rsidRPr="003F6412">
              <w:rPr>
                <w:rFonts w:ascii="Times New Roman" w:hAnsi="Times New Roman"/>
              </w:rPr>
              <w:t>Наименование объекта</w:t>
            </w:r>
          </w:p>
        </w:tc>
        <w:tc>
          <w:tcPr>
            <w:tcW w:w="2409" w:type="dxa"/>
            <w:shd w:val="clear" w:color="auto" w:fill="auto"/>
            <w:hideMark/>
          </w:tcPr>
          <w:p w:rsidR="00A43AE1" w:rsidRPr="003F6412" w:rsidRDefault="00A43AE1" w:rsidP="0090261B">
            <w:pPr>
              <w:ind w:firstLine="0"/>
              <w:jc w:val="center"/>
              <w:rPr>
                <w:rFonts w:ascii="Times New Roman" w:hAnsi="Times New Roman"/>
              </w:rPr>
            </w:pPr>
            <w:r w:rsidRPr="003F6412">
              <w:rPr>
                <w:rFonts w:ascii="Times New Roman" w:hAnsi="Times New Roman"/>
              </w:rPr>
              <w:t>Плановый показатель снижения объема загрязненных сточных вод, отводимых от объекта, тыс.куб.метров в год</w:t>
            </w:r>
          </w:p>
        </w:tc>
      </w:tr>
    </w:tbl>
    <w:p w:rsidR="00A43AE1" w:rsidRPr="003F6412" w:rsidRDefault="00A43AE1" w:rsidP="00A43AE1">
      <w:pPr>
        <w:ind w:firstLine="0"/>
        <w:rPr>
          <w:rFonts w:ascii="Times New Roman" w:hAnsi="Times New Roman"/>
          <w:sz w:val="2"/>
          <w:szCs w:val="2"/>
        </w:rPr>
      </w:pPr>
    </w:p>
    <w:tbl>
      <w:tblPr>
        <w:tblW w:w="10314" w:type="dxa"/>
        <w:tblLook w:val="04A0" w:firstRow="1" w:lastRow="0" w:firstColumn="1" w:lastColumn="0" w:noHBand="0" w:noVBand="1"/>
      </w:tblPr>
      <w:tblGrid>
        <w:gridCol w:w="675"/>
        <w:gridCol w:w="7230"/>
        <w:gridCol w:w="2409"/>
      </w:tblGrid>
      <w:tr w:rsidR="00A43AE1" w:rsidRPr="003F6412" w:rsidTr="0090261B">
        <w:trPr>
          <w:tblHead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A43AE1" w:rsidRPr="003F6412" w:rsidRDefault="00A43AE1" w:rsidP="0090261B">
            <w:pPr>
              <w:ind w:firstLine="0"/>
              <w:jc w:val="center"/>
              <w:rPr>
                <w:rFonts w:ascii="Times New Roman" w:hAnsi="Times New Roman"/>
              </w:rPr>
            </w:pPr>
            <w:r w:rsidRPr="003F6412">
              <w:rPr>
                <w:rFonts w:ascii="Times New Roman" w:hAnsi="Times New Roman"/>
              </w:rPr>
              <w:t>1</w:t>
            </w:r>
          </w:p>
        </w:tc>
        <w:tc>
          <w:tcPr>
            <w:tcW w:w="7230" w:type="dxa"/>
            <w:tcBorders>
              <w:top w:val="single" w:sz="4" w:space="0" w:color="auto"/>
              <w:left w:val="nil"/>
              <w:bottom w:val="single" w:sz="4" w:space="0" w:color="auto"/>
              <w:right w:val="single" w:sz="4" w:space="0" w:color="auto"/>
            </w:tcBorders>
            <w:shd w:val="clear" w:color="auto" w:fill="auto"/>
          </w:tcPr>
          <w:p w:rsidR="00A43AE1" w:rsidRPr="003F6412" w:rsidRDefault="00A43AE1" w:rsidP="0090261B">
            <w:pPr>
              <w:ind w:firstLine="0"/>
              <w:jc w:val="center"/>
              <w:rPr>
                <w:rFonts w:ascii="Times New Roman" w:hAnsi="Times New Roman"/>
              </w:rPr>
            </w:pPr>
            <w:r w:rsidRPr="003F6412">
              <w:rPr>
                <w:rFonts w:ascii="Times New Roman" w:hAnsi="Times New Roman"/>
              </w:rPr>
              <w:t>2</w:t>
            </w:r>
          </w:p>
        </w:tc>
        <w:tc>
          <w:tcPr>
            <w:tcW w:w="2409" w:type="dxa"/>
            <w:tcBorders>
              <w:top w:val="single" w:sz="4" w:space="0" w:color="auto"/>
              <w:left w:val="nil"/>
              <w:bottom w:val="single" w:sz="4" w:space="0" w:color="auto"/>
              <w:right w:val="single" w:sz="4" w:space="0" w:color="auto"/>
            </w:tcBorders>
            <w:shd w:val="clear" w:color="auto" w:fill="auto"/>
          </w:tcPr>
          <w:p w:rsidR="00A43AE1" w:rsidRPr="003F6412" w:rsidRDefault="00A43AE1" w:rsidP="0090261B">
            <w:pPr>
              <w:ind w:firstLine="0"/>
              <w:jc w:val="center"/>
              <w:rPr>
                <w:rFonts w:ascii="Times New Roman" w:hAnsi="Times New Roman"/>
              </w:rPr>
            </w:pPr>
            <w:r w:rsidRPr="003F6412">
              <w:rPr>
                <w:rFonts w:ascii="Times New Roman" w:hAnsi="Times New Roman"/>
              </w:rPr>
              <w:t>3</w:t>
            </w:r>
          </w:p>
        </w:tc>
      </w:tr>
      <w:tr w:rsidR="00A43AE1" w:rsidRPr="003F6412" w:rsidTr="0090261B">
        <w:tc>
          <w:tcPr>
            <w:tcW w:w="675" w:type="dxa"/>
            <w:tcBorders>
              <w:top w:val="single" w:sz="4" w:space="0" w:color="auto"/>
              <w:left w:val="single" w:sz="4" w:space="0" w:color="auto"/>
              <w:bottom w:val="single" w:sz="4" w:space="0" w:color="auto"/>
              <w:right w:val="single" w:sz="4" w:space="0" w:color="auto"/>
            </w:tcBorders>
            <w:shd w:val="clear" w:color="auto" w:fill="auto"/>
          </w:tcPr>
          <w:p w:rsidR="00A43AE1" w:rsidRPr="003F6412" w:rsidRDefault="00A43AE1" w:rsidP="0090261B">
            <w:pPr>
              <w:ind w:firstLine="0"/>
              <w:jc w:val="center"/>
              <w:rPr>
                <w:rFonts w:ascii="Times New Roman" w:hAnsi="Times New Roman"/>
              </w:rPr>
            </w:pPr>
            <w:r w:rsidRPr="003F6412">
              <w:rPr>
                <w:rFonts w:ascii="Times New Roman" w:hAnsi="Times New Roman"/>
              </w:rPr>
              <w:t>1.</w:t>
            </w:r>
          </w:p>
        </w:tc>
        <w:tc>
          <w:tcPr>
            <w:tcW w:w="7230" w:type="dxa"/>
            <w:tcBorders>
              <w:left w:val="nil"/>
              <w:bottom w:val="single" w:sz="4" w:space="0" w:color="auto"/>
              <w:right w:val="single" w:sz="4" w:space="0" w:color="auto"/>
            </w:tcBorders>
            <w:shd w:val="clear" w:color="auto" w:fill="auto"/>
          </w:tcPr>
          <w:p w:rsidR="00A43AE1" w:rsidRPr="003F6412" w:rsidRDefault="00A43AE1" w:rsidP="0090261B">
            <w:pPr>
              <w:ind w:firstLine="0"/>
              <w:rPr>
                <w:rFonts w:ascii="Times New Roman" w:hAnsi="Times New Roman"/>
              </w:rPr>
            </w:pPr>
            <w:r w:rsidRPr="003F6412">
              <w:rPr>
                <w:rFonts w:ascii="Times New Roman" w:hAnsi="Times New Roman"/>
              </w:rPr>
              <w:t>Реконструкция БОСК г.Казани (в том числе: Реконструкция БОСК г.Казань,         1 этап; Реконструкция БОСК г.Казань, 2 этап; Реконструкция БОСК г.Казань,      3 этап)</w:t>
            </w:r>
          </w:p>
        </w:tc>
        <w:tc>
          <w:tcPr>
            <w:tcW w:w="2409" w:type="dxa"/>
            <w:tcBorders>
              <w:left w:val="nil"/>
              <w:bottom w:val="single" w:sz="4" w:space="0" w:color="auto"/>
              <w:right w:val="single" w:sz="4" w:space="0" w:color="auto"/>
            </w:tcBorders>
            <w:shd w:val="clear" w:color="auto" w:fill="auto"/>
          </w:tcPr>
          <w:p w:rsidR="00A43AE1" w:rsidRPr="003F6412" w:rsidRDefault="00A43AE1" w:rsidP="0090261B">
            <w:pPr>
              <w:ind w:firstLine="0"/>
              <w:jc w:val="center"/>
              <w:rPr>
                <w:rFonts w:ascii="Times New Roman" w:hAnsi="Times New Roman"/>
              </w:rPr>
            </w:pPr>
            <w:r w:rsidRPr="003F6412">
              <w:rPr>
                <w:rFonts w:ascii="Times New Roman" w:hAnsi="Times New Roman"/>
              </w:rPr>
              <w:t>143 564,04</w:t>
            </w:r>
          </w:p>
        </w:tc>
      </w:tr>
      <w:tr w:rsidR="00A43AE1" w:rsidRPr="003F6412" w:rsidTr="0090261B">
        <w:tc>
          <w:tcPr>
            <w:tcW w:w="675" w:type="dxa"/>
            <w:tcBorders>
              <w:top w:val="nil"/>
              <w:left w:val="single" w:sz="4" w:space="0" w:color="auto"/>
              <w:bottom w:val="single" w:sz="4" w:space="0" w:color="auto"/>
              <w:right w:val="single" w:sz="4" w:space="0" w:color="auto"/>
            </w:tcBorders>
            <w:shd w:val="clear" w:color="auto" w:fill="auto"/>
          </w:tcPr>
          <w:p w:rsidR="00A43AE1" w:rsidRPr="003F6412" w:rsidRDefault="00A43AE1" w:rsidP="0090261B">
            <w:pPr>
              <w:ind w:firstLine="0"/>
              <w:jc w:val="center"/>
              <w:rPr>
                <w:rFonts w:ascii="Times New Roman" w:hAnsi="Times New Roman"/>
              </w:rPr>
            </w:pPr>
            <w:r w:rsidRPr="003F6412">
              <w:rPr>
                <w:rFonts w:ascii="Times New Roman" w:hAnsi="Times New Roman"/>
              </w:rPr>
              <w:t>2.</w:t>
            </w:r>
          </w:p>
        </w:tc>
        <w:tc>
          <w:tcPr>
            <w:tcW w:w="7230" w:type="dxa"/>
            <w:tcBorders>
              <w:top w:val="single" w:sz="4" w:space="0" w:color="auto"/>
              <w:left w:val="nil"/>
              <w:bottom w:val="single" w:sz="4" w:space="0" w:color="auto"/>
              <w:right w:val="single" w:sz="4" w:space="0" w:color="auto"/>
            </w:tcBorders>
            <w:shd w:val="clear" w:color="auto" w:fill="auto"/>
          </w:tcPr>
          <w:p w:rsidR="00A43AE1" w:rsidRPr="003F6412" w:rsidRDefault="00A43AE1" w:rsidP="0090261B">
            <w:pPr>
              <w:ind w:firstLine="0"/>
              <w:rPr>
                <w:rFonts w:ascii="Times New Roman" w:hAnsi="Times New Roman"/>
              </w:rPr>
            </w:pPr>
            <w:r w:rsidRPr="003F6412">
              <w:rPr>
                <w:rFonts w:ascii="Times New Roman" w:hAnsi="Times New Roman"/>
              </w:rPr>
              <w:t>Устройство ливневой канализации в г.Тетюши</w:t>
            </w:r>
          </w:p>
        </w:tc>
        <w:tc>
          <w:tcPr>
            <w:tcW w:w="2409" w:type="dxa"/>
            <w:tcBorders>
              <w:top w:val="single" w:sz="4" w:space="0" w:color="auto"/>
              <w:left w:val="nil"/>
              <w:bottom w:val="single" w:sz="4" w:space="0" w:color="auto"/>
              <w:right w:val="single" w:sz="4" w:space="0" w:color="auto"/>
            </w:tcBorders>
            <w:shd w:val="clear" w:color="auto" w:fill="auto"/>
          </w:tcPr>
          <w:p w:rsidR="00A43AE1" w:rsidRPr="003F6412" w:rsidRDefault="00A43AE1" w:rsidP="0090261B">
            <w:pPr>
              <w:ind w:firstLine="0"/>
              <w:jc w:val="center"/>
              <w:rPr>
                <w:rFonts w:ascii="Times New Roman" w:hAnsi="Times New Roman"/>
              </w:rPr>
            </w:pPr>
            <w:r w:rsidRPr="003F6412">
              <w:rPr>
                <w:rFonts w:ascii="Times New Roman" w:hAnsi="Times New Roman"/>
              </w:rPr>
              <w:t>454,0</w:t>
            </w:r>
          </w:p>
        </w:tc>
      </w:tr>
      <w:tr w:rsidR="00A43AE1" w:rsidRPr="003F6412" w:rsidTr="0090261B">
        <w:tc>
          <w:tcPr>
            <w:tcW w:w="675" w:type="dxa"/>
            <w:tcBorders>
              <w:top w:val="nil"/>
              <w:left w:val="single" w:sz="4" w:space="0" w:color="auto"/>
              <w:bottom w:val="single" w:sz="4" w:space="0" w:color="auto"/>
              <w:right w:val="single" w:sz="4" w:space="0" w:color="auto"/>
            </w:tcBorders>
            <w:shd w:val="clear" w:color="auto" w:fill="auto"/>
          </w:tcPr>
          <w:p w:rsidR="00A43AE1" w:rsidRPr="003F6412" w:rsidRDefault="00A43AE1" w:rsidP="0090261B">
            <w:pPr>
              <w:ind w:firstLine="0"/>
              <w:jc w:val="center"/>
              <w:rPr>
                <w:rFonts w:ascii="Times New Roman" w:hAnsi="Times New Roman"/>
              </w:rPr>
            </w:pPr>
            <w:r w:rsidRPr="003F6412">
              <w:rPr>
                <w:rFonts w:ascii="Times New Roman" w:hAnsi="Times New Roman"/>
              </w:rPr>
              <w:t>3.</w:t>
            </w:r>
          </w:p>
        </w:tc>
        <w:tc>
          <w:tcPr>
            <w:tcW w:w="7230" w:type="dxa"/>
            <w:tcBorders>
              <w:top w:val="nil"/>
              <w:left w:val="nil"/>
              <w:bottom w:val="single" w:sz="4" w:space="0" w:color="auto"/>
              <w:right w:val="single" w:sz="4" w:space="0" w:color="auto"/>
            </w:tcBorders>
            <w:shd w:val="clear" w:color="auto" w:fill="auto"/>
          </w:tcPr>
          <w:p w:rsidR="00A43AE1" w:rsidRPr="003F6412" w:rsidRDefault="00A43AE1" w:rsidP="0090261B">
            <w:pPr>
              <w:ind w:firstLine="0"/>
              <w:rPr>
                <w:rFonts w:ascii="Times New Roman" w:hAnsi="Times New Roman"/>
              </w:rPr>
            </w:pPr>
            <w:r w:rsidRPr="003F6412">
              <w:rPr>
                <w:rFonts w:ascii="Times New Roman" w:hAnsi="Times New Roman"/>
              </w:rPr>
              <w:t>Строительство сетей инженерно-технического обеспечения для жилого района «Салават Купере». Сети хозяйственно-бытовой канализации. 6 этап: Биологические очистные сооружения (БОС) п.г.т.Васильево производительностью                                                                 32 тыс. м3/сут, в т.ч.: - первая очередь – до 12 тыс. м3/сут.</w:t>
            </w:r>
          </w:p>
        </w:tc>
        <w:tc>
          <w:tcPr>
            <w:tcW w:w="2409" w:type="dxa"/>
            <w:tcBorders>
              <w:top w:val="single" w:sz="4" w:space="0" w:color="auto"/>
              <w:left w:val="nil"/>
              <w:bottom w:val="single" w:sz="4" w:space="0" w:color="auto"/>
              <w:right w:val="single" w:sz="4" w:space="0" w:color="auto"/>
            </w:tcBorders>
            <w:shd w:val="clear" w:color="auto" w:fill="auto"/>
          </w:tcPr>
          <w:p w:rsidR="00A43AE1" w:rsidRPr="003F6412" w:rsidRDefault="00A43AE1" w:rsidP="0090261B">
            <w:pPr>
              <w:ind w:firstLine="0"/>
              <w:jc w:val="center"/>
              <w:rPr>
                <w:rFonts w:ascii="Times New Roman" w:hAnsi="Times New Roman"/>
              </w:rPr>
            </w:pPr>
            <w:r w:rsidRPr="003F6412">
              <w:rPr>
                <w:rFonts w:ascii="Times New Roman" w:hAnsi="Times New Roman"/>
              </w:rPr>
              <w:t>674,3</w:t>
            </w:r>
          </w:p>
        </w:tc>
      </w:tr>
      <w:tr w:rsidR="00A43AE1" w:rsidRPr="003F6412" w:rsidTr="0090261B">
        <w:tc>
          <w:tcPr>
            <w:tcW w:w="675" w:type="dxa"/>
            <w:tcBorders>
              <w:top w:val="nil"/>
              <w:left w:val="single" w:sz="4" w:space="0" w:color="auto"/>
              <w:bottom w:val="single" w:sz="4" w:space="0" w:color="auto"/>
              <w:right w:val="single" w:sz="4" w:space="0" w:color="auto"/>
            </w:tcBorders>
            <w:shd w:val="clear" w:color="auto" w:fill="auto"/>
          </w:tcPr>
          <w:p w:rsidR="00A43AE1" w:rsidRPr="003F6412" w:rsidRDefault="00A43AE1" w:rsidP="0090261B">
            <w:pPr>
              <w:ind w:firstLine="0"/>
              <w:jc w:val="center"/>
              <w:rPr>
                <w:rFonts w:ascii="Times New Roman" w:hAnsi="Times New Roman"/>
              </w:rPr>
            </w:pPr>
            <w:r w:rsidRPr="003F6412">
              <w:rPr>
                <w:rFonts w:ascii="Times New Roman" w:hAnsi="Times New Roman"/>
              </w:rPr>
              <w:t>4.</w:t>
            </w:r>
          </w:p>
        </w:tc>
        <w:tc>
          <w:tcPr>
            <w:tcW w:w="7230" w:type="dxa"/>
            <w:tcBorders>
              <w:top w:val="nil"/>
              <w:left w:val="nil"/>
              <w:bottom w:val="single" w:sz="4" w:space="0" w:color="auto"/>
              <w:right w:val="single" w:sz="4" w:space="0" w:color="auto"/>
            </w:tcBorders>
            <w:shd w:val="clear" w:color="auto" w:fill="auto"/>
          </w:tcPr>
          <w:p w:rsidR="00A43AE1" w:rsidRPr="003F6412" w:rsidRDefault="00A43AE1" w:rsidP="0090261B">
            <w:pPr>
              <w:ind w:firstLine="0"/>
              <w:rPr>
                <w:rFonts w:ascii="Times New Roman" w:hAnsi="Times New Roman"/>
              </w:rPr>
            </w:pPr>
            <w:r w:rsidRPr="003F6412">
              <w:rPr>
                <w:rFonts w:ascii="Times New Roman" w:hAnsi="Times New Roman"/>
              </w:rPr>
              <w:t xml:space="preserve">Реконструкция районных очистных сооружений бытовых и промышленных сточных вод ОЭЗ ППТ «Алабуга» и г.Елабуга, 1 этап  </w:t>
            </w:r>
          </w:p>
        </w:tc>
        <w:tc>
          <w:tcPr>
            <w:tcW w:w="2409" w:type="dxa"/>
            <w:tcBorders>
              <w:top w:val="single" w:sz="4" w:space="0" w:color="auto"/>
              <w:left w:val="nil"/>
              <w:bottom w:val="single" w:sz="4" w:space="0" w:color="auto"/>
              <w:right w:val="single" w:sz="4" w:space="0" w:color="auto"/>
            </w:tcBorders>
            <w:shd w:val="clear" w:color="auto" w:fill="auto"/>
          </w:tcPr>
          <w:p w:rsidR="00A43AE1" w:rsidRPr="003F6412" w:rsidRDefault="00A43AE1" w:rsidP="0090261B">
            <w:pPr>
              <w:ind w:firstLine="0"/>
              <w:jc w:val="center"/>
              <w:rPr>
                <w:rFonts w:ascii="Times New Roman" w:hAnsi="Times New Roman"/>
              </w:rPr>
            </w:pPr>
            <w:r w:rsidRPr="003F6412">
              <w:rPr>
                <w:rFonts w:ascii="Times New Roman" w:hAnsi="Times New Roman"/>
              </w:rPr>
              <w:t>0,1</w:t>
            </w:r>
          </w:p>
        </w:tc>
      </w:tr>
      <w:tr w:rsidR="00A43AE1" w:rsidRPr="003F6412" w:rsidTr="0090261B">
        <w:tc>
          <w:tcPr>
            <w:tcW w:w="675" w:type="dxa"/>
            <w:tcBorders>
              <w:top w:val="nil"/>
              <w:left w:val="single" w:sz="4" w:space="0" w:color="auto"/>
              <w:bottom w:val="single" w:sz="4" w:space="0" w:color="auto"/>
              <w:right w:val="single" w:sz="4" w:space="0" w:color="auto"/>
            </w:tcBorders>
            <w:shd w:val="clear" w:color="auto" w:fill="auto"/>
          </w:tcPr>
          <w:p w:rsidR="00A43AE1" w:rsidRPr="003F6412" w:rsidRDefault="00A43AE1" w:rsidP="0090261B">
            <w:pPr>
              <w:ind w:firstLine="0"/>
              <w:jc w:val="center"/>
              <w:rPr>
                <w:rFonts w:ascii="Times New Roman" w:hAnsi="Times New Roman"/>
              </w:rPr>
            </w:pPr>
            <w:r w:rsidRPr="003F6412">
              <w:rPr>
                <w:rFonts w:ascii="Times New Roman" w:hAnsi="Times New Roman"/>
              </w:rPr>
              <w:t>5.</w:t>
            </w:r>
          </w:p>
        </w:tc>
        <w:tc>
          <w:tcPr>
            <w:tcW w:w="7230" w:type="dxa"/>
            <w:tcBorders>
              <w:top w:val="single" w:sz="4" w:space="0" w:color="auto"/>
              <w:left w:val="nil"/>
              <w:bottom w:val="single" w:sz="4" w:space="0" w:color="auto"/>
              <w:right w:val="single" w:sz="4" w:space="0" w:color="auto"/>
            </w:tcBorders>
            <w:shd w:val="clear" w:color="auto" w:fill="auto"/>
          </w:tcPr>
          <w:p w:rsidR="00A43AE1" w:rsidRPr="003F6412" w:rsidRDefault="00A43AE1" w:rsidP="0090261B">
            <w:pPr>
              <w:ind w:firstLine="0"/>
              <w:rPr>
                <w:rFonts w:ascii="Times New Roman" w:hAnsi="Times New Roman"/>
              </w:rPr>
            </w:pPr>
            <w:r w:rsidRPr="003F6412">
              <w:rPr>
                <w:rFonts w:ascii="Times New Roman" w:hAnsi="Times New Roman"/>
              </w:rPr>
              <w:t>Реконструкция районных очистных сооружений бытовых и промышленных сточных вод ОЭЗ ППТ «Алабуга» и г.Елабуга, 2 этап)</w:t>
            </w:r>
          </w:p>
        </w:tc>
        <w:tc>
          <w:tcPr>
            <w:tcW w:w="2409" w:type="dxa"/>
            <w:tcBorders>
              <w:top w:val="single" w:sz="4" w:space="0" w:color="auto"/>
              <w:left w:val="nil"/>
              <w:bottom w:val="single" w:sz="4" w:space="0" w:color="auto"/>
              <w:right w:val="single" w:sz="4" w:space="0" w:color="auto"/>
            </w:tcBorders>
            <w:shd w:val="clear" w:color="auto" w:fill="auto"/>
          </w:tcPr>
          <w:p w:rsidR="00A43AE1" w:rsidRPr="003F6412" w:rsidRDefault="00A43AE1" w:rsidP="0090261B">
            <w:pPr>
              <w:ind w:firstLine="0"/>
              <w:jc w:val="center"/>
              <w:rPr>
                <w:rFonts w:ascii="Times New Roman" w:hAnsi="Times New Roman"/>
              </w:rPr>
            </w:pPr>
            <w:r w:rsidRPr="003F6412">
              <w:rPr>
                <w:rFonts w:ascii="Times New Roman" w:hAnsi="Times New Roman"/>
              </w:rPr>
              <w:t>5 161,7</w:t>
            </w:r>
          </w:p>
        </w:tc>
      </w:tr>
      <w:tr w:rsidR="00A43AE1" w:rsidRPr="003F6412" w:rsidTr="0090261B">
        <w:tc>
          <w:tcPr>
            <w:tcW w:w="675" w:type="dxa"/>
            <w:tcBorders>
              <w:top w:val="nil"/>
              <w:left w:val="single" w:sz="4" w:space="0" w:color="auto"/>
              <w:bottom w:val="single" w:sz="4" w:space="0" w:color="auto"/>
              <w:right w:val="single" w:sz="4" w:space="0" w:color="auto"/>
            </w:tcBorders>
            <w:shd w:val="clear" w:color="auto" w:fill="auto"/>
          </w:tcPr>
          <w:p w:rsidR="00A43AE1" w:rsidRPr="003F6412" w:rsidRDefault="00A43AE1" w:rsidP="0090261B">
            <w:pPr>
              <w:ind w:firstLine="0"/>
              <w:jc w:val="center"/>
              <w:rPr>
                <w:rFonts w:ascii="Times New Roman" w:hAnsi="Times New Roman"/>
              </w:rPr>
            </w:pPr>
            <w:r w:rsidRPr="003F6412">
              <w:rPr>
                <w:rFonts w:ascii="Times New Roman" w:hAnsi="Times New Roman"/>
              </w:rPr>
              <w:t>6.</w:t>
            </w:r>
          </w:p>
        </w:tc>
        <w:tc>
          <w:tcPr>
            <w:tcW w:w="7230" w:type="dxa"/>
            <w:tcBorders>
              <w:top w:val="single" w:sz="4" w:space="0" w:color="auto"/>
              <w:left w:val="single" w:sz="4" w:space="0" w:color="auto"/>
              <w:bottom w:val="single" w:sz="4" w:space="0" w:color="auto"/>
              <w:right w:val="single" w:sz="4" w:space="0" w:color="auto"/>
            </w:tcBorders>
            <w:shd w:val="clear" w:color="auto" w:fill="auto"/>
          </w:tcPr>
          <w:p w:rsidR="00A43AE1" w:rsidRPr="003F6412" w:rsidRDefault="00A43AE1" w:rsidP="0090261B">
            <w:pPr>
              <w:spacing w:line="235" w:lineRule="auto"/>
              <w:ind w:firstLine="0"/>
              <w:rPr>
                <w:rFonts w:ascii="Times New Roman" w:hAnsi="Times New Roman"/>
              </w:rPr>
            </w:pPr>
            <w:r w:rsidRPr="003F6412">
              <w:rPr>
                <w:rFonts w:ascii="Times New Roman" w:hAnsi="Times New Roman"/>
              </w:rPr>
              <w:t>Строительство БОС в с.Пестрецы Пестречинского муниципального района Республики Татарстан</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A43AE1" w:rsidRPr="003F6412" w:rsidRDefault="00A43AE1" w:rsidP="0090261B">
            <w:pPr>
              <w:ind w:firstLine="0"/>
              <w:jc w:val="center"/>
              <w:rPr>
                <w:rFonts w:ascii="Times New Roman" w:hAnsi="Times New Roman"/>
              </w:rPr>
            </w:pPr>
            <w:r w:rsidRPr="003F6412">
              <w:rPr>
                <w:rFonts w:ascii="Times New Roman" w:hAnsi="Times New Roman"/>
              </w:rPr>
              <w:t>401,47</w:t>
            </w:r>
          </w:p>
        </w:tc>
      </w:tr>
      <w:tr w:rsidR="00A43AE1" w:rsidRPr="003F6412" w:rsidTr="0090261B">
        <w:tc>
          <w:tcPr>
            <w:tcW w:w="675" w:type="dxa"/>
            <w:tcBorders>
              <w:top w:val="nil"/>
              <w:left w:val="single" w:sz="4" w:space="0" w:color="auto"/>
              <w:bottom w:val="single" w:sz="4" w:space="0" w:color="auto"/>
              <w:right w:val="single" w:sz="4" w:space="0" w:color="auto"/>
            </w:tcBorders>
            <w:shd w:val="clear" w:color="auto" w:fill="auto"/>
          </w:tcPr>
          <w:p w:rsidR="00A43AE1" w:rsidRPr="003F6412" w:rsidRDefault="00A43AE1" w:rsidP="0090261B">
            <w:pPr>
              <w:ind w:firstLine="0"/>
              <w:jc w:val="center"/>
              <w:rPr>
                <w:rFonts w:ascii="Times New Roman" w:hAnsi="Times New Roman"/>
              </w:rPr>
            </w:pPr>
            <w:r w:rsidRPr="003F6412">
              <w:rPr>
                <w:rFonts w:ascii="Times New Roman" w:hAnsi="Times New Roman"/>
              </w:rPr>
              <w:t>7.</w:t>
            </w:r>
          </w:p>
        </w:tc>
        <w:tc>
          <w:tcPr>
            <w:tcW w:w="7230" w:type="dxa"/>
            <w:tcBorders>
              <w:top w:val="single" w:sz="4" w:space="0" w:color="auto"/>
              <w:left w:val="nil"/>
              <w:bottom w:val="single" w:sz="4" w:space="0" w:color="auto"/>
              <w:right w:val="single" w:sz="4" w:space="0" w:color="auto"/>
            </w:tcBorders>
            <w:shd w:val="clear" w:color="auto" w:fill="auto"/>
          </w:tcPr>
          <w:p w:rsidR="00A43AE1" w:rsidRPr="003F6412" w:rsidRDefault="00A43AE1" w:rsidP="0090261B">
            <w:pPr>
              <w:spacing w:line="235" w:lineRule="auto"/>
              <w:ind w:firstLine="0"/>
              <w:rPr>
                <w:rFonts w:ascii="Times New Roman" w:hAnsi="Times New Roman"/>
              </w:rPr>
            </w:pPr>
            <w:r w:rsidRPr="003F6412">
              <w:rPr>
                <w:rFonts w:ascii="Times New Roman" w:hAnsi="Times New Roman"/>
              </w:rPr>
              <w:t>Строительство биологических очистных сооружений в пгт. Нижние Вязовые Зеленодольского муниципального района Республики Татарстан</w:t>
            </w:r>
          </w:p>
        </w:tc>
        <w:tc>
          <w:tcPr>
            <w:tcW w:w="2409" w:type="dxa"/>
            <w:tcBorders>
              <w:top w:val="single" w:sz="4" w:space="0" w:color="auto"/>
              <w:left w:val="nil"/>
              <w:bottom w:val="single" w:sz="4" w:space="0" w:color="auto"/>
              <w:right w:val="single" w:sz="4" w:space="0" w:color="auto"/>
            </w:tcBorders>
            <w:shd w:val="clear" w:color="auto" w:fill="auto"/>
          </w:tcPr>
          <w:p w:rsidR="00A43AE1" w:rsidRPr="003F6412" w:rsidRDefault="00A43AE1" w:rsidP="0090261B">
            <w:pPr>
              <w:ind w:firstLine="0"/>
              <w:jc w:val="center"/>
              <w:rPr>
                <w:rFonts w:ascii="Times New Roman" w:hAnsi="Times New Roman"/>
              </w:rPr>
            </w:pPr>
            <w:r w:rsidRPr="003F6412">
              <w:rPr>
                <w:rFonts w:ascii="Times New Roman" w:hAnsi="Times New Roman"/>
              </w:rPr>
              <w:t>674,3</w:t>
            </w:r>
          </w:p>
        </w:tc>
      </w:tr>
      <w:tr w:rsidR="00A43AE1" w:rsidRPr="003F6412" w:rsidTr="0090261B">
        <w:trPr>
          <w:trHeight w:val="258"/>
        </w:trPr>
        <w:tc>
          <w:tcPr>
            <w:tcW w:w="675" w:type="dxa"/>
            <w:tcBorders>
              <w:top w:val="nil"/>
              <w:left w:val="single" w:sz="4" w:space="0" w:color="auto"/>
              <w:bottom w:val="single" w:sz="4" w:space="0" w:color="auto"/>
              <w:right w:val="single" w:sz="4" w:space="0" w:color="auto"/>
            </w:tcBorders>
            <w:shd w:val="clear" w:color="auto" w:fill="auto"/>
          </w:tcPr>
          <w:p w:rsidR="00A43AE1" w:rsidRPr="003F6412" w:rsidRDefault="00A43AE1" w:rsidP="0090261B">
            <w:pPr>
              <w:ind w:firstLine="0"/>
              <w:jc w:val="center"/>
              <w:rPr>
                <w:rFonts w:ascii="Times New Roman" w:hAnsi="Times New Roman"/>
              </w:rPr>
            </w:pPr>
            <w:r w:rsidRPr="003F6412">
              <w:rPr>
                <w:rFonts w:ascii="Times New Roman" w:hAnsi="Times New Roman"/>
              </w:rPr>
              <w:t>8.</w:t>
            </w:r>
          </w:p>
        </w:tc>
        <w:tc>
          <w:tcPr>
            <w:tcW w:w="7230" w:type="dxa"/>
            <w:tcBorders>
              <w:top w:val="nil"/>
              <w:left w:val="nil"/>
              <w:bottom w:val="single" w:sz="4" w:space="0" w:color="auto"/>
              <w:right w:val="single" w:sz="4" w:space="0" w:color="auto"/>
            </w:tcBorders>
            <w:shd w:val="clear" w:color="auto" w:fill="auto"/>
          </w:tcPr>
          <w:p w:rsidR="00A43AE1" w:rsidRPr="003F6412" w:rsidRDefault="00A43AE1" w:rsidP="0090261B">
            <w:pPr>
              <w:spacing w:line="235" w:lineRule="auto"/>
              <w:ind w:firstLine="0"/>
              <w:rPr>
                <w:rFonts w:ascii="Times New Roman" w:hAnsi="Times New Roman"/>
              </w:rPr>
            </w:pPr>
            <w:r w:rsidRPr="003F6412">
              <w:rPr>
                <w:rFonts w:ascii="Times New Roman" w:hAnsi="Times New Roman"/>
              </w:rPr>
              <w:t>г. Набережные Челны, жилой район «Замелекесье». Ливневая канализация.</w:t>
            </w:r>
          </w:p>
        </w:tc>
        <w:tc>
          <w:tcPr>
            <w:tcW w:w="2409" w:type="dxa"/>
            <w:tcBorders>
              <w:top w:val="nil"/>
              <w:left w:val="nil"/>
              <w:bottom w:val="single" w:sz="4" w:space="0" w:color="auto"/>
              <w:right w:val="single" w:sz="4" w:space="0" w:color="auto"/>
            </w:tcBorders>
            <w:shd w:val="clear" w:color="auto" w:fill="auto"/>
          </w:tcPr>
          <w:p w:rsidR="00A43AE1" w:rsidRPr="003F6412" w:rsidRDefault="00A43AE1" w:rsidP="0090261B">
            <w:pPr>
              <w:ind w:firstLine="0"/>
              <w:jc w:val="center"/>
              <w:rPr>
                <w:rFonts w:ascii="Times New Roman" w:hAnsi="Times New Roman"/>
              </w:rPr>
            </w:pPr>
            <w:r w:rsidRPr="003F6412">
              <w:rPr>
                <w:rFonts w:ascii="Times New Roman" w:hAnsi="Times New Roman"/>
              </w:rPr>
              <w:t>390,0</w:t>
            </w:r>
          </w:p>
        </w:tc>
      </w:tr>
      <w:tr w:rsidR="00A43AE1" w:rsidRPr="003F6412" w:rsidTr="0090261B">
        <w:tc>
          <w:tcPr>
            <w:tcW w:w="675" w:type="dxa"/>
            <w:tcBorders>
              <w:top w:val="nil"/>
              <w:left w:val="single" w:sz="4" w:space="0" w:color="auto"/>
              <w:bottom w:val="single" w:sz="4" w:space="0" w:color="auto"/>
              <w:right w:val="single" w:sz="4" w:space="0" w:color="auto"/>
            </w:tcBorders>
            <w:shd w:val="clear" w:color="auto" w:fill="auto"/>
          </w:tcPr>
          <w:p w:rsidR="00A43AE1" w:rsidRPr="003F6412" w:rsidRDefault="00A43AE1" w:rsidP="0090261B">
            <w:pPr>
              <w:ind w:firstLine="0"/>
              <w:jc w:val="center"/>
              <w:rPr>
                <w:rFonts w:ascii="Times New Roman" w:hAnsi="Times New Roman"/>
              </w:rPr>
            </w:pPr>
            <w:r w:rsidRPr="003F6412">
              <w:rPr>
                <w:rFonts w:ascii="Times New Roman" w:hAnsi="Times New Roman"/>
              </w:rPr>
              <w:t>9.</w:t>
            </w:r>
          </w:p>
        </w:tc>
        <w:tc>
          <w:tcPr>
            <w:tcW w:w="7230" w:type="dxa"/>
            <w:tcBorders>
              <w:top w:val="nil"/>
              <w:left w:val="nil"/>
              <w:bottom w:val="single" w:sz="4" w:space="0" w:color="auto"/>
              <w:right w:val="single" w:sz="4" w:space="0" w:color="auto"/>
            </w:tcBorders>
            <w:shd w:val="clear" w:color="auto" w:fill="auto"/>
          </w:tcPr>
          <w:p w:rsidR="00A43AE1" w:rsidRPr="003F6412" w:rsidRDefault="00A43AE1" w:rsidP="0090261B">
            <w:pPr>
              <w:ind w:firstLine="0"/>
              <w:rPr>
                <w:rFonts w:ascii="Times New Roman" w:hAnsi="Times New Roman"/>
              </w:rPr>
            </w:pPr>
            <w:r w:rsidRPr="003F6412">
              <w:rPr>
                <w:rFonts w:ascii="Times New Roman" w:hAnsi="Times New Roman"/>
              </w:rPr>
              <w:t>Строительство биологических очистных сооружений в пос.Юртово Мензелинского муниципального района</w:t>
            </w:r>
          </w:p>
        </w:tc>
        <w:tc>
          <w:tcPr>
            <w:tcW w:w="2409" w:type="dxa"/>
            <w:tcBorders>
              <w:top w:val="nil"/>
              <w:left w:val="nil"/>
              <w:bottom w:val="single" w:sz="4" w:space="0" w:color="auto"/>
              <w:right w:val="single" w:sz="4" w:space="0" w:color="auto"/>
            </w:tcBorders>
            <w:shd w:val="clear" w:color="auto" w:fill="auto"/>
          </w:tcPr>
          <w:p w:rsidR="00A43AE1" w:rsidRPr="003F6412" w:rsidRDefault="00A43AE1" w:rsidP="0090261B">
            <w:pPr>
              <w:ind w:firstLine="0"/>
              <w:jc w:val="center"/>
              <w:rPr>
                <w:rFonts w:ascii="Times New Roman" w:hAnsi="Times New Roman"/>
              </w:rPr>
            </w:pPr>
            <w:r w:rsidRPr="003F6412">
              <w:rPr>
                <w:rFonts w:ascii="Times New Roman" w:hAnsi="Times New Roman"/>
              </w:rPr>
              <w:t>27,4</w:t>
            </w:r>
          </w:p>
        </w:tc>
      </w:tr>
      <w:tr w:rsidR="00A43AE1" w:rsidRPr="003F6412" w:rsidTr="0090261B">
        <w:tc>
          <w:tcPr>
            <w:tcW w:w="675" w:type="dxa"/>
            <w:tcBorders>
              <w:top w:val="nil"/>
              <w:left w:val="single" w:sz="4" w:space="0" w:color="auto"/>
              <w:bottom w:val="single" w:sz="4" w:space="0" w:color="auto"/>
              <w:right w:val="single" w:sz="4" w:space="0" w:color="auto"/>
            </w:tcBorders>
            <w:shd w:val="clear" w:color="auto" w:fill="auto"/>
          </w:tcPr>
          <w:p w:rsidR="00A43AE1" w:rsidRPr="003F6412" w:rsidRDefault="00A43AE1" w:rsidP="0090261B">
            <w:pPr>
              <w:ind w:firstLine="0"/>
              <w:jc w:val="center"/>
              <w:rPr>
                <w:rFonts w:ascii="Times New Roman" w:hAnsi="Times New Roman"/>
              </w:rPr>
            </w:pPr>
            <w:r w:rsidRPr="003F6412">
              <w:rPr>
                <w:rFonts w:ascii="Times New Roman" w:hAnsi="Times New Roman"/>
              </w:rPr>
              <w:t>10.</w:t>
            </w:r>
          </w:p>
        </w:tc>
        <w:tc>
          <w:tcPr>
            <w:tcW w:w="7230" w:type="dxa"/>
            <w:tcBorders>
              <w:top w:val="nil"/>
              <w:left w:val="nil"/>
              <w:bottom w:val="single" w:sz="4" w:space="0" w:color="auto"/>
              <w:right w:val="single" w:sz="4" w:space="0" w:color="auto"/>
            </w:tcBorders>
            <w:shd w:val="clear" w:color="auto" w:fill="auto"/>
          </w:tcPr>
          <w:p w:rsidR="00A43AE1" w:rsidRPr="003F6412" w:rsidRDefault="00A43AE1" w:rsidP="0090261B">
            <w:pPr>
              <w:ind w:firstLine="0"/>
              <w:rPr>
                <w:rFonts w:ascii="Times New Roman" w:hAnsi="Times New Roman"/>
              </w:rPr>
            </w:pPr>
            <w:r w:rsidRPr="003F6412">
              <w:rPr>
                <w:rFonts w:ascii="Times New Roman" w:hAnsi="Times New Roman"/>
              </w:rPr>
              <w:t>Строительство очистных сооружений в пгт.Алексеевское Алексеевского муниципального района Республики Татарстан</w:t>
            </w:r>
          </w:p>
        </w:tc>
        <w:tc>
          <w:tcPr>
            <w:tcW w:w="2409" w:type="dxa"/>
            <w:tcBorders>
              <w:top w:val="nil"/>
              <w:left w:val="nil"/>
              <w:bottom w:val="single" w:sz="4" w:space="0" w:color="auto"/>
              <w:right w:val="single" w:sz="4" w:space="0" w:color="auto"/>
            </w:tcBorders>
            <w:shd w:val="clear" w:color="auto" w:fill="auto"/>
          </w:tcPr>
          <w:p w:rsidR="00A43AE1" w:rsidRPr="003F6412" w:rsidRDefault="00A43AE1" w:rsidP="0090261B">
            <w:pPr>
              <w:ind w:firstLine="0"/>
              <w:jc w:val="center"/>
              <w:rPr>
                <w:rFonts w:ascii="Times New Roman" w:hAnsi="Times New Roman"/>
              </w:rPr>
            </w:pPr>
            <w:r w:rsidRPr="003F6412">
              <w:rPr>
                <w:rFonts w:ascii="Times New Roman" w:hAnsi="Times New Roman"/>
              </w:rPr>
              <w:t>169,0</w:t>
            </w:r>
          </w:p>
        </w:tc>
      </w:tr>
      <w:tr w:rsidR="00A43AE1" w:rsidRPr="003F6412" w:rsidTr="0090261B">
        <w:tc>
          <w:tcPr>
            <w:tcW w:w="675" w:type="dxa"/>
            <w:tcBorders>
              <w:top w:val="nil"/>
              <w:left w:val="single" w:sz="4" w:space="0" w:color="auto"/>
              <w:bottom w:val="single" w:sz="4" w:space="0" w:color="auto"/>
              <w:right w:val="single" w:sz="4" w:space="0" w:color="auto"/>
            </w:tcBorders>
            <w:shd w:val="clear" w:color="auto" w:fill="auto"/>
          </w:tcPr>
          <w:p w:rsidR="00A43AE1" w:rsidRPr="003F6412" w:rsidRDefault="00A43AE1" w:rsidP="0090261B">
            <w:pPr>
              <w:ind w:firstLine="0"/>
              <w:jc w:val="center"/>
              <w:rPr>
                <w:rFonts w:ascii="Times New Roman" w:hAnsi="Times New Roman"/>
              </w:rPr>
            </w:pPr>
            <w:r w:rsidRPr="003F6412">
              <w:rPr>
                <w:rFonts w:ascii="Times New Roman" w:hAnsi="Times New Roman"/>
              </w:rPr>
              <w:t>11.</w:t>
            </w:r>
          </w:p>
        </w:tc>
        <w:tc>
          <w:tcPr>
            <w:tcW w:w="7230" w:type="dxa"/>
            <w:tcBorders>
              <w:top w:val="single" w:sz="4" w:space="0" w:color="auto"/>
              <w:left w:val="single" w:sz="4" w:space="0" w:color="auto"/>
              <w:bottom w:val="single" w:sz="4" w:space="0" w:color="auto"/>
              <w:right w:val="single" w:sz="4" w:space="0" w:color="auto"/>
            </w:tcBorders>
            <w:shd w:val="clear" w:color="auto" w:fill="auto"/>
          </w:tcPr>
          <w:p w:rsidR="00A43AE1" w:rsidRPr="003F6412" w:rsidRDefault="00A43AE1" w:rsidP="0090261B">
            <w:pPr>
              <w:ind w:firstLine="0"/>
              <w:rPr>
                <w:rFonts w:ascii="Times New Roman" w:hAnsi="Times New Roman"/>
              </w:rPr>
            </w:pPr>
            <w:r w:rsidRPr="003F6412">
              <w:rPr>
                <w:rFonts w:ascii="Times New Roman" w:hAnsi="Times New Roman"/>
              </w:rPr>
              <w:t>Строительство очистных сооружений поверхностных сточных вод на выпусках ливневой канализации в водные объекты г.Казани в районе Ветеринарной академии</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A43AE1" w:rsidRPr="003F6412" w:rsidRDefault="00A43AE1" w:rsidP="0090261B">
            <w:pPr>
              <w:ind w:firstLine="0"/>
              <w:jc w:val="center"/>
              <w:rPr>
                <w:rFonts w:ascii="Times New Roman" w:hAnsi="Times New Roman"/>
              </w:rPr>
            </w:pPr>
            <w:r w:rsidRPr="003F6412">
              <w:rPr>
                <w:rFonts w:ascii="Times New Roman" w:hAnsi="Times New Roman"/>
              </w:rPr>
              <w:t>97,0</w:t>
            </w:r>
          </w:p>
        </w:tc>
      </w:tr>
      <w:tr w:rsidR="00A43AE1" w:rsidRPr="003F6412" w:rsidTr="0090261B">
        <w:tc>
          <w:tcPr>
            <w:tcW w:w="675" w:type="dxa"/>
            <w:tcBorders>
              <w:top w:val="nil"/>
              <w:left w:val="single" w:sz="4" w:space="0" w:color="auto"/>
              <w:bottom w:val="single" w:sz="4" w:space="0" w:color="auto"/>
              <w:right w:val="single" w:sz="4" w:space="0" w:color="auto"/>
            </w:tcBorders>
            <w:shd w:val="clear" w:color="auto" w:fill="auto"/>
          </w:tcPr>
          <w:p w:rsidR="00A43AE1" w:rsidRPr="003F6412" w:rsidRDefault="00A43AE1" w:rsidP="0090261B">
            <w:pPr>
              <w:ind w:firstLine="0"/>
              <w:jc w:val="center"/>
              <w:rPr>
                <w:rFonts w:ascii="Times New Roman" w:hAnsi="Times New Roman"/>
              </w:rPr>
            </w:pPr>
            <w:r w:rsidRPr="003F6412">
              <w:rPr>
                <w:rFonts w:ascii="Times New Roman" w:hAnsi="Times New Roman"/>
              </w:rPr>
              <w:t>12.</w:t>
            </w:r>
          </w:p>
        </w:tc>
        <w:tc>
          <w:tcPr>
            <w:tcW w:w="7230" w:type="dxa"/>
            <w:tcBorders>
              <w:top w:val="single" w:sz="4" w:space="0" w:color="auto"/>
              <w:left w:val="nil"/>
              <w:bottom w:val="single" w:sz="4" w:space="0" w:color="auto"/>
              <w:right w:val="single" w:sz="4" w:space="0" w:color="auto"/>
            </w:tcBorders>
            <w:shd w:val="clear" w:color="auto" w:fill="auto"/>
          </w:tcPr>
          <w:p w:rsidR="00A43AE1" w:rsidRPr="003F6412" w:rsidRDefault="00A43AE1" w:rsidP="0090261B">
            <w:pPr>
              <w:ind w:firstLine="0"/>
              <w:rPr>
                <w:rFonts w:ascii="Times New Roman" w:hAnsi="Times New Roman"/>
              </w:rPr>
            </w:pPr>
            <w:r w:rsidRPr="003F6412">
              <w:rPr>
                <w:rFonts w:ascii="Times New Roman" w:hAnsi="Times New Roman"/>
              </w:rPr>
              <w:t>Строительство биологических очистных сооружений в с.Красный Бор Агрызского муниципального района Республики Татарстан</w:t>
            </w:r>
          </w:p>
        </w:tc>
        <w:tc>
          <w:tcPr>
            <w:tcW w:w="2409" w:type="dxa"/>
            <w:tcBorders>
              <w:top w:val="single" w:sz="4" w:space="0" w:color="auto"/>
              <w:left w:val="nil"/>
              <w:bottom w:val="single" w:sz="4" w:space="0" w:color="auto"/>
              <w:right w:val="single" w:sz="4" w:space="0" w:color="auto"/>
            </w:tcBorders>
            <w:shd w:val="clear" w:color="auto" w:fill="auto"/>
          </w:tcPr>
          <w:p w:rsidR="00A43AE1" w:rsidRPr="003F6412" w:rsidRDefault="00A43AE1" w:rsidP="0090261B">
            <w:pPr>
              <w:ind w:firstLine="0"/>
              <w:jc w:val="center"/>
              <w:rPr>
                <w:rFonts w:ascii="Times New Roman" w:hAnsi="Times New Roman"/>
              </w:rPr>
            </w:pPr>
            <w:r w:rsidRPr="003F6412">
              <w:rPr>
                <w:rFonts w:ascii="Times New Roman" w:hAnsi="Times New Roman"/>
              </w:rPr>
              <w:t>54,75</w:t>
            </w:r>
          </w:p>
        </w:tc>
      </w:tr>
      <w:tr w:rsidR="00A43AE1" w:rsidRPr="003F6412" w:rsidTr="0090261B">
        <w:tc>
          <w:tcPr>
            <w:tcW w:w="675" w:type="dxa"/>
            <w:tcBorders>
              <w:top w:val="nil"/>
              <w:left w:val="single" w:sz="4" w:space="0" w:color="auto"/>
              <w:bottom w:val="single" w:sz="4" w:space="0" w:color="auto"/>
              <w:right w:val="single" w:sz="4" w:space="0" w:color="auto"/>
            </w:tcBorders>
            <w:shd w:val="clear" w:color="auto" w:fill="auto"/>
          </w:tcPr>
          <w:p w:rsidR="00A43AE1" w:rsidRPr="003F6412" w:rsidRDefault="00A43AE1" w:rsidP="0090261B">
            <w:pPr>
              <w:ind w:firstLine="0"/>
              <w:jc w:val="center"/>
              <w:rPr>
                <w:rFonts w:ascii="Times New Roman" w:hAnsi="Times New Roman"/>
              </w:rPr>
            </w:pPr>
            <w:r w:rsidRPr="003F6412">
              <w:rPr>
                <w:rFonts w:ascii="Times New Roman" w:hAnsi="Times New Roman"/>
              </w:rPr>
              <w:t>13.</w:t>
            </w:r>
          </w:p>
        </w:tc>
        <w:tc>
          <w:tcPr>
            <w:tcW w:w="7230" w:type="dxa"/>
            <w:tcBorders>
              <w:top w:val="nil"/>
              <w:left w:val="nil"/>
              <w:bottom w:val="single" w:sz="4" w:space="0" w:color="auto"/>
              <w:right w:val="single" w:sz="4" w:space="0" w:color="auto"/>
            </w:tcBorders>
            <w:shd w:val="clear" w:color="auto" w:fill="auto"/>
          </w:tcPr>
          <w:p w:rsidR="00A43AE1" w:rsidRPr="003F6412" w:rsidRDefault="00A43AE1" w:rsidP="0090261B">
            <w:pPr>
              <w:ind w:firstLine="0"/>
              <w:rPr>
                <w:rFonts w:ascii="Times New Roman" w:hAnsi="Times New Roman"/>
              </w:rPr>
            </w:pPr>
            <w:r w:rsidRPr="003F6412">
              <w:rPr>
                <w:rFonts w:ascii="Times New Roman" w:hAnsi="Times New Roman"/>
              </w:rPr>
              <w:t>Строительство очистных сооружений г.Заинск, Поповское сельское поселение, Заинский муниципальный район Республики Татарстан</w:t>
            </w:r>
          </w:p>
        </w:tc>
        <w:tc>
          <w:tcPr>
            <w:tcW w:w="2409" w:type="dxa"/>
            <w:tcBorders>
              <w:top w:val="nil"/>
              <w:left w:val="nil"/>
              <w:bottom w:val="single" w:sz="4" w:space="0" w:color="auto"/>
              <w:right w:val="single" w:sz="4" w:space="0" w:color="auto"/>
            </w:tcBorders>
            <w:shd w:val="clear" w:color="auto" w:fill="auto"/>
          </w:tcPr>
          <w:p w:rsidR="00A43AE1" w:rsidRPr="003F6412" w:rsidRDefault="00A43AE1" w:rsidP="0090261B">
            <w:pPr>
              <w:ind w:firstLine="0"/>
              <w:jc w:val="center"/>
              <w:rPr>
                <w:rFonts w:ascii="Times New Roman" w:hAnsi="Times New Roman"/>
              </w:rPr>
            </w:pPr>
            <w:r w:rsidRPr="003F6412">
              <w:rPr>
                <w:rFonts w:ascii="Times New Roman" w:hAnsi="Times New Roman"/>
              </w:rPr>
              <w:t>29,66</w:t>
            </w:r>
          </w:p>
        </w:tc>
      </w:tr>
      <w:tr w:rsidR="00A43AE1" w:rsidRPr="003F6412" w:rsidTr="0090261B">
        <w:tc>
          <w:tcPr>
            <w:tcW w:w="675" w:type="dxa"/>
            <w:tcBorders>
              <w:top w:val="nil"/>
              <w:left w:val="single" w:sz="4" w:space="0" w:color="auto"/>
              <w:bottom w:val="single" w:sz="4" w:space="0" w:color="auto"/>
              <w:right w:val="single" w:sz="4" w:space="0" w:color="auto"/>
            </w:tcBorders>
            <w:shd w:val="clear" w:color="auto" w:fill="auto"/>
          </w:tcPr>
          <w:p w:rsidR="00A43AE1" w:rsidRPr="003F6412" w:rsidRDefault="00A43AE1" w:rsidP="0090261B">
            <w:pPr>
              <w:ind w:firstLine="0"/>
              <w:jc w:val="center"/>
              <w:rPr>
                <w:rFonts w:ascii="Times New Roman" w:hAnsi="Times New Roman"/>
              </w:rPr>
            </w:pPr>
            <w:r w:rsidRPr="003F6412">
              <w:rPr>
                <w:rFonts w:ascii="Times New Roman" w:hAnsi="Times New Roman"/>
              </w:rPr>
              <w:t>14.</w:t>
            </w:r>
          </w:p>
        </w:tc>
        <w:tc>
          <w:tcPr>
            <w:tcW w:w="7230" w:type="dxa"/>
            <w:tcBorders>
              <w:top w:val="single" w:sz="4" w:space="0" w:color="auto"/>
              <w:left w:val="nil"/>
              <w:bottom w:val="single" w:sz="4" w:space="0" w:color="auto"/>
              <w:right w:val="single" w:sz="4" w:space="0" w:color="auto"/>
            </w:tcBorders>
            <w:shd w:val="clear" w:color="auto" w:fill="auto"/>
          </w:tcPr>
          <w:p w:rsidR="00A43AE1" w:rsidRPr="003F6412" w:rsidRDefault="00A43AE1" w:rsidP="0090261B">
            <w:pPr>
              <w:ind w:firstLine="0"/>
              <w:rPr>
                <w:rFonts w:ascii="Times New Roman" w:hAnsi="Times New Roman"/>
              </w:rPr>
            </w:pPr>
            <w:r w:rsidRPr="003F6412">
              <w:rPr>
                <w:rFonts w:ascii="Times New Roman" w:hAnsi="Times New Roman"/>
              </w:rPr>
              <w:t>Строительство БОС в с.Кощаково Пестречинского муниципального района Республики Татарстан</w:t>
            </w:r>
          </w:p>
        </w:tc>
        <w:tc>
          <w:tcPr>
            <w:tcW w:w="2409" w:type="dxa"/>
            <w:tcBorders>
              <w:top w:val="single" w:sz="4" w:space="0" w:color="auto"/>
              <w:left w:val="nil"/>
              <w:bottom w:val="single" w:sz="4" w:space="0" w:color="auto"/>
              <w:right w:val="single" w:sz="4" w:space="0" w:color="auto"/>
            </w:tcBorders>
            <w:shd w:val="clear" w:color="auto" w:fill="auto"/>
          </w:tcPr>
          <w:p w:rsidR="00A43AE1" w:rsidRPr="003F6412" w:rsidRDefault="00A43AE1" w:rsidP="0090261B">
            <w:pPr>
              <w:ind w:firstLine="0"/>
              <w:jc w:val="center"/>
              <w:rPr>
                <w:rFonts w:ascii="Times New Roman" w:hAnsi="Times New Roman"/>
              </w:rPr>
            </w:pPr>
            <w:r w:rsidRPr="003F6412">
              <w:rPr>
                <w:rFonts w:ascii="Times New Roman" w:hAnsi="Times New Roman"/>
              </w:rPr>
              <w:t>12,50»;</w:t>
            </w:r>
          </w:p>
        </w:tc>
      </w:tr>
    </w:tbl>
    <w:p w:rsidR="00A43AE1" w:rsidRPr="003F6412" w:rsidRDefault="00A43AE1" w:rsidP="00790F99">
      <w:pPr>
        <w:widowControl/>
        <w:ind w:firstLine="709"/>
        <w:rPr>
          <w:rFonts w:ascii="Times New Roman" w:hAnsi="Times New Roman" w:cs="Times New Roman"/>
          <w:sz w:val="28"/>
          <w:szCs w:val="28"/>
        </w:rPr>
      </w:pPr>
    </w:p>
    <w:p w:rsidR="00A43AE1" w:rsidRPr="003F6412" w:rsidRDefault="00A43AE1" w:rsidP="00A43AE1">
      <w:pPr>
        <w:widowControl/>
        <w:ind w:firstLine="709"/>
        <w:rPr>
          <w:rFonts w:ascii="Times New Roman" w:hAnsi="Times New Roman"/>
          <w:sz w:val="28"/>
          <w:szCs w:val="28"/>
        </w:rPr>
      </w:pPr>
      <w:r w:rsidRPr="003F6412">
        <w:rPr>
          <w:rFonts w:ascii="Times New Roman" w:hAnsi="Times New Roman"/>
          <w:sz w:val="28"/>
          <w:szCs w:val="28"/>
        </w:rPr>
        <w:t>раздел 3 изложить в следующей редакции:</w:t>
      </w:r>
    </w:p>
    <w:p w:rsidR="00A43AE1" w:rsidRPr="003F6412" w:rsidRDefault="00A43AE1" w:rsidP="00A43AE1">
      <w:pPr>
        <w:widowControl/>
        <w:ind w:firstLine="709"/>
        <w:rPr>
          <w:rFonts w:ascii="Times New Roman" w:hAnsi="Times New Roman" w:cs="Times New Roman"/>
          <w:sz w:val="28"/>
          <w:szCs w:val="28"/>
        </w:rPr>
      </w:pPr>
    </w:p>
    <w:p w:rsidR="00A43AE1" w:rsidRPr="003F6412" w:rsidRDefault="00A43AE1" w:rsidP="00A43AE1">
      <w:pPr>
        <w:pStyle w:val="afffb"/>
        <w:autoSpaceDE w:val="0"/>
        <w:autoSpaceDN w:val="0"/>
        <w:adjustRightInd w:val="0"/>
        <w:spacing w:after="0" w:line="240" w:lineRule="auto"/>
        <w:ind w:left="284"/>
        <w:jc w:val="center"/>
        <w:rPr>
          <w:rFonts w:ascii="Times New Roman" w:hAnsi="Times New Roman"/>
          <w:sz w:val="28"/>
          <w:szCs w:val="28"/>
        </w:rPr>
      </w:pPr>
      <w:r w:rsidRPr="003F6412">
        <w:rPr>
          <w:rFonts w:ascii="Times New Roman" w:hAnsi="Times New Roman"/>
          <w:sz w:val="28"/>
          <w:szCs w:val="28"/>
          <w:lang w:val="ru-RU"/>
        </w:rPr>
        <w:t xml:space="preserve">«3. </w:t>
      </w:r>
      <w:r w:rsidRPr="003F6412">
        <w:rPr>
          <w:rFonts w:ascii="Times New Roman" w:hAnsi="Times New Roman"/>
          <w:sz w:val="28"/>
          <w:szCs w:val="28"/>
        </w:rPr>
        <w:t>Обоснование ресурсного обеспечения Подпрограммы-7</w:t>
      </w:r>
    </w:p>
    <w:p w:rsidR="00A43AE1" w:rsidRPr="003F6412" w:rsidRDefault="00A43AE1" w:rsidP="00A43AE1">
      <w:pPr>
        <w:jc w:val="center"/>
        <w:rPr>
          <w:rFonts w:ascii="Times New Roman" w:hAnsi="Times New Roman"/>
          <w:b/>
          <w:sz w:val="28"/>
          <w:szCs w:val="28"/>
        </w:rPr>
      </w:pPr>
    </w:p>
    <w:p w:rsidR="00A43AE1" w:rsidRPr="003F6412" w:rsidRDefault="00A43AE1" w:rsidP="00A43AE1">
      <w:pPr>
        <w:ind w:firstLine="709"/>
        <w:rPr>
          <w:rFonts w:ascii="Times New Roman" w:hAnsi="Times New Roman"/>
          <w:sz w:val="28"/>
          <w:szCs w:val="28"/>
        </w:rPr>
      </w:pPr>
      <w:r w:rsidRPr="003F6412">
        <w:rPr>
          <w:rFonts w:ascii="Times New Roman" w:hAnsi="Times New Roman"/>
          <w:sz w:val="28"/>
          <w:szCs w:val="28"/>
        </w:rPr>
        <w:t xml:space="preserve">Общий объем финансирования Подпрограммы-7 составляет </w:t>
      </w:r>
      <w:r w:rsidRPr="003F6412">
        <w:rPr>
          <w:rFonts w:ascii="Times New Roman" w:hAnsi="Times New Roman"/>
          <w:sz w:val="28"/>
          <w:szCs w:val="28"/>
        </w:rPr>
        <w:br/>
        <w:t>7 940 263,26 тыс.рублей, в том числе:</w:t>
      </w:r>
    </w:p>
    <w:p w:rsidR="00A43AE1" w:rsidRPr="003F6412" w:rsidRDefault="00A43AE1" w:rsidP="00A43AE1">
      <w:pPr>
        <w:jc w:val="right"/>
        <w:rPr>
          <w:rFonts w:ascii="Times New Roman" w:hAnsi="Times New Roman"/>
          <w:sz w:val="24"/>
          <w:szCs w:val="24"/>
        </w:rPr>
      </w:pPr>
      <w:r w:rsidRPr="003F6412">
        <w:rPr>
          <w:rFonts w:ascii="Times New Roman" w:hAnsi="Times New Roman"/>
          <w:sz w:val="28"/>
          <w:szCs w:val="28"/>
        </w:rPr>
        <w:t xml:space="preserve">                                                                                         </w:t>
      </w:r>
      <w:r w:rsidRPr="003F6412">
        <w:rPr>
          <w:rFonts w:ascii="Times New Roman" w:hAnsi="Times New Roman"/>
          <w:sz w:val="24"/>
          <w:szCs w:val="24"/>
        </w:rPr>
        <w:t>(тыс.рублей)</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71"/>
        <w:gridCol w:w="2269"/>
        <w:gridCol w:w="3144"/>
        <w:gridCol w:w="3117"/>
      </w:tblGrid>
      <w:tr w:rsidR="00A43AE1" w:rsidRPr="003F6412" w:rsidTr="002E6857">
        <w:trPr>
          <w:trHeight w:val="20"/>
        </w:trPr>
        <w:tc>
          <w:tcPr>
            <w:tcW w:w="81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43AE1" w:rsidRPr="003F6412" w:rsidRDefault="00A43AE1" w:rsidP="00A43AE1">
            <w:pPr>
              <w:ind w:firstLine="29"/>
              <w:jc w:val="center"/>
              <w:rPr>
                <w:rFonts w:ascii="Times New Roman" w:hAnsi="Times New Roman"/>
                <w:sz w:val="24"/>
                <w:szCs w:val="24"/>
              </w:rPr>
            </w:pPr>
            <w:r w:rsidRPr="003F6412">
              <w:rPr>
                <w:rFonts w:ascii="Times New Roman" w:hAnsi="Times New Roman"/>
                <w:sz w:val="24"/>
                <w:szCs w:val="24"/>
              </w:rPr>
              <w:t>Год</w:t>
            </w:r>
          </w:p>
        </w:tc>
        <w:tc>
          <w:tcPr>
            <w:tcW w:w="111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43AE1" w:rsidRPr="003F6412" w:rsidRDefault="00A43AE1" w:rsidP="00A43AE1">
            <w:pPr>
              <w:ind w:firstLine="29"/>
              <w:jc w:val="center"/>
              <w:rPr>
                <w:rFonts w:ascii="Times New Roman" w:hAnsi="Times New Roman"/>
                <w:sz w:val="24"/>
                <w:szCs w:val="24"/>
              </w:rPr>
            </w:pPr>
            <w:r w:rsidRPr="003F6412">
              <w:rPr>
                <w:rFonts w:ascii="Times New Roman" w:hAnsi="Times New Roman"/>
                <w:sz w:val="24"/>
                <w:szCs w:val="24"/>
              </w:rPr>
              <w:t>Всего</w:t>
            </w:r>
          </w:p>
          <w:p w:rsidR="00A43AE1" w:rsidRPr="003F6412" w:rsidRDefault="00A43AE1" w:rsidP="00A43AE1">
            <w:pPr>
              <w:ind w:firstLine="29"/>
              <w:jc w:val="center"/>
              <w:rPr>
                <w:rFonts w:ascii="Times New Roman" w:hAnsi="Times New Roman"/>
                <w:sz w:val="24"/>
                <w:szCs w:val="24"/>
              </w:rPr>
            </w:pPr>
            <w:r w:rsidRPr="003F6412">
              <w:rPr>
                <w:rFonts w:ascii="Times New Roman" w:hAnsi="Times New Roman"/>
                <w:sz w:val="24"/>
                <w:szCs w:val="24"/>
              </w:rPr>
              <w:t>средств</w:t>
            </w:r>
          </w:p>
        </w:tc>
        <w:tc>
          <w:tcPr>
            <w:tcW w:w="3069" w:type="pct"/>
            <w:gridSpan w:val="2"/>
            <w:tcBorders>
              <w:top w:val="single" w:sz="4" w:space="0" w:color="auto"/>
              <w:left w:val="single" w:sz="4" w:space="0" w:color="auto"/>
              <w:bottom w:val="single" w:sz="4" w:space="0" w:color="auto"/>
              <w:right w:val="single" w:sz="4" w:space="0" w:color="auto"/>
            </w:tcBorders>
            <w:hideMark/>
          </w:tcPr>
          <w:p w:rsidR="00A43AE1" w:rsidRPr="003F6412" w:rsidRDefault="00A43AE1" w:rsidP="00A43AE1">
            <w:pPr>
              <w:ind w:firstLine="29"/>
              <w:jc w:val="center"/>
              <w:rPr>
                <w:rFonts w:ascii="Times New Roman" w:hAnsi="Times New Roman"/>
                <w:sz w:val="24"/>
                <w:szCs w:val="24"/>
              </w:rPr>
            </w:pPr>
            <w:r w:rsidRPr="003F6412">
              <w:rPr>
                <w:rFonts w:ascii="Times New Roman" w:hAnsi="Times New Roman"/>
                <w:sz w:val="24"/>
                <w:szCs w:val="24"/>
              </w:rPr>
              <w:t>В том числе</w:t>
            </w:r>
          </w:p>
        </w:tc>
      </w:tr>
      <w:tr w:rsidR="00A43AE1" w:rsidRPr="003F6412" w:rsidTr="002E6857">
        <w:trPr>
          <w:trHeight w:val="20"/>
        </w:trPr>
        <w:tc>
          <w:tcPr>
            <w:tcW w:w="819" w:type="pct"/>
            <w:vMerge/>
            <w:tcBorders>
              <w:top w:val="single" w:sz="4" w:space="0" w:color="auto"/>
              <w:left w:val="single" w:sz="4" w:space="0" w:color="auto"/>
              <w:bottom w:val="single" w:sz="4" w:space="0" w:color="auto"/>
              <w:right w:val="single" w:sz="4" w:space="0" w:color="auto"/>
            </w:tcBorders>
            <w:vAlign w:val="center"/>
            <w:hideMark/>
          </w:tcPr>
          <w:p w:rsidR="00A43AE1" w:rsidRPr="003F6412" w:rsidRDefault="00A43AE1" w:rsidP="00A43AE1">
            <w:pPr>
              <w:ind w:firstLine="29"/>
              <w:rPr>
                <w:rFonts w:ascii="Times New Roman" w:hAnsi="Times New Roman"/>
                <w:sz w:val="24"/>
                <w:szCs w:val="24"/>
              </w:rPr>
            </w:pPr>
          </w:p>
        </w:tc>
        <w:tc>
          <w:tcPr>
            <w:tcW w:w="1112" w:type="pct"/>
            <w:vMerge/>
            <w:tcBorders>
              <w:top w:val="single" w:sz="4" w:space="0" w:color="auto"/>
              <w:left w:val="single" w:sz="4" w:space="0" w:color="auto"/>
              <w:bottom w:val="single" w:sz="4" w:space="0" w:color="auto"/>
              <w:right w:val="single" w:sz="4" w:space="0" w:color="auto"/>
            </w:tcBorders>
            <w:vAlign w:val="center"/>
            <w:hideMark/>
          </w:tcPr>
          <w:p w:rsidR="00A43AE1" w:rsidRPr="003F6412" w:rsidRDefault="00A43AE1" w:rsidP="00A43AE1">
            <w:pPr>
              <w:ind w:firstLine="29"/>
              <w:rPr>
                <w:rFonts w:ascii="Times New Roman" w:hAnsi="Times New Roman"/>
                <w:sz w:val="24"/>
                <w:szCs w:val="24"/>
              </w:rPr>
            </w:pPr>
          </w:p>
        </w:tc>
        <w:tc>
          <w:tcPr>
            <w:tcW w:w="1541" w:type="pct"/>
            <w:tcBorders>
              <w:top w:val="single" w:sz="4" w:space="0" w:color="auto"/>
              <w:left w:val="single" w:sz="4" w:space="0" w:color="auto"/>
              <w:bottom w:val="single" w:sz="4" w:space="0" w:color="auto"/>
              <w:right w:val="single" w:sz="4" w:space="0" w:color="auto"/>
            </w:tcBorders>
            <w:hideMark/>
          </w:tcPr>
          <w:p w:rsidR="00A43AE1" w:rsidRPr="003F6412" w:rsidRDefault="00A43AE1" w:rsidP="00A43AE1">
            <w:pPr>
              <w:ind w:firstLine="29"/>
              <w:jc w:val="center"/>
              <w:rPr>
                <w:rFonts w:ascii="Times New Roman" w:hAnsi="Times New Roman"/>
                <w:sz w:val="24"/>
                <w:szCs w:val="24"/>
              </w:rPr>
            </w:pPr>
            <w:r w:rsidRPr="003F6412">
              <w:rPr>
                <w:rFonts w:ascii="Times New Roman" w:hAnsi="Times New Roman"/>
                <w:sz w:val="24"/>
                <w:szCs w:val="24"/>
              </w:rPr>
              <w:t>средства бюджета Республики Татарстан</w:t>
            </w:r>
          </w:p>
        </w:tc>
        <w:tc>
          <w:tcPr>
            <w:tcW w:w="15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43AE1" w:rsidRPr="003F6412" w:rsidRDefault="00A43AE1" w:rsidP="00A43AE1">
            <w:pPr>
              <w:ind w:firstLine="29"/>
              <w:jc w:val="center"/>
              <w:rPr>
                <w:rFonts w:ascii="Times New Roman" w:hAnsi="Times New Roman"/>
                <w:sz w:val="24"/>
                <w:szCs w:val="24"/>
              </w:rPr>
            </w:pPr>
            <w:r w:rsidRPr="003F6412">
              <w:rPr>
                <w:rFonts w:ascii="Times New Roman" w:hAnsi="Times New Roman"/>
                <w:sz w:val="24"/>
                <w:szCs w:val="24"/>
              </w:rPr>
              <w:t>средства федерального бюджета, планируемые к привлечению</w:t>
            </w:r>
          </w:p>
        </w:tc>
      </w:tr>
      <w:tr w:rsidR="00A43AE1" w:rsidRPr="003F6412" w:rsidTr="002E6857">
        <w:trPr>
          <w:trHeight w:val="20"/>
        </w:trPr>
        <w:tc>
          <w:tcPr>
            <w:tcW w:w="8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3AE1" w:rsidRPr="003F6412" w:rsidRDefault="00A43AE1" w:rsidP="00A43AE1">
            <w:pPr>
              <w:ind w:firstLine="29"/>
              <w:jc w:val="center"/>
              <w:rPr>
                <w:rFonts w:ascii="Times New Roman" w:hAnsi="Times New Roman"/>
                <w:sz w:val="24"/>
                <w:szCs w:val="24"/>
              </w:rPr>
            </w:pPr>
            <w:r w:rsidRPr="003F6412">
              <w:rPr>
                <w:rFonts w:ascii="Times New Roman" w:hAnsi="Times New Roman"/>
                <w:sz w:val="24"/>
                <w:szCs w:val="24"/>
              </w:rPr>
              <w:t>2020</w:t>
            </w:r>
          </w:p>
        </w:tc>
        <w:tc>
          <w:tcPr>
            <w:tcW w:w="11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3AE1" w:rsidRPr="003F6412" w:rsidRDefault="00A43AE1" w:rsidP="00A43AE1">
            <w:pPr>
              <w:ind w:firstLine="29"/>
              <w:jc w:val="center"/>
              <w:rPr>
                <w:rFonts w:ascii="Times New Roman" w:hAnsi="Times New Roman"/>
                <w:sz w:val="24"/>
                <w:szCs w:val="24"/>
              </w:rPr>
            </w:pPr>
            <w:r w:rsidRPr="003F6412">
              <w:rPr>
                <w:rFonts w:ascii="Times New Roman" w:hAnsi="Times New Roman"/>
                <w:sz w:val="24"/>
                <w:szCs w:val="24"/>
              </w:rPr>
              <w:t xml:space="preserve">1 605 994,52   </w:t>
            </w:r>
          </w:p>
        </w:tc>
        <w:tc>
          <w:tcPr>
            <w:tcW w:w="1541" w:type="pct"/>
            <w:tcBorders>
              <w:top w:val="single" w:sz="4" w:space="0" w:color="auto"/>
              <w:left w:val="single" w:sz="4" w:space="0" w:color="auto"/>
              <w:bottom w:val="single" w:sz="4" w:space="0" w:color="auto"/>
              <w:right w:val="single" w:sz="4" w:space="0" w:color="auto"/>
            </w:tcBorders>
          </w:tcPr>
          <w:p w:rsidR="00A43AE1" w:rsidRPr="003F6412" w:rsidRDefault="00A43AE1" w:rsidP="00A43AE1">
            <w:pPr>
              <w:ind w:firstLine="29"/>
              <w:jc w:val="center"/>
              <w:rPr>
                <w:rFonts w:ascii="Times New Roman" w:hAnsi="Times New Roman"/>
                <w:sz w:val="24"/>
                <w:szCs w:val="24"/>
              </w:rPr>
            </w:pPr>
            <w:r w:rsidRPr="003F6412">
              <w:rPr>
                <w:rFonts w:ascii="Times New Roman" w:hAnsi="Times New Roman"/>
                <w:sz w:val="24"/>
                <w:szCs w:val="24"/>
              </w:rPr>
              <w:t xml:space="preserve">305 139,02   </w:t>
            </w:r>
          </w:p>
        </w:tc>
        <w:tc>
          <w:tcPr>
            <w:tcW w:w="15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3AE1" w:rsidRPr="003F6412" w:rsidRDefault="00A43AE1" w:rsidP="00A43AE1">
            <w:pPr>
              <w:ind w:firstLine="29"/>
              <w:jc w:val="center"/>
              <w:rPr>
                <w:rFonts w:ascii="Times New Roman" w:hAnsi="Times New Roman"/>
                <w:sz w:val="24"/>
                <w:szCs w:val="24"/>
              </w:rPr>
            </w:pPr>
            <w:r w:rsidRPr="003F6412">
              <w:rPr>
                <w:rFonts w:ascii="Times New Roman" w:hAnsi="Times New Roman"/>
                <w:sz w:val="24"/>
                <w:szCs w:val="24"/>
              </w:rPr>
              <w:t xml:space="preserve">1 300 855,5   </w:t>
            </w:r>
          </w:p>
        </w:tc>
      </w:tr>
      <w:tr w:rsidR="00A43AE1" w:rsidRPr="003F6412" w:rsidTr="002E6857">
        <w:trPr>
          <w:trHeight w:val="20"/>
        </w:trPr>
        <w:tc>
          <w:tcPr>
            <w:tcW w:w="8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3AE1" w:rsidRPr="003F6412" w:rsidRDefault="00A43AE1" w:rsidP="00A43AE1">
            <w:pPr>
              <w:ind w:firstLine="29"/>
              <w:jc w:val="center"/>
              <w:rPr>
                <w:rFonts w:ascii="Times New Roman" w:hAnsi="Times New Roman"/>
                <w:sz w:val="24"/>
                <w:szCs w:val="24"/>
              </w:rPr>
            </w:pPr>
            <w:r w:rsidRPr="003F6412">
              <w:rPr>
                <w:rFonts w:ascii="Times New Roman" w:hAnsi="Times New Roman"/>
                <w:sz w:val="24"/>
                <w:szCs w:val="24"/>
              </w:rPr>
              <w:t>2021</w:t>
            </w:r>
          </w:p>
        </w:tc>
        <w:tc>
          <w:tcPr>
            <w:tcW w:w="11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3AE1" w:rsidRPr="003F6412" w:rsidRDefault="00A43AE1" w:rsidP="00A43AE1">
            <w:pPr>
              <w:ind w:firstLine="29"/>
              <w:jc w:val="center"/>
              <w:rPr>
                <w:rFonts w:ascii="Times New Roman" w:hAnsi="Times New Roman"/>
                <w:sz w:val="24"/>
                <w:szCs w:val="24"/>
              </w:rPr>
            </w:pPr>
            <w:r w:rsidRPr="003F6412">
              <w:rPr>
                <w:rFonts w:ascii="Times New Roman" w:hAnsi="Times New Roman"/>
                <w:sz w:val="24"/>
                <w:szCs w:val="24"/>
              </w:rPr>
              <w:t>1 355 050,74</w:t>
            </w:r>
          </w:p>
        </w:tc>
        <w:tc>
          <w:tcPr>
            <w:tcW w:w="1541" w:type="pct"/>
            <w:tcBorders>
              <w:top w:val="single" w:sz="4" w:space="0" w:color="auto"/>
              <w:left w:val="single" w:sz="4" w:space="0" w:color="auto"/>
              <w:bottom w:val="single" w:sz="4" w:space="0" w:color="auto"/>
              <w:right w:val="single" w:sz="4" w:space="0" w:color="auto"/>
            </w:tcBorders>
          </w:tcPr>
          <w:p w:rsidR="00A43AE1" w:rsidRPr="003F6412" w:rsidRDefault="00A43AE1" w:rsidP="00A43AE1">
            <w:pPr>
              <w:ind w:firstLine="29"/>
              <w:jc w:val="center"/>
              <w:rPr>
                <w:rFonts w:ascii="Times New Roman" w:hAnsi="Times New Roman"/>
                <w:sz w:val="24"/>
                <w:szCs w:val="24"/>
              </w:rPr>
            </w:pPr>
            <w:r w:rsidRPr="003F6412">
              <w:rPr>
                <w:rFonts w:ascii="Times New Roman" w:hAnsi="Times New Roman"/>
                <w:sz w:val="24"/>
                <w:szCs w:val="24"/>
              </w:rPr>
              <w:t>257 459,64</w:t>
            </w:r>
          </w:p>
        </w:tc>
        <w:tc>
          <w:tcPr>
            <w:tcW w:w="15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3AE1" w:rsidRPr="003F6412" w:rsidRDefault="00A43AE1" w:rsidP="00A43AE1">
            <w:pPr>
              <w:ind w:firstLine="29"/>
              <w:jc w:val="center"/>
              <w:rPr>
                <w:rFonts w:ascii="Times New Roman" w:hAnsi="Times New Roman"/>
                <w:sz w:val="24"/>
                <w:szCs w:val="24"/>
              </w:rPr>
            </w:pPr>
            <w:r w:rsidRPr="003F6412">
              <w:rPr>
                <w:rFonts w:ascii="Times New Roman" w:hAnsi="Times New Roman"/>
                <w:sz w:val="24"/>
                <w:szCs w:val="24"/>
              </w:rPr>
              <w:t>1 097 591,1</w:t>
            </w:r>
          </w:p>
        </w:tc>
      </w:tr>
      <w:tr w:rsidR="00A43AE1" w:rsidRPr="003F6412" w:rsidTr="002E6857">
        <w:trPr>
          <w:trHeight w:val="20"/>
        </w:trPr>
        <w:tc>
          <w:tcPr>
            <w:tcW w:w="8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3AE1" w:rsidRPr="003F6412" w:rsidRDefault="00A43AE1" w:rsidP="00A43AE1">
            <w:pPr>
              <w:ind w:firstLine="29"/>
              <w:jc w:val="center"/>
              <w:rPr>
                <w:rFonts w:ascii="Times New Roman" w:hAnsi="Times New Roman"/>
                <w:sz w:val="24"/>
                <w:szCs w:val="24"/>
              </w:rPr>
            </w:pPr>
            <w:r w:rsidRPr="003F6412">
              <w:rPr>
                <w:rFonts w:ascii="Times New Roman" w:hAnsi="Times New Roman"/>
                <w:sz w:val="24"/>
                <w:szCs w:val="24"/>
              </w:rPr>
              <w:t>2022</w:t>
            </w:r>
          </w:p>
        </w:tc>
        <w:tc>
          <w:tcPr>
            <w:tcW w:w="11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3AE1" w:rsidRPr="003F6412" w:rsidRDefault="00A43AE1" w:rsidP="00A43AE1">
            <w:pPr>
              <w:ind w:firstLine="29"/>
              <w:jc w:val="center"/>
              <w:rPr>
                <w:rFonts w:ascii="Times New Roman" w:hAnsi="Times New Roman"/>
                <w:sz w:val="24"/>
                <w:szCs w:val="24"/>
              </w:rPr>
            </w:pPr>
            <w:r w:rsidRPr="003F6412">
              <w:rPr>
                <w:rFonts w:ascii="Times New Roman" w:hAnsi="Times New Roman"/>
                <w:sz w:val="24"/>
                <w:szCs w:val="24"/>
              </w:rPr>
              <w:t>1 855 062,3</w:t>
            </w:r>
          </w:p>
        </w:tc>
        <w:tc>
          <w:tcPr>
            <w:tcW w:w="1541" w:type="pct"/>
            <w:tcBorders>
              <w:top w:val="single" w:sz="4" w:space="0" w:color="auto"/>
              <w:left w:val="single" w:sz="4" w:space="0" w:color="auto"/>
              <w:bottom w:val="single" w:sz="4" w:space="0" w:color="auto"/>
              <w:right w:val="single" w:sz="4" w:space="0" w:color="auto"/>
            </w:tcBorders>
          </w:tcPr>
          <w:p w:rsidR="00A43AE1" w:rsidRPr="003F6412" w:rsidRDefault="00A43AE1" w:rsidP="00A43AE1">
            <w:pPr>
              <w:ind w:firstLine="29"/>
              <w:jc w:val="center"/>
              <w:rPr>
                <w:rFonts w:ascii="Times New Roman" w:hAnsi="Times New Roman"/>
                <w:sz w:val="24"/>
                <w:szCs w:val="24"/>
              </w:rPr>
            </w:pPr>
            <w:r w:rsidRPr="003F6412">
              <w:rPr>
                <w:rFonts w:ascii="Times New Roman" w:hAnsi="Times New Roman"/>
                <w:sz w:val="24"/>
                <w:szCs w:val="24"/>
              </w:rPr>
              <w:t>352 461,9</w:t>
            </w:r>
          </w:p>
        </w:tc>
        <w:tc>
          <w:tcPr>
            <w:tcW w:w="15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3AE1" w:rsidRPr="003F6412" w:rsidRDefault="00A43AE1" w:rsidP="00A43AE1">
            <w:pPr>
              <w:ind w:firstLine="29"/>
              <w:jc w:val="center"/>
              <w:rPr>
                <w:rFonts w:ascii="Times New Roman" w:hAnsi="Times New Roman"/>
                <w:sz w:val="24"/>
                <w:szCs w:val="24"/>
              </w:rPr>
            </w:pPr>
            <w:r w:rsidRPr="003F6412">
              <w:rPr>
                <w:rFonts w:ascii="Times New Roman" w:hAnsi="Times New Roman"/>
                <w:sz w:val="24"/>
                <w:szCs w:val="24"/>
              </w:rPr>
              <w:t>1 502 600,4</w:t>
            </w:r>
          </w:p>
        </w:tc>
      </w:tr>
      <w:tr w:rsidR="00A43AE1" w:rsidRPr="003F6412" w:rsidTr="002E6857">
        <w:trPr>
          <w:trHeight w:val="20"/>
        </w:trPr>
        <w:tc>
          <w:tcPr>
            <w:tcW w:w="8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3AE1" w:rsidRPr="003F6412" w:rsidRDefault="00A43AE1" w:rsidP="00A43AE1">
            <w:pPr>
              <w:ind w:firstLine="29"/>
              <w:jc w:val="center"/>
              <w:rPr>
                <w:rFonts w:ascii="Times New Roman" w:hAnsi="Times New Roman"/>
                <w:sz w:val="24"/>
                <w:szCs w:val="24"/>
              </w:rPr>
            </w:pPr>
            <w:r w:rsidRPr="003F6412">
              <w:rPr>
                <w:rFonts w:ascii="Times New Roman" w:hAnsi="Times New Roman"/>
                <w:sz w:val="24"/>
                <w:szCs w:val="24"/>
              </w:rPr>
              <w:t>2023</w:t>
            </w:r>
          </w:p>
        </w:tc>
        <w:tc>
          <w:tcPr>
            <w:tcW w:w="11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3AE1" w:rsidRPr="003F6412" w:rsidRDefault="00A43AE1" w:rsidP="00A43AE1">
            <w:pPr>
              <w:ind w:firstLine="29"/>
              <w:jc w:val="center"/>
              <w:rPr>
                <w:rFonts w:ascii="Times New Roman" w:hAnsi="Times New Roman"/>
                <w:sz w:val="24"/>
                <w:szCs w:val="24"/>
              </w:rPr>
            </w:pPr>
            <w:r w:rsidRPr="003F6412">
              <w:rPr>
                <w:rFonts w:ascii="Times New Roman" w:hAnsi="Times New Roman"/>
                <w:sz w:val="24"/>
                <w:szCs w:val="24"/>
              </w:rPr>
              <w:t>807 801,1</w:t>
            </w:r>
          </w:p>
        </w:tc>
        <w:tc>
          <w:tcPr>
            <w:tcW w:w="1541" w:type="pct"/>
            <w:tcBorders>
              <w:top w:val="single" w:sz="4" w:space="0" w:color="auto"/>
              <w:left w:val="single" w:sz="4" w:space="0" w:color="auto"/>
              <w:bottom w:val="single" w:sz="4" w:space="0" w:color="auto"/>
              <w:right w:val="single" w:sz="4" w:space="0" w:color="auto"/>
            </w:tcBorders>
          </w:tcPr>
          <w:p w:rsidR="00A43AE1" w:rsidRPr="003F6412" w:rsidRDefault="00A43AE1" w:rsidP="00A43AE1">
            <w:pPr>
              <w:ind w:firstLine="29"/>
              <w:jc w:val="center"/>
              <w:rPr>
                <w:rFonts w:ascii="Times New Roman" w:hAnsi="Times New Roman"/>
                <w:sz w:val="24"/>
                <w:szCs w:val="24"/>
              </w:rPr>
            </w:pPr>
            <w:r w:rsidRPr="003F6412">
              <w:rPr>
                <w:rFonts w:ascii="Times New Roman" w:hAnsi="Times New Roman"/>
                <w:sz w:val="24"/>
                <w:szCs w:val="24"/>
              </w:rPr>
              <w:t>153 482,2</w:t>
            </w:r>
          </w:p>
        </w:tc>
        <w:tc>
          <w:tcPr>
            <w:tcW w:w="15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3AE1" w:rsidRPr="003F6412" w:rsidRDefault="00A43AE1" w:rsidP="00A43AE1">
            <w:pPr>
              <w:ind w:firstLine="29"/>
              <w:jc w:val="center"/>
              <w:rPr>
                <w:rFonts w:ascii="Times New Roman" w:hAnsi="Times New Roman"/>
                <w:sz w:val="24"/>
                <w:szCs w:val="24"/>
              </w:rPr>
            </w:pPr>
            <w:r w:rsidRPr="003F6412">
              <w:rPr>
                <w:rFonts w:ascii="Times New Roman" w:hAnsi="Times New Roman"/>
                <w:sz w:val="24"/>
                <w:szCs w:val="24"/>
              </w:rPr>
              <w:t>654 318,9</w:t>
            </w:r>
          </w:p>
        </w:tc>
      </w:tr>
      <w:tr w:rsidR="00A43AE1" w:rsidRPr="003F6412" w:rsidTr="002E6857">
        <w:trPr>
          <w:trHeight w:val="20"/>
        </w:trPr>
        <w:tc>
          <w:tcPr>
            <w:tcW w:w="8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3AE1" w:rsidRPr="003F6412" w:rsidRDefault="00A43AE1" w:rsidP="00A43AE1">
            <w:pPr>
              <w:ind w:firstLine="29"/>
              <w:jc w:val="center"/>
              <w:rPr>
                <w:rFonts w:ascii="Times New Roman" w:hAnsi="Times New Roman"/>
                <w:sz w:val="24"/>
                <w:szCs w:val="24"/>
              </w:rPr>
            </w:pPr>
            <w:r w:rsidRPr="003F6412">
              <w:rPr>
                <w:rFonts w:ascii="Times New Roman" w:hAnsi="Times New Roman"/>
                <w:sz w:val="24"/>
                <w:szCs w:val="24"/>
              </w:rPr>
              <w:t>2024</w:t>
            </w:r>
          </w:p>
        </w:tc>
        <w:tc>
          <w:tcPr>
            <w:tcW w:w="11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3AE1" w:rsidRPr="003F6412" w:rsidRDefault="00A43AE1" w:rsidP="00A43AE1">
            <w:pPr>
              <w:ind w:firstLine="29"/>
              <w:jc w:val="center"/>
              <w:rPr>
                <w:rFonts w:ascii="Times New Roman" w:hAnsi="Times New Roman"/>
                <w:sz w:val="24"/>
                <w:szCs w:val="24"/>
              </w:rPr>
            </w:pPr>
            <w:r w:rsidRPr="003F6412">
              <w:rPr>
                <w:rFonts w:ascii="Times New Roman" w:hAnsi="Times New Roman"/>
                <w:sz w:val="24"/>
                <w:szCs w:val="24"/>
              </w:rPr>
              <w:t>2 316 354,6</w:t>
            </w:r>
          </w:p>
        </w:tc>
        <w:tc>
          <w:tcPr>
            <w:tcW w:w="1541" w:type="pct"/>
            <w:tcBorders>
              <w:top w:val="single" w:sz="4" w:space="0" w:color="auto"/>
              <w:left w:val="single" w:sz="4" w:space="0" w:color="auto"/>
              <w:bottom w:val="single" w:sz="4" w:space="0" w:color="auto"/>
              <w:right w:val="single" w:sz="4" w:space="0" w:color="auto"/>
            </w:tcBorders>
          </w:tcPr>
          <w:p w:rsidR="00A43AE1" w:rsidRPr="003F6412" w:rsidRDefault="00A43AE1" w:rsidP="00A43AE1">
            <w:pPr>
              <w:ind w:firstLine="29"/>
              <w:jc w:val="center"/>
              <w:rPr>
                <w:rFonts w:ascii="Times New Roman" w:hAnsi="Times New Roman"/>
                <w:sz w:val="24"/>
                <w:szCs w:val="24"/>
              </w:rPr>
            </w:pPr>
            <w:r w:rsidRPr="003F6412">
              <w:rPr>
                <w:rFonts w:ascii="Times New Roman" w:hAnsi="Times New Roman"/>
                <w:sz w:val="24"/>
                <w:szCs w:val="24"/>
              </w:rPr>
              <w:t>440 107,4</w:t>
            </w:r>
          </w:p>
        </w:tc>
        <w:tc>
          <w:tcPr>
            <w:tcW w:w="15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3AE1" w:rsidRPr="003F6412" w:rsidRDefault="00A43AE1" w:rsidP="00A43AE1">
            <w:pPr>
              <w:ind w:firstLine="29"/>
              <w:jc w:val="center"/>
              <w:rPr>
                <w:rFonts w:ascii="Times New Roman" w:hAnsi="Times New Roman"/>
                <w:sz w:val="24"/>
                <w:szCs w:val="24"/>
              </w:rPr>
            </w:pPr>
            <w:r w:rsidRPr="003F6412">
              <w:rPr>
                <w:rFonts w:ascii="Times New Roman" w:hAnsi="Times New Roman"/>
                <w:sz w:val="24"/>
                <w:szCs w:val="24"/>
              </w:rPr>
              <w:t>1 876 247,2</w:t>
            </w:r>
          </w:p>
        </w:tc>
      </w:tr>
      <w:tr w:rsidR="00A43AE1" w:rsidRPr="003F6412" w:rsidTr="002E6857">
        <w:trPr>
          <w:trHeight w:val="20"/>
        </w:trPr>
        <w:tc>
          <w:tcPr>
            <w:tcW w:w="8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43AE1" w:rsidRPr="003F6412" w:rsidRDefault="00A43AE1" w:rsidP="00A43AE1">
            <w:pPr>
              <w:ind w:firstLine="29"/>
              <w:jc w:val="center"/>
              <w:rPr>
                <w:rFonts w:ascii="Times New Roman" w:hAnsi="Times New Roman"/>
                <w:sz w:val="24"/>
                <w:szCs w:val="24"/>
              </w:rPr>
            </w:pPr>
            <w:r w:rsidRPr="003F6412">
              <w:rPr>
                <w:rFonts w:ascii="Times New Roman" w:hAnsi="Times New Roman"/>
                <w:sz w:val="24"/>
                <w:szCs w:val="24"/>
              </w:rPr>
              <w:t>Итого</w:t>
            </w:r>
          </w:p>
        </w:tc>
        <w:tc>
          <w:tcPr>
            <w:tcW w:w="1112" w:type="pct"/>
            <w:tcBorders>
              <w:top w:val="single" w:sz="4" w:space="0" w:color="auto"/>
              <w:left w:val="single" w:sz="4" w:space="0" w:color="auto"/>
              <w:bottom w:val="single" w:sz="4" w:space="0" w:color="auto"/>
              <w:right w:val="single" w:sz="4" w:space="0" w:color="auto"/>
            </w:tcBorders>
          </w:tcPr>
          <w:p w:rsidR="00A43AE1" w:rsidRPr="003F6412" w:rsidRDefault="00A43AE1" w:rsidP="00A43AE1">
            <w:pPr>
              <w:ind w:firstLine="29"/>
              <w:jc w:val="center"/>
              <w:rPr>
                <w:rFonts w:ascii="Times New Roman" w:hAnsi="Times New Roman"/>
                <w:sz w:val="24"/>
                <w:szCs w:val="24"/>
              </w:rPr>
            </w:pPr>
            <w:r w:rsidRPr="003F6412">
              <w:rPr>
                <w:rFonts w:ascii="Times New Roman" w:hAnsi="Times New Roman"/>
                <w:sz w:val="24"/>
                <w:szCs w:val="24"/>
              </w:rPr>
              <w:t>7 940 263,26</w:t>
            </w:r>
          </w:p>
        </w:tc>
        <w:tc>
          <w:tcPr>
            <w:tcW w:w="1541" w:type="pct"/>
            <w:tcBorders>
              <w:top w:val="single" w:sz="4" w:space="0" w:color="auto"/>
              <w:left w:val="single" w:sz="4" w:space="0" w:color="auto"/>
              <w:bottom w:val="single" w:sz="4" w:space="0" w:color="auto"/>
              <w:right w:val="single" w:sz="4" w:space="0" w:color="auto"/>
            </w:tcBorders>
          </w:tcPr>
          <w:p w:rsidR="00A43AE1" w:rsidRPr="003F6412" w:rsidRDefault="00A43AE1" w:rsidP="00A43AE1">
            <w:pPr>
              <w:ind w:firstLine="29"/>
              <w:jc w:val="center"/>
              <w:rPr>
                <w:rFonts w:ascii="Times New Roman" w:hAnsi="Times New Roman"/>
                <w:sz w:val="24"/>
                <w:szCs w:val="24"/>
              </w:rPr>
            </w:pPr>
            <w:r w:rsidRPr="003F6412">
              <w:rPr>
                <w:rFonts w:ascii="Times New Roman" w:hAnsi="Times New Roman"/>
                <w:sz w:val="24"/>
                <w:szCs w:val="24"/>
              </w:rPr>
              <w:t>1 508 650,16</w:t>
            </w:r>
          </w:p>
        </w:tc>
        <w:tc>
          <w:tcPr>
            <w:tcW w:w="1528" w:type="pct"/>
            <w:tcBorders>
              <w:top w:val="single" w:sz="4" w:space="0" w:color="auto"/>
              <w:left w:val="single" w:sz="4" w:space="0" w:color="auto"/>
              <w:bottom w:val="single" w:sz="4" w:space="0" w:color="auto"/>
              <w:right w:val="single" w:sz="4" w:space="0" w:color="auto"/>
            </w:tcBorders>
          </w:tcPr>
          <w:p w:rsidR="00A43AE1" w:rsidRPr="003F6412" w:rsidRDefault="00A43AE1" w:rsidP="00A43AE1">
            <w:pPr>
              <w:ind w:firstLine="29"/>
              <w:jc w:val="center"/>
              <w:rPr>
                <w:rFonts w:ascii="Times New Roman" w:hAnsi="Times New Roman"/>
                <w:sz w:val="24"/>
                <w:szCs w:val="24"/>
              </w:rPr>
            </w:pPr>
            <w:r w:rsidRPr="003F6412">
              <w:rPr>
                <w:rFonts w:ascii="Times New Roman" w:hAnsi="Times New Roman"/>
                <w:sz w:val="24"/>
                <w:szCs w:val="24"/>
              </w:rPr>
              <w:t>6 431 613,1</w:t>
            </w:r>
          </w:p>
        </w:tc>
      </w:tr>
    </w:tbl>
    <w:p w:rsidR="00A43AE1" w:rsidRPr="003F6412" w:rsidRDefault="00A43AE1" w:rsidP="00A43AE1">
      <w:pPr>
        <w:jc w:val="center"/>
        <w:rPr>
          <w:rFonts w:ascii="Times New Roman" w:hAnsi="Times New Roman"/>
          <w:sz w:val="28"/>
          <w:szCs w:val="28"/>
        </w:rPr>
      </w:pPr>
    </w:p>
    <w:p w:rsidR="00A43AE1" w:rsidRPr="003F6412" w:rsidRDefault="00A43AE1" w:rsidP="00A43AE1">
      <w:pPr>
        <w:ind w:firstLine="709"/>
        <w:rPr>
          <w:rFonts w:ascii="Times New Roman" w:hAnsi="Times New Roman"/>
          <w:sz w:val="28"/>
          <w:szCs w:val="28"/>
        </w:rPr>
      </w:pPr>
      <w:r w:rsidRPr="003F6412">
        <w:rPr>
          <w:rFonts w:ascii="Times New Roman" w:hAnsi="Times New Roman"/>
          <w:sz w:val="28"/>
          <w:szCs w:val="28"/>
        </w:rPr>
        <w:t xml:space="preserve">Примечание. Объемы финансирования носят прогнозный характер и подлежат </w:t>
      </w:r>
      <w:r w:rsidRPr="003F6412">
        <w:rPr>
          <w:rFonts w:ascii="Times New Roman" w:hAnsi="Times New Roman"/>
          <w:sz w:val="28"/>
          <w:szCs w:val="28"/>
        </w:rPr>
        <w:lastRenderedPageBreak/>
        <w:t>ежегодной корректировке с учетом возможностей соответствующих бюджетов.»;</w:t>
      </w:r>
    </w:p>
    <w:p w:rsidR="00A43AE1" w:rsidRPr="003F6412" w:rsidRDefault="00A43AE1" w:rsidP="00A43AE1">
      <w:pPr>
        <w:ind w:firstLine="709"/>
        <w:rPr>
          <w:rFonts w:ascii="Times New Roman" w:hAnsi="Times New Roman"/>
          <w:sz w:val="28"/>
          <w:szCs w:val="28"/>
        </w:rPr>
      </w:pPr>
      <w:r w:rsidRPr="003F6412">
        <w:rPr>
          <w:rFonts w:ascii="Times New Roman" w:hAnsi="Times New Roman"/>
          <w:sz w:val="28"/>
          <w:szCs w:val="28"/>
        </w:rPr>
        <w:t>приложения № 1 и № 2 изложить в новой редакции (прилагаются);</w:t>
      </w:r>
    </w:p>
    <w:p w:rsidR="00A43AE1" w:rsidRPr="003F6412" w:rsidRDefault="00A43AE1" w:rsidP="00A43AE1">
      <w:pPr>
        <w:ind w:firstLine="709"/>
        <w:rPr>
          <w:rFonts w:ascii="Times New Roman" w:hAnsi="Times New Roman"/>
          <w:sz w:val="28"/>
          <w:szCs w:val="28"/>
        </w:rPr>
      </w:pPr>
    </w:p>
    <w:p w:rsidR="00A43AE1" w:rsidRPr="003F6412" w:rsidRDefault="00A43AE1" w:rsidP="00A43AE1">
      <w:pPr>
        <w:ind w:firstLine="709"/>
        <w:rPr>
          <w:rFonts w:ascii="Times New Roman" w:hAnsi="Times New Roman"/>
          <w:sz w:val="28"/>
          <w:szCs w:val="28"/>
        </w:rPr>
      </w:pPr>
      <w:r w:rsidRPr="003F6412">
        <w:rPr>
          <w:rFonts w:ascii="Times New Roman" w:hAnsi="Times New Roman"/>
          <w:sz w:val="28"/>
          <w:szCs w:val="28"/>
        </w:rPr>
        <w:t>в подпрограмме «Реализация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 (далее – Подпрограмма-8):</w:t>
      </w:r>
    </w:p>
    <w:p w:rsidR="00A43AE1" w:rsidRPr="003F6412" w:rsidRDefault="00A43AE1" w:rsidP="00A43AE1">
      <w:pPr>
        <w:widowControl/>
        <w:ind w:firstLine="709"/>
        <w:rPr>
          <w:rFonts w:ascii="Times New Roman" w:hAnsi="Times New Roman"/>
          <w:sz w:val="28"/>
          <w:szCs w:val="28"/>
        </w:rPr>
      </w:pPr>
      <w:r w:rsidRPr="003F6412">
        <w:rPr>
          <w:rFonts w:ascii="Times New Roman" w:hAnsi="Times New Roman" w:cs="Times New Roman"/>
          <w:sz w:val="28"/>
          <w:szCs w:val="28"/>
        </w:rPr>
        <w:t xml:space="preserve">в паспорте </w:t>
      </w:r>
      <w:r w:rsidRPr="003F6412">
        <w:rPr>
          <w:rFonts w:ascii="Times New Roman" w:hAnsi="Times New Roman"/>
          <w:sz w:val="28"/>
          <w:szCs w:val="28"/>
        </w:rPr>
        <w:t>Подпрограммы-8</w:t>
      </w:r>
    </w:p>
    <w:p w:rsidR="00A43AE1" w:rsidRPr="003F6412" w:rsidRDefault="00A43AE1" w:rsidP="00A43AE1">
      <w:pPr>
        <w:widowControl/>
        <w:ind w:firstLine="709"/>
        <w:rPr>
          <w:rFonts w:ascii="Times New Roman" w:hAnsi="Times New Roman"/>
          <w:sz w:val="28"/>
          <w:szCs w:val="28"/>
        </w:rPr>
      </w:pPr>
      <w:r w:rsidRPr="003F6412">
        <w:rPr>
          <w:rFonts w:ascii="Times New Roman" w:hAnsi="Times New Roman" w:cs="Times New Roman"/>
          <w:sz w:val="28"/>
          <w:szCs w:val="28"/>
        </w:rPr>
        <w:t xml:space="preserve">строку «Объем и источники финансирования Подпрограммы-8 с разбивкой по годам и источникам» </w:t>
      </w:r>
      <w:r w:rsidRPr="003F6412">
        <w:rPr>
          <w:rFonts w:ascii="Times New Roman" w:hAnsi="Times New Roman"/>
          <w:sz w:val="28"/>
          <w:szCs w:val="28"/>
        </w:rPr>
        <w:t>изложить в следующей редакции:</w:t>
      </w:r>
    </w:p>
    <w:p w:rsidR="002E6857" w:rsidRPr="003F6412" w:rsidRDefault="002E6857" w:rsidP="00A43AE1">
      <w:pPr>
        <w:widowControl/>
        <w:ind w:firstLine="709"/>
        <w:rPr>
          <w:rFonts w:ascii="Times New Roman" w:hAnsi="Times New Roman"/>
          <w:sz w:val="28"/>
          <w:szCs w:val="28"/>
        </w:rPr>
      </w:pPr>
    </w:p>
    <w:tbl>
      <w:tblPr>
        <w:tblW w:w="10201"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3227"/>
        <w:gridCol w:w="6974"/>
      </w:tblGrid>
      <w:tr w:rsidR="002E6857" w:rsidRPr="003F6412" w:rsidTr="002E6857">
        <w:tc>
          <w:tcPr>
            <w:tcW w:w="3227" w:type="dxa"/>
            <w:tcBorders>
              <w:top w:val="single" w:sz="4" w:space="0" w:color="auto"/>
              <w:left w:val="single" w:sz="4" w:space="0" w:color="auto"/>
              <w:bottom w:val="single" w:sz="4" w:space="0" w:color="auto"/>
              <w:right w:val="single" w:sz="4" w:space="0" w:color="auto"/>
            </w:tcBorders>
          </w:tcPr>
          <w:p w:rsidR="002E6857" w:rsidRPr="003F6412" w:rsidRDefault="002E6857" w:rsidP="0090261B">
            <w:pPr>
              <w:pStyle w:val="ConsPlusNormal"/>
              <w:ind w:firstLine="0"/>
              <w:contextualSpacing/>
              <w:jc w:val="both"/>
              <w:outlineLvl w:val="1"/>
              <w:rPr>
                <w:rFonts w:ascii="Times New Roman" w:eastAsia="Calibri" w:hAnsi="Times New Roman" w:cs="Times New Roman"/>
                <w:sz w:val="28"/>
                <w:szCs w:val="28"/>
              </w:rPr>
            </w:pPr>
            <w:r w:rsidRPr="003F6412">
              <w:rPr>
                <w:rFonts w:ascii="Times New Roman" w:eastAsia="Calibri" w:hAnsi="Times New Roman" w:cs="Times New Roman"/>
                <w:sz w:val="28"/>
                <w:szCs w:val="28"/>
              </w:rPr>
              <w:t>«Объем и источники финансирования Подпрограммы-8 с разбивкой по годам и источникам</w:t>
            </w:r>
          </w:p>
        </w:tc>
        <w:tc>
          <w:tcPr>
            <w:tcW w:w="6974" w:type="dxa"/>
            <w:tcBorders>
              <w:top w:val="single" w:sz="4" w:space="0" w:color="auto"/>
              <w:left w:val="single" w:sz="4" w:space="0" w:color="auto"/>
              <w:bottom w:val="single" w:sz="4" w:space="0" w:color="auto"/>
              <w:right w:val="single" w:sz="4" w:space="0" w:color="auto"/>
            </w:tcBorders>
          </w:tcPr>
          <w:p w:rsidR="002E6857" w:rsidRPr="003F6412" w:rsidRDefault="002E6857" w:rsidP="0090261B">
            <w:pPr>
              <w:rPr>
                <w:rFonts w:ascii="Times New Roman" w:hAnsi="Times New Roman"/>
                <w:sz w:val="28"/>
                <w:szCs w:val="28"/>
              </w:rPr>
            </w:pPr>
            <w:r w:rsidRPr="003F6412">
              <w:rPr>
                <w:rFonts w:ascii="Times New Roman" w:hAnsi="Times New Roman"/>
                <w:sz w:val="28"/>
                <w:szCs w:val="28"/>
              </w:rPr>
              <w:t>Общий объем финансирования Подпрограммы-8 составляет 3</w:t>
            </w:r>
            <w:r w:rsidRPr="003F6412">
              <w:rPr>
                <w:rFonts w:ascii="Times New Roman" w:hAnsi="Times New Roman"/>
                <w:sz w:val="28"/>
                <w:szCs w:val="28"/>
                <w:lang w:val="en-US"/>
              </w:rPr>
              <w:t> </w:t>
            </w:r>
            <w:r w:rsidRPr="003F6412">
              <w:rPr>
                <w:rFonts w:ascii="Times New Roman" w:hAnsi="Times New Roman"/>
                <w:sz w:val="28"/>
                <w:szCs w:val="28"/>
              </w:rPr>
              <w:t>368</w:t>
            </w:r>
            <w:r w:rsidRPr="003F6412">
              <w:rPr>
                <w:rFonts w:ascii="Times New Roman" w:hAnsi="Times New Roman"/>
                <w:sz w:val="28"/>
                <w:szCs w:val="28"/>
                <w:lang w:val="en-US"/>
              </w:rPr>
              <w:t> </w:t>
            </w:r>
            <w:r w:rsidRPr="003F6412">
              <w:rPr>
                <w:rFonts w:ascii="Times New Roman" w:hAnsi="Times New Roman"/>
                <w:sz w:val="28"/>
                <w:szCs w:val="28"/>
              </w:rPr>
              <w:t xml:space="preserve">569,8 тыс.рублей, в том числе: </w:t>
            </w:r>
          </w:p>
          <w:p w:rsidR="002E6857" w:rsidRPr="003F6412" w:rsidRDefault="002E6857" w:rsidP="0090261B">
            <w:pPr>
              <w:jc w:val="right"/>
              <w:rPr>
                <w:rFonts w:ascii="Times New Roman" w:hAnsi="Times New Roman"/>
              </w:rPr>
            </w:pPr>
            <w:r w:rsidRPr="003F6412">
              <w:rPr>
                <w:rFonts w:ascii="Times New Roman" w:hAnsi="Times New Roman"/>
              </w:rPr>
              <w:t xml:space="preserve"> (тыс.рублей)</w:t>
            </w:r>
          </w:p>
          <w:tbl>
            <w:tblPr>
              <w:tblW w:w="4801" w:type="pct"/>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4A0" w:firstRow="1" w:lastRow="0" w:firstColumn="1" w:lastColumn="0" w:noHBand="0" w:noVBand="1"/>
            </w:tblPr>
            <w:tblGrid>
              <w:gridCol w:w="2307"/>
              <w:gridCol w:w="4172"/>
            </w:tblGrid>
            <w:tr w:rsidR="002E6857" w:rsidRPr="003F6412" w:rsidTr="002E6857">
              <w:tc>
                <w:tcPr>
                  <w:tcW w:w="1780" w:type="pct"/>
                  <w:tcBorders>
                    <w:top w:val="single" w:sz="4" w:space="0" w:color="auto"/>
                    <w:bottom w:val="single" w:sz="4" w:space="0" w:color="auto"/>
                    <w:right w:val="single" w:sz="4" w:space="0" w:color="auto"/>
                  </w:tcBorders>
                </w:tcPr>
                <w:p w:rsidR="002E6857" w:rsidRPr="003F6412" w:rsidRDefault="002E6857"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Год</w:t>
                  </w:r>
                </w:p>
              </w:tc>
              <w:tc>
                <w:tcPr>
                  <w:tcW w:w="3220" w:type="pct"/>
                  <w:tcBorders>
                    <w:top w:val="single" w:sz="4" w:space="0" w:color="auto"/>
                    <w:left w:val="single" w:sz="4" w:space="0" w:color="auto"/>
                    <w:right w:val="single" w:sz="4" w:space="0" w:color="auto"/>
                  </w:tcBorders>
                </w:tcPr>
                <w:p w:rsidR="002E6857" w:rsidRPr="003F6412" w:rsidRDefault="002E6857"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Объем средств бюджета  Республики Татарстан</w:t>
                  </w:r>
                </w:p>
              </w:tc>
            </w:tr>
            <w:tr w:rsidR="002E6857" w:rsidRPr="003F6412" w:rsidTr="002E6857">
              <w:tc>
                <w:tcPr>
                  <w:tcW w:w="1780" w:type="pct"/>
                  <w:tcBorders>
                    <w:top w:val="single" w:sz="4" w:space="0" w:color="auto"/>
                    <w:bottom w:val="single" w:sz="4" w:space="0" w:color="auto"/>
                    <w:right w:val="single" w:sz="4" w:space="0" w:color="auto"/>
                  </w:tcBorders>
                </w:tcPr>
                <w:p w:rsidR="002E6857" w:rsidRPr="003F6412" w:rsidRDefault="002E6857"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2020</w:t>
                  </w:r>
                </w:p>
              </w:tc>
              <w:tc>
                <w:tcPr>
                  <w:tcW w:w="3220" w:type="pct"/>
                  <w:tcBorders>
                    <w:left w:val="single" w:sz="4" w:space="0" w:color="auto"/>
                    <w:bottom w:val="single" w:sz="4" w:space="0" w:color="auto"/>
                  </w:tcBorders>
                </w:tcPr>
                <w:p w:rsidR="002E6857" w:rsidRPr="003F6412" w:rsidRDefault="002E6857" w:rsidP="0090261B">
                  <w:pPr>
                    <w:pStyle w:val="ConsPlusNormal"/>
                    <w:ind w:firstLine="0"/>
                    <w:contextualSpacing/>
                    <w:jc w:val="center"/>
                    <w:outlineLvl w:val="1"/>
                    <w:rPr>
                      <w:rFonts w:ascii="Times New Roman" w:hAnsi="Times New Roman" w:cs="Times New Roman"/>
                    </w:rPr>
                  </w:pPr>
                  <w:r w:rsidRPr="003F6412">
                    <w:rPr>
                      <w:rFonts w:ascii="Times New Roman" w:hAnsi="Times New Roman" w:cs="Times New Roman"/>
                    </w:rPr>
                    <w:t>607 070,3</w:t>
                  </w:r>
                </w:p>
              </w:tc>
            </w:tr>
            <w:tr w:rsidR="002E6857" w:rsidRPr="003F6412" w:rsidTr="002E6857">
              <w:tc>
                <w:tcPr>
                  <w:tcW w:w="1780" w:type="pct"/>
                  <w:tcBorders>
                    <w:top w:val="single" w:sz="4" w:space="0" w:color="auto"/>
                    <w:left w:val="single" w:sz="4" w:space="0" w:color="auto"/>
                    <w:bottom w:val="single" w:sz="4" w:space="0" w:color="auto"/>
                    <w:right w:val="single" w:sz="4" w:space="0" w:color="auto"/>
                  </w:tcBorders>
                </w:tcPr>
                <w:p w:rsidR="002E6857" w:rsidRPr="003F6412" w:rsidRDefault="002E6857"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2021</w:t>
                  </w:r>
                </w:p>
              </w:tc>
              <w:tc>
                <w:tcPr>
                  <w:tcW w:w="3220" w:type="pct"/>
                  <w:tcBorders>
                    <w:top w:val="single" w:sz="4" w:space="0" w:color="auto"/>
                    <w:left w:val="single" w:sz="4" w:space="0" w:color="auto"/>
                    <w:bottom w:val="single" w:sz="4" w:space="0" w:color="auto"/>
                  </w:tcBorders>
                </w:tcPr>
                <w:p w:rsidR="002E6857" w:rsidRPr="003F6412" w:rsidRDefault="002E6857" w:rsidP="0090261B">
                  <w:pPr>
                    <w:pStyle w:val="ConsPlusNormal"/>
                    <w:ind w:firstLine="0"/>
                    <w:contextualSpacing/>
                    <w:jc w:val="center"/>
                    <w:outlineLvl w:val="1"/>
                    <w:rPr>
                      <w:rFonts w:ascii="Times New Roman" w:hAnsi="Times New Roman" w:cs="Times New Roman"/>
                    </w:rPr>
                  </w:pPr>
                  <w:r w:rsidRPr="003F6412">
                    <w:rPr>
                      <w:rFonts w:ascii="Times New Roman" w:hAnsi="Times New Roman" w:cs="Times New Roman"/>
                    </w:rPr>
                    <w:t>529 556,6</w:t>
                  </w:r>
                </w:p>
              </w:tc>
            </w:tr>
            <w:tr w:rsidR="002E6857" w:rsidRPr="003F6412" w:rsidTr="002E6857">
              <w:tc>
                <w:tcPr>
                  <w:tcW w:w="1780" w:type="pct"/>
                  <w:tcBorders>
                    <w:top w:val="single" w:sz="4" w:space="0" w:color="auto"/>
                    <w:left w:val="single" w:sz="4" w:space="0" w:color="auto"/>
                    <w:bottom w:val="single" w:sz="4" w:space="0" w:color="auto"/>
                  </w:tcBorders>
                </w:tcPr>
                <w:p w:rsidR="002E6857" w:rsidRPr="003F6412" w:rsidRDefault="002E6857"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2022</w:t>
                  </w:r>
                </w:p>
              </w:tc>
              <w:tc>
                <w:tcPr>
                  <w:tcW w:w="3220" w:type="pct"/>
                  <w:tcBorders>
                    <w:top w:val="single" w:sz="4" w:space="0" w:color="auto"/>
                    <w:bottom w:val="single" w:sz="4" w:space="0" w:color="auto"/>
                  </w:tcBorders>
                </w:tcPr>
                <w:p w:rsidR="002E6857" w:rsidRPr="003F6412" w:rsidRDefault="002E6857" w:rsidP="0090261B">
                  <w:pPr>
                    <w:pStyle w:val="ConsPlusNormal"/>
                    <w:ind w:firstLine="0"/>
                    <w:contextualSpacing/>
                    <w:jc w:val="center"/>
                    <w:outlineLvl w:val="1"/>
                    <w:rPr>
                      <w:rFonts w:ascii="Times New Roman" w:hAnsi="Times New Roman" w:cs="Times New Roman"/>
                    </w:rPr>
                  </w:pPr>
                  <w:r w:rsidRPr="003F6412">
                    <w:rPr>
                      <w:rFonts w:ascii="Times New Roman" w:hAnsi="Times New Roman" w:cs="Times New Roman"/>
                    </w:rPr>
                    <w:t>538 610,7</w:t>
                  </w:r>
                </w:p>
              </w:tc>
            </w:tr>
            <w:tr w:rsidR="002E6857" w:rsidRPr="003F6412" w:rsidTr="002E6857">
              <w:tc>
                <w:tcPr>
                  <w:tcW w:w="1780" w:type="pct"/>
                  <w:tcBorders>
                    <w:top w:val="single" w:sz="4" w:space="0" w:color="auto"/>
                    <w:bottom w:val="single" w:sz="4" w:space="0" w:color="auto"/>
                  </w:tcBorders>
                </w:tcPr>
                <w:p w:rsidR="002E6857" w:rsidRPr="003F6412" w:rsidRDefault="002E6857"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2023</w:t>
                  </w:r>
                </w:p>
              </w:tc>
              <w:tc>
                <w:tcPr>
                  <w:tcW w:w="3220" w:type="pct"/>
                  <w:tcBorders>
                    <w:top w:val="single" w:sz="4" w:space="0" w:color="auto"/>
                    <w:bottom w:val="single" w:sz="4" w:space="0" w:color="auto"/>
                  </w:tcBorders>
                </w:tcPr>
                <w:p w:rsidR="002E6857" w:rsidRPr="003F6412" w:rsidRDefault="002E6857" w:rsidP="0090261B">
                  <w:pPr>
                    <w:pStyle w:val="ConsPlusNormal"/>
                    <w:ind w:firstLine="0"/>
                    <w:contextualSpacing/>
                    <w:jc w:val="center"/>
                    <w:outlineLvl w:val="1"/>
                    <w:rPr>
                      <w:rFonts w:ascii="Times New Roman" w:hAnsi="Times New Roman" w:cs="Times New Roman"/>
                    </w:rPr>
                  </w:pPr>
                  <w:r w:rsidRPr="003F6412">
                    <w:rPr>
                      <w:rFonts w:ascii="Times New Roman" w:hAnsi="Times New Roman" w:cs="Times New Roman"/>
                    </w:rPr>
                    <w:t>548 027,0</w:t>
                  </w:r>
                </w:p>
              </w:tc>
            </w:tr>
            <w:tr w:rsidR="002E6857" w:rsidRPr="003F6412" w:rsidTr="002E6857">
              <w:tc>
                <w:tcPr>
                  <w:tcW w:w="1780" w:type="pct"/>
                  <w:tcBorders>
                    <w:top w:val="single" w:sz="4" w:space="0" w:color="auto"/>
                    <w:bottom w:val="single" w:sz="4" w:space="0" w:color="auto"/>
                  </w:tcBorders>
                </w:tcPr>
                <w:p w:rsidR="002E6857" w:rsidRPr="003F6412" w:rsidRDefault="002E6857"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2024</w:t>
                  </w:r>
                </w:p>
              </w:tc>
              <w:tc>
                <w:tcPr>
                  <w:tcW w:w="3220" w:type="pct"/>
                  <w:tcBorders>
                    <w:top w:val="single" w:sz="4" w:space="0" w:color="auto"/>
                    <w:bottom w:val="single" w:sz="4" w:space="0" w:color="auto"/>
                  </w:tcBorders>
                </w:tcPr>
                <w:p w:rsidR="002E6857" w:rsidRPr="003F6412" w:rsidRDefault="002E6857" w:rsidP="0090261B">
                  <w:pPr>
                    <w:pStyle w:val="ConsPlusNormal"/>
                    <w:ind w:firstLine="0"/>
                    <w:contextualSpacing/>
                    <w:jc w:val="center"/>
                    <w:outlineLvl w:val="1"/>
                    <w:rPr>
                      <w:rFonts w:ascii="Times New Roman" w:hAnsi="Times New Roman" w:cs="Times New Roman"/>
                    </w:rPr>
                  </w:pPr>
                  <w:r w:rsidRPr="003F6412">
                    <w:rPr>
                      <w:rFonts w:ascii="Times New Roman" w:hAnsi="Times New Roman" w:cs="Times New Roman"/>
                    </w:rPr>
                    <w:t>564 467,8</w:t>
                  </w:r>
                </w:p>
              </w:tc>
            </w:tr>
            <w:tr w:rsidR="002E6857" w:rsidRPr="003F6412" w:rsidTr="002E6857">
              <w:tc>
                <w:tcPr>
                  <w:tcW w:w="1780" w:type="pct"/>
                  <w:tcBorders>
                    <w:top w:val="single" w:sz="4" w:space="0" w:color="auto"/>
                    <w:bottom w:val="single" w:sz="4" w:space="0" w:color="auto"/>
                  </w:tcBorders>
                </w:tcPr>
                <w:p w:rsidR="002E6857" w:rsidRPr="003F6412" w:rsidRDefault="002E6857"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2025</w:t>
                  </w:r>
                </w:p>
              </w:tc>
              <w:tc>
                <w:tcPr>
                  <w:tcW w:w="3220" w:type="pct"/>
                  <w:tcBorders>
                    <w:top w:val="single" w:sz="4" w:space="0" w:color="auto"/>
                    <w:bottom w:val="single" w:sz="4" w:space="0" w:color="auto"/>
                  </w:tcBorders>
                </w:tcPr>
                <w:p w:rsidR="002E6857" w:rsidRPr="003F6412" w:rsidRDefault="002E6857" w:rsidP="0090261B">
                  <w:pPr>
                    <w:pStyle w:val="ConsPlusNormal"/>
                    <w:ind w:firstLine="0"/>
                    <w:contextualSpacing/>
                    <w:jc w:val="center"/>
                    <w:outlineLvl w:val="1"/>
                    <w:rPr>
                      <w:rFonts w:ascii="Times New Roman" w:hAnsi="Times New Roman" w:cs="Times New Roman"/>
                    </w:rPr>
                  </w:pPr>
                  <w:r w:rsidRPr="003F6412">
                    <w:rPr>
                      <w:rFonts w:ascii="Times New Roman" w:hAnsi="Times New Roman" w:cs="Times New Roman"/>
                    </w:rPr>
                    <w:t>580 837,4</w:t>
                  </w:r>
                </w:p>
              </w:tc>
            </w:tr>
            <w:tr w:rsidR="002E6857" w:rsidRPr="003F6412" w:rsidTr="002E6857">
              <w:tc>
                <w:tcPr>
                  <w:tcW w:w="1780" w:type="pct"/>
                  <w:tcBorders>
                    <w:top w:val="single" w:sz="4" w:space="0" w:color="auto"/>
                    <w:bottom w:val="single" w:sz="4" w:space="0" w:color="auto"/>
                  </w:tcBorders>
                </w:tcPr>
                <w:p w:rsidR="002E6857" w:rsidRPr="003F6412" w:rsidRDefault="002E6857"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Итого</w:t>
                  </w:r>
                </w:p>
              </w:tc>
              <w:tc>
                <w:tcPr>
                  <w:tcW w:w="3220" w:type="pct"/>
                  <w:tcBorders>
                    <w:top w:val="single" w:sz="4" w:space="0" w:color="auto"/>
                    <w:bottom w:val="single" w:sz="4" w:space="0" w:color="auto"/>
                  </w:tcBorders>
                </w:tcPr>
                <w:p w:rsidR="002E6857" w:rsidRPr="003F6412" w:rsidRDefault="002E6857"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3 368 569,8</w:t>
                  </w:r>
                </w:p>
              </w:tc>
            </w:tr>
          </w:tbl>
          <w:p w:rsidR="002E6857" w:rsidRPr="003F6412" w:rsidRDefault="002E6857" w:rsidP="0090261B">
            <w:pPr>
              <w:pStyle w:val="ConsPlusNormal"/>
              <w:ind w:firstLine="0"/>
              <w:contextualSpacing/>
              <w:jc w:val="both"/>
              <w:outlineLvl w:val="1"/>
              <w:rPr>
                <w:rFonts w:ascii="Times New Roman" w:hAnsi="Times New Roman" w:cs="Times New Roman"/>
                <w:sz w:val="24"/>
                <w:szCs w:val="24"/>
              </w:rPr>
            </w:pPr>
          </w:p>
          <w:p w:rsidR="002E6857" w:rsidRPr="003F6412" w:rsidRDefault="002E6857" w:rsidP="002E6857">
            <w:pPr>
              <w:pStyle w:val="ConsPlusNormal"/>
              <w:ind w:firstLine="0"/>
              <w:contextualSpacing/>
              <w:jc w:val="both"/>
              <w:outlineLvl w:val="1"/>
              <w:rPr>
                <w:rFonts w:ascii="Times New Roman" w:eastAsia="Calibri" w:hAnsi="Times New Roman" w:cs="Times New Roman"/>
                <w:sz w:val="28"/>
                <w:szCs w:val="28"/>
              </w:rPr>
            </w:pPr>
            <w:r w:rsidRPr="003F6412">
              <w:rPr>
                <w:rFonts w:ascii="Times New Roman" w:hAnsi="Times New Roman"/>
                <w:sz w:val="28"/>
                <w:szCs w:val="28"/>
              </w:rPr>
              <w:t>Примечание. О</w:t>
            </w:r>
            <w:r w:rsidRPr="003F6412">
              <w:rPr>
                <w:rFonts w:ascii="Times New Roman" w:eastAsia="Cambria" w:hAnsi="Times New Roman"/>
                <w:sz w:val="28"/>
                <w:szCs w:val="28"/>
              </w:rPr>
              <w:t>бъемы финансирования носят прогнозный характер и подлежат ежегодному уточнению при формировании проекта бюджета на соответствующий год и плановый период»;</w:t>
            </w:r>
          </w:p>
        </w:tc>
      </w:tr>
    </w:tbl>
    <w:p w:rsidR="00A43AE1" w:rsidRPr="003F6412" w:rsidRDefault="00A43AE1" w:rsidP="00A43AE1">
      <w:pPr>
        <w:widowControl/>
        <w:ind w:firstLine="709"/>
        <w:rPr>
          <w:rFonts w:ascii="Times New Roman" w:hAnsi="Times New Roman"/>
          <w:sz w:val="28"/>
          <w:szCs w:val="28"/>
        </w:rPr>
      </w:pPr>
    </w:p>
    <w:p w:rsidR="00A43AE1" w:rsidRPr="003F6412" w:rsidRDefault="002E6857" w:rsidP="00A43AE1">
      <w:pPr>
        <w:ind w:firstLine="709"/>
        <w:rPr>
          <w:rFonts w:ascii="Times New Roman" w:hAnsi="Times New Roman"/>
          <w:sz w:val="28"/>
          <w:szCs w:val="28"/>
        </w:rPr>
      </w:pPr>
      <w:r w:rsidRPr="003F6412">
        <w:rPr>
          <w:rFonts w:ascii="Times New Roman" w:hAnsi="Times New Roman"/>
          <w:sz w:val="28"/>
          <w:szCs w:val="28"/>
        </w:rPr>
        <w:t xml:space="preserve">в строке «Ожидаемые конечные результаты реализации целей и задач </w:t>
      </w:r>
      <w:proofErr w:type="gramStart"/>
      <w:r w:rsidRPr="003F6412">
        <w:rPr>
          <w:rFonts w:ascii="Times New Roman" w:hAnsi="Times New Roman"/>
          <w:sz w:val="28"/>
          <w:szCs w:val="28"/>
        </w:rPr>
        <w:t>Подпро-граммы</w:t>
      </w:r>
      <w:proofErr w:type="gramEnd"/>
      <w:r w:rsidRPr="003F6412">
        <w:rPr>
          <w:rFonts w:ascii="Times New Roman" w:hAnsi="Times New Roman"/>
          <w:sz w:val="28"/>
          <w:szCs w:val="28"/>
        </w:rPr>
        <w:t>-8 (индикаторы оценки результатов) и показатели бюджетной эффективности»:</w:t>
      </w:r>
    </w:p>
    <w:p w:rsidR="002E6857" w:rsidRPr="003F6412" w:rsidRDefault="002E6857" w:rsidP="00A43AE1">
      <w:pPr>
        <w:ind w:firstLine="709"/>
        <w:rPr>
          <w:rFonts w:ascii="Times New Roman" w:hAnsi="Times New Roman"/>
          <w:sz w:val="28"/>
          <w:szCs w:val="28"/>
        </w:rPr>
      </w:pPr>
      <w:r w:rsidRPr="003F6412">
        <w:rPr>
          <w:rFonts w:ascii="Times New Roman" w:hAnsi="Times New Roman"/>
          <w:sz w:val="28"/>
          <w:szCs w:val="28"/>
        </w:rPr>
        <w:t>в абзаце третьем цифры «31,5» заменить цифрами «29,9»;</w:t>
      </w:r>
    </w:p>
    <w:p w:rsidR="002E6857" w:rsidRPr="003F6412" w:rsidRDefault="002E6857" w:rsidP="002E6857">
      <w:pPr>
        <w:ind w:firstLine="709"/>
        <w:rPr>
          <w:rFonts w:ascii="Times New Roman" w:hAnsi="Times New Roman"/>
          <w:sz w:val="28"/>
          <w:szCs w:val="28"/>
        </w:rPr>
      </w:pPr>
      <w:r w:rsidRPr="003F6412">
        <w:rPr>
          <w:rFonts w:ascii="Times New Roman" w:hAnsi="Times New Roman"/>
          <w:sz w:val="28"/>
          <w:szCs w:val="28"/>
        </w:rPr>
        <w:t>в абзаце четвертом цифры «53» заменить цифрами «52»;</w:t>
      </w:r>
    </w:p>
    <w:p w:rsidR="002E6857" w:rsidRPr="003F6412" w:rsidRDefault="002E6857" w:rsidP="002E6857">
      <w:pPr>
        <w:ind w:firstLine="709"/>
        <w:rPr>
          <w:rFonts w:ascii="Times New Roman" w:hAnsi="Times New Roman"/>
          <w:sz w:val="28"/>
          <w:szCs w:val="28"/>
        </w:rPr>
      </w:pPr>
      <w:r w:rsidRPr="003F6412">
        <w:rPr>
          <w:rFonts w:ascii="Times New Roman" w:hAnsi="Times New Roman"/>
          <w:sz w:val="28"/>
          <w:szCs w:val="28"/>
        </w:rPr>
        <w:t>в абзаце пятом цифры «137» заменить цифрами «136»;</w:t>
      </w:r>
    </w:p>
    <w:p w:rsidR="002E6857" w:rsidRPr="003F6412" w:rsidRDefault="002E6857" w:rsidP="002E6857">
      <w:pPr>
        <w:ind w:firstLine="709"/>
        <w:rPr>
          <w:rFonts w:ascii="Times New Roman" w:hAnsi="Times New Roman"/>
          <w:sz w:val="28"/>
          <w:szCs w:val="28"/>
        </w:rPr>
      </w:pPr>
      <w:r w:rsidRPr="003F6412">
        <w:rPr>
          <w:rFonts w:ascii="Times New Roman" w:hAnsi="Times New Roman"/>
          <w:sz w:val="28"/>
          <w:szCs w:val="28"/>
        </w:rPr>
        <w:t>в абзаце восьмом слова «15 процентов» заменить словами «23,5 процента»;</w:t>
      </w:r>
    </w:p>
    <w:p w:rsidR="002E6857" w:rsidRPr="003F6412" w:rsidRDefault="004566EE" w:rsidP="00A43AE1">
      <w:pPr>
        <w:ind w:firstLine="709"/>
        <w:rPr>
          <w:rFonts w:ascii="Times New Roman" w:hAnsi="Times New Roman"/>
          <w:sz w:val="28"/>
          <w:szCs w:val="28"/>
        </w:rPr>
      </w:pPr>
      <w:r w:rsidRPr="003F6412">
        <w:rPr>
          <w:rFonts w:ascii="Times New Roman" w:hAnsi="Times New Roman"/>
          <w:sz w:val="28"/>
          <w:szCs w:val="28"/>
        </w:rPr>
        <w:t>в разделе 2:</w:t>
      </w:r>
    </w:p>
    <w:p w:rsidR="004566EE" w:rsidRPr="003F6412" w:rsidRDefault="004566EE" w:rsidP="004566EE">
      <w:pPr>
        <w:ind w:firstLine="709"/>
        <w:rPr>
          <w:rFonts w:ascii="Times New Roman" w:hAnsi="Times New Roman"/>
          <w:sz w:val="28"/>
          <w:szCs w:val="28"/>
        </w:rPr>
      </w:pPr>
      <w:r w:rsidRPr="003F6412">
        <w:rPr>
          <w:rFonts w:ascii="Times New Roman" w:hAnsi="Times New Roman"/>
          <w:sz w:val="28"/>
          <w:szCs w:val="28"/>
        </w:rPr>
        <w:t>в абзаце девятом цифры «31,5» заменить цифрами «29,9»;</w:t>
      </w:r>
    </w:p>
    <w:p w:rsidR="004566EE" w:rsidRPr="003F6412" w:rsidRDefault="004566EE" w:rsidP="004566EE">
      <w:pPr>
        <w:ind w:firstLine="709"/>
        <w:rPr>
          <w:rFonts w:ascii="Times New Roman" w:hAnsi="Times New Roman"/>
          <w:sz w:val="28"/>
          <w:szCs w:val="28"/>
        </w:rPr>
      </w:pPr>
      <w:r w:rsidRPr="003F6412">
        <w:rPr>
          <w:rFonts w:ascii="Times New Roman" w:hAnsi="Times New Roman"/>
          <w:sz w:val="28"/>
          <w:szCs w:val="28"/>
        </w:rPr>
        <w:t>в абзаце десятом цифры «53» и «137» заменить цифрами «52» и «136» соответственно;</w:t>
      </w:r>
    </w:p>
    <w:p w:rsidR="004566EE" w:rsidRPr="003F6412" w:rsidRDefault="004566EE" w:rsidP="004566EE">
      <w:pPr>
        <w:ind w:firstLine="709"/>
        <w:rPr>
          <w:rFonts w:ascii="Times New Roman" w:hAnsi="Times New Roman"/>
          <w:sz w:val="28"/>
          <w:szCs w:val="28"/>
        </w:rPr>
      </w:pPr>
      <w:r w:rsidRPr="003F6412">
        <w:rPr>
          <w:rFonts w:ascii="Times New Roman" w:hAnsi="Times New Roman"/>
          <w:sz w:val="28"/>
          <w:szCs w:val="28"/>
        </w:rPr>
        <w:t>в абзаце одиннадцатом слова «15 процентов» заменить словами «23,5 процента»;</w:t>
      </w:r>
    </w:p>
    <w:p w:rsidR="004566EE" w:rsidRPr="003F6412" w:rsidRDefault="004566EE" w:rsidP="004566EE">
      <w:pPr>
        <w:widowControl/>
        <w:ind w:firstLine="709"/>
        <w:rPr>
          <w:rFonts w:ascii="Times New Roman" w:hAnsi="Times New Roman"/>
          <w:sz w:val="28"/>
          <w:szCs w:val="28"/>
        </w:rPr>
      </w:pPr>
      <w:r w:rsidRPr="003F6412">
        <w:rPr>
          <w:rFonts w:ascii="Times New Roman" w:hAnsi="Times New Roman"/>
          <w:sz w:val="28"/>
          <w:szCs w:val="28"/>
        </w:rPr>
        <w:t>раздел 3 изложить в следующей редакции:</w:t>
      </w:r>
    </w:p>
    <w:p w:rsidR="004566EE" w:rsidRPr="003F6412" w:rsidRDefault="004566EE" w:rsidP="004566EE">
      <w:pPr>
        <w:jc w:val="center"/>
        <w:rPr>
          <w:rFonts w:ascii="Times New Roman" w:hAnsi="Times New Roman"/>
          <w:sz w:val="28"/>
          <w:szCs w:val="28"/>
        </w:rPr>
      </w:pPr>
    </w:p>
    <w:p w:rsidR="004566EE" w:rsidRPr="003F6412" w:rsidRDefault="004566EE" w:rsidP="004566EE">
      <w:pPr>
        <w:jc w:val="center"/>
        <w:rPr>
          <w:rFonts w:ascii="Times New Roman" w:hAnsi="Times New Roman"/>
          <w:sz w:val="28"/>
          <w:szCs w:val="28"/>
        </w:rPr>
      </w:pPr>
      <w:r w:rsidRPr="003F6412">
        <w:rPr>
          <w:rFonts w:ascii="Times New Roman" w:hAnsi="Times New Roman"/>
          <w:sz w:val="28"/>
          <w:szCs w:val="28"/>
        </w:rPr>
        <w:t>«3. Обоснование ресурсного обеспечения Подпрограммы-8</w:t>
      </w:r>
    </w:p>
    <w:p w:rsidR="004566EE" w:rsidRPr="003F6412" w:rsidRDefault="004566EE" w:rsidP="004566EE">
      <w:pPr>
        <w:ind w:firstLine="709"/>
        <w:rPr>
          <w:rFonts w:ascii="Times New Roman" w:hAnsi="Times New Roman"/>
          <w:sz w:val="28"/>
          <w:szCs w:val="28"/>
        </w:rPr>
      </w:pPr>
    </w:p>
    <w:p w:rsidR="004566EE" w:rsidRPr="003F6412" w:rsidRDefault="004566EE" w:rsidP="004566EE">
      <w:pPr>
        <w:ind w:firstLine="709"/>
        <w:rPr>
          <w:rFonts w:ascii="Times New Roman" w:hAnsi="Times New Roman"/>
          <w:sz w:val="28"/>
          <w:szCs w:val="28"/>
        </w:rPr>
      </w:pPr>
      <w:r w:rsidRPr="003F6412">
        <w:rPr>
          <w:rFonts w:ascii="Times New Roman" w:hAnsi="Times New Roman"/>
          <w:sz w:val="28"/>
          <w:szCs w:val="28"/>
        </w:rPr>
        <w:t>Общий объем финансирования Подпрограммы составляет 3 368 569,8</w:t>
      </w:r>
      <w:r w:rsidRPr="003F6412">
        <w:rPr>
          <w:rFonts w:ascii="Times New Roman" w:hAnsi="Times New Roman"/>
        </w:rPr>
        <w:t xml:space="preserve"> </w:t>
      </w:r>
      <w:r w:rsidRPr="003F6412">
        <w:rPr>
          <w:rFonts w:ascii="Times New Roman" w:hAnsi="Times New Roman"/>
          <w:sz w:val="28"/>
          <w:szCs w:val="28"/>
        </w:rPr>
        <w:t xml:space="preserve">тыс.рублей, в том числе: </w:t>
      </w:r>
    </w:p>
    <w:p w:rsidR="004566EE" w:rsidRPr="003F6412" w:rsidRDefault="004566EE" w:rsidP="004566EE">
      <w:pPr>
        <w:jc w:val="right"/>
        <w:rPr>
          <w:rFonts w:ascii="Times New Roman" w:hAnsi="Times New Roman"/>
        </w:rPr>
      </w:pPr>
      <w:r w:rsidRPr="003F6412">
        <w:rPr>
          <w:rFonts w:ascii="Times New Roman" w:hAnsi="Times New Roman"/>
        </w:rPr>
        <w:t xml:space="preserve"> (тыс.рублей)</w:t>
      </w:r>
    </w:p>
    <w:tbl>
      <w:tblPr>
        <w:tblW w:w="5000" w:type="pct"/>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4A0" w:firstRow="1" w:lastRow="0" w:firstColumn="1" w:lastColumn="0" w:noHBand="0" w:noVBand="1"/>
      </w:tblPr>
      <w:tblGrid>
        <w:gridCol w:w="3485"/>
        <w:gridCol w:w="6710"/>
      </w:tblGrid>
      <w:tr w:rsidR="004566EE" w:rsidRPr="003F6412" w:rsidTr="0090261B">
        <w:tc>
          <w:tcPr>
            <w:tcW w:w="1709" w:type="pct"/>
            <w:tcBorders>
              <w:top w:val="single" w:sz="4" w:space="0" w:color="auto"/>
              <w:bottom w:val="single" w:sz="4" w:space="0" w:color="auto"/>
              <w:right w:val="single" w:sz="4" w:space="0" w:color="auto"/>
            </w:tcBorders>
          </w:tcPr>
          <w:p w:rsidR="004566EE" w:rsidRPr="003F6412" w:rsidRDefault="004566EE"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lastRenderedPageBreak/>
              <w:t>Год</w:t>
            </w:r>
          </w:p>
        </w:tc>
        <w:tc>
          <w:tcPr>
            <w:tcW w:w="3291" w:type="pct"/>
            <w:tcBorders>
              <w:top w:val="single" w:sz="4" w:space="0" w:color="auto"/>
              <w:left w:val="single" w:sz="4" w:space="0" w:color="auto"/>
              <w:right w:val="single" w:sz="4" w:space="0" w:color="auto"/>
            </w:tcBorders>
          </w:tcPr>
          <w:p w:rsidR="004566EE" w:rsidRPr="003F6412" w:rsidRDefault="004566EE"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Объем средств бюджета  Республики Татарстан</w:t>
            </w:r>
          </w:p>
        </w:tc>
      </w:tr>
      <w:tr w:rsidR="004566EE" w:rsidRPr="003F6412" w:rsidTr="0090261B">
        <w:tc>
          <w:tcPr>
            <w:tcW w:w="1709" w:type="pct"/>
            <w:tcBorders>
              <w:top w:val="single" w:sz="4" w:space="0" w:color="auto"/>
              <w:bottom w:val="single" w:sz="4" w:space="0" w:color="auto"/>
              <w:right w:val="single" w:sz="4" w:space="0" w:color="auto"/>
            </w:tcBorders>
          </w:tcPr>
          <w:p w:rsidR="004566EE" w:rsidRPr="003F6412" w:rsidRDefault="004566EE"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2020</w:t>
            </w:r>
          </w:p>
        </w:tc>
        <w:tc>
          <w:tcPr>
            <w:tcW w:w="3291" w:type="pct"/>
            <w:tcBorders>
              <w:left w:val="single" w:sz="4" w:space="0" w:color="auto"/>
              <w:bottom w:val="single" w:sz="4" w:space="0" w:color="auto"/>
            </w:tcBorders>
          </w:tcPr>
          <w:p w:rsidR="004566EE" w:rsidRPr="003F6412" w:rsidRDefault="004566EE" w:rsidP="0090261B">
            <w:pPr>
              <w:pStyle w:val="ConsPlusNormal"/>
              <w:ind w:firstLine="0"/>
              <w:contextualSpacing/>
              <w:jc w:val="center"/>
              <w:outlineLvl w:val="1"/>
              <w:rPr>
                <w:rFonts w:ascii="Times New Roman" w:hAnsi="Times New Roman" w:cs="Times New Roman"/>
              </w:rPr>
            </w:pPr>
            <w:r w:rsidRPr="003F6412">
              <w:rPr>
                <w:rFonts w:ascii="Times New Roman" w:hAnsi="Times New Roman" w:cs="Times New Roman"/>
              </w:rPr>
              <w:t>607 070,3</w:t>
            </w:r>
          </w:p>
        </w:tc>
      </w:tr>
      <w:tr w:rsidR="004566EE" w:rsidRPr="003F6412" w:rsidTr="0090261B">
        <w:tc>
          <w:tcPr>
            <w:tcW w:w="1709" w:type="pct"/>
            <w:tcBorders>
              <w:top w:val="single" w:sz="4" w:space="0" w:color="auto"/>
              <w:left w:val="single" w:sz="4" w:space="0" w:color="auto"/>
              <w:bottom w:val="single" w:sz="4" w:space="0" w:color="auto"/>
              <w:right w:val="single" w:sz="4" w:space="0" w:color="auto"/>
            </w:tcBorders>
          </w:tcPr>
          <w:p w:rsidR="004566EE" w:rsidRPr="003F6412" w:rsidRDefault="004566EE"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2021</w:t>
            </w:r>
          </w:p>
        </w:tc>
        <w:tc>
          <w:tcPr>
            <w:tcW w:w="3291" w:type="pct"/>
            <w:tcBorders>
              <w:top w:val="single" w:sz="4" w:space="0" w:color="auto"/>
              <w:left w:val="single" w:sz="4" w:space="0" w:color="auto"/>
              <w:bottom w:val="single" w:sz="4" w:space="0" w:color="auto"/>
            </w:tcBorders>
          </w:tcPr>
          <w:p w:rsidR="004566EE" w:rsidRPr="003F6412" w:rsidRDefault="004566EE" w:rsidP="0090261B">
            <w:pPr>
              <w:pStyle w:val="ConsPlusNormal"/>
              <w:ind w:firstLine="0"/>
              <w:contextualSpacing/>
              <w:jc w:val="center"/>
              <w:outlineLvl w:val="1"/>
              <w:rPr>
                <w:rFonts w:ascii="Times New Roman" w:hAnsi="Times New Roman" w:cs="Times New Roman"/>
              </w:rPr>
            </w:pPr>
            <w:r w:rsidRPr="003F6412">
              <w:rPr>
                <w:rFonts w:ascii="Times New Roman" w:hAnsi="Times New Roman" w:cs="Times New Roman"/>
              </w:rPr>
              <w:t>529 556,6</w:t>
            </w:r>
          </w:p>
        </w:tc>
      </w:tr>
      <w:tr w:rsidR="004566EE" w:rsidRPr="003F6412" w:rsidTr="0090261B">
        <w:tc>
          <w:tcPr>
            <w:tcW w:w="1709" w:type="pct"/>
            <w:tcBorders>
              <w:top w:val="single" w:sz="4" w:space="0" w:color="auto"/>
              <w:left w:val="single" w:sz="4" w:space="0" w:color="auto"/>
              <w:bottom w:val="single" w:sz="4" w:space="0" w:color="auto"/>
            </w:tcBorders>
          </w:tcPr>
          <w:p w:rsidR="004566EE" w:rsidRPr="003F6412" w:rsidRDefault="004566EE"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2022</w:t>
            </w:r>
          </w:p>
        </w:tc>
        <w:tc>
          <w:tcPr>
            <w:tcW w:w="3291" w:type="pct"/>
            <w:tcBorders>
              <w:top w:val="single" w:sz="4" w:space="0" w:color="auto"/>
              <w:bottom w:val="single" w:sz="4" w:space="0" w:color="auto"/>
            </w:tcBorders>
          </w:tcPr>
          <w:p w:rsidR="004566EE" w:rsidRPr="003F6412" w:rsidRDefault="004566EE" w:rsidP="0090261B">
            <w:pPr>
              <w:pStyle w:val="ConsPlusNormal"/>
              <w:ind w:firstLine="0"/>
              <w:contextualSpacing/>
              <w:jc w:val="center"/>
              <w:outlineLvl w:val="1"/>
              <w:rPr>
                <w:rFonts w:ascii="Times New Roman" w:hAnsi="Times New Roman" w:cs="Times New Roman"/>
              </w:rPr>
            </w:pPr>
            <w:r w:rsidRPr="003F6412">
              <w:rPr>
                <w:rFonts w:ascii="Times New Roman" w:hAnsi="Times New Roman" w:cs="Times New Roman"/>
              </w:rPr>
              <w:t>538 610,7</w:t>
            </w:r>
          </w:p>
        </w:tc>
      </w:tr>
      <w:tr w:rsidR="004566EE" w:rsidRPr="003F6412" w:rsidTr="0090261B">
        <w:tc>
          <w:tcPr>
            <w:tcW w:w="1709" w:type="pct"/>
            <w:tcBorders>
              <w:top w:val="single" w:sz="4" w:space="0" w:color="auto"/>
              <w:bottom w:val="single" w:sz="4" w:space="0" w:color="auto"/>
            </w:tcBorders>
          </w:tcPr>
          <w:p w:rsidR="004566EE" w:rsidRPr="003F6412" w:rsidRDefault="004566EE"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2023</w:t>
            </w:r>
          </w:p>
        </w:tc>
        <w:tc>
          <w:tcPr>
            <w:tcW w:w="3291" w:type="pct"/>
            <w:tcBorders>
              <w:top w:val="single" w:sz="4" w:space="0" w:color="auto"/>
              <w:bottom w:val="single" w:sz="4" w:space="0" w:color="auto"/>
            </w:tcBorders>
          </w:tcPr>
          <w:p w:rsidR="004566EE" w:rsidRPr="003F6412" w:rsidRDefault="004566EE" w:rsidP="0090261B">
            <w:pPr>
              <w:pStyle w:val="ConsPlusNormal"/>
              <w:ind w:firstLine="0"/>
              <w:contextualSpacing/>
              <w:jc w:val="center"/>
              <w:outlineLvl w:val="1"/>
              <w:rPr>
                <w:rFonts w:ascii="Times New Roman" w:hAnsi="Times New Roman" w:cs="Times New Roman"/>
              </w:rPr>
            </w:pPr>
            <w:r w:rsidRPr="003F6412">
              <w:rPr>
                <w:rFonts w:ascii="Times New Roman" w:hAnsi="Times New Roman" w:cs="Times New Roman"/>
              </w:rPr>
              <w:t>548 027,0</w:t>
            </w:r>
          </w:p>
        </w:tc>
      </w:tr>
      <w:tr w:rsidR="004566EE" w:rsidRPr="003F6412" w:rsidTr="0090261B">
        <w:tc>
          <w:tcPr>
            <w:tcW w:w="1709" w:type="pct"/>
            <w:tcBorders>
              <w:top w:val="single" w:sz="4" w:space="0" w:color="auto"/>
              <w:bottom w:val="single" w:sz="4" w:space="0" w:color="auto"/>
            </w:tcBorders>
          </w:tcPr>
          <w:p w:rsidR="004566EE" w:rsidRPr="003F6412" w:rsidRDefault="004566EE"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2024</w:t>
            </w:r>
          </w:p>
        </w:tc>
        <w:tc>
          <w:tcPr>
            <w:tcW w:w="3291" w:type="pct"/>
            <w:tcBorders>
              <w:top w:val="single" w:sz="4" w:space="0" w:color="auto"/>
              <w:bottom w:val="single" w:sz="4" w:space="0" w:color="auto"/>
            </w:tcBorders>
          </w:tcPr>
          <w:p w:rsidR="004566EE" w:rsidRPr="003F6412" w:rsidRDefault="004566EE" w:rsidP="0090261B">
            <w:pPr>
              <w:pStyle w:val="ConsPlusNormal"/>
              <w:ind w:firstLine="0"/>
              <w:contextualSpacing/>
              <w:jc w:val="center"/>
              <w:outlineLvl w:val="1"/>
              <w:rPr>
                <w:rFonts w:ascii="Times New Roman" w:hAnsi="Times New Roman" w:cs="Times New Roman"/>
              </w:rPr>
            </w:pPr>
            <w:r w:rsidRPr="003F6412">
              <w:rPr>
                <w:rFonts w:ascii="Times New Roman" w:hAnsi="Times New Roman" w:cs="Times New Roman"/>
              </w:rPr>
              <w:t>564 467,8</w:t>
            </w:r>
          </w:p>
        </w:tc>
      </w:tr>
      <w:tr w:rsidR="004566EE" w:rsidRPr="003F6412" w:rsidTr="0090261B">
        <w:tc>
          <w:tcPr>
            <w:tcW w:w="1709" w:type="pct"/>
            <w:tcBorders>
              <w:top w:val="single" w:sz="4" w:space="0" w:color="auto"/>
              <w:bottom w:val="single" w:sz="4" w:space="0" w:color="auto"/>
            </w:tcBorders>
          </w:tcPr>
          <w:p w:rsidR="004566EE" w:rsidRPr="003F6412" w:rsidRDefault="004566EE"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2025</w:t>
            </w:r>
          </w:p>
        </w:tc>
        <w:tc>
          <w:tcPr>
            <w:tcW w:w="3291" w:type="pct"/>
            <w:tcBorders>
              <w:top w:val="single" w:sz="4" w:space="0" w:color="auto"/>
              <w:bottom w:val="single" w:sz="4" w:space="0" w:color="auto"/>
            </w:tcBorders>
          </w:tcPr>
          <w:p w:rsidR="004566EE" w:rsidRPr="003F6412" w:rsidRDefault="004566EE" w:rsidP="0090261B">
            <w:pPr>
              <w:pStyle w:val="ConsPlusNormal"/>
              <w:ind w:firstLine="0"/>
              <w:contextualSpacing/>
              <w:jc w:val="center"/>
              <w:outlineLvl w:val="1"/>
              <w:rPr>
                <w:rFonts w:ascii="Times New Roman" w:hAnsi="Times New Roman" w:cs="Times New Roman"/>
              </w:rPr>
            </w:pPr>
            <w:r w:rsidRPr="003F6412">
              <w:rPr>
                <w:rFonts w:ascii="Times New Roman" w:hAnsi="Times New Roman" w:cs="Times New Roman"/>
              </w:rPr>
              <w:t>580 837,4</w:t>
            </w:r>
          </w:p>
        </w:tc>
      </w:tr>
      <w:tr w:rsidR="004566EE" w:rsidRPr="003F6412" w:rsidTr="0090261B">
        <w:tc>
          <w:tcPr>
            <w:tcW w:w="1709" w:type="pct"/>
            <w:tcBorders>
              <w:top w:val="single" w:sz="4" w:space="0" w:color="auto"/>
              <w:bottom w:val="single" w:sz="4" w:space="0" w:color="auto"/>
            </w:tcBorders>
          </w:tcPr>
          <w:p w:rsidR="004566EE" w:rsidRPr="003F6412" w:rsidRDefault="004566EE"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Итого</w:t>
            </w:r>
          </w:p>
        </w:tc>
        <w:tc>
          <w:tcPr>
            <w:tcW w:w="3291" w:type="pct"/>
            <w:tcBorders>
              <w:top w:val="single" w:sz="4" w:space="0" w:color="auto"/>
              <w:bottom w:val="single" w:sz="4" w:space="0" w:color="auto"/>
            </w:tcBorders>
          </w:tcPr>
          <w:p w:rsidR="004566EE" w:rsidRPr="003F6412" w:rsidRDefault="004566EE"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3 368 569,8</w:t>
            </w:r>
          </w:p>
        </w:tc>
      </w:tr>
    </w:tbl>
    <w:p w:rsidR="004566EE" w:rsidRPr="003F6412" w:rsidRDefault="004566EE" w:rsidP="004566EE">
      <w:pPr>
        <w:jc w:val="right"/>
        <w:rPr>
          <w:rFonts w:ascii="Times New Roman" w:hAnsi="Times New Roman"/>
        </w:rPr>
      </w:pPr>
    </w:p>
    <w:p w:rsidR="004566EE" w:rsidRPr="003F6412" w:rsidRDefault="004566EE" w:rsidP="004566EE">
      <w:pPr>
        <w:ind w:firstLine="709"/>
        <w:rPr>
          <w:rFonts w:ascii="Times New Roman" w:eastAsia="Cambria" w:hAnsi="Times New Roman"/>
          <w:sz w:val="28"/>
          <w:szCs w:val="28"/>
        </w:rPr>
      </w:pPr>
      <w:r w:rsidRPr="003F6412">
        <w:rPr>
          <w:rFonts w:ascii="Times New Roman" w:hAnsi="Times New Roman"/>
          <w:sz w:val="28"/>
          <w:szCs w:val="28"/>
        </w:rPr>
        <w:t>Примечание. О</w:t>
      </w:r>
      <w:r w:rsidRPr="003F6412">
        <w:rPr>
          <w:rFonts w:ascii="Times New Roman" w:eastAsia="Cambria" w:hAnsi="Times New Roman"/>
          <w:sz w:val="28"/>
          <w:szCs w:val="28"/>
        </w:rPr>
        <w:t>бъемы финансирования носят прогнозный характер и подлежат ежегодному уточнению при формировании проекта бюджета на соответствующий год и плановый период.»;</w:t>
      </w:r>
    </w:p>
    <w:p w:rsidR="004566EE" w:rsidRPr="003F6412" w:rsidRDefault="004566EE" w:rsidP="004566EE">
      <w:pPr>
        <w:ind w:firstLine="709"/>
        <w:rPr>
          <w:rFonts w:ascii="Times New Roman" w:hAnsi="Times New Roman" w:cs="Times New Roman"/>
          <w:sz w:val="28"/>
          <w:szCs w:val="28"/>
        </w:rPr>
      </w:pPr>
      <w:r w:rsidRPr="003F6412">
        <w:rPr>
          <w:rFonts w:ascii="Times New Roman" w:hAnsi="Times New Roman" w:cs="Times New Roman"/>
          <w:sz w:val="28"/>
          <w:szCs w:val="28"/>
        </w:rPr>
        <w:t>приложение изложить в новой редакции (прилагается);</w:t>
      </w:r>
    </w:p>
    <w:p w:rsidR="004566EE" w:rsidRPr="003F6412" w:rsidRDefault="004566EE" w:rsidP="004566EE">
      <w:pPr>
        <w:ind w:firstLine="709"/>
        <w:rPr>
          <w:rFonts w:ascii="Times New Roman" w:hAnsi="Times New Roman" w:cs="Times New Roman"/>
          <w:sz w:val="28"/>
          <w:szCs w:val="28"/>
        </w:rPr>
      </w:pPr>
    </w:p>
    <w:p w:rsidR="004566EE" w:rsidRPr="003F6412" w:rsidRDefault="004566EE" w:rsidP="004566EE">
      <w:pPr>
        <w:ind w:firstLine="709"/>
        <w:rPr>
          <w:rFonts w:ascii="Times New Roman" w:hAnsi="Times New Roman"/>
          <w:sz w:val="28"/>
          <w:szCs w:val="28"/>
        </w:rPr>
      </w:pPr>
      <w:r w:rsidRPr="003F6412">
        <w:rPr>
          <w:rFonts w:ascii="Times New Roman" w:hAnsi="Times New Roman"/>
          <w:sz w:val="28"/>
          <w:szCs w:val="28"/>
        </w:rPr>
        <w:t>в подпрограмме «Энергосбережение и повышение энергетической эффективности» (далее – Подпрограмма-9):</w:t>
      </w:r>
    </w:p>
    <w:p w:rsidR="004566EE" w:rsidRPr="003F6412" w:rsidRDefault="004566EE" w:rsidP="004566EE">
      <w:pPr>
        <w:widowControl/>
        <w:ind w:firstLine="709"/>
        <w:rPr>
          <w:rFonts w:ascii="Times New Roman" w:hAnsi="Times New Roman"/>
          <w:sz w:val="28"/>
          <w:szCs w:val="28"/>
        </w:rPr>
      </w:pPr>
      <w:r w:rsidRPr="003F6412">
        <w:rPr>
          <w:rFonts w:ascii="Times New Roman" w:hAnsi="Times New Roman" w:cs="Times New Roman"/>
          <w:sz w:val="28"/>
          <w:szCs w:val="28"/>
        </w:rPr>
        <w:t xml:space="preserve">строку «Объемы и источники финансирования Подпрограммы-9 с разбивкой по годам и источникам» паспорта </w:t>
      </w:r>
      <w:r w:rsidRPr="003F6412">
        <w:rPr>
          <w:rFonts w:ascii="Times New Roman" w:hAnsi="Times New Roman"/>
          <w:sz w:val="28"/>
          <w:szCs w:val="28"/>
        </w:rPr>
        <w:t>Подпрограммы-9 изложить в следующей редакции:</w:t>
      </w:r>
    </w:p>
    <w:p w:rsidR="004566EE" w:rsidRPr="003F6412" w:rsidRDefault="004566EE" w:rsidP="004566EE">
      <w:pPr>
        <w:widowControl/>
        <w:ind w:firstLine="709"/>
        <w:rPr>
          <w:rFonts w:ascii="Times New Roman" w:hAnsi="Times New Roman"/>
          <w:sz w:val="28"/>
          <w:szCs w:val="28"/>
        </w:rPr>
      </w:pPr>
    </w:p>
    <w:tbl>
      <w:tblPr>
        <w:tblW w:w="10201" w:type="dxa"/>
        <w:tblCellSpacing w:w="5" w:type="nil"/>
        <w:tblLayout w:type="fixed"/>
        <w:tblCellMar>
          <w:left w:w="75" w:type="dxa"/>
          <w:right w:w="75" w:type="dxa"/>
        </w:tblCellMar>
        <w:tblLook w:val="0000" w:firstRow="0" w:lastRow="0" w:firstColumn="0" w:lastColumn="0" w:noHBand="0" w:noVBand="0"/>
      </w:tblPr>
      <w:tblGrid>
        <w:gridCol w:w="3970"/>
        <w:gridCol w:w="6231"/>
      </w:tblGrid>
      <w:tr w:rsidR="004566EE" w:rsidRPr="003F6412" w:rsidTr="004566EE">
        <w:trPr>
          <w:tblCellSpacing w:w="5" w:type="nil"/>
        </w:trPr>
        <w:tc>
          <w:tcPr>
            <w:tcW w:w="3970" w:type="dxa"/>
            <w:tcBorders>
              <w:top w:val="single" w:sz="4" w:space="0" w:color="auto"/>
              <w:left w:val="single" w:sz="4" w:space="0" w:color="auto"/>
              <w:bottom w:val="single" w:sz="4" w:space="0" w:color="auto"/>
              <w:right w:val="single" w:sz="4" w:space="0" w:color="auto"/>
            </w:tcBorders>
          </w:tcPr>
          <w:p w:rsidR="004566EE" w:rsidRPr="003F6412" w:rsidRDefault="004566EE" w:rsidP="004566EE">
            <w:pPr>
              <w:ind w:firstLine="0"/>
              <w:contextualSpacing/>
              <w:outlineLvl w:val="1"/>
              <w:rPr>
                <w:rFonts w:ascii="Times New Roman" w:hAnsi="Times New Roman"/>
                <w:sz w:val="28"/>
                <w:szCs w:val="28"/>
              </w:rPr>
            </w:pPr>
            <w:r w:rsidRPr="003F6412">
              <w:rPr>
                <w:rFonts w:ascii="Times New Roman" w:hAnsi="Times New Roman"/>
                <w:sz w:val="28"/>
                <w:szCs w:val="28"/>
              </w:rPr>
              <w:t>«Объемы и источники финансирования Подпрограммы-9 с разбивкой по годам и источникам</w:t>
            </w:r>
          </w:p>
        </w:tc>
        <w:tc>
          <w:tcPr>
            <w:tcW w:w="6231" w:type="dxa"/>
            <w:tcBorders>
              <w:top w:val="single" w:sz="4" w:space="0" w:color="auto"/>
              <w:left w:val="single" w:sz="4" w:space="0" w:color="auto"/>
              <w:bottom w:val="single" w:sz="4" w:space="0" w:color="auto"/>
              <w:right w:val="single" w:sz="4" w:space="0" w:color="auto"/>
            </w:tcBorders>
          </w:tcPr>
          <w:p w:rsidR="004566EE" w:rsidRPr="003F6412" w:rsidRDefault="004566EE" w:rsidP="004566EE">
            <w:pPr>
              <w:ind w:firstLine="0"/>
              <w:rPr>
                <w:rFonts w:ascii="Times New Roman" w:eastAsia="Cambria" w:hAnsi="Times New Roman"/>
                <w:sz w:val="28"/>
                <w:szCs w:val="28"/>
              </w:rPr>
            </w:pPr>
            <w:r w:rsidRPr="003F6412">
              <w:rPr>
                <w:rFonts w:ascii="Times New Roman" w:eastAsia="Cambria" w:hAnsi="Times New Roman"/>
                <w:sz w:val="28"/>
                <w:szCs w:val="28"/>
              </w:rPr>
              <w:t>Общий объем финансирования Подпрограммы-9 составляет 5 193 930,5 тыс.рублей, в том числе:</w:t>
            </w:r>
          </w:p>
          <w:p w:rsidR="004566EE" w:rsidRPr="003F6412" w:rsidRDefault="004566EE" w:rsidP="004566EE">
            <w:pPr>
              <w:ind w:firstLine="0"/>
              <w:jc w:val="right"/>
              <w:rPr>
                <w:rFonts w:ascii="Times New Roman" w:hAnsi="Times New Roman"/>
              </w:rPr>
            </w:pPr>
            <w:r w:rsidRPr="003F6412">
              <w:rPr>
                <w:rFonts w:ascii="Times New Roman" w:hAnsi="Times New Roman"/>
              </w:rPr>
              <w:t xml:space="preserve"> (тыс.рублей)</w:t>
            </w:r>
          </w:p>
          <w:tbl>
            <w:tblPr>
              <w:tblW w:w="5806"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5"/>
              <w:gridCol w:w="3761"/>
            </w:tblGrid>
            <w:tr w:rsidR="004566EE" w:rsidRPr="003F6412" w:rsidTr="004566EE">
              <w:tc>
                <w:tcPr>
                  <w:tcW w:w="1761" w:type="pct"/>
                </w:tcPr>
                <w:p w:rsidR="004566EE" w:rsidRPr="003F6412" w:rsidRDefault="004566EE" w:rsidP="004566EE">
                  <w:pPr>
                    <w:ind w:firstLine="0"/>
                    <w:contextualSpacing/>
                    <w:jc w:val="center"/>
                    <w:outlineLvl w:val="1"/>
                    <w:rPr>
                      <w:rFonts w:ascii="Times New Roman" w:hAnsi="Times New Roman"/>
                    </w:rPr>
                  </w:pPr>
                  <w:r w:rsidRPr="003F6412">
                    <w:rPr>
                      <w:rFonts w:ascii="Times New Roman" w:hAnsi="Times New Roman"/>
                    </w:rPr>
                    <w:t>Год</w:t>
                  </w:r>
                </w:p>
              </w:tc>
              <w:tc>
                <w:tcPr>
                  <w:tcW w:w="3239" w:type="pct"/>
                </w:tcPr>
                <w:p w:rsidR="004566EE" w:rsidRPr="003F6412" w:rsidRDefault="004566EE" w:rsidP="004566EE">
                  <w:pPr>
                    <w:ind w:firstLine="0"/>
                    <w:contextualSpacing/>
                    <w:jc w:val="center"/>
                    <w:outlineLvl w:val="1"/>
                    <w:rPr>
                      <w:rFonts w:ascii="Times New Roman" w:hAnsi="Times New Roman"/>
                    </w:rPr>
                  </w:pPr>
                  <w:r w:rsidRPr="003F6412">
                    <w:rPr>
                      <w:rFonts w:ascii="Times New Roman" w:hAnsi="Times New Roman"/>
                    </w:rPr>
                    <w:t>Объем средств бюджета Республики        Татарстан</w:t>
                  </w:r>
                </w:p>
              </w:tc>
            </w:tr>
            <w:tr w:rsidR="004566EE" w:rsidRPr="003F6412" w:rsidTr="004566EE">
              <w:tc>
                <w:tcPr>
                  <w:tcW w:w="1761" w:type="pct"/>
                </w:tcPr>
                <w:p w:rsidR="004566EE" w:rsidRPr="003F6412" w:rsidRDefault="004566EE" w:rsidP="004566EE">
                  <w:pPr>
                    <w:ind w:firstLine="0"/>
                    <w:contextualSpacing/>
                    <w:jc w:val="center"/>
                    <w:outlineLvl w:val="1"/>
                    <w:rPr>
                      <w:rFonts w:ascii="Times New Roman" w:hAnsi="Times New Roman"/>
                    </w:rPr>
                  </w:pPr>
                  <w:r w:rsidRPr="003F6412">
                    <w:rPr>
                      <w:rFonts w:ascii="Times New Roman" w:hAnsi="Times New Roman"/>
                    </w:rPr>
                    <w:t>2020</w:t>
                  </w:r>
                </w:p>
              </w:tc>
              <w:tc>
                <w:tcPr>
                  <w:tcW w:w="3239" w:type="pct"/>
                </w:tcPr>
                <w:p w:rsidR="004566EE" w:rsidRPr="003F6412" w:rsidRDefault="004566EE" w:rsidP="004566EE">
                  <w:pPr>
                    <w:pStyle w:val="ConsPlusNormal"/>
                    <w:ind w:firstLine="0"/>
                    <w:contextualSpacing/>
                    <w:jc w:val="center"/>
                    <w:outlineLvl w:val="1"/>
                    <w:rPr>
                      <w:rFonts w:ascii="Times New Roman" w:hAnsi="Times New Roman" w:cs="Times New Roman"/>
                    </w:rPr>
                  </w:pPr>
                  <w:r w:rsidRPr="003F6412">
                    <w:rPr>
                      <w:rFonts w:ascii="Times New Roman" w:hAnsi="Times New Roman" w:cs="Times New Roman"/>
                    </w:rPr>
                    <w:t>977 037,8</w:t>
                  </w:r>
                </w:p>
              </w:tc>
            </w:tr>
            <w:tr w:rsidR="004566EE" w:rsidRPr="003F6412" w:rsidTr="004566EE">
              <w:tc>
                <w:tcPr>
                  <w:tcW w:w="1761" w:type="pct"/>
                </w:tcPr>
                <w:p w:rsidR="004566EE" w:rsidRPr="003F6412" w:rsidRDefault="004566EE" w:rsidP="004566EE">
                  <w:pPr>
                    <w:ind w:firstLine="0"/>
                    <w:contextualSpacing/>
                    <w:jc w:val="center"/>
                    <w:outlineLvl w:val="1"/>
                    <w:rPr>
                      <w:rFonts w:ascii="Times New Roman" w:hAnsi="Times New Roman"/>
                    </w:rPr>
                  </w:pPr>
                  <w:r w:rsidRPr="003F6412">
                    <w:rPr>
                      <w:rFonts w:ascii="Times New Roman" w:hAnsi="Times New Roman"/>
                    </w:rPr>
                    <w:t>2021</w:t>
                  </w:r>
                </w:p>
              </w:tc>
              <w:tc>
                <w:tcPr>
                  <w:tcW w:w="3239" w:type="pct"/>
                </w:tcPr>
                <w:p w:rsidR="004566EE" w:rsidRPr="003F6412" w:rsidRDefault="004566EE" w:rsidP="004566EE">
                  <w:pPr>
                    <w:pStyle w:val="ConsPlusNormal"/>
                    <w:ind w:firstLine="0"/>
                    <w:contextualSpacing/>
                    <w:jc w:val="center"/>
                    <w:outlineLvl w:val="1"/>
                    <w:rPr>
                      <w:rFonts w:ascii="Times New Roman" w:hAnsi="Times New Roman" w:cs="Times New Roman"/>
                    </w:rPr>
                  </w:pPr>
                  <w:r w:rsidRPr="003F6412">
                    <w:rPr>
                      <w:rFonts w:ascii="Times New Roman" w:hAnsi="Times New Roman" w:cs="Times New Roman"/>
                    </w:rPr>
                    <w:t>977 037,8</w:t>
                  </w:r>
                </w:p>
              </w:tc>
            </w:tr>
            <w:tr w:rsidR="004566EE" w:rsidRPr="003F6412" w:rsidTr="004566EE">
              <w:tc>
                <w:tcPr>
                  <w:tcW w:w="1761" w:type="pct"/>
                </w:tcPr>
                <w:p w:rsidR="004566EE" w:rsidRPr="003F6412" w:rsidRDefault="004566EE" w:rsidP="004566EE">
                  <w:pPr>
                    <w:ind w:firstLine="0"/>
                    <w:contextualSpacing/>
                    <w:jc w:val="center"/>
                    <w:outlineLvl w:val="1"/>
                    <w:rPr>
                      <w:rFonts w:ascii="Times New Roman" w:hAnsi="Times New Roman"/>
                    </w:rPr>
                  </w:pPr>
                  <w:r w:rsidRPr="003F6412">
                    <w:rPr>
                      <w:rFonts w:ascii="Times New Roman" w:hAnsi="Times New Roman"/>
                    </w:rPr>
                    <w:t>2022</w:t>
                  </w:r>
                </w:p>
              </w:tc>
              <w:tc>
                <w:tcPr>
                  <w:tcW w:w="3239" w:type="pct"/>
                </w:tcPr>
                <w:p w:rsidR="004566EE" w:rsidRPr="003F6412" w:rsidRDefault="004566EE" w:rsidP="004566EE">
                  <w:pPr>
                    <w:pStyle w:val="ConsPlusNormal"/>
                    <w:ind w:firstLine="0"/>
                    <w:contextualSpacing/>
                    <w:jc w:val="center"/>
                    <w:outlineLvl w:val="1"/>
                    <w:rPr>
                      <w:rFonts w:ascii="Times New Roman" w:hAnsi="Times New Roman" w:cs="Times New Roman"/>
                    </w:rPr>
                  </w:pPr>
                  <w:r w:rsidRPr="003F6412">
                    <w:rPr>
                      <w:rFonts w:ascii="Times New Roman" w:hAnsi="Times New Roman" w:cs="Times New Roman"/>
                    </w:rPr>
                    <w:t>907 137,8</w:t>
                  </w:r>
                </w:p>
              </w:tc>
            </w:tr>
            <w:tr w:rsidR="004566EE" w:rsidRPr="003F6412" w:rsidTr="004566EE">
              <w:tc>
                <w:tcPr>
                  <w:tcW w:w="1761" w:type="pct"/>
                </w:tcPr>
                <w:p w:rsidR="004566EE" w:rsidRPr="003F6412" w:rsidRDefault="004566EE" w:rsidP="004566EE">
                  <w:pPr>
                    <w:ind w:firstLine="0"/>
                    <w:contextualSpacing/>
                    <w:jc w:val="center"/>
                    <w:outlineLvl w:val="1"/>
                    <w:rPr>
                      <w:rFonts w:ascii="Times New Roman" w:hAnsi="Times New Roman"/>
                    </w:rPr>
                  </w:pPr>
                  <w:r w:rsidRPr="003F6412">
                    <w:rPr>
                      <w:rFonts w:ascii="Times New Roman" w:hAnsi="Times New Roman"/>
                    </w:rPr>
                    <w:t>2023</w:t>
                  </w:r>
                </w:p>
              </w:tc>
              <w:tc>
                <w:tcPr>
                  <w:tcW w:w="3239" w:type="pct"/>
                </w:tcPr>
                <w:p w:rsidR="004566EE" w:rsidRPr="003F6412" w:rsidRDefault="004566EE" w:rsidP="004566EE">
                  <w:pPr>
                    <w:pStyle w:val="ConsPlusNormal"/>
                    <w:ind w:firstLine="0"/>
                    <w:contextualSpacing/>
                    <w:jc w:val="center"/>
                    <w:outlineLvl w:val="1"/>
                    <w:rPr>
                      <w:rFonts w:ascii="Times New Roman" w:hAnsi="Times New Roman" w:cs="Times New Roman"/>
                    </w:rPr>
                  </w:pPr>
                  <w:r w:rsidRPr="003F6412">
                    <w:rPr>
                      <w:rFonts w:ascii="Times New Roman" w:hAnsi="Times New Roman" w:cs="Times New Roman"/>
                    </w:rPr>
                    <w:t>977 037,8</w:t>
                  </w:r>
                </w:p>
              </w:tc>
            </w:tr>
            <w:tr w:rsidR="004566EE" w:rsidRPr="003F6412" w:rsidTr="004566EE">
              <w:tc>
                <w:tcPr>
                  <w:tcW w:w="1761" w:type="pct"/>
                </w:tcPr>
                <w:p w:rsidR="004566EE" w:rsidRPr="003F6412" w:rsidRDefault="004566EE" w:rsidP="004566EE">
                  <w:pPr>
                    <w:ind w:firstLine="0"/>
                    <w:contextualSpacing/>
                    <w:jc w:val="center"/>
                    <w:outlineLvl w:val="1"/>
                    <w:rPr>
                      <w:rFonts w:ascii="Times New Roman" w:hAnsi="Times New Roman"/>
                    </w:rPr>
                  </w:pPr>
                  <w:r w:rsidRPr="003F6412">
                    <w:rPr>
                      <w:rFonts w:ascii="Times New Roman" w:hAnsi="Times New Roman"/>
                    </w:rPr>
                    <w:t>2024</w:t>
                  </w:r>
                </w:p>
              </w:tc>
              <w:tc>
                <w:tcPr>
                  <w:tcW w:w="3239" w:type="pct"/>
                </w:tcPr>
                <w:p w:rsidR="004566EE" w:rsidRPr="003F6412" w:rsidRDefault="004566EE" w:rsidP="004566EE">
                  <w:pPr>
                    <w:pStyle w:val="ConsPlusNormal"/>
                    <w:ind w:firstLine="0"/>
                    <w:contextualSpacing/>
                    <w:jc w:val="center"/>
                    <w:outlineLvl w:val="1"/>
                    <w:rPr>
                      <w:rFonts w:ascii="Times New Roman" w:hAnsi="Times New Roman" w:cs="Times New Roman"/>
                    </w:rPr>
                  </w:pPr>
                  <w:r w:rsidRPr="003F6412">
                    <w:rPr>
                      <w:rFonts w:ascii="Times New Roman" w:hAnsi="Times New Roman" w:cs="Times New Roman"/>
                    </w:rPr>
                    <w:t>702 601,9</w:t>
                  </w:r>
                </w:p>
              </w:tc>
            </w:tr>
            <w:tr w:rsidR="004566EE" w:rsidRPr="003F6412" w:rsidTr="004566EE">
              <w:tc>
                <w:tcPr>
                  <w:tcW w:w="1761" w:type="pct"/>
                </w:tcPr>
                <w:p w:rsidR="004566EE" w:rsidRPr="003F6412" w:rsidRDefault="004566EE" w:rsidP="004566EE">
                  <w:pPr>
                    <w:ind w:firstLine="0"/>
                    <w:contextualSpacing/>
                    <w:jc w:val="center"/>
                    <w:outlineLvl w:val="1"/>
                    <w:rPr>
                      <w:rFonts w:ascii="Times New Roman" w:hAnsi="Times New Roman"/>
                    </w:rPr>
                  </w:pPr>
                  <w:r w:rsidRPr="003F6412">
                    <w:rPr>
                      <w:rFonts w:ascii="Times New Roman" w:hAnsi="Times New Roman"/>
                    </w:rPr>
                    <w:t>2025</w:t>
                  </w:r>
                </w:p>
              </w:tc>
              <w:tc>
                <w:tcPr>
                  <w:tcW w:w="3239" w:type="pct"/>
                </w:tcPr>
                <w:p w:rsidR="004566EE" w:rsidRPr="003F6412" w:rsidRDefault="004566EE" w:rsidP="004566EE">
                  <w:pPr>
                    <w:pStyle w:val="ConsPlusNormal"/>
                    <w:ind w:firstLine="0"/>
                    <w:contextualSpacing/>
                    <w:jc w:val="center"/>
                    <w:outlineLvl w:val="1"/>
                    <w:rPr>
                      <w:rFonts w:ascii="Times New Roman" w:hAnsi="Times New Roman" w:cs="Times New Roman"/>
                    </w:rPr>
                  </w:pPr>
                  <w:r w:rsidRPr="003F6412">
                    <w:rPr>
                      <w:rFonts w:ascii="Times New Roman" w:hAnsi="Times New Roman" w:cs="Times New Roman"/>
                    </w:rPr>
                    <w:t>722 977,4</w:t>
                  </w:r>
                </w:p>
              </w:tc>
            </w:tr>
            <w:tr w:rsidR="004566EE" w:rsidRPr="003F6412" w:rsidTr="004566EE">
              <w:tc>
                <w:tcPr>
                  <w:tcW w:w="1761" w:type="pct"/>
                </w:tcPr>
                <w:p w:rsidR="004566EE" w:rsidRPr="003F6412" w:rsidRDefault="004566EE" w:rsidP="004566EE">
                  <w:pPr>
                    <w:ind w:firstLine="0"/>
                    <w:contextualSpacing/>
                    <w:jc w:val="center"/>
                    <w:outlineLvl w:val="1"/>
                    <w:rPr>
                      <w:rFonts w:ascii="Times New Roman" w:hAnsi="Times New Roman"/>
                    </w:rPr>
                  </w:pPr>
                  <w:r w:rsidRPr="003F6412">
                    <w:rPr>
                      <w:rFonts w:ascii="Times New Roman" w:hAnsi="Times New Roman"/>
                    </w:rPr>
                    <w:t>Итого</w:t>
                  </w:r>
                </w:p>
              </w:tc>
              <w:tc>
                <w:tcPr>
                  <w:tcW w:w="3239" w:type="pct"/>
                </w:tcPr>
                <w:p w:rsidR="004566EE" w:rsidRPr="003F6412" w:rsidRDefault="004566EE" w:rsidP="004566EE">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5 193 930,5</w:t>
                  </w:r>
                </w:p>
              </w:tc>
            </w:tr>
          </w:tbl>
          <w:p w:rsidR="004566EE" w:rsidRPr="003F6412" w:rsidRDefault="004566EE" w:rsidP="004566EE">
            <w:pPr>
              <w:ind w:firstLine="0"/>
              <w:rPr>
                <w:rFonts w:ascii="Times New Roman" w:eastAsia="Cambria" w:hAnsi="Times New Roman"/>
              </w:rPr>
            </w:pPr>
          </w:p>
          <w:p w:rsidR="004566EE" w:rsidRPr="003F6412" w:rsidRDefault="004566EE" w:rsidP="004566EE">
            <w:pPr>
              <w:ind w:firstLine="0"/>
              <w:rPr>
                <w:rFonts w:ascii="Times New Roman" w:eastAsia="Cambria" w:hAnsi="Times New Roman"/>
                <w:sz w:val="28"/>
                <w:szCs w:val="28"/>
              </w:rPr>
            </w:pPr>
            <w:r w:rsidRPr="003F6412">
              <w:rPr>
                <w:rFonts w:ascii="Times New Roman" w:hAnsi="Times New Roman"/>
                <w:sz w:val="28"/>
                <w:szCs w:val="28"/>
              </w:rPr>
              <w:t>Примечание. О</w:t>
            </w:r>
            <w:r w:rsidRPr="003F6412">
              <w:rPr>
                <w:rFonts w:ascii="Times New Roman" w:eastAsia="Cambria" w:hAnsi="Times New Roman"/>
                <w:sz w:val="28"/>
                <w:szCs w:val="28"/>
              </w:rPr>
              <w:t>бъемы финансирования носят прогнозный характер и подлежат ежегодному уточнению при формировании проекта бюджета на соответствующий год и плановый период»;</w:t>
            </w:r>
          </w:p>
        </w:tc>
      </w:tr>
    </w:tbl>
    <w:p w:rsidR="004566EE" w:rsidRPr="003F6412" w:rsidRDefault="004566EE" w:rsidP="004566EE">
      <w:pPr>
        <w:ind w:firstLine="709"/>
        <w:rPr>
          <w:rFonts w:ascii="Times New Roman" w:hAnsi="Times New Roman"/>
          <w:b/>
          <w:sz w:val="28"/>
          <w:szCs w:val="28"/>
        </w:rPr>
      </w:pPr>
    </w:p>
    <w:p w:rsidR="004566EE" w:rsidRPr="003F6412" w:rsidRDefault="004566EE" w:rsidP="004566EE">
      <w:pPr>
        <w:widowControl/>
        <w:ind w:firstLine="709"/>
        <w:rPr>
          <w:rFonts w:ascii="Times New Roman" w:hAnsi="Times New Roman"/>
          <w:sz w:val="28"/>
          <w:szCs w:val="28"/>
        </w:rPr>
      </w:pPr>
      <w:r w:rsidRPr="003F6412">
        <w:rPr>
          <w:rFonts w:ascii="Times New Roman" w:hAnsi="Times New Roman"/>
          <w:sz w:val="28"/>
          <w:szCs w:val="28"/>
        </w:rPr>
        <w:t>раздел 3 изложить в следующей редакции:</w:t>
      </w:r>
    </w:p>
    <w:p w:rsidR="004566EE" w:rsidRPr="003F6412" w:rsidRDefault="004566EE" w:rsidP="00A43AE1">
      <w:pPr>
        <w:ind w:firstLine="709"/>
        <w:rPr>
          <w:rFonts w:ascii="Times New Roman" w:hAnsi="Times New Roman"/>
          <w:sz w:val="28"/>
          <w:szCs w:val="28"/>
        </w:rPr>
      </w:pPr>
    </w:p>
    <w:p w:rsidR="004566EE" w:rsidRPr="003F6412" w:rsidRDefault="004566EE" w:rsidP="004566EE">
      <w:pPr>
        <w:jc w:val="center"/>
        <w:rPr>
          <w:rFonts w:ascii="Times New Roman" w:hAnsi="Times New Roman"/>
          <w:sz w:val="28"/>
          <w:szCs w:val="28"/>
        </w:rPr>
      </w:pPr>
      <w:r w:rsidRPr="003F6412">
        <w:rPr>
          <w:rFonts w:ascii="Times New Roman" w:hAnsi="Times New Roman"/>
          <w:sz w:val="28"/>
          <w:szCs w:val="28"/>
        </w:rPr>
        <w:t>«3. Обоснование ресурсного обеспечения Подпрограммы-9</w:t>
      </w:r>
    </w:p>
    <w:p w:rsidR="004566EE" w:rsidRPr="003F6412" w:rsidRDefault="004566EE" w:rsidP="004566EE">
      <w:pPr>
        <w:ind w:left="1429"/>
        <w:rPr>
          <w:rFonts w:ascii="Times New Roman" w:hAnsi="Times New Roman"/>
          <w:b/>
          <w:sz w:val="28"/>
          <w:szCs w:val="28"/>
        </w:rPr>
      </w:pPr>
    </w:p>
    <w:p w:rsidR="004566EE" w:rsidRPr="003F6412" w:rsidRDefault="004566EE" w:rsidP="004566EE">
      <w:pPr>
        <w:ind w:firstLine="708"/>
        <w:rPr>
          <w:rFonts w:ascii="Times New Roman" w:eastAsia="Cambria" w:hAnsi="Times New Roman"/>
          <w:sz w:val="28"/>
          <w:szCs w:val="28"/>
        </w:rPr>
      </w:pPr>
      <w:r w:rsidRPr="003F6412">
        <w:rPr>
          <w:rFonts w:ascii="Times New Roman" w:eastAsia="Cambria" w:hAnsi="Times New Roman"/>
          <w:sz w:val="28"/>
          <w:szCs w:val="28"/>
        </w:rPr>
        <w:t xml:space="preserve">Общий        объем         финансирования     Подпрограммы-9            составляет </w:t>
      </w:r>
      <w:r w:rsidRPr="003F6412">
        <w:rPr>
          <w:rFonts w:ascii="Times New Roman" w:hAnsi="Times New Roman"/>
          <w:sz w:val="28"/>
          <w:szCs w:val="28"/>
        </w:rPr>
        <w:t>5 193 930,5</w:t>
      </w:r>
      <w:r w:rsidRPr="003F6412">
        <w:rPr>
          <w:rFonts w:ascii="Times New Roman" w:hAnsi="Times New Roman"/>
        </w:rPr>
        <w:t xml:space="preserve"> </w:t>
      </w:r>
      <w:r w:rsidRPr="003F6412">
        <w:rPr>
          <w:rFonts w:ascii="Times New Roman" w:eastAsia="Cambria" w:hAnsi="Times New Roman"/>
          <w:sz w:val="28"/>
          <w:szCs w:val="28"/>
        </w:rPr>
        <w:t>тыс.рублей, в том числе:</w:t>
      </w:r>
    </w:p>
    <w:p w:rsidR="004566EE" w:rsidRPr="003F6412" w:rsidRDefault="004566EE" w:rsidP="004566EE">
      <w:pPr>
        <w:ind w:left="6372" w:firstLine="708"/>
        <w:rPr>
          <w:rFonts w:ascii="Times New Roman" w:hAnsi="Times New Roman"/>
        </w:rPr>
      </w:pPr>
      <w:r w:rsidRPr="003F6412">
        <w:rPr>
          <w:rFonts w:ascii="Times New Roman" w:hAnsi="Times New Roman"/>
        </w:rPr>
        <w:t xml:space="preserve">                           (тыс.рублей)</w:t>
      </w:r>
    </w:p>
    <w:tbl>
      <w:tblPr>
        <w:tblW w:w="968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0"/>
        <w:gridCol w:w="6235"/>
      </w:tblGrid>
      <w:tr w:rsidR="004566EE" w:rsidRPr="003F6412" w:rsidTr="0090261B">
        <w:tc>
          <w:tcPr>
            <w:tcW w:w="1781" w:type="pct"/>
          </w:tcPr>
          <w:p w:rsidR="004566EE" w:rsidRPr="003F6412" w:rsidRDefault="004566EE" w:rsidP="0090261B">
            <w:pPr>
              <w:contextualSpacing/>
              <w:jc w:val="center"/>
              <w:outlineLvl w:val="1"/>
              <w:rPr>
                <w:rFonts w:ascii="Times New Roman" w:hAnsi="Times New Roman"/>
              </w:rPr>
            </w:pPr>
            <w:r w:rsidRPr="003F6412">
              <w:rPr>
                <w:rFonts w:ascii="Times New Roman" w:hAnsi="Times New Roman"/>
              </w:rPr>
              <w:t>Год</w:t>
            </w:r>
          </w:p>
        </w:tc>
        <w:tc>
          <w:tcPr>
            <w:tcW w:w="3219" w:type="pct"/>
          </w:tcPr>
          <w:p w:rsidR="004566EE" w:rsidRPr="003F6412" w:rsidRDefault="004566EE" w:rsidP="0090261B">
            <w:pPr>
              <w:contextualSpacing/>
              <w:jc w:val="center"/>
              <w:outlineLvl w:val="1"/>
              <w:rPr>
                <w:rFonts w:ascii="Times New Roman" w:hAnsi="Times New Roman"/>
              </w:rPr>
            </w:pPr>
            <w:r w:rsidRPr="003F6412">
              <w:rPr>
                <w:rFonts w:ascii="Times New Roman" w:hAnsi="Times New Roman"/>
              </w:rPr>
              <w:t>Объем средств бюджета Республики        Татарстан</w:t>
            </w:r>
          </w:p>
        </w:tc>
      </w:tr>
      <w:tr w:rsidR="004566EE" w:rsidRPr="003F6412" w:rsidTr="0090261B">
        <w:tc>
          <w:tcPr>
            <w:tcW w:w="1781" w:type="pct"/>
          </w:tcPr>
          <w:p w:rsidR="004566EE" w:rsidRPr="003F6412" w:rsidRDefault="004566EE" w:rsidP="0090261B">
            <w:pPr>
              <w:contextualSpacing/>
              <w:jc w:val="center"/>
              <w:outlineLvl w:val="1"/>
              <w:rPr>
                <w:rFonts w:ascii="Times New Roman" w:hAnsi="Times New Roman"/>
              </w:rPr>
            </w:pPr>
            <w:r w:rsidRPr="003F6412">
              <w:rPr>
                <w:rFonts w:ascii="Times New Roman" w:hAnsi="Times New Roman"/>
              </w:rPr>
              <w:t>2020</w:t>
            </w:r>
          </w:p>
        </w:tc>
        <w:tc>
          <w:tcPr>
            <w:tcW w:w="3219" w:type="pct"/>
          </w:tcPr>
          <w:p w:rsidR="004566EE" w:rsidRPr="003F6412" w:rsidRDefault="004566EE" w:rsidP="0090261B">
            <w:pPr>
              <w:pStyle w:val="ConsPlusNormal"/>
              <w:ind w:firstLine="0"/>
              <w:contextualSpacing/>
              <w:jc w:val="center"/>
              <w:outlineLvl w:val="1"/>
              <w:rPr>
                <w:rFonts w:ascii="Times New Roman" w:hAnsi="Times New Roman" w:cs="Times New Roman"/>
              </w:rPr>
            </w:pPr>
            <w:r w:rsidRPr="003F6412">
              <w:rPr>
                <w:rFonts w:ascii="Times New Roman" w:hAnsi="Times New Roman" w:cs="Times New Roman"/>
              </w:rPr>
              <w:t>977 037,8</w:t>
            </w:r>
          </w:p>
        </w:tc>
      </w:tr>
      <w:tr w:rsidR="004566EE" w:rsidRPr="003F6412" w:rsidTr="0090261B">
        <w:tc>
          <w:tcPr>
            <w:tcW w:w="1781" w:type="pct"/>
          </w:tcPr>
          <w:p w:rsidR="004566EE" w:rsidRPr="003F6412" w:rsidRDefault="004566EE" w:rsidP="0090261B">
            <w:pPr>
              <w:contextualSpacing/>
              <w:jc w:val="center"/>
              <w:outlineLvl w:val="1"/>
              <w:rPr>
                <w:rFonts w:ascii="Times New Roman" w:hAnsi="Times New Roman"/>
              </w:rPr>
            </w:pPr>
            <w:r w:rsidRPr="003F6412">
              <w:rPr>
                <w:rFonts w:ascii="Times New Roman" w:hAnsi="Times New Roman"/>
              </w:rPr>
              <w:t>2021</w:t>
            </w:r>
          </w:p>
        </w:tc>
        <w:tc>
          <w:tcPr>
            <w:tcW w:w="3219" w:type="pct"/>
          </w:tcPr>
          <w:p w:rsidR="004566EE" w:rsidRPr="003F6412" w:rsidRDefault="004566EE" w:rsidP="0090261B">
            <w:pPr>
              <w:pStyle w:val="ConsPlusNormal"/>
              <w:ind w:firstLine="0"/>
              <w:contextualSpacing/>
              <w:jc w:val="center"/>
              <w:outlineLvl w:val="1"/>
              <w:rPr>
                <w:rFonts w:ascii="Times New Roman" w:hAnsi="Times New Roman" w:cs="Times New Roman"/>
              </w:rPr>
            </w:pPr>
            <w:r w:rsidRPr="003F6412">
              <w:rPr>
                <w:rFonts w:ascii="Times New Roman" w:hAnsi="Times New Roman" w:cs="Times New Roman"/>
              </w:rPr>
              <w:t>977 037,8</w:t>
            </w:r>
          </w:p>
        </w:tc>
      </w:tr>
      <w:tr w:rsidR="004566EE" w:rsidRPr="003F6412" w:rsidTr="0090261B">
        <w:tc>
          <w:tcPr>
            <w:tcW w:w="1781" w:type="pct"/>
          </w:tcPr>
          <w:p w:rsidR="004566EE" w:rsidRPr="003F6412" w:rsidRDefault="004566EE" w:rsidP="0090261B">
            <w:pPr>
              <w:contextualSpacing/>
              <w:jc w:val="center"/>
              <w:outlineLvl w:val="1"/>
              <w:rPr>
                <w:rFonts w:ascii="Times New Roman" w:hAnsi="Times New Roman"/>
              </w:rPr>
            </w:pPr>
            <w:r w:rsidRPr="003F6412">
              <w:rPr>
                <w:rFonts w:ascii="Times New Roman" w:hAnsi="Times New Roman"/>
              </w:rPr>
              <w:t>2022</w:t>
            </w:r>
          </w:p>
        </w:tc>
        <w:tc>
          <w:tcPr>
            <w:tcW w:w="3219" w:type="pct"/>
          </w:tcPr>
          <w:p w:rsidR="004566EE" w:rsidRPr="003F6412" w:rsidRDefault="004566EE" w:rsidP="0090261B">
            <w:pPr>
              <w:pStyle w:val="ConsPlusNormal"/>
              <w:ind w:firstLine="0"/>
              <w:contextualSpacing/>
              <w:jc w:val="center"/>
              <w:outlineLvl w:val="1"/>
              <w:rPr>
                <w:rFonts w:ascii="Times New Roman" w:hAnsi="Times New Roman" w:cs="Times New Roman"/>
              </w:rPr>
            </w:pPr>
            <w:r w:rsidRPr="003F6412">
              <w:rPr>
                <w:rFonts w:ascii="Times New Roman" w:hAnsi="Times New Roman" w:cs="Times New Roman"/>
              </w:rPr>
              <w:t>907 137,8</w:t>
            </w:r>
          </w:p>
        </w:tc>
      </w:tr>
      <w:tr w:rsidR="004566EE" w:rsidRPr="003F6412" w:rsidTr="0090261B">
        <w:tc>
          <w:tcPr>
            <w:tcW w:w="1781" w:type="pct"/>
          </w:tcPr>
          <w:p w:rsidR="004566EE" w:rsidRPr="003F6412" w:rsidRDefault="004566EE" w:rsidP="0090261B">
            <w:pPr>
              <w:contextualSpacing/>
              <w:jc w:val="center"/>
              <w:outlineLvl w:val="1"/>
              <w:rPr>
                <w:rFonts w:ascii="Times New Roman" w:hAnsi="Times New Roman"/>
              </w:rPr>
            </w:pPr>
            <w:r w:rsidRPr="003F6412">
              <w:rPr>
                <w:rFonts w:ascii="Times New Roman" w:hAnsi="Times New Roman"/>
              </w:rPr>
              <w:t>2023</w:t>
            </w:r>
          </w:p>
        </w:tc>
        <w:tc>
          <w:tcPr>
            <w:tcW w:w="3219" w:type="pct"/>
          </w:tcPr>
          <w:p w:rsidR="004566EE" w:rsidRPr="003F6412" w:rsidRDefault="004566EE" w:rsidP="0090261B">
            <w:pPr>
              <w:pStyle w:val="ConsPlusNormal"/>
              <w:ind w:firstLine="0"/>
              <w:contextualSpacing/>
              <w:jc w:val="center"/>
              <w:outlineLvl w:val="1"/>
              <w:rPr>
                <w:rFonts w:ascii="Times New Roman" w:hAnsi="Times New Roman" w:cs="Times New Roman"/>
              </w:rPr>
            </w:pPr>
            <w:r w:rsidRPr="003F6412">
              <w:rPr>
                <w:rFonts w:ascii="Times New Roman" w:hAnsi="Times New Roman" w:cs="Times New Roman"/>
              </w:rPr>
              <w:t>977 037,8</w:t>
            </w:r>
          </w:p>
        </w:tc>
      </w:tr>
      <w:tr w:rsidR="004566EE" w:rsidRPr="003F6412" w:rsidTr="0090261B">
        <w:tc>
          <w:tcPr>
            <w:tcW w:w="1781" w:type="pct"/>
          </w:tcPr>
          <w:p w:rsidR="004566EE" w:rsidRPr="003F6412" w:rsidRDefault="004566EE" w:rsidP="0090261B">
            <w:pPr>
              <w:contextualSpacing/>
              <w:jc w:val="center"/>
              <w:outlineLvl w:val="1"/>
              <w:rPr>
                <w:rFonts w:ascii="Times New Roman" w:hAnsi="Times New Roman"/>
              </w:rPr>
            </w:pPr>
            <w:r w:rsidRPr="003F6412">
              <w:rPr>
                <w:rFonts w:ascii="Times New Roman" w:hAnsi="Times New Roman"/>
              </w:rPr>
              <w:t>2024</w:t>
            </w:r>
          </w:p>
        </w:tc>
        <w:tc>
          <w:tcPr>
            <w:tcW w:w="3219" w:type="pct"/>
          </w:tcPr>
          <w:p w:rsidR="004566EE" w:rsidRPr="003F6412" w:rsidRDefault="004566EE" w:rsidP="0090261B">
            <w:pPr>
              <w:pStyle w:val="ConsPlusNormal"/>
              <w:ind w:firstLine="0"/>
              <w:contextualSpacing/>
              <w:jc w:val="center"/>
              <w:outlineLvl w:val="1"/>
              <w:rPr>
                <w:rFonts w:ascii="Times New Roman" w:hAnsi="Times New Roman" w:cs="Times New Roman"/>
              </w:rPr>
            </w:pPr>
            <w:r w:rsidRPr="003F6412">
              <w:rPr>
                <w:rFonts w:ascii="Times New Roman" w:hAnsi="Times New Roman" w:cs="Times New Roman"/>
              </w:rPr>
              <w:t>702 601,9</w:t>
            </w:r>
          </w:p>
        </w:tc>
      </w:tr>
      <w:tr w:rsidR="004566EE" w:rsidRPr="003F6412" w:rsidTr="0090261B">
        <w:tc>
          <w:tcPr>
            <w:tcW w:w="1781" w:type="pct"/>
          </w:tcPr>
          <w:p w:rsidR="004566EE" w:rsidRPr="003F6412" w:rsidRDefault="004566EE" w:rsidP="0090261B">
            <w:pPr>
              <w:contextualSpacing/>
              <w:jc w:val="center"/>
              <w:outlineLvl w:val="1"/>
              <w:rPr>
                <w:rFonts w:ascii="Times New Roman" w:hAnsi="Times New Roman"/>
              </w:rPr>
            </w:pPr>
            <w:r w:rsidRPr="003F6412">
              <w:rPr>
                <w:rFonts w:ascii="Times New Roman" w:hAnsi="Times New Roman"/>
              </w:rPr>
              <w:t>2025</w:t>
            </w:r>
          </w:p>
        </w:tc>
        <w:tc>
          <w:tcPr>
            <w:tcW w:w="3219" w:type="pct"/>
          </w:tcPr>
          <w:p w:rsidR="004566EE" w:rsidRPr="003F6412" w:rsidRDefault="004566EE" w:rsidP="0090261B">
            <w:pPr>
              <w:pStyle w:val="ConsPlusNormal"/>
              <w:ind w:firstLine="0"/>
              <w:contextualSpacing/>
              <w:jc w:val="center"/>
              <w:outlineLvl w:val="1"/>
              <w:rPr>
                <w:rFonts w:ascii="Times New Roman" w:hAnsi="Times New Roman" w:cs="Times New Roman"/>
              </w:rPr>
            </w:pPr>
            <w:r w:rsidRPr="003F6412">
              <w:rPr>
                <w:rFonts w:ascii="Times New Roman" w:hAnsi="Times New Roman" w:cs="Times New Roman"/>
              </w:rPr>
              <w:t>722 977,4</w:t>
            </w:r>
          </w:p>
        </w:tc>
      </w:tr>
      <w:tr w:rsidR="004566EE" w:rsidRPr="003F6412" w:rsidTr="0090261B">
        <w:tc>
          <w:tcPr>
            <w:tcW w:w="1781" w:type="pct"/>
          </w:tcPr>
          <w:p w:rsidR="004566EE" w:rsidRPr="003F6412" w:rsidRDefault="004566EE" w:rsidP="0090261B">
            <w:pPr>
              <w:contextualSpacing/>
              <w:jc w:val="center"/>
              <w:outlineLvl w:val="1"/>
              <w:rPr>
                <w:rFonts w:ascii="Times New Roman" w:hAnsi="Times New Roman"/>
              </w:rPr>
            </w:pPr>
            <w:r w:rsidRPr="003F6412">
              <w:rPr>
                <w:rFonts w:ascii="Times New Roman" w:hAnsi="Times New Roman"/>
              </w:rPr>
              <w:t>Итого</w:t>
            </w:r>
          </w:p>
        </w:tc>
        <w:tc>
          <w:tcPr>
            <w:tcW w:w="3219" w:type="pct"/>
          </w:tcPr>
          <w:p w:rsidR="004566EE" w:rsidRPr="003F6412" w:rsidRDefault="004566EE" w:rsidP="0090261B">
            <w:pPr>
              <w:pStyle w:val="ConsPlusNormal"/>
              <w:ind w:firstLine="0"/>
              <w:contextualSpacing/>
              <w:jc w:val="center"/>
              <w:outlineLvl w:val="1"/>
              <w:rPr>
                <w:rFonts w:ascii="Times New Roman" w:eastAsia="Calibri" w:hAnsi="Times New Roman" w:cs="Times New Roman"/>
              </w:rPr>
            </w:pPr>
            <w:r w:rsidRPr="003F6412">
              <w:rPr>
                <w:rFonts w:ascii="Times New Roman" w:eastAsia="Calibri" w:hAnsi="Times New Roman" w:cs="Times New Roman"/>
              </w:rPr>
              <w:t>5 193 930,5</w:t>
            </w:r>
          </w:p>
        </w:tc>
      </w:tr>
    </w:tbl>
    <w:p w:rsidR="004566EE" w:rsidRPr="003F6412" w:rsidRDefault="004566EE" w:rsidP="004566EE">
      <w:pPr>
        <w:ind w:left="6372" w:firstLine="708"/>
        <w:rPr>
          <w:rFonts w:ascii="Times New Roman" w:hAnsi="Times New Roman"/>
        </w:rPr>
      </w:pPr>
    </w:p>
    <w:p w:rsidR="004566EE" w:rsidRPr="003F6412" w:rsidRDefault="004566EE" w:rsidP="004566EE">
      <w:pPr>
        <w:ind w:firstLine="709"/>
        <w:rPr>
          <w:rFonts w:ascii="Times New Roman" w:eastAsia="Cambria" w:hAnsi="Times New Roman"/>
          <w:sz w:val="28"/>
          <w:szCs w:val="28"/>
        </w:rPr>
      </w:pPr>
      <w:r w:rsidRPr="003F6412">
        <w:rPr>
          <w:rFonts w:ascii="Times New Roman" w:hAnsi="Times New Roman"/>
          <w:sz w:val="28"/>
          <w:szCs w:val="28"/>
        </w:rPr>
        <w:t>Примечание. О</w:t>
      </w:r>
      <w:r w:rsidRPr="003F6412">
        <w:rPr>
          <w:rFonts w:ascii="Times New Roman" w:eastAsia="Cambria" w:hAnsi="Times New Roman"/>
          <w:sz w:val="28"/>
          <w:szCs w:val="28"/>
        </w:rPr>
        <w:t>бъемы финансирования носят прогнозный характер и подлежат ежегодному уточнению при формировании проекта бюджета на соответствующий год и плановый период.»;</w:t>
      </w:r>
    </w:p>
    <w:p w:rsidR="0090261B" w:rsidRPr="003F6412" w:rsidRDefault="0090261B" w:rsidP="0090261B">
      <w:pPr>
        <w:ind w:firstLine="709"/>
        <w:rPr>
          <w:rFonts w:ascii="Times New Roman" w:hAnsi="Times New Roman" w:cs="Times New Roman"/>
          <w:sz w:val="28"/>
          <w:szCs w:val="28"/>
        </w:rPr>
      </w:pPr>
      <w:r w:rsidRPr="003F6412">
        <w:rPr>
          <w:rFonts w:ascii="Times New Roman" w:hAnsi="Times New Roman" w:cs="Times New Roman"/>
          <w:sz w:val="28"/>
          <w:szCs w:val="28"/>
        </w:rPr>
        <w:t>приложение изложить в новой редакции (прилагается);</w:t>
      </w:r>
    </w:p>
    <w:p w:rsidR="00A43AE1" w:rsidRPr="003F6412" w:rsidRDefault="00A43AE1" w:rsidP="00790F99">
      <w:pPr>
        <w:widowControl/>
        <w:ind w:firstLine="709"/>
        <w:rPr>
          <w:rFonts w:ascii="Times New Roman" w:hAnsi="Times New Roman" w:cs="Times New Roman"/>
          <w:sz w:val="28"/>
          <w:szCs w:val="28"/>
        </w:rPr>
      </w:pPr>
    </w:p>
    <w:p w:rsidR="005B2381" w:rsidRPr="003F6412" w:rsidRDefault="005B2381" w:rsidP="005B2381">
      <w:pPr>
        <w:ind w:firstLine="709"/>
        <w:rPr>
          <w:rFonts w:ascii="Times New Roman" w:hAnsi="Times New Roman"/>
          <w:sz w:val="28"/>
          <w:szCs w:val="28"/>
        </w:rPr>
      </w:pPr>
      <w:r w:rsidRPr="003F6412">
        <w:rPr>
          <w:rFonts w:ascii="Times New Roman" w:hAnsi="Times New Roman"/>
          <w:sz w:val="28"/>
          <w:szCs w:val="28"/>
        </w:rPr>
        <w:t>в подпрограмме «Развитие социальной и инженерной инфраструктуры в рам</w:t>
      </w:r>
      <w:r w:rsidR="00815517" w:rsidRPr="003F6412">
        <w:rPr>
          <w:rFonts w:ascii="Times New Roman" w:hAnsi="Times New Roman"/>
          <w:sz w:val="28"/>
          <w:szCs w:val="28"/>
        </w:rPr>
        <w:t xml:space="preserve">ках </w:t>
      </w:r>
      <w:proofErr w:type="gramStart"/>
      <w:r w:rsidRPr="003F6412">
        <w:rPr>
          <w:rFonts w:ascii="Times New Roman" w:hAnsi="Times New Roman"/>
          <w:sz w:val="28"/>
          <w:szCs w:val="28"/>
        </w:rPr>
        <w:t>государственной  программы</w:t>
      </w:r>
      <w:proofErr w:type="gramEnd"/>
      <w:r w:rsidRPr="003F6412">
        <w:rPr>
          <w:rFonts w:ascii="Times New Roman" w:hAnsi="Times New Roman"/>
          <w:sz w:val="28"/>
          <w:szCs w:val="28"/>
        </w:rPr>
        <w:t xml:space="preserve"> «Обеспечение   качественным   жильем и услугами   жилищно-коммунального хозяйства населения Республики  Татарстан»   (далее – Подпрограмма-10):</w:t>
      </w:r>
    </w:p>
    <w:p w:rsidR="005B2381" w:rsidRPr="003F6412" w:rsidRDefault="005B2381" w:rsidP="005B2381">
      <w:pPr>
        <w:widowControl/>
        <w:ind w:firstLine="709"/>
        <w:rPr>
          <w:rFonts w:ascii="Times New Roman" w:hAnsi="Times New Roman"/>
          <w:sz w:val="28"/>
          <w:szCs w:val="28"/>
        </w:rPr>
      </w:pPr>
      <w:r w:rsidRPr="003F6412">
        <w:rPr>
          <w:rFonts w:ascii="Times New Roman" w:hAnsi="Times New Roman" w:cs="Times New Roman"/>
          <w:sz w:val="28"/>
          <w:szCs w:val="28"/>
        </w:rPr>
        <w:t xml:space="preserve">в паспорте </w:t>
      </w:r>
      <w:r w:rsidRPr="003F6412">
        <w:rPr>
          <w:rFonts w:ascii="Times New Roman" w:hAnsi="Times New Roman"/>
          <w:sz w:val="28"/>
          <w:szCs w:val="28"/>
        </w:rPr>
        <w:t>Подпрограммы-10</w:t>
      </w:r>
      <w:r w:rsidR="00FC1A87">
        <w:rPr>
          <w:rFonts w:ascii="Times New Roman" w:hAnsi="Times New Roman"/>
          <w:sz w:val="28"/>
          <w:szCs w:val="28"/>
        </w:rPr>
        <w:t>:</w:t>
      </w:r>
    </w:p>
    <w:p w:rsidR="005B2381" w:rsidRPr="003F6412" w:rsidRDefault="005B2381" w:rsidP="005B2381">
      <w:pPr>
        <w:widowControl/>
        <w:ind w:firstLine="709"/>
        <w:rPr>
          <w:rFonts w:ascii="Times New Roman" w:hAnsi="Times New Roman"/>
          <w:sz w:val="28"/>
          <w:szCs w:val="28"/>
        </w:rPr>
      </w:pPr>
      <w:r w:rsidRPr="003F6412">
        <w:rPr>
          <w:rFonts w:ascii="Times New Roman" w:hAnsi="Times New Roman" w:cs="Times New Roman"/>
          <w:sz w:val="28"/>
          <w:szCs w:val="28"/>
        </w:rPr>
        <w:t xml:space="preserve">строку «Объем финансирования Подпрограммы-10 с разбивкой по годам и источникам» </w:t>
      </w:r>
      <w:r w:rsidRPr="003F6412">
        <w:rPr>
          <w:rFonts w:ascii="Times New Roman" w:hAnsi="Times New Roman"/>
          <w:sz w:val="28"/>
          <w:szCs w:val="28"/>
        </w:rPr>
        <w:t>изложить в следующей редакции:</w:t>
      </w:r>
    </w:p>
    <w:p w:rsidR="005B2381" w:rsidRPr="003F6412" w:rsidRDefault="005B2381" w:rsidP="00790F99">
      <w:pPr>
        <w:widowControl/>
        <w:ind w:firstLine="709"/>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80"/>
        <w:gridCol w:w="6215"/>
      </w:tblGrid>
      <w:tr w:rsidR="005B2381" w:rsidRPr="003F6412" w:rsidTr="005B2381">
        <w:trPr>
          <w:trHeight w:val="240"/>
        </w:trPr>
        <w:tc>
          <w:tcPr>
            <w:tcW w:w="1952" w:type="pct"/>
          </w:tcPr>
          <w:p w:rsidR="005B2381" w:rsidRPr="003F6412" w:rsidRDefault="005B2381" w:rsidP="005B2381">
            <w:pPr>
              <w:snapToGrid w:val="0"/>
              <w:ind w:firstLine="0"/>
              <w:rPr>
                <w:rFonts w:ascii="Times New Roman" w:hAnsi="Times New Roman"/>
                <w:sz w:val="28"/>
                <w:szCs w:val="28"/>
              </w:rPr>
            </w:pPr>
            <w:r w:rsidRPr="003F6412">
              <w:rPr>
                <w:rFonts w:ascii="Times New Roman" w:hAnsi="Times New Roman"/>
                <w:sz w:val="28"/>
                <w:szCs w:val="28"/>
              </w:rPr>
              <w:t>«Объем финансирования Подпрограммы-10 с разбивкой по годам и источникам</w:t>
            </w:r>
          </w:p>
        </w:tc>
        <w:tc>
          <w:tcPr>
            <w:tcW w:w="3048" w:type="pct"/>
          </w:tcPr>
          <w:p w:rsidR="005B2381" w:rsidRPr="003F6412" w:rsidRDefault="005B2381" w:rsidP="005B2381">
            <w:pPr>
              <w:ind w:firstLine="0"/>
              <w:rPr>
                <w:rFonts w:ascii="Times New Roman" w:hAnsi="Times New Roman"/>
                <w:sz w:val="28"/>
                <w:szCs w:val="28"/>
              </w:rPr>
            </w:pPr>
            <w:r w:rsidRPr="003F6412">
              <w:rPr>
                <w:rFonts w:ascii="Times New Roman" w:hAnsi="Times New Roman"/>
                <w:sz w:val="28"/>
                <w:szCs w:val="28"/>
              </w:rPr>
              <w:t>Общий объем финансирования Подпрограммы-10 составляет 40 766 988,1</w:t>
            </w:r>
            <w:r w:rsidRPr="003F6412">
              <w:rPr>
                <w:rFonts w:ascii="Times New Roman" w:hAnsi="Times New Roman"/>
                <w:sz w:val="16"/>
                <w:szCs w:val="16"/>
              </w:rPr>
              <w:t xml:space="preserve"> </w:t>
            </w:r>
            <w:r w:rsidRPr="003F6412">
              <w:rPr>
                <w:rFonts w:ascii="Times New Roman" w:hAnsi="Times New Roman"/>
                <w:sz w:val="28"/>
                <w:szCs w:val="28"/>
              </w:rPr>
              <w:t>тыс.рублей, в том числе:</w:t>
            </w:r>
          </w:p>
          <w:p w:rsidR="005B2381" w:rsidRPr="003F6412" w:rsidRDefault="005B2381" w:rsidP="005B2381">
            <w:pPr>
              <w:ind w:firstLine="0"/>
              <w:jc w:val="right"/>
              <w:rPr>
                <w:rFonts w:ascii="Times New Roman" w:hAnsi="Times New Roman"/>
                <w:sz w:val="28"/>
                <w:szCs w:val="28"/>
              </w:rPr>
            </w:pPr>
            <w:r w:rsidRPr="003F6412">
              <w:rPr>
                <w:rFonts w:ascii="Times New Roman" w:hAnsi="Times New Roman"/>
              </w:rPr>
              <w:t>(тыс.рублей)</w:t>
            </w:r>
          </w:p>
          <w:tbl>
            <w:tblPr>
              <w:tblW w:w="6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133"/>
              <w:gridCol w:w="1276"/>
              <w:gridCol w:w="1414"/>
              <w:gridCol w:w="1414"/>
            </w:tblGrid>
            <w:tr w:rsidR="005B2381" w:rsidRPr="003F6412" w:rsidTr="004945AC">
              <w:tc>
                <w:tcPr>
                  <w:tcW w:w="647" w:type="pct"/>
                  <w:vMerge w:val="restart"/>
                </w:tcPr>
                <w:p w:rsidR="005B2381" w:rsidRPr="003F6412" w:rsidRDefault="005B2381" w:rsidP="005B2381">
                  <w:pPr>
                    <w:pStyle w:val="ConsPlusNormal"/>
                    <w:ind w:firstLine="0"/>
                    <w:contextualSpacing/>
                    <w:jc w:val="center"/>
                    <w:outlineLvl w:val="1"/>
                    <w:rPr>
                      <w:rFonts w:ascii="Times New Roman" w:eastAsia="Calibri" w:hAnsi="Times New Roman" w:cs="Times New Roman"/>
                      <w:sz w:val="16"/>
                      <w:szCs w:val="16"/>
                    </w:rPr>
                  </w:pPr>
                  <w:r w:rsidRPr="003F6412">
                    <w:rPr>
                      <w:rFonts w:ascii="Times New Roman" w:eastAsia="Calibri" w:hAnsi="Times New Roman" w:cs="Times New Roman"/>
                      <w:sz w:val="16"/>
                      <w:szCs w:val="16"/>
                    </w:rPr>
                    <w:t>Год</w:t>
                  </w:r>
                </w:p>
              </w:tc>
              <w:tc>
                <w:tcPr>
                  <w:tcW w:w="942" w:type="pct"/>
                  <w:vMerge w:val="restart"/>
                </w:tcPr>
                <w:p w:rsidR="005B2381" w:rsidRPr="003F6412" w:rsidRDefault="005B2381" w:rsidP="005B2381">
                  <w:pPr>
                    <w:pStyle w:val="ConsPlusNormal"/>
                    <w:ind w:firstLine="0"/>
                    <w:contextualSpacing/>
                    <w:jc w:val="center"/>
                    <w:outlineLvl w:val="1"/>
                    <w:rPr>
                      <w:rFonts w:ascii="Times New Roman" w:eastAsia="Calibri" w:hAnsi="Times New Roman" w:cs="Times New Roman"/>
                      <w:sz w:val="16"/>
                      <w:szCs w:val="16"/>
                    </w:rPr>
                  </w:pPr>
                  <w:r w:rsidRPr="003F6412">
                    <w:rPr>
                      <w:rFonts w:ascii="Times New Roman" w:hAnsi="Times New Roman" w:cs="Times New Roman"/>
                      <w:sz w:val="16"/>
                      <w:szCs w:val="16"/>
                    </w:rPr>
                    <w:t>Всего средств</w:t>
                  </w:r>
                </w:p>
              </w:tc>
              <w:tc>
                <w:tcPr>
                  <w:tcW w:w="1061" w:type="pct"/>
                  <w:vMerge w:val="restart"/>
                </w:tcPr>
                <w:p w:rsidR="005B2381" w:rsidRPr="003F6412" w:rsidRDefault="005B2381" w:rsidP="005B2381">
                  <w:pPr>
                    <w:pStyle w:val="ConsPlusNormal"/>
                    <w:ind w:firstLine="0"/>
                    <w:contextualSpacing/>
                    <w:jc w:val="center"/>
                    <w:outlineLvl w:val="1"/>
                    <w:rPr>
                      <w:rFonts w:ascii="Times New Roman" w:eastAsia="Calibri" w:hAnsi="Times New Roman" w:cs="Times New Roman"/>
                      <w:sz w:val="16"/>
                      <w:szCs w:val="16"/>
                    </w:rPr>
                  </w:pPr>
                  <w:r w:rsidRPr="003F6412">
                    <w:rPr>
                      <w:rFonts w:ascii="Times New Roman" w:eastAsia="Calibri" w:hAnsi="Times New Roman" w:cs="Times New Roman"/>
                      <w:sz w:val="16"/>
                      <w:szCs w:val="16"/>
                    </w:rPr>
                    <w:t>Средства бюджета Республики Татарстан</w:t>
                  </w:r>
                </w:p>
              </w:tc>
              <w:tc>
                <w:tcPr>
                  <w:tcW w:w="2351" w:type="pct"/>
                  <w:gridSpan w:val="2"/>
                </w:tcPr>
                <w:p w:rsidR="005B2381" w:rsidRPr="003F6412" w:rsidRDefault="005B2381" w:rsidP="005B2381">
                  <w:pPr>
                    <w:pStyle w:val="ConsPlusNormal"/>
                    <w:ind w:firstLine="0"/>
                    <w:contextualSpacing/>
                    <w:jc w:val="center"/>
                    <w:outlineLvl w:val="1"/>
                    <w:rPr>
                      <w:rFonts w:ascii="Times New Roman" w:eastAsia="Calibri" w:hAnsi="Times New Roman" w:cs="Times New Roman"/>
                      <w:sz w:val="16"/>
                      <w:szCs w:val="16"/>
                    </w:rPr>
                  </w:pPr>
                  <w:r w:rsidRPr="003F6412">
                    <w:rPr>
                      <w:rFonts w:ascii="Times New Roman" w:eastAsia="Calibri" w:hAnsi="Times New Roman" w:cs="Times New Roman"/>
                      <w:sz w:val="16"/>
                      <w:szCs w:val="16"/>
                    </w:rPr>
                    <w:t xml:space="preserve">Планируемые к привлечению </w:t>
                  </w:r>
                </w:p>
                <w:p w:rsidR="005B2381" w:rsidRPr="003F6412" w:rsidRDefault="005B2381" w:rsidP="005B2381">
                  <w:pPr>
                    <w:pStyle w:val="ConsPlusNormal"/>
                    <w:ind w:firstLine="0"/>
                    <w:contextualSpacing/>
                    <w:jc w:val="center"/>
                    <w:outlineLvl w:val="1"/>
                    <w:rPr>
                      <w:rFonts w:ascii="Times New Roman" w:eastAsia="Calibri" w:hAnsi="Times New Roman" w:cs="Times New Roman"/>
                      <w:sz w:val="16"/>
                      <w:szCs w:val="16"/>
                    </w:rPr>
                  </w:pPr>
                  <w:r w:rsidRPr="003F6412">
                    <w:rPr>
                      <w:rFonts w:ascii="Times New Roman" w:eastAsia="Calibri" w:hAnsi="Times New Roman" w:cs="Times New Roman"/>
                      <w:sz w:val="16"/>
                      <w:szCs w:val="16"/>
                    </w:rPr>
                    <w:t>средства</w:t>
                  </w:r>
                </w:p>
              </w:tc>
            </w:tr>
            <w:tr w:rsidR="005B2381" w:rsidRPr="003F6412" w:rsidTr="004945AC">
              <w:tc>
                <w:tcPr>
                  <w:tcW w:w="647" w:type="pct"/>
                  <w:vMerge/>
                </w:tcPr>
                <w:p w:rsidR="005B2381" w:rsidRPr="003F6412" w:rsidRDefault="005B2381" w:rsidP="005B2381">
                  <w:pPr>
                    <w:pStyle w:val="ConsPlusNormal"/>
                    <w:ind w:firstLine="0"/>
                    <w:contextualSpacing/>
                    <w:jc w:val="both"/>
                    <w:outlineLvl w:val="1"/>
                    <w:rPr>
                      <w:rFonts w:ascii="Times New Roman" w:eastAsia="Calibri" w:hAnsi="Times New Roman" w:cs="Times New Roman"/>
                      <w:sz w:val="16"/>
                      <w:szCs w:val="16"/>
                    </w:rPr>
                  </w:pPr>
                </w:p>
              </w:tc>
              <w:tc>
                <w:tcPr>
                  <w:tcW w:w="942" w:type="pct"/>
                  <w:vMerge/>
                </w:tcPr>
                <w:p w:rsidR="005B2381" w:rsidRPr="003F6412" w:rsidRDefault="005B2381" w:rsidP="005B2381">
                  <w:pPr>
                    <w:pStyle w:val="ConsPlusNormal"/>
                    <w:ind w:firstLine="0"/>
                    <w:contextualSpacing/>
                    <w:jc w:val="center"/>
                    <w:outlineLvl w:val="1"/>
                    <w:rPr>
                      <w:rFonts w:ascii="Times New Roman" w:eastAsia="Calibri" w:hAnsi="Times New Roman" w:cs="Times New Roman"/>
                      <w:sz w:val="16"/>
                      <w:szCs w:val="16"/>
                    </w:rPr>
                  </w:pPr>
                </w:p>
              </w:tc>
              <w:tc>
                <w:tcPr>
                  <w:tcW w:w="1061" w:type="pct"/>
                  <w:vMerge/>
                </w:tcPr>
                <w:p w:rsidR="005B2381" w:rsidRPr="003F6412" w:rsidRDefault="005B2381" w:rsidP="005B2381">
                  <w:pPr>
                    <w:pStyle w:val="ConsPlusNormal"/>
                    <w:ind w:firstLine="0"/>
                    <w:contextualSpacing/>
                    <w:jc w:val="center"/>
                    <w:outlineLvl w:val="1"/>
                    <w:rPr>
                      <w:rFonts w:ascii="Times New Roman" w:eastAsia="Calibri" w:hAnsi="Times New Roman" w:cs="Times New Roman"/>
                      <w:sz w:val="16"/>
                      <w:szCs w:val="16"/>
                    </w:rPr>
                  </w:pPr>
                </w:p>
              </w:tc>
              <w:tc>
                <w:tcPr>
                  <w:tcW w:w="1175" w:type="pct"/>
                </w:tcPr>
                <w:p w:rsidR="005B2381" w:rsidRPr="003F6412" w:rsidRDefault="005B2381" w:rsidP="005B2381">
                  <w:pPr>
                    <w:pStyle w:val="ConsPlusNormal"/>
                    <w:ind w:firstLine="0"/>
                    <w:contextualSpacing/>
                    <w:jc w:val="center"/>
                    <w:outlineLvl w:val="1"/>
                    <w:rPr>
                      <w:rFonts w:ascii="Times New Roman" w:eastAsia="Calibri" w:hAnsi="Times New Roman" w:cs="Times New Roman"/>
                      <w:sz w:val="16"/>
                      <w:szCs w:val="16"/>
                    </w:rPr>
                  </w:pPr>
                  <w:r w:rsidRPr="003F6412">
                    <w:rPr>
                      <w:rFonts w:ascii="Times New Roman" w:eastAsia="Calibri" w:hAnsi="Times New Roman" w:cs="Times New Roman"/>
                      <w:sz w:val="16"/>
                      <w:szCs w:val="16"/>
                    </w:rPr>
                    <w:t>федерального бюджета</w:t>
                  </w:r>
                </w:p>
              </w:tc>
              <w:tc>
                <w:tcPr>
                  <w:tcW w:w="1175" w:type="pct"/>
                </w:tcPr>
                <w:p w:rsidR="005B2381" w:rsidRPr="003F6412" w:rsidRDefault="005B2381" w:rsidP="005B2381">
                  <w:pPr>
                    <w:pStyle w:val="ConsPlusNormal"/>
                    <w:ind w:firstLine="0"/>
                    <w:contextualSpacing/>
                    <w:jc w:val="center"/>
                    <w:outlineLvl w:val="1"/>
                    <w:rPr>
                      <w:rFonts w:ascii="Times New Roman" w:eastAsia="Calibri" w:hAnsi="Times New Roman" w:cs="Times New Roman"/>
                      <w:sz w:val="16"/>
                      <w:szCs w:val="16"/>
                    </w:rPr>
                  </w:pPr>
                  <w:r w:rsidRPr="003F6412">
                    <w:rPr>
                      <w:rFonts w:ascii="Times New Roman" w:eastAsia="Calibri" w:hAnsi="Times New Roman" w:cs="Times New Roman"/>
                      <w:sz w:val="16"/>
                      <w:szCs w:val="16"/>
                    </w:rPr>
                    <w:t>некоммерческой организации «Фонд развития моногородов»</w:t>
                  </w:r>
                </w:p>
              </w:tc>
            </w:tr>
            <w:tr w:rsidR="005B2381" w:rsidRPr="003F6412" w:rsidTr="004945AC">
              <w:tc>
                <w:tcPr>
                  <w:tcW w:w="647" w:type="pct"/>
                </w:tcPr>
                <w:p w:rsidR="005B2381" w:rsidRPr="003F6412" w:rsidRDefault="005B2381" w:rsidP="005B2381">
                  <w:pPr>
                    <w:pStyle w:val="ConsPlusNormal"/>
                    <w:ind w:firstLine="0"/>
                    <w:contextualSpacing/>
                    <w:jc w:val="center"/>
                    <w:outlineLvl w:val="1"/>
                    <w:rPr>
                      <w:rFonts w:ascii="Times New Roman" w:eastAsia="Calibri" w:hAnsi="Times New Roman" w:cs="Times New Roman"/>
                      <w:sz w:val="16"/>
                      <w:szCs w:val="16"/>
                    </w:rPr>
                  </w:pPr>
                  <w:r w:rsidRPr="003F6412">
                    <w:rPr>
                      <w:rFonts w:ascii="Times New Roman" w:eastAsia="Calibri" w:hAnsi="Times New Roman" w:cs="Times New Roman"/>
                      <w:sz w:val="16"/>
                      <w:szCs w:val="16"/>
                    </w:rPr>
                    <w:t>2020</w:t>
                  </w:r>
                </w:p>
              </w:tc>
              <w:tc>
                <w:tcPr>
                  <w:tcW w:w="942" w:type="pct"/>
                </w:tcPr>
                <w:p w:rsidR="005B2381" w:rsidRPr="003F6412" w:rsidRDefault="005B2381" w:rsidP="005B2381">
                  <w:pPr>
                    <w:pStyle w:val="ConsPlusNormal"/>
                    <w:ind w:firstLine="0"/>
                    <w:contextualSpacing/>
                    <w:jc w:val="center"/>
                    <w:outlineLvl w:val="1"/>
                    <w:rPr>
                      <w:rFonts w:ascii="Times New Roman" w:hAnsi="Times New Roman" w:cs="Times New Roman"/>
                      <w:sz w:val="16"/>
                      <w:szCs w:val="16"/>
                    </w:rPr>
                  </w:pPr>
                  <w:r w:rsidRPr="003F6412">
                    <w:rPr>
                      <w:rFonts w:ascii="Times New Roman" w:hAnsi="Times New Roman" w:cs="Times New Roman"/>
                      <w:sz w:val="16"/>
                      <w:szCs w:val="16"/>
                    </w:rPr>
                    <w:t>9 025 375,7</w:t>
                  </w:r>
                </w:p>
              </w:tc>
              <w:tc>
                <w:tcPr>
                  <w:tcW w:w="1061" w:type="pct"/>
                </w:tcPr>
                <w:p w:rsidR="005B2381" w:rsidRPr="003F6412" w:rsidRDefault="005B2381" w:rsidP="005B2381">
                  <w:pPr>
                    <w:pStyle w:val="ConsPlusNormal"/>
                    <w:ind w:firstLine="0"/>
                    <w:contextualSpacing/>
                    <w:jc w:val="center"/>
                    <w:outlineLvl w:val="1"/>
                    <w:rPr>
                      <w:rFonts w:ascii="Times New Roman" w:hAnsi="Times New Roman" w:cs="Times New Roman"/>
                      <w:sz w:val="16"/>
                      <w:szCs w:val="16"/>
                    </w:rPr>
                  </w:pPr>
                  <w:r w:rsidRPr="003F6412">
                    <w:rPr>
                      <w:rFonts w:ascii="Times New Roman" w:hAnsi="Times New Roman" w:cs="Times New Roman"/>
                      <w:sz w:val="16"/>
                      <w:szCs w:val="16"/>
                    </w:rPr>
                    <w:t>8 564 487,7</w:t>
                  </w:r>
                </w:p>
              </w:tc>
              <w:tc>
                <w:tcPr>
                  <w:tcW w:w="1175" w:type="pct"/>
                </w:tcPr>
                <w:p w:rsidR="005B2381" w:rsidRPr="003F6412" w:rsidRDefault="005B2381" w:rsidP="005B2381">
                  <w:pPr>
                    <w:pStyle w:val="ConsPlusNormal"/>
                    <w:ind w:firstLine="0"/>
                    <w:contextualSpacing/>
                    <w:jc w:val="center"/>
                    <w:outlineLvl w:val="1"/>
                    <w:rPr>
                      <w:rFonts w:ascii="Times New Roman" w:eastAsia="Calibri" w:hAnsi="Times New Roman" w:cs="Times New Roman"/>
                      <w:sz w:val="16"/>
                      <w:szCs w:val="16"/>
                    </w:rPr>
                  </w:pPr>
                  <w:r w:rsidRPr="003F6412">
                    <w:rPr>
                      <w:rFonts w:ascii="Times New Roman" w:eastAsia="Calibri" w:hAnsi="Times New Roman" w:cs="Times New Roman"/>
                      <w:sz w:val="16"/>
                      <w:szCs w:val="16"/>
                    </w:rPr>
                    <w:t>313 128,0</w:t>
                  </w:r>
                </w:p>
              </w:tc>
              <w:tc>
                <w:tcPr>
                  <w:tcW w:w="1175" w:type="pct"/>
                </w:tcPr>
                <w:p w:rsidR="005B2381" w:rsidRPr="003F6412" w:rsidRDefault="005B2381" w:rsidP="005B2381">
                  <w:pPr>
                    <w:pStyle w:val="ConsPlusNormal"/>
                    <w:ind w:firstLine="0"/>
                    <w:contextualSpacing/>
                    <w:jc w:val="center"/>
                    <w:outlineLvl w:val="1"/>
                    <w:rPr>
                      <w:rFonts w:ascii="Times New Roman" w:eastAsia="Calibri" w:hAnsi="Times New Roman" w:cs="Times New Roman"/>
                      <w:sz w:val="16"/>
                      <w:szCs w:val="16"/>
                    </w:rPr>
                  </w:pPr>
                  <w:r w:rsidRPr="003F6412">
                    <w:rPr>
                      <w:rFonts w:ascii="Times New Roman" w:eastAsia="Calibri" w:hAnsi="Times New Roman" w:cs="Times New Roman"/>
                      <w:sz w:val="16"/>
                      <w:szCs w:val="16"/>
                    </w:rPr>
                    <w:t>147 760,0</w:t>
                  </w:r>
                </w:p>
              </w:tc>
            </w:tr>
            <w:tr w:rsidR="005B2381" w:rsidRPr="003F6412" w:rsidTr="004945AC">
              <w:tc>
                <w:tcPr>
                  <w:tcW w:w="647" w:type="pct"/>
                </w:tcPr>
                <w:p w:rsidR="005B2381" w:rsidRPr="003F6412" w:rsidRDefault="005B2381" w:rsidP="005B2381">
                  <w:pPr>
                    <w:pStyle w:val="ConsPlusNormal"/>
                    <w:ind w:firstLine="0"/>
                    <w:contextualSpacing/>
                    <w:jc w:val="center"/>
                    <w:outlineLvl w:val="1"/>
                    <w:rPr>
                      <w:rFonts w:ascii="Times New Roman" w:eastAsia="Calibri" w:hAnsi="Times New Roman" w:cs="Times New Roman"/>
                      <w:sz w:val="16"/>
                      <w:szCs w:val="16"/>
                    </w:rPr>
                  </w:pPr>
                  <w:r w:rsidRPr="003F6412">
                    <w:rPr>
                      <w:rFonts w:ascii="Times New Roman" w:eastAsia="Calibri" w:hAnsi="Times New Roman" w:cs="Times New Roman"/>
                      <w:sz w:val="16"/>
                      <w:szCs w:val="16"/>
                    </w:rPr>
                    <w:t>2021</w:t>
                  </w:r>
                </w:p>
              </w:tc>
              <w:tc>
                <w:tcPr>
                  <w:tcW w:w="942" w:type="pct"/>
                </w:tcPr>
                <w:p w:rsidR="005B2381" w:rsidRPr="003F6412" w:rsidRDefault="005B2381" w:rsidP="005B2381">
                  <w:pPr>
                    <w:pStyle w:val="ConsPlusNormal"/>
                    <w:ind w:firstLine="0"/>
                    <w:contextualSpacing/>
                    <w:jc w:val="center"/>
                    <w:outlineLvl w:val="1"/>
                    <w:rPr>
                      <w:rFonts w:ascii="Times New Roman" w:hAnsi="Times New Roman" w:cs="Times New Roman"/>
                      <w:sz w:val="16"/>
                      <w:szCs w:val="16"/>
                    </w:rPr>
                  </w:pPr>
                  <w:r w:rsidRPr="003F6412">
                    <w:rPr>
                      <w:rFonts w:ascii="Times New Roman" w:hAnsi="Times New Roman" w:cs="Times New Roman"/>
                      <w:sz w:val="16"/>
                      <w:szCs w:val="16"/>
                    </w:rPr>
                    <w:t>4 438 034,1</w:t>
                  </w:r>
                </w:p>
              </w:tc>
              <w:tc>
                <w:tcPr>
                  <w:tcW w:w="1061" w:type="pct"/>
                </w:tcPr>
                <w:p w:rsidR="005B2381" w:rsidRPr="003F6412" w:rsidRDefault="005B2381" w:rsidP="005B2381">
                  <w:pPr>
                    <w:pStyle w:val="ConsPlusNormal"/>
                    <w:ind w:firstLine="0"/>
                    <w:contextualSpacing/>
                    <w:jc w:val="center"/>
                    <w:outlineLvl w:val="1"/>
                    <w:rPr>
                      <w:rFonts w:ascii="Times New Roman" w:hAnsi="Times New Roman" w:cs="Times New Roman"/>
                      <w:sz w:val="16"/>
                      <w:szCs w:val="16"/>
                    </w:rPr>
                  </w:pPr>
                  <w:r w:rsidRPr="003F6412">
                    <w:rPr>
                      <w:rFonts w:ascii="Times New Roman" w:hAnsi="Times New Roman" w:cs="Times New Roman"/>
                      <w:sz w:val="16"/>
                      <w:szCs w:val="16"/>
                    </w:rPr>
                    <w:t>4 438 034,1</w:t>
                  </w:r>
                </w:p>
              </w:tc>
              <w:tc>
                <w:tcPr>
                  <w:tcW w:w="1175" w:type="pct"/>
                </w:tcPr>
                <w:p w:rsidR="005B2381" w:rsidRPr="003F6412" w:rsidRDefault="005B2381" w:rsidP="005B2381">
                  <w:pPr>
                    <w:pStyle w:val="ConsPlusNormal"/>
                    <w:ind w:firstLine="0"/>
                    <w:contextualSpacing/>
                    <w:jc w:val="center"/>
                    <w:outlineLvl w:val="1"/>
                    <w:rPr>
                      <w:rFonts w:ascii="Times New Roman" w:eastAsia="Calibri" w:hAnsi="Times New Roman" w:cs="Times New Roman"/>
                      <w:sz w:val="16"/>
                      <w:szCs w:val="16"/>
                    </w:rPr>
                  </w:pPr>
                  <w:r w:rsidRPr="003F6412">
                    <w:rPr>
                      <w:rFonts w:ascii="Times New Roman" w:eastAsia="Calibri" w:hAnsi="Times New Roman" w:cs="Times New Roman"/>
                      <w:sz w:val="16"/>
                      <w:szCs w:val="16"/>
                    </w:rPr>
                    <w:t>-</w:t>
                  </w:r>
                </w:p>
              </w:tc>
              <w:tc>
                <w:tcPr>
                  <w:tcW w:w="1175" w:type="pct"/>
                </w:tcPr>
                <w:p w:rsidR="005B2381" w:rsidRPr="003F6412" w:rsidRDefault="005B2381" w:rsidP="005B2381">
                  <w:pPr>
                    <w:pStyle w:val="ConsPlusNormal"/>
                    <w:ind w:firstLine="0"/>
                    <w:contextualSpacing/>
                    <w:jc w:val="center"/>
                    <w:outlineLvl w:val="1"/>
                    <w:rPr>
                      <w:rFonts w:ascii="Times New Roman" w:eastAsia="Calibri" w:hAnsi="Times New Roman" w:cs="Times New Roman"/>
                      <w:sz w:val="16"/>
                      <w:szCs w:val="16"/>
                    </w:rPr>
                  </w:pPr>
                </w:p>
              </w:tc>
            </w:tr>
            <w:tr w:rsidR="005B2381" w:rsidRPr="003F6412" w:rsidTr="004945AC">
              <w:tc>
                <w:tcPr>
                  <w:tcW w:w="647" w:type="pct"/>
                </w:tcPr>
                <w:p w:rsidR="005B2381" w:rsidRPr="003F6412" w:rsidRDefault="005B2381" w:rsidP="005B2381">
                  <w:pPr>
                    <w:pStyle w:val="ConsPlusNormal"/>
                    <w:ind w:firstLine="0"/>
                    <w:contextualSpacing/>
                    <w:jc w:val="center"/>
                    <w:outlineLvl w:val="1"/>
                    <w:rPr>
                      <w:rFonts w:ascii="Times New Roman" w:eastAsia="Calibri" w:hAnsi="Times New Roman" w:cs="Times New Roman"/>
                      <w:sz w:val="16"/>
                      <w:szCs w:val="16"/>
                    </w:rPr>
                  </w:pPr>
                  <w:r w:rsidRPr="003F6412">
                    <w:rPr>
                      <w:rFonts w:ascii="Times New Roman" w:eastAsia="Calibri" w:hAnsi="Times New Roman" w:cs="Times New Roman"/>
                      <w:sz w:val="16"/>
                      <w:szCs w:val="16"/>
                    </w:rPr>
                    <w:t>2022</w:t>
                  </w:r>
                </w:p>
              </w:tc>
              <w:tc>
                <w:tcPr>
                  <w:tcW w:w="942" w:type="pct"/>
                </w:tcPr>
                <w:p w:rsidR="005B2381" w:rsidRPr="003F6412" w:rsidRDefault="005B2381" w:rsidP="005B2381">
                  <w:pPr>
                    <w:pStyle w:val="ConsPlusNormal"/>
                    <w:ind w:firstLine="0"/>
                    <w:contextualSpacing/>
                    <w:jc w:val="center"/>
                    <w:outlineLvl w:val="1"/>
                    <w:rPr>
                      <w:rFonts w:ascii="Times New Roman" w:hAnsi="Times New Roman" w:cs="Times New Roman"/>
                      <w:sz w:val="16"/>
                      <w:szCs w:val="16"/>
                    </w:rPr>
                  </w:pPr>
                  <w:r w:rsidRPr="003F6412">
                    <w:rPr>
                      <w:rFonts w:ascii="Times New Roman" w:hAnsi="Times New Roman" w:cs="Times New Roman"/>
                      <w:sz w:val="16"/>
                      <w:szCs w:val="16"/>
                    </w:rPr>
                    <w:t>7 820 889,3</w:t>
                  </w:r>
                </w:p>
              </w:tc>
              <w:tc>
                <w:tcPr>
                  <w:tcW w:w="1061" w:type="pct"/>
                </w:tcPr>
                <w:p w:rsidR="005B2381" w:rsidRPr="003F6412" w:rsidRDefault="005B2381" w:rsidP="005B2381">
                  <w:pPr>
                    <w:pStyle w:val="ConsPlusNormal"/>
                    <w:ind w:firstLine="0"/>
                    <w:contextualSpacing/>
                    <w:jc w:val="center"/>
                    <w:outlineLvl w:val="1"/>
                    <w:rPr>
                      <w:rFonts w:ascii="Times New Roman" w:hAnsi="Times New Roman" w:cs="Times New Roman"/>
                      <w:sz w:val="16"/>
                      <w:szCs w:val="16"/>
                    </w:rPr>
                  </w:pPr>
                  <w:r w:rsidRPr="003F6412">
                    <w:rPr>
                      <w:rFonts w:ascii="Times New Roman" w:hAnsi="Times New Roman" w:cs="Times New Roman"/>
                      <w:sz w:val="16"/>
                      <w:szCs w:val="16"/>
                    </w:rPr>
                    <w:t>7 820 889,3</w:t>
                  </w:r>
                </w:p>
              </w:tc>
              <w:tc>
                <w:tcPr>
                  <w:tcW w:w="1175" w:type="pct"/>
                </w:tcPr>
                <w:p w:rsidR="005B2381" w:rsidRPr="003F6412" w:rsidRDefault="005B2381" w:rsidP="005B2381">
                  <w:pPr>
                    <w:pStyle w:val="ConsPlusNormal"/>
                    <w:ind w:firstLine="0"/>
                    <w:contextualSpacing/>
                    <w:jc w:val="center"/>
                    <w:outlineLvl w:val="1"/>
                    <w:rPr>
                      <w:rFonts w:ascii="Times New Roman" w:eastAsia="Calibri" w:hAnsi="Times New Roman" w:cs="Times New Roman"/>
                      <w:sz w:val="16"/>
                      <w:szCs w:val="16"/>
                    </w:rPr>
                  </w:pPr>
                  <w:r w:rsidRPr="003F6412">
                    <w:rPr>
                      <w:rFonts w:ascii="Times New Roman" w:eastAsia="Calibri" w:hAnsi="Times New Roman" w:cs="Times New Roman"/>
                      <w:sz w:val="16"/>
                      <w:szCs w:val="16"/>
                    </w:rPr>
                    <w:t>-</w:t>
                  </w:r>
                </w:p>
              </w:tc>
              <w:tc>
                <w:tcPr>
                  <w:tcW w:w="1175" w:type="pct"/>
                </w:tcPr>
                <w:p w:rsidR="005B2381" w:rsidRPr="003F6412" w:rsidRDefault="005B2381" w:rsidP="005B2381">
                  <w:pPr>
                    <w:pStyle w:val="ConsPlusNormal"/>
                    <w:ind w:firstLine="0"/>
                    <w:contextualSpacing/>
                    <w:jc w:val="center"/>
                    <w:outlineLvl w:val="1"/>
                    <w:rPr>
                      <w:rFonts w:ascii="Times New Roman" w:eastAsia="Calibri" w:hAnsi="Times New Roman" w:cs="Times New Roman"/>
                      <w:sz w:val="16"/>
                      <w:szCs w:val="16"/>
                    </w:rPr>
                  </w:pPr>
                </w:p>
              </w:tc>
            </w:tr>
            <w:tr w:rsidR="005B2381" w:rsidRPr="003F6412" w:rsidTr="004945AC">
              <w:tc>
                <w:tcPr>
                  <w:tcW w:w="647" w:type="pct"/>
                </w:tcPr>
                <w:p w:rsidR="005B2381" w:rsidRPr="003F6412" w:rsidRDefault="005B2381" w:rsidP="005B2381">
                  <w:pPr>
                    <w:pStyle w:val="ConsPlusNormal"/>
                    <w:ind w:firstLine="0"/>
                    <w:contextualSpacing/>
                    <w:jc w:val="center"/>
                    <w:outlineLvl w:val="1"/>
                    <w:rPr>
                      <w:rFonts w:ascii="Times New Roman" w:eastAsia="Calibri" w:hAnsi="Times New Roman" w:cs="Times New Roman"/>
                      <w:sz w:val="16"/>
                      <w:szCs w:val="16"/>
                    </w:rPr>
                  </w:pPr>
                  <w:r w:rsidRPr="003F6412">
                    <w:rPr>
                      <w:rFonts w:ascii="Times New Roman" w:eastAsia="Calibri" w:hAnsi="Times New Roman" w:cs="Times New Roman"/>
                      <w:sz w:val="16"/>
                      <w:szCs w:val="16"/>
                    </w:rPr>
                    <w:t>2023</w:t>
                  </w:r>
                </w:p>
              </w:tc>
              <w:tc>
                <w:tcPr>
                  <w:tcW w:w="942" w:type="pct"/>
                </w:tcPr>
                <w:p w:rsidR="005B2381" w:rsidRPr="003F6412" w:rsidRDefault="005B2381" w:rsidP="005B2381">
                  <w:pPr>
                    <w:pStyle w:val="ConsPlusNormal"/>
                    <w:ind w:firstLine="0"/>
                    <w:contextualSpacing/>
                    <w:jc w:val="center"/>
                    <w:outlineLvl w:val="1"/>
                    <w:rPr>
                      <w:rFonts w:ascii="Times New Roman" w:hAnsi="Times New Roman" w:cs="Times New Roman"/>
                      <w:sz w:val="16"/>
                      <w:szCs w:val="16"/>
                    </w:rPr>
                  </w:pPr>
                  <w:r w:rsidRPr="003F6412">
                    <w:rPr>
                      <w:rFonts w:ascii="Times New Roman" w:hAnsi="Times New Roman" w:cs="Times New Roman"/>
                      <w:sz w:val="16"/>
                      <w:szCs w:val="16"/>
                    </w:rPr>
                    <w:t>3 138 047,1</w:t>
                  </w:r>
                </w:p>
              </w:tc>
              <w:tc>
                <w:tcPr>
                  <w:tcW w:w="1061" w:type="pct"/>
                </w:tcPr>
                <w:p w:rsidR="005B2381" w:rsidRPr="003F6412" w:rsidRDefault="005B2381" w:rsidP="005B2381">
                  <w:pPr>
                    <w:pStyle w:val="ConsPlusNormal"/>
                    <w:ind w:firstLine="0"/>
                    <w:contextualSpacing/>
                    <w:jc w:val="center"/>
                    <w:outlineLvl w:val="1"/>
                    <w:rPr>
                      <w:rFonts w:ascii="Times New Roman" w:hAnsi="Times New Roman" w:cs="Times New Roman"/>
                      <w:sz w:val="16"/>
                      <w:szCs w:val="16"/>
                    </w:rPr>
                  </w:pPr>
                  <w:r w:rsidRPr="003F6412">
                    <w:rPr>
                      <w:rFonts w:ascii="Times New Roman" w:hAnsi="Times New Roman" w:cs="Times New Roman"/>
                      <w:sz w:val="16"/>
                      <w:szCs w:val="16"/>
                    </w:rPr>
                    <w:t>3 138 047,1</w:t>
                  </w:r>
                </w:p>
              </w:tc>
              <w:tc>
                <w:tcPr>
                  <w:tcW w:w="1175" w:type="pct"/>
                </w:tcPr>
                <w:p w:rsidR="005B2381" w:rsidRPr="003F6412" w:rsidRDefault="005B2381" w:rsidP="005B2381">
                  <w:pPr>
                    <w:pStyle w:val="ConsPlusNormal"/>
                    <w:ind w:firstLine="0"/>
                    <w:contextualSpacing/>
                    <w:jc w:val="center"/>
                    <w:outlineLvl w:val="1"/>
                    <w:rPr>
                      <w:rFonts w:ascii="Times New Roman" w:eastAsia="Calibri" w:hAnsi="Times New Roman" w:cs="Times New Roman"/>
                      <w:sz w:val="16"/>
                      <w:szCs w:val="16"/>
                    </w:rPr>
                  </w:pPr>
                  <w:r w:rsidRPr="003F6412">
                    <w:rPr>
                      <w:rFonts w:ascii="Times New Roman" w:eastAsia="Calibri" w:hAnsi="Times New Roman" w:cs="Times New Roman"/>
                      <w:sz w:val="16"/>
                      <w:szCs w:val="16"/>
                    </w:rPr>
                    <w:t>-</w:t>
                  </w:r>
                </w:p>
              </w:tc>
              <w:tc>
                <w:tcPr>
                  <w:tcW w:w="1175" w:type="pct"/>
                </w:tcPr>
                <w:p w:rsidR="005B2381" w:rsidRPr="003F6412" w:rsidRDefault="005B2381" w:rsidP="005B2381">
                  <w:pPr>
                    <w:pStyle w:val="ConsPlusNormal"/>
                    <w:ind w:firstLine="0"/>
                    <w:contextualSpacing/>
                    <w:jc w:val="center"/>
                    <w:outlineLvl w:val="1"/>
                    <w:rPr>
                      <w:rFonts w:ascii="Times New Roman" w:eastAsia="Calibri" w:hAnsi="Times New Roman" w:cs="Times New Roman"/>
                      <w:sz w:val="16"/>
                      <w:szCs w:val="16"/>
                    </w:rPr>
                  </w:pPr>
                </w:p>
              </w:tc>
            </w:tr>
            <w:tr w:rsidR="005B2381" w:rsidRPr="003F6412" w:rsidTr="004945AC">
              <w:tc>
                <w:tcPr>
                  <w:tcW w:w="647" w:type="pct"/>
                </w:tcPr>
                <w:p w:rsidR="005B2381" w:rsidRPr="003F6412" w:rsidRDefault="005B2381" w:rsidP="005B2381">
                  <w:pPr>
                    <w:pStyle w:val="ConsPlusNormal"/>
                    <w:ind w:firstLine="0"/>
                    <w:contextualSpacing/>
                    <w:jc w:val="center"/>
                    <w:outlineLvl w:val="1"/>
                    <w:rPr>
                      <w:rFonts w:ascii="Times New Roman" w:eastAsia="Calibri" w:hAnsi="Times New Roman" w:cs="Times New Roman"/>
                      <w:sz w:val="16"/>
                      <w:szCs w:val="16"/>
                    </w:rPr>
                  </w:pPr>
                  <w:r w:rsidRPr="003F6412">
                    <w:rPr>
                      <w:rFonts w:ascii="Times New Roman" w:eastAsia="Calibri" w:hAnsi="Times New Roman" w:cs="Times New Roman"/>
                      <w:sz w:val="16"/>
                      <w:szCs w:val="16"/>
                    </w:rPr>
                    <w:t>2024</w:t>
                  </w:r>
                </w:p>
              </w:tc>
              <w:tc>
                <w:tcPr>
                  <w:tcW w:w="942" w:type="pct"/>
                </w:tcPr>
                <w:p w:rsidR="005B2381" w:rsidRPr="003F6412" w:rsidRDefault="005B2381" w:rsidP="005B2381">
                  <w:pPr>
                    <w:pStyle w:val="ConsPlusNormal"/>
                    <w:ind w:firstLine="0"/>
                    <w:contextualSpacing/>
                    <w:jc w:val="center"/>
                    <w:outlineLvl w:val="1"/>
                    <w:rPr>
                      <w:rFonts w:ascii="Times New Roman" w:hAnsi="Times New Roman" w:cs="Times New Roman"/>
                      <w:sz w:val="16"/>
                      <w:szCs w:val="16"/>
                    </w:rPr>
                  </w:pPr>
                  <w:r w:rsidRPr="003F6412">
                    <w:rPr>
                      <w:rFonts w:ascii="Times New Roman" w:hAnsi="Times New Roman" w:cs="Times New Roman"/>
                      <w:sz w:val="16"/>
                      <w:szCs w:val="16"/>
                    </w:rPr>
                    <w:t>8 055 516,0</w:t>
                  </w:r>
                </w:p>
              </w:tc>
              <w:tc>
                <w:tcPr>
                  <w:tcW w:w="1061" w:type="pct"/>
                </w:tcPr>
                <w:p w:rsidR="005B2381" w:rsidRPr="003F6412" w:rsidRDefault="005B2381" w:rsidP="005B2381">
                  <w:pPr>
                    <w:pStyle w:val="ConsPlusNormal"/>
                    <w:ind w:firstLine="0"/>
                    <w:contextualSpacing/>
                    <w:jc w:val="center"/>
                    <w:outlineLvl w:val="1"/>
                    <w:rPr>
                      <w:rFonts w:ascii="Times New Roman" w:hAnsi="Times New Roman" w:cs="Times New Roman"/>
                      <w:sz w:val="16"/>
                      <w:szCs w:val="16"/>
                    </w:rPr>
                  </w:pPr>
                  <w:r w:rsidRPr="003F6412">
                    <w:rPr>
                      <w:rFonts w:ascii="Times New Roman" w:hAnsi="Times New Roman" w:cs="Times New Roman"/>
                      <w:sz w:val="16"/>
                      <w:szCs w:val="16"/>
                    </w:rPr>
                    <w:t>8 055 516,0</w:t>
                  </w:r>
                </w:p>
              </w:tc>
              <w:tc>
                <w:tcPr>
                  <w:tcW w:w="1175" w:type="pct"/>
                </w:tcPr>
                <w:p w:rsidR="005B2381" w:rsidRPr="003F6412" w:rsidRDefault="005B2381" w:rsidP="005B2381">
                  <w:pPr>
                    <w:pStyle w:val="ConsPlusNormal"/>
                    <w:ind w:firstLine="0"/>
                    <w:contextualSpacing/>
                    <w:jc w:val="center"/>
                    <w:outlineLvl w:val="1"/>
                    <w:rPr>
                      <w:rFonts w:ascii="Times New Roman" w:eastAsia="Calibri" w:hAnsi="Times New Roman" w:cs="Times New Roman"/>
                      <w:sz w:val="16"/>
                      <w:szCs w:val="16"/>
                    </w:rPr>
                  </w:pPr>
                  <w:r w:rsidRPr="003F6412">
                    <w:rPr>
                      <w:rFonts w:ascii="Times New Roman" w:eastAsia="Calibri" w:hAnsi="Times New Roman" w:cs="Times New Roman"/>
                      <w:sz w:val="16"/>
                      <w:szCs w:val="16"/>
                    </w:rPr>
                    <w:t>-</w:t>
                  </w:r>
                </w:p>
              </w:tc>
              <w:tc>
                <w:tcPr>
                  <w:tcW w:w="1175" w:type="pct"/>
                </w:tcPr>
                <w:p w:rsidR="005B2381" w:rsidRPr="003F6412" w:rsidRDefault="005B2381" w:rsidP="005B2381">
                  <w:pPr>
                    <w:pStyle w:val="ConsPlusNormal"/>
                    <w:ind w:firstLine="0"/>
                    <w:contextualSpacing/>
                    <w:jc w:val="center"/>
                    <w:outlineLvl w:val="1"/>
                    <w:rPr>
                      <w:rFonts w:ascii="Times New Roman" w:eastAsia="Calibri" w:hAnsi="Times New Roman" w:cs="Times New Roman"/>
                      <w:sz w:val="16"/>
                      <w:szCs w:val="16"/>
                    </w:rPr>
                  </w:pPr>
                </w:p>
              </w:tc>
            </w:tr>
            <w:tr w:rsidR="005B2381" w:rsidRPr="003F6412" w:rsidTr="004945AC">
              <w:tc>
                <w:tcPr>
                  <w:tcW w:w="647" w:type="pct"/>
                </w:tcPr>
                <w:p w:rsidR="005B2381" w:rsidRPr="003F6412" w:rsidRDefault="005B2381" w:rsidP="005B2381">
                  <w:pPr>
                    <w:pStyle w:val="ConsPlusNormal"/>
                    <w:ind w:firstLine="0"/>
                    <w:contextualSpacing/>
                    <w:jc w:val="center"/>
                    <w:outlineLvl w:val="1"/>
                    <w:rPr>
                      <w:rFonts w:ascii="Times New Roman" w:eastAsia="Calibri" w:hAnsi="Times New Roman" w:cs="Times New Roman"/>
                      <w:sz w:val="16"/>
                      <w:szCs w:val="16"/>
                    </w:rPr>
                  </w:pPr>
                  <w:r w:rsidRPr="003F6412">
                    <w:rPr>
                      <w:rFonts w:ascii="Times New Roman" w:eastAsia="Calibri" w:hAnsi="Times New Roman" w:cs="Times New Roman"/>
                      <w:sz w:val="16"/>
                      <w:szCs w:val="16"/>
                    </w:rPr>
                    <w:t>2025</w:t>
                  </w:r>
                </w:p>
              </w:tc>
              <w:tc>
                <w:tcPr>
                  <w:tcW w:w="942" w:type="pct"/>
                </w:tcPr>
                <w:p w:rsidR="005B2381" w:rsidRPr="003F6412" w:rsidRDefault="005B2381" w:rsidP="005B2381">
                  <w:pPr>
                    <w:pStyle w:val="ConsPlusNormal"/>
                    <w:ind w:firstLine="0"/>
                    <w:contextualSpacing/>
                    <w:jc w:val="center"/>
                    <w:outlineLvl w:val="1"/>
                    <w:rPr>
                      <w:rFonts w:ascii="Times New Roman" w:hAnsi="Times New Roman" w:cs="Times New Roman"/>
                      <w:sz w:val="16"/>
                      <w:szCs w:val="16"/>
                    </w:rPr>
                  </w:pPr>
                  <w:r w:rsidRPr="003F6412">
                    <w:rPr>
                      <w:rFonts w:ascii="Times New Roman" w:hAnsi="Times New Roman" w:cs="Times New Roman"/>
                      <w:sz w:val="16"/>
                      <w:szCs w:val="16"/>
                    </w:rPr>
                    <w:t>8 289 125,9</w:t>
                  </w:r>
                </w:p>
              </w:tc>
              <w:tc>
                <w:tcPr>
                  <w:tcW w:w="1061" w:type="pct"/>
                </w:tcPr>
                <w:p w:rsidR="005B2381" w:rsidRPr="003F6412" w:rsidRDefault="005B2381" w:rsidP="005B2381">
                  <w:pPr>
                    <w:pStyle w:val="ConsPlusNormal"/>
                    <w:ind w:firstLine="0"/>
                    <w:contextualSpacing/>
                    <w:jc w:val="center"/>
                    <w:outlineLvl w:val="1"/>
                    <w:rPr>
                      <w:rFonts w:ascii="Times New Roman" w:hAnsi="Times New Roman" w:cs="Times New Roman"/>
                      <w:sz w:val="16"/>
                      <w:szCs w:val="16"/>
                    </w:rPr>
                  </w:pPr>
                  <w:r w:rsidRPr="003F6412">
                    <w:rPr>
                      <w:rFonts w:ascii="Times New Roman" w:hAnsi="Times New Roman" w:cs="Times New Roman"/>
                      <w:sz w:val="16"/>
                      <w:szCs w:val="16"/>
                    </w:rPr>
                    <w:t>8 289 125,9</w:t>
                  </w:r>
                </w:p>
              </w:tc>
              <w:tc>
                <w:tcPr>
                  <w:tcW w:w="1175" w:type="pct"/>
                </w:tcPr>
                <w:p w:rsidR="005B2381" w:rsidRPr="003F6412" w:rsidRDefault="005B2381" w:rsidP="005B2381">
                  <w:pPr>
                    <w:pStyle w:val="ConsPlusNormal"/>
                    <w:ind w:firstLine="0"/>
                    <w:contextualSpacing/>
                    <w:jc w:val="center"/>
                    <w:outlineLvl w:val="1"/>
                    <w:rPr>
                      <w:rFonts w:ascii="Times New Roman" w:eastAsia="Calibri" w:hAnsi="Times New Roman" w:cs="Times New Roman"/>
                      <w:sz w:val="16"/>
                      <w:szCs w:val="16"/>
                    </w:rPr>
                  </w:pPr>
                  <w:r w:rsidRPr="003F6412">
                    <w:rPr>
                      <w:rFonts w:ascii="Times New Roman" w:eastAsia="Calibri" w:hAnsi="Times New Roman" w:cs="Times New Roman"/>
                      <w:sz w:val="16"/>
                      <w:szCs w:val="16"/>
                    </w:rPr>
                    <w:t>-</w:t>
                  </w:r>
                </w:p>
              </w:tc>
              <w:tc>
                <w:tcPr>
                  <w:tcW w:w="1175" w:type="pct"/>
                </w:tcPr>
                <w:p w:rsidR="005B2381" w:rsidRPr="003F6412" w:rsidRDefault="005B2381" w:rsidP="005B2381">
                  <w:pPr>
                    <w:pStyle w:val="ConsPlusNormal"/>
                    <w:ind w:firstLine="0"/>
                    <w:contextualSpacing/>
                    <w:jc w:val="center"/>
                    <w:outlineLvl w:val="1"/>
                    <w:rPr>
                      <w:rFonts w:ascii="Times New Roman" w:eastAsia="Calibri" w:hAnsi="Times New Roman" w:cs="Times New Roman"/>
                      <w:sz w:val="16"/>
                      <w:szCs w:val="16"/>
                    </w:rPr>
                  </w:pPr>
                </w:p>
              </w:tc>
            </w:tr>
            <w:tr w:rsidR="005B2381" w:rsidRPr="003F6412" w:rsidTr="004945AC">
              <w:tc>
                <w:tcPr>
                  <w:tcW w:w="647" w:type="pct"/>
                </w:tcPr>
                <w:p w:rsidR="005B2381" w:rsidRPr="003F6412" w:rsidRDefault="005B2381" w:rsidP="005B2381">
                  <w:pPr>
                    <w:pStyle w:val="ConsPlusNormal"/>
                    <w:ind w:firstLine="0"/>
                    <w:contextualSpacing/>
                    <w:jc w:val="center"/>
                    <w:outlineLvl w:val="1"/>
                    <w:rPr>
                      <w:rFonts w:ascii="Times New Roman" w:eastAsia="Calibri" w:hAnsi="Times New Roman" w:cs="Times New Roman"/>
                      <w:sz w:val="16"/>
                      <w:szCs w:val="16"/>
                    </w:rPr>
                  </w:pPr>
                  <w:r w:rsidRPr="003F6412">
                    <w:rPr>
                      <w:rFonts w:ascii="Times New Roman" w:eastAsia="Calibri" w:hAnsi="Times New Roman" w:cs="Times New Roman"/>
                      <w:sz w:val="16"/>
                      <w:szCs w:val="16"/>
                    </w:rPr>
                    <w:t>Итого</w:t>
                  </w:r>
                </w:p>
              </w:tc>
              <w:tc>
                <w:tcPr>
                  <w:tcW w:w="942" w:type="pct"/>
                </w:tcPr>
                <w:p w:rsidR="005B2381" w:rsidRPr="003F6412" w:rsidRDefault="005B2381" w:rsidP="005B2381">
                  <w:pPr>
                    <w:pStyle w:val="ConsPlusNormal"/>
                    <w:ind w:firstLine="0"/>
                    <w:contextualSpacing/>
                    <w:jc w:val="center"/>
                    <w:outlineLvl w:val="1"/>
                    <w:rPr>
                      <w:rFonts w:ascii="Times New Roman" w:eastAsia="Calibri" w:hAnsi="Times New Roman" w:cs="Times New Roman"/>
                      <w:sz w:val="16"/>
                      <w:szCs w:val="16"/>
                    </w:rPr>
                  </w:pPr>
                  <w:r w:rsidRPr="003F6412">
                    <w:rPr>
                      <w:rFonts w:ascii="Times New Roman" w:eastAsia="Calibri" w:hAnsi="Times New Roman" w:cs="Times New Roman"/>
                      <w:sz w:val="16"/>
                      <w:szCs w:val="16"/>
                    </w:rPr>
                    <w:t>40 766 988,1</w:t>
                  </w:r>
                </w:p>
              </w:tc>
              <w:tc>
                <w:tcPr>
                  <w:tcW w:w="1061" w:type="pct"/>
                </w:tcPr>
                <w:p w:rsidR="005B2381" w:rsidRPr="003F6412" w:rsidRDefault="005B2381" w:rsidP="005B2381">
                  <w:pPr>
                    <w:pStyle w:val="ConsPlusNormal"/>
                    <w:ind w:firstLine="0"/>
                    <w:contextualSpacing/>
                    <w:jc w:val="center"/>
                    <w:outlineLvl w:val="1"/>
                    <w:rPr>
                      <w:rFonts w:ascii="Times New Roman" w:eastAsia="Calibri" w:hAnsi="Times New Roman" w:cs="Times New Roman"/>
                      <w:sz w:val="16"/>
                      <w:szCs w:val="16"/>
                    </w:rPr>
                  </w:pPr>
                  <w:r w:rsidRPr="003F6412">
                    <w:rPr>
                      <w:rFonts w:ascii="Times New Roman" w:eastAsia="Calibri" w:hAnsi="Times New Roman" w:cs="Times New Roman"/>
                      <w:sz w:val="16"/>
                      <w:szCs w:val="16"/>
                    </w:rPr>
                    <w:t>40 306 100,1</w:t>
                  </w:r>
                </w:p>
              </w:tc>
              <w:tc>
                <w:tcPr>
                  <w:tcW w:w="1175" w:type="pct"/>
                </w:tcPr>
                <w:p w:rsidR="005B2381" w:rsidRPr="003F6412" w:rsidRDefault="005B2381" w:rsidP="005B2381">
                  <w:pPr>
                    <w:pStyle w:val="ConsPlusNormal"/>
                    <w:ind w:firstLine="0"/>
                    <w:contextualSpacing/>
                    <w:jc w:val="center"/>
                    <w:outlineLvl w:val="1"/>
                    <w:rPr>
                      <w:rFonts w:ascii="Times New Roman" w:eastAsia="Calibri" w:hAnsi="Times New Roman" w:cs="Times New Roman"/>
                      <w:sz w:val="16"/>
                      <w:szCs w:val="16"/>
                    </w:rPr>
                  </w:pPr>
                  <w:r w:rsidRPr="003F6412">
                    <w:rPr>
                      <w:rFonts w:ascii="Times New Roman" w:eastAsia="Calibri" w:hAnsi="Times New Roman" w:cs="Times New Roman"/>
                      <w:sz w:val="16"/>
                      <w:szCs w:val="16"/>
                    </w:rPr>
                    <w:t>313 128,0</w:t>
                  </w:r>
                </w:p>
              </w:tc>
              <w:tc>
                <w:tcPr>
                  <w:tcW w:w="1175" w:type="pct"/>
                </w:tcPr>
                <w:p w:rsidR="005B2381" w:rsidRPr="003F6412" w:rsidRDefault="005B2381" w:rsidP="005B2381">
                  <w:pPr>
                    <w:pStyle w:val="ConsPlusNormal"/>
                    <w:ind w:firstLine="0"/>
                    <w:contextualSpacing/>
                    <w:jc w:val="center"/>
                    <w:outlineLvl w:val="1"/>
                    <w:rPr>
                      <w:rFonts w:ascii="Times New Roman" w:eastAsia="Calibri" w:hAnsi="Times New Roman" w:cs="Times New Roman"/>
                      <w:sz w:val="16"/>
                      <w:szCs w:val="16"/>
                    </w:rPr>
                  </w:pPr>
                  <w:r w:rsidRPr="003F6412">
                    <w:rPr>
                      <w:rFonts w:ascii="Times New Roman" w:eastAsia="Calibri" w:hAnsi="Times New Roman" w:cs="Times New Roman"/>
                      <w:sz w:val="16"/>
                      <w:szCs w:val="16"/>
                    </w:rPr>
                    <w:t>147 760,0</w:t>
                  </w:r>
                </w:p>
              </w:tc>
            </w:tr>
          </w:tbl>
          <w:p w:rsidR="005B2381" w:rsidRPr="003F6412" w:rsidRDefault="005B2381" w:rsidP="005B2381">
            <w:pPr>
              <w:tabs>
                <w:tab w:val="left" w:pos="1198"/>
              </w:tabs>
              <w:ind w:firstLine="0"/>
              <w:rPr>
                <w:rFonts w:ascii="Times New Roman" w:hAnsi="Times New Roman"/>
              </w:rPr>
            </w:pPr>
            <w:r w:rsidRPr="003F6412">
              <w:rPr>
                <w:rFonts w:ascii="Times New Roman" w:hAnsi="Times New Roman"/>
              </w:rPr>
              <w:tab/>
            </w:r>
          </w:p>
          <w:p w:rsidR="005B2381" w:rsidRPr="003F6412" w:rsidRDefault="005B2381" w:rsidP="005B2381">
            <w:pPr>
              <w:ind w:firstLine="0"/>
              <w:rPr>
                <w:rFonts w:ascii="Times New Roman" w:hAnsi="Times New Roman"/>
                <w:sz w:val="28"/>
                <w:szCs w:val="28"/>
              </w:rPr>
            </w:pPr>
            <w:r w:rsidRPr="003F6412">
              <w:rPr>
                <w:rFonts w:ascii="Times New Roman" w:eastAsia="Cambria" w:hAnsi="Times New Roman"/>
                <w:sz w:val="28"/>
                <w:szCs w:val="28"/>
              </w:rPr>
              <w:t>Примечание. Объемы финансирования Подпрограммы-10 носят прогнозный характер и подлежат ежегодной корректировке с учетом возможностей  бюджетов различных уровней»;</w:t>
            </w:r>
          </w:p>
        </w:tc>
      </w:tr>
    </w:tbl>
    <w:p w:rsidR="004566EE" w:rsidRPr="003F6412" w:rsidRDefault="004566EE" w:rsidP="00790F99">
      <w:pPr>
        <w:widowControl/>
        <w:ind w:firstLine="709"/>
        <w:rPr>
          <w:rFonts w:ascii="Times New Roman" w:hAnsi="Times New Roman" w:cs="Times New Roman"/>
          <w:sz w:val="28"/>
          <w:szCs w:val="28"/>
        </w:rPr>
      </w:pPr>
    </w:p>
    <w:p w:rsidR="004566EE" w:rsidRPr="003F6412" w:rsidRDefault="00FC1A87" w:rsidP="00790F99">
      <w:pPr>
        <w:widowControl/>
        <w:ind w:firstLine="709"/>
        <w:rPr>
          <w:rFonts w:ascii="Times New Roman" w:hAnsi="Times New Roman" w:cs="Times New Roman"/>
          <w:sz w:val="28"/>
          <w:szCs w:val="28"/>
        </w:rPr>
      </w:pPr>
      <w:r>
        <w:rPr>
          <w:rFonts w:ascii="Times New Roman" w:hAnsi="Times New Roman" w:cs="Times New Roman"/>
          <w:sz w:val="28"/>
          <w:szCs w:val="28"/>
        </w:rPr>
        <w:t>в</w:t>
      </w:r>
      <w:r w:rsidR="005B2381" w:rsidRPr="003F6412">
        <w:rPr>
          <w:rFonts w:ascii="Times New Roman" w:hAnsi="Times New Roman" w:cs="Times New Roman"/>
          <w:sz w:val="28"/>
          <w:szCs w:val="28"/>
        </w:rPr>
        <w:t xml:space="preserve"> абзаце третьем строки «Ожидаемые конечные результаты реализации целей и задач Подпрограммы-10 (индикаторы оценки результатов) и показатели бюджетной эффективности» цифры «83,1» заменить цифрами «83,5»;</w:t>
      </w:r>
    </w:p>
    <w:p w:rsidR="005B2381" w:rsidRPr="003F6412" w:rsidRDefault="005B2381" w:rsidP="00790F99">
      <w:pPr>
        <w:widowControl/>
        <w:ind w:firstLine="709"/>
        <w:rPr>
          <w:rFonts w:ascii="Times New Roman" w:hAnsi="Times New Roman" w:cs="Times New Roman"/>
          <w:sz w:val="28"/>
          <w:szCs w:val="28"/>
        </w:rPr>
      </w:pPr>
      <w:r w:rsidRPr="003F6412">
        <w:rPr>
          <w:rFonts w:ascii="Times New Roman" w:hAnsi="Times New Roman" w:cs="Times New Roman"/>
          <w:sz w:val="28"/>
          <w:szCs w:val="28"/>
        </w:rPr>
        <w:t>в абзаце седьмом раздела 2 цифры «83,1» заменить цифрами «83,5»;</w:t>
      </w:r>
    </w:p>
    <w:p w:rsidR="0097669D" w:rsidRPr="003F6412" w:rsidRDefault="0097669D" w:rsidP="0097669D">
      <w:pPr>
        <w:widowControl/>
        <w:ind w:firstLine="709"/>
        <w:rPr>
          <w:rFonts w:ascii="Times New Roman" w:hAnsi="Times New Roman"/>
          <w:sz w:val="28"/>
          <w:szCs w:val="28"/>
        </w:rPr>
      </w:pPr>
      <w:r w:rsidRPr="003F6412">
        <w:rPr>
          <w:rFonts w:ascii="Times New Roman" w:hAnsi="Times New Roman"/>
          <w:sz w:val="28"/>
          <w:szCs w:val="28"/>
        </w:rPr>
        <w:t>раздел 3 изложить в следующей редакции:</w:t>
      </w:r>
    </w:p>
    <w:p w:rsidR="004566EE" w:rsidRPr="003F6412" w:rsidRDefault="004566EE" w:rsidP="00790F99">
      <w:pPr>
        <w:widowControl/>
        <w:ind w:firstLine="709"/>
        <w:rPr>
          <w:rFonts w:ascii="Times New Roman" w:hAnsi="Times New Roman" w:cs="Times New Roman"/>
          <w:sz w:val="28"/>
          <w:szCs w:val="28"/>
        </w:rPr>
      </w:pPr>
    </w:p>
    <w:p w:rsidR="0097669D" w:rsidRPr="003F6412" w:rsidRDefault="0097669D" w:rsidP="0097669D">
      <w:pPr>
        <w:jc w:val="center"/>
        <w:rPr>
          <w:rFonts w:ascii="Times New Roman" w:hAnsi="Times New Roman"/>
          <w:sz w:val="28"/>
          <w:szCs w:val="28"/>
        </w:rPr>
      </w:pPr>
      <w:r w:rsidRPr="003F6412">
        <w:rPr>
          <w:rFonts w:ascii="Times New Roman" w:hAnsi="Times New Roman"/>
          <w:sz w:val="28"/>
          <w:szCs w:val="28"/>
        </w:rPr>
        <w:t>«3. Обоснование ресурсного обеспечения Подпрограммы-10</w:t>
      </w:r>
    </w:p>
    <w:p w:rsidR="0097669D" w:rsidRPr="003F6412" w:rsidRDefault="0097669D" w:rsidP="0097669D">
      <w:pPr>
        <w:jc w:val="center"/>
        <w:rPr>
          <w:rFonts w:ascii="Times New Roman" w:hAnsi="Times New Roman"/>
          <w:b/>
          <w:sz w:val="28"/>
          <w:szCs w:val="28"/>
        </w:rPr>
      </w:pPr>
    </w:p>
    <w:p w:rsidR="0097669D" w:rsidRPr="003F6412" w:rsidRDefault="0097669D" w:rsidP="0097669D">
      <w:pPr>
        <w:ind w:firstLine="709"/>
        <w:rPr>
          <w:rFonts w:ascii="Times New Roman" w:hAnsi="Times New Roman"/>
          <w:sz w:val="28"/>
          <w:szCs w:val="28"/>
        </w:rPr>
      </w:pPr>
      <w:r w:rsidRPr="003F6412">
        <w:rPr>
          <w:rFonts w:ascii="Times New Roman" w:hAnsi="Times New Roman"/>
          <w:sz w:val="28"/>
          <w:szCs w:val="28"/>
        </w:rPr>
        <w:t>Общий объем финансирования Подпрограммы-10 составляет 40 766 988,1</w:t>
      </w:r>
      <w:r w:rsidRPr="003F6412">
        <w:rPr>
          <w:rFonts w:ascii="Times New Roman" w:hAnsi="Times New Roman"/>
        </w:rPr>
        <w:t xml:space="preserve"> </w:t>
      </w:r>
      <w:r w:rsidRPr="003F6412">
        <w:rPr>
          <w:rFonts w:ascii="Times New Roman" w:hAnsi="Times New Roman"/>
          <w:sz w:val="28"/>
          <w:szCs w:val="28"/>
        </w:rPr>
        <w:t>тыс.рублей, в том числе:</w:t>
      </w:r>
    </w:p>
    <w:p w:rsidR="0097669D" w:rsidRPr="003F6412" w:rsidRDefault="0097669D" w:rsidP="0097669D">
      <w:pPr>
        <w:jc w:val="right"/>
        <w:rPr>
          <w:rFonts w:ascii="Times New Roman" w:hAnsi="Times New Roman"/>
        </w:rPr>
      </w:pPr>
      <w:r w:rsidRPr="003F6412">
        <w:rPr>
          <w:rFonts w:ascii="Times New Roman" w:hAnsi="Times New Roman"/>
        </w:rPr>
        <w:t>(тыс.рублей)</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0"/>
        <w:gridCol w:w="1984"/>
        <w:gridCol w:w="2834"/>
        <w:gridCol w:w="1415"/>
        <w:gridCol w:w="2131"/>
      </w:tblGrid>
      <w:tr w:rsidR="0097669D" w:rsidRPr="003F6412" w:rsidTr="004945AC">
        <w:tc>
          <w:tcPr>
            <w:tcW w:w="945" w:type="pct"/>
            <w:vMerge w:val="restart"/>
          </w:tcPr>
          <w:p w:rsidR="0097669D" w:rsidRPr="003F6412" w:rsidRDefault="0097669D" w:rsidP="004945AC">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Год</w:t>
            </w:r>
          </w:p>
        </w:tc>
        <w:tc>
          <w:tcPr>
            <w:tcW w:w="962" w:type="pct"/>
            <w:vMerge w:val="restart"/>
          </w:tcPr>
          <w:p w:rsidR="0097669D" w:rsidRPr="003F6412" w:rsidRDefault="0097669D" w:rsidP="004945AC">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hAnsi="Times New Roman" w:cs="Times New Roman"/>
                <w:sz w:val="22"/>
                <w:szCs w:val="22"/>
              </w:rPr>
              <w:t>Всего средств</w:t>
            </w:r>
          </w:p>
        </w:tc>
        <w:tc>
          <w:tcPr>
            <w:tcW w:w="1374" w:type="pct"/>
            <w:vMerge w:val="restart"/>
          </w:tcPr>
          <w:p w:rsidR="0097669D" w:rsidRPr="003F6412" w:rsidRDefault="0097669D" w:rsidP="004945AC">
            <w:pPr>
              <w:pStyle w:val="ConsPlusNormal"/>
              <w:ind w:firstLine="31"/>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Средства бюджета Республики Татарстан</w:t>
            </w:r>
          </w:p>
        </w:tc>
        <w:tc>
          <w:tcPr>
            <w:tcW w:w="1719" w:type="pct"/>
            <w:gridSpan w:val="2"/>
          </w:tcPr>
          <w:p w:rsidR="0097669D" w:rsidRPr="003F6412" w:rsidRDefault="0097669D" w:rsidP="004945AC">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 xml:space="preserve">Планируемые к привлечению </w:t>
            </w:r>
          </w:p>
          <w:p w:rsidR="0097669D" w:rsidRPr="003F6412" w:rsidRDefault="0097669D" w:rsidP="004945AC">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средства</w:t>
            </w:r>
          </w:p>
        </w:tc>
      </w:tr>
      <w:tr w:rsidR="0097669D" w:rsidRPr="003F6412" w:rsidTr="004945AC">
        <w:tc>
          <w:tcPr>
            <w:tcW w:w="945" w:type="pct"/>
            <w:vMerge/>
          </w:tcPr>
          <w:p w:rsidR="0097669D" w:rsidRPr="003F6412" w:rsidRDefault="0097669D" w:rsidP="004945AC">
            <w:pPr>
              <w:pStyle w:val="ConsPlusNormal"/>
              <w:ind w:firstLine="0"/>
              <w:contextualSpacing/>
              <w:jc w:val="both"/>
              <w:outlineLvl w:val="1"/>
              <w:rPr>
                <w:rFonts w:ascii="Times New Roman" w:eastAsia="Calibri" w:hAnsi="Times New Roman" w:cs="Times New Roman"/>
                <w:sz w:val="22"/>
                <w:szCs w:val="22"/>
              </w:rPr>
            </w:pPr>
          </w:p>
        </w:tc>
        <w:tc>
          <w:tcPr>
            <w:tcW w:w="962" w:type="pct"/>
            <w:vMerge/>
          </w:tcPr>
          <w:p w:rsidR="0097669D" w:rsidRPr="003F6412" w:rsidRDefault="0097669D" w:rsidP="004945AC">
            <w:pPr>
              <w:pStyle w:val="ConsPlusNormal"/>
              <w:ind w:firstLine="0"/>
              <w:contextualSpacing/>
              <w:jc w:val="center"/>
              <w:outlineLvl w:val="1"/>
              <w:rPr>
                <w:rFonts w:ascii="Times New Roman" w:eastAsia="Calibri" w:hAnsi="Times New Roman" w:cs="Times New Roman"/>
                <w:sz w:val="22"/>
                <w:szCs w:val="22"/>
              </w:rPr>
            </w:pPr>
          </w:p>
        </w:tc>
        <w:tc>
          <w:tcPr>
            <w:tcW w:w="1374" w:type="pct"/>
            <w:vMerge/>
          </w:tcPr>
          <w:p w:rsidR="0097669D" w:rsidRPr="003F6412" w:rsidRDefault="0097669D" w:rsidP="004945AC">
            <w:pPr>
              <w:pStyle w:val="ConsPlusNormal"/>
              <w:ind w:firstLine="0"/>
              <w:contextualSpacing/>
              <w:jc w:val="center"/>
              <w:outlineLvl w:val="1"/>
              <w:rPr>
                <w:rFonts w:ascii="Times New Roman" w:eastAsia="Calibri" w:hAnsi="Times New Roman" w:cs="Times New Roman"/>
                <w:sz w:val="22"/>
                <w:szCs w:val="22"/>
              </w:rPr>
            </w:pPr>
          </w:p>
        </w:tc>
        <w:tc>
          <w:tcPr>
            <w:tcW w:w="686" w:type="pct"/>
          </w:tcPr>
          <w:p w:rsidR="0097669D" w:rsidRPr="003F6412" w:rsidRDefault="0097669D" w:rsidP="004945AC">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федерального бюджета</w:t>
            </w:r>
          </w:p>
        </w:tc>
        <w:tc>
          <w:tcPr>
            <w:tcW w:w="1033" w:type="pct"/>
          </w:tcPr>
          <w:p w:rsidR="0097669D" w:rsidRPr="003F6412" w:rsidRDefault="0097669D" w:rsidP="004945AC">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 xml:space="preserve">некоммерческой организации «Фонд </w:t>
            </w:r>
            <w:r w:rsidRPr="003F6412">
              <w:rPr>
                <w:rFonts w:ascii="Times New Roman" w:eastAsia="Calibri" w:hAnsi="Times New Roman" w:cs="Times New Roman"/>
                <w:sz w:val="22"/>
                <w:szCs w:val="22"/>
              </w:rPr>
              <w:lastRenderedPageBreak/>
              <w:t>развития моногородов»</w:t>
            </w:r>
          </w:p>
        </w:tc>
      </w:tr>
      <w:tr w:rsidR="0097669D" w:rsidRPr="003F6412" w:rsidTr="004945AC">
        <w:tc>
          <w:tcPr>
            <w:tcW w:w="945" w:type="pct"/>
          </w:tcPr>
          <w:p w:rsidR="0097669D" w:rsidRPr="003F6412" w:rsidRDefault="0097669D" w:rsidP="004945AC">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lastRenderedPageBreak/>
              <w:t>2020</w:t>
            </w:r>
          </w:p>
        </w:tc>
        <w:tc>
          <w:tcPr>
            <w:tcW w:w="962" w:type="pct"/>
          </w:tcPr>
          <w:p w:rsidR="0097669D" w:rsidRPr="003F6412" w:rsidRDefault="0097669D" w:rsidP="004945AC">
            <w:pPr>
              <w:pStyle w:val="ConsPlusNormal"/>
              <w:ind w:firstLine="0"/>
              <w:contextualSpacing/>
              <w:jc w:val="center"/>
              <w:outlineLvl w:val="1"/>
              <w:rPr>
                <w:rFonts w:ascii="Times New Roman" w:hAnsi="Times New Roman" w:cs="Times New Roman"/>
                <w:sz w:val="22"/>
                <w:szCs w:val="22"/>
              </w:rPr>
            </w:pPr>
            <w:r w:rsidRPr="003F6412">
              <w:rPr>
                <w:rFonts w:ascii="Times New Roman" w:hAnsi="Times New Roman" w:cs="Times New Roman"/>
                <w:sz w:val="22"/>
                <w:szCs w:val="22"/>
              </w:rPr>
              <w:t>9 025 375,7</w:t>
            </w:r>
          </w:p>
        </w:tc>
        <w:tc>
          <w:tcPr>
            <w:tcW w:w="1374" w:type="pct"/>
          </w:tcPr>
          <w:p w:rsidR="0097669D" w:rsidRPr="003F6412" w:rsidRDefault="0097669D" w:rsidP="004945AC">
            <w:pPr>
              <w:pStyle w:val="ConsPlusNormal"/>
              <w:ind w:firstLine="0"/>
              <w:contextualSpacing/>
              <w:jc w:val="center"/>
              <w:outlineLvl w:val="1"/>
              <w:rPr>
                <w:rFonts w:ascii="Times New Roman" w:hAnsi="Times New Roman" w:cs="Times New Roman"/>
                <w:sz w:val="22"/>
                <w:szCs w:val="22"/>
              </w:rPr>
            </w:pPr>
            <w:r w:rsidRPr="003F6412">
              <w:rPr>
                <w:rFonts w:ascii="Times New Roman" w:hAnsi="Times New Roman" w:cs="Times New Roman"/>
                <w:sz w:val="22"/>
                <w:szCs w:val="22"/>
              </w:rPr>
              <w:t>8 564 487,7</w:t>
            </w:r>
          </w:p>
        </w:tc>
        <w:tc>
          <w:tcPr>
            <w:tcW w:w="686" w:type="pct"/>
          </w:tcPr>
          <w:p w:rsidR="0097669D" w:rsidRPr="003F6412" w:rsidRDefault="0097669D" w:rsidP="004945AC">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313 128,0</w:t>
            </w:r>
          </w:p>
        </w:tc>
        <w:tc>
          <w:tcPr>
            <w:tcW w:w="1033" w:type="pct"/>
          </w:tcPr>
          <w:p w:rsidR="0097669D" w:rsidRPr="003F6412" w:rsidRDefault="0097669D" w:rsidP="004945AC">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147 760,0</w:t>
            </w:r>
          </w:p>
        </w:tc>
      </w:tr>
      <w:tr w:rsidR="0097669D" w:rsidRPr="003F6412" w:rsidTr="004945AC">
        <w:tc>
          <w:tcPr>
            <w:tcW w:w="945" w:type="pct"/>
          </w:tcPr>
          <w:p w:rsidR="0097669D" w:rsidRPr="003F6412" w:rsidRDefault="0097669D" w:rsidP="004945AC">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2021</w:t>
            </w:r>
          </w:p>
        </w:tc>
        <w:tc>
          <w:tcPr>
            <w:tcW w:w="962" w:type="pct"/>
          </w:tcPr>
          <w:p w:rsidR="0097669D" w:rsidRPr="003F6412" w:rsidRDefault="0097669D" w:rsidP="004945AC">
            <w:pPr>
              <w:pStyle w:val="ConsPlusNormal"/>
              <w:ind w:firstLine="0"/>
              <w:contextualSpacing/>
              <w:jc w:val="center"/>
              <w:outlineLvl w:val="1"/>
              <w:rPr>
                <w:rFonts w:ascii="Times New Roman" w:hAnsi="Times New Roman" w:cs="Times New Roman"/>
                <w:sz w:val="22"/>
                <w:szCs w:val="22"/>
              </w:rPr>
            </w:pPr>
            <w:r w:rsidRPr="003F6412">
              <w:rPr>
                <w:rFonts w:ascii="Times New Roman" w:hAnsi="Times New Roman" w:cs="Times New Roman"/>
                <w:sz w:val="22"/>
                <w:szCs w:val="22"/>
              </w:rPr>
              <w:t>4 438 034,1</w:t>
            </w:r>
          </w:p>
        </w:tc>
        <w:tc>
          <w:tcPr>
            <w:tcW w:w="1374" w:type="pct"/>
          </w:tcPr>
          <w:p w:rsidR="0097669D" w:rsidRPr="003F6412" w:rsidRDefault="0097669D" w:rsidP="004945AC">
            <w:pPr>
              <w:pStyle w:val="ConsPlusNormal"/>
              <w:ind w:firstLine="0"/>
              <w:contextualSpacing/>
              <w:jc w:val="center"/>
              <w:outlineLvl w:val="1"/>
              <w:rPr>
                <w:rFonts w:ascii="Times New Roman" w:hAnsi="Times New Roman" w:cs="Times New Roman"/>
                <w:sz w:val="22"/>
                <w:szCs w:val="22"/>
              </w:rPr>
            </w:pPr>
            <w:r w:rsidRPr="003F6412">
              <w:rPr>
                <w:rFonts w:ascii="Times New Roman" w:hAnsi="Times New Roman" w:cs="Times New Roman"/>
                <w:sz w:val="22"/>
                <w:szCs w:val="22"/>
              </w:rPr>
              <w:t>4 438 034,1</w:t>
            </w:r>
          </w:p>
        </w:tc>
        <w:tc>
          <w:tcPr>
            <w:tcW w:w="686" w:type="pct"/>
          </w:tcPr>
          <w:p w:rsidR="0097669D" w:rsidRPr="003F6412" w:rsidRDefault="0097669D" w:rsidP="004945AC">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w:t>
            </w:r>
          </w:p>
        </w:tc>
        <w:tc>
          <w:tcPr>
            <w:tcW w:w="1033" w:type="pct"/>
          </w:tcPr>
          <w:p w:rsidR="0097669D" w:rsidRPr="003F6412" w:rsidRDefault="0097669D" w:rsidP="004945AC">
            <w:pPr>
              <w:pStyle w:val="ConsPlusNormal"/>
              <w:ind w:firstLine="0"/>
              <w:contextualSpacing/>
              <w:jc w:val="center"/>
              <w:outlineLvl w:val="1"/>
              <w:rPr>
                <w:rFonts w:ascii="Times New Roman" w:eastAsia="Calibri" w:hAnsi="Times New Roman" w:cs="Times New Roman"/>
                <w:sz w:val="22"/>
                <w:szCs w:val="22"/>
              </w:rPr>
            </w:pPr>
          </w:p>
        </w:tc>
      </w:tr>
      <w:tr w:rsidR="0097669D" w:rsidRPr="003F6412" w:rsidTr="004945AC">
        <w:tc>
          <w:tcPr>
            <w:tcW w:w="945" w:type="pct"/>
          </w:tcPr>
          <w:p w:rsidR="0097669D" w:rsidRPr="003F6412" w:rsidRDefault="0097669D" w:rsidP="004945AC">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2022</w:t>
            </w:r>
          </w:p>
        </w:tc>
        <w:tc>
          <w:tcPr>
            <w:tcW w:w="962" w:type="pct"/>
          </w:tcPr>
          <w:p w:rsidR="0097669D" w:rsidRPr="003F6412" w:rsidRDefault="0097669D" w:rsidP="004945AC">
            <w:pPr>
              <w:pStyle w:val="ConsPlusNormal"/>
              <w:ind w:firstLine="0"/>
              <w:contextualSpacing/>
              <w:jc w:val="center"/>
              <w:outlineLvl w:val="1"/>
              <w:rPr>
                <w:rFonts w:ascii="Times New Roman" w:hAnsi="Times New Roman" w:cs="Times New Roman"/>
                <w:sz w:val="22"/>
                <w:szCs w:val="22"/>
              </w:rPr>
            </w:pPr>
            <w:r w:rsidRPr="003F6412">
              <w:rPr>
                <w:rFonts w:ascii="Times New Roman" w:hAnsi="Times New Roman" w:cs="Times New Roman"/>
                <w:sz w:val="22"/>
                <w:szCs w:val="22"/>
              </w:rPr>
              <w:t>7 820 889,3</w:t>
            </w:r>
          </w:p>
        </w:tc>
        <w:tc>
          <w:tcPr>
            <w:tcW w:w="1374" w:type="pct"/>
          </w:tcPr>
          <w:p w:rsidR="0097669D" w:rsidRPr="003F6412" w:rsidRDefault="0097669D" w:rsidP="004945AC">
            <w:pPr>
              <w:pStyle w:val="ConsPlusNormal"/>
              <w:ind w:firstLine="0"/>
              <w:contextualSpacing/>
              <w:jc w:val="center"/>
              <w:outlineLvl w:val="1"/>
              <w:rPr>
                <w:rFonts w:ascii="Times New Roman" w:hAnsi="Times New Roman" w:cs="Times New Roman"/>
                <w:sz w:val="22"/>
                <w:szCs w:val="22"/>
              </w:rPr>
            </w:pPr>
            <w:r w:rsidRPr="003F6412">
              <w:rPr>
                <w:rFonts w:ascii="Times New Roman" w:hAnsi="Times New Roman" w:cs="Times New Roman"/>
                <w:sz w:val="22"/>
                <w:szCs w:val="22"/>
              </w:rPr>
              <w:t>7 820 889,3</w:t>
            </w:r>
          </w:p>
        </w:tc>
        <w:tc>
          <w:tcPr>
            <w:tcW w:w="686" w:type="pct"/>
          </w:tcPr>
          <w:p w:rsidR="0097669D" w:rsidRPr="003F6412" w:rsidRDefault="0097669D" w:rsidP="004945AC">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w:t>
            </w:r>
          </w:p>
        </w:tc>
        <w:tc>
          <w:tcPr>
            <w:tcW w:w="1033" w:type="pct"/>
          </w:tcPr>
          <w:p w:rsidR="0097669D" w:rsidRPr="003F6412" w:rsidRDefault="0097669D" w:rsidP="004945AC">
            <w:pPr>
              <w:pStyle w:val="ConsPlusNormal"/>
              <w:ind w:firstLine="0"/>
              <w:contextualSpacing/>
              <w:jc w:val="center"/>
              <w:outlineLvl w:val="1"/>
              <w:rPr>
                <w:rFonts w:ascii="Times New Roman" w:eastAsia="Calibri" w:hAnsi="Times New Roman" w:cs="Times New Roman"/>
                <w:sz w:val="22"/>
                <w:szCs w:val="22"/>
              </w:rPr>
            </w:pPr>
          </w:p>
        </w:tc>
      </w:tr>
      <w:tr w:rsidR="0097669D" w:rsidRPr="003F6412" w:rsidTr="004945AC">
        <w:tc>
          <w:tcPr>
            <w:tcW w:w="945" w:type="pct"/>
          </w:tcPr>
          <w:p w:rsidR="0097669D" w:rsidRPr="003F6412" w:rsidRDefault="0097669D" w:rsidP="004945AC">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2023</w:t>
            </w:r>
          </w:p>
        </w:tc>
        <w:tc>
          <w:tcPr>
            <w:tcW w:w="962" w:type="pct"/>
          </w:tcPr>
          <w:p w:rsidR="0097669D" w:rsidRPr="003F6412" w:rsidRDefault="0097669D" w:rsidP="004945AC">
            <w:pPr>
              <w:pStyle w:val="ConsPlusNormal"/>
              <w:ind w:firstLine="0"/>
              <w:contextualSpacing/>
              <w:jc w:val="center"/>
              <w:outlineLvl w:val="1"/>
              <w:rPr>
                <w:rFonts w:ascii="Times New Roman" w:hAnsi="Times New Roman" w:cs="Times New Roman"/>
                <w:sz w:val="22"/>
                <w:szCs w:val="22"/>
              </w:rPr>
            </w:pPr>
            <w:r w:rsidRPr="003F6412">
              <w:rPr>
                <w:rFonts w:ascii="Times New Roman" w:hAnsi="Times New Roman" w:cs="Times New Roman"/>
                <w:sz w:val="22"/>
                <w:szCs w:val="22"/>
              </w:rPr>
              <w:t>3 138 047,1</w:t>
            </w:r>
          </w:p>
        </w:tc>
        <w:tc>
          <w:tcPr>
            <w:tcW w:w="1374" w:type="pct"/>
          </w:tcPr>
          <w:p w:rsidR="0097669D" w:rsidRPr="003F6412" w:rsidRDefault="0097669D" w:rsidP="004945AC">
            <w:pPr>
              <w:pStyle w:val="ConsPlusNormal"/>
              <w:ind w:firstLine="0"/>
              <w:contextualSpacing/>
              <w:jc w:val="center"/>
              <w:outlineLvl w:val="1"/>
              <w:rPr>
                <w:rFonts w:ascii="Times New Roman" w:hAnsi="Times New Roman" w:cs="Times New Roman"/>
                <w:sz w:val="22"/>
                <w:szCs w:val="22"/>
              </w:rPr>
            </w:pPr>
            <w:r w:rsidRPr="003F6412">
              <w:rPr>
                <w:rFonts w:ascii="Times New Roman" w:hAnsi="Times New Roman" w:cs="Times New Roman"/>
                <w:sz w:val="22"/>
                <w:szCs w:val="22"/>
              </w:rPr>
              <w:t>3 138 047,1</w:t>
            </w:r>
          </w:p>
        </w:tc>
        <w:tc>
          <w:tcPr>
            <w:tcW w:w="686" w:type="pct"/>
          </w:tcPr>
          <w:p w:rsidR="0097669D" w:rsidRPr="003F6412" w:rsidRDefault="0097669D" w:rsidP="004945AC">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w:t>
            </w:r>
          </w:p>
        </w:tc>
        <w:tc>
          <w:tcPr>
            <w:tcW w:w="1033" w:type="pct"/>
          </w:tcPr>
          <w:p w:rsidR="0097669D" w:rsidRPr="003F6412" w:rsidRDefault="0097669D" w:rsidP="004945AC">
            <w:pPr>
              <w:pStyle w:val="ConsPlusNormal"/>
              <w:ind w:firstLine="0"/>
              <w:contextualSpacing/>
              <w:jc w:val="center"/>
              <w:outlineLvl w:val="1"/>
              <w:rPr>
                <w:rFonts w:ascii="Times New Roman" w:eastAsia="Calibri" w:hAnsi="Times New Roman" w:cs="Times New Roman"/>
                <w:sz w:val="22"/>
                <w:szCs w:val="22"/>
              </w:rPr>
            </w:pPr>
          </w:p>
        </w:tc>
      </w:tr>
      <w:tr w:rsidR="0097669D" w:rsidRPr="003F6412" w:rsidTr="004945AC">
        <w:tc>
          <w:tcPr>
            <w:tcW w:w="945" w:type="pct"/>
          </w:tcPr>
          <w:p w:rsidR="0097669D" w:rsidRPr="003F6412" w:rsidRDefault="0097669D" w:rsidP="004945AC">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2024</w:t>
            </w:r>
          </w:p>
        </w:tc>
        <w:tc>
          <w:tcPr>
            <w:tcW w:w="962" w:type="pct"/>
          </w:tcPr>
          <w:p w:rsidR="0097669D" w:rsidRPr="003F6412" w:rsidRDefault="0097669D" w:rsidP="004945AC">
            <w:pPr>
              <w:pStyle w:val="ConsPlusNormal"/>
              <w:ind w:firstLine="0"/>
              <w:contextualSpacing/>
              <w:jc w:val="center"/>
              <w:outlineLvl w:val="1"/>
              <w:rPr>
                <w:rFonts w:ascii="Times New Roman" w:hAnsi="Times New Roman" w:cs="Times New Roman"/>
                <w:sz w:val="22"/>
                <w:szCs w:val="22"/>
              </w:rPr>
            </w:pPr>
            <w:r w:rsidRPr="003F6412">
              <w:rPr>
                <w:rFonts w:ascii="Times New Roman" w:hAnsi="Times New Roman" w:cs="Times New Roman"/>
                <w:sz w:val="22"/>
                <w:szCs w:val="22"/>
              </w:rPr>
              <w:t>8 055 516,0</w:t>
            </w:r>
          </w:p>
        </w:tc>
        <w:tc>
          <w:tcPr>
            <w:tcW w:w="1374" w:type="pct"/>
          </w:tcPr>
          <w:p w:rsidR="0097669D" w:rsidRPr="003F6412" w:rsidRDefault="0097669D" w:rsidP="004945AC">
            <w:pPr>
              <w:pStyle w:val="ConsPlusNormal"/>
              <w:ind w:firstLine="0"/>
              <w:contextualSpacing/>
              <w:jc w:val="center"/>
              <w:outlineLvl w:val="1"/>
              <w:rPr>
                <w:rFonts w:ascii="Times New Roman" w:hAnsi="Times New Roman" w:cs="Times New Roman"/>
                <w:sz w:val="22"/>
                <w:szCs w:val="22"/>
              </w:rPr>
            </w:pPr>
            <w:r w:rsidRPr="003F6412">
              <w:rPr>
                <w:rFonts w:ascii="Times New Roman" w:hAnsi="Times New Roman" w:cs="Times New Roman"/>
                <w:sz w:val="22"/>
                <w:szCs w:val="22"/>
              </w:rPr>
              <w:t>8 055 516,0</w:t>
            </w:r>
          </w:p>
        </w:tc>
        <w:tc>
          <w:tcPr>
            <w:tcW w:w="686" w:type="pct"/>
          </w:tcPr>
          <w:p w:rsidR="0097669D" w:rsidRPr="003F6412" w:rsidRDefault="0097669D" w:rsidP="004945AC">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w:t>
            </w:r>
          </w:p>
        </w:tc>
        <w:tc>
          <w:tcPr>
            <w:tcW w:w="1033" w:type="pct"/>
          </w:tcPr>
          <w:p w:rsidR="0097669D" w:rsidRPr="003F6412" w:rsidRDefault="0097669D" w:rsidP="004945AC">
            <w:pPr>
              <w:pStyle w:val="ConsPlusNormal"/>
              <w:ind w:firstLine="0"/>
              <w:contextualSpacing/>
              <w:jc w:val="center"/>
              <w:outlineLvl w:val="1"/>
              <w:rPr>
                <w:rFonts w:ascii="Times New Roman" w:eastAsia="Calibri" w:hAnsi="Times New Roman" w:cs="Times New Roman"/>
                <w:sz w:val="22"/>
                <w:szCs w:val="22"/>
              </w:rPr>
            </w:pPr>
          </w:p>
        </w:tc>
      </w:tr>
      <w:tr w:rsidR="0097669D" w:rsidRPr="003F6412" w:rsidTr="004945AC">
        <w:tc>
          <w:tcPr>
            <w:tcW w:w="945" w:type="pct"/>
          </w:tcPr>
          <w:p w:rsidR="0097669D" w:rsidRPr="003F6412" w:rsidRDefault="0097669D" w:rsidP="004945AC">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2025</w:t>
            </w:r>
          </w:p>
        </w:tc>
        <w:tc>
          <w:tcPr>
            <w:tcW w:w="962" w:type="pct"/>
          </w:tcPr>
          <w:p w:rsidR="0097669D" w:rsidRPr="003F6412" w:rsidRDefault="0097669D" w:rsidP="004945AC">
            <w:pPr>
              <w:pStyle w:val="ConsPlusNormal"/>
              <w:ind w:firstLine="0"/>
              <w:contextualSpacing/>
              <w:jc w:val="center"/>
              <w:outlineLvl w:val="1"/>
              <w:rPr>
                <w:rFonts w:ascii="Times New Roman" w:hAnsi="Times New Roman" w:cs="Times New Roman"/>
                <w:sz w:val="22"/>
                <w:szCs w:val="22"/>
              </w:rPr>
            </w:pPr>
            <w:r w:rsidRPr="003F6412">
              <w:rPr>
                <w:rFonts w:ascii="Times New Roman" w:hAnsi="Times New Roman" w:cs="Times New Roman"/>
                <w:sz w:val="22"/>
                <w:szCs w:val="22"/>
              </w:rPr>
              <w:t>8 289 125,9</w:t>
            </w:r>
          </w:p>
        </w:tc>
        <w:tc>
          <w:tcPr>
            <w:tcW w:w="1374" w:type="pct"/>
          </w:tcPr>
          <w:p w:rsidR="0097669D" w:rsidRPr="003F6412" w:rsidRDefault="0097669D" w:rsidP="004945AC">
            <w:pPr>
              <w:pStyle w:val="ConsPlusNormal"/>
              <w:ind w:firstLine="0"/>
              <w:contextualSpacing/>
              <w:jc w:val="center"/>
              <w:outlineLvl w:val="1"/>
              <w:rPr>
                <w:rFonts w:ascii="Times New Roman" w:hAnsi="Times New Roman" w:cs="Times New Roman"/>
                <w:sz w:val="22"/>
                <w:szCs w:val="22"/>
              </w:rPr>
            </w:pPr>
            <w:r w:rsidRPr="003F6412">
              <w:rPr>
                <w:rFonts w:ascii="Times New Roman" w:hAnsi="Times New Roman" w:cs="Times New Roman"/>
                <w:sz w:val="22"/>
                <w:szCs w:val="22"/>
              </w:rPr>
              <w:t>8 289 125,9</w:t>
            </w:r>
          </w:p>
        </w:tc>
        <w:tc>
          <w:tcPr>
            <w:tcW w:w="686" w:type="pct"/>
          </w:tcPr>
          <w:p w:rsidR="0097669D" w:rsidRPr="003F6412" w:rsidRDefault="0097669D" w:rsidP="004945AC">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w:t>
            </w:r>
          </w:p>
        </w:tc>
        <w:tc>
          <w:tcPr>
            <w:tcW w:w="1033" w:type="pct"/>
          </w:tcPr>
          <w:p w:rsidR="0097669D" w:rsidRPr="003F6412" w:rsidRDefault="0097669D" w:rsidP="004945AC">
            <w:pPr>
              <w:pStyle w:val="ConsPlusNormal"/>
              <w:ind w:firstLine="0"/>
              <w:contextualSpacing/>
              <w:jc w:val="center"/>
              <w:outlineLvl w:val="1"/>
              <w:rPr>
                <w:rFonts w:ascii="Times New Roman" w:eastAsia="Calibri" w:hAnsi="Times New Roman" w:cs="Times New Roman"/>
                <w:sz w:val="22"/>
                <w:szCs w:val="22"/>
              </w:rPr>
            </w:pPr>
          </w:p>
        </w:tc>
      </w:tr>
      <w:tr w:rsidR="0097669D" w:rsidRPr="003F6412" w:rsidTr="004945AC">
        <w:tc>
          <w:tcPr>
            <w:tcW w:w="945" w:type="pct"/>
          </w:tcPr>
          <w:p w:rsidR="0097669D" w:rsidRPr="003F6412" w:rsidRDefault="0097669D" w:rsidP="004945AC">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Итого</w:t>
            </w:r>
          </w:p>
        </w:tc>
        <w:tc>
          <w:tcPr>
            <w:tcW w:w="962" w:type="pct"/>
          </w:tcPr>
          <w:p w:rsidR="0097669D" w:rsidRPr="003F6412" w:rsidRDefault="0097669D" w:rsidP="004945AC">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40 766 988,1</w:t>
            </w:r>
          </w:p>
        </w:tc>
        <w:tc>
          <w:tcPr>
            <w:tcW w:w="1374" w:type="pct"/>
          </w:tcPr>
          <w:p w:rsidR="0097669D" w:rsidRPr="003F6412" w:rsidRDefault="0097669D" w:rsidP="004945AC">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40 306 100,1</w:t>
            </w:r>
          </w:p>
        </w:tc>
        <w:tc>
          <w:tcPr>
            <w:tcW w:w="686" w:type="pct"/>
          </w:tcPr>
          <w:p w:rsidR="0097669D" w:rsidRPr="003F6412" w:rsidRDefault="0097669D" w:rsidP="004945AC">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313 128,0</w:t>
            </w:r>
          </w:p>
        </w:tc>
        <w:tc>
          <w:tcPr>
            <w:tcW w:w="1033" w:type="pct"/>
          </w:tcPr>
          <w:p w:rsidR="0097669D" w:rsidRPr="003F6412" w:rsidRDefault="0097669D" w:rsidP="0097669D">
            <w:pPr>
              <w:pStyle w:val="ConsPlusNormal"/>
              <w:ind w:firstLine="0"/>
              <w:contextualSpacing/>
              <w:jc w:val="center"/>
              <w:outlineLvl w:val="1"/>
              <w:rPr>
                <w:rFonts w:ascii="Times New Roman" w:eastAsia="Calibri" w:hAnsi="Times New Roman" w:cs="Times New Roman"/>
                <w:sz w:val="22"/>
                <w:szCs w:val="22"/>
              </w:rPr>
            </w:pPr>
            <w:r w:rsidRPr="003F6412">
              <w:rPr>
                <w:rFonts w:ascii="Times New Roman" w:eastAsia="Calibri" w:hAnsi="Times New Roman" w:cs="Times New Roman"/>
                <w:sz w:val="22"/>
                <w:szCs w:val="22"/>
              </w:rPr>
              <w:t>147 760,0</w:t>
            </w:r>
          </w:p>
        </w:tc>
      </w:tr>
    </w:tbl>
    <w:p w:rsidR="0097669D" w:rsidRPr="003F6412" w:rsidRDefault="0097669D" w:rsidP="0097669D">
      <w:pPr>
        <w:rPr>
          <w:rFonts w:ascii="Times New Roman" w:hAnsi="Times New Roman"/>
          <w:sz w:val="28"/>
          <w:szCs w:val="28"/>
        </w:rPr>
      </w:pPr>
    </w:p>
    <w:p w:rsidR="0097669D" w:rsidRPr="003F6412" w:rsidRDefault="0097669D" w:rsidP="0097669D">
      <w:pPr>
        <w:ind w:firstLine="709"/>
        <w:rPr>
          <w:rFonts w:ascii="Times New Roman" w:eastAsia="Cambria" w:hAnsi="Times New Roman"/>
          <w:sz w:val="28"/>
          <w:szCs w:val="28"/>
        </w:rPr>
      </w:pPr>
      <w:r w:rsidRPr="003F6412">
        <w:rPr>
          <w:rFonts w:ascii="Times New Roman" w:eastAsia="Cambria" w:hAnsi="Times New Roman"/>
          <w:sz w:val="28"/>
          <w:szCs w:val="28"/>
        </w:rPr>
        <w:t>Примечание. Объемы финансирования Подпрограммы-10 носят прогнозный характер и подлежат ежегодной корректировке с учетом возможностей бюджетов различных уровней.»;</w:t>
      </w:r>
    </w:p>
    <w:p w:rsidR="0097669D" w:rsidRPr="003F6412" w:rsidRDefault="0097669D" w:rsidP="0097669D">
      <w:pPr>
        <w:ind w:firstLine="709"/>
        <w:rPr>
          <w:rFonts w:ascii="Times New Roman" w:hAnsi="Times New Roman" w:cs="Times New Roman"/>
          <w:sz w:val="28"/>
          <w:szCs w:val="28"/>
        </w:rPr>
      </w:pPr>
      <w:r w:rsidRPr="003F6412">
        <w:rPr>
          <w:rFonts w:ascii="Times New Roman" w:hAnsi="Times New Roman" w:cs="Times New Roman"/>
          <w:sz w:val="28"/>
          <w:szCs w:val="28"/>
        </w:rPr>
        <w:t>приложени</w:t>
      </w:r>
      <w:r w:rsidR="00E64C91" w:rsidRPr="003F6412">
        <w:rPr>
          <w:rFonts w:ascii="Times New Roman" w:hAnsi="Times New Roman" w:cs="Times New Roman"/>
          <w:sz w:val="28"/>
          <w:szCs w:val="28"/>
        </w:rPr>
        <w:t>я</w:t>
      </w:r>
      <w:r w:rsidRPr="003F6412">
        <w:rPr>
          <w:rFonts w:ascii="Times New Roman" w:hAnsi="Times New Roman" w:cs="Times New Roman"/>
          <w:sz w:val="28"/>
          <w:szCs w:val="28"/>
        </w:rPr>
        <w:t xml:space="preserve"> № 1</w:t>
      </w:r>
      <w:r w:rsidR="00E64C91" w:rsidRPr="003F6412">
        <w:rPr>
          <w:rFonts w:ascii="Times New Roman" w:hAnsi="Times New Roman" w:cs="Times New Roman"/>
          <w:sz w:val="28"/>
          <w:szCs w:val="28"/>
        </w:rPr>
        <w:t xml:space="preserve"> и № 2</w:t>
      </w:r>
      <w:r w:rsidRPr="003F6412">
        <w:rPr>
          <w:rFonts w:ascii="Times New Roman" w:hAnsi="Times New Roman" w:cs="Times New Roman"/>
          <w:sz w:val="28"/>
          <w:szCs w:val="28"/>
        </w:rPr>
        <w:t xml:space="preserve"> изложить в новой редакции (прилага</w:t>
      </w:r>
      <w:r w:rsidR="00E64C91" w:rsidRPr="003F6412">
        <w:rPr>
          <w:rFonts w:ascii="Times New Roman" w:hAnsi="Times New Roman" w:cs="Times New Roman"/>
          <w:sz w:val="28"/>
          <w:szCs w:val="28"/>
        </w:rPr>
        <w:t>ю</w:t>
      </w:r>
      <w:r w:rsidRPr="003F6412">
        <w:rPr>
          <w:rFonts w:ascii="Times New Roman" w:hAnsi="Times New Roman" w:cs="Times New Roman"/>
          <w:sz w:val="28"/>
          <w:szCs w:val="28"/>
        </w:rPr>
        <w:t>тся</w:t>
      </w:r>
      <w:r w:rsidR="00E64C91" w:rsidRPr="003F6412">
        <w:rPr>
          <w:rFonts w:ascii="Times New Roman" w:hAnsi="Times New Roman" w:cs="Times New Roman"/>
          <w:sz w:val="28"/>
          <w:szCs w:val="28"/>
        </w:rPr>
        <w:t>).</w:t>
      </w:r>
    </w:p>
    <w:p w:rsidR="004566EE" w:rsidRPr="003F6412" w:rsidRDefault="004566EE" w:rsidP="00790F99">
      <w:pPr>
        <w:widowControl/>
        <w:ind w:firstLine="709"/>
        <w:rPr>
          <w:rFonts w:ascii="Times New Roman" w:hAnsi="Times New Roman" w:cs="Times New Roman"/>
          <w:sz w:val="28"/>
          <w:szCs w:val="28"/>
        </w:rPr>
      </w:pPr>
    </w:p>
    <w:p w:rsidR="00AF5B0D" w:rsidRPr="003F6412" w:rsidRDefault="00AF5B0D" w:rsidP="00790F99">
      <w:pPr>
        <w:widowControl/>
        <w:ind w:firstLine="709"/>
        <w:rPr>
          <w:rFonts w:ascii="Times New Roman" w:eastAsia="Calibri" w:hAnsi="Times New Roman" w:cs="Times New Roman"/>
          <w:sz w:val="28"/>
          <w:szCs w:val="28"/>
          <w:lang w:eastAsia="en-US"/>
        </w:rPr>
      </w:pPr>
    </w:p>
    <w:p w:rsidR="00D51A06" w:rsidRPr="003F6412" w:rsidRDefault="00D51A06" w:rsidP="004909E3">
      <w:pPr>
        <w:ind w:right="-1" w:firstLine="0"/>
        <w:rPr>
          <w:rFonts w:ascii="Times New Roman" w:hAnsi="Times New Roman" w:cs="Times New Roman"/>
          <w:sz w:val="28"/>
          <w:szCs w:val="28"/>
        </w:rPr>
      </w:pPr>
      <w:r w:rsidRPr="003F6412">
        <w:rPr>
          <w:rFonts w:ascii="Times New Roman" w:hAnsi="Times New Roman" w:cs="Times New Roman"/>
          <w:sz w:val="28"/>
          <w:szCs w:val="28"/>
        </w:rPr>
        <w:t>Премьер-министр</w:t>
      </w:r>
    </w:p>
    <w:p w:rsidR="00D51A06" w:rsidRDefault="00D51A06" w:rsidP="001E4C30">
      <w:pPr>
        <w:ind w:right="-1" w:firstLine="0"/>
        <w:rPr>
          <w:rFonts w:ascii="Times New Roman" w:hAnsi="Times New Roman" w:cs="Times New Roman"/>
          <w:sz w:val="28"/>
          <w:szCs w:val="28"/>
        </w:rPr>
      </w:pPr>
      <w:r w:rsidRPr="003F6412">
        <w:rPr>
          <w:rFonts w:ascii="Times New Roman" w:hAnsi="Times New Roman" w:cs="Times New Roman"/>
          <w:sz w:val="28"/>
          <w:szCs w:val="28"/>
        </w:rPr>
        <w:t>Республики</w:t>
      </w:r>
      <w:r w:rsidRPr="00C96A1C">
        <w:rPr>
          <w:rFonts w:ascii="Times New Roman" w:hAnsi="Times New Roman" w:cs="Times New Roman"/>
          <w:sz w:val="28"/>
          <w:szCs w:val="28"/>
        </w:rPr>
        <w:t xml:space="preserve"> Татарстан</w:t>
      </w:r>
      <w:r w:rsidRPr="00C96A1C">
        <w:rPr>
          <w:rFonts w:ascii="Times New Roman" w:hAnsi="Times New Roman" w:cs="Times New Roman"/>
          <w:sz w:val="28"/>
          <w:szCs w:val="28"/>
        </w:rPr>
        <w:tab/>
      </w:r>
      <w:r w:rsidRPr="00C96A1C">
        <w:rPr>
          <w:rFonts w:ascii="Times New Roman" w:hAnsi="Times New Roman" w:cs="Times New Roman"/>
          <w:sz w:val="28"/>
          <w:szCs w:val="28"/>
        </w:rPr>
        <w:tab/>
      </w:r>
      <w:r w:rsidRPr="00C96A1C">
        <w:rPr>
          <w:rFonts w:ascii="Times New Roman" w:hAnsi="Times New Roman" w:cs="Times New Roman"/>
          <w:sz w:val="28"/>
          <w:szCs w:val="28"/>
        </w:rPr>
        <w:tab/>
      </w:r>
      <w:r w:rsidRPr="00C96A1C">
        <w:rPr>
          <w:rFonts w:ascii="Times New Roman" w:hAnsi="Times New Roman" w:cs="Times New Roman"/>
          <w:sz w:val="28"/>
          <w:szCs w:val="28"/>
        </w:rPr>
        <w:tab/>
      </w:r>
      <w:r w:rsidRPr="00C96A1C">
        <w:rPr>
          <w:rFonts w:ascii="Times New Roman" w:hAnsi="Times New Roman" w:cs="Times New Roman"/>
          <w:sz w:val="28"/>
          <w:szCs w:val="28"/>
        </w:rPr>
        <w:tab/>
      </w:r>
      <w:r w:rsidRPr="00C96A1C">
        <w:rPr>
          <w:rFonts w:ascii="Times New Roman" w:hAnsi="Times New Roman" w:cs="Times New Roman"/>
          <w:sz w:val="28"/>
          <w:szCs w:val="28"/>
        </w:rPr>
        <w:tab/>
      </w:r>
      <w:r w:rsidRPr="00C96A1C">
        <w:rPr>
          <w:rFonts w:ascii="Times New Roman" w:hAnsi="Times New Roman" w:cs="Times New Roman"/>
          <w:sz w:val="28"/>
          <w:szCs w:val="28"/>
        </w:rPr>
        <w:tab/>
      </w:r>
      <w:r w:rsidRPr="00C96A1C">
        <w:rPr>
          <w:rFonts w:ascii="Times New Roman" w:hAnsi="Times New Roman" w:cs="Times New Roman"/>
          <w:sz w:val="28"/>
          <w:szCs w:val="28"/>
        </w:rPr>
        <w:tab/>
        <w:t xml:space="preserve">         </w:t>
      </w:r>
      <w:bookmarkEnd w:id="0"/>
      <w:r w:rsidRPr="00C96A1C">
        <w:rPr>
          <w:rFonts w:ascii="Times New Roman" w:hAnsi="Times New Roman" w:cs="Times New Roman"/>
          <w:sz w:val="28"/>
          <w:szCs w:val="28"/>
        </w:rPr>
        <w:t>А.В.Песошин</w:t>
      </w: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sectPr w:rsidR="000822A7" w:rsidSect="004945AC">
          <w:headerReference w:type="default" r:id="rId9"/>
          <w:pgSz w:w="11906" w:h="16838" w:code="9"/>
          <w:pgMar w:top="1134" w:right="567" w:bottom="1134" w:left="1134" w:header="510" w:footer="709" w:gutter="0"/>
          <w:cols w:space="720"/>
          <w:noEndnote/>
          <w:titlePg/>
          <w:docGrid w:linePitch="272"/>
        </w:sectPr>
      </w:pPr>
    </w:p>
    <w:tbl>
      <w:tblPr>
        <w:tblW w:w="15593" w:type="dxa"/>
        <w:tblLook w:val="04A0" w:firstRow="1" w:lastRow="0" w:firstColumn="1" w:lastColumn="0" w:noHBand="0" w:noVBand="1"/>
      </w:tblPr>
      <w:tblGrid>
        <w:gridCol w:w="10915"/>
        <w:gridCol w:w="4678"/>
      </w:tblGrid>
      <w:tr w:rsidR="000822A7" w:rsidRPr="000822A7" w:rsidTr="004C2E2B">
        <w:tc>
          <w:tcPr>
            <w:tcW w:w="10915" w:type="dxa"/>
          </w:tcPr>
          <w:p w:rsidR="000822A7" w:rsidRPr="000822A7" w:rsidRDefault="000822A7" w:rsidP="000822A7">
            <w:pPr>
              <w:ind w:firstLine="0"/>
              <w:jc w:val="right"/>
              <w:rPr>
                <w:rFonts w:ascii="Times New Roman" w:hAnsi="Times New Roman" w:cs="Times New Roman"/>
                <w:sz w:val="28"/>
                <w:szCs w:val="28"/>
              </w:rPr>
            </w:pPr>
          </w:p>
        </w:tc>
        <w:tc>
          <w:tcPr>
            <w:tcW w:w="4678" w:type="dxa"/>
          </w:tcPr>
          <w:p w:rsidR="000822A7" w:rsidRPr="000822A7" w:rsidRDefault="000822A7" w:rsidP="000822A7">
            <w:pPr>
              <w:tabs>
                <w:tab w:val="left" w:pos="3575"/>
                <w:tab w:val="left" w:pos="3859"/>
              </w:tabs>
              <w:ind w:right="557" w:firstLine="0"/>
              <w:rPr>
                <w:rFonts w:ascii="Times New Roman" w:hAnsi="Times New Roman" w:cs="Times New Roman"/>
                <w:sz w:val="28"/>
                <w:szCs w:val="28"/>
              </w:rPr>
            </w:pPr>
            <w:r w:rsidRPr="000822A7">
              <w:rPr>
                <w:rFonts w:ascii="Times New Roman" w:hAnsi="Times New Roman" w:cs="Times New Roman"/>
                <w:sz w:val="28"/>
                <w:szCs w:val="28"/>
              </w:rPr>
              <w:t xml:space="preserve">Приложение </w:t>
            </w:r>
          </w:p>
          <w:p w:rsidR="000822A7" w:rsidRPr="000822A7" w:rsidRDefault="000822A7" w:rsidP="000822A7">
            <w:pPr>
              <w:ind w:firstLine="0"/>
              <w:rPr>
                <w:rFonts w:ascii="Times New Roman" w:hAnsi="Times New Roman" w:cs="Times New Roman"/>
                <w:sz w:val="28"/>
                <w:szCs w:val="28"/>
              </w:rPr>
            </w:pPr>
            <w:r w:rsidRPr="000822A7">
              <w:rPr>
                <w:rFonts w:ascii="Times New Roman" w:hAnsi="Times New Roman" w:cs="Times New Roman"/>
                <w:sz w:val="28"/>
                <w:szCs w:val="28"/>
              </w:rPr>
              <w:t>к государственной программе «Обеспечение качественным жильем и услугами жилищно-коммунального хозяйства населения Республики Татарстан»</w:t>
            </w:r>
          </w:p>
          <w:p w:rsidR="000822A7" w:rsidRPr="000822A7" w:rsidRDefault="000822A7" w:rsidP="000822A7">
            <w:pPr>
              <w:widowControl/>
              <w:tabs>
                <w:tab w:val="left" w:pos="3575"/>
                <w:tab w:val="left" w:pos="3859"/>
              </w:tabs>
              <w:autoSpaceDE/>
              <w:autoSpaceDN/>
              <w:adjustRightInd/>
              <w:ind w:firstLine="0"/>
              <w:rPr>
                <w:rFonts w:ascii="Times New Roman" w:hAnsi="Times New Roman" w:cs="Times New Roman"/>
                <w:sz w:val="28"/>
                <w:szCs w:val="28"/>
              </w:rPr>
            </w:pPr>
            <w:r w:rsidRPr="000822A7">
              <w:rPr>
                <w:rFonts w:ascii="Times New Roman" w:hAnsi="Times New Roman" w:cs="Times New Roman"/>
                <w:sz w:val="28"/>
                <w:szCs w:val="28"/>
              </w:rPr>
              <w:t>(в редакции постановления Кабинета Министров Республики Татарстан</w:t>
            </w:r>
          </w:p>
          <w:p w:rsidR="000822A7" w:rsidRPr="000822A7" w:rsidRDefault="000822A7" w:rsidP="000822A7">
            <w:pPr>
              <w:widowControl/>
              <w:tabs>
                <w:tab w:val="left" w:pos="3575"/>
                <w:tab w:val="left" w:pos="3859"/>
              </w:tabs>
              <w:autoSpaceDE/>
              <w:autoSpaceDN/>
              <w:adjustRightInd/>
              <w:ind w:firstLine="0"/>
              <w:jc w:val="left"/>
              <w:rPr>
                <w:rFonts w:ascii="Times New Roman" w:hAnsi="Times New Roman" w:cs="Times New Roman"/>
                <w:sz w:val="28"/>
                <w:szCs w:val="28"/>
              </w:rPr>
            </w:pPr>
            <w:r w:rsidRPr="000822A7">
              <w:rPr>
                <w:rFonts w:ascii="Times New Roman" w:hAnsi="Times New Roman" w:cs="Times New Roman"/>
                <w:sz w:val="28"/>
                <w:szCs w:val="28"/>
              </w:rPr>
              <w:t xml:space="preserve">от  </w:t>
            </w:r>
            <w:r w:rsidRPr="000822A7">
              <w:rPr>
                <w:rFonts w:ascii="Times New Roman" w:hAnsi="Times New Roman" w:cs="Times New Roman"/>
                <w:sz w:val="28"/>
                <w:szCs w:val="28"/>
                <w:u w:val="single"/>
              </w:rPr>
              <w:t xml:space="preserve">                    </w:t>
            </w:r>
            <w:r w:rsidRPr="000822A7">
              <w:rPr>
                <w:rFonts w:ascii="Times New Roman" w:hAnsi="Times New Roman" w:cs="Times New Roman"/>
                <w:sz w:val="28"/>
                <w:szCs w:val="28"/>
              </w:rPr>
              <w:t xml:space="preserve"> 2021 №</w:t>
            </w:r>
            <w:r w:rsidRPr="000822A7">
              <w:rPr>
                <w:rFonts w:ascii="Times New Roman" w:hAnsi="Times New Roman" w:cs="Times New Roman"/>
                <w:sz w:val="28"/>
                <w:szCs w:val="28"/>
                <w:u w:val="single"/>
              </w:rPr>
              <w:t xml:space="preserve">                </w:t>
            </w:r>
            <w:proofErr w:type="gramStart"/>
            <w:r w:rsidRPr="000822A7">
              <w:rPr>
                <w:rFonts w:ascii="Times New Roman" w:hAnsi="Times New Roman" w:cs="Times New Roman"/>
                <w:sz w:val="28"/>
                <w:szCs w:val="28"/>
                <w:u w:val="single"/>
              </w:rPr>
              <w:t xml:space="preserve">  </w:t>
            </w:r>
            <w:r w:rsidRPr="000822A7">
              <w:rPr>
                <w:rFonts w:ascii="Times New Roman" w:hAnsi="Times New Roman" w:cs="Times New Roman"/>
                <w:sz w:val="28"/>
                <w:szCs w:val="28"/>
              </w:rPr>
              <w:t>)</w:t>
            </w:r>
            <w:proofErr w:type="gramEnd"/>
          </w:p>
          <w:p w:rsidR="000822A7" w:rsidRPr="000822A7" w:rsidRDefault="000822A7" w:rsidP="000822A7">
            <w:pPr>
              <w:ind w:right="557" w:firstLine="0"/>
              <w:rPr>
                <w:rFonts w:ascii="Times New Roman" w:hAnsi="Times New Roman" w:cs="Times New Roman"/>
                <w:sz w:val="28"/>
                <w:szCs w:val="28"/>
              </w:rPr>
            </w:pPr>
          </w:p>
        </w:tc>
      </w:tr>
    </w:tbl>
    <w:p w:rsidR="000822A7" w:rsidRPr="000822A7" w:rsidRDefault="000822A7" w:rsidP="000822A7">
      <w:pPr>
        <w:ind w:firstLine="0"/>
        <w:jc w:val="left"/>
        <w:rPr>
          <w:rFonts w:ascii="Times New Roman" w:hAnsi="Times New Roman" w:cs="Times New Roman"/>
          <w:sz w:val="24"/>
          <w:szCs w:val="24"/>
        </w:rPr>
      </w:pPr>
    </w:p>
    <w:p w:rsidR="000822A7" w:rsidRPr="000822A7" w:rsidRDefault="000822A7" w:rsidP="000822A7">
      <w:pPr>
        <w:ind w:firstLine="0"/>
        <w:jc w:val="center"/>
        <w:rPr>
          <w:rFonts w:ascii="Times New Roman" w:hAnsi="Times New Roman" w:cs="Times New Roman"/>
          <w:sz w:val="28"/>
          <w:szCs w:val="28"/>
        </w:rPr>
      </w:pPr>
      <w:r w:rsidRPr="000822A7">
        <w:rPr>
          <w:rFonts w:ascii="Times New Roman" w:hAnsi="Times New Roman" w:cs="Times New Roman"/>
          <w:sz w:val="28"/>
          <w:szCs w:val="28"/>
        </w:rPr>
        <w:t>Цели, задачи, индикаторы оценки результатов программы</w:t>
      </w:r>
    </w:p>
    <w:p w:rsidR="000822A7" w:rsidRPr="000822A7" w:rsidRDefault="000822A7" w:rsidP="000822A7">
      <w:pPr>
        <w:ind w:firstLine="0"/>
        <w:jc w:val="center"/>
        <w:rPr>
          <w:rFonts w:ascii="Times New Roman" w:hAnsi="Times New Roman" w:cs="Times New Roman"/>
          <w:sz w:val="28"/>
          <w:szCs w:val="28"/>
        </w:rPr>
      </w:pPr>
      <w:r w:rsidRPr="000822A7">
        <w:rPr>
          <w:rFonts w:ascii="Times New Roman" w:hAnsi="Times New Roman" w:cs="Times New Roman"/>
          <w:sz w:val="28"/>
          <w:szCs w:val="28"/>
        </w:rPr>
        <w:t>и финансирование по мероприятиям программы</w:t>
      </w:r>
    </w:p>
    <w:p w:rsidR="000822A7" w:rsidRPr="000822A7" w:rsidRDefault="000822A7" w:rsidP="000822A7">
      <w:pPr>
        <w:ind w:firstLine="0"/>
        <w:rPr>
          <w:rFonts w:ascii="Times New Roman" w:hAnsi="Times New Roman" w:cs="Times New Roman"/>
          <w:sz w:val="22"/>
          <w:szCs w:val="22"/>
        </w:rPr>
      </w:pPr>
    </w:p>
    <w:tbl>
      <w:tblPr>
        <w:tblW w:w="158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446"/>
        <w:gridCol w:w="707"/>
        <w:gridCol w:w="1703"/>
        <w:gridCol w:w="709"/>
        <w:gridCol w:w="596"/>
        <w:gridCol w:w="567"/>
        <w:gridCol w:w="567"/>
        <w:gridCol w:w="567"/>
        <w:gridCol w:w="567"/>
        <w:gridCol w:w="680"/>
        <w:gridCol w:w="963"/>
        <w:gridCol w:w="998"/>
        <w:gridCol w:w="1103"/>
        <w:gridCol w:w="992"/>
        <w:gridCol w:w="992"/>
        <w:gridCol w:w="1025"/>
      </w:tblGrid>
      <w:tr w:rsidR="000822A7" w:rsidRPr="000822A7" w:rsidTr="000822A7">
        <w:tc>
          <w:tcPr>
            <w:tcW w:w="1696" w:type="dxa"/>
            <w:vMerge w:val="restart"/>
            <w:tcBorders>
              <w:bottom w:val="nil"/>
            </w:tcBorders>
            <w:shd w:val="clear" w:color="auto" w:fill="auto"/>
          </w:tcPr>
          <w:p w:rsidR="000822A7" w:rsidRPr="000822A7" w:rsidRDefault="000822A7" w:rsidP="000822A7">
            <w:pPr>
              <w:autoSpaceDE/>
              <w:autoSpaceDN/>
              <w:adjustRightInd/>
              <w:ind w:firstLine="34"/>
              <w:jc w:val="center"/>
              <w:rPr>
                <w:rFonts w:ascii="Times New Roman" w:hAnsi="Times New Roman" w:cs="Times New Roman"/>
                <w:sz w:val="16"/>
                <w:szCs w:val="16"/>
              </w:rPr>
            </w:pPr>
            <w:r w:rsidRPr="000822A7">
              <w:rPr>
                <w:rFonts w:ascii="Times New Roman" w:hAnsi="Times New Roman" w:cs="Times New Roman"/>
                <w:sz w:val="16"/>
                <w:szCs w:val="16"/>
              </w:rPr>
              <w:t xml:space="preserve">Наименование </w:t>
            </w:r>
          </w:p>
          <w:p w:rsidR="000822A7" w:rsidRPr="000822A7" w:rsidRDefault="000822A7" w:rsidP="000822A7">
            <w:pPr>
              <w:autoSpaceDE/>
              <w:autoSpaceDN/>
              <w:adjustRightInd/>
              <w:ind w:firstLine="34"/>
              <w:jc w:val="center"/>
              <w:rPr>
                <w:rFonts w:ascii="Times New Roman" w:hAnsi="Times New Roman" w:cs="Times New Roman"/>
                <w:sz w:val="16"/>
                <w:szCs w:val="16"/>
              </w:rPr>
            </w:pPr>
            <w:r w:rsidRPr="000822A7">
              <w:rPr>
                <w:rFonts w:ascii="Times New Roman" w:hAnsi="Times New Roman" w:cs="Times New Roman"/>
                <w:sz w:val="16"/>
                <w:szCs w:val="16"/>
              </w:rPr>
              <w:t xml:space="preserve">программных </w:t>
            </w:r>
          </w:p>
          <w:p w:rsidR="000822A7" w:rsidRPr="000822A7" w:rsidRDefault="000822A7" w:rsidP="000822A7">
            <w:pPr>
              <w:autoSpaceDE/>
              <w:autoSpaceDN/>
              <w:adjustRightInd/>
              <w:ind w:firstLine="34"/>
              <w:jc w:val="center"/>
              <w:rPr>
                <w:rFonts w:ascii="Times New Roman" w:hAnsi="Times New Roman" w:cs="Times New Roman"/>
                <w:sz w:val="16"/>
                <w:szCs w:val="16"/>
              </w:rPr>
            </w:pPr>
            <w:r w:rsidRPr="000822A7">
              <w:rPr>
                <w:rFonts w:ascii="Times New Roman" w:hAnsi="Times New Roman" w:cs="Times New Roman"/>
                <w:sz w:val="16"/>
                <w:szCs w:val="16"/>
              </w:rPr>
              <w:t>мероприятий</w:t>
            </w:r>
          </w:p>
        </w:tc>
        <w:tc>
          <w:tcPr>
            <w:tcW w:w="1446" w:type="dxa"/>
            <w:vMerge w:val="restart"/>
            <w:tcBorders>
              <w:bottom w:val="nil"/>
            </w:tcBorders>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Исполнители</w:t>
            </w:r>
          </w:p>
        </w:tc>
        <w:tc>
          <w:tcPr>
            <w:tcW w:w="707" w:type="dxa"/>
            <w:vMerge w:val="restart"/>
            <w:tcBorders>
              <w:bottom w:val="nil"/>
            </w:tcBorders>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Срок выполнения</w:t>
            </w:r>
          </w:p>
        </w:tc>
        <w:tc>
          <w:tcPr>
            <w:tcW w:w="1703" w:type="dxa"/>
            <w:vMerge w:val="restart"/>
            <w:tcBorders>
              <w:bottom w:val="nil"/>
            </w:tcBorders>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proofErr w:type="gramStart"/>
            <w:r w:rsidRPr="000822A7">
              <w:rPr>
                <w:rFonts w:ascii="Times New Roman" w:hAnsi="Times New Roman" w:cs="Times New Roman"/>
                <w:sz w:val="16"/>
                <w:szCs w:val="16"/>
              </w:rPr>
              <w:t>Индикаторы  оценки</w:t>
            </w:r>
            <w:proofErr w:type="gramEnd"/>
            <w:r w:rsidRPr="000822A7">
              <w:rPr>
                <w:rFonts w:ascii="Times New Roman" w:hAnsi="Times New Roman" w:cs="Times New Roman"/>
                <w:sz w:val="16"/>
                <w:szCs w:val="16"/>
              </w:rPr>
              <w:t xml:space="preserve"> конечных результатов, единица измерения</w:t>
            </w:r>
          </w:p>
        </w:tc>
        <w:tc>
          <w:tcPr>
            <w:tcW w:w="4253" w:type="dxa"/>
            <w:gridSpan w:val="7"/>
            <w:tcBorders>
              <w:bottom w:val="single" w:sz="4" w:space="0" w:color="auto"/>
            </w:tcBorders>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Значения индикаторов</w:t>
            </w:r>
          </w:p>
        </w:tc>
        <w:tc>
          <w:tcPr>
            <w:tcW w:w="6073" w:type="dxa"/>
            <w:gridSpan w:val="6"/>
            <w:tcBorders>
              <w:bottom w:val="single" w:sz="4" w:space="0" w:color="auto"/>
            </w:tcBorders>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Финансирование с указанием источника финансирования, тыс.рублей</w:t>
            </w:r>
          </w:p>
        </w:tc>
      </w:tr>
      <w:tr w:rsidR="000822A7" w:rsidRPr="000822A7" w:rsidTr="000822A7">
        <w:tc>
          <w:tcPr>
            <w:tcW w:w="1696" w:type="dxa"/>
            <w:vMerge/>
            <w:tcBorders>
              <w:bottom w:val="nil"/>
            </w:tcBorders>
            <w:shd w:val="clear" w:color="auto" w:fill="auto"/>
          </w:tcPr>
          <w:p w:rsidR="000822A7" w:rsidRPr="000822A7" w:rsidRDefault="000822A7" w:rsidP="000822A7">
            <w:pPr>
              <w:autoSpaceDE/>
              <w:autoSpaceDN/>
              <w:adjustRightInd/>
              <w:ind w:left="-709" w:firstLine="709"/>
              <w:jc w:val="center"/>
              <w:rPr>
                <w:rFonts w:ascii="Times New Roman" w:hAnsi="Times New Roman" w:cs="Times New Roman"/>
                <w:sz w:val="16"/>
                <w:szCs w:val="16"/>
              </w:rPr>
            </w:pPr>
          </w:p>
        </w:tc>
        <w:tc>
          <w:tcPr>
            <w:tcW w:w="1446" w:type="dxa"/>
            <w:vMerge/>
            <w:tcBorders>
              <w:bottom w:val="nil"/>
            </w:tcBorders>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p>
        </w:tc>
        <w:tc>
          <w:tcPr>
            <w:tcW w:w="707" w:type="dxa"/>
            <w:vMerge/>
            <w:tcBorders>
              <w:bottom w:val="nil"/>
            </w:tcBorders>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p>
        </w:tc>
        <w:tc>
          <w:tcPr>
            <w:tcW w:w="1703" w:type="dxa"/>
            <w:vMerge/>
            <w:tcBorders>
              <w:bottom w:val="nil"/>
            </w:tcBorders>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p>
        </w:tc>
        <w:tc>
          <w:tcPr>
            <w:tcW w:w="709" w:type="dxa"/>
            <w:tcBorders>
              <w:bottom w:val="nil"/>
            </w:tcBorders>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2019</w:t>
            </w:r>
          </w:p>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год (базовый)</w:t>
            </w:r>
          </w:p>
        </w:tc>
        <w:tc>
          <w:tcPr>
            <w:tcW w:w="596" w:type="dxa"/>
            <w:tcBorders>
              <w:bottom w:val="nil"/>
            </w:tcBorders>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2020</w:t>
            </w:r>
          </w:p>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год</w:t>
            </w:r>
          </w:p>
        </w:tc>
        <w:tc>
          <w:tcPr>
            <w:tcW w:w="567" w:type="dxa"/>
            <w:tcBorders>
              <w:bottom w:val="nil"/>
            </w:tcBorders>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2021</w:t>
            </w:r>
          </w:p>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год</w:t>
            </w:r>
          </w:p>
        </w:tc>
        <w:tc>
          <w:tcPr>
            <w:tcW w:w="567" w:type="dxa"/>
            <w:tcBorders>
              <w:bottom w:val="nil"/>
            </w:tcBorders>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2022</w:t>
            </w:r>
          </w:p>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год</w:t>
            </w:r>
          </w:p>
        </w:tc>
        <w:tc>
          <w:tcPr>
            <w:tcW w:w="567" w:type="dxa"/>
            <w:tcBorders>
              <w:bottom w:val="nil"/>
            </w:tcBorders>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2023</w:t>
            </w:r>
          </w:p>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год</w:t>
            </w:r>
          </w:p>
        </w:tc>
        <w:tc>
          <w:tcPr>
            <w:tcW w:w="567" w:type="dxa"/>
            <w:tcBorders>
              <w:bottom w:val="nil"/>
            </w:tcBorders>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2024</w:t>
            </w:r>
          </w:p>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год</w:t>
            </w:r>
          </w:p>
        </w:tc>
        <w:tc>
          <w:tcPr>
            <w:tcW w:w="680" w:type="dxa"/>
            <w:tcBorders>
              <w:bottom w:val="nil"/>
            </w:tcBorders>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2025</w:t>
            </w:r>
          </w:p>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год</w:t>
            </w:r>
          </w:p>
        </w:tc>
        <w:tc>
          <w:tcPr>
            <w:tcW w:w="963" w:type="dxa"/>
            <w:tcBorders>
              <w:bottom w:val="nil"/>
            </w:tcBorders>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2020</w:t>
            </w:r>
          </w:p>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год</w:t>
            </w:r>
          </w:p>
        </w:tc>
        <w:tc>
          <w:tcPr>
            <w:tcW w:w="998" w:type="dxa"/>
            <w:tcBorders>
              <w:bottom w:val="nil"/>
            </w:tcBorders>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2021</w:t>
            </w:r>
          </w:p>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год</w:t>
            </w:r>
          </w:p>
        </w:tc>
        <w:tc>
          <w:tcPr>
            <w:tcW w:w="1103" w:type="dxa"/>
            <w:tcBorders>
              <w:bottom w:val="nil"/>
            </w:tcBorders>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2022</w:t>
            </w:r>
          </w:p>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год</w:t>
            </w:r>
          </w:p>
        </w:tc>
        <w:tc>
          <w:tcPr>
            <w:tcW w:w="992" w:type="dxa"/>
            <w:tcBorders>
              <w:bottom w:val="nil"/>
            </w:tcBorders>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2023</w:t>
            </w:r>
          </w:p>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год</w:t>
            </w:r>
          </w:p>
        </w:tc>
        <w:tc>
          <w:tcPr>
            <w:tcW w:w="992" w:type="dxa"/>
            <w:tcBorders>
              <w:bottom w:val="nil"/>
            </w:tcBorders>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2024</w:t>
            </w:r>
          </w:p>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год</w:t>
            </w:r>
          </w:p>
        </w:tc>
        <w:tc>
          <w:tcPr>
            <w:tcW w:w="1025" w:type="dxa"/>
            <w:tcBorders>
              <w:bottom w:val="nil"/>
            </w:tcBorders>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lang w:val="en-US"/>
              </w:rPr>
              <w:t>202</w:t>
            </w:r>
            <w:r w:rsidRPr="000822A7">
              <w:rPr>
                <w:rFonts w:ascii="Times New Roman" w:hAnsi="Times New Roman" w:cs="Times New Roman"/>
                <w:sz w:val="16"/>
                <w:szCs w:val="16"/>
              </w:rPr>
              <w:t>5</w:t>
            </w:r>
          </w:p>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год</w:t>
            </w:r>
          </w:p>
        </w:tc>
      </w:tr>
    </w:tbl>
    <w:p w:rsidR="000822A7" w:rsidRPr="000822A7" w:rsidRDefault="000822A7" w:rsidP="000822A7">
      <w:pPr>
        <w:ind w:firstLine="0"/>
        <w:jc w:val="center"/>
        <w:rPr>
          <w:rFonts w:ascii="Times New Roman" w:hAnsi="Times New Roman" w:cs="Times New Roman"/>
          <w:sz w:val="2"/>
          <w:szCs w:val="2"/>
        </w:rPr>
      </w:pPr>
    </w:p>
    <w:tbl>
      <w:tblPr>
        <w:tblW w:w="1583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1446"/>
        <w:gridCol w:w="690"/>
        <w:gridCol w:w="1720"/>
        <w:gridCol w:w="712"/>
        <w:gridCol w:w="593"/>
        <w:gridCol w:w="567"/>
        <w:gridCol w:w="567"/>
        <w:gridCol w:w="567"/>
        <w:gridCol w:w="567"/>
        <w:gridCol w:w="683"/>
        <w:gridCol w:w="6"/>
        <w:gridCol w:w="983"/>
        <w:gridCol w:w="6"/>
        <w:gridCol w:w="958"/>
        <w:gridCol w:w="1103"/>
        <w:gridCol w:w="992"/>
        <w:gridCol w:w="993"/>
        <w:gridCol w:w="984"/>
        <w:gridCol w:w="6"/>
      </w:tblGrid>
      <w:tr w:rsidR="000822A7" w:rsidRPr="000822A7" w:rsidTr="000822A7">
        <w:trPr>
          <w:tblHeader/>
        </w:trPr>
        <w:tc>
          <w:tcPr>
            <w:tcW w:w="1695" w:type="dxa"/>
            <w:shd w:val="clear" w:color="auto" w:fill="auto"/>
          </w:tcPr>
          <w:p w:rsidR="000822A7" w:rsidRPr="000822A7" w:rsidRDefault="000822A7" w:rsidP="000822A7">
            <w:pPr>
              <w:autoSpaceDE/>
              <w:autoSpaceDN/>
              <w:adjustRightInd/>
              <w:ind w:left="-709" w:firstLine="709"/>
              <w:jc w:val="center"/>
              <w:rPr>
                <w:rFonts w:ascii="Times New Roman" w:hAnsi="Times New Roman" w:cs="Times New Roman"/>
                <w:sz w:val="16"/>
                <w:szCs w:val="16"/>
              </w:rPr>
            </w:pPr>
            <w:r w:rsidRPr="000822A7">
              <w:rPr>
                <w:rFonts w:ascii="Times New Roman" w:hAnsi="Times New Roman" w:cs="Times New Roman"/>
                <w:sz w:val="16"/>
                <w:szCs w:val="16"/>
              </w:rPr>
              <w:t>1</w:t>
            </w:r>
          </w:p>
        </w:tc>
        <w:tc>
          <w:tcPr>
            <w:tcW w:w="1446"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2</w:t>
            </w:r>
          </w:p>
        </w:tc>
        <w:tc>
          <w:tcPr>
            <w:tcW w:w="690"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3</w:t>
            </w:r>
          </w:p>
        </w:tc>
        <w:tc>
          <w:tcPr>
            <w:tcW w:w="1720"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4</w:t>
            </w:r>
          </w:p>
        </w:tc>
        <w:tc>
          <w:tcPr>
            <w:tcW w:w="712" w:type="dxa"/>
            <w:shd w:val="clear" w:color="auto" w:fill="auto"/>
            <w:vAlign w:val="center"/>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5</w:t>
            </w:r>
          </w:p>
        </w:tc>
        <w:tc>
          <w:tcPr>
            <w:tcW w:w="593" w:type="dxa"/>
            <w:shd w:val="clear" w:color="auto" w:fill="auto"/>
            <w:vAlign w:val="center"/>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6</w:t>
            </w:r>
          </w:p>
        </w:tc>
        <w:tc>
          <w:tcPr>
            <w:tcW w:w="567" w:type="dxa"/>
            <w:shd w:val="clear" w:color="auto" w:fill="auto"/>
            <w:vAlign w:val="center"/>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7</w:t>
            </w:r>
          </w:p>
        </w:tc>
        <w:tc>
          <w:tcPr>
            <w:tcW w:w="567" w:type="dxa"/>
            <w:shd w:val="clear" w:color="auto" w:fill="auto"/>
            <w:vAlign w:val="center"/>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8</w:t>
            </w:r>
          </w:p>
        </w:tc>
        <w:tc>
          <w:tcPr>
            <w:tcW w:w="567" w:type="dxa"/>
            <w:shd w:val="clear" w:color="auto" w:fill="auto"/>
            <w:vAlign w:val="center"/>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9</w:t>
            </w:r>
          </w:p>
        </w:tc>
        <w:tc>
          <w:tcPr>
            <w:tcW w:w="567" w:type="dxa"/>
            <w:shd w:val="clear" w:color="auto" w:fill="auto"/>
            <w:vAlign w:val="center"/>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10</w:t>
            </w:r>
          </w:p>
        </w:tc>
        <w:tc>
          <w:tcPr>
            <w:tcW w:w="683" w:type="dxa"/>
            <w:shd w:val="clear" w:color="auto" w:fill="auto"/>
            <w:vAlign w:val="center"/>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11</w:t>
            </w:r>
          </w:p>
        </w:tc>
        <w:tc>
          <w:tcPr>
            <w:tcW w:w="989" w:type="dxa"/>
            <w:gridSpan w:val="2"/>
            <w:shd w:val="clear" w:color="auto" w:fill="auto"/>
            <w:vAlign w:val="center"/>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12</w:t>
            </w:r>
          </w:p>
        </w:tc>
        <w:tc>
          <w:tcPr>
            <w:tcW w:w="964" w:type="dxa"/>
            <w:gridSpan w:val="2"/>
            <w:shd w:val="clear" w:color="auto" w:fill="auto"/>
            <w:vAlign w:val="center"/>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13</w:t>
            </w:r>
          </w:p>
        </w:tc>
        <w:tc>
          <w:tcPr>
            <w:tcW w:w="1103" w:type="dxa"/>
            <w:shd w:val="clear" w:color="auto" w:fill="auto"/>
            <w:vAlign w:val="center"/>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14</w:t>
            </w:r>
          </w:p>
        </w:tc>
        <w:tc>
          <w:tcPr>
            <w:tcW w:w="992" w:type="dxa"/>
            <w:shd w:val="clear" w:color="auto" w:fill="auto"/>
            <w:vAlign w:val="center"/>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15</w:t>
            </w:r>
          </w:p>
        </w:tc>
        <w:tc>
          <w:tcPr>
            <w:tcW w:w="993" w:type="dxa"/>
            <w:shd w:val="clear" w:color="auto" w:fill="auto"/>
            <w:vAlign w:val="center"/>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16</w:t>
            </w:r>
          </w:p>
        </w:tc>
        <w:tc>
          <w:tcPr>
            <w:tcW w:w="990" w:type="dxa"/>
            <w:gridSpan w:val="2"/>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17</w:t>
            </w:r>
          </w:p>
        </w:tc>
      </w:tr>
      <w:tr w:rsidR="000822A7" w:rsidRPr="000822A7" w:rsidTr="000822A7">
        <w:trPr>
          <w:gridAfter w:val="1"/>
          <w:wAfter w:w="6" w:type="dxa"/>
          <w:trHeight w:val="284"/>
        </w:trPr>
        <w:tc>
          <w:tcPr>
            <w:tcW w:w="15832" w:type="dxa"/>
            <w:gridSpan w:val="19"/>
            <w:vAlign w:val="center"/>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Наименование целей: Обеспечение населения Республики Татарстан доступным и комфортным жильем, качественными услугами жилищно-коммунального хозяйства</w:t>
            </w:r>
          </w:p>
        </w:tc>
      </w:tr>
      <w:tr w:rsidR="000822A7" w:rsidRPr="000822A7" w:rsidTr="000822A7">
        <w:trPr>
          <w:gridAfter w:val="1"/>
          <w:wAfter w:w="6" w:type="dxa"/>
          <w:trHeight w:val="284"/>
        </w:trPr>
        <w:tc>
          <w:tcPr>
            <w:tcW w:w="15832" w:type="dxa"/>
            <w:gridSpan w:val="19"/>
            <w:vAlign w:val="center"/>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Наименование задачи: Оказание дополнительных мер государственной поддержки, выполнение государственных обязательств и социальных гарантий при приобретении жилья и улучшении жилищных условий граждан</w:t>
            </w:r>
          </w:p>
        </w:tc>
      </w:tr>
      <w:tr w:rsidR="000822A7" w:rsidRPr="000822A7" w:rsidTr="000822A7">
        <w:trPr>
          <w:gridAfter w:val="1"/>
          <w:wAfter w:w="6" w:type="dxa"/>
          <w:trHeight w:val="284"/>
        </w:trPr>
        <w:tc>
          <w:tcPr>
            <w:tcW w:w="15832" w:type="dxa"/>
            <w:gridSpan w:val="19"/>
            <w:vAlign w:val="center"/>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Наименование подпрограммы: «Обеспечение жильем молодых семей в Республике Татарстан»</w:t>
            </w:r>
          </w:p>
        </w:tc>
      </w:tr>
      <w:tr w:rsidR="000822A7" w:rsidRPr="000822A7" w:rsidTr="000822A7">
        <w:tc>
          <w:tcPr>
            <w:tcW w:w="1695" w:type="dxa"/>
            <w:shd w:val="clear" w:color="auto" w:fill="auto"/>
          </w:tcPr>
          <w:p w:rsidR="000822A7" w:rsidRPr="000822A7" w:rsidRDefault="000822A7" w:rsidP="000822A7">
            <w:pPr>
              <w:autoSpaceDE/>
              <w:autoSpaceDN/>
              <w:adjustRightInd/>
              <w:ind w:firstLine="0"/>
              <w:rPr>
                <w:rFonts w:ascii="Times New Roman" w:hAnsi="Times New Roman" w:cs="Times New Roman"/>
                <w:sz w:val="16"/>
                <w:szCs w:val="16"/>
              </w:rPr>
            </w:pPr>
            <w:r w:rsidRPr="000822A7">
              <w:rPr>
                <w:rFonts w:ascii="Times New Roman" w:hAnsi="Times New Roman" w:cs="Times New Roman"/>
                <w:sz w:val="16"/>
                <w:szCs w:val="16"/>
              </w:rPr>
              <w:t>Обеспечение предоставления молодым семьям – участникам Подпрограммы-1 социальных выплат на приобретение стандартного жилья или строительство стандартного индивидуального жилого дома</w:t>
            </w:r>
          </w:p>
        </w:tc>
        <w:tc>
          <w:tcPr>
            <w:tcW w:w="1446" w:type="dxa"/>
            <w:shd w:val="clear" w:color="auto" w:fill="auto"/>
          </w:tcPr>
          <w:p w:rsidR="000822A7" w:rsidRPr="000822A7" w:rsidRDefault="000822A7" w:rsidP="000822A7">
            <w:pPr>
              <w:autoSpaceDE/>
              <w:autoSpaceDN/>
              <w:adjustRightInd/>
              <w:ind w:firstLine="0"/>
              <w:rPr>
                <w:rFonts w:ascii="Times New Roman" w:hAnsi="Times New Roman" w:cs="Times New Roman"/>
                <w:sz w:val="16"/>
                <w:szCs w:val="16"/>
              </w:rPr>
            </w:pPr>
            <w:r w:rsidRPr="000822A7">
              <w:rPr>
                <w:rFonts w:ascii="Times New Roman" w:hAnsi="Times New Roman" w:cs="Times New Roman"/>
                <w:sz w:val="16"/>
                <w:szCs w:val="16"/>
              </w:rPr>
              <w:t>МДМ РТ</w:t>
            </w:r>
            <w:r w:rsidRPr="000822A7">
              <w:rPr>
                <w:rFonts w:ascii="Times New Roman" w:hAnsi="Times New Roman" w:cs="Times New Roman"/>
                <w:sz w:val="16"/>
                <w:szCs w:val="16"/>
                <w:vertAlign w:val="superscript"/>
              </w:rPr>
              <w:footnoteReference w:id="1"/>
            </w:r>
            <w:r w:rsidRPr="000822A7">
              <w:rPr>
                <w:rFonts w:ascii="Times New Roman" w:hAnsi="Times New Roman" w:cs="Times New Roman"/>
                <w:sz w:val="16"/>
                <w:szCs w:val="16"/>
              </w:rPr>
              <w:t xml:space="preserve">, ОМС (по согласованию), уполномоченные организации по </w:t>
            </w:r>
            <w:proofErr w:type="gramStart"/>
            <w:r w:rsidRPr="000822A7">
              <w:rPr>
                <w:rFonts w:ascii="Times New Roman" w:hAnsi="Times New Roman" w:cs="Times New Roman"/>
                <w:sz w:val="16"/>
                <w:szCs w:val="16"/>
              </w:rPr>
              <w:t>предоставлению  стандартного</w:t>
            </w:r>
            <w:proofErr w:type="gramEnd"/>
            <w:r w:rsidRPr="000822A7">
              <w:rPr>
                <w:rFonts w:ascii="Times New Roman" w:hAnsi="Times New Roman" w:cs="Times New Roman"/>
                <w:sz w:val="16"/>
                <w:szCs w:val="16"/>
              </w:rPr>
              <w:t xml:space="preserve">  жилья и банки, отобранные в соответствии с установленными на федеральном уровне критериями</w:t>
            </w:r>
          </w:p>
        </w:tc>
        <w:tc>
          <w:tcPr>
            <w:tcW w:w="690" w:type="dxa"/>
            <w:shd w:val="clear" w:color="auto" w:fill="auto"/>
          </w:tcPr>
          <w:p w:rsidR="000822A7" w:rsidRPr="000822A7" w:rsidRDefault="000822A7" w:rsidP="000822A7">
            <w:pPr>
              <w:autoSpaceDE/>
              <w:autoSpaceDN/>
              <w:adjustRightInd/>
              <w:ind w:left="-28" w:right="-28" w:firstLine="0"/>
              <w:rPr>
                <w:rFonts w:ascii="Times New Roman" w:hAnsi="Times New Roman" w:cs="Times New Roman"/>
                <w:sz w:val="16"/>
                <w:szCs w:val="16"/>
              </w:rPr>
            </w:pPr>
            <w:r w:rsidRPr="000822A7">
              <w:rPr>
                <w:rFonts w:ascii="Times New Roman" w:hAnsi="Times New Roman" w:cs="Times New Roman"/>
                <w:sz w:val="16"/>
                <w:szCs w:val="16"/>
              </w:rPr>
              <w:t>2020 –</w:t>
            </w:r>
          </w:p>
          <w:p w:rsidR="000822A7" w:rsidRPr="000822A7" w:rsidRDefault="000822A7" w:rsidP="000822A7">
            <w:pPr>
              <w:autoSpaceDE/>
              <w:autoSpaceDN/>
              <w:adjustRightInd/>
              <w:ind w:left="-28" w:right="-28" w:firstLine="0"/>
              <w:rPr>
                <w:rFonts w:ascii="Times New Roman" w:hAnsi="Times New Roman" w:cs="Times New Roman"/>
                <w:sz w:val="16"/>
                <w:szCs w:val="16"/>
              </w:rPr>
            </w:pPr>
            <w:r w:rsidRPr="000822A7">
              <w:rPr>
                <w:rFonts w:ascii="Times New Roman" w:hAnsi="Times New Roman" w:cs="Times New Roman"/>
                <w:sz w:val="16"/>
                <w:szCs w:val="16"/>
              </w:rPr>
              <w:t>2025 гг.</w:t>
            </w:r>
          </w:p>
          <w:p w:rsidR="000822A7" w:rsidRPr="000822A7" w:rsidRDefault="000822A7" w:rsidP="000822A7">
            <w:pPr>
              <w:autoSpaceDE/>
              <w:autoSpaceDN/>
              <w:adjustRightInd/>
              <w:ind w:left="-28" w:right="-28" w:firstLine="0"/>
              <w:rPr>
                <w:rFonts w:ascii="Times New Roman" w:hAnsi="Times New Roman" w:cs="Times New Roman"/>
                <w:sz w:val="16"/>
                <w:szCs w:val="16"/>
              </w:rPr>
            </w:pPr>
          </w:p>
        </w:tc>
        <w:tc>
          <w:tcPr>
            <w:tcW w:w="1720" w:type="dxa"/>
            <w:shd w:val="clear" w:color="auto" w:fill="auto"/>
          </w:tcPr>
          <w:p w:rsidR="000822A7" w:rsidRPr="000822A7" w:rsidRDefault="000822A7" w:rsidP="000822A7">
            <w:pPr>
              <w:autoSpaceDE/>
              <w:autoSpaceDN/>
              <w:adjustRightInd/>
              <w:ind w:firstLine="0"/>
              <w:rPr>
                <w:rFonts w:ascii="Times New Roman" w:hAnsi="Times New Roman" w:cs="Times New Roman"/>
                <w:sz w:val="16"/>
                <w:szCs w:val="16"/>
              </w:rPr>
            </w:pPr>
            <w:r w:rsidRPr="000822A7">
              <w:rPr>
                <w:rFonts w:ascii="Times New Roman" w:hAnsi="Times New Roman" w:cs="Times New Roman"/>
                <w:sz w:val="16"/>
                <w:szCs w:val="16"/>
              </w:rPr>
              <w:t>Количество молодых семей, получивших жилые помещения и улучшивших жилищные условия в отчетном году в рамках подпрограммы, единиц</w:t>
            </w:r>
          </w:p>
        </w:tc>
        <w:tc>
          <w:tcPr>
            <w:tcW w:w="712"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54</w:t>
            </w:r>
          </w:p>
        </w:tc>
        <w:tc>
          <w:tcPr>
            <w:tcW w:w="593"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48</w:t>
            </w:r>
          </w:p>
        </w:tc>
        <w:tc>
          <w:tcPr>
            <w:tcW w:w="567"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49</w:t>
            </w:r>
          </w:p>
        </w:tc>
        <w:tc>
          <w:tcPr>
            <w:tcW w:w="567"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30</w:t>
            </w:r>
          </w:p>
        </w:tc>
        <w:tc>
          <w:tcPr>
            <w:tcW w:w="567"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30</w:t>
            </w:r>
          </w:p>
        </w:tc>
        <w:tc>
          <w:tcPr>
            <w:tcW w:w="567"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30</w:t>
            </w:r>
          </w:p>
        </w:tc>
        <w:tc>
          <w:tcPr>
            <w:tcW w:w="683"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30</w:t>
            </w:r>
          </w:p>
        </w:tc>
        <w:tc>
          <w:tcPr>
            <w:tcW w:w="989" w:type="dxa"/>
            <w:gridSpan w:val="2"/>
            <w:shd w:val="clear" w:color="auto" w:fill="auto"/>
          </w:tcPr>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rPr>
            </w:pPr>
            <w:r w:rsidRPr="000822A7">
              <w:rPr>
                <w:rFonts w:ascii="Times New Roman" w:hAnsi="Times New Roman" w:cs="Times New Roman"/>
                <w:sz w:val="16"/>
                <w:szCs w:val="16"/>
              </w:rPr>
              <w:t>50 000,0</w:t>
            </w:r>
          </w:p>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rPr>
            </w:pPr>
            <w:r w:rsidRPr="000822A7">
              <w:rPr>
                <w:rFonts w:ascii="Times New Roman" w:hAnsi="Times New Roman" w:cs="Times New Roman"/>
                <w:sz w:val="16"/>
                <w:szCs w:val="16"/>
              </w:rPr>
              <w:t>БРТ</w:t>
            </w:r>
          </w:p>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rPr>
            </w:pPr>
          </w:p>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rPr>
            </w:pPr>
            <w:r w:rsidRPr="000822A7">
              <w:rPr>
                <w:rFonts w:ascii="Times New Roman" w:hAnsi="Times New Roman" w:cs="Times New Roman"/>
                <w:sz w:val="16"/>
                <w:szCs w:val="16"/>
              </w:rPr>
              <w:t xml:space="preserve">13 342,5 </w:t>
            </w:r>
          </w:p>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rPr>
            </w:pPr>
            <w:r w:rsidRPr="000822A7">
              <w:rPr>
                <w:rFonts w:ascii="Times New Roman" w:hAnsi="Times New Roman" w:cs="Times New Roman"/>
                <w:sz w:val="16"/>
                <w:szCs w:val="16"/>
              </w:rPr>
              <w:t>ФБ</w:t>
            </w:r>
          </w:p>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rPr>
            </w:pPr>
          </w:p>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rPr>
            </w:pPr>
            <w:r w:rsidRPr="000822A7">
              <w:rPr>
                <w:rFonts w:ascii="Times New Roman" w:hAnsi="Times New Roman" w:cs="Times New Roman"/>
                <w:sz w:val="16"/>
                <w:szCs w:val="16"/>
              </w:rPr>
              <w:t>105 843,3</w:t>
            </w:r>
          </w:p>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rPr>
            </w:pPr>
            <w:r w:rsidRPr="000822A7">
              <w:rPr>
                <w:rFonts w:ascii="Times New Roman" w:hAnsi="Times New Roman" w:cs="Times New Roman"/>
                <w:sz w:val="16"/>
                <w:szCs w:val="16"/>
              </w:rPr>
              <w:t>ВБ</w:t>
            </w:r>
          </w:p>
        </w:tc>
        <w:tc>
          <w:tcPr>
            <w:tcW w:w="964" w:type="dxa"/>
            <w:gridSpan w:val="2"/>
            <w:shd w:val="clear" w:color="auto" w:fill="auto"/>
          </w:tcPr>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rPr>
            </w:pPr>
            <w:r w:rsidRPr="000822A7">
              <w:rPr>
                <w:rFonts w:ascii="Times New Roman" w:hAnsi="Times New Roman" w:cs="Times New Roman"/>
                <w:sz w:val="16"/>
                <w:szCs w:val="16"/>
              </w:rPr>
              <w:t>50 000,0</w:t>
            </w:r>
          </w:p>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rPr>
            </w:pPr>
            <w:r w:rsidRPr="000822A7">
              <w:rPr>
                <w:rFonts w:ascii="Times New Roman" w:hAnsi="Times New Roman" w:cs="Times New Roman"/>
                <w:sz w:val="16"/>
                <w:szCs w:val="16"/>
              </w:rPr>
              <w:t>БРТ</w:t>
            </w:r>
          </w:p>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rPr>
            </w:pPr>
          </w:p>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rPr>
            </w:pPr>
            <w:r w:rsidRPr="000822A7">
              <w:rPr>
                <w:rFonts w:ascii="Times New Roman" w:hAnsi="Times New Roman" w:cs="Times New Roman"/>
                <w:sz w:val="16"/>
                <w:szCs w:val="16"/>
              </w:rPr>
              <w:t>10 289,4</w:t>
            </w:r>
          </w:p>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rPr>
            </w:pPr>
            <w:r w:rsidRPr="000822A7">
              <w:rPr>
                <w:rFonts w:ascii="Times New Roman" w:hAnsi="Times New Roman" w:cs="Times New Roman"/>
                <w:sz w:val="16"/>
                <w:szCs w:val="16"/>
              </w:rPr>
              <w:t>ФБ</w:t>
            </w:r>
          </w:p>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rPr>
            </w:pPr>
          </w:p>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rPr>
            </w:pPr>
            <w:r w:rsidRPr="000822A7">
              <w:rPr>
                <w:rFonts w:ascii="Times New Roman" w:hAnsi="Times New Roman" w:cs="Times New Roman"/>
                <w:sz w:val="16"/>
                <w:szCs w:val="16"/>
              </w:rPr>
              <w:t>79 000,0</w:t>
            </w:r>
          </w:p>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rPr>
            </w:pPr>
            <w:r w:rsidRPr="000822A7">
              <w:rPr>
                <w:rFonts w:ascii="Times New Roman" w:hAnsi="Times New Roman" w:cs="Times New Roman"/>
                <w:sz w:val="16"/>
                <w:szCs w:val="16"/>
              </w:rPr>
              <w:t>ВБ</w:t>
            </w:r>
          </w:p>
        </w:tc>
        <w:tc>
          <w:tcPr>
            <w:tcW w:w="1103" w:type="dxa"/>
            <w:shd w:val="clear" w:color="auto" w:fill="auto"/>
          </w:tcPr>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rPr>
            </w:pPr>
            <w:r w:rsidRPr="000822A7">
              <w:rPr>
                <w:rFonts w:ascii="Times New Roman" w:hAnsi="Times New Roman" w:cs="Times New Roman"/>
                <w:sz w:val="16"/>
                <w:szCs w:val="16"/>
              </w:rPr>
              <w:t>50 000,0</w:t>
            </w:r>
          </w:p>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rPr>
            </w:pPr>
            <w:r w:rsidRPr="000822A7">
              <w:rPr>
                <w:rFonts w:ascii="Times New Roman" w:hAnsi="Times New Roman" w:cs="Times New Roman"/>
                <w:sz w:val="16"/>
                <w:szCs w:val="16"/>
              </w:rPr>
              <w:t>БРТ</w:t>
            </w:r>
          </w:p>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rPr>
            </w:pPr>
          </w:p>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rPr>
            </w:pPr>
            <w:r w:rsidRPr="000822A7">
              <w:rPr>
                <w:rFonts w:ascii="Times New Roman" w:hAnsi="Times New Roman" w:cs="Times New Roman"/>
                <w:sz w:val="16"/>
                <w:szCs w:val="16"/>
              </w:rPr>
              <w:t>19 526,7</w:t>
            </w:r>
          </w:p>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rPr>
            </w:pPr>
            <w:r w:rsidRPr="000822A7">
              <w:rPr>
                <w:rFonts w:ascii="Times New Roman" w:hAnsi="Times New Roman" w:cs="Times New Roman"/>
                <w:sz w:val="16"/>
                <w:szCs w:val="16"/>
              </w:rPr>
              <w:t>ФБ</w:t>
            </w:r>
          </w:p>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rPr>
            </w:pPr>
          </w:p>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rPr>
            </w:pPr>
            <w:r w:rsidRPr="000822A7">
              <w:rPr>
                <w:rFonts w:ascii="Times New Roman" w:hAnsi="Times New Roman" w:cs="Times New Roman"/>
                <w:sz w:val="16"/>
                <w:szCs w:val="16"/>
              </w:rPr>
              <w:t>79 000,0</w:t>
            </w:r>
          </w:p>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rPr>
            </w:pPr>
            <w:r w:rsidRPr="000822A7">
              <w:rPr>
                <w:rFonts w:ascii="Times New Roman" w:hAnsi="Times New Roman" w:cs="Times New Roman"/>
                <w:sz w:val="16"/>
                <w:szCs w:val="16"/>
              </w:rPr>
              <w:t>ВБ</w:t>
            </w:r>
          </w:p>
        </w:tc>
        <w:tc>
          <w:tcPr>
            <w:tcW w:w="992"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50 000</w:t>
            </w:r>
          </w:p>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БРТ</w:t>
            </w:r>
          </w:p>
          <w:p w:rsidR="000822A7" w:rsidRPr="000822A7" w:rsidRDefault="000822A7" w:rsidP="000822A7">
            <w:pPr>
              <w:autoSpaceDE/>
              <w:autoSpaceDN/>
              <w:adjustRightInd/>
              <w:ind w:firstLine="0"/>
              <w:jc w:val="center"/>
              <w:rPr>
                <w:rFonts w:ascii="Times New Roman" w:hAnsi="Times New Roman" w:cs="Times New Roman"/>
                <w:sz w:val="16"/>
                <w:szCs w:val="16"/>
              </w:rPr>
            </w:pPr>
          </w:p>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19 206,4</w:t>
            </w:r>
          </w:p>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ФБ</w:t>
            </w:r>
          </w:p>
          <w:p w:rsidR="000822A7" w:rsidRPr="000822A7" w:rsidRDefault="000822A7" w:rsidP="000822A7">
            <w:pPr>
              <w:autoSpaceDE/>
              <w:autoSpaceDN/>
              <w:adjustRightInd/>
              <w:ind w:firstLine="0"/>
              <w:jc w:val="center"/>
              <w:rPr>
                <w:rFonts w:ascii="Times New Roman" w:hAnsi="Times New Roman" w:cs="Times New Roman"/>
                <w:sz w:val="16"/>
                <w:szCs w:val="16"/>
              </w:rPr>
            </w:pPr>
          </w:p>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79 000</w:t>
            </w:r>
          </w:p>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ВБ</w:t>
            </w:r>
          </w:p>
        </w:tc>
        <w:tc>
          <w:tcPr>
            <w:tcW w:w="993"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50 000</w:t>
            </w:r>
          </w:p>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БРТ</w:t>
            </w:r>
          </w:p>
          <w:p w:rsidR="000822A7" w:rsidRPr="000822A7" w:rsidRDefault="000822A7" w:rsidP="000822A7">
            <w:pPr>
              <w:autoSpaceDE/>
              <w:autoSpaceDN/>
              <w:adjustRightInd/>
              <w:ind w:firstLine="0"/>
              <w:jc w:val="center"/>
              <w:rPr>
                <w:rFonts w:ascii="Times New Roman" w:hAnsi="Times New Roman" w:cs="Times New Roman"/>
                <w:sz w:val="16"/>
                <w:szCs w:val="16"/>
              </w:rPr>
            </w:pPr>
          </w:p>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w:t>
            </w:r>
          </w:p>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ФБ</w:t>
            </w:r>
          </w:p>
          <w:p w:rsidR="000822A7" w:rsidRPr="000822A7" w:rsidRDefault="000822A7" w:rsidP="000822A7">
            <w:pPr>
              <w:autoSpaceDE/>
              <w:autoSpaceDN/>
              <w:adjustRightInd/>
              <w:ind w:firstLine="0"/>
              <w:jc w:val="center"/>
              <w:rPr>
                <w:rFonts w:ascii="Times New Roman" w:hAnsi="Times New Roman" w:cs="Times New Roman"/>
                <w:sz w:val="16"/>
                <w:szCs w:val="16"/>
              </w:rPr>
            </w:pPr>
          </w:p>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79 000</w:t>
            </w:r>
          </w:p>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ВБ</w:t>
            </w:r>
          </w:p>
        </w:tc>
        <w:tc>
          <w:tcPr>
            <w:tcW w:w="990" w:type="dxa"/>
            <w:gridSpan w:val="2"/>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50 000</w:t>
            </w:r>
          </w:p>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БРТ</w:t>
            </w:r>
          </w:p>
          <w:p w:rsidR="000822A7" w:rsidRPr="000822A7" w:rsidRDefault="000822A7" w:rsidP="000822A7">
            <w:pPr>
              <w:autoSpaceDE/>
              <w:autoSpaceDN/>
              <w:adjustRightInd/>
              <w:ind w:firstLine="0"/>
              <w:jc w:val="center"/>
              <w:rPr>
                <w:rFonts w:ascii="Times New Roman" w:hAnsi="Times New Roman" w:cs="Times New Roman"/>
                <w:sz w:val="16"/>
                <w:szCs w:val="16"/>
              </w:rPr>
            </w:pPr>
          </w:p>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w:t>
            </w:r>
          </w:p>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ФБ</w:t>
            </w:r>
          </w:p>
          <w:p w:rsidR="000822A7" w:rsidRPr="000822A7" w:rsidRDefault="000822A7" w:rsidP="000822A7">
            <w:pPr>
              <w:autoSpaceDE/>
              <w:autoSpaceDN/>
              <w:adjustRightInd/>
              <w:ind w:firstLine="0"/>
              <w:jc w:val="center"/>
              <w:rPr>
                <w:rFonts w:ascii="Times New Roman" w:hAnsi="Times New Roman" w:cs="Times New Roman"/>
                <w:sz w:val="16"/>
                <w:szCs w:val="16"/>
              </w:rPr>
            </w:pPr>
          </w:p>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79 000</w:t>
            </w:r>
          </w:p>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ВБ</w:t>
            </w:r>
          </w:p>
        </w:tc>
      </w:tr>
      <w:tr w:rsidR="000822A7" w:rsidRPr="000822A7" w:rsidTr="000822A7">
        <w:trPr>
          <w:gridAfter w:val="1"/>
          <w:wAfter w:w="6" w:type="dxa"/>
          <w:trHeight w:val="284"/>
        </w:trPr>
        <w:tc>
          <w:tcPr>
            <w:tcW w:w="15832" w:type="dxa"/>
            <w:gridSpan w:val="19"/>
            <w:vAlign w:val="center"/>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Наименование подпрограммы: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Республике Татарстан»</w:t>
            </w:r>
          </w:p>
        </w:tc>
      </w:tr>
      <w:tr w:rsidR="000822A7" w:rsidRPr="000822A7" w:rsidTr="000822A7">
        <w:tc>
          <w:tcPr>
            <w:tcW w:w="1695" w:type="dxa"/>
            <w:shd w:val="clear" w:color="auto" w:fill="auto"/>
          </w:tcPr>
          <w:p w:rsidR="000822A7" w:rsidRPr="000822A7" w:rsidRDefault="000822A7" w:rsidP="000822A7">
            <w:pPr>
              <w:autoSpaceDE/>
              <w:autoSpaceDN/>
              <w:adjustRightInd/>
              <w:ind w:firstLine="0"/>
              <w:rPr>
                <w:rFonts w:ascii="Times New Roman" w:hAnsi="Times New Roman" w:cs="Times New Roman"/>
                <w:sz w:val="16"/>
                <w:szCs w:val="16"/>
              </w:rPr>
            </w:pPr>
            <w:r w:rsidRPr="000822A7">
              <w:rPr>
                <w:rFonts w:ascii="Times New Roman" w:hAnsi="Times New Roman" w:cs="Times New Roman"/>
                <w:sz w:val="16"/>
                <w:szCs w:val="16"/>
              </w:rPr>
              <w:t xml:space="preserve">Предоставление жилых помещений специализированного </w:t>
            </w:r>
            <w:r w:rsidRPr="000822A7">
              <w:rPr>
                <w:rFonts w:ascii="Times New Roman" w:hAnsi="Times New Roman" w:cs="Times New Roman"/>
                <w:sz w:val="16"/>
                <w:szCs w:val="16"/>
              </w:rPr>
              <w:lastRenderedPageBreak/>
              <w:t>жилищного     фонда Республики Татарстан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лицам из числа детей-сирот и детей, оставшихся без попечения родителей, и которые достигли возраста 23 лет</w:t>
            </w:r>
          </w:p>
        </w:tc>
        <w:tc>
          <w:tcPr>
            <w:tcW w:w="1446" w:type="dxa"/>
            <w:shd w:val="clear" w:color="auto" w:fill="auto"/>
          </w:tcPr>
          <w:p w:rsidR="000822A7" w:rsidRPr="000822A7" w:rsidRDefault="000822A7" w:rsidP="000822A7">
            <w:pPr>
              <w:autoSpaceDE/>
              <w:autoSpaceDN/>
              <w:adjustRightInd/>
              <w:ind w:firstLine="0"/>
              <w:rPr>
                <w:rFonts w:ascii="Times New Roman" w:hAnsi="Times New Roman" w:cs="Times New Roman"/>
                <w:sz w:val="16"/>
                <w:szCs w:val="16"/>
              </w:rPr>
            </w:pPr>
            <w:r w:rsidRPr="000822A7">
              <w:rPr>
                <w:rFonts w:ascii="Times New Roman" w:hAnsi="Times New Roman" w:cs="Times New Roman"/>
                <w:sz w:val="16"/>
                <w:szCs w:val="16"/>
              </w:rPr>
              <w:lastRenderedPageBreak/>
              <w:t xml:space="preserve">МОиН РТ, МЗИО   РТ, ОМС (по согласованию), </w:t>
            </w:r>
            <w:r w:rsidRPr="000822A7">
              <w:rPr>
                <w:rFonts w:ascii="Times New Roman" w:hAnsi="Times New Roman" w:cs="Times New Roman"/>
                <w:sz w:val="16"/>
                <w:szCs w:val="16"/>
              </w:rPr>
              <w:lastRenderedPageBreak/>
              <w:t>ГЖФ (</w:t>
            </w:r>
            <w:proofErr w:type="gramStart"/>
            <w:r w:rsidRPr="000822A7">
              <w:rPr>
                <w:rFonts w:ascii="Times New Roman" w:hAnsi="Times New Roman" w:cs="Times New Roman"/>
                <w:sz w:val="16"/>
                <w:szCs w:val="16"/>
              </w:rPr>
              <w:t>по  согласованию</w:t>
            </w:r>
            <w:proofErr w:type="gramEnd"/>
            <w:r w:rsidRPr="000822A7">
              <w:rPr>
                <w:rFonts w:ascii="Times New Roman" w:hAnsi="Times New Roman" w:cs="Times New Roman"/>
                <w:sz w:val="16"/>
                <w:szCs w:val="16"/>
              </w:rPr>
              <w:t>)</w:t>
            </w:r>
          </w:p>
          <w:p w:rsidR="000822A7" w:rsidRPr="000822A7" w:rsidRDefault="000822A7" w:rsidP="000822A7">
            <w:pPr>
              <w:autoSpaceDE/>
              <w:autoSpaceDN/>
              <w:adjustRightInd/>
              <w:ind w:firstLine="0"/>
              <w:jc w:val="left"/>
              <w:rPr>
                <w:rFonts w:ascii="Times New Roman" w:hAnsi="Times New Roman" w:cs="Times New Roman"/>
                <w:sz w:val="16"/>
                <w:szCs w:val="16"/>
              </w:rPr>
            </w:pPr>
          </w:p>
        </w:tc>
        <w:tc>
          <w:tcPr>
            <w:tcW w:w="690" w:type="dxa"/>
            <w:shd w:val="clear" w:color="auto" w:fill="auto"/>
          </w:tcPr>
          <w:p w:rsidR="000822A7" w:rsidRPr="000822A7" w:rsidRDefault="000822A7" w:rsidP="000822A7">
            <w:pPr>
              <w:autoSpaceDE/>
              <w:autoSpaceDN/>
              <w:adjustRightInd/>
              <w:ind w:left="-28" w:right="-28" w:firstLine="0"/>
              <w:rPr>
                <w:rFonts w:ascii="Times New Roman" w:hAnsi="Times New Roman" w:cs="Times New Roman"/>
                <w:sz w:val="16"/>
                <w:szCs w:val="16"/>
              </w:rPr>
            </w:pPr>
            <w:r w:rsidRPr="000822A7">
              <w:rPr>
                <w:rFonts w:ascii="Times New Roman" w:hAnsi="Times New Roman" w:cs="Times New Roman"/>
                <w:sz w:val="16"/>
                <w:szCs w:val="16"/>
              </w:rPr>
              <w:lastRenderedPageBreak/>
              <w:t>2020 –</w:t>
            </w:r>
          </w:p>
          <w:p w:rsidR="000822A7" w:rsidRPr="000822A7" w:rsidRDefault="000822A7" w:rsidP="000822A7">
            <w:pPr>
              <w:autoSpaceDE/>
              <w:autoSpaceDN/>
              <w:adjustRightInd/>
              <w:ind w:left="-28" w:right="-28" w:firstLine="0"/>
              <w:rPr>
                <w:rFonts w:ascii="Times New Roman" w:hAnsi="Times New Roman" w:cs="Times New Roman"/>
                <w:sz w:val="16"/>
                <w:szCs w:val="16"/>
              </w:rPr>
            </w:pPr>
            <w:r w:rsidRPr="000822A7">
              <w:rPr>
                <w:rFonts w:ascii="Times New Roman" w:hAnsi="Times New Roman" w:cs="Times New Roman"/>
                <w:sz w:val="16"/>
                <w:szCs w:val="16"/>
              </w:rPr>
              <w:t>2025</w:t>
            </w:r>
            <w:r w:rsidRPr="000822A7">
              <w:rPr>
                <w:rFonts w:ascii="Times New Roman" w:hAnsi="Times New Roman" w:cs="Times New Roman"/>
                <w:sz w:val="16"/>
                <w:szCs w:val="16"/>
                <w:lang w:val="en-US"/>
              </w:rPr>
              <w:t xml:space="preserve"> </w:t>
            </w:r>
            <w:r w:rsidRPr="000822A7">
              <w:rPr>
                <w:rFonts w:ascii="Times New Roman" w:hAnsi="Times New Roman" w:cs="Times New Roman"/>
                <w:sz w:val="16"/>
                <w:szCs w:val="16"/>
              </w:rPr>
              <w:t>гг.</w:t>
            </w:r>
          </w:p>
        </w:tc>
        <w:tc>
          <w:tcPr>
            <w:tcW w:w="1720" w:type="dxa"/>
            <w:shd w:val="clear" w:color="auto" w:fill="auto"/>
          </w:tcPr>
          <w:p w:rsidR="000822A7" w:rsidRPr="000822A7" w:rsidRDefault="000822A7" w:rsidP="000822A7">
            <w:pPr>
              <w:ind w:firstLine="0"/>
              <w:rPr>
                <w:rFonts w:ascii="Times New Roman" w:hAnsi="Times New Roman" w:cs="Times New Roman"/>
                <w:sz w:val="16"/>
                <w:szCs w:val="16"/>
              </w:rPr>
            </w:pPr>
            <w:r w:rsidRPr="000822A7">
              <w:rPr>
                <w:rFonts w:ascii="Times New Roman" w:hAnsi="Times New Roman" w:cs="Times New Roman"/>
                <w:sz w:val="16"/>
                <w:szCs w:val="16"/>
              </w:rPr>
              <w:t xml:space="preserve">Численность детей-сирот и детей, оставшихся без попечения </w:t>
            </w:r>
            <w:r w:rsidRPr="000822A7">
              <w:rPr>
                <w:rFonts w:ascii="Times New Roman" w:hAnsi="Times New Roman" w:cs="Times New Roman"/>
                <w:sz w:val="16"/>
                <w:szCs w:val="16"/>
              </w:rPr>
              <w:lastRenderedPageBreak/>
              <w:t>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которые достигли возраста 23 лет,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 человек</w:t>
            </w:r>
          </w:p>
        </w:tc>
        <w:tc>
          <w:tcPr>
            <w:tcW w:w="712" w:type="dxa"/>
            <w:shd w:val="clear" w:color="auto" w:fill="auto"/>
          </w:tcPr>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lastRenderedPageBreak/>
              <w:t>309</w:t>
            </w:r>
          </w:p>
        </w:tc>
        <w:tc>
          <w:tcPr>
            <w:tcW w:w="593" w:type="dxa"/>
            <w:shd w:val="clear" w:color="auto" w:fill="auto"/>
          </w:tcPr>
          <w:p w:rsidR="000822A7" w:rsidRPr="000822A7" w:rsidRDefault="000822A7" w:rsidP="000822A7">
            <w:pPr>
              <w:ind w:hanging="74"/>
              <w:jc w:val="center"/>
              <w:rPr>
                <w:rFonts w:ascii="Times New Roman" w:hAnsi="Times New Roman" w:cs="Times New Roman"/>
                <w:sz w:val="16"/>
                <w:szCs w:val="16"/>
              </w:rPr>
            </w:pPr>
            <w:r w:rsidRPr="000822A7">
              <w:rPr>
                <w:rFonts w:ascii="Times New Roman" w:hAnsi="Times New Roman" w:cs="Times New Roman"/>
                <w:sz w:val="16"/>
                <w:szCs w:val="16"/>
              </w:rPr>
              <w:t>600</w:t>
            </w:r>
          </w:p>
        </w:tc>
        <w:tc>
          <w:tcPr>
            <w:tcW w:w="567" w:type="dxa"/>
          </w:tcPr>
          <w:p w:rsidR="000822A7" w:rsidRPr="000822A7" w:rsidRDefault="000822A7" w:rsidP="000822A7">
            <w:pPr>
              <w:ind w:hanging="74"/>
              <w:jc w:val="center"/>
              <w:rPr>
                <w:rFonts w:ascii="Times New Roman" w:hAnsi="Times New Roman" w:cs="Times New Roman"/>
                <w:sz w:val="16"/>
                <w:szCs w:val="16"/>
              </w:rPr>
            </w:pPr>
            <w:r w:rsidRPr="000822A7">
              <w:rPr>
                <w:rFonts w:ascii="Times New Roman" w:hAnsi="Times New Roman" w:cs="Times New Roman"/>
                <w:sz w:val="16"/>
                <w:szCs w:val="16"/>
              </w:rPr>
              <w:t>636</w:t>
            </w:r>
          </w:p>
        </w:tc>
        <w:tc>
          <w:tcPr>
            <w:tcW w:w="567" w:type="dxa"/>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636</w:t>
            </w:r>
          </w:p>
        </w:tc>
        <w:tc>
          <w:tcPr>
            <w:tcW w:w="567" w:type="dxa"/>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636</w:t>
            </w:r>
          </w:p>
        </w:tc>
        <w:tc>
          <w:tcPr>
            <w:tcW w:w="567"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w:t>
            </w:r>
          </w:p>
        </w:tc>
        <w:tc>
          <w:tcPr>
            <w:tcW w:w="683"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w:t>
            </w:r>
          </w:p>
        </w:tc>
        <w:tc>
          <w:tcPr>
            <w:tcW w:w="989" w:type="dxa"/>
            <w:gridSpan w:val="2"/>
            <w:shd w:val="clear" w:color="auto" w:fill="auto"/>
          </w:tcPr>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t>794 707,1</w:t>
            </w:r>
          </w:p>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t>БРТ</w:t>
            </w:r>
          </w:p>
          <w:p w:rsidR="000822A7" w:rsidRPr="000822A7" w:rsidRDefault="000822A7" w:rsidP="000822A7">
            <w:pPr>
              <w:ind w:firstLine="0"/>
              <w:jc w:val="center"/>
              <w:rPr>
                <w:rFonts w:ascii="Times New Roman" w:hAnsi="Times New Roman" w:cs="Times New Roman"/>
                <w:sz w:val="16"/>
                <w:szCs w:val="16"/>
              </w:rPr>
            </w:pPr>
          </w:p>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lastRenderedPageBreak/>
              <w:t>46 000,9</w:t>
            </w:r>
          </w:p>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t>ФБ</w:t>
            </w:r>
          </w:p>
        </w:tc>
        <w:tc>
          <w:tcPr>
            <w:tcW w:w="964" w:type="dxa"/>
            <w:gridSpan w:val="2"/>
            <w:shd w:val="clear" w:color="auto" w:fill="auto"/>
          </w:tcPr>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lastRenderedPageBreak/>
              <w:t>826 495,4 БРТ</w:t>
            </w:r>
          </w:p>
          <w:p w:rsidR="000822A7" w:rsidRPr="000822A7" w:rsidRDefault="000822A7" w:rsidP="000822A7">
            <w:pPr>
              <w:ind w:firstLine="0"/>
              <w:jc w:val="center"/>
              <w:rPr>
                <w:rFonts w:ascii="Times New Roman" w:hAnsi="Times New Roman" w:cs="Times New Roman"/>
                <w:sz w:val="16"/>
                <w:szCs w:val="16"/>
              </w:rPr>
            </w:pPr>
          </w:p>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lastRenderedPageBreak/>
              <w:t xml:space="preserve">68 595,1   </w:t>
            </w:r>
          </w:p>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t>ФБ</w:t>
            </w:r>
          </w:p>
        </w:tc>
        <w:tc>
          <w:tcPr>
            <w:tcW w:w="1103" w:type="dxa"/>
            <w:shd w:val="clear" w:color="auto" w:fill="auto"/>
          </w:tcPr>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lastRenderedPageBreak/>
              <w:t>859 555,2</w:t>
            </w:r>
          </w:p>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t>БРТ</w:t>
            </w:r>
          </w:p>
          <w:p w:rsidR="000822A7" w:rsidRPr="000822A7" w:rsidRDefault="000822A7" w:rsidP="000822A7">
            <w:pPr>
              <w:ind w:firstLine="0"/>
              <w:jc w:val="center"/>
              <w:rPr>
                <w:rFonts w:ascii="Times New Roman" w:hAnsi="Times New Roman" w:cs="Times New Roman"/>
                <w:sz w:val="16"/>
                <w:szCs w:val="16"/>
              </w:rPr>
            </w:pPr>
          </w:p>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lastRenderedPageBreak/>
              <w:t xml:space="preserve">71 396,2 </w:t>
            </w:r>
          </w:p>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t>ФБ</w:t>
            </w:r>
          </w:p>
        </w:tc>
        <w:tc>
          <w:tcPr>
            <w:tcW w:w="992" w:type="dxa"/>
            <w:shd w:val="clear" w:color="auto" w:fill="auto"/>
          </w:tcPr>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lastRenderedPageBreak/>
              <w:t>893 937,4   БРТ</w:t>
            </w:r>
          </w:p>
          <w:p w:rsidR="000822A7" w:rsidRPr="000822A7" w:rsidRDefault="000822A7" w:rsidP="000822A7">
            <w:pPr>
              <w:ind w:firstLine="0"/>
              <w:jc w:val="left"/>
              <w:rPr>
                <w:rFonts w:ascii="Times New Roman" w:hAnsi="Times New Roman" w:cs="Times New Roman"/>
                <w:sz w:val="16"/>
                <w:szCs w:val="16"/>
              </w:rPr>
            </w:pPr>
          </w:p>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lastRenderedPageBreak/>
              <w:t xml:space="preserve">71 396,2 </w:t>
            </w:r>
          </w:p>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t>ФБ</w:t>
            </w:r>
          </w:p>
          <w:p w:rsidR="000822A7" w:rsidRPr="000822A7" w:rsidRDefault="000822A7" w:rsidP="000822A7">
            <w:pPr>
              <w:ind w:firstLine="0"/>
              <w:jc w:val="center"/>
              <w:rPr>
                <w:rFonts w:ascii="Times New Roman" w:hAnsi="Times New Roman" w:cs="Times New Roman"/>
                <w:sz w:val="16"/>
                <w:szCs w:val="16"/>
              </w:rPr>
            </w:pPr>
          </w:p>
        </w:tc>
        <w:tc>
          <w:tcPr>
            <w:tcW w:w="993" w:type="dxa"/>
            <w:shd w:val="clear" w:color="auto" w:fill="auto"/>
          </w:tcPr>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lastRenderedPageBreak/>
              <w:t>*</w:t>
            </w:r>
          </w:p>
        </w:tc>
        <w:tc>
          <w:tcPr>
            <w:tcW w:w="990" w:type="dxa"/>
            <w:gridSpan w:val="2"/>
          </w:tcPr>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t>*</w:t>
            </w:r>
          </w:p>
        </w:tc>
      </w:tr>
      <w:tr w:rsidR="000822A7" w:rsidRPr="000822A7" w:rsidTr="000822A7">
        <w:trPr>
          <w:gridAfter w:val="1"/>
          <w:wAfter w:w="6" w:type="dxa"/>
          <w:trHeight w:val="284"/>
        </w:trPr>
        <w:tc>
          <w:tcPr>
            <w:tcW w:w="15832" w:type="dxa"/>
            <w:gridSpan w:val="19"/>
            <w:vAlign w:val="center"/>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Наименование задачи: Увеличение объема жилищного строительства</w:t>
            </w:r>
          </w:p>
        </w:tc>
      </w:tr>
      <w:tr w:rsidR="000822A7" w:rsidRPr="000822A7" w:rsidTr="000822A7">
        <w:trPr>
          <w:gridAfter w:val="1"/>
          <w:wAfter w:w="6" w:type="dxa"/>
          <w:trHeight w:val="284"/>
        </w:trPr>
        <w:tc>
          <w:tcPr>
            <w:tcW w:w="15832" w:type="dxa"/>
            <w:gridSpan w:val="19"/>
            <w:vAlign w:val="center"/>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Наименование подпрограммы: «Реализация мероприятий федерального проекта «Жилье»</w:t>
            </w:r>
          </w:p>
        </w:tc>
      </w:tr>
      <w:tr w:rsidR="000822A7" w:rsidRPr="000822A7" w:rsidTr="000822A7">
        <w:tc>
          <w:tcPr>
            <w:tcW w:w="1695" w:type="dxa"/>
            <w:vMerge w:val="restart"/>
            <w:shd w:val="clear" w:color="auto" w:fill="auto"/>
          </w:tcPr>
          <w:p w:rsidR="000822A7" w:rsidRPr="000822A7" w:rsidRDefault="000822A7" w:rsidP="000822A7">
            <w:pPr>
              <w:autoSpaceDE/>
              <w:autoSpaceDN/>
              <w:adjustRightInd/>
              <w:ind w:firstLine="0"/>
              <w:rPr>
                <w:rFonts w:ascii="Times New Roman" w:hAnsi="Times New Roman" w:cs="Times New Roman"/>
                <w:sz w:val="16"/>
                <w:szCs w:val="16"/>
              </w:rPr>
            </w:pPr>
            <w:r w:rsidRPr="000822A7">
              <w:rPr>
                <w:rFonts w:ascii="Times New Roman" w:hAnsi="Times New Roman" w:cs="Times New Roman"/>
                <w:sz w:val="16"/>
                <w:szCs w:val="16"/>
              </w:rPr>
              <w:t>Стимулирование программ развития жилищного строительства</w:t>
            </w:r>
          </w:p>
        </w:tc>
        <w:tc>
          <w:tcPr>
            <w:tcW w:w="1446" w:type="dxa"/>
            <w:vMerge w:val="restart"/>
            <w:shd w:val="clear" w:color="auto" w:fill="auto"/>
          </w:tcPr>
          <w:p w:rsidR="000822A7" w:rsidRPr="000822A7" w:rsidRDefault="000822A7" w:rsidP="000822A7">
            <w:pPr>
              <w:tabs>
                <w:tab w:val="left" w:pos="826"/>
              </w:tabs>
              <w:autoSpaceDE/>
              <w:autoSpaceDN/>
              <w:adjustRightInd/>
              <w:ind w:firstLine="0"/>
              <w:rPr>
                <w:rFonts w:ascii="Times New Roman" w:hAnsi="Times New Roman" w:cs="Times New Roman"/>
                <w:sz w:val="16"/>
                <w:szCs w:val="16"/>
              </w:rPr>
            </w:pPr>
            <w:r w:rsidRPr="000822A7">
              <w:rPr>
                <w:rFonts w:ascii="Times New Roman" w:hAnsi="Times New Roman" w:cs="Times New Roman"/>
                <w:sz w:val="16"/>
                <w:szCs w:val="16"/>
              </w:rPr>
              <w:t>МСАЖКХ, ОМС (по согласованию), юридические лица (по согласованию)</w:t>
            </w:r>
          </w:p>
          <w:p w:rsidR="000822A7" w:rsidRPr="000822A7" w:rsidRDefault="000822A7" w:rsidP="000822A7">
            <w:pPr>
              <w:autoSpaceDE/>
              <w:autoSpaceDN/>
              <w:adjustRightInd/>
              <w:ind w:firstLine="0"/>
              <w:jc w:val="left"/>
              <w:rPr>
                <w:rFonts w:ascii="Times New Roman" w:hAnsi="Times New Roman" w:cs="Times New Roman"/>
                <w:sz w:val="16"/>
                <w:szCs w:val="16"/>
              </w:rPr>
            </w:pPr>
          </w:p>
        </w:tc>
        <w:tc>
          <w:tcPr>
            <w:tcW w:w="690" w:type="dxa"/>
            <w:vMerge w:val="restart"/>
            <w:shd w:val="clear" w:color="auto" w:fill="auto"/>
          </w:tcPr>
          <w:p w:rsidR="000822A7" w:rsidRPr="000822A7" w:rsidRDefault="000822A7" w:rsidP="000822A7">
            <w:pPr>
              <w:autoSpaceDE/>
              <w:autoSpaceDN/>
              <w:adjustRightInd/>
              <w:ind w:left="-28" w:right="-28" w:firstLine="0"/>
              <w:rPr>
                <w:rFonts w:ascii="Times New Roman" w:hAnsi="Times New Roman" w:cs="Times New Roman"/>
                <w:sz w:val="16"/>
                <w:szCs w:val="16"/>
              </w:rPr>
            </w:pPr>
            <w:r w:rsidRPr="000822A7">
              <w:rPr>
                <w:rFonts w:ascii="Times New Roman" w:hAnsi="Times New Roman" w:cs="Times New Roman"/>
                <w:sz w:val="16"/>
                <w:szCs w:val="16"/>
              </w:rPr>
              <w:t>2020 –</w:t>
            </w:r>
          </w:p>
          <w:p w:rsidR="000822A7" w:rsidRPr="000822A7" w:rsidRDefault="000822A7" w:rsidP="000822A7">
            <w:pPr>
              <w:autoSpaceDE/>
              <w:autoSpaceDN/>
              <w:adjustRightInd/>
              <w:ind w:left="-28" w:right="-28" w:firstLine="0"/>
              <w:rPr>
                <w:rFonts w:ascii="Times New Roman" w:hAnsi="Times New Roman" w:cs="Times New Roman"/>
                <w:sz w:val="16"/>
                <w:szCs w:val="16"/>
              </w:rPr>
            </w:pPr>
            <w:r w:rsidRPr="000822A7">
              <w:rPr>
                <w:rFonts w:ascii="Times New Roman" w:hAnsi="Times New Roman" w:cs="Times New Roman"/>
                <w:sz w:val="16"/>
                <w:szCs w:val="16"/>
              </w:rPr>
              <w:t>2024 гг.</w:t>
            </w:r>
          </w:p>
        </w:tc>
        <w:tc>
          <w:tcPr>
            <w:tcW w:w="1720" w:type="dxa"/>
            <w:shd w:val="clear" w:color="auto" w:fill="auto"/>
          </w:tcPr>
          <w:p w:rsidR="000822A7" w:rsidRPr="000822A7" w:rsidRDefault="000822A7" w:rsidP="000822A7">
            <w:pPr>
              <w:autoSpaceDE/>
              <w:autoSpaceDN/>
              <w:adjustRightInd/>
              <w:ind w:firstLine="0"/>
              <w:rPr>
                <w:rFonts w:ascii="Times New Roman" w:hAnsi="Times New Roman" w:cs="Times New Roman"/>
                <w:sz w:val="16"/>
                <w:szCs w:val="16"/>
              </w:rPr>
            </w:pPr>
            <w:r w:rsidRPr="000822A7">
              <w:rPr>
                <w:rFonts w:ascii="Times New Roman" w:hAnsi="Times New Roman" w:cs="Times New Roman"/>
                <w:sz w:val="16"/>
                <w:szCs w:val="16"/>
              </w:rPr>
              <w:t>Объем жилищного строительства, млн. кв. м в год</w:t>
            </w:r>
          </w:p>
        </w:tc>
        <w:tc>
          <w:tcPr>
            <w:tcW w:w="712"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2,675</w:t>
            </w:r>
          </w:p>
        </w:tc>
        <w:tc>
          <w:tcPr>
            <w:tcW w:w="593" w:type="dxa"/>
            <w:shd w:val="clear" w:color="auto" w:fill="auto"/>
          </w:tcPr>
          <w:p w:rsidR="000822A7" w:rsidRPr="000822A7" w:rsidRDefault="000822A7" w:rsidP="000822A7">
            <w:pPr>
              <w:autoSpaceDE/>
              <w:autoSpaceDN/>
              <w:adjustRightInd/>
              <w:ind w:left="-111" w:right="-112" w:firstLine="0"/>
              <w:jc w:val="center"/>
              <w:rPr>
                <w:rFonts w:ascii="Times New Roman" w:hAnsi="Times New Roman" w:cs="Times New Roman"/>
                <w:sz w:val="16"/>
                <w:szCs w:val="16"/>
              </w:rPr>
            </w:pPr>
            <w:r w:rsidRPr="000822A7">
              <w:rPr>
                <w:rFonts w:ascii="Times New Roman" w:hAnsi="Times New Roman" w:cs="Times New Roman"/>
                <w:sz w:val="16"/>
                <w:szCs w:val="16"/>
              </w:rPr>
              <w:t>2,68</w:t>
            </w:r>
          </w:p>
        </w:tc>
        <w:tc>
          <w:tcPr>
            <w:tcW w:w="567"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2,67</w:t>
            </w:r>
          </w:p>
        </w:tc>
        <w:tc>
          <w:tcPr>
            <w:tcW w:w="567" w:type="dxa"/>
            <w:shd w:val="clear" w:color="auto" w:fill="auto"/>
          </w:tcPr>
          <w:p w:rsidR="000822A7" w:rsidRPr="000822A7" w:rsidRDefault="000822A7" w:rsidP="000822A7">
            <w:pPr>
              <w:autoSpaceDE/>
              <w:autoSpaceDN/>
              <w:adjustRightInd/>
              <w:ind w:left="-105" w:right="-107" w:firstLine="0"/>
              <w:jc w:val="center"/>
              <w:rPr>
                <w:rFonts w:ascii="Times New Roman" w:hAnsi="Times New Roman" w:cs="Times New Roman"/>
                <w:sz w:val="16"/>
                <w:szCs w:val="16"/>
              </w:rPr>
            </w:pPr>
            <w:r w:rsidRPr="000822A7">
              <w:rPr>
                <w:rFonts w:ascii="Times New Roman" w:hAnsi="Times New Roman" w:cs="Times New Roman"/>
                <w:sz w:val="16"/>
                <w:szCs w:val="16"/>
              </w:rPr>
              <w:t>2,755</w:t>
            </w:r>
          </w:p>
        </w:tc>
        <w:tc>
          <w:tcPr>
            <w:tcW w:w="567" w:type="dxa"/>
            <w:shd w:val="clear" w:color="auto" w:fill="auto"/>
          </w:tcPr>
          <w:p w:rsidR="000822A7" w:rsidRPr="000822A7" w:rsidRDefault="000822A7" w:rsidP="000822A7">
            <w:pPr>
              <w:autoSpaceDE/>
              <w:autoSpaceDN/>
              <w:adjustRightInd/>
              <w:ind w:left="-107" w:right="-104" w:firstLine="0"/>
              <w:jc w:val="center"/>
              <w:rPr>
                <w:rFonts w:ascii="Times New Roman" w:hAnsi="Times New Roman" w:cs="Times New Roman"/>
                <w:sz w:val="16"/>
                <w:szCs w:val="16"/>
              </w:rPr>
            </w:pPr>
            <w:r w:rsidRPr="000822A7">
              <w:rPr>
                <w:rFonts w:ascii="Times New Roman" w:hAnsi="Times New Roman" w:cs="Times New Roman"/>
                <w:sz w:val="16"/>
                <w:szCs w:val="16"/>
              </w:rPr>
              <w:t>2,83</w:t>
            </w:r>
          </w:p>
        </w:tc>
        <w:tc>
          <w:tcPr>
            <w:tcW w:w="567" w:type="dxa"/>
            <w:shd w:val="clear" w:color="auto" w:fill="auto"/>
          </w:tcPr>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2,945</w:t>
            </w:r>
          </w:p>
        </w:tc>
        <w:tc>
          <w:tcPr>
            <w:tcW w:w="683" w:type="dxa"/>
            <w:shd w:val="clear" w:color="auto" w:fill="auto"/>
          </w:tcPr>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3,06</w:t>
            </w:r>
          </w:p>
        </w:tc>
        <w:tc>
          <w:tcPr>
            <w:tcW w:w="989" w:type="dxa"/>
            <w:gridSpan w:val="2"/>
            <w:vMerge w:val="restart"/>
            <w:shd w:val="clear" w:color="auto" w:fill="auto"/>
          </w:tcPr>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576 548,5</w:t>
            </w: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БРТ</w:t>
            </w: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2 457 917,2</w:t>
            </w: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ФБ</w:t>
            </w: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p>
        </w:tc>
        <w:tc>
          <w:tcPr>
            <w:tcW w:w="964" w:type="dxa"/>
            <w:gridSpan w:val="2"/>
            <w:vMerge w:val="restart"/>
            <w:shd w:val="clear" w:color="auto" w:fill="auto"/>
          </w:tcPr>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181 808,9</w:t>
            </w: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БРТ</w:t>
            </w: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775 079,7</w:t>
            </w: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ФБ</w:t>
            </w: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p>
        </w:tc>
        <w:tc>
          <w:tcPr>
            <w:tcW w:w="1103" w:type="dxa"/>
            <w:vMerge w:val="restart"/>
            <w:shd w:val="clear" w:color="auto" w:fill="auto"/>
          </w:tcPr>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85 106,9</w:t>
            </w: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БРТ</w:t>
            </w: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362 824,0</w:t>
            </w: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ФБ</w:t>
            </w: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p>
        </w:tc>
        <w:tc>
          <w:tcPr>
            <w:tcW w:w="992" w:type="dxa"/>
            <w:vMerge w:val="restart"/>
            <w:shd w:val="clear" w:color="auto" w:fill="auto"/>
          </w:tcPr>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839 679,4</w:t>
            </w: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БРТ</w:t>
            </w: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3 579 685,8</w:t>
            </w: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ФБ</w:t>
            </w: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p>
        </w:tc>
        <w:tc>
          <w:tcPr>
            <w:tcW w:w="993" w:type="dxa"/>
            <w:vMerge w:val="restart"/>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w:t>
            </w:r>
          </w:p>
        </w:tc>
        <w:tc>
          <w:tcPr>
            <w:tcW w:w="990" w:type="dxa"/>
            <w:gridSpan w:val="2"/>
            <w:vMerge w:val="restart"/>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w:t>
            </w:r>
          </w:p>
        </w:tc>
      </w:tr>
      <w:tr w:rsidR="000822A7" w:rsidRPr="000822A7" w:rsidTr="000822A7">
        <w:tc>
          <w:tcPr>
            <w:tcW w:w="1695" w:type="dxa"/>
            <w:vMerge/>
            <w:shd w:val="clear" w:color="auto" w:fill="auto"/>
          </w:tcPr>
          <w:p w:rsidR="000822A7" w:rsidRPr="000822A7" w:rsidRDefault="000822A7" w:rsidP="000822A7">
            <w:pPr>
              <w:autoSpaceDE/>
              <w:autoSpaceDN/>
              <w:adjustRightInd/>
              <w:ind w:firstLine="0"/>
              <w:rPr>
                <w:rFonts w:ascii="Times New Roman" w:hAnsi="Times New Roman" w:cs="Times New Roman"/>
                <w:sz w:val="16"/>
                <w:szCs w:val="16"/>
              </w:rPr>
            </w:pPr>
          </w:p>
        </w:tc>
        <w:tc>
          <w:tcPr>
            <w:tcW w:w="1446" w:type="dxa"/>
            <w:vMerge/>
            <w:shd w:val="clear" w:color="auto" w:fill="auto"/>
          </w:tcPr>
          <w:p w:rsidR="000822A7" w:rsidRPr="000822A7" w:rsidRDefault="000822A7" w:rsidP="000822A7">
            <w:pPr>
              <w:autoSpaceDE/>
              <w:autoSpaceDN/>
              <w:adjustRightInd/>
              <w:ind w:firstLine="0"/>
              <w:jc w:val="left"/>
              <w:rPr>
                <w:rFonts w:ascii="Times New Roman" w:hAnsi="Times New Roman" w:cs="Times New Roman"/>
                <w:sz w:val="16"/>
                <w:szCs w:val="16"/>
              </w:rPr>
            </w:pPr>
          </w:p>
        </w:tc>
        <w:tc>
          <w:tcPr>
            <w:tcW w:w="690" w:type="dxa"/>
            <w:vMerge/>
            <w:shd w:val="clear" w:color="auto" w:fill="auto"/>
          </w:tcPr>
          <w:p w:rsidR="000822A7" w:rsidRPr="000822A7" w:rsidRDefault="000822A7" w:rsidP="000822A7">
            <w:pPr>
              <w:autoSpaceDE/>
              <w:autoSpaceDN/>
              <w:adjustRightInd/>
              <w:ind w:firstLine="0"/>
              <w:rPr>
                <w:rFonts w:ascii="Times New Roman" w:hAnsi="Times New Roman" w:cs="Times New Roman"/>
                <w:sz w:val="16"/>
                <w:szCs w:val="16"/>
              </w:rPr>
            </w:pPr>
          </w:p>
        </w:tc>
        <w:tc>
          <w:tcPr>
            <w:tcW w:w="1720" w:type="dxa"/>
            <w:shd w:val="clear" w:color="auto" w:fill="auto"/>
          </w:tcPr>
          <w:p w:rsidR="000822A7" w:rsidRPr="000822A7" w:rsidRDefault="000822A7" w:rsidP="000822A7">
            <w:pPr>
              <w:autoSpaceDE/>
              <w:autoSpaceDN/>
              <w:adjustRightInd/>
              <w:ind w:firstLine="0"/>
              <w:rPr>
                <w:rFonts w:ascii="Times New Roman" w:hAnsi="Times New Roman" w:cs="Times New Roman"/>
                <w:sz w:val="16"/>
                <w:szCs w:val="16"/>
              </w:rPr>
            </w:pPr>
            <w:r w:rsidRPr="000822A7">
              <w:rPr>
                <w:rFonts w:ascii="Times New Roman" w:hAnsi="Times New Roman" w:cs="Times New Roman"/>
                <w:sz w:val="16"/>
                <w:szCs w:val="16"/>
              </w:rPr>
              <w:t>Ввод жилья в рамках мероприятий по стимулированию программ развития жилищного строительства субъектов Российской Федерации, млн.кв.метров</w:t>
            </w:r>
          </w:p>
        </w:tc>
        <w:tc>
          <w:tcPr>
            <w:tcW w:w="712" w:type="dxa"/>
            <w:shd w:val="clear" w:color="auto" w:fill="auto"/>
          </w:tcPr>
          <w:p w:rsidR="000822A7" w:rsidRPr="000822A7" w:rsidRDefault="000822A7" w:rsidP="000822A7">
            <w:pPr>
              <w:autoSpaceDE/>
              <w:autoSpaceDN/>
              <w:adjustRightInd/>
              <w:ind w:left="-93" w:right="-123" w:firstLine="0"/>
              <w:jc w:val="center"/>
              <w:rPr>
                <w:rFonts w:ascii="Times New Roman" w:hAnsi="Times New Roman" w:cs="Times New Roman"/>
                <w:sz w:val="16"/>
                <w:szCs w:val="16"/>
              </w:rPr>
            </w:pPr>
            <w:r w:rsidRPr="000822A7">
              <w:rPr>
                <w:rFonts w:ascii="Times New Roman" w:hAnsi="Times New Roman" w:cs="Times New Roman"/>
                <w:sz w:val="16"/>
                <w:szCs w:val="16"/>
              </w:rPr>
              <w:t>0,2134</w:t>
            </w:r>
          </w:p>
        </w:tc>
        <w:tc>
          <w:tcPr>
            <w:tcW w:w="593" w:type="dxa"/>
            <w:shd w:val="clear" w:color="auto" w:fill="auto"/>
          </w:tcPr>
          <w:p w:rsidR="000822A7" w:rsidRPr="000822A7" w:rsidRDefault="000822A7" w:rsidP="000822A7">
            <w:pPr>
              <w:autoSpaceDE/>
              <w:autoSpaceDN/>
              <w:adjustRightInd/>
              <w:ind w:left="-108" w:right="-123" w:firstLine="0"/>
              <w:jc w:val="center"/>
              <w:rPr>
                <w:rFonts w:ascii="Times New Roman" w:hAnsi="Times New Roman" w:cs="Times New Roman"/>
                <w:sz w:val="16"/>
                <w:szCs w:val="16"/>
                <w:lang w:val="en-US"/>
              </w:rPr>
            </w:pPr>
            <w:r w:rsidRPr="000822A7">
              <w:rPr>
                <w:rFonts w:ascii="Times New Roman" w:hAnsi="Times New Roman" w:cs="Times New Roman"/>
                <w:sz w:val="16"/>
                <w:szCs w:val="16"/>
              </w:rPr>
              <w:t>0,1565</w:t>
            </w:r>
          </w:p>
        </w:tc>
        <w:tc>
          <w:tcPr>
            <w:tcW w:w="567" w:type="dxa"/>
            <w:shd w:val="clear" w:color="auto" w:fill="auto"/>
          </w:tcPr>
          <w:p w:rsidR="000822A7" w:rsidRPr="000822A7" w:rsidRDefault="000822A7" w:rsidP="000822A7">
            <w:pPr>
              <w:autoSpaceDE/>
              <w:autoSpaceDN/>
              <w:adjustRightInd/>
              <w:ind w:left="-136" w:right="-123" w:firstLine="0"/>
              <w:jc w:val="center"/>
              <w:rPr>
                <w:rFonts w:ascii="Times New Roman" w:hAnsi="Times New Roman" w:cs="Times New Roman"/>
                <w:sz w:val="16"/>
                <w:szCs w:val="16"/>
              </w:rPr>
            </w:pPr>
            <w:r w:rsidRPr="000822A7">
              <w:rPr>
                <w:rFonts w:ascii="Times New Roman" w:hAnsi="Times New Roman" w:cs="Times New Roman"/>
                <w:sz w:val="16"/>
                <w:szCs w:val="16"/>
              </w:rPr>
              <w:t>0,2123</w:t>
            </w:r>
          </w:p>
        </w:tc>
        <w:tc>
          <w:tcPr>
            <w:tcW w:w="567" w:type="dxa"/>
            <w:shd w:val="clear" w:color="auto" w:fill="auto"/>
          </w:tcPr>
          <w:p w:rsidR="000822A7" w:rsidRPr="000822A7" w:rsidRDefault="000822A7" w:rsidP="000822A7">
            <w:pPr>
              <w:autoSpaceDE/>
              <w:autoSpaceDN/>
              <w:adjustRightInd/>
              <w:ind w:left="-143" w:right="-123" w:firstLine="0"/>
              <w:jc w:val="center"/>
              <w:rPr>
                <w:rFonts w:ascii="Times New Roman" w:hAnsi="Times New Roman" w:cs="Times New Roman"/>
                <w:sz w:val="16"/>
                <w:szCs w:val="16"/>
              </w:rPr>
            </w:pPr>
            <w:r w:rsidRPr="000822A7">
              <w:rPr>
                <w:rFonts w:ascii="Times New Roman" w:hAnsi="Times New Roman" w:cs="Times New Roman"/>
                <w:sz w:val="16"/>
                <w:szCs w:val="16"/>
              </w:rPr>
              <w:t>0,5479</w:t>
            </w:r>
          </w:p>
        </w:tc>
        <w:tc>
          <w:tcPr>
            <w:tcW w:w="567" w:type="dxa"/>
            <w:shd w:val="clear" w:color="auto" w:fill="auto"/>
          </w:tcPr>
          <w:p w:rsidR="000822A7" w:rsidRPr="000822A7" w:rsidRDefault="000822A7" w:rsidP="000822A7">
            <w:pPr>
              <w:autoSpaceDE/>
              <w:autoSpaceDN/>
              <w:adjustRightInd/>
              <w:ind w:left="-142" w:right="-123" w:firstLine="0"/>
              <w:jc w:val="center"/>
              <w:rPr>
                <w:rFonts w:ascii="Times New Roman" w:hAnsi="Times New Roman" w:cs="Times New Roman"/>
                <w:sz w:val="16"/>
                <w:szCs w:val="16"/>
              </w:rPr>
            </w:pPr>
            <w:r w:rsidRPr="000822A7">
              <w:rPr>
                <w:rFonts w:ascii="Times New Roman" w:hAnsi="Times New Roman" w:cs="Times New Roman"/>
                <w:sz w:val="16"/>
                <w:szCs w:val="16"/>
              </w:rPr>
              <w:t>0,5545</w:t>
            </w:r>
          </w:p>
        </w:tc>
        <w:tc>
          <w:tcPr>
            <w:tcW w:w="567" w:type="dxa"/>
            <w:shd w:val="clear" w:color="auto" w:fill="auto"/>
          </w:tcPr>
          <w:p w:rsidR="000822A7" w:rsidRPr="000822A7" w:rsidRDefault="000822A7" w:rsidP="000822A7">
            <w:pPr>
              <w:autoSpaceDE/>
              <w:autoSpaceDN/>
              <w:adjustRightInd/>
              <w:ind w:left="-34" w:right="-123" w:firstLine="0"/>
              <w:jc w:val="center"/>
              <w:rPr>
                <w:rFonts w:ascii="Times New Roman" w:hAnsi="Times New Roman" w:cs="Times New Roman"/>
                <w:sz w:val="16"/>
                <w:szCs w:val="16"/>
              </w:rPr>
            </w:pPr>
            <w:r w:rsidRPr="000822A7">
              <w:rPr>
                <w:rFonts w:ascii="Times New Roman" w:hAnsi="Times New Roman" w:cs="Times New Roman"/>
                <w:sz w:val="16"/>
                <w:szCs w:val="16"/>
              </w:rPr>
              <w:t>0,5137</w:t>
            </w:r>
          </w:p>
        </w:tc>
        <w:tc>
          <w:tcPr>
            <w:tcW w:w="683" w:type="dxa"/>
            <w:shd w:val="clear" w:color="auto" w:fill="auto"/>
          </w:tcPr>
          <w:p w:rsidR="000822A7" w:rsidRPr="000822A7" w:rsidRDefault="000822A7" w:rsidP="000822A7">
            <w:pPr>
              <w:autoSpaceDE/>
              <w:autoSpaceDN/>
              <w:adjustRightInd/>
              <w:ind w:left="-108" w:right="-123" w:firstLine="0"/>
              <w:jc w:val="center"/>
              <w:rPr>
                <w:rFonts w:ascii="Times New Roman" w:hAnsi="Times New Roman" w:cs="Times New Roman"/>
                <w:sz w:val="16"/>
                <w:szCs w:val="16"/>
              </w:rPr>
            </w:pPr>
            <w:r w:rsidRPr="000822A7">
              <w:rPr>
                <w:rFonts w:ascii="Times New Roman" w:hAnsi="Times New Roman" w:cs="Times New Roman"/>
                <w:sz w:val="16"/>
                <w:szCs w:val="16"/>
              </w:rPr>
              <w:t>-</w:t>
            </w:r>
          </w:p>
        </w:tc>
        <w:tc>
          <w:tcPr>
            <w:tcW w:w="989" w:type="dxa"/>
            <w:gridSpan w:val="2"/>
            <w:vMerge/>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p>
        </w:tc>
        <w:tc>
          <w:tcPr>
            <w:tcW w:w="964" w:type="dxa"/>
            <w:gridSpan w:val="2"/>
            <w:vMerge/>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p>
        </w:tc>
        <w:tc>
          <w:tcPr>
            <w:tcW w:w="1103" w:type="dxa"/>
            <w:vMerge/>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p>
        </w:tc>
        <w:tc>
          <w:tcPr>
            <w:tcW w:w="992" w:type="dxa"/>
            <w:vMerge/>
            <w:shd w:val="clear" w:color="auto" w:fill="auto"/>
          </w:tcPr>
          <w:p w:rsidR="000822A7" w:rsidRPr="000822A7" w:rsidRDefault="000822A7" w:rsidP="000822A7">
            <w:pPr>
              <w:autoSpaceDE/>
              <w:autoSpaceDN/>
              <w:adjustRightInd/>
              <w:ind w:left="-69" w:right="-142" w:firstLine="69"/>
              <w:jc w:val="center"/>
              <w:rPr>
                <w:rFonts w:ascii="Times New Roman" w:hAnsi="Times New Roman" w:cs="Times New Roman"/>
                <w:sz w:val="16"/>
                <w:szCs w:val="16"/>
              </w:rPr>
            </w:pPr>
          </w:p>
        </w:tc>
        <w:tc>
          <w:tcPr>
            <w:tcW w:w="993" w:type="dxa"/>
            <w:vMerge/>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p>
        </w:tc>
        <w:tc>
          <w:tcPr>
            <w:tcW w:w="990" w:type="dxa"/>
            <w:gridSpan w:val="2"/>
            <w:vMerge/>
          </w:tcPr>
          <w:p w:rsidR="000822A7" w:rsidRPr="000822A7" w:rsidRDefault="000822A7" w:rsidP="000822A7">
            <w:pPr>
              <w:autoSpaceDE/>
              <w:autoSpaceDN/>
              <w:adjustRightInd/>
              <w:ind w:firstLine="0"/>
              <w:jc w:val="center"/>
              <w:rPr>
                <w:rFonts w:ascii="Times New Roman" w:hAnsi="Times New Roman" w:cs="Times New Roman"/>
                <w:sz w:val="16"/>
                <w:szCs w:val="16"/>
              </w:rPr>
            </w:pPr>
          </w:p>
        </w:tc>
      </w:tr>
      <w:tr w:rsidR="000822A7" w:rsidRPr="000822A7" w:rsidTr="000822A7">
        <w:trPr>
          <w:gridAfter w:val="1"/>
          <w:wAfter w:w="6" w:type="dxa"/>
          <w:trHeight w:val="284"/>
        </w:trPr>
        <w:tc>
          <w:tcPr>
            <w:tcW w:w="15832" w:type="dxa"/>
            <w:gridSpan w:val="19"/>
            <w:vAlign w:val="center"/>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Наименование задачи: Сокращение непригодного для проживания жилищного фонда</w:t>
            </w:r>
          </w:p>
        </w:tc>
      </w:tr>
      <w:tr w:rsidR="000822A7" w:rsidRPr="000822A7" w:rsidTr="000822A7">
        <w:trPr>
          <w:gridAfter w:val="1"/>
          <w:wAfter w:w="6" w:type="dxa"/>
          <w:trHeight w:val="278"/>
        </w:trPr>
        <w:tc>
          <w:tcPr>
            <w:tcW w:w="15832" w:type="dxa"/>
            <w:gridSpan w:val="19"/>
            <w:vAlign w:val="center"/>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Наименование подпрограммы: «Реализация мероприятий федерального проекта «Обеспечение устойчивого сокращения непригодного для проживания жилищного фонда»</w:t>
            </w:r>
          </w:p>
        </w:tc>
      </w:tr>
      <w:tr w:rsidR="000822A7" w:rsidRPr="000822A7" w:rsidTr="000822A7">
        <w:tc>
          <w:tcPr>
            <w:tcW w:w="1695" w:type="dxa"/>
            <w:vMerge w:val="restart"/>
            <w:shd w:val="clear" w:color="auto" w:fill="auto"/>
          </w:tcPr>
          <w:p w:rsidR="000822A7" w:rsidRPr="000822A7" w:rsidRDefault="000822A7" w:rsidP="000822A7">
            <w:pPr>
              <w:autoSpaceDE/>
              <w:autoSpaceDN/>
              <w:adjustRightInd/>
              <w:ind w:firstLine="0"/>
              <w:rPr>
                <w:rFonts w:ascii="Times New Roman" w:hAnsi="Times New Roman" w:cs="Times New Roman"/>
                <w:sz w:val="16"/>
                <w:szCs w:val="16"/>
              </w:rPr>
            </w:pPr>
            <w:r w:rsidRPr="000822A7">
              <w:rPr>
                <w:rFonts w:ascii="Times New Roman" w:hAnsi="Times New Roman" w:cs="Times New Roman"/>
                <w:sz w:val="16"/>
                <w:szCs w:val="16"/>
              </w:rPr>
              <w:t xml:space="preserve">Финансовое и организационное обеспечение переселения граждан из аварийных многоквартирных домов, признанных в установленном порядке аварийными </w:t>
            </w:r>
          </w:p>
          <w:p w:rsidR="000822A7" w:rsidRPr="000822A7" w:rsidRDefault="000822A7" w:rsidP="000822A7">
            <w:pPr>
              <w:autoSpaceDE/>
              <w:autoSpaceDN/>
              <w:adjustRightInd/>
              <w:ind w:firstLine="0"/>
              <w:rPr>
                <w:rFonts w:ascii="Times New Roman" w:hAnsi="Times New Roman" w:cs="Times New Roman"/>
                <w:sz w:val="16"/>
                <w:szCs w:val="16"/>
              </w:rPr>
            </w:pPr>
          </w:p>
        </w:tc>
        <w:tc>
          <w:tcPr>
            <w:tcW w:w="1446" w:type="dxa"/>
            <w:vMerge w:val="restart"/>
            <w:shd w:val="clear" w:color="auto" w:fill="auto"/>
          </w:tcPr>
          <w:p w:rsidR="000822A7" w:rsidRPr="000822A7" w:rsidRDefault="000822A7" w:rsidP="000822A7">
            <w:pPr>
              <w:autoSpaceDE/>
              <w:autoSpaceDN/>
              <w:adjustRightInd/>
              <w:ind w:firstLine="0"/>
              <w:rPr>
                <w:rFonts w:ascii="Times New Roman" w:hAnsi="Times New Roman" w:cs="Times New Roman"/>
                <w:sz w:val="16"/>
                <w:szCs w:val="16"/>
              </w:rPr>
            </w:pPr>
            <w:r w:rsidRPr="000822A7">
              <w:rPr>
                <w:rFonts w:ascii="Times New Roman" w:hAnsi="Times New Roman" w:cs="Times New Roman"/>
                <w:sz w:val="16"/>
                <w:szCs w:val="16"/>
              </w:rPr>
              <w:t xml:space="preserve">МСАЖКХ, </w:t>
            </w:r>
            <w:proofErr w:type="gramStart"/>
            <w:r w:rsidRPr="000822A7">
              <w:rPr>
                <w:rFonts w:ascii="Times New Roman" w:hAnsi="Times New Roman" w:cs="Times New Roman"/>
                <w:sz w:val="16"/>
                <w:szCs w:val="16"/>
              </w:rPr>
              <w:t>Фонд  ЖКХ</w:t>
            </w:r>
            <w:proofErr w:type="gramEnd"/>
            <w:r w:rsidRPr="000822A7">
              <w:rPr>
                <w:rFonts w:ascii="Times New Roman" w:hAnsi="Times New Roman" w:cs="Times New Roman"/>
                <w:sz w:val="16"/>
                <w:szCs w:val="16"/>
              </w:rPr>
              <w:t>, ОМС (по согласованию)</w:t>
            </w:r>
          </w:p>
          <w:p w:rsidR="000822A7" w:rsidRPr="000822A7" w:rsidRDefault="000822A7" w:rsidP="000822A7">
            <w:pPr>
              <w:autoSpaceDE/>
              <w:autoSpaceDN/>
              <w:adjustRightInd/>
              <w:ind w:firstLine="0"/>
              <w:rPr>
                <w:rFonts w:ascii="Times New Roman" w:hAnsi="Times New Roman" w:cs="Times New Roman"/>
                <w:sz w:val="16"/>
                <w:szCs w:val="16"/>
              </w:rPr>
            </w:pPr>
          </w:p>
        </w:tc>
        <w:tc>
          <w:tcPr>
            <w:tcW w:w="690" w:type="dxa"/>
            <w:vMerge w:val="restart"/>
            <w:shd w:val="clear" w:color="auto" w:fill="auto"/>
          </w:tcPr>
          <w:p w:rsidR="000822A7" w:rsidRPr="000822A7" w:rsidRDefault="000822A7" w:rsidP="000822A7">
            <w:pPr>
              <w:autoSpaceDE/>
              <w:autoSpaceDN/>
              <w:adjustRightInd/>
              <w:ind w:left="-28" w:right="-28" w:firstLine="0"/>
              <w:rPr>
                <w:rFonts w:ascii="Times New Roman" w:hAnsi="Times New Roman" w:cs="Times New Roman"/>
                <w:sz w:val="16"/>
                <w:szCs w:val="16"/>
              </w:rPr>
            </w:pPr>
            <w:r w:rsidRPr="000822A7">
              <w:rPr>
                <w:rFonts w:ascii="Times New Roman" w:hAnsi="Times New Roman" w:cs="Times New Roman"/>
                <w:sz w:val="16"/>
                <w:szCs w:val="16"/>
              </w:rPr>
              <w:t>2020 –</w:t>
            </w:r>
          </w:p>
          <w:p w:rsidR="000822A7" w:rsidRPr="000822A7" w:rsidRDefault="000822A7" w:rsidP="000822A7">
            <w:pPr>
              <w:autoSpaceDE/>
              <w:autoSpaceDN/>
              <w:adjustRightInd/>
              <w:ind w:left="-28" w:right="-28" w:firstLine="0"/>
              <w:rPr>
                <w:rFonts w:ascii="Times New Roman" w:hAnsi="Times New Roman" w:cs="Times New Roman"/>
                <w:sz w:val="16"/>
                <w:szCs w:val="16"/>
              </w:rPr>
            </w:pPr>
            <w:r w:rsidRPr="000822A7">
              <w:rPr>
                <w:rFonts w:ascii="Times New Roman" w:hAnsi="Times New Roman" w:cs="Times New Roman"/>
                <w:sz w:val="16"/>
                <w:szCs w:val="16"/>
              </w:rPr>
              <w:t>2025 гг.</w:t>
            </w:r>
          </w:p>
        </w:tc>
        <w:tc>
          <w:tcPr>
            <w:tcW w:w="1720" w:type="dxa"/>
            <w:shd w:val="clear" w:color="auto" w:fill="auto"/>
          </w:tcPr>
          <w:p w:rsidR="000822A7" w:rsidRPr="000822A7" w:rsidRDefault="000822A7" w:rsidP="000822A7">
            <w:pPr>
              <w:autoSpaceDE/>
              <w:autoSpaceDN/>
              <w:adjustRightInd/>
              <w:ind w:firstLine="0"/>
              <w:rPr>
                <w:rFonts w:ascii="Times New Roman" w:hAnsi="Times New Roman" w:cs="Times New Roman"/>
                <w:sz w:val="16"/>
                <w:szCs w:val="16"/>
              </w:rPr>
            </w:pPr>
            <w:r w:rsidRPr="000822A7">
              <w:rPr>
                <w:rFonts w:ascii="Times New Roman" w:hAnsi="Times New Roman" w:cs="Times New Roman"/>
                <w:sz w:val="16"/>
                <w:szCs w:val="16"/>
              </w:rPr>
              <w:t>Количество квадратных метров расселенного непригодного для проживания жилищного фонда (нарастающим итогом), тыс.кв.метров</w:t>
            </w:r>
          </w:p>
        </w:tc>
        <w:tc>
          <w:tcPr>
            <w:tcW w:w="712"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0,28</w:t>
            </w:r>
          </w:p>
        </w:tc>
        <w:tc>
          <w:tcPr>
            <w:tcW w:w="593"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trike/>
                <w:sz w:val="16"/>
                <w:szCs w:val="16"/>
              </w:rPr>
            </w:pPr>
            <w:r w:rsidRPr="000822A7">
              <w:rPr>
                <w:rFonts w:ascii="Times New Roman" w:hAnsi="Times New Roman" w:cs="Times New Roman"/>
                <w:sz w:val="16"/>
                <w:szCs w:val="16"/>
              </w:rPr>
              <w:t>2,09</w:t>
            </w:r>
          </w:p>
        </w:tc>
        <w:tc>
          <w:tcPr>
            <w:tcW w:w="567" w:type="dxa"/>
            <w:shd w:val="clear" w:color="auto" w:fill="auto"/>
          </w:tcPr>
          <w:p w:rsidR="000822A7" w:rsidRPr="000822A7" w:rsidRDefault="000822A7" w:rsidP="000822A7">
            <w:pPr>
              <w:autoSpaceDE/>
              <w:autoSpaceDN/>
              <w:adjustRightInd/>
              <w:ind w:left="-69" w:right="-142" w:hanging="43"/>
              <w:jc w:val="center"/>
              <w:rPr>
                <w:rFonts w:ascii="Times New Roman" w:hAnsi="Times New Roman" w:cs="Times New Roman"/>
                <w:strike/>
                <w:sz w:val="16"/>
                <w:szCs w:val="16"/>
              </w:rPr>
            </w:pPr>
            <w:r w:rsidRPr="000822A7">
              <w:rPr>
                <w:rFonts w:ascii="Times New Roman" w:hAnsi="Times New Roman" w:cs="Times New Roman"/>
                <w:sz w:val="16"/>
                <w:szCs w:val="16"/>
              </w:rPr>
              <w:t>5,43</w:t>
            </w:r>
          </w:p>
        </w:tc>
        <w:tc>
          <w:tcPr>
            <w:tcW w:w="567" w:type="dxa"/>
            <w:shd w:val="clear" w:color="auto" w:fill="auto"/>
          </w:tcPr>
          <w:p w:rsidR="000822A7" w:rsidRPr="000822A7" w:rsidRDefault="000822A7" w:rsidP="000822A7">
            <w:pPr>
              <w:autoSpaceDE/>
              <w:autoSpaceDN/>
              <w:adjustRightInd/>
              <w:ind w:left="-69" w:right="-142" w:hanging="43"/>
              <w:jc w:val="center"/>
              <w:rPr>
                <w:rFonts w:ascii="Times New Roman" w:hAnsi="Times New Roman" w:cs="Times New Roman"/>
                <w:strike/>
                <w:sz w:val="16"/>
                <w:szCs w:val="16"/>
              </w:rPr>
            </w:pPr>
            <w:r w:rsidRPr="000822A7">
              <w:rPr>
                <w:rFonts w:ascii="Times New Roman" w:hAnsi="Times New Roman" w:cs="Times New Roman"/>
                <w:sz w:val="16"/>
                <w:szCs w:val="16"/>
              </w:rPr>
              <w:t>7,55</w:t>
            </w:r>
          </w:p>
        </w:tc>
        <w:tc>
          <w:tcPr>
            <w:tcW w:w="567" w:type="dxa"/>
            <w:shd w:val="clear" w:color="auto" w:fill="auto"/>
          </w:tcPr>
          <w:p w:rsidR="000822A7" w:rsidRPr="000822A7" w:rsidRDefault="000822A7" w:rsidP="000822A7">
            <w:pPr>
              <w:autoSpaceDE/>
              <w:autoSpaceDN/>
              <w:adjustRightInd/>
              <w:ind w:right="-142" w:hanging="112"/>
              <w:jc w:val="center"/>
              <w:rPr>
                <w:rFonts w:ascii="Times New Roman" w:hAnsi="Times New Roman" w:cs="Times New Roman"/>
                <w:strike/>
                <w:sz w:val="16"/>
                <w:szCs w:val="16"/>
              </w:rPr>
            </w:pPr>
            <w:r w:rsidRPr="000822A7">
              <w:rPr>
                <w:rFonts w:ascii="Times New Roman" w:hAnsi="Times New Roman" w:cs="Times New Roman"/>
                <w:sz w:val="16"/>
                <w:szCs w:val="16"/>
              </w:rPr>
              <w:t>10,05</w:t>
            </w:r>
          </w:p>
        </w:tc>
        <w:tc>
          <w:tcPr>
            <w:tcW w:w="567" w:type="dxa"/>
            <w:shd w:val="clear" w:color="auto" w:fill="auto"/>
          </w:tcPr>
          <w:p w:rsidR="000822A7" w:rsidRPr="000822A7" w:rsidRDefault="000822A7" w:rsidP="000822A7">
            <w:pPr>
              <w:autoSpaceDE/>
              <w:autoSpaceDN/>
              <w:adjustRightInd/>
              <w:ind w:left="-69" w:right="-142" w:hanging="43"/>
              <w:jc w:val="center"/>
              <w:rPr>
                <w:rFonts w:ascii="Times New Roman" w:hAnsi="Times New Roman" w:cs="Times New Roman"/>
                <w:sz w:val="16"/>
                <w:szCs w:val="16"/>
              </w:rPr>
            </w:pPr>
            <w:r w:rsidRPr="000822A7">
              <w:rPr>
                <w:rFonts w:ascii="Times New Roman" w:hAnsi="Times New Roman" w:cs="Times New Roman"/>
                <w:sz w:val="16"/>
                <w:szCs w:val="16"/>
              </w:rPr>
              <w:t>16,4</w:t>
            </w:r>
          </w:p>
        </w:tc>
        <w:tc>
          <w:tcPr>
            <w:tcW w:w="683" w:type="dxa"/>
            <w:shd w:val="clear" w:color="auto" w:fill="auto"/>
          </w:tcPr>
          <w:p w:rsidR="000822A7" w:rsidRPr="000822A7" w:rsidRDefault="000822A7" w:rsidP="000822A7">
            <w:pPr>
              <w:autoSpaceDE/>
              <w:autoSpaceDN/>
              <w:adjustRightInd/>
              <w:ind w:left="-69" w:right="-142" w:hanging="43"/>
              <w:jc w:val="center"/>
              <w:rPr>
                <w:rFonts w:ascii="Times New Roman" w:hAnsi="Times New Roman" w:cs="Times New Roman"/>
                <w:strike/>
                <w:sz w:val="16"/>
                <w:szCs w:val="16"/>
              </w:rPr>
            </w:pPr>
            <w:r w:rsidRPr="000822A7">
              <w:rPr>
                <w:rFonts w:ascii="Times New Roman" w:hAnsi="Times New Roman" w:cs="Times New Roman"/>
                <w:strike/>
                <w:sz w:val="16"/>
                <w:szCs w:val="16"/>
              </w:rPr>
              <w:t>-</w:t>
            </w:r>
          </w:p>
        </w:tc>
        <w:tc>
          <w:tcPr>
            <w:tcW w:w="989" w:type="dxa"/>
            <w:gridSpan w:val="2"/>
            <w:vMerge w:val="restart"/>
            <w:shd w:val="clear" w:color="auto" w:fill="auto"/>
          </w:tcPr>
          <w:p w:rsidR="000822A7" w:rsidRPr="000822A7" w:rsidRDefault="000822A7" w:rsidP="000822A7">
            <w:pPr>
              <w:ind w:left="-75" w:right="-75" w:firstLine="0"/>
              <w:jc w:val="center"/>
              <w:rPr>
                <w:rFonts w:ascii="Times New Roman" w:hAnsi="Times New Roman" w:cs="Times New Roman"/>
                <w:sz w:val="16"/>
                <w:szCs w:val="16"/>
              </w:rPr>
            </w:pPr>
            <w:r w:rsidRPr="000822A7">
              <w:rPr>
                <w:rFonts w:ascii="Times New Roman" w:hAnsi="Times New Roman" w:cs="Times New Roman"/>
                <w:sz w:val="16"/>
                <w:szCs w:val="16"/>
              </w:rPr>
              <w:t>73 403,2</w:t>
            </w:r>
          </w:p>
          <w:p w:rsidR="000822A7" w:rsidRPr="000822A7" w:rsidRDefault="000822A7" w:rsidP="000822A7">
            <w:pPr>
              <w:ind w:left="-75" w:right="-75" w:firstLine="0"/>
              <w:jc w:val="center"/>
              <w:rPr>
                <w:rFonts w:ascii="Times New Roman" w:hAnsi="Times New Roman" w:cs="Times New Roman"/>
                <w:sz w:val="16"/>
                <w:szCs w:val="16"/>
              </w:rPr>
            </w:pPr>
            <w:r w:rsidRPr="000822A7">
              <w:rPr>
                <w:rFonts w:ascii="Times New Roman" w:hAnsi="Times New Roman" w:cs="Times New Roman"/>
                <w:sz w:val="16"/>
                <w:szCs w:val="16"/>
              </w:rPr>
              <w:t>БРТ</w:t>
            </w:r>
          </w:p>
          <w:p w:rsidR="000822A7" w:rsidRPr="000822A7" w:rsidRDefault="000822A7" w:rsidP="000822A7">
            <w:pPr>
              <w:ind w:left="-75" w:right="-75" w:firstLine="0"/>
              <w:jc w:val="center"/>
              <w:rPr>
                <w:rFonts w:ascii="Times New Roman" w:hAnsi="Times New Roman" w:cs="Times New Roman"/>
                <w:sz w:val="16"/>
                <w:szCs w:val="16"/>
              </w:rPr>
            </w:pPr>
          </w:p>
          <w:p w:rsidR="000822A7" w:rsidRPr="000822A7" w:rsidRDefault="000822A7" w:rsidP="000822A7">
            <w:pPr>
              <w:ind w:left="-75" w:right="-75" w:firstLine="0"/>
              <w:jc w:val="center"/>
              <w:rPr>
                <w:rFonts w:ascii="Times New Roman" w:hAnsi="Times New Roman" w:cs="Times New Roman"/>
                <w:sz w:val="16"/>
                <w:szCs w:val="16"/>
              </w:rPr>
            </w:pPr>
            <w:r w:rsidRPr="000822A7">
              <w:rPr>
                <w:rFonts w:ascii="Times New Roman" w:hAnsi="Times New Roman" w:cs="Times New Roman"/>
                <w:sz w:val="16"/>
                <w:szCs w:val="16"/>
              </w:rPr>
              <w:t>71 660,6</w:t>
            </w:r>
          </w:p>
          <w:p w:rsidR="000822A7" w:rsidRPr="000822A7" w:rsidRDefault="000822A7" w:rsidP="000822A7">
            <w:pPr>
              <w:ind w:left="-75" w:right="-75" w:firstLine="0"/>
              <w:jc w:val="center"/>
              <w:rPr>
                <w:rFonts w:ascii="Times New Roman" w:hAnsi="Times New Roman" w:cs="Times New Roman"/>
                <w:sz w:val="16"/>
                <w:szCs w:val="16"/>
              </w:rPr>
            </w:pPr>
            <w:r w:rsidRPr="000822A7">
              <w:rPr>
                <w:rFonts w:ascii="Times New Roman" w:hAnsi="Times New Roman" w:cs="Times New Roman"/>
                <w:sz w:val="16"/>
                <w:szCs w:val="16"/>
              </w:rPr>
              <w:t xml:space="preserve">Фонд </w:t>
            </w:r>
          </w:p>
          <w:p w:rsidR="000822A7" w:rsidRPr="000822A7" w:rsidRDefault="000822A7" w:rsidP="000822A7">
            <w:pPr>
              <w:ind w:left="-75" w:right="-75" w:firstLine="0"/>
              <w:jc w:val="center"/>
              <w:rPr>
                <w:rFonts w:ascii="Times New Roman" w:hAnsi="Times New Roman" w:cs="Times New Roman"/>
                <w:sz w:val="16"/>
                <w:szCs w:val="16"/>
              </w:rPr>
            </w:pPr>
            <w:r w:rsidRPr="000822A7">
              <w:rPr>
                <w:rFonts w:ascii="Times New Roman" w:hAnsi="Times New Roman" w:cs="Times New Roman"/>
                <w:sz w:val="16"/>
                <w:szCs w:val="16"/>
              </w:rPr>
              <w:t>ЖКХ</w:t>
            </w:r>
          </w:p>
        </w:tc>
        <w:tc>
          <w:tcPr>
            <w:tcW w:w="964" w:type="dxa"/>
            <w:gridSpan w:val="2"/>
            <w:vMerge w:val="restart"/>
            <w:shd w:val="clear" w:color="auto" w:fill="auto"/>
          </w:tcPr>
          <w:p w:rsidR="000822A7" w:rsidRPr="000822A7" w:rsidRDefault="000822A7" w:rsidP="000822A7">
            <w:pPr>
              <w:ind w:left="-75" w:right="-75" w:firstLine="0"/>
              <w:jc w:val="center"/>
              <w:rPr>
                <w:rFonts w:ascii="Times New Roman" w:hAnsi="Times New Roman" w:cs="Times New Roman"/>
                <w:sz w:val="16"/>
                <w:szCs w:val="16"/>
              </w:rPr>
            </w:pPr>
            <w:r w:rsidRPr="000822A7">
              <w:rPr>
                <w:rFonts w:ascii="Times New Roman" w:hAnsi="Times New Roman" w:cs="Times New Roman"/>
                <w:sz w:val="16"/>
                <w:szCs w:val="16"/>
              </w:rPr>
              <w:t>240 783,8</w:t>
            </w:r>
          </w:p>
          <w:p w:rsidR="000822A7" w:rsidRPr="000822A7" w:rsidRDefault="000822A7" w:rsidP="000822A7">
            <w:pPr>
              <w:ind w:left="-75" w:right="-75" w:firstLine="0"/>
              <w:jc w:val="center"/>
              <w:rPr>
                <w:rFonts w:ascii="Times New Roman" w:hAnsi="Times New Roman" w:cs="Times New Roman"/>
                <w:sz w:val="16"/>
                <w:szCs w:val="16"/>
              </w:rPr>
            </w:pPr>
            <w:r w:rsidRPr="000822A7">
              <w:rPr>
                <w:rFonts w:ascii="Times New Roman" w:hAnsi="Times New Roman" w:cs="Times New Roman"/>
                <w:sz w:val="16"/>
                <w:szCs w:val="16"/>
              </w:rPr>
              <w:t>БРТ</w:t>
            </w:r>
          </w:p>
          <w:p w:rsidR="000822A7" w:rsidRPr="000822A7" w:rsidRDefault="000822A7" w:rsidP="000822A7">
            <w:pPr>
              <w:ind w:left="-75" w:right="-75" w:firstLine="0"/>
              <w:jc w:val="center"/>
              <w:rPr>
                <w:rFonts w:ascii="Times New Roman" w:hAnsi="Times New Roman" w:cs="Times New Roman"/>
                <w:sz w:val="16"/>
                <w:szCs w:val="16"/>
              </w:rPr>
            </w:pPr>
          </w:p>
          <w:p w:rsidR="000822A7" w:rsidRPr="000822A7" w:rsidRDefault="000822A7" w:rsidP="000822A7">
            <w:pPr>
              <w:ind w:left="-75" w:right="-75" w:firstLine="0"/>
              <w:jc w:val="center"/>
              <w:rPr>
                <w:rFonts w:ascii="Times New Roman" w:hAnsi="Times New Roman" w:cs="Times New Roman"/>
                <w:sz w:val="16"/>
                <w:szCs w:val="16"/>
              </w:rPr>
            </w:pPr>
            <w:r w:rsidRPr="000822A7">
              <w:rPr>
                <w:rFonts w:ascii="Times New Roman" w:hAnsi="Times New Roman" w:cs="Times New Roman"/>
                <w:sz w:val="16"/>
                <w:szCs w:val="16"/>
              </w:rPr>
              <w:t>162 547,9</w:t>
            </w:r>
          </w:p>
          <w:p w:rsidR="000822A7" w:rsidRPr="000822A7" w:rsidRDefault="000822A7" w:rsidP="000822A7">
            <w:pPr>
              <w:ind w:left="-75" w:right="-75" w:firstLine="0"/>
              <w:jc w:val="center"/>
              <w:rPr>
                <w:rFonts w:ascii="Times New Roman" w:hAnsi="Times New Roman" w:cs="Times New Roman"/>
                <w:sz w:val="16"/>
                <w:szCs w:val="16"/>
              </w:rPr>
            </w:pPr>
            <w:r w:rsidRPr="000822A7">
              <w:rPr>
                <w:rFonts w:ascii="Times New Roman" w:hAnsi="Times New Roman" w:cs="Times New Roman"/>
                <w:sz w:val="16"/>
                <w:szCs w:val="16"/>
              </w:rPr>
              <w:t xml:space="preserve">Фонд </w:t>
            </w:r>
          </w:p>
          <w:p w:rsidR="000822A7" w:rsidRPr="000822A7" w:rsidRDefault="000822A7" w:rsidP="000822A7">
            <w:pPr>
              <w:autoSpaceDE/>
              <w:autoSpaceDN/>
              <w:adjustRightInd/>
              <w:ind w:left="-69" w:right="-142" w:firstLine="0"/>
              <w:jc w:val="center"/>
              <w:rPr>
                <w:rFonts w:ascii="Times New Roman" w:hAnsi="Times New Roman" w:cs="Times New Roman"/>
                <w:sz w:val="16"/>
                <w:szCs w:val="16"/>
              </w:rPr>
            </w:pPr>
            <w:r w:rsidRPr="000822A7">
              <w:rPr>
                <w:rFonts w:ascii="Times New Roman" w:hAnsi="Times New Roman" w:cs="Times New Roman"/>
                <w:sz w:val="16"/>
                <w:szCs w:val="16"/>
              </w:rPr>
              <w:t>ЖКХ</w:t>
            </w:r>
          </w:p>
        </w:tc>
        <w:tc>
          <w:tcPr>
            <w:tcW w:w="1103" w:type="dxa"/>
            <w:vMerge w:val="restart"/>
            <w:shd w:val="clear" w:color="auto" w:fill="auto"/>
          </w:tcPr>
          <w:p w:rsidR="000822A7" w:rsidRPr="000822A7" w:rsidRDefault="000822A7" w:rsidP="000822A7">
            <w:pPr>
              <w:autoSpaceDE/>
              <w:autoSpaceDN/>
              <w:adjustRightInd/>
              <w:ind w:left="-69" w:right="-142" w:firstLine="0"/>
              <w:jc w:val="center"/>
              <w:rPr>
                <w:rFonts w:ascii="Times New Roman" w:hAnsi="Times New Roman" w:cs="Times New Roman"/>
                <w:sz w:val="16"/>
                <w:szCs w:val="16"/>
              </w:rPr>
            </w:pPr>
            <w:r w:rsidRPr="000822A7">
              <w:rPr>
                <w:rFonts w:ascii="Times New Roman" w:hAnsi="Times New Roman" w:cs="Times New Roman"/>
                <w:sz w:val="16"/>
                <w:szCs w:val="16"/>
              </w:rPr>
              <w:t>*</w:t>
            </w:r>
          </w:p>
        </w:tc>
        <w:tc>
          <w:tcPr>
            <w:tcW w:w="992" w:type="dxa"/>
            <w:vMerge w:val="restart"/>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w:t>
            </w:r>
          </w:p>
        </w:tc>
        <w:tc>
          <w:tcPr>
            <w:tcW w:w="993" w:type="dxa"/>
            <w:vMerge w:val="restart"/>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w:t>
            </w:r>
          </w:p>
        </w:tc>
        <w:tc>
          <w:tcPr>
            <w:tcW w:w="990" w:type="dxa"/>
            <w:gridSpan w:val="2"/>
            <w:vMerge w:val="restart"/>
          </w:tcPr>
          <w:p w:rsidR="000822A7" w:rsidRPr="000822A7" w:rsidRDefault="000822A7" w:rsidP="000822A7">
            <w:pPr>
              <w:ind w:left="-75" w:right="-75" w:firstLine="0"/>
              <w:jc w:val="center"/>
              <w:rPr>
                <w:rFonts w:ascii="Times New Roman" w:hAnsi="Times New Roman" w:cs="Times New Roman"/>
                <w:sz w:val="16"/>
                <w:szCs w:val="16"/>
              </w:rPr>
            </w:pPr>
            <w:r w:rsidRPr="000822A7">
              <w:rPr>
                <w:rFonts w:ascii="Times New Roman" w:hAnsi="Times New Roman" w:cs="Times New Roman"/>
                <w:sz w:val="16"/>
                <w:szCs w:val="16"/>
              </w:rPr>
              <w:t>-</w:t>
            </w:r>
          </w:p>
        </w:tc>
      </w:tr>
      <w:tr w:rsidR="000822A7" w:rsidRPr="000822A7" w:rsidTr="000822A7">
        <w:tc>
          <w:tcPr>
            <w:tcW w:w="1695" w:type="dxa"/>
            <w:vMerge/>
            <w:shd w:val="clear" w:color="auto" w:fill="auto"/>
          </w:tcPr>
          <w:p w:rsidR="000822A7" w:rsidRPr="000822A7" w:rsidRDefault="000822A7" w:rsidP="000822A7">
            <w:pPr>
              <w:autoSpaceDE/>
              <w:autoSpaceDN/>
              <w:adjustRightInd/>
              <w:ind w:firstLine="0"/>
              <w:rPr>
                <w:rFonts w:ascii="Times New Roman" w:hAnsi="Times New Roman" w:cs="Times New Roman"/>
                <w:sz w:val="16"/>
                <w:szCs w:val="16"/>
              </w:rPr>
            </w:pPr>
          </w:p>
        </w:tc>
        <w:tc>
          <w:tcPr>
            <w:tcW w:w="1446" w:type="dxa"/>
            <w:vMerge/>
            <w:shd w:val="clear" w:color="auto" w:fill="auto"/>
          </w:tcPr>
          <w:p w:rsidR="000822A7" w:rsidRPr="000822A7" w:rsidRDefault="000822A7" w:rsidP="000822A7">
            <w:pPr>
              <w:autoSpaceDE/>
              <w:autoSpaceDN/>
              <w:adjustRightInd/>
              <w:ind w:firstLine="0"/>
              <w:rPr>
                <w:rFonts w:ascii="Times New Roman" w:hAnsi="Times New Roman" w:cs="Times New Roman"/>
                <w:sz w:val="16"/>
                <w:szCs w:val="16"/>
              </w:rPr>
            </w:pPr>
          </w:p>
        </w:tc>
        <w:tc>
          <w:tcPr>
            <w:tcW w:w="690" w:type="dxa"/>
            <w:vMerge/>
            <w:shd w:val="clear" w:color="auto" w:fill="auto"/>
          </w:tcPr>
          <w:p w:rsidR="000822A7" w:rsidRPr="000822A7" w:rsidRDefault="000822A7" w:rsidP="000822A7">
            <w:pPr>
              <w:autoSpaceDE/>
              <w:autoSpaceDN/>
              <w:adjustRightInd/>
              <w:ind w:firstLine="0"/>
              <w:rPr>
                <w:rFonts w:ascii="Times New Roman" w:hAnsi="Times New Roman" w:cs="Times New Roman"/>
                <w:sz w:val="16"/>
                <w:szCs w:val="16"/>
              </w:rPr>
            </w:pPr>
          </w:p>
        </w:tc>
        <w:tc>
          <w:tcPr>
            <w:tcW w:w="1720" w:type="dxa"/>
            <w:shd w:val="clear" w:color="auto" w:fill="auto"/>
          </w:tcPr>
          <w:p w:rsidR="000822A7" w:rsidRPr="000822A7" w:rsidRDefault="000822A7" w:rsidP="000822A7">
            <w:pPr>
              <w:autoSpaceDE/>
              <w:autoSpaceDN/>
              <w:adjustRightInd/>
              <w:ind w:firstLine="0"/>
              <w:rPr>
                <w:rFonts w:ascii="Times New Roman" w:hAnsi="Times New Roman" w:cs="Times New Roman"/>
                <w:sz w:val="16"/>
                <w:szCs w:val="16"/>
              </w:rPr>
            </w:pPr>
            <w:r w:rsidRPr="000822A7">
              <w:rPr>
                <w:rFonts w:ascii="Times New Roman" w:hAnsi="Times New Roman" w:cs="Times New Roman"/>
                <w:sz w:val="16"/>
                <w:szCs w:val="16"/>
              </w:rPr>
              <w:t>Количество граждан, расселенных из непригодного для</w:t>
            </w:r>
          </w:p>
          <w:p w:rsidR="000822A7" w:rsidRPr="000822A7" w:rsidRDefault="000822A7" w:rsidP="000822A7">
            <w:pPr>
              <w:autoSpaceDE/>
              <w:autoSpaceDN/>
              <w:adjustRightInd/>
              <w:ind w:firstLine="0"/>
              <w:rPr>
                <w:rFonts w:ascii="Times New Roman" w:hAnsi="Times New Roman" w:cs="Times New Roman"/>
                <w:sz w:val="16"/>
                <w:szCs w:val="16"/>
              </w:rPr>
            </w:pPr>
            <w:r w:rsidRPr="000822A7">
              <w:rPr>
                <w:rFonts w:ascii="Times New Roman" w:hAnsi="Times New Roman" w:cs="Times New Roman"/>
                <w:sz w:val="16"/>
                <w:szCs w:val="16"/>
              </w:rPr>
              <w:lastRenderedPageBreak/>
              <w:t>проживания жилищного фонда (нарастающим итогом), тыс.человек</w:t>
            </w:r>
          </w:p>
        </w:tc>
        <w:tc>
          <w:tcPr>
            <w:tcW w:w="712"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lastRenderedPageBreak/>
              <w:t>0,02</w:t>
            </w:r>
          </w:p>
        </w:tc>
        <w:tc>
          <w:tcPr>
            <w:tcW w:w="593"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trike/>
                <w:sz w:val="16"/>
                <w:szCs w:val="16"/>
              </w:rPr>
            </w:pPr>
            <w:r w:rsidRPr="000822A7">
              <w:rPr>
                <w:rFonts w:ascii="Times New Roman" w:hAnsi="Times New Roman" w:cs="Times New Roman"/>
                <w:sz w:val="16"/>
                <w:szCs w:val="16"/>
              </w:rPr>
              <w:t>0,12</w:t>
            </w:r>
          </w:p>
        </w:tc>
        <w:tc>
          <w:tcPr>
            <w:tcW w:w="567" w:type="dxa"/>
            <w:shd w:val="clear" w:color="auto" w:fill="auto"/>
          </w:tcPr>
          <w:p w:rsidR="000822A7" w:rsidRPr="000822A7" w:rsidRDefault="000822A7" w:rsidP="000822A7">
            <w:pPr>
              <w:autoSpaceDE/>
              <w:autoSpaceDN/>
              <w:adjustRightInd/>
              <w:ind w:left="-69" w:right="-142" w:hanging="43"/>
              <w:jc w:val="center"/>
              <w:rPr>
                <w:rFonts w:ascii="Times New Roman" w:hAnsi="Times New Roman" w:cs="Times New Roman"/>
                <w:strike/>
                <w:sz w:val="16"/>
                <w:szCs w:val="16"/>
              </w:rPr>
            </w:pPr>
            <w:r w:rsidRPr="000822A7">
              <w:rPr>
                <w:rFonts w:ascii="Times New Roman" w:hAnsi="Times New Roman" w:cs="Times New Roman"/>
                <w:sz w:val="16"/>
                <w:szCs w:val="16"/>
              </w:rPr>
              <w:t>0,31</w:t>
            </w:r>
          </w:p>
        </w:tc>
        <w:tc>
          <w:tcPr>
            <w:tcW w:w="567" w:type="dxa"/>
            <w:shd w:val="clear" w:color="auto" w:fill="auto"/>
          </w:tcPr>
          <w:p w:rsidR="000822A7" w:rsidRPr="000822A7" w:rsidRDefault="000822A7" w:rsidP="000822A7">
            <w:pPr>
              <w:autoSpaceDE/>
              <w:autoSpaceDN/>
              <w:adjustRightInd/>
              <w:ind w:left="-69" w:right="-142" w:hanging="43"/>
              <w:jc w:val="center"/>
              <w:rPr>
                <w:rFonts w:ascii="Times New Roman" w:hAnsi="Times New Roman" w:cs="Times New Roman"/>
                <w:strike/>
                <w:sz w:val="16"/>
                <w:szCs w:val="16"/>
              </w:rPr>
            </w:pPr>
            <w:r w:rsidRPr="000822A7">
              <w:rPr>
                <w:rFonts w:ascii="Times New Roman" w:hAnsi="Times New Roman" w:cs="Times New Roman"/>
                <w:sz w:val="16"/>
                <w:szCs w:val="16"/>
              </w:rPr>
              <w:t>0,42</w:t>
            </w:r>
          </w:p>
        </w:tc>
        <w:tc>
          <w:tcPr>
            <w:tcW w:w="567" w:type="dxa"/>
            <w:shd w:val="clear" w:color="auto" w:fill="auto"/>
          </w:tcPr>
          <w:p w:rsidR="000822A7" w:rsidRPr="000822A7" w:rsidRDefault="000822A7" w:rsidP="000822A7">
            <w:pPr>
              <w:autoSpaceDE/>
              <w:autoSpaceDN/>
              <w:adjustRightInd/>
              <w:ind w:right="-142" w:hanging="112"/>
              <w:jc w:val="center"/>
              <w:rPr>
                <w:rFonts w:ascii="Times New Roman" w:hAnsi="Times New Roman" w:cs="Times New Roman"/>
                <w:strike/>
                <w:sz w:val="16"/>
                <w:szCs w:val="16"/>
              </w:rPr>
            </w:pPr>
            <w:r w:rsidRPr="000822A7">
              <w:rPr>
                <w:rFonts w:ascii="Times New Roman" w:hAnsi="Times New Roman" w:cs="Times New Roman"/>
                <w:sz w:val="16"/>
                <w:szCs w:val="16"/>
              </w:rPr>
              <w:t>0,56</w:t>
            </w:r>
          </w:p>
        </w:tc>
        <w:tc>
          <w:tcPr>
            <w:tcW w:w="567" w:type="dxa"/>
            <w:shd w:val="clear" w:color="auto" w:fill="auto"/>
          </w:tcPr>
          <w:p w:rsidR="000822A7" w:rsidRPr="000822A7" w:rsidRDefault="000822A7" w:rsidP="000822A7">
            <w:pPr>
              <w:autoSpaceDE/>
              <w:autoSpaceDN/>
              <w:adjustRightInd/>
              <w:ind w:left="-69" w:right="-142" w:hanging="43"/>
              <w:jc w:val="center"/>
              <w:rPr>
                <w:rFonts w:ascii="Times New Roman" w:hAnsi="Times New Roman" w:cs="Times New Roman"/>
                <w:sz w:val="16"/>
                <w:szCs w:val="16"/>
              </w:rPr>
            </w:pPr>
            <w:r w:rsidRPr="000822A7">
              <w:rPr>
                <w:rFonts w:ascii="Times New Roman" w:hAnsi="Times New Roman" w:cs="Times New Roman"/>
                <w:sz w:val="16"/>
                <w:szCs w:val="16"/>
              </w:rPr>
              <w:t>0,92</w:t>
            </w:r>
          </w:p>
        </w:tc>
        <w:tc>
          <w:tcPr>
            <w:tcW w:w="683" w:type="dxa"/>
            <w:shd w:val="clear" w:color="auto" w:fill="auto"/>
          </w:tcPr>
          <w:p w:rsidR="000822A7" w:rsidRPr="000822A7" w:rsidRDefault="000822A7" w:rsidP="000822A7">
            <w:pPr>
              <w:autoSpaceDE/>
              <w:autoSpaceDN/>
              <w:adjustRightInd/>
              <w:ind w:left="-69" w:right="-142" w:hanging="42"/>
              <w:jc w:val="center"/>
              <w:rPr>
                <w:rFonts w:ascii="Times New Roman" w:hAnsi="Times New Roman" w:cs="Times New Roman"/>
                <w:strike/>
                <w:sz w:val="16"/>
                <w:szCs w:val="16"/>
              </w:rPr>
            </w:pPr>
            <w:r w:rsidRPr="000822A7">
              <w:rPr>
                <w:rFonts w:ascii="Times New Roman" w:hAnsi="Times New Roman" w:cs="Times New Roman"/>
                <w:strike/>
                <w:sz w:val="16"/>
                <w:szCs w:val="16"/>
              </w:rPr>
              <w:t>-</w:t>
            </w:r>
          </w:p>
        </w:tc>
        <w:tc>
          <w:tcPr>
            <w:tcW w:w="989" w:type="dxa"/>
            <w:gridSpan w:val="2"/>
            <w:vMerge/>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p>
        </w:tc>
        <w:tc>
          <w:tcPr>
            <w:tcW w:w="964" w:type="dxa"/>
            <w:gridSpan w:val="2"/>
            <w:vMerge/>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p>
        </w:tc>
        <w:tc>
          <w:tcPr>
            <w:tcW w:w="1103" w:type="dxa"/>
            <w:vMerge/>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p>
        </w:tc>
        <w:tc>
          <w:tcPr>
            <w:tcW w:w="992" w:type="dxa"/>
            <w:vMerge/>
            <w:shd w:val="clear" w:color="auto" w:fill="auto"/>
          </w:tcPr>
          <w:p w:rsidR="000822A7" w:rsidRPr="000822A7" w:rsidRDefault="000822A7" w:rsidP="000822A7">
            <w:pPr>
              <w:autoSpaceDE/>
              <w:autoSpaceDN/>
              <w:adjustRightInd/>
              <w:ind w:left="-69" w:right="-142" w:firstLine="69"/>
              <w:jc w:val="center"/>
              <w:rPr>
                <w:rFonts w:ascii="Times New Roman" w:hAnsi="Times New Roman" w:cs="Times New Roman"/>
                <w:sz w:val="16"/>
                <w:szCs w:val="16"/>
              </w:rPr>
            </w:pPr>
          </w:p>
        </w:tc>
        <w:tc>
          <w:tcPr>
            <w:tcW w:w="993" w:type="dxa"/>
            <w:vMerge/>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p>
        </w:tc>
        <w:tc>
          <w:tcPr>
            <w:tcW w:w="990" w:type="dxa"/>
            <w:gridSpan w:val="2"/>
            <w:vMerge/>
          </w:tcPr>
          <w:p w:rsidR="000822A7" w:rsidRPr="000822A7" w:rsidRDefault="000822A7" w:rsidP="000822A7">
            <w:pPr>
              <w:autoSpaceDE/>
              <w:autoSpaceDN/>
              <w:adjustRightInd/>
              <w:ind w:firstLine="0"/>
              <w:jc w:val="center"/>
              <w:rPr>
                <w:rFonts w:ascii="Times New Roman" w:hAnsi="Times New Roman" w:cs="Times New Roman"/>
                <w:sz w:val="16"/>
                <w:szCs w:val="16"/>
              </w:rPr>
            </w:pPr>
          </w:p>
        </w:tc>
      </w:tr>
      <w:tr w:rsidR="000822A7" w:rsidRPr="000822A7" w:rsidTr="000822A7">
        <w:trPr>
          <w:gridAfter w:val="1"/>
          <w:wAfter w:w="6" w:type="dxa"/>
          <w:trHeight w:val="284"/>
        </w:trPr>
        <w:tc>
          <w:tcPr>
            <w:tcW w:w="15832" w:type="dxa"/>
            <w:gridSpan w:val="19"/>
            <w:vAlign w:val="center"/>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Наименование задачи: Повышение качества жилищного фонда, улучшение технического состояния многоквартирных домов</w:t>
            </w:r>
          </w:p>
        </w:tc>
      </w:tr>
      <w:tr w:rsidR="000822A7" w:rsidRPr="000822A7" w:rsidTr="000822A7">
        <w:trPr>
          <w:gridAfter w:val="1"/>
          <w:wAfter w:w="6" w:type="dxa"/>
          <w:trHeight w:val="284"/>
        </w:trPr>
        <w:tc>
          <w:tcPr>
            <w:tcW w:w="15832" w:type="dxa"/>
            <w:gridSpan w:val="19"/>
            <w:tcBorders>
              <w:bottom w:val="single" w:sz="4" w:space="0" w:color="auto"/>
            </w:tcBorders>
            <w:vAlign w:val="center"/>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Наименование подпрограммы: «Реализация мероприятий Региональной программы капитального ремонта общего имущества в многоквартирных домах, расположенных на территории Республики Татарстан»</w:t>
            </w:r>
          </w:p>
        </w:tc>
      </w:tr>
      <w:tr w:rsidR="000822A7" w:rsidRPr="000822A7" w:rsidTr="000822A7">
        <w:tc>
          <w:tcPr>
            <w:tcW w:w="1695"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firstLine="0"/>
              <w:rPr>
                <w:rFonts w:ascii="Times New Roman" w:hAnsi="Times New Roman" w:cs="Times New Roman"/>
                <w:sz w:val="16"/>
                <w:szCs w:val="16"/>
              </w:rPr>
            </w:pPr>
            <w:r w:rsidRPr="000822A7">
              <w:rPr>
                <w:rFonts w:ascii="Times New Roman" w:hAnsi="Times New Roman" w:cs="Times New Roman"/>
                <w:sz w:val="16"/>
                <w:szCs w:val="16"/>
              </w:rPr>
              <w:t xml:space="preserve">Эффективное планирование и организация своевременного проведения капитального ремонта общего имущества в многоквартирных домах, использование эффективных технических решений и комплексности при проведении капитального ремонта с применением долговечных материалов </w:t>
            </w:r>
          </w:p>
        </w:tc>
        <w:tc>
          <w:tcPr>
            <w:tcW w:w="1446"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firstLine="0"/>
              <w:rPr>
                <w:rFonts w:ascii="Times New Roman" w:hAnsi="Times New Roman" w:cs="Times New Roman"/>
                <w:sz w:val="16"/>
                <w:szCs w:val="16"/>
              </w:rPr>
            </w:pPr>
            <w:r w:rsidRPr="000822A7">
              <w:rPr>
                <w:rFonts w:ascii="Times New Roman" w:hAnsi="Times New Roman" w:cs="Times New Roman"/>
                <w:sz w:val="16"/>
                <w:szCs w:val="16"/>
              </w:rPr>
              <w:t>МСАЖКХ, ОМС (по согласованию)</w:t>
            </w:r>
          </w:p>
          <w:p w:rsidR="000822A7" w:rsidRPr="000822A7" w:rsidRDefault="000822A7" w:rsidP="000822A7">
            <w:pPr>
              <w:autoSpaceDE/>
              <w:autoSpaceDN/>
              <w:adjustRightInd/>
              <w:ind w:firstLine="0"/>
              <w:rPr>
                <w:rFonts w:ascii="Times New Roman" w:hAnsi="Times New Roman" w:cs="Times New Roman"/>
                <w:sz w:val="16"/>
                <w:szCs w:val="16"/>
              </w:rPr>
            </w:pPr>
          </w:p>
        </w:tc>
        <w:tc>
          <w:tcPr>
            <w:tcW w:w="690"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left="-28" w:right="-28" w:firstLine="0"/>
              <w:rPr>
                <w:rFonts w:ascii="Times New Roman" w:hAnsi="Times New Roman" w:cs="Times New Roman"/>
                <w:sz w:val="16"/>
                <w:szCs w:val="16"/>
              </w:rPr>
            </w:pPr>
            <w:r w:rsidRPr="000822A7">
              <w:rPr>
                <w:rFonts w:ascii="Times New Roman" w:hAnsi="Times New Roman" w:cs="Times New Roman"/>
                <w:sz w:val="16"/>
                <w:szCs w:val="16"/>
              </w:rPr>
              <w:t>2020 –</w:t>
            </w:r>
          </w:p>
          <w:p w:rsidR="000822A7" w:rsidRPr="000822A7" w:rsidRDefault="000822A7" w:rsidP="000822A7">
            <w:pPr>
              <w:autoSpaceDE/>
              <w:autoSpaceDN/>
              <w:adjustRightInd/>
              <w:ind w:left="-28" w:right="-28" w:firstLine="0"/>
              <w:rPr>
                <w:rFonts w:ascii="Times New Roman" w:hAnsi="Times New Roman" w:cs="Times New Roman"/>
                <w:sz w:val="16"/>
                <w:szCs w:val="16"/>
              </w:rPr>
            </w:pPr>
            <w:r w:rsidRPr="000822A7">
              <w:rPr>
                <w:rFonts w:ascii="Times New Roman" w:hAnsi="Times New Roman" w:cs="Times New Roman"/>
                <w:sz w:val="16"/>
                <w:szCs w:val="16"/>
              </w:rPr>
              <w:t>2025 гг.</w:t>
            </w:r>
          </w:p>
          <w:p w:rsidR="000822A7" w:rsidRPr="000822A7" w:rsidRDefault="000822A7" w:rsidP="000822A7">
            <w:pPr>
              <w:autoSpaceDE/>
              <w:autoSpaceDN/>
              <w:adjustRightInd/>
              <w:ind w:left="-28" w:right="-28" w:firstLine="0"/>
              <w:rPr>
                <w:rFonts w:ascii="Times New Roman" w:hAnsi="Times New Roman" w:cs="Times New Roman"/>
                <w:sz w:val="16"/>
                <w:szCs w:val="16"/>
              </w:rPr>
            </w:pPr>
          </w:p>
        </w:tc>
        <w:tc>
          <w:tcPr>
            <w:tcW w:w="1720"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spacing w:line="228" w:lineRule="auto"/>
              <w:ind w:firstLine="0"/>
              <w:rPr>
                <w:rFonts w:ascii="Times New Roman" w:hAnsi="Times New Roman" w:cs="Times New Roman"/>
                <w:sz w:val="16"/>
                <w:szCs w:val="16"/>
              </w:rPr>
            </w:pPr>
            <w:r w:rsidRPr="000822A7">
              <w:rPr>
                <w:rFonts w:ascii="Times New Roman" w:hAnsi="Times New Roman" w:cs="Times New Roman"/>
                <w:sz w:val="16"/>
                <w:szCs w:val="16"/>
              </w:rPr>
              <w:t>Доля многоквартирных домов, в которых проведен капитальный ремонт, от общего числа многоквартирных домов, включенных в программу на текущий год, %</w:t>
            </w:r>
          </w:p>
          <w:p w:rsidR="000822A7" w:rsidRPr="000822A7" w:rsidRDefault="000822A7" w:rsidP="000822A7">
            <w:pPr>
              <w:autoSpaceDE/>
              <w:autoSpaceDN/>
              <w:adjustRightInd/>
              <w:spacing w:line="228" w:lineRule="auto"/>
              <w:ind w:firstLine="0"/>
              <w:rPr>
                <w:rFonts w:ascii="Times New Roman" w:hAnsi="Times New Roman" w:cs="Times New Roman"/>
                <w:sz w:val="16"/>
                <w:szCs w:val="16"/>
              </w:rPr>
            </w:pPr>
          </w:p>
          <w:p w:rsidR="000822A7" w:rsidRPr="000822A7" w:rsidRDefault="000822A7" w:rsidP="000822A7">
            <w:pPr>
              <w:autoSpaceDE/>
              <w:autoSpaceDN/>
              <w:adjustRightInd/>
              <w:spacing w:line="228" w:lineRule="auto"/>
              <w:ind w:firstLine="0"/>
              <w:rPr>
                <w:rFonts w:ascii="Times New Roman" w:hAnsi="Times New Roman" w:cs="Times New Roman"/>
                <w:sz w:val="16"/>
                <w:szCs w:val="16"/>
              </w:rPr>
            </w:pPr>
          </w:p>
        </w:tc>
        <w:tc>
          <w:tcPr>
            <w:tcW w:w="712"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100</w:t>
            </w:r>
          </w:p>
        </w:tc>
        <w:tc>
          <w:tcPr>
            <w:tcW w:w="593"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100</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100</w:t>
            </w:r>
          </w:p>
        </w:tc>
        <w:tc>
          <w:tcPr>
            <w:tcW w:w="989" w:type="dxa"/>
            <w:gridSpan w:val="2"/>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 xml:space="preserve">682 137,9 </w:t>
            </w:r>
          </w:p>
          <w:p w:rsidR="000822A7" w:rsidRPr="000822A7" w:rsidRDefault="000822A7" w:rsidP="000822A7">
            <w:pPr>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БРТ</w:t>
            </w:r>
          </w:p>
          <w:p w:rsidR="000822A7" w:rsidRPr="000822A7" w:rsidRDefault="000822A7" w:rsidP="000822A7">
            <w:pPr>
              <w:autoSpaceDE/>
              <w:autoSpaceDN/>
              <w:adjustRightInd/>
              <w:ind w:left="-108" w:right="-108" w:firstLine="0"/>
              <w:jc w:val="center"/>
              <w:rPr>
                <w:rFonts w:ascii="Times New Roman" w:hAnsi="Times New Roman" w:cs="Times New Roman"/>
                <w:sz w:val="16"/>
                <w:szCs w:val="16"/>
              </w:rPr>
            </w:pPr>
          </w:p>
          <w:p w:rsidR="000822A7" w:rsidRPr="000822A7" w:rsidRDefault="000822A7" w:rsidP="000822A7">
            <w:pPr>
              <w:autoSpaceDE/>
              <w:autoSpaceDN/>
              <w:adjustRightInd/>
              <w:ind w:right="-108" w:firstLine="0"/>
              <w:jc w:val="left"/>
              <w:rPr>
                <w:rFonts w:ascii="Times New Roman" w:hAnsi="Times New Roman" w:cs="Times New Roman"/>
                <w:sz w:val="16"/>
                <w:szCs w:val="16"/>
              </w:rPr>
            </w:pPr>
          </w:p>
          <w:p w:rsidR="000822A7" w:rsidRPr="000822A7" w:rsidRDefault="000822A7" w:rsidP="000822A7">
            <w:pPr>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1 075 994,8</w:t>
            </w:r>
          </w:p>
          <w:p w:rsidR="000822A7" w:rsidRPr="000822A7" w:rsidRDefault="000822A7" w:rsidP="000822A7">
            <w:pPr>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МБ</w:t>
            </w:r>
          </w:p>
          <w:p w:rsidR="000822A7" w:rsidRPr="000822A7" w:rsidRDefault="000822A7" w:rsidP="000822A7">
            <w:pPr>
              <w:autoSpaceDE/>
              <w:autoSpaceDN/>
              <w:adjustRightInd/>
              <w:ind w:right="-108" w:firstLine="0"/>
              <w:jc w:val="left"/>
              <w:rPr>
                <w:rFonts w:ascii="Times New Roman" w:hAnsi="Times New Roman" w:cs="Times New Roman"/>
                <w:sz w:val="16"/>
                <w:szCs w:val="16"/>
              </w:rPr>
            </w:pPr>
          </w:p>
          <w:p w:rsidR="000822A7" w:rsidRPr="000822A7" w:rsidRDefault="000822A7" w:rsidP="000822A7">
            <w:pPr>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4 033 623,5</w:t>
            </w:r>
          </w:p>
          <w:p w:rsidR="000822A7" w:rsidRPr="000822A7" w:rsidRDefault="000822A7" w:rsidP="000822A7">
            <w:pPr>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ВБ</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 xml:space="preserve">682 137,9 </w:t>
            </w:r>
          </w:p>
          <w:p w:rsidR="000822A7" w:rsidRPr="000822A7" w:rsidRDefault="000822A7" w:rsidP="000822A7">
            <w:pPr>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БРТ</w:t>
            </w:r>
          </w:p>
          <w:p w:rsidR="000822A7" w:rsidRPr="000822A7" w:rsidRDefault="000822A7" w:rsidP="000822A7">
            <w:pPr>
              <w:autoSpaceDE/>
              <w:autoSpaceDN/>
              <w:adjustRightInd/>
              <w:ind w:right="-108" w:firstLine="0"/>
              <w:jc w:val="left"/>
              <w:rPr>
                <w:rFonts w:ascii="Times New Roman" w:hAnsi="Times New Roman" w:cs="Times New Roman"/>
                <w:sz w:val="16"/>
                <w:szCs w:val="16"/>
              </w:rPr>
            </w:pPr>
          </w:p>
          <w:p w:rsidR="000822A7" w:rsidRPr="000822A7" w:rsidRDefault="000822A7" w:rsidP="000822A7">
            <w:pPr>
              <w:autoSpaceDE/>
              <w:autoSpaceDN/>
              <w:adjustRightInd/>
              <w:ind w:right="-108" w:firstLine="0"/>
              <w:jc w:val="left"/>
              <w:rPr>
                <w:rFonts w:ascii="Times New Roman" w:hAnsi="Times New Roman" w:cs="Times New Roman"/>
                <w:sz w:val="16"/>
                <w:szCs w:val="16"/>
              </w:rPr>
            </w:pPr>
          </w:p>
          <w:p w:rsidR="000822A7" w:rsidRPr="000822A7" w:rsidRDefault="000822A7" w:rsidP="000822A7">
            <w:pPr>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1 072 931,0</w:t>
            </w:r>
          </w:p>
          <w:p w:rsidR="000822A7" w:rsidRPr="000822A7" w:rsidRDefault="000822A7" w:rsidP="000822A7">
            <w:pPr>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МБ</w:t>
            </w:r>
          </w:p>
          <w:p w:rsidR="000822A7" w:rsidRPr="000822A7" w:rsidRDefault="000822A7" w:rsidP="000822A7">
            <w:pPr>
              <w:autoSpaceDE/>
              <w:autoSpaceDN/>
              <w:adjustRightInd/>
              <w:ind w:right="-108" w:firstLine="0"/>
              <w:jc w:val="left"/>
              <w:rPr>
                <w:rFonts w:ascii="Times New Roman" w:hAnsi="Times New Roman" w:cs="Times New Roman"/>
                <w:sz w:val="16"/>
                <w:szCs w:val="16"/>
              </w:rPr>
            </w:pPr>
          </w:p>
          <w:p w:rsidR="000822A7" w:rsidRPr="000822A7" w:rsidRDefault="000822A7" w:rsidP="000822A7">
            <w:pPr>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3 708 810,3</w:t>
            </w:r>
          </w:p>
          <w:p w:rsidR="000822A7" w:rsidRPr="000822A7" w:rsidRDefault="000822A7" w:rsidP="000822A7">
            <w:pPr>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ВБ</w:t>
            </w:r>
          </w:p>
        </w:tc>
        <w:tc>
          <w:tcPr>
            <w:tcW w:w="1103"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 xml:space="preserve">682 137,9 </w:t>
            </w:r>
          </w:p>
          <w:p w:rsidR="000822A7" w:rsidRPr="000822A7" w:rsidRDefault="000822A7" w:rsidP="000822A7">
            <w:pPr>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БРТ</w:t>
            </w:r>
          </w:p>
          <w:p w:rsidR="000822A7" w:rsidRPr="000822A7" w:rsidRDefault="000822A7" w:rsidP="000822A7">
            <w:pPr>
              <w:autoSpaceDE/>
              <w:autoSpaceDN/>
              <w:adjustRightInd/>
              <w:ind w:left="-108" w:right="-108" w:firstLine="0"/>
              <w:jc w:val="center"/>
              <w:rPr>
                <w:rFonts w:ascii="Times New Roman" w:hAnsi="Times New Roman" w:cs="Times New Roman"/>
                <w:sz w:val="16"/>
                <w:szCs w:val="16"/>
              </w:rPr>
            </w:pPr>
          </w:p>
          <w:p w:rsidR="000822A7" w:rsidRPr="000822A7" w:rsidRDefault="000822A7" w:rsidP="000822A7">
            <w:pPr>
              <w:autoSpaceDE/>
              <w:autoSpaceDN/>
              <w:adjustRightInd/>
              <w:ind w:right="-108" w:firstLine="0"/>
              <w:jc w:val="left"/>
              <w:rPr>
                <w:rFonts w:ascii="Times New Roman" w:hAnsi="Times New Roman" w:cs="Times New Roman"/>
                <w:sz w:val="16"/>
                <w:szCs w:val="16"/>
              </w:rPr>
            </w:pPr>
          </w:p>
          <w:p w:rsidR="000822A7" w:rsidRPr="000822A7" w:rsidRDefault="000822A7" w:rsidP="000822A7">
            <w:pPr>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1 072 931,0</w:t>
            </w:r>
          </w:p>
          <w:p w:rsidR="000822A7" w:rsidRPr="000822A7" w:rsidRDefault="000822A7" w:rsidP="000822A7">
            <w:pPr>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МБ</w:t>
            </w:r>
          </w:p>
          <w:p w:rsidR="000822A7" w:rsidRPr="000822A7" w:rsidRDefault="000822A7" w:rsidP="000822A7">
            <w:pPr>
              <w:autoSpaceDE/>
              <w:autoSpaceDN/>
              <w:adjustRightInd/>
              <w:ind w:right="-108" w:firstLine="0"/>
              <w:jc w:val="left"/>
              <w:rPr>
                <w:rFonts w:ascii="Times New Roman" w:hAnsi="Times New Roman" w:cs="Times New Roman"/>
                <w:sz w:val="16"/>
                <w:szCs w:val="16"/>
              </w:rPr>
            </w:pPr>
          </w:p>
          <w:p w:rsidR="000822A7" w:rsidRPr="000822A7" w:rsidRDefault="000822A7" w:rsidP="000822A7">
            <w:pPr>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3 708 810,3</w:t>
            </w:r>
          </w:p>
          <w:p w:rsidR="000822A7" w:rsidRPr="000822A7" w:rsidRDefault="000822A7" w:rsidP="000822A7">
            <w:pPr>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ВБ</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711 469,8</w:t>
            </w:r>
          </w:p>
          <w:p w:rsidR="000822A7" w:rsidRPr="000822A7" w:rsidRDefault="000822A7" w:rsidP="000822A7">
            <w:pPr>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БРТ</w:t>
            </w:r>
          </w:p>
          <w:p w:rsidR="000822A7" w:rsidRPr="000822A7" w:rsidRDefault="000822A7" w:rsidP="000822A7">
            <w:pPr>
              <w:autoSpaceDE/>
              <w:autoSpaceDN/>
              <w:adjustRightInd/>
              <w:ind w:left="-108" w:right="-108" w:firstLine="0"/>
              <w:jc w:val="center"/>
              <w:rPr>
                <w:rFonts w:ascii="Times New Roman" w:hAnsi="Times New Roman" w:cs="Times New Roman"/>
                <w:sz w:val="16"/>
                <w:szCs w:val="16"/>
              </w:rPr>
            </w:pPr>
          </w:p>
          <w:p w:rsidR="000822A7" w:rsidRPr="000822A7" w:rsidRDefault="000822A7" w:rsidP="000822A7">
            <w:pPr>
              <w:autoSpaceDE/>
              <w:autoSpaceDN/>
              <w:adjustRightInd/>
              <w:ind w:right="-108" w:firstLine="0"/>
              <w:jc w:val="left"/>
              <w:rPr>
                <w:rFonts w:ascii="Times New Roman" w:hAnsi="Times New Roman" w:cs="Times New Roman"/>
                <w:sz w:val="16"/>
                <w:szCs w:val="16"/>
              </w:rPr>
            </w:pPr>
          </w:p>
          <w:p w:rsidR="000822A7" w:rsidRPr="000822A7" w:rsidRDefault="000822A7" w:rsidP="000822A7">
            <w:pPr>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1 119 067,0</w:t>
            </w:r>
          </w:p>
          <w:p w:rsidR="000822A7" w:rsidRPr="000822A7" w:rsidRDefault="000822A7" w:rsidP="000822A7">
            <w:pPr>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МБ</w:t>
            </w:r>
          </w:p>
          <w:p w:rsidR="000822A7" w:rsidRPr="000822A7" w:rsidRDefault="000822A7" w:rsidP="000822A7">
            <w:pPr>
              <w:autoSpaceDE/>
              <w:autoSpaceDN/>
              <w:adjustRightInd/>
              <w:ind w:left="-108" w:right="-108" w:firstLine="0"/>
              <w:jc w:val="center"/>
              <w:rPr>
                <w:rFonts w:ascii="Times New Roman" w:hAnsi="Times New Roman" w:cs="Times New Roman"/>
                <w:sz w:val="16"/>
                <w:szCs w:val="16"/>
              </w:rPr>
            </w:pPr>
          </w:p>
          <w:p w:rsidR="000822A7" w:rsidRPr="000822A7" w:rsidRDefault="000822A7" w:rsidP="000822A7">
            <w:pPr>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3 868 289,1</w:t>
            </w:r>
          </w:p>
          <w:p w:rsidR="000822A7" w:rsidRPr="000822A7" w:rsidRDefault="000822A7" w:rsidP="000822A7">
            <w:pPr>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ВБ</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742 063,0</w:t>
            </w:r>
          </w:p>
          <w:p w:rsidR="000822A7" w:rsidRPr="000822A7" w:rsidRDefault="000822A7" w:rsidP="000822A7">
            <w:pPr>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БРТ</w:t>
            </w:r>
          </w:p>
          <w:p w:rsidR="000822A7" w:rsidRPr="000822A7" w:rsidRDefault="000822A7" w:rsidP="000822A7">
            <w:pPr>
              <w:autoSpaceDE/>
              <w:autoSpaceDN/>
              <w:adjustRightInd/>
              <w:ind w:left="-108" w:right="-108" w:firstLine="0"/>
              <w:jc w:val="center"/>
              <w:rPr>
                <w:rFonts w:ascii="Times New Roman" w:hAnsi="Times New Roman" w:cs="Times New Roman"/>
                <w:sz w:val="16"/>
                <w:szCs w:val="16"/>
              </w:rPr>
            </w:pPr>
          </w:p>
          <w:p w:rsidR="000822A7" w:rsidRPr="000822A7" w:rsidRDefault="000822A7" w:rsidP="000822A7">
            <w:pPr>
              <w:autoSpaceDE/>
              <w:autoSpaceDN/>
              <w:adjustRightInd/>
              <w:ind w:right="-108" w:firstLine="0"/>
              <w:jc w:val="left"/>
              <w:rPr>
                <w:rFonts w:ascii="Times New Roman" w:hAnsi="Times New Roman" w:cs="Times New Roman"/>
                <w:sz w:val="16"/>
                <w:szCs w:val="16"/>
              </w:rPr>
            </w:pPr>
          </w:p>
          <w:p w:rsidR="000822A7" w:rsidRPr="000822A7" w:rsidRDefault="000822A7" w:rsidP="000822A7">
            <w:pPr>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1 167 186,9</w:t>
            </w:r>
          </w:p>
          <w:p w:rsidR="000822A7" w:rsidRPr="000822A7" w:rsidRDefault="000822A7" w:rsidP="000822A7">
            <w:pPr>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МБ</w:t>
            </w:r>
          </w:p>
          <w:p w:rsidR="000822A7" w:rsidRPr="000822A7" w:rsidRDefault="000822A7" w:rsidP="000822A7">
            <w:pPr>
              <w:autoSpaceDE/>
              <w:autoSpaceDN/>
              <w:adjustRightInd/>
              <w:ind w:right="-108" w:firstLine="0"/>
              <w:jc w:val="left"/>
              <w:rPr>
                <w:rFonts w:ascii="Times New Roman" w:hAnsi="Times New Roman" w:cs="Times New Roman"/>
                <w:sz w:val="16"/>
                <w:szCs w:val="16"/>
              </w:rPr>
            </w:pPr>
          </w:p>
          <w:p w:rsidR="000822A7" w:rsidRPr="000822A7" w:rsidRDefault="000822A7" w:rsidP="000822A7">
            <w:pPr>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4 034 625,6</w:t>
            </w:r>
          </w:p>
          <w:p w:rsidR="000822A7" w:rsidRPr="000822A7" w:rsidRDefault="000822A7" w:rsidP="000822A7">
            <w:pPr>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ВБ</w:t>
            </w:r>
          </w:p>
        </w:tc>
        <w:tc>
          <w:tcPr>
            <w:tcW w:w="990" w:type="dxa"/>
            <w:gridSpan w:val="2"/>
            <w:tcBorders>
              <w:top w:val="single" w:sz="4" w:space="0" w:color="auto"/>
              <w:left w:val="single" w:sz="4" w:space="0" w:color="auto"/>
              <w:bottom w:val="single" w:sz="4" w:space="0" w:color="auto"/>
              <w:right w:val="single" w:sz="4" w:space="0" w:color="auto"/>
            </w:tcBorders>
          </w:tcPr>
          <w:p w:rsidR="000822A7" w:rsidRPr="000822A7" w:rsidRDefault="000822A7" w:rsidP="000822A7">
            <w:pPr>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773 971,7</w:t>
            </w:r>
          </w:p>
          <w:p w:rsidR="000822A7" w:rsidRPr="000822A7" w:rsidRDefault="000822A7" w:rsidP="000822A7">
            <w:pPr>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БРТ</w:t>
            </w:r>
          </w:p>
          <w:p w:rsidR="000822A7" w:rsidRPr="000822A7" w:rsidRDefault="000822A7" w:rsidP="000822A7">
            <w:pPr>
              <w:autoSpaceDE/>
              <w:autoSpaceDN/>
              <w:adjustRightInd/>
              <w:ind w:left="-108" w:right="-108" w:firstLine="0"/>
              <w:jc w:val="center"/>
              <w:rPr>
                <w:rFonts w:ascii="Times New Roman" w:hAnsi="Times New Roman" w:cs="Times New Roman"/>
                <w:sz w:val="16"/>
                <w:szCs w:val="16"/>
              </w:rPr>
            </w:pPr>
          </w:p>
          <w:p w:rsidR="000822A7" w:rsidRPr="000822A7" w:rsidRDefault="000822A7" w:rsidP="000822A7">
            <w:pPr>
              <w:autoSpaceDE/>
              <w:autoSpaceDN/>
              <w:adjustRightInd/>
              <w:ind w:right="-108" w:firstLine="0"/>
              <w:jc w:val="left"/>
              <w:rPr>
                <w:rFonts w:ascii="Times New Roman" w:hAnsi="Times New Roman" w:cs="Times New Roman"/>
                <w:sz w:val="16"/>
                <w:szCs w:val="16"/>
              </w:rPr>
            </w:pPr>
          </w:p>
          <w:p w:rsidR="000822A7" w:rsidRPr="000822A7" w:rsidRDefault="000822A7" w:rsidP="000822A7">
            <w:pPr>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1 217 376,0</w:t>
            </w:r>
          </w:p>
          <w:p w:rsidR="000822A7" w:rsidRPr="000822A7" w:rsidRDefault="000822A7" w:rsidP="000822A7">
            <w:pPr>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МБ</w:t>
            </w:r>
          </w:p>
          <w:p w:rsidR="000822A7" w:rsidRPr="000822A7" w:rsidRDefault="000822A7" w:rsidP="000822A7">
            <w:pPr>
              <w:autoSpaceDE/>
              <w:autoSpaceDN/>
              <w:adjustRightInd/>
              <w:ind w:right="-108" w:firstLine="0"/>
              <w:jc w:val="left"/>
              <w:rPr>
                <w:rFonts w:ascii="Times New Roman" w:hAnsi="Times New Roman" w:cs="Times New Roman"/>
                <w:sz w:val="16"/>
                <w:szCs w:val="16"/>
              </w:rPr>
            </w:pPr>
          </w:p>
          <w:p w:rsidR="000822A7" w:rsidRPr="000822A7" w:rsidRDefault="000822A7" w:rsidP="000822A7">
            <w:pPr>
              <w:autoSpaceDE/>
              <w:autoSpaceDN/>
              <w:adjustRightInd/>
              <w:ind w:left="-85" w:right="-85" w:firstLine="0"/>
              <w:jc w:val="center"/>
              <w:rPr>
                <w:rFonts w:ascii="Times New Roman" w:hAnsi="Times New Roman" w:cs="Times New Roman"/>
                <w:sz w:val="16"/>
                <w:szCs w:val="16"/>
              </w:rPr>
            </w:pPr>
            <w:r w:rsidRPr="000822A7">
              <w:rPr>
                <w:rFonts w:ascii="Times New Roman" w:hAnsi="Times New Roman" w:cs="Times New Roman"/>
                <w:sz w:val="16"/>
                <w:szCs w:val="16"/>
              </w:rPr>
              <w:t>4 208 114,5</w:t>
            </w:r>
          </w:p>
          <w:p w:rsidR="000822A7" w:rsidRPr="000822A7" w:rsidRDefault="000822A7" w:rsidP="000822A7">
            <w:pPr>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ВБ</w:t>
            </w:r>
          </w:p>
        </w:tc>
      </w:tr>
      <w:tr w:rsidR="000822A7" w:rsidRPr="000822A7" w:rsidTr="000822A7">
        <w:trPr>
          <w:gridAfter w:val="1"/>
          <w:wAfter w:w="6" w:type="dxa"/>
          <w:trHeight w:val="284"/>
        </w:trPr>
        <w:tc>
          <w:tcPr>
            <w:tcW w:w="15832" w:type="dxa"/>
            <w:gridSpan w:val="19"/>
            <w:tcBorders>
              <w:top w:val="single" w:sz="4" w:space="0" w:color="auto"/>
              <w:left w:val="single" w:sz="4" w:space="0" w:color="auto"/>
              <w:bottom w:val="single" w:sz="4" w:space="0" w:color="auto"/>
              <w:right w:val="single" w:sz="4" w:space="0" w:color="auto"/>
            </w:tcBorders>
            <w:vAlign w:val="center"/>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Наименование задачи: Повышение качества питьевой воды для населения</w:t>
            </w:r>
          </w:p>
        </w:tc>
      </w:tr>
      <w:tr w:rsidR="000822A7" w:rsidRPr="000822A7" w:rsidTr="000822A7">
        <w:trPr>
          <w:gridAfter w:val="1"/>
          <w:wAfter w:w="6" w:type="dxa"/>
          <w:trHeight w:val="284"/>
        </w:trPr>
        <w:tc>
          <w:tcPr>
            <w:tcW w:w="15832" w:type="dxa"/>
            <w:gridSpan w:val="19"/>
            <w:tcBorders>
              <w:top w:val="single" w:sz="4" w:space="0" w:color="auto"/>
              <w:left w:val="single" w:sz="4" w:space="0" w:color="auto"/>
              <w:bottom w:val="single" w:sz="4" w:space="0" w:color="auto"/>
              <w:right w:val="single" w:sz="4" w:space="0" w:color="auto"/>
            </w:tcBorders>
            <w:vAlign w:val="center"/>
          </w:tcPr>
          <w:p w:rsidR="000822A7" w:rsidRPr="000822A7" w:rsidRDefault="000822A7" w:rsidP="000822A7">
            <w:pPr>
              <w:autoSpaceDE/>
              <w:autoSpaceDN/>
              <w:adjustRightInd/>
              <w:ind w:firstLine="0"/>
              <w:contextualSpacing/>
              <w:jc w:val="center"/>
              <w:rPr>
                <w:rFonts w:ascii="Times New Roman" w:hAnsi="Times New Roman" w:cs="Times New Roman"/>
                <w:sz w:val="16"/>
                <w:szCs w:val="16"/>
              </w:rPr>
            </w:pPr>
            <w:r w:rsidRPr="000822A7">
              <w:rPr>
                <w:rFonts w:ascii="Times New Roman" w:hAnsi="Times New Roman" w:cs="Times New Roman"/>
                <w:sz w:val="16"/>
                <w:szCs w:val="16"/>
              </w:rPr>
              <w:t>Наименование подпрограммы: «Реализация мероприятий федерального проекта «Чистая вода»</w:t>
            </w:r>
          </w:p>
        </w:tc>
      </w:tr>
      <w:tr w:rsidR="000822A7" w:rsidRPr="000822A7" w:rsidTr="000822A7">
        <w:trPr>
          <w:trHeight w:val="617"/>
        </w:trPr>
        <w:tc>
          <w:tcPr>
            <w:tcW w:w="1695" w:type="dxa"/>
            <w:vMerge w:val="restar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firstLine="0"/>
              <w:rPr>
                <w:rFonts w:ascii="Times New Roman" w:hAnsi="Times New Roman" w:cs="Times New Roman"/>
                <w:sz w:val="16"/>
                <w:szCs w:val="16"/>
              </w:rPr>
            </w:pPr>
            <w:r w:rsidRPr="000822A7">
              <w:rPr>
                <w:rFonts w:ascii="Times New Roman" w:hAnsi="Times New Roman" w:cs="Times New Roman"/>
                <w:sz w:val="16"/>
                <w:szCs w:val="16"/>
              </w:rPr>
              <w:t>Повышение качества питьевой воды посредством модернизации систем водоснабжения и водоподготовки с использованием перспективных технологий</w:t>
            </w:r>
          </w:p>
        </w:tc>
        <w:tc>
          <w:tcPr>
            <w:tcW w:w="1446" w:type="dxa"/>
            <w:vMerge w:val="restar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firstLine="0"/>
              <w:rPr>
                <w:rFonts w:ascii="Times New Roman" w:hAnsi="Times New Roman" w:cs="Times New Roman"/>
                <w:sz w:val="16"/>
                <w:szCs w:val="16"/>
              </w:rPr>
            </w:pPr>
            <w:r w:rsidRPr="000822A7">
              <w:rPr>
                <w:rFonts w:ascii="Times New Roman" w:hAnsi="Times New Roman" w:cs="Times New Roman"/>
                <w:sz w:val="16"/>
                <w:szCs w:val="16"/>
              </w:rPr>
              <w:t>МСАЖКХ,</w:t>
            </w:r>
          </w:p>
          <w:p w:rsidR="000822A7" w:rsidRPr="000822A7" w:rsidRDefault="000822A7" w:rsidP="000822A7">
            <w:pPr>
              <w:autoSpaceDE/>
              <w:autoSpaceDN/>
              <w:adjustRightInd/>
              <w:ind w:firstLine="0"/>
              <w:rPr>
                <w:rFonts w:ascii="Times New Roman" w:hAnsi="Times New Roman" w:cs="Times New Roman"/>
                <w:sz w:val="16"/>
                <w:szCs w:val="16"/>
              </w:rPr>
            </w:pPr>
            <w:r w:rsidRPr="000822A7">
              <w:rPr>
                <w:rFonts w:ascii="Times New Roman" w:hAnsi="Times New Roman" w:cs="Times New Roman"/>
                <w:sz w:val="16"/>
                <w:szCs w:val="16"/>
              </w:rPr>
              <w:t>МЭиПР РТ, Роспотребнадзор (по согласованию), ФГ, ОМС (по согласованию)</w:t>
            </w:r>
          </w:p>
          <w:p w:rsidR="000822A7" w:rsidRPr="000822A7" w:rsidRDefault="000822A7" w:rsidP="000822A7">
            <w:pPr>
              <w:autoSpaceDE/>
              <w:autoSpaceDN/>
              <w:adjustRightInd/>
              <w:ind w:firstLine="0"/>
              <w:rPr>
                <w:rFonts w:ascii="Times New Roman" w:hAnsi="Times New Roman" w:cs="Times New Roman"/>
                <w:sz w:val="16"/>
                <w:szCs w:val="16"/>
              </w:rPr>
            </w:pP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left="-28" w:right="-28" w:firstLine="0"/>
              <w:rPr>
                <w:rFonts w:ascii="Times New Roman" w:hAnsi="Times New Roman" w:cs="Times New Roman"/>
                <w:sz w:val="16"/>
                <w:szCs w:val="16"/>
              </w:rPr>
            </w:pPr>
            <w:r w:rsidRPr="000822A7">
              <w:rPr>
                <w:rFonts w:ascii="Times New Roman" w:hAnsi="Times New Roman" w:cs="Times New Roman"/>
                <w:sz w:val="16"/>
                <w:szCs w:val="16"/>
              </w:rPr>
              <w:t>2020 –</w:t>
            </w:r>
          </w:p>
          <w:p w:rsidR="000822A7" w:rsidRPr="000822A7" w:rsidRDefault="000822A7" w:rsidP="000822A7">
            <w:pPr>
              <w:autoSpaceDE/>
              <w:autoSpaceDN/>
              <w:adjustRightInd/>
              <w:ind w:left="-28" w:right="-28" w:firstLine="0"/>
              <w:rPr>
                <w:rFonts w:ascii="Times New Roman" w:hAnsi="Times New Roman" w:cs="Times New Roman"/>
                <w:sz w:val="16"/>
                <w:szCs w:val="16"/>
              </w:rPr>
            </w:pPr>
            <w:r w:rsidRPr="000822A7">
              <w:rPr>
                <w:rFonts w:ascii="Times New Roman" w:hAnsi="Times New Roman" w:cs="Times New Roman"/>
                <w:sz w:val="16"/>
                <w:szCs w:val="16"/>
              </w:rPr>
              <w:t>2024 гг.</w:t>
            </w:r>
          </w:p>
          <w:p w:rsidR="000822A7" w:rsidRPr="000822A7" w:rsidRDefault="000822A7" w:rsidP="000822A7">
            <w:pPr>
              <w:autoSpaceDE/>
              <w:autoSpaceDN/>
              <w:adjustRightInd/>
              <w:ind w:left="-28" w:right="-28" w:firstLine="0"/>
              <w:rPr>
                <w:rFonts w:ascii="Times New Roman" w:hAnsi="Times New Roman" w:cs="Times New Roman"/>
                <w:sz w:val="16"/>
                <w:szCs w:val="16"/>
              </w:rPr>
            </w:pPr>
          </w:p>
        </w:tc>
        <w:tc>
          <w:tcPr>
            <w:tcW w:w="1720"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firstLine="0"/>
              <w:rPr>
                <w:rFonts w:ascii="Times New Roman" w:hAnsi="Times New Roman" w:cs="Times New Roman"/>
                <w:sz w:val="16"/>
                <w:szCs w:val="16"/>
              </w:rPr>
            </w:pPr>
            <w:r w:rsidRPr="000822A7">
              <w:rPr>
                <w:rFonts w:ascii="Times New Roman" w:hAnsi="Times New Roman" w:cs="Times New Roman"/>
                <w:sz w:val="16"/>
                <w:szCs w:val="16"/>
              </w:rPr>
              <w:t>Доля населения Республики Татарстан, обеспеченного качественной питьевой водой из систем централизованного водоснабжения, %</w:t>
            </w:r>
          </w:p>
        </w:tc>
        <w:tc>
          <w:tcPr>
            <w:tcW w:w="712"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autoSpaceDE/>
              <w:autoSpaceDN/>
              <w:adjustRightInd/>
              <w:ind w:right="-123" w:firstLine="0"/>
              <w:jc w:val="center"/>
              <w:rPr>
                <w:rFonts w:ascii="Times New Roman" w:hAnsi="Times New Roman" w:cs="Times New Roman"/>
                <w:sz w:val="16"/>
                <w:szCs w:val="16"/>
              </w:rPr>
            </w:pPr>
            <w:r w:rsidRPr="000822A7">
              <w:rPr>
                <w:rFonts w:ascii="Times New Roman" w:hAnsi="Times New Roman" w:cs="Times New Roman"/>
                <w:sz w:val="16"/>
                <w:szCs w:val="16"/>
              </w:rPr>
              <w:t>92,8</w:t>
            </w:r>
          </w:p>
        </w:tc>
        <w:tc>
          <w:tcPr>
            <w:tcW w:w="593" w:type="dxa"/>
            <w:tcBorders>
              <w:top w:val="single" w:sz="4" w:space="0" w:color="auto"/>
              <w:left w:val="nil"/>
              <w:bottom w:val="single" w:sz="4" w:space="0" w:color="auto"/>
              <w:right w:val="single" w:sz="4" w:space="0" w:color="auto"/>
            </w:tcBorders>
            <w:shd w:val="clear" w:color="000000" w:fill="FFFFFF"/>
          </w:tcPr>
          <w:p w:rsidR="000822A7" w:rsidRPr="000822A7" w:rsidRDefault="000822A7" w:rsidP="000822A7">
            <w:pPr>
              <w:autoSpaceDE/>
              <w:autoSpaceDN/>
              <w:adjustRightInd/>
              <w:ind w:right="-123" w:firstLine="0"/>
              <w:jc w:val="center"/>
              <w:rPr>
                <w:rFonts w:ascii="Times New Roman" w:hAnsi="Times New Roman" w:cs="Times New Roman"/>
                <w:sz w:val="16"/>
                <w:szCs w:val="16"/>
              </w:rPr>
            </w:pPr>
            <w:r w:rsidRPr="000822A7">
              <w:rPr>
                <w:rFonts w:ascii="Times New Roman" w:hAnsi="Times New Roman" w:cs="Times New Roman"/>
                <w:sz w:val="16"/>
                <w:szCs w:val="16"/>
              </w:rPr>
              <w:t>92,8</w:t>
            </w:r>
          </w:p>
        </w:tc>
        <w:tc>
          <w:tcPr>
            <w:tcW w:w="567" w:type="dxa"/>
            <w:tcBorders>
              <w:top w:val="single" w:sz="4" w:space="0" w:color="auto"/>
              <w:left w:val="nil"/>
              <w:bottom w:val="single" w:sz="4" w:space="0" w:color="auto"/>
              <w:right w:val="single" w:sz="4" w:space="0" w:color="auto"/>
            </w:tcBorders>
            <w:shd w:val="clear" w:color="000000" w:fill="FFFFFF"/>
          </w:tcPr>
          <w:p w:rsidR="000822A7" w:rsidRPr="000822A7" w:rsidRDefault="000822A7" w:rsidP="000822A7">
            <w:pPr>
              <w:autoSpaceDE/>
              <w:autoSpaceDN/>
              <w:adjustRightInd/>
              <w:ind w:right="-123" w:firstLine="0"/>
              <w:jc w:val="center"/>
              <w:rPr>
                <w:rFonts w:ascii="Times New Roman" w:hAnsi="Times New Roman" w:cs="Times New Roman"/>
                <w:sz w:val="16"/>
                <w:szCs w:val="16"/>
              </w:rPr>
            </w:pPr>
            <w:r w:rsidRPr="000822A7">
              <w:rPr>
                <w:rFonts w:ascii="Times New Roman" w:hAnsi="Times New Roman" w:cs="Times New Roman"/>
                <w:sz w:val="16"/>
                <w:szCs w:val="16"/>
              </w:rPr>
              <w:t>92,9</w:t>
            </w:r>
          </w:p>
        </w:tc>
        <w:tc>
          <w:tcPr>
            <w:tcW w:w="567" w:type="dxa"/>
            <w:tcBorders>
              <w:top w:val="single" w:sz="4" w:space="0" w:color="auto"/>
              <w:left w:val="nil"/>
              <w:bottom w:val="single" w:sz="4" w:space="0" w:color="auto"/>
              <w:right w:val="single" w:sz="4" w:space="0" w:color="auto"/>
            </w:tcBorders>
            <w:shd w:val="clear" w:color="000000" w:fill="FFFFFF"/>
          </w:tcPr>
          <w:p w:rsidR="000822A7" w:rsidRPr="000822A7" w:rsidRDefault="000822A7" w:rsidP="000822A7">
            <w:pPr>
              <w:autoSpaceDE/>
              <w:autoSpaceDN/>
              <w:adjustRightInd/>
              <w:ind w:right="-123" w:firstLine="0"/>
              <w:jc w:val="center"/>
              <w:rPr>
                <w:rFonts w:ascii="Times New Roman" w:hAnsi="Times New Roman" w:cs="Times New Roman"/>
                <w:sz w:val="16"/>
                <w:szCs w:val="16"/>
              </w:rPr>
            </w:pPr>
            <w:r w:rsidRPr="000822A7">
              <w:rPr>
                <w:rFonts w:ascii="Times New Roman" w:hAnsi="Times New Roman" w:cs="Times New Roman"/>
                <w:sz w:val="16"/>
                <w:szCs w:val="16"/>
              </w:rPr>
              <w:t>93,1</w:t>
            </w:r>
          </w:p>
        </w:tc>
        <w:tc>
          <w:tcPr>
            <w:tcW w:w="567" w:type="dxa"/>
            <w:tcBorders>
              <w:top w:val="single" w:sz="4" w:space="0" w:color="auto"/>
              <w:left w:val="nil"/>
              <w:bottom w:val="single" w:sz="4" w:space="0" w:color="auto"/>
              <w:right w:val="single" w:sz="4" w:space="0" w:color="auto"/>
            </w:tcBorders>
            <w:shd w:val="clear" w:color="000000" w:fill="FFFFFF"/>
          </w:tcPr>
          <w:p w:rsidR="000822A7" w:rsidRPr="000822A7" w:rsidRDefault="000822A7" w:rsidP="000822A7">
            <w:pPr>
              <w:autoSpaceDE/>
              <w:autoSpaceDN/>
              <w:adjustRightInd/>
              <w:ind w:right="-123" w:firstLine="0"/>
              <w:jc w:val="center"/>
              <w:rPr>
                <w:rFonts w:ascii="Times New Roman" w:hAnsi="Times New Roman" w:cs="Times New Roman"/>
                <w:sz w:val="16"/>
                <w:szCs w:val="16"/>
              </w:rPr>
            </w:pPr>
            <w:r w:rsidRPr="000822A7">
              <w:rPr>
                <w:rFonts w:ascii="Times New Roman" w:hAnsi="Times New Roman" w:cs="Times New Roman"/>
                <w:sz w:val="16"/>
                <w:szCs w:val="16"/>
              </w:rPr>
              <w:t>93,3</w:t>
            </w:r>
          </w:p>
        </w:tc>
        <w:tc>
          <w:tcPr>
            <w:tcW w:w="567" w:type="dxa"/>
            <w:tcBorders>
              <w:top w:val="single" w:sz="4" w:space="0" w:color="auto"/>
              <w:left w:val="nil"/>
              <w:bottom w:val="single" w:sz="4" w:space="0" w:color="auto"/>
              <w:right w:val="single" w:sz="4" w:space="0" w:color="auto"/>
            </w:tcBorders>
            <w:shd w:val="clear" w:color="000000" w:fill="FFFFFF"/>
          </w:tcPr>
          <w:p w:rsidR="000822A7" w:rsidRPr="000822A7" w:rsidRDefault="000822A7" w:rsidP="000822A7">
            <w:pPr>
              <w:autoSpaceDE/>
              <w:autoSpaceDN/>
              <w:adjustRightInd/>
              <w:ind w:right="-123" w:firstLine="0"/>
              <w:jc w:val="center"/>
              <w:rPr>
                <w:rFonts w:ascii="Times New Roman" w:hAnsi="Times New Roman" w:cs="Times New Roman"/>
                <w:sz w:val="16"/>
                <w:szCs w:val="16"/>
              </w:rPr>
            </w:pPr>
            <w:r w:rsidRPr="000822A7">
              <w:rPr>
                <w:rFonts w:ascii="Times New Roman" w:hAnsi="Times New Roman" w:cs="Times New Roman"/>
                <w:sz w:val="16"/>
                <w:szCs w:val="16"/>
              </w:rPr>
              <w:t>93,8</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w:t>
            </w:r>
          </w:p>
        </w:tc>
        <w:tc>
          <w:tcPr>
            <w:tcW w:w="989" w:type="dxa"/>
            <w:gridSpan w:val="2"/>
            <w:vMerge w:val="restart"/>
            <w:tcBorders>
              <w:top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w:t>
            </w:r>
          </w:p>
          <w:p w:rsidR="000822A7" w:rsidRPr="000822A7" w:rsidRDefault="000822A7" w:rsidP="000822A7">
            <w:pPr>
              <w:autoSpaceDE/>
              <w:autoSpaceDN/>
              <w:adjustRightInd/>
              <w:ind w:left="-108" w:right="-108" w:firstLine="0"/>
              <w:jc w:val="center"/>
              <w:rPr>
                <w:rFonts w:ascii="Times New Roman" w:hAnsi="Times New Roman" w:cs="Times New Roman"/>
                <w:sz w:val="16"/>
                <w:szCs w:val="16"/>
              </w:rPr>
            </w:pPr>
          </w:p>
          <w:p w:rsidR="000822A7" w:rsidRPr="000822A7" w:rsidRDefault="000822A7" w:rsidP="000822A7">
            <w:pPr>
              <w:autoSpaceDE/>
              <w:autoSpaceDN/>
              <w:adjustRightInd/>
              <w:ind w:left="-108" w:right="-108" w:firstLine="0"/>
              <w:jc w:val="center"/>
              <w:rPr>
                <w:rFonts w:ascii="Times New Roman" w:hAnsi="Times New Roman" w:cs="Times New Roman"/>
                <w:sz w:val="16"/>
                <w:szCs w:val="16"/>
              </w:rPr>
            </w:pPr>
          </w:p>
          <w:p w:rsidR="000822A7" w:rsidRPr="000822A7" w:rsidRDefault="000822A7" w:rsidP="000822A7">
            <w:pPr>
              <w:autoSpaceDE/>
              <w:autoSpaceDN/>
              <w:adjustRightInd/>
              <w:ind w:left="-108" w:right="-108" w:firstLine="0"/>
              <w:jc w:val="center"/>
              <w:rPr>
                <w:rFonts w:ascii="Times New Roman" w:hAnsi="Times New Roman" w:cs="Times New Roman"/>
                <w:sz w:val="16"/>
                <w:szCs w:val="16"/>
              </w:rPr>
            </w:pPr>
          </w:p>
          <w:p w:rsidR="000822A7" w:rsidRPr="000822A7" w:rsidRDefault="000822A7" w:rsidP="000822A7">
            <w:pPr>
              <w:autoSpaceDE/>
              <w:autoSpaceDN/>
              <w:adjustRightInd/>
              <w:ind w:right="-108" w:firstLine="0"/>
              <w:jc w:val="left"/>
              <w:rPr>
                <w:rFonts w:ascii="Times New Roman" w:hAnsi="Times New Roman" w:cs="Times New Roman"/>
                <w:sz w:val="16"/>
                <w:szCs w:val="16"/>
              </w:rPr>
            </w:pPr>
          </w:p>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 xml:space="preserve"> </w:t>
            </w:r>
          </w:p>
        </w:tc>
        <w:tc>
          <w:tcPr>
            <w:tcW w:w="964" w:type="dxa"/>
            <w:gridSpan w:val="2"/>
            <w:vMerge w:val="restart"/>
            <w:tcBorders>
              <w:top w:val="single" w:sz="4" w:space="0" w:color="auto"/>
              <w:left w:val="single" w:sz="4" w:space="0" w:color="auto"/>
            </w:tcBorders>
          </w:tcPr>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40 921,1</w:t>
            </w: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 xml:space="preserve">БРТ </w:t>
            </w: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174 453,0</w:t>
            </w:r>
          </w:p>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ФБ</w:t>
            </w:r>
          </w:p>
          <w:p w:rsidR="000822A7" w:rsidRPr="000822A7" w:rsidRDefault="000822A7" w:rsidP="000822A7">
            <w:pPr>
              <w:autoSpaceDE/>
              <w:autoSpaceDN/>
              <w:adjustRightInd/>
              <w:ind w:right="-108" w:firstLine="0"/>
              <w:jc w:val="left"/>
              <w:rPr>
                <w:rFonts w:ascii="Times New Roman" w:hAnsi="Times New Roman" w:cs="Times New Roman"/>
                <w:sz w:val="16"/>
                <w:szCs w:val="16"/>
              </w:rPr>
            </w:pPr>
          </w:p>
          <w:p w:rsidR="000822A7" w:rsidRPr="000822A7" w:rsidRDefault="000822A7" w:rsidP="000822A7">
            <w:pPr>
              <w:autoSpaceDE/>
              <w:autoSpaceDN/>
              <w:adjustRightInd/>
              <w:ind w:firstLine="0"/>
              <w:jc w:val="center"/>
              <w:rPr>
                <w:rFonts w:ascii="Times New Roman" w:hAnsi="Times New Roman" w:cs="Times New Roman"/>
                <w:sz w:val="16"/>
                <w:szCs w:val="16"/>
              </w:rPr>
            </w:pPr>
          </w:p>
          <w:p w:rsidR="000822A7" w:rsidRPr="000822A7" w:rsidRDefault="000822A7" w:rsidP="000822A7">
            <w:pPr>
              <w:autoSpaceDE/>
              <w:autoSpaceDN/>
              <w:adjustRightInd/>
              <w:ind w:firstLine="0"/>
              <w:jc w:val="center"/>
              <w:rPr>
                <w:rFonts w:ascii="Times New Roman" w:hAnsi="Times New Roman" w:cs="Times New Roman"/>
                <w:sz w:val="16"/>
                <w:szCs w:val="16"/>
              </w:rPr>
            </w:pPr>
          </w:p>
        </w:tc>
        <w:tc>
          <w:tcPr>
            <w:tcW w:w="1103" w:type="dxa"/>
            <w:vMerge w:val="restart"/>
            <w:tcBorders>
              <w:top w:val="single" w:sz="4" w:space="0" w:color="auto"/>
              <w:left w:val="single" w:sz="4" w:space="0" w:color="auto"/>
              <w:right w:val="single" w:sz="8" w:space="0" w:color="auto"/>
            </w:tcBorders>
          </w:tcPr>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53 025,5</w:t>
            </w: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 xml:space="preserve">БРТ </w:t>
            </w: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226 055,9</w:t>
            </w:r>
          </w:p>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t>ФБ</w:t>
            </w:r>
          </w:p>
          <w:p w:rsidR="000822A7" w:rsidRPr="000822A7" w:rsidRDefault="000822A7" w:rsidP="000822A7">
            <w:pPr>
              <w:autoSpaceDE/>
              <w:autoSpaceDN/>
              <w:adjustRightInd/>
              <w:ind w:right="-108" w:firstLine="0"/>
              <w:jc w:val="left"/>
              <w:rPr>
                <w:rFonts w:ascii="Times New Roman" w:hAnsi="Times New Roman" w:cs="Times New Roman"/>
                <w:sz w:val="16"/>
                <w:szCs w:val="16"/>
              </w:rPr>
            </w:pPr>
          </w:p>
          <w:p w:rsidR="000822A7" w:rsidRPr="000822A7" w:rsidRDefault="000822A7" w:rsidP="000822A7">
            <w:pPr>
              <w:ind w:firstLine="0"/>
              <w:jc w:val="center"/>
              <w:rPr>
                <w:rFonts w:ascii="Times New Roman" w:hAnsi="Times New Roman" w:cs="Times New Roman"/>
                <w:sz w:val="16"/>
                <w:szCs w:val="16"/>
              </w:rPr>
            </w:pPr>
          </w:p>
        </w:tc>
        <w:tc>
          <w:tcPr>
            <w:tcW w:w="992" w:type="dxa"/>
            <w:vMerge w:val="restart"/>
            <w:tcBorders>
              <w:top w:val="single" w:sz="4" w:space="0" w:color="auto"/>
              <w:left w:val="single" w:sz="4" w:space="0" w:color="auto"/>
              <w:right w:val="single" w:sz="8" w:space="0" w:color="auto"/>
            </w:tcBorders>
          </w:tcPr>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53 812,4</w:t>
            </w: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 xml:space="preserve">БРТ </w:t>
            </w: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229 410,6</w:t>
            </w:r>
          </w:p>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t>ФБ</w:t>
            </w:r>
          </w:p>
          <w:p w:rsidR="000822A7" w:rsidRPr="000822A7" w:rsidRDefault="000822A7" w:rsidP="000822A7">
            <w:pPr>
              <w:autoSpaceDE/>
              <w:autoSpaceDN/>
              <w:adjustRightInd/>
              <w:ind w:right="-108" w:firstLine="0"/>
              <w:jc w:val="left"/>
              <w:rPr>
                <w:rFonts w:ascii="Times New Roman" w:hAnsi="Times New Roman" w:cs="Times New Roman"/>
                <w:sz w:val="16"/>
                <w:szCs w:val="16"/>
              </w:rPr>
            </w:pPr>
          </w:p>
          <w:p w:rsidR="000822A7" w:rsidRPr="000822A7" w:rsidRDefault="000822A7" w:rsidP="000822A7">
            <w:pPr>
              <w:ind w:firstLine="0"/>
              <w:jc w:val="left"/>
              <w:rPr>
                <w:rFonts w:ascii="Times New Roman" w:hAnsi="Times New Roman" w:cs="Times New Roman"/>
                <w:sz w:val="16"/>
                <w:szCs w:val="16"/>
              </w:rPr>
            </w:pPr>
          </w:p>
          <w:p w:rsidR="000822A7" w:rsidRPr="000822A7" w:rsidRDefault="000822A7" w:rsidP="000822A7">
            <w:pPr>
              <w:ind w:firstLine="0"/>
              <w:jc w:val="center"/>
              <w:rPr>
                <w:rFonts w:ascii="Times New Roman" w:hAnsi="Times New Roman" w:cs="Times New Roman"/>
                <w:sz w:val="16"/>
                <w:szCs w:val="16"/>
              </w:rPr>
            </w:pPr>
          </w:p>
        </w:tc>
        <w:tc>
          <w:tcPr>
            <w:tcW w:w="993" w:type="dxa"/>
            <w:vMerge w:val="restart"/>
            <w:tcBorders>
              <w:top w:val="single" w:sz="4" w:space="0" w:color="auto"/>
              <w:left w:val="single" w:sz="4" w:space="0" w:color="auto"/>
              <w:right w:val="single" w:sz="8" w:space="0" w:color="auto"/>
            </w:tcBorders>
          </w:tcPr>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41 083,9</w:t>
            </w: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 xml:space="preserve">БРТ </w:t>
            </w: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175 149,9</w:t>
            </w:r>
          </w:p>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t>ФБ</w:t>
            </w:r>
          </w:p>
          <w:p w:rsidR="000822A7" w:rsidRPr="000822A7" w:rsidRDefault="000822A7" w:rsidP="000822A7">
            <w:pPr>
              <w:autoSpaceDE/>
              <w:autoSpaceDN/>
              <w:adjustRightInd/>
              <w:ind w:right="-108" w:firstLine="0"/>
              <w:jc w:val="left"/>
              <w:rPr>
                <w:rFonts w:ascii="Times New Roman" w:hAnsi="Times New Roman" w:cs="Times New Roman"/>
                <w:sz w:val="16"/>
                <w:szCs w:val="16"/>
              </w:rPr>
            </w:pPr>
          </w:p>
          <w:p w:rsidR="000822A7" w:rsidRPr="000822A7" w:rsidRDefault="000822A7" w:rsidP="000822A7">
            <w:pPr>
              <w:ind w:firstLine="0"/>
              <w:jc w:val="center"/>
              <w:rPr>
                <w:rFonts w:ascii="Times New Roman" w:hAnsi="Times New Roman" w:cs="Times New Roman"/>
                <w:sz w:val="16"/>
                <w:szCs w:val="16"/>
              </w:rPr>
            </w:pPr>
          </w:p>
        </w:tc>
        <w:tc>
          <w:tcPr>
            <w:tcW w:w="990" w:type="dxa"/>
            <w:gridSpan w:val="2"/>
            <w:vMerge w:val="restart"/>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w:t>
            </w:r>
          </w:p>
        </w:tc>
      </w:tr>
      <w:tr w:rsidR="000822A7" w:rsidRPr="000822A7" w:rsidTr="000822A7">
        <w:trPr>
          <w:trHeight w:val="1589"/>
        </w:trPr>
        <w:tc>
          <w:tcPr>
            <w:tcW w:w="1695"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firstLine="0"/>
              <w:rPr>
                <w:rFonts w:ascii="Times New Roman" w:hAnsi="Times New Roman" w:cs="Times New Roman"/>
                <w:sz w:val="16"/>
                <w:szCs w:val="16"/>
              </w:rPr>
            </w:pPr>
          </w:p>
        </w:tc>
        <w:tc>
          <w:tcPr>
            <w:tcW w:w="1446"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firstLine="0"/>
              <w:jc w:val="left"/>
              <w:rPr>
                <w:rFonts w:ascii="Times New Roman" w:hAnsi="Times New Roman" w:cs="Times New Roman"/>
                <w:sz w:val="16"/>
                <w:szCs w:val="16"/>
              </w:rPr>
            </w:pPr>
          </w:p>
        </w:tc>
        <w:tc>
          <w:tcPr>
            <w:tcW w:w="690"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firstLine="0"/>
              <w:rPr>
                <w:rFonts w:ascii="Times New Roman" w:hAnsi="Times New Roman" w:cs="Times New Roman"/>
                <w:sz w:val="16"/>
                <w:szCs w:val="16"/>
              </w:rPr>
            </w:pPr>
          </w:p>
        </w:tc>
        <w:tc>
          <w:tcPr>
            <w:tcW w:w="1720"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firstLine="0"/>
              <w:rPr>
                <w:rFonts w:ascii="Times New Roman" w:hAnsi="Times New Roman" w:cs="Times New Roman"/>
                <w:sz w:val="16"/>
                <w:szCs w:val="16"/>
              </w:rPr>
            </w:pPr>
            <w:r w:rsidRPr="000822A7">
              <w:rPr>
                <w:rFonts w:ascii="Times New Roman" w:hAnsi="Times New Roman" w:cs="Times New Roman"/>
                <w:sz w:val="16"/>
                <w:szCs w:val="16"/>
              </w:rPr>
              <w:t>Доля городского населения Республики Татарстан, обеспеченного качественной питьевой водой из систем централизованного водоснабжения, %</w:t>
            </w:r>
          </w:p>
        </w:tc>
        <w:tc>
          <w:tcPr>
            <w:tcW w:w="712"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right="-123" w:firstLine="0"/>
              <w:jc w:val="center"/>
              <w:rPr>
                <w:rFonts w:ascii="Times New Roman" w:hAnsi="Times New Roman" w:cs="Times New Roman"/>
                <w:sz w:val="16"/>
                <w:szCs w:val="16"/>
              </w:rPr>
            </w:pPr>
            <w:r w:rsidRPr="000822A7">
              <w:rPr>
                <w:rFonts w:ascii="Times New Roman" w:hAnsi="Times New Roman" w:cs="Times New Roman"/>
                <w:sz w:val="16"/>
                <w:szCs w:val="16"/>
              </w:rPr>
              <w:t>96,1</w:t>
            </w:r>
          </w:p>
        </w:tc>
        <w:tc>
          <w:tcPr>
            <w:tcW w:w="593"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right="-123" w:firstLine="0"/>
              <w:jc w:val="center"/>
              <w:rPr>
                <w:rFonts w:ascii="Times New Roman" w:hAnsi="Times New Roman" w:cs="Times New Roman"/>
                <w:sz w:val="24"/>
                <w:szCs w:val="24"/>
              </w:rPr>
            </w:pPr>
            <w:r w:rsidRPr="000822A7">
              <w:rPr>
                <w:rFonts w:ascii="Times New Roman" w:hAnsi="Times New Roman" w:cs="Times New Roman"/>
                <w:sz w:val="16"/>
                <w:szCs w:val="16"/>
              </w:rPr>
              <w:t>96,0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right="-123" w:firstLine="0"/>
              <w:jc w:val="center"/>
              <w:rPr>
                <w:rFonts w:ascii="Times New Roman" w:hAnsi="Times New Roman" w:cs="Times New Roman"/>
                <w:sz w:val="16"/>
                <w:szCs w:val="16"/>
              </w:rPr>
            </w:pPr>
            <w:r w:rsidRPr="000822A7">
              <w:rPr>
                <w:rFonts w:ascii="Times New Roman" w:hAnsi="Times New Roman" w:cs="Times New Roman"/>
                <w:sz w:val="16"/>
                <w:szCs w:val="16"/>
              </w:rPr>
              <w:t>96,1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right="-123" w:firstLine="0"/>
              <w:jc w:val="center"/>
              <w:rPr>
                <w:rFonts w:ascii="Times New Roman" w:hAnsi="Times New Roman" w:cs="Times New Roman"/>
                <w:sz w:val="16"/>
                <w:szCs w:val="16"/>
              </w:rPr>
            </w:pPr>
            <w:r w:rsidRPr="000822A7">
              <w:rPr>
                <w:rFonts w:ascii="Times New Roman" w:hAnsi="Times New Roman" w:cs="Times New Roman"/>
                <w:sz w:val="16"/>
                <w:szCs w:val="16"/>
              </w:rPr>
              <w:t>96,1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right="-123" w:firstLine="0"/>
              <w:jc w:val="center"/>
              <w:rPr>
                <w:rFonts w:ascii="Times New Roman" w:hAnsi="Times New Roman" w:cs="Times New Roman"/>
                <w:sz w:val="16"/>
                <w:szCs w:val="16"/>
              </w:rPr>
            </w:pPr>
            <w:r w:rsidRPr="000822A7">
              <w:rPr>
                <w:rFonts w:ascii="Times New Roman" w:hAnsi="Times New Roman" w:cs="Times New Roman"/>
                <w:sz w:val="16"/>
                <w:szCs w:val="16"/>
              </w:rPr>
              <w:t>96,1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right="-123" w:firstLine="0"/>
              <w:jc w:val="center"/>
              <w:rPr>
                <w:rFonts w:ascii="Times New Roman" w:hAnsi="Times New Roman" w:cs="Times New Roman"/>
                <w:sz w:val="16"/>
                <w:szCs w:val="16"/>
              </w:rPr>
            </w:pPr>
            <w:r w:rsidRPr="000822A7">
              <w:rPr>
                <w:rFonts w:ascii="Times New Roman" w:hAnsi="Times New Roman" w:cs="Times New Roman"/>
                <w:sz w:val="16"/>
                <w:szCs w:val="16"/>
              </w:rPr>
              <w:t>96,1</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w:t>
            </w:r>
          </w:p>
        </w:tc>
        <w:tc>
          <w:tcPr>
            <w:tcW w:w="989" w:type="dxa"/>
            <w:gridSpan w:val="2"/>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p>
        </w:tc>
        <w:tc>
          <w:tcPr>
            <w:tcW w:w="964" w:type="dxa"/>
            <w:gridSpan w:val="2"/>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p>
        </w:tc>
        <w:tc>
          <w:tcPr>
            <w:tcW w:w="1103"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p>
        </w:tc>
        <w:tc>
          <w:tcPr>
            <w:tcW w:w="990" w:type="dxa"/>
            <w:gridSpan w:val="2"/>
            <w:vMerge/>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p>
        </w:tc>
      </w:tr>
      <w:tr w:rsidR="000822A7" w:rsidRPr="000822A7" w:rsidTr="000822A7">
        <w:trPr>
          <w:gridAfter w:val="1"/>
          <w:wAfter w:w="6" w:type="dxa"/>
          <w:trHeight w:val="284"/>
        </w:trPr>
        <w:tc>
          <w:tcPr>
            <w:tcW w:w="15832" w:type="dxa"/>
            <w:gridSpan w:val="19"/>
            <w:tcBorders>
              <w:top w:val="single" w:sz="4" w:space="0" w:color="auto"/>
              <w:left w:val="single" w:sz="4" w:space="0" w:color="auto"/>
              <w:bottom w:val="single" w:sz="4" w:space="0" w:color="auto"/>
              <w:right w:val="single" w:sz="4" w:space="0" w:color="auto"/>
            </w:tcBorders>
            <w:vAlign w:val="center"/>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Наименование задачи: Сокращение в три раза доли загрязненных сточных вод, отводимых в р.Волгу</w:t>
            </w:r>
          </w:p>
        </w:tc>
      </w:tr>
      <w:tr w:rsidR="000822A7" w:rsidRPr="000822A7" w:rsidTr="000822A7">
        <w:trPr>
          <w:gridAfter w:val="1"/>
          <w:wAfter w:w="6" w:type="dxa"/>
          <w:trHeight w:val="284"/>
        </w:trPr>
        <w:tc>
          <w:tcPr>
            <w:tcW w:w="15832" w:type="dxa"/>
            <w:gridSpan w:val="19"/>
            <w:tcBorders>
              <w:top w:val="single" w:sz="4" w:space="0" w:color="auto"/>
              <w:left w:val="single" w:sz="4" w:space="0" w:color="auto"/>
              <w:bottom w:val="single" w:sz="4" w:space="0" w:color="auto"/>
              <w:right w:val="single" w:sz="4" w:space="0" w:color="auto"/>
            </w:tcBorders>
            <w:vAlign w:val="center"/>
          </w:tcPr>
          <w:p w:rsidR="000822A7" w:rsidRPr="000822A7" w:rsidRDefault="000822A7" w:rsidP="000822A7">
            <w:pPr>
              <w:autoSpaceDE/>
              <w:autoSpaceDN/>
              <w:adjustRightInd/>
              <w:ind w:firstLine="0"/>
              <w:contextualSpacing/>
              <w:jc w:val="center"/>
              <w:rPr>
                <w:rFonts w:ascii="Times New Roman" w:hAnsi="Times New Roman" w:cs="Times New Roman"/>
                <w:sz w:val="16"/>
                <w:szCs w:val="16"/>
              </w:rPr>
            </w:pPr>
            <w:r w:rsidRPr="000822A7">
              <w:rPr>
                <w:rFonts w:ascii="Times New Roman" w:hAnsi="Times New Roman" w:cs="Times New Roman"/>
                <w:sz w:val="16"/>
                <w:szCs w:val="16"/>
              </w:rPr>
              <w:t>Наименование подпрограммы: «Реализация мероприятий федерального проекта «Оздоровление Волги»</w:t>
            </w:r>
            <w:r w:rsidRPr="000822A7">
              <w:rPr>
                <w:rFonts w:ascii="Times New Roman" w:hAnsi="Times New Roman" w:cs="Times New Roman"/>
                <w:sz w:val="21"/>
                <w:szCs w:val="21"/>
              </w:rPr>
              <w:t xml:space="preserve"> </w:t>
            </w:r>
          </w:p>
        </w:tc>
      </w:tr>
      <w:tr w:rsidR="000822A7" w:rsidRPr="000822A7" w:rsidTr="000822A7">
        <w:trPr>
          <w:trHeight w:val="334"/>
        </w:trPr>
        <w:tc>
          <w:tcPr>
            <w:tcW w:w="1695" w:type="dxa"/>
            <w:vMerge w:val="restar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firstLine="0"/>
              <w:rPr>
                <w:rFonts w:ascii="Times New Roman" w:hAnsi="Times New Roman" w:cs="Times New Roman"/>
                <w:sz w:val="16"/>
                <w:szCs w:val="16"/>
              </w:rPr>
            </w:pPr>
            <w:r w:rsidRPr="000822A7">
              <w:rPr>
                <w:rFonts w:ascii="Times New Roman" w:hAnsi="Times New Roman" w:cs="Times New Roman"/>
                <w:sz w:val="16"/>
                <w:szCs w:val="16"/>
              </w:rPr>
              <w:t xml:space="preserve">Сокращение доли загрязненных сточных вод предприятий водопроводно-канализационного хозяйства </w:t>
            </w:r>
          </w:p>
        </w:tc>
        <w:tc>
          <w:tcPr>
            <w:tcW w:w="1446" w:type="dxa"/>
            <w:vMerge w:val="restar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firstLine="0"/>
              <w:rPr>
                <w:rFonts w:ascii="Times New Roman" w:hAnsi="Times New Roman" w:cs="Times New Roman"/>
                <w:sz w:val="16"/>
                <w:szCs w:val="16"/>
              </w:rPr>
            </w:pPr>
            <w:r w:rsidRPr="000822A7">
              <w:rPr>
                <w:rFonts w:ascii="Times New Roman" w:hAnsi="Times New Roman" w:cs="Times New Roman"/>
                <w:sz w:val="16"/>
                <w:szCs w:val="16"/>
              </w:rPr>
              <w:t>МСАЖКХ, МЭиПР РТ, Рос-потребнадзор (по согласованию), ГИСУ, ОМС (по согласованию)</w:t>
            </w:r>
          </w:p>
          <w:p w:rsidR="000822A7" w:rsidRPr="000822A7" w:rsidRDefault="000822A7" w:rsidP="000822A7">
            <w:pPr>
              <w:autoSpaceDE/>
              <w:autoSpaceDN/>
              <w:adjustRightInd/>
              <w:ind w:firstLine="0"/>
              <w:rPr>
                <w:rFonts w:ascii="Times New Roman" w:hAnsi="Times New Roman" w:cs="Times New Roman"/>
                <w:sz w:val="16"/>
                <w:szCs w:val="16"/>
              </w:rPr>
            </w:pP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left="-28" w:right="-28" w:firstLine="0"/>
              <w:rPr>
                <w:rFonts w:ascii="Times New Roman" w:hAnsi="Times New Roman" w:cs="Times New Roman"/>
                <w:sz w:val="16"/>
                <w:szCs w:val="16"/>
              </w:rPr>
            </w:pPr>
            <w:r w:rsidRPr="000822A7">
              <w:rPr>
                <w:rFonts w:ascii="Times New Roman" w:hAnsi="Times New Roman" w:cs="Times New Roman"/>
                <w:sz w:val="16"/>
                <w:szCs w:val="16"/>
              </w:rPr>
              <w:t>2020 –</w:t>
            </w:r>
          </w:p>
          <w:p w:rsidR="000822A7" w:rsidRPr="000822A7" w:rsidRDefault="000822A7" w:rsidP="000822A7">
            <w:pPr>
              <w:autoSpaceDE/>
              <w:autoSpaceDN/>
              <w:adjustRightInd/>
              <w:ind w:left="-28" w:right="-28" w:firstLine="0"/>
              <w:rPr>
                <w:rFonts w:ascii="Times New Roman" w:hAnsi="Times New Roman" w:cs="Times New Roman"/>
                <w:sz w:val="16"/>
                <w:szCs w:val="16"/>
              </w:rPr>
            </w:pPr>
            <w:r w:rsidRPr="000822A7">
              <w:rPr>
                <w:rFonts w:ascii="Times New Roman" w:hAnsi="Times New Roman" w:cs="Times New Roman"/>
                <w:sz w:val="16"/>
                <w:szCs w:val="16"/>
              </w:rPr>
              <w:t>2024 гг.</w:t>
            </w:r>
          </w:p>
          <w:p w:rsidR="000822A7" w:rsidRPr="000822A7" w:rsidRDefault="000822A7" w:rsidP="000822A7">
            <w:pPr>
              <w:autoSpaceDE/>
              <w:autoSpaceDN/>
              <w:adjustRightInd/>
              <w:ind w:left="-28" w:right="-28" w:firstLine="0"/>
              <w:rPr>
                <w:rFonts w:ascii="Times New Roman" w:hAnsi="Times New Roman" w:cs="Times New Roman"/>
                <w:sz w:val="16"/>
                <w:szCs w:val="16"/>
              </w:rPr>
            </w:pPr>
          </w:p>
        </w:tc>
        <w:tc>
          <w:tcPr>
            <w:tcW w:w="1720"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hAnsi="Times New Roman" w:cs="Times New Roman"/>
                <w:sz w:val="16"/>
                <w:szCs w:val="16"/>
              </w:rPr>
            </w:pPr>
            <w:r w:rsidRPr="000822A7">
              <w:rPr>
                <w:rFonts w:ascii="Times New Roman" w:hAnsi="Times New Roman" w:cs="Times New Roman"/>
                <w:color w:val="000000"/>
                <w:sz w:val="16"/>
                <w:szCs w:val="16"/>
              </w:rPr>
              <w:t xml:space="preserve">Снижение объема отводимых в реку Волга загрязненных сточных вод, нарастающим итогом, </w:t>
            </w:r>
            <w:r w:rsidRPr="000822A7">
              <w:rPr>
                <w:rFonts w:ascii="Times New Roman" w:hAnsi="Times New Roman" w:cs="Times New Roman"/>
                <w:sz w:val="16"/>
                <w:szCs w:val="16"/>
              </w:rPr>
              <w:t>куб.км</w:t>
            </w:r>
          </w:p>
          <w:p w:rsidR="000822A7" w:rsidRPr="000822A7" w:rsidRDefault="000822A7" w:rsidP="000822A7">
            <w:pPr>
              <w:autoSpaceDE/>
              <w:autoSpaceDN/>
              <w:adjustRightInd/>
              <w:ind w:firstLine="0"/>
              <w:rPr>
                <w:rFonts w:ascii="Times New Roman" w:hAnsi="Times New Roman" w:cs="Times New Roman"/>
                <w:strike/>
                <w:sz w:val="16"/>
                <w:szCs w:val="16"/>
              </w:rPr>
            </w:pPr>
            <w:r w:rsidRPr="000822A7">
              <w:rPr>
                <w:rFonts w:ascii="Times New Roman" w:hAnsi="Times New Roman" w:cs="Times New Roman"/>
                <w:sz w:val="16"/>
                <w:szCs w:val="16"/>
              </w:rPr>
              <w:t xml:space="preserve">(Объем отводимых в     р.Волгу </w:t>
            </w:r>
            <w:proofErr w:type="gramStart"/>
            <w:r w:rsidRPr="000822A7">
              <w:rPr>
                <w:rFonts w:ascii="Times New Roman" w:hAnsi="Times New Roman" w:cs="Times New Roman"/>
                <w:sz w:val="16"/>
                <w:szCs w:val="16"/>
              </w:rPr>
              <w:t>загрязнен-ных</w:t>
            </w:r>
            <w:proofErr w:type="gramEnd"/>
            <w:r w:rsidRPr="000822A7">
              <w:rPr>
                <w:rFonts w:ascii="Times New Roman" w:hAnsi="Times New Roman" w:cs="Times New Roman"/>
                <w:sz w:val="16"/>
                <w:szCs w:val="16"/>
              </w:rPr>
              <w:t xml:space="preserve"> сточных вод, куб.км/год)</w:t>
            </w:r>
          </w:p>
        </w:tc>
        <w:tc>
          <w:tcPr>
            <w:tcW w:w="712"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0,19</w:t>
            </w:r>
          </w:p>
        </w:tc>
        <w:tc>
          <w:tcPr>
            <w:tcW w:w="593"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0,18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0,16</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0,14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0,06</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w:t>
            </w:r>
          </w:p>
        </w:tc>
        <w:tc>
          <w:tcPr>
            <w:tcW w:w="989"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305 139,0</w:t>
            </w: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 xml:space="preserve">БРТ </w:t>
            </w: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1 300 855,5</w:t>
            </w:r>
          </w:p>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ФБ</w:t>
            </w:r>
          </w:p>
          <w:p w:rsidR="000822A7" w:rsidRPr="000822A7" w:rsidRDefault="000822A7" w:rsidP="000822A7">
            <w:pPr>
              <w:autoSpaceDE/>
              <w:autoSpaceDN/>
              <w:adjustRightInd/>
              <w:ind w:firstLine="0"/>
              <w:jc w:val="center"/>
              <w:rPr>
                <w:rFonts w:ascii="Times New Roman" w:hAnsi="Times New Roman" w:cs="Times New Roman"/>
                <w:sz w:val="16"/>
                <w:szCs w:val="16"/>
              </w:rPr>
            </w:pPr>
          </w:p>
          <w:p w:rsidR="000822A7" w:rsidRPr="000822A7" w:rsidRDefault="000822A7" w:rsidP="000822A7">
            <w:pPr>
              <w:autoSpaceDE/>
              <w:autoSpaceDN/>
              <w:adjustRightInd/>
              <w:ind w:firstLine="0"/>
              <w:jc w:val="center"/>
              <w:rPr>
                <w:rFonts w:ascii="Times New Roman" w:hAnsi="Times New Roman" w:cs="Times New Roman"/>
                <w:sz w:val="16"/>
                <w:szCs w:val="16"/>
              </w:rPr>
            </w:pPr>
          </w:p>
        </w:tc>
        <w:tc>
          <w:tcPr>
            <w:tcW w:w="964" w:type="dxa"/>
            <w:gridSpan w:val="2"/>
            <w:vMerge w:val="restart"/>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257 459,6</w:t>
            </w: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 xml:space="preserve">БРТ </w:t>
            </w: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1 097 591,1</w:t>
            </w:r>
          </w:p>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ФБ</w:t>
            </w:r>
          </w:p>
          <w:p w:rsidR="000822A7" w:rsidRPr="000822A7" w:rsidRDefault="000822A7" w:rsidP="000822A7">
            <w:pPr>
              <w:autoSpaceDE/>
              <w:autoSpaceDN/>
              <w:adjustRightInd/>
              <w:ind w:firstLine="0"/>
              <w:jc w:val="center"/>
              <w:rPr>
                <w:rFonts w:ascii="Times New Roman" w:hAnsi="Times New Roman" w:cs="Times New Roman"/>
                <w:sz w:val="16"/>
                <w:szCs w:val="16"/>
              </w:rPr>
            </w:pPr>
          </w:p>
          <w:p w:rsidR="000822A7" w:rsidRPr="000822A7" w:rsidRDefault="000822A7" w:rsidP="000822A7">
            <w:pPr>
              <w:autoSpaceDE/>
              <w:autoSpaceDN/>
              <w:adjustRightInd/>
              <w:ind w:firstLine="0"/>
              <w:jc w:val="center"/>
              <w:rPr>
                <w:rFonts w:ascii="Times New Roman" w:hAnsi="Times New Roman" w:cs="Times New Roman"/>
                <w:sz w:val="16"/>
                <w:szCs w:val="16"/>
              </w:rPr>
            </w:pPr>
          </w:p>
        </w:tc>
        <w:tc>
          <w:tcPr>
            <w:tcW w:w="1103" w:type="dxa"/>
            <w:vMerge w:val="restart"/>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352 461,9</w:t>
            </w: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 xml:space="preserve">БРТ </w:t>
            </w: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1 502 600,4</w:t>
            </w:r>
          </w:p>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t>ФБ</w:t>
            </w:r>
          </w:p>
          <w:p w:rsidR="000822A7" w:rsidRPr="000822A7" w:rsidRDefault="000822A7" w:rsidP="000822A7">
            <w:pPr>
              <w:ind w:firstLine="0"/>
              <w:jc w:val="center"/>
              <w:rPr>
                <w:rFonts w:ascii="Times New Roman" w:hAnsi="Times New Roman" w:cs="Times New Roman"/>
                <w:sz w:val="16"/>
                <w:szCs w:val="16"/>
              </w:rPr>
            </w:pPr>
          </w:p>
          <w:p w:rsidR="000822A7" w:rsidRPr="000822A7" w:rsidRDefault="000822A7" w:rsidP="000822A7">
            <w:pPr>
              <w:ind w:firstLine="0"/>
              <w:jc w:val="center"/>
              <w:rPr>
                <w:rFonts w:ascii="Times New Roman" w:hAnsi="Times New Roman"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153 482,2</w:t>
            </w: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 xml:space="preserve">БРТ </w:t>
            </w: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654 318,9</w:t>
            </w:r>
          </w:p>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t>ФБ</w:t>
            </w:r>
          </w:p>
          <w:p w:rsidR="000822A7" w:rsidRPr="000822A7" w:rsidRDefault="000822A7" w:rsidP="000822A7">
            <w:pPr>
              <w:ind w:firstLine="0"/>
              <w:jc w:val="center"/>
              <w:rPr>
                <w:rFonts w:ascii="Times New Roman" w:hAnsi="Times New Roman" w:cs="Times New Roman"/>
                <w:sz w:val="16"/>
                <w:szCs w:val="16"/>
              </w:rPr>
            </w:pPr>
          </w:p>
          <w:p w:rsidR="000822A7" w:rsidRPr="000822A7" w:rsidRDefault="000822A7" w:rsidP="000822A7">
            <w:pPr>
              <w:ind w:firstLine="0"/>
              <w:jc w:val="center"/>
              <w:rPr>
                <w:rFonts w:ascii="Times New Roman" w:hAnsi="Times New Roman" w:cs="Times New Roman"/>
                <w:sz w:val="16"/>
                <w:szCs w:val="16"/>
              </w:rPr>
            </w:pPr>
          </w:p>
        </w:tc>
        <w:tc>
          <w:tcPr>
            <w:tcW w:w="993" w:type="dxa"/>
            <w:vMerge w:val="restart"/>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440 107,4</w:t>
            </w: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 xml:space="preserve">БРТ </w:t>
            </w: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1 876 247,2</w:t>
            </w:r>
          </w:p>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t>ФБ</w:t>
            </w:r>
          </w:p>
          <w:p w:rsidR="000822A7" w:rsidRPr="000822A7" w:rsidRDefault="000822A7" w:rsidP="000822A7">
            <w:pPr>
              <w:ind w:firstLine="0"/>
              <w:jc w:val="center"/>
              <w:rPr>
                <w:rFonts w:ascii="Times New Roman" w:hAnsi="Times New Roman" w:cs="Times New Roman"/>
                <w:sz w:val="16"/>
                <w:szCs w:val="16"/>
              </w:rPr>
            </w:pPr>
          </w:p>
          <w:p w:rsidR="000822A7" w:rsidRPr="000822A7" w:rsidRDefault="000822A7" w:rsidP="000822A7">
            <w:pPr>
              <w:ind w:firstLine="0"/>
              <w:jc w:val="center"/>
              <w:rPr>
                <w:rFonts w:ascii="Times New Roman" w:hAnsi="Times New Roman" w:cs="Times New Roman"/>
                <w:sz w:val="16"/>
                <w:szCs w:val="16"/>
              </w:rPr>
            </w:pPr>
          </w:p>
          <w:p w:rsidR="000822A7" w:rsidRPr="000822A7" w:rsidRDefault="000822A7" w:rsidP="000822A7">
            <w:pPr>
              <w:ind w:firstLine="0"/>
              <w:jc w:val="center"/>
              <w:rPr>
                <w:rFonts w:ascii="Times New Roman" w:hAnsi="Times New Roman" w:cs="Times New Roman"/>
                <w:sz w:val="16"/>
                <w:szCs w:val="16"/>
              </w:rPr>
            </w:pPr>
          </w:p>
        </w:tc>
        <w:tc>
          <w:tcPr>
            <w:tcW w:w="990" w:type="dxa"/>
            <w:gridSpan w:val="2"/>
            <w:vMerge w:val="restart"/>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w:t>
            </w:r>
          </w:p>
        </w:tc>
      </w:tr>
      <w:tr w:rsidR="000822A7" w:rsidRPr="000822A7" w:rsidTr="000822A7">
        <w:trPr>
          <w:trHeight w:val="1331"/>
        </w:trPr>
        <w:tc>
          <w:tcPr>
            <w:tcW w:w="1695" w:type="dxa"/>
            <w:vMerge/>
            <w:tcBorders>
              <w:top w:val="single" w:sz="4" w:space="0" w:color="auto"/>
            </w:tcBorders>
            <w:shd w:val="clear" w:color="auto" w:fill="auto"/>
          </w:tcPr>
          <w:p w:rsidR="000822A7" w:rsidRPr="000822A7" w:rsidRDefault="000822A7" w:rsidP="000822A7">
            <w:pPr>
              <w:autoSpaceDE/>
              <w:autoSpaceDN/>
              <w:adjustRightInd/>
              <w:ind w:firstLine="0"/>
              <w:rPr>
                <w:rFonts w:ascii="Times New Roman" w:hAnsi="Times New Roman" w:cs="Times New Roman"/>
                <w:sz w:val="16"/>
                <w:szCs w:val="16"/>
              </w:rPr>
            </w:pPr>
          </w:p>
        </w:tc>
        <w:tc>
          <w:tcPr>
            <w:tcW w:w="1446" w:type="dxa"/>
            <w:vMerge/>
            <w:tcBorders>
              <w:top w:val="single" w:sz="4" w:space="0" w:color="auto"/>
            </w:tcBorders>
            <w:shd w:val="clear" w:color="auto" w:fill="auto"/>
          </w:tcPr>
          <w:p w:rsidR="000822A7" w:rsidRPr="000822A7" w:rsidRDefault="000822A7" w:rsidP="000822A7">
            <w:pPr>
              <w:autoSpaceDE/>
              <w:autoSpaceDN/>
              <w:adjustRightInd/>
              <w:ind w:firstLine="0"/>
              <w:jc w:val="left"/>
              <w:rPr>
                <w:rFonts w:ascii="Times New Roman" w:hAnsi="Times New Roman" w:cs="Times New Roman"/>
                <w:sz w:val="16"/>
                <w:szCs w:val="16"/>
              </w:rPr>
            </w:pPr>
          </w:p>
        </w:tc>
        <w:tc>
          <w:tcPr>
            <w:tcW w:w="690" w:type="dxa"/>
            <w:vMerge/>
            <w:tcBorders>
              <w:top w:val="single" w:sz="4" w:space="0" w:color="auto"/>
            </w:tcBorders>
            <w:shd w:val="clear" w:color="auto" w:fill="auto"/>
          </w:tcPr>
          <w:p w:rsidR="000822A7" w:rsidRPr="000822A7" w:rsidRDefault="000822A7" w:rsidP="000822A7">
            <w:pPr>
              <w:autoSpaceDE/>
              <w:autoSpaceDN/>
              <w:adjustRightInd/>
              <w:ind w:firstLine="0"/>
              <w:rPr>
                <w:rFonts w:ascii="Times New Roman" w:hAnsi="Times New Roman" w:cs="Times New Roman"/>
                <w:sz w:val="16"/>
                <w:szCs w:val="16"/>
              </w:rPr>
            </w:pPr>
          </w:p>
        </w:tc>
        <w:tc>
          <w:tcPr>
            <w:tcW w:w="1720" w:type="dxa"/>
            <w:tcBorders>
              <w:top w:val="single" w:sz="4" w:space="0" w:color="auto"/>
            </w:tcBorders>
            <w:shd w:val="clear" w:color="auto" w:fill="auto"/>
          </w:tcPr>
          <w:p w:rsidR="000822A7" w:rsidRPr="000822A7" w:rsidRDefault="000822A7" w:rsidP="000822A7">
            <w:pPr>
              <w:autoSpaceDE/>
              <w:autoSpaceDN/>
              <w:adjustRightInd/>
              <w:ind w:firstLine="0"/>
              <w:rPr>
                <w:rFonts w:ascii="Times New Roman" w:hAnsi="Times New Roman" w:cs="Times New Roman"/>
                <w:sz w:val="16"/>
                <w:szCs w:val="16"/>
              </w:rPr>
            </w:pPr>
            <w:r w:rsidRPr="000822A7">
              <w:rPr>
                <w:rFonts w:ascii="Times New Roman" w:hAnsi="Times New Roman" w:cs="Times New Roman"/>
                <w:sz w:val="16"/>
                <w:szCs w:val="16"/>
              </w:rPr>
              <w:t>Прирост мощности очистных сооружений, обеспечивающих нормативную очистку сточных вод, нарастающим итогом, куб.км</w:t>
            </w:r>
          </w:p>
        </w:tc>
        <w:tc>
          <w:tcPr>
            <w:tcW w:w="712" w:type="dxa"/>
            <w:tcBorders>
              <w:top w:val="single" w:sz="4" w:space="0" w:color="auto"/>
            </w:tcBorders>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0</w:t>
            </w:r>
          </w:p>
        </w:tc>
        <w:tc>
          <w:tcPr>
            <w:tcW w:w="593" w:type="dxa"/>
            <w:tcBorders>
              <w:top w:val="single" w:sz="4" w:space="0" w:color="auto"/>
            </w:tcBorders>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0,01</w:t>
            </w:r>
          </w:p>
        </w:tc>
        <w:tc>
          <w:tcPr>
            <w:tcW w:w="567" w:type="dxa"/>
            <w:tcBorders>
              <w:top w:val="single" w:sz="4" w:space="0" w:color="auto"/>
            </w:tcBorders>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0,03</w:t>
            </w:r>
          </w:p>
        </w:tc>
        <w:tc>
          <w:tcPr>
            <w:tcW w:w="567" w:type="dxa"/>
            <w:tcBorders>
              <w:top w:val="single" w:sz="4" w:space="0" w:color="auto"/>
            </w:tcBorders>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0,05</w:t>
            </w:r>
          </w:p>
        </w:tc>
        <w:tc>
          <w:tcPr>
            <w:tcW w:w="567" w:type="dxa"/>
            <w:tcBorders>
              <w:top w:val="single" w:sz="4" w:space="0" w:color="auto"/>
            </w:tcBorders>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0,09</w:t>
            </w:r>
          </w:p>
        </w:tc>
        <w:tc>
          <w:tcPr>
            <w:tcW w:w="567" w:type="dxa"/>
            <w:tcBorders>
              <w:top w:val="single" w:sz="4" w:space="0" w:color="auto"/>
            </w:tcBorders>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0,13</w:t>
            </w:r>
          </w:p>
        </w:tc>
        <w:tc>
          <w:tcPr>
            <w:tcW w:w="683" w:type="dxa"/>
            <w:tcBorders>
              <w:top w:val="single" w:sz="4" w:space="0" w:color="auto"/>
            </w:tcBorders>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w:t>
            </w:r>
          </w:p>
        </w:tc>
        <w:tc>
          <w:tcPr>
            <w:tcW w:w="989" w:type="dxa"/>
            <w:gridSpan w:val="2"/>
            <w:vMerge/>
            <w:tcBorders>
              <w:top w:val="single" w:sz="4" w:space="0" w:color="auto"/>
            </w:tcBorders>
            <w:shd w:val="clear" w:color="auto" w:fill="auto"/>
          </w:tcPr>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p>
        </w:tc>
        <w:tc>
          <w:tcPr>
            <w:tcW w:w="964" w:type="dxa"/>
            <w:gridSpan w:val="2"/>
            <w:vMerge/>
            <w:tcBorders>
              <w:top w:val="single" w:sz="4" w:space="0" w:color="auto"/>
            </w:tcBorders>
            <w:shd w:val="clear" w:color="auto" w:fill="auto"/>
          </w:tcPr>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p>
        </w:tc>
        <w:tc>
          <w:tcPr>
            <w:tcW w:w="1103" w:type="dxa"/>
            <w:vMerge/>
            <w:tcBorders>
              <w:top w:val="single" w:sz="4" w:space="0" w:color="auto"/>
            </w:tcBorders>
            <w:shd w:val="clear" w:color="auto" w:fill="auto"/>
          </w:tcPr>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p>
        </w:tc>
        <w:tc>
          <w:tcPr>
            <w:tcW w:w="992" w:type="dxa"/>
            <w:vMerge/>
            <w:tcBorders>
              <w:top w:val="single" w:sz="4" w:space="0" w:color="auto"/>
            </w:tcBorders>
            <w:shd w:val="clear" w:color="auto" w:fill="auto"/>
          </w:tcPr>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p>
        </w:tc>
        <w:tc>
          <w:tcPr>
            <w:tcW w:w="993" w:type="dxa"/>
            <w:vMerge/>
            <w:tcBorders>
              <w:top w:val="single" w:sz="4" w:space="0" w:color="auto"/>
            </w:tcBorders>
            <w:shd w:val="clear" w:color="auto" w:fill="auto"/>
          </w:tcPr>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p>
        </w:tc>
        <w:tc>
          <w:tcPr>
            <w:tcW w:w="990" w:type="dxa"/>
            <w:gridSpan w:val="2"/>
            <w:vMerge/>
            <w:tcBorders>
              <w:top w:val="single" w:sz="4" w:space="0" w:color="auto"/>
            </w:tcBorders>
          </w:tcPr>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p>
        </w:tc>
      </w:tr>
      <w:tr w:rsidR="000822A7" w:rsidRPr="000822A7" w:rsidTr="000822A7">
        <w:trPr>
          <w:gridAfter w:val="1"/>
          <w:wAfter w:w="6" w:type="dxa"/>
          <w:trHeight w:val="284"/>
        </w:trPr>
        <w:tc>
          <w:tcPr>
            <w:tcW w:w="15832" w:type="dxa"/>
            <w:gridSpan w:val="19"/>
            <w:vAlign w:val="center"/>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Наименование задачи: Повышение энергоресурсоэффективности жилищно-коммунального хозяйства</w:t>
            </w:r>
          </w:p>
        </w:tc>
      </w:tr>
      <w:tr w:rsidR="000822A7" w:rsidRPr="000822A7" w:rsidTr="000822A7">
        <w:trPr>
          <w:gridAfter w:val="1"/>
          <w:wAfter w:w="6" w:type="dxa"/>
          <w:trHeight w:val="284"/>
        </w:trPr>
        <w:tc>
          <w:tcPr>
            <w:tcW w:w="15832" w:type="dxa"/>
            <w:gridSpan w:val="19"/>
            <w:vAlign w:val="center"/>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Наименование подпрограммы: «Энергосбережение и повышение энергетической эффективности»</w:t>
            </w:r>
          </w:p>
        </w:tc>
      </w:tr>
      <w:tr w:rsidR="000822A7" w:rsidRPr="000822A7" w:rsidTr="000822A7">
        <w:trPr>
          <w:trHeight w:val="438"/>
        </w:trPr>
        <w:tc>
          <w:tcPr>
            <w:tcW w:w="1695" w:type="dxa"/>
            <w:vMerge w:val="restart"/>
            <w:shd w:val="clear" w:color="auto" w:fill="auto"/>
          </w:tcPr>
          <w:p w:rsidR="000822A7" w:rsidRPr="000822A7" w:rsidRDefault="000822A7" w:rsidP="000822A7">
            <w:pPr>
              <w:autoSpaceDE/>
              <w:autoSpaceDN/>
              <w:adjustRightInd/>
              <w:ind w:firstLine="0"/>
              <w:rPr>
                <w:rFonts w:ascii="Times New Roman" w:hAnsi="Times New Roman" w:cs="Times New Roman"/>
                <w:sz w:val="16"/>
                <w:szCs w:val="16"/>
              </w:rPr>
            </w:pPr>
            <w:r w:rsidRPr="000822A7">
              <w:rPr>
                <w:rFonts w:ascii="Times New Roman" w:hAnsi="Times New Roman" w:cs="Times New Roman"/>
                <w:sz w:val="16"/>
                <w:szCs w:val="16"/>
              </w:rPr>
              <w:t>Снижение потребления энергетических ресурсов и воды в жилищном фонде, обеспечение энергосбережения при производстве (передаче) энергетических ресурсов и воды</w:t>
            </w:r>
          </w:p>
        </w:tc>
        <w:tc>
          <w:tcPr>
            <w:tcW w:w="1446" w:type="dxa"/>
            <w:vMerge w:val="restart"/>
            <w:shd w:val="clear" w:color="auto" w:fill="auto"/>
          </w:tcPr>
          <w:p w:rsidR="000822A7" w:rsidRPr="000822A7" w:rsidRDefault="000822A7" w:rsidP="000822A7">
            <w:pPr>
              <w:autoSpaceDE/>
              <w:autoSpaceDN/>
              <w:adjustRightInd/>
              <w:ind w:firstLine="0"/>
              <w:rPr>
                <w:rFonts w:ascii="Times New Roman" w:hAnsi="Times New Roman" w:cs="Times New Roman"/>
                <w:sz w:val="16"/>
                <w:szCs w:val="16"/>
              </w:rPr>
            </w:pPr>
            <w:r w:rsidRPr="000822A7">
              <w:rPr>
                <w:rFonts w:ascii="Times New Roman" w:hAnsi="Times New Roman" w:cs="Times New Roman"/>
                <w:sz w:val="16"/>
                <w:szCs w:val="16"/>
              </w:rPr>
              <w:t xml:space="preserve">МСАЖКХ, </w:t>
            </w:r>
            <w:r w:rsidRPr="000822A7">
              <w:rPr>
                <w:rFonts w:ascii="Times New Roman" w:hAnsi="Times New Roman" w:cs="Times New Roman"/>
                <w:bCs/>
                <w:sz w:val="16"/>
                <w:szCs w:val="16"/>
              </w:rPr>
              <w:t xml:space="preserve">МПиТ РТ, </w:t>
            </w:r>
            <w:r w:rsidRPr="000822A7">
              <w:rPr>
                <w:rFonts w:ascii="Times New Roman" w:hAnsi="Times New Roman" w:cs="Times New Roman"/>
                <w:sz w:val="16"/>
                <w:szCs w:val="16"/>
              </w:rPr>
              <w:t>ГУИС, ОМС (по согласованию)</w:t>
            </w:r>
          </w:p>
        </w:tc>
        <w:tc>
          <w:tcPr>
            <w:tcW w:w="690" w:type="dxa"/>
            <w:vMerge w:val="restart"/>
            <w:shd w:val="clear" w:color="auto" w:fill="auto"/>
          </w:tcPr>
          <w:p w:rsidR="000822A7" w:rsidRPr="000822A7" w:rsidRDefault="000822A7" w:rsidP="000822A7">
            <w:pPr>
              <w:autoSpaceDE/>
              <w:autoSpaceDN/>
              <w:adjustRightInd/>
              <w:ind w:left="-28" w:right="-28" w:firstLine="0"/>
              <w:rPr>
                <w:rFonts w:ascii="Times New Roman" w:hAnsi="Times New Roman" w:cs="Times New Roman"/>
                <w:sz w:val="16"/>
                <w:szCs w:val="16"/>
              </w:rPr>
            </w:pPr>
            <w:r w:rsidRPr="000822A7">
              <w:rPr>
                <w:rFonts w:ascii="Times New Roman" w:hAnsi="Times New Roman" w:cs="Times New Roman"/>
                <w:sz w:val="16"/>
                <w:szCs w:val="16"/>
              </w:rPr>
              <w:t>2020 –</w:t>
            </w:r>
          </w:p>
          <w:p w:rsidR="000822A7" w:rsidRPr="000822A7" w:rsidRDefault="000822A7" w:rsidP="000822A7">
            <w:pPr>
              <w:autoSpaceDE/>
              <w:autoSpaceDN/>
              <w:adjustRightInd/>
              <w:ind w:left="-28" w:right="-28" w:firstLine="0"/>
              <w:rPr>
                <w:rFonts w:ascii="Times New Roman" w:hAnsi="Times New Roman" w:cs="Times New Roman"/>
                <w:sz w:val="16"/>
                <w:szCs w:val="16"/>
              </w:rPr>
            </w:pPr>
            <w:r w:rsidRPr="000822A7">
              <w:rPr>
                <w:rFonts w:ascii="Times New Roman" w:hAnsi="Times New Roman" w:cs="Times New Roman"/>
                <w:sz w:val="16"/>
                <w:szCs w:val="16"/>
              </w:rPr>
              <w:t>2025 гг.</w:t>
            </w:r>
          </w:p>
          <w:p w:rsidR="000822A7" w:rsidRPr="000822A7" w:rsidRDefault="000822A7" w:rsidP="000822A7">
            <w:pPr>
              <w:autoSpaceDE/>
              <w:autoSpaceDN/>
              <w:adjustRightInd/>
              <w:ind w:left="-28" w:right="-28" w:firstLine="0"/>
              <w:rPr>
                <w:rFonts w:ascii="Times New Roman" w:hAnsi="Times New Roman" w:cs="Times New Roman"/>
                <w:sz w:val="16"/>
                <w:szCs w:val="16"/>
              </w:rPr>
            </w:pPr>
          </w:p>
        </w:tc>
        <w:tc>
          <w:tcPr>
            <w:tcW w:w="1720" w:type="dxa"/>
            <w:shd w:val="clear" w:color="auto" w:fill="auto"/>
          </w:tcPr>
          <w:p w:rsidR="000822A7" w:rsidRPr="000822A7" w:rsidRDefault="000822A7" w:rsidP="000822A7">
            <w:pPr>
              <w:autoSpaceDE/>
              <w:autoSpaceDN/>
              <w:adjustRightInd/>
              <w:ind w:firstLine="0"/>
              <w:rPr>
                <w:rFonts w:ascii="Times New Roman" w:hAnsi="Times New Roman" w:cs="Times New Roman"/>
                <w:bCs/>
                <w:sz w:val="16"/>
                <w:szCs w:val="16"/>
              </w:rPr>
            </w:pPr>
            <w:r w:rsidRPr="000822A7">
              <w:rPr>
                <w:rFonts w:ascii="Times New Roman" w:hAnsi="Times New Roman" w:cs="Times New Roman"/>
                <w:bCs/>
                <w:sz w:val="16"/>
                <w:szCs w:val="16"/>
              </w:rPr>
              <w:t>Удельный расход холодной воды в многоквартирных домах (в расчете на 1 жителя), куб.метров /человека</w:t>
            </w:r>
          </w:p>
        </w:tc>
        <w:tc>
          <w:tcPr>
            <w:tcW w:w="712"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bCs/>
                <w:sz w:val="16"/>
                <w:szCs w:val="16"/>
              </w:rPr>
            </w:pPr>
            <w:r w:rsidRPr="000822A7">
              <w:rPr>
                <w:rFonts w:ascii="Times New Roman" w:hAnsi="Times New Roman" w:cs="Times New Roman"/>
                <w:bCs/>
                <w:sz w:val="16"/>
                <w:szCs w:val="16"/>
              </w:rPr>
              <w:t>35,5</w:t>
            </w:r>
          </w:p>
        </w:tc>
        <w:tc>
          <w:tcPr>
            <w:tcW w:w="593"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bCs/>
                <w:sz w:val="16"/>
                <w:szCs w:val="16"/>
              </w:rPr>
            </w:pPr>
            <w:r w:rsidRPr="000822A7">
              <w:rPr>
                <w:rFonts w:ascii="Times New Roman" w:hAnsi="Times New Roman" w:cs="Times New Roman"/>
                <w:bCs/>
                <w:sz w:val="16"/>
                <w:szCs w:val="16"/>
              </w:rPr>
              <w:t>35,4</w:t>
            </w:r>
          </w:p>
        </w:tc>
        <w:tc>
          <w:tcPr>
            <w:tcW w:w="567"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bCs/>
                <w:sz w:val="16"/>
                <w:szCs w:val="16"/>
              </w:rPr>
            </w:pPr>
            <w:r w:rsidRPr="000822A7">
              <w:rPr>
                <w:rFonts w:ascii="Times New Roman" w:hAnsi="Times New Roman" w:cs="Times New Roman"/>
                <w:bCs/>
                <w:sz w:val="16"/>
                <w:szCs w:val="16"/>
              </w:rPr>
              <w:t>35,4</w:t>
            </w:r>
          </w:p>
        </w:tc>
        <w:tc>
          <w:tcPr>
            <w:tcW w:w="567"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bCs/>
                <w:sz w:val="16"/>
                <w:szCs w:val="16"/>
              </w:rPr>
            </w:pPr>
            <w:r w:rsidRPr="000822A7">
              <w:rPr>
                <w:rFonts w:ascii="Times New Roman" w:hAnsi="Times New Roman" w:cs="Times New Roman"/>
                <w:bCs/>
                <w:sz w:val="16"/>
                <w:szCs w:val="16"/>
              </w:rPr>
              <w:t>35,3</w:t>
            </w:r>
          </w:p>
        </w:tc>
        <w:tc>
          <w:tcPr>
            <w:tcW w:w="567"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bCs/>
                <w:sz w:val="16"/>
                <w:szCs w:val="16"/>
              </w:rPr>
            </w:pPr>
            <w:r w:rsidRPr="000822A7">
              <w:rPr>
                <w:rFonts w:ascii="Times New Roman" w:hAnsi="Times New Roman" w:cs="Times New Roman"/>
                <w:bCs/>
                <w:sz w:val="16"/>
                <w:szCs w:val="16"/>
              </w:rPr>
              <w:t>35,3</w:t>
            </w:r>
          </w:p>
        </w:tc>
        <w:tc>
          <w:tcPr>
            <w:tcW w:w="567"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bCs/>
                <w:sz w:val="16"/>
                <w:szCs w:val="16"/>
              </w:rPr>
            </w:pPr>
            <w:r w:rsidRPr="000822A7">
              <w:rPr>
                <w:rFonts w:ascii="Times New Roman" w:hAnsi="Times New Roman" w:cs="Times New Roman"/>
                <w:bCs/>
                <w:sz w:val="16"/>
                <w:szCs w:val="16"/>
              </w:rPr>
              <w:t>35,2</w:t>
            </w:r>
          </w:p>
        </w:tc>
        <w:tc>
          <w:tcPr>
            <w:tcW w:w="683"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bCs/>
                <w:sz w:val="16"/>
                <w:szCs w:val="16"/>
              </w:rPr>
            </w:pPr>
            <w:r w:rsidRPr="000822A7">
              <w:rPr>
                <w:rFonts w:ascii="Times New Roman" w:hAnsi="Times New Roman" w:cs="Times New Roman"/>
                <w:bCs/>
                <w:sz w:val="16"/>
                <w:szCs w:val="16"/>
              </w:rPr>
              <w:t>35,2</w:t>
            </w:r>
          </w:p>
        </w:tc>
        <w:tc>
          <w:tcPr>
            <w:tcW w:w="989" w:type="dxa"/>
            <w:gridSpan w:val="2"/>
            <w:vMerge w:val="restart"/>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bCs/>
                <w:sz w:val="16"/>
                <w:szCs w:val="16"/>
              </w:rPr>
            </w:pPr>
            <w:r w:rsidRPr="000822A7">
              <w:rPr>
                <w:rFonts w:ascii="Times New Roman" w:hAnsi="Times New Roman" w:cs="Times New Roman"/>
                <w:bCs/>
                <w:sz w:val="16"/>
                <w:szCs w:val="16"/>
              </w:rPr>
              <w:t>977 037,8</w:t>
            </w:r>
          </w:p>
          <w:p w:rsidR="000822A7" w:rsidRPr="000822A7" w:rsidRDefault="000822A7" w:rsidP="000822A7">
            <w:pPr>
              <w:widowControl/>
              <w:autoSpaceDE/>
              <w:autoSpaceDN/>
              <w:adjustRightInd/>
              <w:ind w:right="-108" w:firstLine="0"/>
              <w:jc w:val="center"/>
              <w:rPr>
                <w:rFonts w:ascii="Times New Roman" w:hAnsi="Times New Roman" w:cs="Times New Roman"/>
                <w:bCs/>
                <w:sz w:val="16"/>
                <w:szCs w:val="16"/>
              </w:rPr>
            </w:pPr>
            <w:r w:rsidRPr="000822A7">
              <w:rPr>
                <w:rFonts w:ascii="Times New Roman" w:hAnsi="Times New Roman" w:cs="Times New Roman"/>
                <w:bCs/>
                <w:sz w:val="16"/>
                <w:szCs w:val="16"/>
              </w:rPr>
              <w:t>БРТ</w:t>
            </w:r>
          </w:p>
        </w:tc>
        <w:tc>
          <w:tcPr>
            <w:tcW w:w="964" w:type="dxa"/>
            <w:gridSpan w:val="2"/>
            <w:vMerge w:val="restart"/>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bCs/>
                <w:sz w:val="16"/>
                <w:szCs w:val="16"/>
              </w:rPr>
            </w:pPr>
            <w:r w:rsidRPr="000822A7">
              <w:rPr>
                <w:rFonts w:ascii="Times New Roman" w:hAnsi="Times New Roman" w:cs="Times New Roman"/>
                <w:bCs/>
                <w:sz w:val="16"/>
                <w:szCs w:val="16"/>
              </w:rPr>
              <w:t>907 137,8</w:t>
            </w:r>
          </w:p>
          <w:p w:rsidR="000822A7" w:rsidRPr="000822A7" w:rsidRDefault="000822A7" w:rsidP="000822A7">
            <w:pPr>
              <w:widowControl/>
              <w:autoSpaceDE/>
              <w:autoSpaceDN/>
              <w:adjustRightInd/>
              <w:ind w:firstLine="0"/>
              <w:jc w:val="center"/>
              <w:rPr>
                <w:rFonts w:ascii="Times New Roman" w:hAnsi="Times New Roman" w:cs="Times New Roman"/>
                <w:bCs/>
                <w:sz w:val="16"/>
                <w:szCs w:val="16"/>
              </w:rPr>
            </w:pPr>
            <w:r w:rsidRPr="000822A7">
              <w:rPr>
                <w:rFonts w:ascii="Times New Roman" w:hAnsi="Times New Roman" w:cs="Times New Roman"/>
                <w:bCs/>
                <w:sz w:val="16"/>
                <w:szCs w:val="16"/>
              </w:rPr>
              <w:t>БРТ</w:t>
            </w:r>
          </w:p>
        </w:tc>
        <w:tc>
          <w:tcPr>
            <w:tcW w:w="1103" w:type="dxa"/>
            <w:vMerge w:val="restart"/>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bCs/>
                <w:sz w:val="16"/>
                <w:szCs w:val="16"/>
              </w:rPr>
            </w:pPr>
            <w:r w:rsidRPr="000822A7">
              <w:rPr>
                <w:rFonts w:ascii="Times New Roman" w:hAnsi="Times New Roman" w:cs="Times New Roman"/>
                <w:bCs/>
                <w:sz w:val="16"/>
                <w:szCs w:val="16"/>
              </w:rPr>
              <w:t>907 137,8</w:t>
            </w:r>
          </w:p>
          <w:p w:rsidR="000822A7" w:rsidRPr="000822A7" w:rsidRDefault="000822A7" w:rsidP="000822A7">
            <w:pPr>
              <w:widowControl/>
              <w:autoSpaceDE/>
              <w:autoSpaceDN/>
              <w:adjustRightInd/>
              <w:ind w:right="-108" w:firstLine="0"/>
              <w:jc w:val="center"/>
              <w:rPr>
                <w:rFonts w:ascii="Times New Roman" w:hAnsi="Times New Roman" w:cs="Times New Roman"/>
                <w:bCs/>
                <w:sz w:val="16"/>
                <w:szCs w:val="16"/>
              </w:rPr>
            </w:pPr>
            <w:r w:rsidRPr="000822A7">
              <w:rPr>
                <w:rFonts w:ascii="Times New Roman" w:hAnsi="Times New Roman" w:cs="Times New Roman"/>
                <w:bCs/>
                <w:sz w:val="16"/>
                <w:szCs w:val="16"/>
              </w:rPr>
              <w:t>БРТ</w:t>
            </w:r>
          </w:p>
        </w:tc>
        <w:tc>
          <w:tcPr>
            <w:tcW w:w="992" w:type="dxa"/>
            <w:vMerge w:val="restart"/>
            <w:shd w:val="clear" w:color="auto" w:fill="auto"/>
          </w:tcPr>
          <w:p w:rsidR="000822A7" w:rsidRPr="000822A7" w:rsidRDefault="000822A7" w:rsidP="000822A7">
            <w:pPr>
              <w:widowControl/>
              <w:autoSpaceDE/>
              <w:autoSpaceDN/>
              <w:adjustRightInd/>
              <w:ind w:left="-51" w:right="-151" w:hanging="142"/>
              <w:jc w:val="center"/>
              <w:rPr>
                <w:rFonts w:ascii="Times New Roman" w:hAnsi="Times New Roman" w:cs="Times New Roman"/>
                <w:bCs/>
                <w:sz w:val="16"/>
                <w:szCs w:val="16"/>
              </w:rPr>
            </w:pPr>
            <w:r w:rsidRPr="000822A7">
              <w:rPr>
                <w:rFonts w:ascii="Times New Roman" w:hAnsi="Times New Roman" w:cs="Times New Roman"/>
                <w:bCs/>
                <w:sz w:val="16"/>
                <w:szCs w:val="16"/>
              </w:rPr>
              <w:t>907 137,8</w:t>
            </w:r>
          </w:p>
          <w:p w:rsidR="000822A7" w:rsidRPr="000822A7" w:rsidRDefault="000822A7" w:rsidP="000822A7">
            <w:pPr>
              <w:widowControl/>
              <w:autoSpaceDE/>
              <w:autoSpaceDN/>
              <w:adjustRightInd/>
              <w:ind w:firstLine="0"/>
              <w:jc w:val="center"/>
              <w:rPr>
                <w:rFonts w:ascii="Times New Roman" w:hAnsi="Times New Roman" w:cs="Times New Roman"/>
                <w:bCs/>
                <w:sz w:val="16"/>
                <w:szCs w:val="16"/>
              </w:rPr>
            </w:pPr>
            <w:r w:rsidRPr="000822A7">
              <w:rPr>
                <w:rFonts w:ascii="Times New Roman" w:hAnsi="Times New Roman" w:cs="Times New Roman"/>
                <w:bCs/>
                <w:sz w:val="16"/>
                <w:szCs w:val="16"/>
              </w:rPr>
              <w:t>БРТ</w:t>
            </w:r>
          </w:p>
        </w:tc>
        <w:tc>
          <w:tcPr>
            <w:tcW w:w="993" w:type="dxa"/>
            <w:vMerge w:val="restart"/>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bCs/>
                <w:sz w:val="16"/>
                <w:szCs w:val="16"/>
              </w:rPr>
            </w:pPr>
            <w:r w:rsidRPr="000822A7">
              <w:rPr>
                <w:rFonts w:ascii="Times New Roman" w:hAnsi="Times New Roman" w:cs="Times New Roman"/>
                <w:bCs/>
                <w:sz w:val="16"/>
                <w:szCs w:val="16"/>
              </w:rPr>
              <w:t>702 601,9</w:t>
            </w:r>
          </w:p>
          <w:p w:rsidR="000822A7" w:rsidRPr="000822A7" w:rsidRDefault="000822A7" w:rsidP="000822A7">
            <w:pPr>
              <w:widowControl/>
              <w:autoSpaceDE/>
              <w:autoSpaceDN/>
              <w:adjustRightInd/>
              <w:ind w:right="-108" w:firstLine="0"/>
              <w:jc w:val="center"/>
              <w:rPr>
                <w:rFonts w:ascii="Times New Roman" w:hAnsi="Times New Roman" w:cs="Times New Roman"/>
                <w:bCs/>
                <w:sz w:val="16"/>
                <w:szCs w:val="16"/>
              </w:rPr>
            </w:pPr>
            <w:r w:rsidRPr="000822A7">
              <w:rPr>
                <w:rFonts w:ascii="Times New Roman" w:hAnsi="Times New Roman" w:cs="Times New Roman"/>
                <w:bCs/>
                <w:sz w:val="16"/>
                <w:szCs w:val="16"/>
              </w:rPr>
              <w:t>БРТ</w:t>
            </w:r>
          </w:p>
        </w:tc>
        <w:tc>
          <w:tcPr>
            <w:tcW w:w="990" w:type="dxa"/>
            <w:gridSpan w:val="2"/>
            <w:vMerge w:val="restart"/>
          </w:tcPr>
          <w:p w:rsidR="000822A7" w:rsidRPr="000822A7" w:rsidRDefault="000822A7" w:rsidP="000822A7">
            <w:pPr>
              <w:widowControl/>
              <w:autoSpaceDE/>
              <w:autoSpaceDN/>
              <w:adjustRightInd/>
              <w:ind w:left="-111" w:right="-108" w:firstLine="0"/>
              <w:jc w:val="center"/>
              <w:rPr>
                <w:rFonts w:ascii="Times New Roman" w:hAnsi="Times New Roman" w:cs="Times New Roman"/>
                <w:bCs/>
                <w:sz w:val="16"/>
                <w:szCs w:val="16"/>
              </w:rPr>
            </w:pPr>
            <w:r w:rsidRPr="000822A7">
              <w:rPr>
                <w:rFonts w:ascii="Times New Roman" w:hAnsi="Times New Roman" w:cs="Times New Roman"/>
                <w:bCs/>
                <w:sz w:val="16"/>
                <w:szCs w:val="16"/>
              </w:rPr>
              <w:t>722 977,4</w:t>
            </w:r>
          </w:p>
          <w:p w:rsidR="000822A7" w:rsidRPr="000822A7" w:rsidRDefault="000822A7" w:rsidP="000822A7">
            <w:pPr>
              <w:widowControl/>
              <w:autoSpaceDE/>
              <w:autoSpaceDN/>
              <w:adjustRightInd/>
              <w:ind w:left="-108" w:right="-108" w:firstLine="0"/>
              <w:jc w:val="center"/>
              <w:rPr>
                <w:rFonts w:ascii="Times New Roman" w:hAnsi="Times New Roman" w:cs="Times New Roman"/>
                <w:bCs/>
                <w:sz w:val="16"/>
                <w:szCs w:val="16"/>
              </w:rPr>
            </w:pPr>
            <w:r w:rsidRPr="000822A7">
              <w:rPr>
                <w:rFonts w:ascii="Times New Roman" w:hAnsi="Times New Roman" w:cs="Times New Roman"/>
                <w:bCs/>
                <w:sz w:val="16"/>
                <w:szCs w:val="16"/>
              </w:rPr>
              <w:t>БРТ</w:t>
            </w:r>
          </w:p>
        </w:tc>
      </w:tr>
      <w:tr w:rsidR="000822A7" w:rsidRPr="000822A7" w:rsidTr="000822A7">
        <w:trPr>
          <w:trHeight w:val="297"/>
        </w:trPr>
        <w:tc>
          <w:tcPr>
            <w:tcW w:w="1695" w:type="dxa"/>
            <w:vMerge/>
            <w:shd w:val="clear" w:color="auto" w:fill="auto"/>
          </w:tcPr>
          <w:p w:rsidR="000822A7" w:rsidRPr="000822A7" w:rsidRDefault="000822A7" w:rsidP="000822A7">
            <w:pPr>
              <w:autoSpaceDE/>
              <w:autoSpaceDN/>
              <w:adjustRightInd/>
              <w:ind w:firstLine="0"/>
              <w:rPr>
                <w:rFonts w:ascii="Times New Roman" w:hAnsi="Times New Roman" w:cs="Times New Roman"/>
                <w:sz w:val="16"/>
                <w:szCs w:val="16"/>
              </w:rPr>
            </w:pPr>
          </w:p>
        </w:tc>
        <w:tc>
          <w:tcPr>
            <w:tcW w:w="1446" w:type="dxa"/>
            <w:vMerge/>
            <w:shd w:val="clear" w:color="auto" w:fill="auto"/>
          </w:tcPr>
          <w:p w:rsidR="000822A7" w:rsidRPr="000822A7" w:rsidRDefault="000822A7" w:rsidP="000822A7">
            <w:pPr>
              <w:autoSpaceDE/>
              <w:autoSpaceDN/>
              <w:adjustRightInd/>
              <w:ind w:firstLine="0"/>
              <w:rPr>
                <w:rFonts w:ascii="Times New Roman" w:hAnsi="Times New Roman" w:cs="Times New Roman"/>
                <w:sz w:val="16"/>
                <w:szCs w:val="16"/>
              </w:rPr>
            </w:pPr>
          </w:p>
        </w:tc>
        <w:tc>
          <w:tcPr>
            <w:tcW w:w="690" w:type="dxa"/>
            <w:vMerge/>
            <w:shd w:val="clear" w:color="auto" w:fill="auto"/>
          </w:tcPr>
          <w:p w:rsidR="000822A7" w:rsidRPr="000822A7" w:rsidRDefault="000822A7" w:rsidP="000822A7">
            <w:pPr>
              <w:autoSpaceDE/>
              <w:autoSpaceDN/>
              <w:adjustRightInd/>
              <w:ind w:firstLine="0"/>
              <w:rPr>
                <w:rFonts w:ascii="Times New Roman" w:hAnsi="Times New Roman" w:cs="Times New Roman"/>
                <w:sz w:val="16"/>
                <w:szCs w:val="16"/>
              </w:rPr>
            </w:pPr>
          </w:p>
        </w:tc>
        <w:tc>
          <w:tcPr>
            <w:tcW w:w="1720" w:type="dxa"/>
            <w:shd w:val="clear" w:color="auto" w:fill="auto"/>
          </w:tcPr>
          <w:p w:rsidR="000822A7" w:rsidRPr="000822A7" w:rsidRDefault="000822A7" w:rsidP="000822A7">
            <w:pPr>
              <w:autoSpaceDE/>
              <w:autoSpaceDN/>
              <w:adjustRightInd/>
              <w:ind w:firstLine="0"/>
              <w:rPr>
                <w:rFonts w:ascii="Times New Roman" w:hAnsi="Times New Roman" w:cs="Times New Roman"/>
                <w:bCs/>
                <w:sz w:val="16"/>
                <w:szCs w:val="16"/>
              </w:rPr>
            </w:pPr>
            <w:r w:rsidRPr="000822A7">
              <w:rPr>
                <w:rFonts w:ascii="Times New Roman" w:hAnsi="Times New Roman" w:cs="Times New Roman"/>
                <w:bCs/>
                <w:sz w:val="16"/>
                <w:szCs w:val="16"/>
              </w:rPr>
              <w:t>Доля потерь тепловой энергии при ее передаче в общем объеме переданной тепловой энергии, %</w:t>
            </w:r>
          </w:p>
        </w:tc>
        <w:tc>
          <w:tcPr>
            <w:tcW w:w="712"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bCs/>
                <w:sz w:val="16"/>
                <w:szCs w:val="16"/>
              </w:rPr>
            </w:pPr>
            <w:r w:rsidRPr="000822A7">
              <w:rPr>
                <w:rFonts w:ascii="Times New Roman" w:hAnsi="Times New Roman" w:cs="Times New Roman"/>
                <w:bCs/>
                <w:sz w:val="16"/>
                <w:szCs w:val="16"/>
              </w:rPr>
              <w:t>13,0</w:t>
            </w:r>
          </w:p>
        </w:tc>
        <w:tc>
          <w:tcPr>
            <w:tcW w:w="593"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bCs/>
                <w:sz w:val="16"/>
                <w:szCs w:val="16"/>
              </w:rPr>
            </w:pPr>
            <w:r w:rsidRPr="000822A7">
              <w:rPr>
                <w:rFonts w:ascii="Times New Roman" w:hAnsi="Times New Roman" w:cs="Times New Roman"/>
                <w:bCs/>
                <w:sz w:val="16"/>
                <w:szCs w:val="16"/>
              </w:rPr>
              <w:t>12,8</w:t>
            </w:r>
          </w:p>
        </w:tc>
        <w:tc>
          <w:tcPr>
            <w:tcW w:w="567"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bCs/>
                <w:sz w:val="16"/>
                <w:szCs w:val="16"/>
              </w:rPr>
            </w:pPr>
            <w:r w:rsidRPr="000822A7">
              <w:rPr>
                <w:rFonts w:ascii="Times New Roman" w:hAnsi="Times New Roman" w:cs="Times New Roman"/>
                <w:bCs/>
                <w:sz w:val="16"/>
                <w:szCs w:val="16"/>
              </w:rPr>
              <w:t>12,8</w:t>
            </w:r>
          </w:p>
        </w:tc>
        <w:tc>
          <w:tcPr>
            <w:tcW w:w="567"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bCs/>
                <w:sz w:val="16"/>
                <w:szCs w:val="16"/>
              </w:rPr>
            </w:pPr>
            <w:r w:rsidRPr="000822A7">
              <w:rPr>
                <w:rFonts w:ascii="Times New Roman" w:hAnsi="Times New Roman" w:cs="Times New Roman"/>
                <w:bCs/>
                <w:sz w:val="16"/>
                <w:szCs w:val="16"/>
              </w:rPr>
              <w:t>12,7</w:t>
            </w:r>
          </w:p>
        </w:tc>
        <w:tc>
          <w:tcPr>
            <w:tcW w:w="567"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bCs/>
                <w:sz w:val="16"/>
                <w:szCs w:val="16"/>
              </w:rPr>
            </w:pPr>
            <w:r w:rsidRPr="000822A7">
              <w:rPr>
                <w:rFonts w:ascii="Times New Roman" w:hAnsi="Times New Roman" w:cs="Times New Roman"/>
                <w:bCs/>
                <w:sz w:val="16"/>
                <w:szCs w:val="16"/>
              </w:rPr>
              <w:t>12,7</w:t>
            </w:r>
          </w:p>
        </w:tc>
        <w:tc>
          <w:tcPr>
            <w:tcW w:w="567"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bCs/>
                <w:sz w:val="16"/>
                <w:szCs w:val="16"/>
              </w:rPr>
            </w:pPr>
            <w:r w:rsidRPr="000822A7">
              <w:rPr>
                <w:rFonts w:ascii="Times New Roman" w:hAnsi="Times New Roman" w:cs="Times New Roman"/>
                <w:bCs/>
                <w:sz w:val="16"/>
                <w:szCs w:val="16"/>
              </w:rPr>
              <w:t>12,6</w:t>
            </w:r>
          </w:p>
        </w:tc>
        <w:tc>
          <w:tcPr>
            <w:tcW w:w="683"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bCs/>
                <w:sz w:val="16"/>
                <w:szCs w:val="16"/>
              </w:rPr>
            </w:pPr>
            <w:r w:rsidRPr="000822A7">
              <w:rPr>
                <w:rFonts w:ascii="Times New Roman" w:hAnsi="Times New Roman" w:cs="Times New Roman"/>
                <w:bCs/>
                <w:sz w:val="16"/>
                <w:szCs w:val="16"/>
              </w:rPr>
              <w:t>12,5</w:t>
            </w:r>
          </w:p>
        </w:tc>
        <w:tc>
          <w:tcPr>
            <w:tcW w:w="989" w:type="dxa"/>
            <w:gridSpan w:val="2"/>
            <w:vMerge/>
            <w:shd w:val="clear" w:color="auto" w:fill="auto"/>
          </w:tcPr>
          <w:p w:rsidR="000822A7" w:rsidRPr="000822A7" w:rsidRDefault="000822A7" w:rsidP="000822A7">
            <w:pPr>
              <w:autoSpaceDE/>
              <w:autoSpaceDN/>
              <w:adjustRightInd/>
              <w:ind w:left="-69" w:right="-142" w:firstLine="69"/>
              <w:jc w:val="center"/>
              <w:rPr>
                <w:rFonts w:ascii="Times New Roman" w:hAnsi="Times New Roman" w:cs="Times New Roman"/>
                <w:sz w:val="16"/>
                <w:szCs w:val="16"/>
              </w:rPr>
            </w:pPr>
          </w:p>
        </w:tc>
        <w:tc>
          <w:tcPr>
            <w:tcW w:w="964" w:type="dxa"/>
            <w:gridSpan w:val="2"/>
            <w:vMerge/>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p>
        </w:tc>
        <w:tc>
          <w:tcPr>
            <w:tcW w:w="1103" w:type="dxa"/>
            <w:vMerge/>
            <w:shd w:val="clear" w:color="auto" w:fill="auto"/>
          </w:tcPr>
          <w:p w:rsidR="000822A7" w:rsidRPr="000822A7" w:rsidRDefault="000822A7" w:rsidP="000822A7">
            <w:pPr>
              <w:autoSpaceDE/>
              <w:autoSpaceDN/>
              <w:adjustRightInd/>
              <w:ind w:left="-69" w:right="-142" w:firstLine="69"/>
              <w:jc w:val="center"/>
              <w:rPr>
                <w:rFonts w:ascii="Times New Roman" w:hAnsi="Times New Roman" w:cs="Times New Roman"/>
                <w:sz w:val="16"/>
                <w:szCs w:val="16"/>
              </w:rPr>
            </w:pPr>
          </w:p>
        </w:tc>
        <w:tc>
          <w:tcPr>
            <w:tcW w:w="992" w:type="dxa"/>
            <w:vMerge/>
            <w:shd w:val="clear" w:color="auto" w:fill="auto"/>
          </w:tcPr>
          <w:p w:rsidR="000822A7" w:rsidRPr="000822A7" w:rsidRDefault="000822A7" w:rsidP="000822A7">
            <w:pPr>
              <w:autoSpaceDE/>
              <w:autoSpaceDN/>
              <w:adjustRightInd/>
              <w:ind w:left="-69" w:right="-142" w:firstLine="69"/>
              <w:jc w:val="center"/>
              <w:rPr>
                <w:rFonts w:ascii="Times New Roman" w:hAnsi="Times New Roman" w:cs="Times New Roman"/>
                <w:sz w:val="16"/>
                <w:szCs w:val="16"/>
              </w:rPr>
            </w:pPr>
          </w:p>
        </w:tc>
        <w:tc>
          <w:tcPr>
            <w:tcW w:w="993" w:type="dxa"/>
            <w:vMerge/>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p>
        </w:tc>
        <w:tc>
          <w:tcPr>
            <w:tcW w:w="990" w:type="dxa"/>
            <w:gridSpan w:val="2"/>
            <w:vMerge/>
          </w:tcPr>
          <w:p w:rsidR="000822A7" w:rsidRPr="000822A7" w:rsidRDefault="000822A7" w:rsidP="000822A7">
            <w:pPr>
              <w:autoSpaceDE/>
              <w:autoSpaceDN/>
              <w:adjustRightInd/>
              <w:ind w:firstLine="0"/>
              <w:jc w:val="center"/>
              <w:rPr>
                <w:rFonts w:ascii="Times New Roman" w:hAnsi="Times New Roman" w:cs="Times New Roman"/>
                <w:sz w:val="16"/>
                <w:szCs w:val="16"/>
              </w:rPr>
            </w:pPr>
          </w:p>
        </w:tc>
      </w:tr>
      <w:tr w:rsidR="000822A7" w:rsidRPr="000822A7" w:rsidTr="000822A7">
        <w:trPr>
          <w:gridAfter w:val="1"/>
          <w:wAfter w:w="6" w:type="dxa"/>
          <w:trHeight w:val="284"/>
        </w:trPr>
        <w:tc>
          <w:tcPr>
            <w:tcW w:w="15832" w:type="dxa"/>
            <w:gridSpan w:val="19"/>
            <w:vAlign w:val="center"/>
          </w:tcPr>
          <w:p w:rsidR="000822A7" w:rsidRPr="000822A7" w:rsidRDefault="000822A7" w:rsidP="000822A7">
            <w:pPr>
              <w:autoSpaceDE/>
              <w:autoSpaceDN/>
              <w:adjustRightInd/>
              <w:ind w:firstLine="0"/>
              <w:contextualSpacing/>
              <w:jc w:val="center"/>
              <w:rPr>
                <w:rFonts w:ascii="Times New Roman" w:hAnsi="Times New Roman" w:cs="Times New Roman"/>
                <w:sz w:val="16"/>
                <w:szCs w:val="16"/>
              </w:rPr>
            </w:pPr>
            <w:r w:rsidRPr="000822A7">
              <w:rPr>
                <w:rFonts w:ascii="Times New Roman" w:hAnsi="Times New Roman" w:cs="Times New Roman"/>
                <w:sz w:val="16"/>
                <w:szCs w:val="16"/>
              </w:rPr>
              <w:t>Наименование задачи: Повышение комфортности условий проживания, дальнейшее развитие и повышение надежности коммунальной инфраструктуры</w:t>
            </w:r>
          </w:p>
        </w:tc>
      </w:tr>
      <w:tr w:rsidR="000822A7" w:rsidRPr="000822A7" w:rsidTr="000822A7">
        <w:trPr>
          <w:gridAfter w:val="1"/>
          <w:wAfter w:w="6" w:type="dxa"/>
          <w:trHeight w:val="567"/>
        </w:trPr>
        <w:tc>
          <w:tcPr>
            <w:tcW w:w="15832" w:type="dxa"/>
            <w:gridSpan w:val="19"/>
            <w:vAlign w:val="center"/>
          </w:tcPr>
          <w:p w:rsidR="000822A7" w:rsidRPr="000822A7" w:rsidRDefault="000822A7" w:rsidP="000822A7">
            <w:pPr>
              <w:autoSpaceDE/>
              <w:autoSpaceDN/>
              <w:adjustRightInd/>
              <w:ind w:firstLine="0"/>
              <w:contextualSpacing/>
              <w:jc w:val="center"/>
              <w:rPr>
                <w:rFonts w:ascii="Times New Roman" w:hAnsi="Times New Roman" w:cs="Times New Roman"/>
                <w:sz w:val="16"/>
                <w:szCs w:val="16"/>
              </w:rPr>
            </w:pPr>
            <w:r w:rsidRPr="000822A7">
              <w:rPr>
                <w:rFonts w:ascii="Times New Roman" w:hAnsi="Times New Roman" w:cs="Times New Roman"/>
                <w:sz w:val="16"/>
                <w:szCs w:val="16"/>
              </w:rPr>
              <w:t xml:space="preserve">Наименование подпрограммы: «Развитие социальной и инженерной инфраструктуры в рамках государственной программы «Обеспечение качественным жильем и услугами жилищно-коммунального хозяйства населения </w:t>
            </w:r>
          </w:p>
          <w:p w:rsidR="000822A7" w:rsidRPr="000822A7" w:rsidRDefault="000822A7" w:rsidP="000822A7">
            <w:pPr>
              <w:autoSpaceDE/>
              <w:autoSpaceDN/>
              <w:adjustRightInd/>
              <w:ind w:firstLine="0"/>
              <w:contextualSpacing/>
              <w:jc w:val="center"/>
              <w:rPr>
                <w:rFonts w:ascii="Times New Roman" w:hAnsi="Times New Roman" w:cs="Times New Roman"/>
                <w:sz w:val="16"/>
                <w:szCs w:val="16"/>
              </w:rPr>
            </w:pPr>
            <w:r w:rsidRPr="000822A7">
              <w:rPr>
                <w:rFonts w:ascii="Times New Roman" w:hAnsi="Times New Roman" w:cs="Times New Roman"/>
                <w:sz w:val="16"/>
                <w:szCs w:val="16"/>
              </w:rPr>
              <w:t>Республики Татарстан»</w:t>
            </w:r>
          </w:p>
        </w:tc>
      </w:tr>
      <w:tr w:rsidR="000822A7" w:rsidRPr="000822A7" w:rsidTr="000822A7">
        <w:trPr>
          <w:trHeight w:val="617"/>
        </w:trPr>
        <w:tc>
          <w:tcPr>
            <w:tcW w:w="1695" w:type="dxa"/>
            <w:vMerge w:val="restart"/>
            <w:shd w:val="clear" w:color="auto" w:fill="auto"/>
          </w:tcPr>
          <w:p w:rsidR="000822A7" w:rsidRPr="000822A7" w:rsidRDefault="000822A7" w:rsidP="000822A7">
            <w:pPr>
              <w:autoSpaceDE/>
              <w:autoSpaceDN/>
              <w:adjustRightInd/>
              <w:ind w:firstLine="0"/>
              <w:rPr>
                <w:rFonts w:ascii="Times New Roman" w:hAnsi="Times New Roman" w:cs="Times New Roman"/>
                <w:sz w:val="16"/>
                <w:szCs w:val="16"/>
              </w:rPr>
            </w:pPr>
            <w:r w:rsidRPr="000822A7">
              <w:rPr>
                <w:rFonts w:ascii="Times New Roman" w:hAnsi="Times New Roman" w:cs="Times New Roman"/>
                <w:sz w:val="16"/>
                <w:szCs w:val="16"/>
              </w:rPr>
              <w:t>Создание, сохранение, восстановление, повышение качества объектов социальной и инженерной инфраструктуры государственной (муниципальной) собственности</w:t>
            </w:r>
          </w:p>
        </w:tc>
        <w:tc>
          <w:tcPr>
            <w:tcW w:w="1446" w:type="dxa"/>
            <w:vMerge w:val="restart"/>
            <w:shd w:val="clear" w:color="auto" w:fill="auto"/>
          </w:tcPr>
          <w:p w:rsidR="000822A7" w:rsidRPr="000822A7" w:rsidRDefault="000822A7" w:rsidP="000822A7">
            <w:pPr>
              <w:autoSpaceDE/>
              <w:autoSpaceDN/>
              <w:adjustRightInd/>
              <w:ind w:firstLine="0"/>
              <w:rPr>
                <w:rFonts w:ascii="Times New Roman" w:hAnsi="Times New Roman" w:cs="Times New Roman"/>
                <w:sz w:val="16"/>
                <w:szCs w:val="16"/>
              </w:rPr>
            </w:pPr>
            <w:r w:rsidRPr="000822A7">
              <w:rPr>
                <w:rFonts w:ascii="Times New Roman" w:hAnsi="Times New Roman" w:cs="Times New Roman"/>
                <w:sz w:val="16"/>
                <w:szCs w:val="16"/>
              </w:rPr>
              <w:t xml:space="preserve">МСАЖКХ, </w:t>
            </w:r>
          </w:p>
          <w:p w:rsidR="000822A7" w:rsidRPr="000822A7" w:rsidRDefault="000822A7" w:rsidP="000822A7">
            <w:pPr>
              <w:autoSpaceDE/>
              <w:autoSpaceDN/>
              <w:adjustRightInd/>
              <w:ind w:firstLine="0"/>
              <w:rPr>
                <w:rFonts w:ascii="Times New Roman" w:hAnsi="Times New Roman" w:cs="Times New Roman"/>
                <w:sz w:val="16"/>
                <w:szCs w:val="16"/>
              </w:rPr>
            </w:pPr>
            <w:r w:rsidRPr="000822A7">
              <w:rPr>
                <w:rFonts w:ascii="Times New Roman" w:hAnsi="Times New Roman" w:cs="Times New Roman"/>
                <w:sz w:val="16"/>
                <w:szCs w:val="16"/>
              </w:rPr>
              <w:t xml:space="preserve">МФ РТ, НО ИВФ (по согласованию), МЭ РТ, ГИСУ, ГУИС, </w:t>
            </w:r>
            <w:proofErr w:type="gramStart"/>
            <w:r w:rsidRPr="000822A7">
              <w:rPr>
                <w:rFonts w:ascii="Times New Roman" w:hAnsi="Times New Roman" w:cs="Times New Roman"/>
                <w:sz w:val="16"/>
                <w:szCs w:val="16"/>
              </w:rPr>
              <w:t>ОМС  (</w:t>
            </w:r>
            <w:proofErr w:type="gramEnd"/>
            <w:r w:rsidRPr="000822A7">
              <w:rPr>
                <w:rFonts w:ascii="Times New Roman" w:hAnsi="Times New Roman" w:cs="Times New Roman"/>
                <w:sz w:val="16"/>
                <w:szCs w:val="16"/>
              </w:rPr>
              <w:t>по согласованию)</w:t>
            </w:r>
          </w:p>
        </w:tc>
        <w:tc>
          <w:tcPr>
            <w:tcW w:w="690" w:type="dxa"/>
            <w:vMerge w:val="restart"/>
            <w:shd w:val="clear" w:color="auto" w:fill="auto"/>
          </w:tcPr>
          <w:p w:rsidR="000822A7" w:rsidRPr="000822A7" w:rsidRDefault="000822A7" w:rsidP="000822A7">
            <w:pPr>
              <w:autoSpaceDE/>
              <w:autoSpaceDN/>
              <w:adjustRightInd/>
              <w:ind w:left="-28" w:right="-28" w:firstLine="0"/>
              <w:rPr>
                <w:rFonts w:ascii="Times New Roman" w:hAnsi="Times New Roman" w:cs="Times New Roman"/>
                <w:sz w:val="16"/>
                <w:szCs w:val="16"/>
              </w:rPr>
            </w:pPr>
            <w:r w:rsidRPr="000822A7">
              <w:rPr>
                <w:rFonts w:ascii="Times New Roman" w:hAnsi="Times New Roman" w:cs="Times New Roman"/>
                <w:sz w:val="16"/>
                <w:szCs w:val="16"/>
              </w:rPr>
              <w:t>2020 –</w:t>
            </w:r>
          </w:p>
          <w:p w:rsidR="000822A7" w:rsidRPr="000822A7" w:rsidRDefault="000822A7" w:rsidP="000822A7">
            <w:pPr>
              <w:autoSpaceDE/>
              <w:autoSpaceDN/>
              <w:adjustRightInd/>
              <w:ind w:left="-28" w:right="-28" w:firstLine="0"/>
              <w:rPr>
                <w:rFonts w:ascii="Times New Roman" w:hAnsi="Times New Roman" w:cs="Times New Roman"/>
                <w:sz w:val="16"/>
                <w:szCs w:val="16"/>
              </w:rPr>
            </w:pPr>
            <w:r w:rsidRPr="000822A7">
              <w:rPr>
                <w:rFonts w:ascii="Times New Roman" w:hAnsi="Times New Roman" w:cs="Times New Roman"/>
                <w:sz w:val="16"/>
                <w:szCs w:val="16"/>
              </w:rPr>
              <w:t>2025 гг.</w:t>
            </w:r>
          </w:p>
          <w:p w:rsidR="000822A7" w:rsidRPr="000822A7" w:rsidRDefault="000822A7" w:rsidP="000822A7">
            <w:pPr>
              <w:autoSpaceDE/>
              <w:autoSpaceDN/>
              <w:adjustRightInd/>
              <w:ind w:left="-28" w:right="-28" w:firstLine="0"/>
              <w:rPr>
                <w:rFonts w:ascii="Times New Roman" w:hAnsi="Times New Roman" w:cs="Times New Roman"/>
                <w:sz w:val="16"/>
                <w:szCs w:val="16"/>
              </w:rPr>
            </w:pPr>
          </w:p>
        </w:tc>
        <w:tc>
          <w:tcPr>
            <w:tcW w:w="1720" w:type="dxa"/>
            <w:shd w:val="clear" w:color="auto" w:fill="auto"/>
          </w:tcPr>
          <w:p w:rsidR="000822A7" w:rsidRPr="000822A7" w:rsidRDefault="000822A7" w:rsidP="000822A7">
            <w:pPr>
              <w:autoSpaceDE/>
              <w:autoSpaceDN/>
              <w:adjustRightInd/>
              <w:ind w:firstLine="0"/>
              <w:rPr>
                <w:rFonts w:ascii="Times New Roman" w:hAnsi="Times New Roman" w:cs="Times New Roman"/>
                <w:sz w:val="16"/>
                <w:szCs w:val="16"/>
              </w:rPr>
            </w:pPr>
            <w:r w:rsidRPr="000822A7">
              <w:rPr>
                <w:rFonts w:ascii="Times New Roman" w:hAnsi="Times New Roman" w:cs="Times New Roman"/>
                <w:sz w:val="16"/>
                <w:szCs w:val="16"/>
              </w:rPr>
              <w:t>Уровень износа коммунальной инфраструктуры, %</w:t>
            </w:r>
          </w:p>
        </w:tc>
        <w:tc>
          <w:tcPr>
            <w:tcW w:w="712"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46,3</w:t>
            </w:r>
          </w:p>
        </w:tc>
        <w:tc>
          <w:tcPr>
            <w:tcW w:w="593"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46,1</w:t>
            </w:r>
          </w:p>
        </w:tc>
        <w:tc>
          <w:tcPr>
            <w:tcW w:w="567"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46,0</w:t>
            </w:r>
          </w:p>
        </w:tc>
        <w:tc>
          <w:tcPr>
            <w:tcW w:w="567"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45,9</w:t>
            </w:r>
          </w:p>
        </w:tc>
        <w:tc>
          <w:tcPr>
            <w:tcW w:w="567"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45,8</w:t>
            </w:r>
          </w:p>
        </w:tc>
        <w:tc>
          <w:tcPr>
            <w:tcW w:w="567"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45,7</w:t>
            </w:r>
          </w:p>
        </w:tc>
        <w:tc>
          <w:tcPr>
            <w:tcW w:w="683"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45,6</w:t>
            </w:r>
          </w:p>
        </w:tc>
        <w:tc>
          <w:tcPr>
            <w:tcW w:w="989" w:type="dxa"/>
            <w:gridSpan w:val="2"/>
            <w:vMerge w:val="restart"/>
            <w:shd w:val="clear" w:color="auto" w:fill="auto"/>
          </w:tcPr>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8 564 487,7</w:t>
            </w: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 xml:space="preserve">БРТ </w:t>
            </w: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313 128,0</w:t>
            </w: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ФБ</w:t>
            </w: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147 760,0</w:t>
            </w: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Фонд МГ</w:t>
            </w: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p>
        </w:tc>
        <w:tc>
          <w:tcPr>
            <w:tcW w:w="964" w:type="dxa"/>
            <w:gridSpan w:val="2"/>
            <w:vMerge w:val="restart"/>
            <w:shd w:val="clear" w:color="auto" w:fill="auto"/>
          </w:tcPr>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4 438 034,1</w:t>
            </w: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 xml:space="preserve">БРТ </w:t>
            </w: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p>
        </w:tc>
        <w:tc>
          <w:tcPr>
            <w:tcW w:w="1103" w:type="dxa"/>
            <w:vMerge w:val="restart"/>
            <w:shd w:val="clear" w:color="auto" w:fill="auto"/>
          </w:tcPr>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7 820 889,3</w:t>
            </w: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 xml:space="preserve">БРТ </w:t>
            </w: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p>
        </w:tc>
        <w:tc>
          <w:tcPr>
            <w:tcW w:w="992" w:type="dxa"/>
            <w:vMerge w:val="restart"/>
            <w:shd w:val="clear" w:color="auto" w:fill="auto"/>
          </w:tcPr>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3 138 047,1</w:t>
            </w: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 xml:space="preserve">БРТ </w:t>
            </w: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p>
        </w:tc>
        <w:tc>
          <w:tcPr>
            <w:tcW w:w="993" w:type="dxa"/>
            <w:vMerge w:val="restart"/>
            <w:shd w:val="clear" w:color="auto" w:fill="auto"/>
          </w:tcPr>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8 055 516,0</w:t>
            </w: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 xml:space="preserve">БРТ </w:t>
            </w: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p>
        </w:tc>
        <w:tc>
          <w:tcPr>
            <w:tcW w:w="990" w:type="dxa"/>
            <w:gridSpan w:val="2"/>
            <w:vMerge w:val="restart"/>
          </w:tcPr>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8 289 125,9</w:t>
            </w: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 xml:space="preserve">БРТ </w:t>
            </w:r>
          </w:p>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p>
        </w:tc>
      </w:tr>
      <w:tr w:rsidR="000822A7" w:rsidRPr="000822A7" w:rsidTr="000822A7">
        <w:trPr>
          <w:trHeight w:val="617"/>
        </w:trPr>
        <w:tc>
          <w:tcPr>
            <w:tcW w:w="1695" w:type="dxa"/>
            <w:vMerge/>
            <w:shd w:val="clear" w:color="auto" w:fill="auto"/>
          </w:tcPr>
          <w:p w:rsidR="000822A7" w:rsidRPr="000822A7" w:rsidRDefault="000822A7" w:rsidP="000822A7">
            <w:pPr>
              <w:autoSpaceDE/>
              <w:autoSpaceDN/>
              <w:adjustRightInd/>
              <w:ind w:firstLine="0"/>
              <w:rPr>
                <w:rFonts w:ascii="Times New Roman" w:hAnsi="Times New Roman" w:cs="Times New Roman"/>
                <w:sz w:val="16"/>
                <w:szCs w:val="16"/>
              </w:rPr>
            </w:pPr>
          </w:p>
        </w:tc>
        <w:tc>
          <w:tcPr>
            <w:tcW w:w="1446" w:type="dxa"/>
            <w:vMerge/>
            <w:shd w:val="clear" w:color="auto" w:fill="auto"/>
          </w:tcPr>
          <w:p w:rsidR="000822A7" w:rsidRPr="000822A7" w:rsidRDefault="000822A7" w:rsidP="000822A7">
            <w:pPr>
              <w:autoSpaceDE/>
              <w:autoSpaceDN/>
              <w:adjustRightInd/>
              <w:ind w:firstLine="0"/>
              <w:jc w:val="left"/>
              <w:rPr>
                <w:rFonts w:ascii="Times New Roman" w:hAnsi="Times New Roman" w:cs="Times New Roman"/>
                <w:sz w:val="16"/>
                <w:szCs w:val="16"/>
              </w:rPr>
            </w:pPr>
          </w:p>
        </w:tc>
        <w:tc>
          <w:tcPr>
            <w:tcW w:w="690" w:type="dxa"/>
            <w:vMerge/>
            <w:shd w:val="clear" w:color="auto" w:fill="auto"/>
          </w:tcPr>
          <w:p w:rsidR="000822A7" w:rsidRPr="000822A7" w:rsidRDefault="000822A7" w:rsidP="000822A7">
            <w:pPr>
              <w:autoSpaceDE/>
              <w:autoSpaceDN/>
              <w:adjustRightInd/>
              <w:ind w:firstLine="0"/>
              <w:rPr>
                <w:rFonts w:ascii="Times New Roman" w:hAnsi="Times New Roman" w:cs="Times New Roman"/>
                <w:sz w:val="16"/>
                <w:szCs w:val="16"/>
              </w:rPr>
            </w:pPr>
          </w:p>
        </w:tc>
        <w:tc>
          <w:tcPr>
            <w:tcW w:w="1720" w:type="dxa"/>
            <w:shd w:val="clear" w:color="auto" w:fill="auto"/>
          </w:tcPr>
          <w:p w:rsidR="000822A7" w:rsidRPr="000822A7" w:rsidRDefault="000822A7" w:rsidP="000822A7">
            <w:pPr>
              <w:autoSpaceDE/>
              <w:autoSpaceDN/>
              <w:adjustRightInd/>
              <w:ind w:firstLine="0"/>
              <w:rPr>
                <w:rFonts w:ascii="Times New Roman" w:hAnsi="Times New Roman" w:cs="Times New Roman"/>
                <w:sz w:val="16"/>
                <w:szCs w:val="16"/>
              </w:rPr>
            </w:pPr>
            <w:r w:rsidRPr="000822A7">
              <w:rPr>
                <w:rFonts w:ascii="Times New Roman" w:hAnsi="Times New Roman" w:cs="Times New Roman"/>
                <w:sz w:val="16"/>
                <w:szCs w:val="16"/>
              </w:rPr>
              <w:t xml:space="preserve">Доля площади жилищного фонда, </w:t>
            </w:r>
            <w:proofErr w:type="gramStart"/>
            <w:r w:rsidRPr="000822A7">
              <w:rPr>
                <w:rFonts w:ascii="Times New Roman" w:hAnsi="Times New Roman" w:cs="Times New Roman"/>
                <w:sz w:val="16"/>
                <w:szCs w:val="16"/>
              </w:rPr>
              <w:t>обес-печенного</w:t>
            </w:r>
            <w:proofErr w:type="gramEnd"/>
            <w:r w:rsidRPr="000822A7">
              <w:rPr>
                <w:rFonts w:ascii="Times New Roman" w:hAnsi="Times New Roman" w:cs="Times New Roman"/>
                <w:sz w:val="16"/>
                <w:szCs w:val="16"/>
              </w:rPr>
              <w:t xml:space="preserve"> всеми ви-дами благоустройства, в общей площади жилищного фонда Республики Татарстан, %</w:t>
            </w:r>
          </w:p>
        </w:tc>
        <w:tc>
          <w:tcPr>
            <w:tcW w:w="712"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81,0</w:t>
            </w:r>
          </w:p>
        </w:tc>
        <w:tc>
          <w:tcPr>
            <w:tcW w:w="593"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81,4</w:t>
            </w:r>
          </w:p>
        </w:tc>
        <w:tc>
          <w:tcPr>
            <w:tcW w:w="567"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81,8</w:t>
            </w:r>
          </w:p>
        </w:tc>
        <w:tc>
          <w:tcPr>
            <w:tcW w:w="567"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82,2</w:t>
            </w:r>
          </w:p>
        </w:tc>
        <w:tc>
          <w:tcPr>
            <w:tcW w:w="567"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82,6</w:t>
            </w:r>
          </w:p>
        </w:tc>
        <w:tc>
          <w:tcPr>
            <w:tcW w:w="567"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83,0</w:t>
            </w:r>
          </w:p>
        </w:tc>
        <w:tc>
          <w:tcPr>
            <w:tcW w:w="683"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lang w:val="en-US"/>
              </w:rPr>
            </w:pPr>
            <w:r w:rsidRPr="000822A7">
              <w:rPr>
                <w:rFonts w:ascii="Times New Roman" w:hAnsi="Times New Roman" w:cs="Times New Roman"/>
                <w:sz w:val="16"/>
                <w:szCs w:val="16"/>
              </w:rPr>
              <w:t>83,5</w:t>
            </w:r>
          </w:p>
        </w:tc>
        <w:tc>
          <w:tcPr>
            <w:tcW w:w="989" w:type="dxa"/>
            <w:gridSpan w:val="2"/>
            <w:vMerge/>
            <w:shd w:val="clear" w:color="auto" w:fill="auto"/>
          </w:tcPr>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p>
        </w:tc>
        <w:tc>
          <w:tcPr>
            <w:tcW w:w="964" w:type="dxa"/>
            <w:gridSpan w:val="2"/>
            <w:vMerge/>
            <w:shd w:val="clear" w:color="auto" w:fill="auto"/>
          </w:tcPr>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p>
        </w:tc>
        <w:tc>
          <w:tcPr>
            <w:tcW w:w="1103" w:type="dxa"/>
            <w:vMerge/>
            <w:shd w:val="clear" w:color="auto" w:fill="auto"/>
          </w:tcPr>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p>
        </w:tc>
        <w:tc>
          <w:tcPr>
            <w:tcW w:w="992" w:type="dxa"/>
            <w:vMerge/>
            <w:shd w:val="clear" w:color="auto" w:fill="auto"/>
          </w:tcPr>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p>
        </w:tc>
        <w:tc>
          <w:tcPr>
            <w:tcW w:w="993" w:type="dxa"/>
            <w:vMerge/>
            <w:shd w:val="clear" w:color="auto" w:fill="auto"/>
          </w:tcPr>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p>
        </w:tc>
        <w:tc>
          <w:tcPr>
            <w:tcW w:w="990" w:type="dxa"/>
            <w:gridSpan w:val="2"/>
            <w:vMerge/>
          </w:tcPr>
          <w:p w:rsidR="000822A7" w:rsidRPr="000822A7" w:rsidRDefault="000822A7" w:rsidP="000822A7">
            <w:pPr>
              <w:widowControl/>
              <w:autoSpaceDE/>
              <w:autoSpaceDN/>
              <w:adjustRightInd/>
              <w:ind w:left="-108" w:right="-108" w:firstLine="0"/>
              <w:jc w:val="center"/>
              <w:rPr>
                <w:rFonts w:ascii="Times New Roman" w:hAnsi="Times New Roman" w:cs="Times New Roman"/>
                <w:sz w:val="16"/>
                <w:szCs w:val="16"/>
              </w:rPr>
            </w:pPr>
          </w:p>
        </w:tc>
      </w:tr>
      <w:tr w:rsidR="000822A7" w:rsidRPr="000822A7" w:rsidTr="000822A7">
        <w:trPr>
          <w:gridAfter w:val="1"/>
          <w:wAfter w:w="6" w:type="dxa"/>
          <w:trHeight w:val="567"/>
        </w:trPr>
        <w:tc>
          <w:tcPr>
            <w:tcW w:w="15832" w:type="dxa"/>
            <w:gridSpan w:val="19"/>
            <w:vAlign w:val="center"/>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Наименование задачи: Создание условий для повышения эффективности государственной политики в сфере архитектуры, градостроительства, строительства, промышленности строительных материалов,</w:t>
            </w:r>
          </w:p>
          <w:p w:rsidR="000822A7" w:rsidRPr="000822A7" w:rsidRDefault="000822A7" w:rsidP="000822A7">
            <w:pPr>
              <w:autoSpaceDE/>
              <w:autoSpaceDN/>
              <w:adjustRightInd/>
              <w:ind w:firstLine="0"/>
              <w:contextualSpacing/>
              <w:jc w:val="center"/>
              <w:rPr>
                <w:rFonts w:ascii="Times New Roman" w:hAnsi="Times New Roman" w:cs="Times New Roman"/>
                <w:sz w:val="16"/>
                <w:szCs w:val="16"/>
              </w:rPr>
            </w:pPr>
            <w:r w:rsidRPr="000822A7">
              <w:rPr>
                <w:rFonts w:ascii="Times New Roman" w:hAnsi="Times New Roman" w:cs="Times New Roman"/>
                <w:sz w:val="16"/>
                <w:szCs w:val="16"/>
              </w:rPr>
              <w:t>в жилищной сфере и коммунальном хозяйстве</w:t>
            </w:r>
          </w:p>
        </w:tc>
      </w:tr>
      <w:tr w:rsidR="000822A7" w:rsidRPr="000822A7" w:rsidTr="000822A7">
        <w:trPr>
          <w:gridAfter w:val="1"/>
          <w:wAfter w:w="6" w:type="dxa"/>
          <w:trHeight w:val="284"/>
        </w:trPr>
        <w:tc>
          <w:tcPr>
            <w:tcW w:w="15832" w:type="dxa"/>
            <w:gridSpan w:val="19"/>
            <w:vAlign w:val="center"/>
          </w:tcPr>
          <w:p w:rsidR="000822A7" w:rsidRPr="000822A7" w:rsidRDefault="000822A7" w:rsidP="000822A7">
            <w:pPr>
              <w:autoSpaceDE/>
              <w:autoSpaceDN/>
              <w:adjustRightInd/>
              <w:ind w:firstLine="0"/>
              <w:contextualSpacing/>
              <w:jc w:val="center"/>
              <w:rPr>
                <w:rFonts w:ascii="Times New Roman" w:hAnsi="Times New Roman" w:cs="Times New Roman"/>
                <w:sz w:val="16"/>
                <w:szCs w:val="16"/>
              </w:rPr>
            </w:pPr>
            <w:r w:rsidRPr="000822A7">
              <w:rPr>
                <w:rFonts w:ascii="Times New Roman" w:hAnsi="Times New Roman" w:cs="Times New Roman"/>
                <w:sz w:val="16"/>
                <w:szCs w:val="16"/>
              </w:rPr>
              <w:t>Наименование подпрограммы: «Реализация государственной политики в сфере архитектуры, градостроительства, строительства, промышленности строительных материалов, жилищной сфере и коммунальном хозяйстве»</w:t>
            </w:r>
          </w:p>
        </w:tc>
      </w:tr>
      <w:tr w:rsidR="000822A7" w:rsidRPr="000822A7" w:rsidTr="000822A7">
        <w:trPr>
          <w:trHeight w:val="1005"/>
        </w:trPr>
        <w:tc>
          <w:tcPr>
            <w:tcW w:w="1695" w:type="dxa"/>
            <w:vMerge w:val="restart"/>
            <w:shd w:val="clear" w:color="auto" w:fill="auto"/>
          </w:tcPr>
          <w:p w:rsidR="000822A7" w:rsidRPr="000822A7" w:rsidRDefault="000822A7" w:rsidP="000822A7">
            <w:pPr>
              <w:autoSpaceDE/>
              <w:autoSpaceDN/>
              <w:adjustRightInd/>
              <w:ind w:firstLine="0"/>
              <w:rPr>
                <w:rFonts w:ascii="Times New Roman" w:hAnsi="Times New Roman" w:cs="Times New Roman"/>
                <w:bCs/>
                <w:sz w:val="16"/>
                <w:szCs w:val="16"/>
              </w:rPr>
            </w:pPr>
            <w:r w:rsidRPr="000822A7">
              <w:rPr>
                <w:rFonts w:ascii="Times New Roman" w:hAnsi="Times New Roman" w:cs="Times New Roman"/>
                <w:bCs/>
                <w:sz w:val="16"/>
                <w:szCs w:val="16"/>
              </w:rPr>
              <w:t>Выполнение государственных функций по текущему управлению реализацией программы</w:t>
            </w:r>
          </w:p>
          <w:p w:rsidR="000822A7" w:rsidRPr="000822A7" w:rsidRDefault="000822A7" w:rsidP="000822A7">
            <w:pPr>
              <w:autoSpaceDE/>
              <w:autoSpaceDN/>
              <w:adjustRightInd/>
              <w:ind w:left="-108" w:firstLine="0"/>
              <w:rPr>
                <w:rFonts w:ascii="Times New Roman" w:hAnsi="Times New Roman" w:cs="Times New Roman"/>
                <w:sz w:val="16"/>
                <w:szCs w:val="16"/>
              </w:rPr>
            </w:pPr>
          </w:p>
        </w:tc>
        <w:tc>
          <w:tcPr>
            <w:tcW w:w="1446" w:type="dxa"/>
            <w:vMerge w:val="restart"/>
            <w:shd w:val="clear" w:color="auto" w:fill="auto"/>
          </w:tcPr>
          <w:p w:rsidR="000822A7" w:rsidRPr="000822A7" w:rsidRDefault="000822A7" w:rsidP="000822A7">
            <w:pPr>
              <w:autoSpaceDE/>
              <w:autoSpaceDN/>
              <w:adjustRightInd/>
              <w:ind w:firstLine="0"/>
              <w:rPr>
                <w:rFonts w:ascii="Times New Roman" w:hAnsi="Times New Roman" w:cs="Times New Roman"/>
                <w:sz w:val="24"/>
                <w:szCs w:val="24"/>
              </w:rPr>
            </w:pPr>
            <w:r w:rsidRPr="000822A7">
              <w:rPr>
                <w:rFonts w:ascii="Times New Roman" w:hAnsi="Times New Roman" w:cs="Times New Roman"/>
                <w:sz w:val="16"/>
                <w:szCs w:val="16"/>
              </w:rPr>
              <w:t>МСАЖКХ, ГЖИ, Татлизинг (по согласованию)</w:t>
            </w:r>
          </w:p>
          <w:p w:rsidR="000822A7" w:rsidRPr="000822A7" w:rsidRDefault="000822A7" w:rsidP="000822A7">
            <w:pPr>
              <w:autoSpaceDE/>
              <w:autoSpaceDN/>
              <w:adjustRightInd/>
              <w:ind w:firstLine="0"/>
              <w:rPr>
                <w:rFonts w:ascii="Times New Roman" w:hAnsi="Times New Roman" w:cs="Times New Roman"/>
                <w:sz w:val="16"/>
                <w:szCs w:val="16"/>
              </w:rPr>
            </w:pPr>
          </w:p>
        </w:tc>
        <w:tc>
          <w:tcPr>
            <w:tcW w:w="690" w:type="dxa"/>
            <w:vMerge w:val="restart"/>
            <w:shd w:val="clear" w:color="auto" w:fill="auto"/>
          </w:tcPr>
          <w:p w:rsidR="000822A7" w:rsidRPr="000822A7" w:rsidRDefault="000822A7" w:rsidP="000822A7">
            <w:pPr>
              <w:autoSpaceDE/>
              <w:autoSpaceDN/>
              <w:adjustRightInd/>
              <w:ind w:left="-28" w:firstLine="0"/>
              <w:rPr>
                <w:rFonts w:ascii="Times New Roman" w:hAnsi="Times New Roman" w:cs="Times New Roman"/>
                <w:sz w:val="16"/>
                <w:szCs w:val="16"/>
              </w:rPr>
            </w:pPr>
            <w:r w:rsidRPr="000822A7">
              <w:rPr>
                <w:rFonts w:ascii="Times New Roman" w:hAnsi="Times New Roman" w:cs="Times New Roman"/>
                <w:sz w:val="16"/>
                <w:szCs w:val="16"/>
              </w:rPr>
              <w:t>2020 –</w:t>
            </w:r>
          </w:p>
          <w:p w:rsidR="000822A7" w:rsidRPr="000822A7" w:rsidRDefault="000822A7" w:rsidP="000822A7">
            <w:pPr>
              <w:autoSpaceDE/>
              <w:autoSpaceDN/>
              <w:adjustRightInd/>
              <w:ind w:left="-28" w:right="-28" w:firstLine="0"/>
              <w:rPr>
                <w:rFonts w:ascii="Times New Roman" w:hAnsi="Times New Roman" w:cs="Times New Roman"/>
                <w:sz w:val="16"/>
                <w:szCs w:val="16"/>
              </w:rPr>
            </w:pPr>
            <w:r w:rsidRPr="000822A7">
              <w:rPr>
                <w:rFonts w:ascii="Times New Roman" w:hAnsi="Times New Roman" w:cs="Times New Roman"/>
                <w:sz w:val="16"/>
                <w:szCs w:val="16"/>
              </w:rPr>
              <w:t>2025 гг.</w:t>
            </w:r>
          </w:p>
        </w:tc>
        <w:tc>
          <w:tcPr>
            <w:tcW w:w="1720" w:type="dxa"/>
            <w:shd w:val="clear" w:color="auto" w:fill="auto"/>
          </w:tcPr>
          <w:p w:rsidR="000822A7" w:rsidRPr="000822A7" w:rsidRDefault="000822A7" w:rsidP="000822A7">
            <w:pPr>
              <w:autoSpaceDE/>
              <w:autoSpaceDN/>
              <w:adjustRightInd/>
              <w:ind w:firstLine="0"/>
              <w:rPr>
                <w:rFonts w:ascii="Times New Roman" w:hAnsi="Times New Roman" w:cs="Times New Roman"/>
                <w:sz w:val="16"/>
                <w:szCs w:val="16"/>
              </w:rPr>
            </w:pPr>
            <w:r w:rsidRPr="000822A7">
              <w:rPr>
                <w:rFonts w:ascii="Times New Roman" w:hAnsi="Times New Roman" w:cs="Times New Roman"/>
                <w:sz w:val="16"/>
                <w:szCs w:val="16"/>
              </w:rPr>
              <w:t xml:space="preserve">Общая площадь жилых помещений, приходящаяся в </w:t>
            </w:r>
            <w:proofErr w:type="gramStart"/>
            <w:r w:rsidRPr="000822A7">
              <w:rPr>
                <w:rFonts w:ascii="Times New Roman" w:hAnsi="Times New Roman" w:cs="Times New Roman"/>
                <w:sz w:val="16"/>
                <w:szCs w:val="16"/>
              </w:rPr>
              <w:t>сред- нем</w:t>
            </w:r>
            <w:proofErr w:type="gramEnd"/>
            <w:r w:rsidRPr="000822A7">
              <w:rPr>
                <w:rFonts w:ascii="Times New Roman" w:hAnsi="Times New Roman" w:cs="Times New Roman"/>
                <w:sz w:val="16"/>
                <w:szCs w:val="16"/>
              </w:rPr>
              <w:t xml:space="preserve"> на 1 жителя Республики Татарстан, кв.метров</w:t>
            </w:r>
          </w:p>
        </w:tc>
        <w:tc>
          <w:tcPr>
            <w:tcW w:w="712"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27,2</w:t>
            </w:r>
          </w:p>
        </w:tc>
        <w:tc>
          <w:tcPr>
            <w:tcW w:w="593"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27,7</w:t>
            </w:r>
          </w:p>
        </w:tc>
        <w:tc>
          <w:tcPr>
            <w:tcW w:w="567"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28,1</w:t>
            </w:r>
          </w:p>
        </w:tc>
        <w:tc>
          <w:tcPr>
            <w:tcW w:w="567"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28,6</w:t>
            </w:r>
          </w:p>
        </w:tc>
        <w:tc>
          <w:tcPr>
            <w:tcW w:w="567"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29,0</w:t>
            </w:r>
          </w:p>
        </w:tc>
        <w:tc>
          <w:tcPr>
            <w:tcW w:w="567"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29,4</w:t>
            </w:r>
          </w:p>
        </w:tc>
        <w:tc>
          <w:tcPr>
            <w:tcW w:w="683"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29,9</w:t>
            </w:r>
          </w:p>
        </w:tc>
        <w:tc>
          <w:tcPr>
            <w:tcW w:w="989" w:type="dxa"/>
            <w:gridSpan w:val="2"/>
            <w:vMerge w:val="restart"/>
            <w:shd w:val="clear" w:color="auto" w:fill="auto"/>
          </w:tcPr>
          <w:p w:rsidR="000822A7" w:rsidRPr="000822A7" w:rsidRDefault="000822A7" w:rsidP="000822A7">
            <w:pPr>
              <w:autoSpaceDE/>
              <w:autoSpaceDN/>
              <w:adjustRightInd/>
              <w:ind w:left="-57" w:right="-57" w:firstLine="0"/>
              <w:jc w:val="center"/>
              <w:rPr>
                <w:rFonts w:ascii="Times New Roman" w:hAnsi="Times New Roman" w:cs="Times New Roman"/>
                <w:sz w:val="16"/>
                <w:szCs w:val="16"/>
              </w:rPr>
            </w:pPr>
            <w:r w:rsidRPr="000822A7">
              <w:rPr>
                <w:rFonts w:ascii="Times New Roman" w:hAnsi="Times New Roman" w:cs="Times New Roman"/>
                <w:sz w:val="16"/>
                <w:szCs w:val="16"/>
              </w:rPr>
              <w:t>607 070,3</w:t>
            </w:r>
          </w:p>
          <w:p w:rsidR="000822A7" w:rsidRPr="000822A7" w:rsidRDefault="000822A7" w:rsidP="000822A7">
            <w:pPr>
              <w:autoSpaceDE/>
              <w:autoSpaceDN/>
              <w:adjustRightInd/>
              <w:ind w:left="-57" w:right="-57" w:firstLine="0"/>
              <w:jc w:val="center"/>
              <w:rPr>
                <w:rFonts w:ascii="Times New Roman" w:hAnsi="Times New Roman" w:cs="Times New Roman"/>
                <w:sz w:val="16"/>
                <w:szCs w:val="16"/>
              </w:rPr>
            </w:pPr>
            <w:r w:rsidRPr="000822A7">
              <w:rPr>
                <w:rFonts w:ascii="Times New Roman" w:hAnsi="Times New Roman" w:cs="Times New Roman"/>
                <w:sz w:val="16"/>
                <w:szCs w:val="16"/>
              </w:rPr>
              <w:t>БРТ</w:t>
            </w:r>
          </w:p>
        </w:tc>
        <w:tc>
          <w:tcPr>
            <w:tcW w:w="964" w:type="dxa"/>
            <w:gridSpan w:val="2"/>
            <w:vMerge w:val="restart"/>
            <w:shd w:val="clear" w:color="auto" w:fill="auto"/>
          </w:tcPr>
          <w:p w:rsidR="000822A7" w:rsidRPr="000822A7" w:rsidRDefault="000822A7" w:rsidP="000822A7">
            <w:pPr>
              <w:autoSpaceDE/>
              <w:autoSpaceDN/>
              <w:adjustRightInd/>
              <w:ind w:left="-57" w:right="-57" w:firstLine="0"/>
              <w:jc w:val="center"/>
              <w:rPr>
                <w:rFonts w:ascii="Times New Roman" w:hAnsi="Times New Roman" w:cs="Times New Roman"/>
                <w:sz w:val="16"/>
                <w:szCs w:val="16"/>
              </w:rPr>
            </w:pPr>
            <w:r w:rsidRPr="000822A7">
              <w:rPr>
                <w:rFonts w:ascii="Times New Roman" w:hAnsi="Times New Roman" w:cs="Times New Roman"/>
                <w:sz w:val="16"/>
                <w:szCs w:val="16"/>
              </w:rPr>
              <w:t>529 556,6</w:t>
            </w:r>
          </w:p>
          <w:p w:rsidR="000822A7" w:rsidRPr="000822A7" w:rsidRDefault="000822A7" w:rsidP="000822A7">
            <w:pPr>
              <w:autoSpaceDE/>
              <w:autoSpaceDN/>
              <w:adjustRightInd/>
              <w:ind w:left="-57" w:right="-57" w:firstLine="0"/>
              <w:jc w:val="center"/>
              <w:rPr>
                <w:rFonts w:ascii="Times New Roman" w:hAnsi="Times New Roman" w:cs="Times New Roman"/>
                <w:sz w:val="16"/>
                <w:szCs w:val="16"/>
              </w:rPr>
            </w:pPr>
            <w:r w:rsidRPr="000822A7">
              <w:rPr>
                <w:rFonts w:ascii="Times New Roman" w:hAnsi="Times New Roman" w:cs="Times New Roman"/>
                <w:sz w:val="16"/>
                <w:szCs w:val="16"/>
              </w:rPr>
              <w:t>БРТ</w:t>
            </w:r>
          </w:p>
        </w:tc>
        <w:tc>
          <w:tcPr>
            <w:tcW w:w="1103" w:type="dxa"/>
            <w:vMerge w:val="restart"/>
            <w:shd w:val="clear" w:color="auto" w:fill="auto"/>
          </w:tcPr>
          <w:p w:rsidR="000822A7" w:rsidRPr="000822A7" w:rsidRDefault="000822A7" w:rsidP="000822A7">
            <w:pPr>
              <w:autoSpaceDE/>
              <w:autoSpaceDN/>
              <w:adjustRightInd/>
              <w:ind w:left="-57" w:right="-57" w:firstLine="0"/>
              <w:jc w:val="center"/>
              <w:rPr>
                <w:rFonts w:ascii="Times New Roman" w:hAnsi="Times New Roman" w:cs="Times New Roman"/>
                <w:sz w:val="16"/>
                <w:szCs w:val="16"/>
              </w:rPr>
            </w:pPr>
            <w:r w:rsidRPr="000822A7">
              <w:rPr>
                <w:rFonts w:ascii="Times New Roman" w:hAnsi="Times New Roman" w:cs="Times New Roman"/>
                <w:sz w:val="16"/>
                <w:szCs w:val="16"/>
              </w:rPr>
              <w:t>538 610,7</w:t>
            </w:r>
          </w:p>
          <w:p w:rsidR="000822A7" w:rsidRPr="000822A7" w:rsidRDefault="000822A7" w:rsidP="000822A7">
            <w:pPr>
              <w:autoSpaceDE/>
              <w:autoSpaceDN/>
              <w:adjustRightInd/>
              <w:ind w:left="-57" w:right="-57" w:firstLine="0"/>
              <w:jc w:val="center"/>
              <w:rPr>
                <w:rFonts w:ascii="Times New Roman" w:hAnsi="Times New Roman" w:cs="Times New Roman"/>
                <w:sz w:val="16"/>
                <w:szCs w:val="16"/>
              </w:rPr>
            </w:pPr>
            <w:r w:rsidRPr="000822A7">
              <w:rPr>
                <w:rFonts w:ascii="Times New Roman" w:hAnsi="Times New Roman" w:cs="Times New Roman"/>
                <w:sz w:val="16"/>
                <w:szCs w:val="16"/>
              </w:rPr>
              <w:t>БРТ</w:t>
            </w:r>
          </w:p>
        </w:tc>
        <w:tc>
          <w:tcPr>
            <w:tcW w:w="992" w:type="dxa"/>
            <w:vMerge w:val="restart"/>
            <w:shd w:val="clear" w:color="auto" w:fill="auto"/>
          </w:tcPr>
          <w:p w:rsidR="000822A7" w:rsidRPr="000822A7" w:rsidRDefault="000822A7" w:rsidP="000822A7">
            <w:pPr>
              <w:autoSpaceDE/>
              <w:autoSpaceDN/>
              <w:adjustRightInd/>
              <w:ind w:left="-57" w:right="-57" w:firstLine="0"/>
              <w:jc w:val="center"/>
              <w:rPr>
                <w:rFonts w:ascii="Times New Roman" w:hAnsi="Times New Roman" w:cs="Times New Roman"/>
                <w:sz w:val="16"/>
                <w:szCs w:val="16"/>
              </w:rPr>
            </w:pPr>
            <w:r w:rsidRPr="000822A7">
              <w:rPr>
                <w:rFonts w:ascii="Times New Roman" w:hAnsi="Times New Roman" w:cs="Times New Roman"/>
                <w:sz w:val="16"/>
                <w:szCs w:val="16"/>
              </w:rPr>
              <w:t>548 027,0</w:t>
            </w:r>
          </w:p>
          <w:p w:rsidR="000822A7" w:rsidRPr="000822A7" w:rsidRDefault="000822A7" w:rsidP="000822A7">
            <w:pPr>
              <w:autoSpaceDE/>
              <w:autoSpaceDN/>
              <w:adjustRightInd/>
              <w:ind w:left="-57" w:right="-57" w:firstLine="0"/>
              <w:jc w:val="center"/>
              <w:rPr>
                <w:rFonts w:ascii="Times New Roman" w:hAnsi="Times New Roman" w:cs="Times New Roman"/>
                <w:sz w:val="16"/>
                <w:szCs w:val="16"/>
              </w:rPr>
            </w:pPr>
            <w:r w:rsidRPr="000822A7">
              <w:rPr>
                <w:rFonts w:ascii="Times New Roman" w:hAnsi="Times New Roman" w:cs="Times New Roman"/>
                <w:sz w:val="16"/>
                <w:szCs w:val="16"/>
              </w:rPr>
              <w:t>БРТ</w:t>
            </w:r>
          </w:p>
        </w:tc>
        <w:tc>
          <w:tcPr>
            <w:tcW w:w="993" w:type="dxa"/>
            <w:vMerge w:val="restart"/>
            <w:shd w:val="clear" w:color="auto" w:fill="auto"/>
          </w:tcPr>
          <w:p w:rsidR="000822A7" w:rsidRPr="000822A7" w:rsidRDefault="000822A7" w:rsidP="000822A7">
            <w:pPr>
              <w:autoSpaceDE/>
              <w:autoSpaceDN/>
              <w:adjustRightInd/>
              <w:ind w:left="-57" w:right="-57" w:firstLine="0"/>
              <w:jc w:val="center"/>
              <w:rPr>
                <w:rFonts w:ascii="Times New Roman" w:hAnsi="Times New Roman" w:cs="Times New Roman"/>
                <w:sz w:val="16"/>
                <w:szCs w:val="16"/>
              </w:rPr>
            </w:pPr>
            <w:r w:rsidRPr="000822A7">
              <w:rPr>
                <w:rFonts w:ascii="Times New Roman" w:hAnsi="Times New Roman" w:cs="Times New Roman"/>
                <w:sz w:val="16"/>
                <w:szCs w:val="16"/>
              </w:rPr>
              <w:t>564 467,81</w:t>
            </w:r>
          </w:p>
          <w:p w:rsidR="000822A7" w:rsidRPr="000822A7" w:rsidRDefault="000822A7" w:rsidP="000822A7">
            <w:pPr>
              <w:autoSpaceDE/>
              <w:autoSpaceDN/>
              <w:adjustRightInd/>
              <w:ind w:left="-57" w:right="-57" w:firstLine="0"/>
              <w:jc w:val="center"/>
              <w:rPr>
                <w:rFonts w:ascii="Times New Roman" w:hAnsi="Times New Roman" w:cs="Times New Roman"/>
                <w:sz w:val="16"/>
                <w:szCs w:val="16"/>
              </w:rPr>
            </w:pPr>
            <w:r w:rsidRPr="000822A7">
              <w:rPr>
                <w:rFonts w:ascii="Times New Roman" w:hAnsi="Times New Roman" w:cs="Times New Roman"/>
                <w:sz w:val="16"/>
                <w:szCs w:val="16"/>
              </w:rPr>
              <w:t>БРТ</w:t>
            </w:r>
          </w:p>
        </w:tc>
        <w:tc>
          <w:tcPr>
            <w:tcW w:w="990" w:type="dxa"/>
            <w:gridSpan w:val="2"/>
            <w:vMerge w:val="restart"/>
          </w:tcPr>
          <w:p w:rsidR="000822A7" w:rsidRPr="000822A7" w:rsidRDefault="000822A7" w:rsidP="000822A7">
            <w:pPr>
              <w:autoSpaceDE/>
              <w:autoSpaceDN/>
              <w:adjustRightInd/>
              <w:ind w:left="-57" w:right="-57" w:firstLine="0"/>
              <w:jc w:val="center"/>
              <w:rPr>
                <w:rFonts w:ascii="Times New Roman" w:hAnsi="Times New Roman" w:cs="Times New Roman"/>
                <w:sz w:val="16"/>
                <w:szCs w:val="16"/>
              </w:rPr>
            </w:pPr>
            <w:r w:rsidRPr="000822A7">
              <w:rPr>
                <w:rFonts w:ascii="Times New Roman" w:hAnsi="Times New Roman" w:cs="Times New Roman"/>
                <w:sz w:val="16"/>
                <w:szCs w:val="16"/>
              </w:rPr>
              <w:t>580 837,4</w:t>
            </w:r>
          </w:p>
          <w:p w:rsidR="000822A7" w:rsidRPr="000822A7" w:rsidRDefault="000822A7" w:rsidP="000822A7">
            <w:pPr>
              <w:autoSpaceDE/>
              <w:autoSpaceDN/>
              <w:adjustRightInd/>
              <w:ind w:left="-57" w:right="-57" w:firstLine="0"/>
              <w:jc w:val="center"/>
              <w:rPr>
                <w:rFonts w:ascii="Times New Roman" w:hAnsi="Times New Roman" w:cs="Times New Roman"/>
                <w:sz w:val="16"/>
                <w:szCs w:val="16"/>
              </w:rPr>
            </w:pPr>
            <w:r w:rsidRPr="000822A7">
              <w:rPr>
                <w:rFonts w:ascii="Times New Roman" w:hAnsi="Times New Roman" w:cs="Times New Roman"/>
                <w:sz w:val="16"/>
                <w:szCs w:val="16"/>
              </w:rPr>
              <w:t>БРТ</w:t>
            </w:r>
          </w:p>
        </w:tc>
      </w:tr>
      <w:tr w:rsidR="000822A7" w:rsidRPr="000822A7" w:rsidTr="000822A7">
        <w:tc>
          <w:tcPr>
            <w:tcW w:w="1695" w:type="dxa"/>
            <w:vMerge/>
            <w:shd w:val="clear" w:color="auto" w:fill="auto"/>
          </w:tcPr>
          <w:p w:rsidR="000822A7" w:rsidRPr="000822A7" w:rsidRDefault="000822A7" w:rsidP="000822A7">
            <w:pPr>
              <w:autoSpaceDE/>
              <w:autoSpaceDN/>
              <w:adjustRightInd/>
              <w:ind w:left="-108" w:firstLine="0"/>
              <w:rPr>
                <w:rFonts w:ascii="Times New Roman" w:hAnsi="Times New Roman" w:cs="Times New Roman"/>
                <w:sz w:val="16"/>
                <w:szCs w:val="16"/>
              </w:rPr>
            </w:pPr>
          </w:p>
        </w:tc>
        <w:tc>
          <w:tcPr>
            <w:tcW w:w="1446" w:type="dxa"/>
            <w:vMerge/>
            <w:shd w:val="clear" w:color="auto" w:fill="auto"/>
          </w:tcPr>
          <w:p w:rsidR="000822A7" w:rsidRPr="000822A7" w:rsidRDefault="000822A7" w:rsidP="000822A7">
            <w:pPr>
              <w:autoSpaceDE/>
              <w:autoSpaceDN/>
              <w:adjustRightInd/>
              <w:ind w:firstLine="0"/>
              <w:rPr>
                <w:rFonts w:ascii="Times New Roman" w:hAnsi="Times New Roman" w:cs="Times New Roman"/>
                <w:sz w:val="16"/>
                <w:szCs w:val="16"/>
              </w:rPr>
            </w:pPr>
          </w:p>
        </w:tc>
        <w:tc>
          <w:tcPr>
            <w:tcW w:w="690" w:type="dxa"/>
            <w:vMerge/>
            <w:shd w:val="clear" w:color="auto" w:fill="auto"/>
          </w:tcPr>
          <w:p w:rsidR="000822A7" w:rsidRPr="000822A7" w:rsidRDefault="000822A7" w:rsidP="000822A7">
            <w:pPr>
              <w:autoSpaceDE/>
              <w:autoSpaceDN/>
              <w:adjustRightInd/>
              <w:ind w:firstLine="0"/>
              <w:rPr>
                <w:rFonts w:ascii="Times New Roman" w:hAnsi="Times New Roman" w:cs="Times New Roman"/>
                <w:sz w:val="16"/>
                <w:szCs w:val="16"/>
              </w:rPr>
            </w:pPr>
          </w:p>
        </w:tc>
        <w:tc>
          <w:tcPr>
            <w:tcW w:w="1720" w:type="dxa"/>
            <w:shd w:val="clear" w:color="auto" w:fill="auto"/>
          </w:tcPr>
          <w:p w:rsidR="000822A7" w:rsidRPr="000822A7" w:rsidRDefault="000822A7" w:rsidP="000822A7">
            <w:pPr>
              <w:autoSpaceDE/>
              <w:autoSpaceDN/>
              <w:adjustRightInd/>
              <w:ind w:firstLine="0"/>
              <w:rPr>
                <w:rFonts w:ascii="Times New Roman" w:hAnsi="Times New Roman" w:cs="Times New Roman"/>
                <w:sz w:val="16"/>
                <w:szCs w:val="16"/>
              </w:rPr>
            </w:pPr>
            <w:r w:rsidRPr="000822A7">
              <w:rPr>
                <w:rFonts w:ascii="Times New Roman" w:hAnsi="Times New Roman" w:cs="Times New Roman"/>
                <w:sz w:val="16"/>
                <w:szCs w:val="16"/>
              </w:rPr>
              <w:t>Доля фактически сданных объектов от графика производства работ по программам капитальных вложе</w:t>
            </w:r>
            <w:r w:rsidRPr="000822A7">
              <w:rPr>
                <w:rFonts w:ascii="Times New Roman" w:hAnsi="Times New Roman" w:cs="Times New Roman"/>
                <w:sz w:val="16"/>
                <w:szCs w:val="16"/>
              </w:rPr>
              <w:lastRenderedPageBreak/>
              <w:t>ний (без учета строительства      и реконструкции дорог), %</w:t>
            </w:r>
          </w:p>
        </w:tc>
        <w:tc>
          <w:tcPr>
            <w:tcW w:w="712"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lastRenderedPageBreak/>
              <w:t>100</w:t>
            </w:r>
          </w:p>
        </w:tc>
        <w:tc>
          <w:tcPr>
            <w:tcW w:w="593"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100</w:t>
            </w:r>
          </w:p>
        </w:tc>
        <w:tc>
          <w:tcPr>
            <w:tcW w:w="567"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100</w:t>
            </w:r>
          </w:p>
        </w:tc>
        <w:tc>
          <w:tcPr>
            <w:tcW w:w="567"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100</w:t>
            </w:r>
          </w:p>
        </w:tc>
        <w:tc>
          <w:tcPr>
            <w:tcW w:w="567"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100</w:t>
            </w:r>
          </w:p>
        </w:tc>
        <w:tc>
          <w:tcPr>
            <w:tcW w:w="567"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100</w:t>
            </w:r>
          </w:p>
        </w:tc>
        <w:tc>
          <w:tcPr>
            <w:tcW w:w="683"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100</w:t>
            </w:r>
          </w:p>
        </w:tc>
        <w:tc>
          <w:tcPr>
            <w:tcW w:w="989" w:type="dxa"/>
            <w:gridSpan w:val="2"/>
            <w:vMerge/>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p>
        </w:tc>
        <w:tc>
          <w:tcPr>
            <w:tcW w:w="964" w:type="dxa"/>
            <w:gridSpan w:val="2"/>
            <w:vMerge/>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p>
        </w:tc>
        <w:tc>
          <w:tcPr>
            <w:tcW w:w="1103" w:type="dxa"/>
            <w:vMerge/>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p>
        </w:tc>
        <w:tc>
          <w:tcPr>
            <w:tcW w:w="992" w:type="dxa"/>
            <w:vMerge/>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p>
        </w:tc>
        <w:tc>
          <w:tcPr>
            <w:tcW w:w="993" w:type="dxa"/>
            <w:vMerge/>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p>
        </w:tc>
        <w:tc>
          <w:tcPr>
            <w:tcW w:w="990" w:type="dxa"/>
            <w:gridSpan w:val="2"/>
            <w:vMerge/>
          </w:tcPr>
          <w:p w:rsidR="000822A7" w:rsidRPr="000822A7" w:rsidRDefault="000822A7" w:rsidP="000822A7">
            <w:pPr>
              <w:autoSpaceDE/>
              <w:autoSpaceDN/>
              <w:adjustRightInd/>
              <w:ind w:firstLine="0"/>
              <w:jc w:val="center"/>
              <w:rPr>
                <w:rFonts w:ascii="Times New Roman" w:hAnsi="Times New Roman" w:cs="Times New Roman"/>
                <w:sz w:val="16"/>
                <w:szCs w:val="16"/>
              </w:rPr>
            </w:pPr>
          </w:p>
        </w:tc>
      </w:tr>
      <w:tr w:rsidR="000822A7" w:rsidRPr="000822A7" w:rsidTr="000822A7">
        <w:tc>
          <w:tcPr>
            <w:tcW w:w="1695" w:type="dxa"/>
            <w:vMerge/>
            <w:shd w:val="clear" w:color="auto" w:fill="auto"/>
          </w:tcPr>
          <w:p w:rsidR="000822A7" w:rsidRPr="000822A7" w:rsidRDefault="000822A7" w:rsidP="000822A7">
            <w:pPr>
              <w:autoSpaceDE/>
              <w:autoSpaceDN/>
              <w:adjustRightInd/>
              <w:ind w:left="-108" w:firstLine="0"/>
              <w:jc w:val="left"/>
              <w:rPr>
                <w:rFonts w:ascii="Times New Roman" w:hAnsi="Times New Roman" w:cs="Times New Roman"/>
                <w:sz w:val="16"/>
                <w:szCs w:val="16"/>
              </w:rPr>
            </w:pPr>
          </w:p>
        </w:tc>
        <w:tc>
          <w:tcPr>
            <w:tcW w:w="1446" w:type="dxa"/>
            <w:vMerge/>
            <w:shd w:val="clear" w:color="auto" w:fill="auto"/>
          </w:tcPr>
          <w:p w:rsidR="000822A7" w:rsidRPr="000822A7" w:rsidRDefault="000822A7" w:rsidP="000822A7">
            <w:pPr>
              <w:autoSpaceDE/>
              <w:autoSpaceDN/>
              <w:adjustRightInd/>
              <w:ind w:firstLine="0"/>
              <w:jc w:val="left"/>
              <w:rPr>
                <w:rFonts w:ascii="Times New Roman" w:hAnsi="Times New Roman" w:cs="Times New Roman"/>
                <w:sz w:val="16"/>
                <w:szCs w:val="16"/>
              </w:rPr>
            </w:pPr>
          </w:p>
        </w:tc>
        <w:tc>
          <w:tcPr>
            <w:tcW w:w="690" w:type="dxa"/>
            <w:vMerge/>
            <w:shd w:val="clear" w:color="auto" w:fill="auto"/>
          </w:tcPr>
          <w:p w:rsidR="000822A7" w:rsidRPr="000822A7" w:rsidRDefault="000822A7" w:rsidP="000822A7">
            <w:pPr>
              <w:autoSpaceDE/>
              <w:autoSpaceDN/>
              <w:adjustRightInd/>
              <w:ind w:firstLine="0"/>
              <w:jc w:val="left"/>
              <w:rPr>
                <w:rFonts w:ascii="Times New Roman" w:hAnsi="Times New Roman" w:cs="Times New Roman"/>
                <w:sz w:val="16"/>
                <w:szCs w:val="16"/>
              </w:rPr>
            </w:pPr>
          </w:p>
        </w:tc>
        <w:tc>
          <w:tcPr>
            <w:tcW w:w="1720" w:type="dxa"/>
            <w:shd w:val="clear" w:color="auto" w:fill="auto"/>
          </w:tcPr>
          <w:p w:rsidR="000822A7" w:rsidRPr="000822A7" w:rsidRDefault="000822A7" w:rsidP="000822A7">
            <w:pPr>
              <w:autoSpaceDE/>
              <w:autoSpaceDN/>
              <w:adjustRightInd/>
              <w:ind w:firstLine="0"/>
              <w:rPr>
                <w:rFonts w:ascii="Times New Roman" w:hAnsi="Times New Roman" w:cs="Times New Roman"/>
                <w:strike/>
                <w:sz w:val="16"/>
                <w:szCs w:val="16"/>
              </w:rPr>
            </w:pPr>
            <w:r w:rsidRPr="000822A7">
              <w:rPr>
                <w:rFonts w:ascii="Times New Roman" w:hAnsi="Times New Roman" w:cs="Times New Roman"/>
                <w:sz w:val="16"/>
                <w:szCs w:val="16"/>
              </w:rPr>
              <w:t>Уровень доступности жилья, %</w:t>
            </w:r>
          </w:p>
        </w:tc>
        <w:tc>
          <w:tcPr>
            <w:tcW w:w="712"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44,0</w:t>
            </w:r>
          </w:p>
        </w:tc>
        <w:tc>
          <w:tcPr>
            <w:tcW w:w="593"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43,1</w:t>
            </w:r>
          </w:p>
        </w:tc>
        <w:tc>
          <w:tcPr>
            <w:tcW w:w="567"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42,9</w:t>
            </w:r>
          </w:p>
        </w:tc>
        <w:tc>
          <w:tcPr>
            <w:tcW w:w="567"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42,9</w:t>
            </w:r>
          </w:p>
        </w:tc>
        <w:tc>
          <w:tcPr>
            <w:tcW w:w="567"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47,2</w:t>
            </w:r>
          </w:p>
        </w:tc>
        <w:tc>
          <w:tcPr>
            <w:tcW w:w="567"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52,0</w:t>
            </w:r>
          </w:p>
        </w:tc>
        <w:tc>
          <w:tcPr>
            <w:tcW w:w="683"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52,0</w:t>
            </w:r>
          </w:p>
        </w:tc>
        <w:tc>
          <w:tcPr>
            <w:tcW w:w="989" w:type="dxa"/>
            <w:gridSpan w:val="2"/>
            <w:vMerge/>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p>
        </w:tc>
        <w:tc>
          <w:tcPr>
            <w:tcW w:w="964" w:type="dxa"/>
            <w:gridSpan w:val="2"/>
            <w:vMerge/>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p>
        </w:tc>
        <w:tc>
          <w:tcPr>
            <w:tcW w:w="1103" w:type="dxa"/>
            <w:vMerge/>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p>
        </w:tc>
        <w:tc>
          <w:tcPr>
            <w:tcW w:w="992" w:type="dxa"/>
            <w:vMerge/>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p>
        </w:tc>
        <w:tc>
          <w:tcPr>
            <w:tcW w:w="993" w:type="dxa"/>
            <w:vMerge/>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p>
        </w:tc>
        <w:tc>
          <w:tcPr>
            <w:tcW w:w="990" w:type="dxa"/>
            <w:gridSpan w:val="2"/>
            <w:vMerge/>
          </w:tcPr>
          <w:p w:rsidR="000822A7" w:rsidRPr="000822A7" w:rsidRDefault="000822A7" w:rsidP="000822A7">
            <w:pPr>
              <w:autoSpaceDE/>
              <w:autoSpaceDN/>
              <w:adjustRightInd/>
              <w:ind w:firstLine="0"/>
              <w:jc w:val="center"/>
              <w:rPr>
                <w:rFonts w:ascii="Times New Roman" w:hAnsi="Times New Roman" w:cs="Times New Roman"/>
                <w:sz w:val="16"/>
                <w:szCs w:val="16"/>
              </w:rPr>
            </w:pPr>
          </w:p>
        </w:tc>
      </w:tr>
      <w:tr w:rsidR="000822A7" w:rsidRPr="000822A7" w:rsidTr="000822A7">
        <w:tc>
          <w:tcPr>
            <w:tcW w:w="1695" w:type="dxa"/>
            <w:vMerge/>
            <w:shd w:val="clear" w:color="auto" w:fill="auto"/>
          </w:tcPr>
          <w:p w:rsidR="000822A7" w:rsidRPr="000822A7" w:rsidRDefault="000822A7" w:rsidP="000822A7">
            <w:pPr>
              <w:autoSpaceDE/>
              <w:autoSpaceDN/>
              <w:adjustRightInd/>
              <w:ind w:left="-108" w:firstLine="0"/>
              <w:jc w:val="left"/>
              <w:rPr>
                <w:rFonts w:ascii="Times New Roman" w:hAnsi="Times New Roman" w:cs="Times New Roman"/>
                <w:sz w:val="16"/>
                <w:szCs w:val="16"/>
              </w:rPr>
            </w:pPr>
          </w:p>
        </w:tc>
        <w:tc>
          <w:tcPr>
            <w:tcW w:w="1446" w:type="dxa"/>
            <w:vMerge/>
            <w:shd w:val="clear" w:color="auto" w:fill="auto"/>
          </w:tcPr>
          <w:p w:rsidR="000822A7" w:rsidRPr="000822A7" w:rsidRDefault="000822A7" w:rsidP="000822A7">
            <w:pPr>
              <w:autoSpaceDE/>
              <w:autoSpaceDN/>
              <w:adjustRightInd/>
              <w:ind w:firstLine="0"/>
              <w:jc w:val="left"/>
              <w:rPr>
                <w:rFonts w:ascii="Times New Roman" w:hAnsi="Times New Roman" w:cs="Times New Roman"/>
                <w:sz w:val="16"/>
                <w:szCs w:val="16"/>
              </w:rPr>
            </w:pPr>
          </w:p>
        </w:tc>
        <w:tc>
          <w:tcPr>
            <w:tcW w:w="690" w:type="dxa"/>
            <w:vMerge/>
            <w:shd w:val="clear" w:color="auto" w:fill="auto"/>
          </w:tcPr>
          <w:p w:rsidR="000822A7" w:rsidRPr="000822A7" w:rsidRDefault="000822A7" w:rsidP="000822A7">
            <w:pPr>
              <w:autoSpaceDE/>
              <w:autoSpaceDN/>
              <w:adjustRightInd/>
              <w:ind w:firstLine="0"/>
              <w:jc w:val="left"/>
              <w:rPr>
                <w:rFonts w:ascii="Times New Roman" w:hAnsi="Times New Roman" w:cs="Times New Roman"/>
                <w:sz w:val="16"/>
                <w:szCs w:val="16"/>
              </w:rPr>
            </w:pPr>
          </w:p>
        </w:tc>
        <w:tc>
          <w:tcPr>
            <w:tcW w:w="1720" w:type="dxa"/>
            <w:shd w:val="clear" w:color="auto" w:fill="auto"/>
          </w:tcPr>
          <w:p w:rsidR="000822A7" w:rsidRPr="000822A7" w:rsidRDefault="000822A7" w:rsidP="000822A7">
            <w:pPr>
              <w:autoSpaceDE/>
              <w:autoSpaceDN/>
              <w:adjustRightInd/>
              <w:ind w:firstLine="0"/>
              <w:rPr>
                <w:rFonts w:ascii="Times New Roman" w:hAnsi="Times New Roman" w:cs="Times New Roman"/>
                <w:strike/>
                <w:sz w:val="16"/>
                <w:szCs w:val="16"/>
              </w:rPr>
            </w:pPr>
            <w:r w:rsidRPr="000822A7">
              <w:rPr>
                <w:rFonts w:ascii="Times New Roman" w:hAnsi="Times New Roman" w:cs="Times New Roman"/>
                <w:sz w:val="16"/>
                <w:szCs w:val="16"/>
              </w:rPr>
              <w:t>Количество семей, улучшивших жилищные условия, тыс. семей, тыс.семей</w:t>
            </w:r>
          </w:p>
        </w:tc>
        <w:tc>
          <w:tcPr>
            <w:tcW w:w="712"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108,9</w:t>
            </w:r>
          </w:p>
        </w:tc>
        <w:tc>
          <w:tcPr>
            <w:tcW w:w="593"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110,0</w:t>
            </w:r>
          </w:p>
        </w:tc>
        <w:tc>
          <w:tcPr>
            <w:tcW w:w="567" w:type="dxa"/>
            <w:shd w:val="clear" w:color="auto" w:fill="auto"/>
          </w:tcPr>
          <w:p w:rsidR="000822A7" w:rsidRPr="000822A7" w:rsidRDefault="000822A7" w:rsidP="000822A7">
            <w:pPr>
              <w:autoSpaceDE/>
              <w:autoSpaceDN/>
              <w:adjustRightInd/>
              <w:ind w:right="-75" w:hanging="136"/>
              <w:jc w:val="center"/>
              <w:rPr>
                <w:rFonts w:ascii="Times New Roman" w:hAnsi="Times New Roman" w:cs="Times New Roman"/>
                <w:sz w:val="16"/>
                <w:szCs w:val="16"/>
              </w:rPr>
            </w:pPr>
            <w:r w:rsidRPr="000822A7">
              <w:rPr>
                <w:rFonts w:ascii="Times New Roman" w:hAnsi="Times New Roman" w:cs="Times New Roman"/>
                <w:sz w:val="16"/>
                <w:szCs w:val="16"/>
              </w:rPr>
              <w:t>110,1</w:t>
            </w:r>
          </w:p>
        </w:tc>
        <w:tc>
          <w:tcPr>
            <w:tcW w:w="567" w:type="dxa"/>
            <w:shd w:val="clear" w:color="auto" w:fill="auto"/>
          </w:tcPr>
          <w:p w:rsidR="000822A7" w:rsidRPr="000822A7" w:rsidRDefault="000822A7" w:rsidP="000822A7">
            <w:pPr>
              <w:autoSpaceDE/>
              <w:autoSpaceDN/>
              <w:adjustRightInd/>
              <w:ind w:right="-109" w:hanging="102"/>
              <w:jc w:val="center"/>
              <w:rPr>
                <w:rFonts w:ascii="Times New Roman" w:hAnsi="Times New Roman" w:cs="Times New Roman"/>
                <w:sz w:val="16"/>
                <w:szCs w:val="16"/>
              </w:rPr>
            </w:pPr>
            <w:r w:rsidRPr="000822A7">
              <w:rPr>
                <w:rFonts w:ascii="Times New Roman" w:hAnsi="Times New Roman" w:cs="Times New Roman"/>
                <w:sz w:val="16"/>
                <w:szCs w:val="16"/>
              </w:rPr>
              <w:t>113,6</w:t>
            </w:r>
          </w:p>
        </w:tc>
        <w:tc>
          <w:tcPr>
            <w:tcW w:w="567" w:type="dxa"/>
            <w:shd w:val="clear" w:color="auto" w:fill="auto"/>
          </w:tcPr>
          <w:p w:rsidR="000822A7" w:rsidRPr="000822A7" w:rsidRDefault="000822A7" w:rsidP="000822A7">
            <w:pPr>
              <w:autoSpaceDE/>
              <w:autoSpaceDN/>
              <w:adjustRightInd/>
              <w:ind w:right="-109" w:hanging="102"/>
              <w:jc w:val="center"/>
              <w:rPr>
                <w:rFonts w:ascii="Times New Roman" w:hAnsi="Times New Roman" w:cs="Times New Roman"/>
                <w:sz w:val="16"/>
                <w:szCs w:val="16"/>
              </w:rPr>
            </w:pPr>
            <w:r w:rsidRPr="000822A7">
              <w:rPr>
                <w:rFonts w:ascii="Times New Roman" w:hAnsi="Times New Roman" w:cs="Times New Roman"/>
                <w:sz w:val="16"/>
                <w:szCs w:val="16"/>
              </w:rPr>
              <w:t>116,8</w:t>
            </w:r>
          </w:p>
        </w:tc>
        <w:tc>
          <w:tcPr>
            <w:tcW w:w="567" w:type="dxa"/>
            <w:shd w:val="clear" w:color="auto" w:fill="auto"/>
          </w:tcPr>
          <w:p w:rsidR="000822A7" w:rsidRPr="000822A7" w:rsidRDefault="000822A7" w:rsidP="000822A7">
            <w:pPr>
              <w:autoSpaceDE/>
              <w:autoSpaceDN/>
              <w:adjustRightInd/>
              <w:ind w:right="-109" w:hanging="102"/>
              <w:jc w:val="center"/>
              <w:rPr>
                <w:rFonts w:ascii="Times New Roman" w:hAnsi="Times New Roman" w:cs="Times New Roman"/>
                <w:sz w:val="16"/>
                <w:szCs w:val="16"/>
              </w:rPr>
            </w:pPr>
            <w:r w:rsidRPr="000822A7">
              <w:rPr>
                <w:rFonts w:ascii="Times New Roman" w:hAnsi="Times New Roman" w:cs="Times New Roman"/>
                <w:sz w:val="16"/>
                <w:szCs w:val="16"/>
              </w:rPr>
              <w:t>132,8</w:t>
            </w:r>
          </w:p>
        </w:tc>
        <w:tc>
          <w:tcPr>
            <w:tcW w:w="683" w:type="dxa"/>
            <w:shd w:val="clear" w:color="auto" w:fill="auto"/>
          </w:tcPr>
          <w:p w:rsidR="000822A7" w:rsidRPr="000822A7" w:rsidRDefault="000822A7" w:rsidP="000822A7">
            <w:pPr>
              <w:autoSpaceDE/>
              <w:autoSpaceDN/>
              <w:adjustRightInd/>
              <w:ind w:right="-109" w:hanging="102"/>
              <w:jc w:val="center"/>
              <w:rPr>
                <w:rFonts w:ascii="Times New Roman" w:hAnsi="Times New Roman" w:cs="Times New Roman"/>
                <w:sz w:val="16"/>
                <w:szCs w:val="16"/>
              </w:rPr>
            </w:pPr>
            <w:r w:rsidRPr="000822A7">
              <w:rPr>
                <w:rFonts w:ascii="Times New Roman" w:hAnsi="Times New Roman" w:cs="Times New Roman"/>
                <w:sz w:val="16"/>
                <w:szCs w:val="16"/>
              </w:rPr>
              <w:t>136,0</w:t>
            </w:r>
          </w:p>
        </w:tc>
        <w:tc>
          <w:tcPr>
            <w:tcW w:w="989" w:type="dxa"/>
            <w:gridSpan w:val="2"/>
            <w:vMerge/>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p>
        </w:tc>
        <w:tc>
          <w:tcPr>
            <w:tcW w:w="964" w:type="dxa"/>
            <w:gridSpan w:val="2"/>
            <w:vMerge/>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p>
        </w:tc>
        <w:tc>
          <w:tcPr>
            <w:tcW w:w="1103" w:type="dxa"/>
            <w:vMerge/>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p>
        </w:tc>
        <w:tc>
          <w:tcPr>
            <w:tcW w:w="992" w:type="dxa"/>
            <w:vMerge/>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p>
        </w:tc>
        <w:tc>
          <w:tcPr>
            <w:tcW w:w="993" w:type="dxa"/>
            <w:vMerge/>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p>
        </w:tc>
        <w:tc>
          <w:tcPr>
            <w:tcW w:w="990" w:type="dxa"/>
            <w:gridSpan w:val="2"/>
            <w:vMerge/>
          </w:tcPr>
          <w:p w:rsidR="000822A7" w:rsidRPr="000822A7" w:rsidRDefault="000822A7" w:rsidP="000822A7">
            <w:pPr>
              <w:autoSpaceDE/>
              <w:autoSpaceDN/>
              <w:adjustRightInd/>
              <w:ind w:firstLine="0"/>
              <w:jc w:val="center"/>
              <w:rPr>
                <w:rFonts w:ascii="Times New Roman" w:hAnsi="Times New Roman" w:cs="Times New Roman"/>
                <w:sz w:val="16"/>
                <w:szCs w:val="16"/>
              </w:rPr>
            </w:pPr>
          </w:p>
        </w:tc>
      </w:tr>
      <w:tr w:rsidR="000822A7" w:rsidRPr="000822A7" w:rsidTr="000822A7">
        <w:tc>
          <w:tcPr>
            <w:tcW w:w="1695" w:type="dxa"/>
            <w:vMerge/>
            <w:shd w:val="clear" w:color="auto" w:fill="auto"/>
          </w:tcPr>
          <w:p w:rsidR="000822A7" w:rsidRPr="000822A7" w:rsidRDefault="000822A7" w:rsidP="000822A7">
            <w:pPr>
              <w:autoSpaceDE/>
              <w:autoSpaceDN/>
              <w:adjustRightInd/>
              <w:ind w:left="-108" w:firstLine="0"/>
              <w:jc w:val="left"/>
              <w:rPr>
                <w:rFonts w:ascii="Times New Roman" w:hAnsi="Times New Roman" w:cs="Times New Roman"/>
                <w:sz w:val="16"/>
                <w:szCs w:val="16"/>
              </w:rPr>
            </w:pPr>
          </w:p>
        </w:tc>
        <w:tc>
          <w:tcPr>
            <w:tcW w:w="1446" w:type="dxa"/>
            <w:vMerge/>
            <w:shd w:val="clear" w:color="auto" w:fill="auto"/>
          </w:tcPr>
          <w:p w:rsidR="000822A7" w:rsidRPr="000822A7" w:rsidRDefault="000822A7" w:rsidP="000822A7">
            <w:pPr>
              <w:autoSpaceDE/>
              <w:autoSpaceDN/>
              <w:adjustRightInd/>
              <w:ind w:firstLine="0"/>
              <w:jc w:val="left"/>
              <w:rPr>
                <w:rFonts w:ascii="Times New Roman" w:hAnsi="Times New Roman" w:cs="Times New Roman"/>
                <w:sz w:val="16"/>
                <w:szCs w:val="16"/>
              </w:rPr>
            </w:pPr>
          </w:p>
        </w:tc>
        <w:tc>
          <w:tcPr>
            <w:tcW w:w="690" w:type="dxa"/>
            <w:vMerge/>
            <w:shd w:val="clear" w:color="auto" w:fill="auto"/>
          </w:tcPr>
          <w:p w:rsidR="000822A7" w:rsidRPr="000822A7" w:rsidRDefault="000822A7" w:rsidP="000822A7">
            <w:pPr>
              <w:autoSpaceDE/>
              <w:autoSpaceDN/>
              <w:adjustRightInd/>
              <w:ind w:firstLine="0"/>
              <w:jc w:val="left"/>
              <w:rPr>
                <w:rFonts w:ascii="Times New Roman" w:hAnsi="Times New Roman" w:cs="Times New Roman"/>
                <w:sz w:val="16"/>
                <w:szCs w:val="16"/>
              </w:rPr>
            </w:pPr>
          </w:p>
        </w:tc>
        <w:tc>
          <w:tcPr>
            <w:tcW w:w="1720" w:type="dxa"/>
            <w:shd w:val="clear" w:color="auto" w:fill="auto"/>
          </w:tcPr>
          <w:p w:rsidR="000822A7" w:rsidRPr="000822A7" w:rsidRDefault="000822A7" w:rsidP="000822A7">
            <w:pPr>
              <w:autoSpaceDE/>
              <w:autoSpaceDN/>
              <w:adjustRightInd/>
              <w:ind w:firstLine="0"/>
              <w:rPr>
                <w:rFonts w:ascii="Times New Roman" w:hAnsi="Times New Roman" w:cs="Times New Roman"/>
                <w:sz w:val="16"/>
                <w:szCs w:val="16"/>
              </w:rPr>
            </w:pPr>
            <w:r w:rsidRPr="000822A7">
              <w:rPr>
                <w:rFonts w:ascii="Times New Roman" w:hAnsi="Times New Roman" w:cs="Times New Roman"/>
                <w:sz w:val="16"/>
                <w:szCs w:val="16"/>
              </w:rPr>
              <w:t>Доля многодетных семей, получивших жилые помещения и улучшивших жилищные условия в отчетном году, в общем числе многодетных семей, состоящих на учете в качестве нуждающихся в жилых помещениях, %</w:t>
            </w:r>
          </w:p>
        </w:tc>
        <w:tc>
          <w:tcPr>
            <w:tcW w:w="712"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5,7</w:t>
            </w:r>
          </w:p>
        </w:tc>
        <w:tc>
          <w:tcPr>
            <w:tcW w:w="593"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5,5</w:t>
            </w:r>
          </w:p>
        </w:tc>
        <w:tc>
          <w:tcPr>
            <w:tcW w:w="567"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5,5</w:t>
            </w:r>
          </w:p>
        </w:tc>
        <w:tc>
          <w:tcPr>
            <w:tcW w:w="567"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5,5</w:t>
            </w:r>
          </w:p>
        </w:tc>
        <w:tc>
          <w:tcPr>
            <w:tcW w:w="567"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5,5</w:t>
            </w:r>
          </w:p>
        </w:tc>
        <w:tc>
          <w:tcPr>
            <w:tcW w:w="567"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5,5</w:t>
            </w:r>
          </w:p>
        </w:tc>
        <w:tc>
          <w:tcPr>
            <w:tcW w:w="683"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5,5</w:t>
            </w:r>
          </w:p>
        </w:tc>
        <w:tc>
          <w:tcPr>
            <w:tcW w:w="989" w:type="dxa"/>
            <w:gridSpan w:val="2"/>
            <w:vMerge/>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p>
        </w:tc>
        <w:tc>
          <w:tcPr>
            <w:tcW w:w="964" w:type="dxa"/>
            <w:gridSpan w:val="2"/>
            <w:vMerge/>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p>
        </w:tc>
        <w:tc>
          <w:tcPr>
            <w:tcW w:w="1103" w:type="dxa"/>
            <w:vMerge/>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p>
        </w:tc>
        <w:tc>
          <w:tcPr>
            <w:tcW w:w="992" w:type="dxa"/>
            <w:vMerge/>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p>
        </w:tc>
        <w:tc>
          <w:tcPr>
            <w:tcW w:w="993" w:type="dxa"/>
            <w:vMerge/>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p>
        </w:tc>
        <w:tc>
          <w:tcPr>
            <w:tcW w:w="990" w:type="dxa"/>
            <w:gridSpan w:val="2"/>
            <w:vMerge/>
          </w:tcPr>
          <w:p w:rsidR="000822A7" w:rsidRPr="000822A7" w:rsidRDefault="000822A7" w:rsidP="000822A7">
            <w:pPr>
              <w:autoSpaceDE/>
              <w:autoSpaceDN/>
              <w:adjustRightInd/>
              <w:ind w:firstLine="0"/>
              <w:jc w:val="center"/>
              <w:rPr>
                <w:rFonts w:ascii="Times New Roman" w:hAnsi="Times New Roman" w:cs="Times New Roman"/>
                <w:sz w:val="16"/>
                <w:szCs w:val="16"/>
              </w:rPr>
            </w:pPr>
          </w:p>
        </w:tc>
      </w:tr>
      <w:tr w:rsidR="000822A7" w:rsidRPr="000822A7" w:rsidTr="000822A7">
        <w:tc>
          <w:tcPr>
            <w:tcW w:w="1695" w:type="dxa"/>
            <w:vMerge/>
            <w:shd w:val="clear" w:color="auto" w:fill="auto"/>
          </w:tcPr>
          <w:p w:rsidR="000822A7" w:rsidRPr="000822A7" w:rsidRDefault="000822A7" w:rsidP="000822A7">
            <w:pPr>
              <w:autoSpaceDE/>
              <w:autoSpaceDN/>
              <w:adjustRightInd/>
              <w:ind w:left="-108" w:firstLine="0"/>
              <w:jc w:val="left"/>
              <w:rPr>
                <w:rFonts w:ascii="Times New Roman" w:hAnsi="Times New Roman" w:cs="Times New Roman"/>
                <w:sz w:val="16"/>
                <w:szCs w:val="16"/>
              </w:rPr>
            </w:pPr>
          </w:p>
        </w:tc>
        <w:tc>
          <w:tcPr>
            <w:tcW w:w="1446" w:type="dxa"/>
            <w:vMerge/>
            <w:shd w:val="clear" w:color="auto" w:fill="auto"/>
          </w:tcPr>
          <w:p w:rsidR="000822A7" w:rsidRPr="000822A7" w:rsidRDefault="000822A7" w:rsidP="000822A7">
            <w:pPr>
              <w:autoSpaceDE/>
              <w:autoSpaceDN/>
              <w:adjustRightInd/>
              <w:ind w:firstLine="0"/>
              <w:jc w:val="left"/>
              <w:rPr>
                <w:rFonts w:ascii="Times New Roman" w:hAnsi="Times New Roman" w:cs="Times New Roman"/>
                <w:sz w:val="16"/>
                <w:szCs w:val="16"/>
              </w:rPr>
            </w:pPr>
          </w:p>
        </w:tc>
        <w:tc>
          <w:tcPr>
            <w:tcW w:w="690" w:type="dxa"/>
            <w:vMerge/>
            <w:shd w:val="clear" w:color="auto" w:fill="auto"/>
          </w:tcPr>
          <w:p w:rsidR="000822A7" w:rsidRPr="000822A7" w:rsidRDefault="000822A7" w:rsidP="000822A7">
            <w:pPr>
              <w:autoSpaceDE/>
              <w:autoSpaceDN/>
              <w:adjustRightInd/>
              <w:ind w:firstLine="0"/>
              <w:jc w:val="left"/>
              <w:rPr>
                <w:rFonts w:ascii="Times New Roman" w:hAnsi="Times New Roman" w:cs="Times New Roman"/>
                <w:sz w:val="16"/>
                <w:szCs w:val="16"/>
              </w:rPr>
            </w:pPr>
          </w:p>
        </w:tc>
        <w:tc>
          <w:tcPr>
            <w:tcW w:w="1720" w:type="dxa"/>
            <w:shd w:val="clear" w:color="auto" w:fill="auto"/>
          </w:tcPr>
          <w:p w:rsidR="000822A7" w:rsidRPr="000822A7" w:rsidRDefault="000822A7" w:rsidP="000822A7">
            <w:pPr>
              <w:autoSpaceDE/>
              <w:autoSpaceDN/>
              <w:adjustRightInd/>
              <w:ind w:firstLine="0"/>
              <w:rPr>
                <w:rFonts w:ascii="Times New Roman" w:hAnsi="Times New Roman" w:cs="Times New Roman"/>
                <w:sz w:val="16"/>
                <w:szCs w:val="16"/>
              </w:rPr>
            </w:pPr>
            <w:r w:rsidRPr="000822A7">
              <w:rPr>
                <w:rFonts w:ascii="Times New Roman" w:hAnsi="Times New Roman" w:cs="Times New Roman"/>
                <w:sz w:val="16"/>
                <w:szCs w:val="16"/>
              </w:rPr>
              <w:t>Доля устраненных нарушений и нарушений, по которым Государственной жи-лищной инспекцией Республики Татар-</w:t>
            </w:r>
            <w:proofErr w:type="gramStart"/>
            <w:r w:rsidRPr="000822A7">
              <w:rPr>
                <w:rFonts w:ascii="Times New Roman" w:hAnsi="Times New Roman" w:cs="Times New Roman"/>
                <w:sz w:val="16"/>
                <w:szCs w:val="16"/>
              </w:rPr>
              <w:t>стан  приняты</w:t>
            </w:r>
            <w:proofErr w:type="gramEnd"/>
            <w:r w:rsidRPr="000822A7">
              <w:rPr>
                <w:rFonts w:ascii="Times New Roman" w:hAnsi="Times New Roman" w:cs="Times New Roman"/>
                <w:sz w:val="16"/>
                <w:szCs w:val="16"/>
              </w:rPr>
              <w:t xml:space="preserve"> меры, от общего числа выявленных нарушений, %</w:t>
            </w:r>
          </w:p>
        </w:tc>
        <w:tc>
          <w:tcPr>
            <w:tcW w:w="712"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100</w:t>
            </w:r>
          </w:p>
        </w:tc>
        <w:tc>
          <w:tcPr>
            <w:tcW w:w="593"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100</w:t>
            </w:r>
          </w:p>
        </w:tc>
        <w:tc>
          <w:tcPr>
            <w:tcW w:w="567"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100</w:t>
            </w:r>
          </w:p>
        </w:tc>
        <w:tc>
          <w:tcPr>
            <w:tcW w:w="567"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100</w:t>
            </w:r>
          </w:p>
        </w:tc>
        <w:tc>
          <w:tcPr>
            <w:tcW w:w="567"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100</w:t>
            </w:r>
          </w:p>
        </w:tc>
        <w:tc>
          <w:tcPr>
            <w:tcW w:w="567"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100</w:t>
            </w:r>
          </w:p>
        </w:tc>
        <w:tc>
          <w:tcPr>
            <w:tcW w:w="683" w:type="dxa"/>
            <w:shd w:val="clear" w:color="auto" w:fill="auto"/>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100</w:t>
            </w:r>
          </w:p>
        </w:tc>
        <w:tc>
          <w:tcPr>
            <w:tcW w:w="989" w:type="dxa"/>
            <w:gridSpan w:val="2"/>
            <w:vMerge/>
            <w:shd w:val="clear" w:color="auto" w:fill="auto"/>
            <w:vAlign w:val="center"/>
          </w:tcPr>
          <w:p w:rsidR="000822A7" w:rsidRPr="000822A7" w:rsidRDefault="000822A7" w:rsidP="000822A7">
            <w:pPr>
              <w:autoSpaceDE/>
              <w:autoSpaceDN/>
              <w:adjustRightInd/>
              <w:ind w:firstLine="0"/>
              <w:jc w:val="center"/>
              <w:rPr>
                <w:rFonts w:ascii="Times New Roman" w:hAnsi="Times New Roman" w:cs="Times New Roman"/>
                <w:sz w:val="16"/>
                <w:szCs w:val="16"/>
              </w:rPr>
            </w:pPr>
          </w:p>
        </w:tc>
        <w:tc>
          <w:tcPr>
            <w:tcW w:w="964" w:type="dxa"/>
            <w:gridSpan w:val="2"/>
            <w:vMerge/>
            <w:shd w:val="clear" w:color="auto" w:fill="auto"/>
            <w:vAlign w:val="center"/>
          </w:tcPr>
          <w:p w:rsidR="000822A7" w:rsidRPr="000822A7" w:rsidRDefault="000822A7" w:rsidP="000822A7">
            <w:pPr>
              <w:autoSpaceDE/>
              <w:autoSpaceDN/>
              <w:adjustRightInd/>
              <w:ind w:firstLine="0"/>
              <w:jc w:val="center"/>
              <w:rPr>
                <w:rFonts w:ascii="Times New Roman" w:hAnsi="Times New Roman" w:cs="Times New Roman"/>
                <w:sz w:val="16"/>
                <w:szCs w:val="16"/>
              </w:rPr>
            </w:pPr>
          </w:p>
        </w:tc>
        <w:tc>
          <w:tcPr>
            <w:tcW w:w="1103" w:type="dxa"/>
            <w:vMerge/>
            <w:shd w:val="clear" w:color="auto" w:fill="auto"/>
            <w:vAlign w:val="center"/>
          </w:tcPr>
          <w:p w:rsidR="000822A7" w:rsidRPr="000822A7" w:rsidRDefault="000822A7" w:rsidP="000822A7">
            <w:pPr>
              <w:autoSpaceDE/>
              <w:autoSpaceDN/>
              <w:adjustRightInd/>
              <w:ind w:firstLine="0"/>
              <w:jc w:val="center"/>
              <w:rPr>
                <w:rFonts w:ascii="Times New Roman" w:hAnsi="Times New Roman" w:cs="Times New Roman"/>
                <w:sz w:val="16"/>
                <w:szCs w:val="16"/>
              </w:rPr>
            </w:pPr>
          </w:p>
        </w:tc>
        <w:tc>
          <w:tcPr>
            <w:tcW w:w="992" w:type="dxa"/>
            <w:vMerge/>
            <w:shd w:val="clear" w:color="auto" w:fill="auto"/>
            <w:vAlign w:val="center"/>
          </w:tcPr>
          <w:p w:rsidR="000822A7" w:rsidRPr="000822A7" w:rsidRDefault="000822A7" w:rsidP="000822A7">
            <w:pPr>
              <w:autoSpaceDE/>
              <w:autoSpaceDN/>
              <w:adjustRightInd/>
              <w:ind w:firstLine="0"/>
              <w:jc w:val="center"/>
              <w:rPr>
                <w:rFonts w:ascii="Times New Roman" w:hAnsi="Times New Roman" w:cs="Times New Roman"/>
                <w:sz w:val="16"/>
                <w:szCs w:val="16"/>
              </w:rPr>
            </w:pPr>
          </w:p>
        </w:tc>
        <w:tc>
          <w:tcPr>
            <w:tcW w:w="993" w:type="dxa"/>
            <w:vMerge/>
            <w:shd w:val="clear" w:color="auto" w:fill="auto"/>
            <w:vAlign w:val="center"/>
          </w:tcPr>
          <w:p w:rsidR="000822A7" w:rsidRPr="000822A7" w:rsidRDefault="000822A7" w:rsidP="000822A7">
            <w:pPr>
              <w:autoSpaceDE/>
              <w:autoSpaceDN/>
              <w:adjustRightInd/>
              <w:ind w:firstLine="0"/>
              <w:jc w:val="center"/>
              <w:rPr>
                <w:rFonts w:ascii="Times New Roman" w:hAnsi="Times New Roman" w:cs="Times New Roman"/>
                <w:sz w:val="16"/>
                <w:szCs w:val="16"/>
              </w:rPr>
            </w:pPr>
          </w:p>
        </w:tc>
        <w:tc>
          <w:tcPr>
            <w:tcW w:w="990" w:type="dxa"/>
            <w:gridSpan w:val="2"/>
            <w:vMerge/>
          </w:tcPr>
          <w:p w:rsidR="000822A7" w:rsidRPr="000822A7" w:rsidRDefault="000822A7" w:rsidP="000822A7">
            <w:pPr>
              <w:autoSpaceDE/>
              <w:autoSpaceDN/>
              <w:adjustRightInd/>
              <w:ind w:firstLine="0"/>
              <w:jc w:val="center"/>
              <w:rPr>
                <w:rFonts w:ascii="Times New Roman" w:hAnsi="Times New Roman" w:cs="Times New Roman"/>
                <w:sz w:val="16"/>
                <w:szCs w:val="16"/>
              </w:rPr>
            </w:pPr>
          </w:p>
        </w:tc>
      </w:tr>
      <w:tr w:rsidR="000822A7" w:rsidRPr="000822A7" w:rsidTr="000822A7">
        <w:trPr>
          <w:gridAfter w:val="1"/>
          <w:wAfter w:w="6" w:type="dxa"/>
        </w:trPr>
        <w:tc>
          <w:tcPr>
            <w:tcW w:w="9813" w:type="dxa"/>
            <w:gridSpan w:val="12"/>
            <w:shd w:val="clear" w:color="auto" w:fill="auto"/>
          </w:tcPr>
          <w:p w:rsidR="000822A7" w:rsidRPr="000822A7" w:rsidRDefault="000822A7" w:rsidP="000822A7">
            <w:pPr>
              <w:autoSpaceDE/>
              <w:autoSpaceDN/>
              <w:adjustRightInd/>
              <w:spacing w:before="40" w:after="40"/>
              <w:ind w:firstLine="0"/>
              <w:rPr>
                <w:rFonts w:ascii="Times New Roman" w:hAnsi="Times New Roman" w:cs="Times New Roman"/>
                <w:sz w:val="16"/>
                <w:szCs w:val="16"/>
              </w:rPr>
            </w:pPr>
            <w:r w:rsidRPr="000822A7">
              <w:rPr>
                <w:rFonts w:ascii="Times New Roman" w:hAnsi="Times New Roman" w:cs="Times New Roman"/>
                <w:sz w:val="16"/>
                <w:szCs w:val="16"/>
              </w:rPr>
              <w:t>Итого по программе, в том числе:</w:t>
            </w:r>
          </w:p>
        </w:tc>
        <w:tc>
          <w:tcPr>
            <w:tcW w:w="989" w:type="dxa"/>
            <w:gridSpan w:val="2"/>
            <w:shd w:val="clear" w:color="auto" w:fill="auto"/>
            <w:vAlign w:val="center"/>
          </w:tcPr>
          <w:p w:rsidR="000822A7" w:rsidRPr="000822A7" w:rsidRDefault="000822A7" w:rsidP="000822A7">
            <w:pPr>
              <w:autoSpaceDE/>
              <w:autoSpaceDN/>
              <w:adjustRightInd/>
              <w:ind w:left="-113" w:right="-113" w:firstLine="0"/>
              <w:jc w:val="center"/>
              <w:rPr>
                <w:rFonts w:ascii="Times New Roman" w:hAnsi="Times New Roman" w:cs="Times New Roman"/>
                <w:sz w:val="16"/>
                <w:szCs w:val="16"/>
              </w:rPr>
            </w:pPr>
            <w:r w:rsidRPr="000822A7">
              <w:rPr>
                <w:rFonts w:ascii="Times New Roman" w:hAnsi="Times New Roman" w:cs="Times New Roman"/>
                <w:sz w:val="16"/>
                <w:szCs w:val="16"/>
              </w:rPr>
              <w:t>22 196 657,78</w:t>
            </w:r>
          </w:p>
        </w:tc>
        <w:tc>
          <w:tcPr>
            <w:tcW w:w="958" w:type="dxa"/>
            <w:shd w:val="clear" w:color="auto" w:fill="auto"/>
            <w:vAlign w:val="center"/>
          </w:tcPr>
          <w:p w:rsidR="000822A7" w:rsidRPr="000822A7" w:rsidRDefault="000822A7" w:rsidP="000822A7">
            <w:pPr>
              <w:autoSpaceDE/>
              <w:autoSpaceDN/>
              <w:adjustRightInd/>
              <w:ind w:left="-113" w:right="-113" w:firstLine="0"/>
              <w:jc w:val="center"/>
              <w:rPr>
                <w:rFonts w:ascii="Times New Roman" w:hAnsi="Times New Roman" w:cs="Times New Roman"/>
                <w:spacing w:val="-8"/>
                <w:sz w:val="16"/>
                <w:szCs w:val="16"/>
              </w:rPr>
            </w:pPr>
            <w:r w:rsidRPr="000822A7">
              <w:rPr>
                <w:rFonts w:ascii="Times New Roman" w:hAnsi="Times New Roman" w:cs="Times New Roman"/>
                <w:spacing w:val="-8"/>
                <w:sz w:val="16"/>
                <w:szCs w:val="16"/>
              </w:rPr>
              <w:t>15 521 783,08</w:t>
            </w:r>
          </w:p>
        </w:tc>
        <w:tc>
          <w:tcPr>
            <w:tcW w:w="1103" w:type="dxa"/>
            <w:shd w:val="clear" w:color="auto" w:fill="auto"/>
            <w:vAlign w:val="center"/>
          </w:tcPr>
          <w:p w:rsidR="000822A7" w:rsidRPr="000822A7" w:rsidRDefault="000822A7" w:rsidP="000822A7">
            <w:pPr>
              <w:autoSpaceDE/>
              <w:autoSpaceDN/>
              <w:adjustRightInd/>
              <w:ind w:left="-113" w:right="-113" w:firstLine="0"/>
              <w:jc w:val="center"/>
              <w:rPr>
                <w:rFonts w:ascii="Times New Roman" w:hAnsi="Times New Roman" w:cs="Times New Roman"/>
                <w:sz w:val="16"/>
                <w:szCs w:val="16"/>
              </w:rPr>
            </w:pPr>
            <w:r w:rsidRPr="000822A7">
              <w:rPr>
                <w:rFonts w:ascii="Times New Roman" w:hAnsi="Times New Roman" w:cs="Times New Roman"/>
                <w:sz w:val="16"/>
                <w:szCs w:val="16"/>
              </w:rPr>
              <w:t>17 621 410,28</w:t>
            </w:r>
          </w:p>
        </w:tc>
        <w:tc>
          <w:tcPr>
            <w:tcW w:w="992" w:type="dxa"/>
            <w:shd w:val="clear" w:color="auto" w:fill="auto"/>
            <w:vAlign w:val="center"/>
          </w:tcPr>
          <w:p w:rsidR="000822A7" w:rsidRPr="000822A7" w:rsidRDefault="000822A7" w:rsidP="000822A7">
            <w:pPr>
              <w:autoSpaceDE/>
              <w:autoSpaceDN/>
              <w:adjustRightInd/>
              <w:ind w:left="-113" w:right="-113" w:firstLine="0"/>
              <w:jc w:val="center"/>
              <w:rPr>
                <w:rFonts w:ascii="Times New Roman" w:hAnsi="Times New Roman" w:cs="Times New Roman"/>
                <w:sz w:val="16"/>
                <w:szCs w:val="16"/>
              </w:rPr>
            </w:pPr>
            <w:r w:rsidRPr="000822A7">
              <w:rPr>
                <w:rFonts w:ascii="Times New Roman" w:hAnsi="Times New Roman" w:cs="Times New Roman"/>
                <w:sz w:val="16"/>
                <w:szCs w:val="16"/>
              </w:rPr>
              <w:t>16 038 715,6</w:t>
            </w:r>
          </w:p>
        </w:tc>
        <w:tc>
          <w:tcPr>
            <w:tcW w:w="993" w:type="dxa"/>
            <w:shd w:val="clear" w:color="auto" w:fill="auto"/>
            <w:vAlign w:val="center"/>
          </w:tcPr>
          <w:p w:rsidR="000822A7" w:rsidRPr="000822A7" w:rsidRDefault="000822A7" w:rsidP="000822A7">
            <w:pPr>
              <w:widowControl/>
              <w:autoSpaceDE/>
              <w:autoSpaceDN/>
              <w:adjustRightInd/>
              <w:ind w:left="-113" w:right="-113" w:firstLine="0"/>
              <w:jc w:val="center"/>
              <w:rPr>
                <w:rFonts w:ascii="Times New Roman" w:hAnsi="Times New Roman" w:cs="Times New Roman"/>
                <w:sz w:val="16"/>
                <w:szCs w:val="16"/>
              </w:rPr>
            </w:pPr>
            <w:r w:rsidRPr="000822A7">
              <w:rPr>
                <w:rFonts w:ascii="Times New Roman" w:hAnsi="Times New Roman" w:cs="Times New Roman"/>
                <w:sz w:val="16"/>
                <w:szCs w:val="16"/>
              </w:rPr>
              <w:t>16 950 395,75</w:t>
            </w:r>
          </w:p>
        </w:tc>
        <w:tc>
          <w:tcPr>
            <w:tcW w:w="984" w:type="dxa"/>
            <w:vAlign w:val="center"/>
          </w:tcPr>
          <w:p w:rsidR="000822A7" w:rsidRPr="000822A7" w:rsidRDefault="000822A7" w:rsidP="000822A7">
            <w:pPr>
              <w:widowControl/>
              <w:autoSpaceDE/>
              <w:autoSpaceDN/>
              <w:adjustRightInd/>
              <w:ind w:left="-113" w:right="-113" w:firstLine="0"/>
              <w:jc w:val="center"/>
              <w:rPr>
                <w:rFonts w:ascii="Times New Roman" w:hAnsi="Times New Roman" w:cs="Times New Roman"/>
                <w:spacing w:val="-6"/>
                <w:sz w:val="16"/>
                <w:szCs w:val="16"/>
              </w:rPr>
            </w:pPr>
            <w:r w:rsidRPr="000822A7">
              <w:rPr>
                <w:rFonts w:ascii="Times New Roman" w:hAnsi="Times New Roman" w:cs="Times New Roman"/>
                <w:spacing w:val="-6"/>
                <w:sz w:val="16"/>
                <w:szCs w:val="16"/>
              </w:rPr>
              <w:t>14 832 182,76</w:t>
            </w:r>
          </w:p>
        </w:tc>
      </w:tr>
      <w:tr w:rsidR="000822A7" w:rsidRPr="000822A7" w:rsidTr="000822A7">
        <w:trPr>
          <w:gridAfter w:val="1"/>
          <w:wAfter w:w="6" w:type="dxa"/>
        </w:trPr>
        <w:tc>
          <w:tcPr>
            <w:tcW w:w="9813" w:type="dxa"/>
            <w:gridSpan w:val="12"/>
            <w:shd w:val="clear" w:color="auto" w:fill="auto"/>
          </w:tcPr>
          <w:p w:rsidR="000822A7" w:rsidRPr="000822A7" w:rsidRDefault="000822A7" w:rsidP="000822A7">
            <w:pPr>
              <w:autoSpaceDE/>
              <w:autoSpaceDN/>
              <w:adjustRightInd/>
              <w:spacing w:before="40" w:after="40"/>
              <w:ind w:firstLine="0"/>
              <w:rPr>
                <w:rFonts w:ascii="Times New Roman" w:hAnsi="Times New Roman" w:cs="Times New Roman"/>
                <w:sz w:val="16"/>
                <w:szCs w:val="16"/>
              </w:rPr>
            </w:pPr>
            <w:r w:rsidRPr="000822A7">
              <w:rPr>
                <w:rFonts w:ascii="Times New Roman" w:hAnsi="Times New Roman" w:cs="Times New Roman"/>
                <w:sz w:val="16"/>
                <w:szCs w:val="16"/>
              </w:rPr>
              <w:t>бюджет Республики Татарстан</w:t>
            </w:r>
          </w:p>
        </w:tc>
        <w:tc>
          <w:tcPr>
            <w:tcW w:w="989" w:type="dxa"/>
            <w:gridSpan w:val="2"/>
            <w:shd w:val="clear" w:color="auto" w:fill="auto"/>
            <w:vAlign w:val="center"/>
          </w:tcPr>
          <w:p w:rsidR="000822A7" w:rsidRPr="000822A7" w:rsidRDefault="000822A7" w:rsidP="000822A7">
            <w:pPr>
              <w:autoSpaceDE/>
              <w:autoSpaceDN/>
              <w:adjustRightInd/>
              <w:ind w:left="-113" w:right="-113" w:firstLine="0"/>
              <w:jc w:val="center"/>
              <w:rPr>
                <w:rFonts w:ascii="Times New Roman" w:hAnsi="Times New Roman" w:cs="Times New Roman"/>
                <w:sz w:val="16"/>
                <w:szCs w:val="16"/>
              </w:rPr>
            </w:pPr>
            <w:r w:rsidRPr="000822A7">
              <w:rPr>
                <w:rFonts w:ascii="Times New Roman" w:hAnsi="Times New Roman" w:cs="Times New Roman"/>
                <w:sz w:val="16"/>
                <w:szCs w:val="16"/>
              </w:rPr>
              <w:t>12 630 531,53</w:t>
            </w:r>
          </w:p>
        </w:tc>
        <w:tc>
          <w:tcPr>
            <w:tcW w:w="958" w:type="dxa"/>
            <w:shd w:val="clear" w:color="auto" w:fill="auto"/>
            <w:vAlign w:val="center"/>
          </w:tcPr>
          <w:p w:rsidR="000822A7" w:rsidRPr="000822A7" w:rsidRDefault="000822A7" w:rsidP="000822A7">
            <w:pPr>
              <w:autoSpaceDE/>
              <w:autoSpaceDN/>
              <w:adjustRightInd/>
              <w:ind w:left="-113" w:right="-113" w:firstLine="0"/>
              <w:jc w:val="center"/>
              <w:rPr>
                <w:rFonts w:ascii="Times New Roman" w:hAnsi="Times New Roman" w:cs="Times New Roman"/>
                <w:sz w:val="16"/>
                <w:szCs w:val="16"/>
              </w:rPr>
            </w:pPr>
            <w:r w:rsidRPr="000822A7">
              <w:rPr>
                <w:rFonts w:ascii="Times New Roman" w:hAnsi="Times New Roman" w:cs="Times New Roman"/>
                <w:sz w:val="16"/>
                <w:szCs w:val="16"/>
              </w:rPr>
              <w:t>8 224 235,27</w:t>
            </w:r>
          </w:p>
        </w:tc>
        <w:tc>
          <w:tcPr>
            <w:tcW w:w="1103" w:type="dxa"/>
            <w:shd w:val="clear" w:color="auto" w:fill="auto"/>
            <w:vAlign w:val="center"/>
          </w:tcPr>
          <w:p w:rsidR="000822A7" w:rsidRPr="000822A7" w:rsidRDefault="000822A7" w:rsidP="000822A7">
            <w:pPr>
              <w:autoSpaceDE/>
              <w:autoSpaceDN/>
              <w:adjustRightInd/>
              <w:ind w:left="-113" w:right="-113" w:firstLine="0"/>
              <w:jc w:val="center"/>
              <w:rPr>
                <w:rFonts w:ascii="Times New Roman" w:hAnsi="Times New Roman" w:cs="Times New Roman"/>
                <w:sz w:val="16"/>
                <w:szCs w:val="16"/>
              </w:rPr>
            </w:pPr>
            <w:r w:rsidRPr="000822A7">
              <w:rPr>
                <w:rFonts w:ascii="Times New Roman" w:hAnsi="Times New Roman" w:cs="Times New Roman"/>
                <w:sz w:val="16"/>
                <w:szCs w:val="16"/>
              </w:rPr>
              <w:t>11 348 925,2</w:t>
            </w:r>
          </w:p>
        </w:tc>
        <w:tc>
          <w:tcPr>
            <w:tcW w:w="992" w:type="dxa"/>
            <w:shd w:val="clear" w:color="auto" w:fill="auto"/>
            <w:vAlign w:val="center"/>
          </w:tcPr>
          <w:p w:rsidR="000822A7" w:rsidRPr="000822A7" w:rsidRDefault="000822A7" w:rsidP="000822A7">
            <w:pPr>
              <w:autoSpaceDE/>
              <w:autoSpaceDN/>
              <w:adjustRightInd/>
              <w:ind w:left="-113" w:right="-113" w:firstLine="2"/>
              <w:jc w:val="center"/>
              <w:rPr>
                <w:rFonts w:ascii="Times New Roman" w:hAnsi="Times New Roman" w:cs="Times New Roman"/>
                <w:sz w:val="16"/>
                <w:szCs w:val="16"/>
              </w:rPr>
            </w:pPr>
            <w:r w:rsidRPr="000822A7">
              <w:rPr>
                <w:rFonts w:ascii="Times New Roman" w:hAnsi="Times New Roman" w:cs="Times New Roman"/>
                <w:sz w:val="16"/>
                <w:szCs w:val="16"/>
              </w:rPr>
              <w:t>7 266 261,2</w:t>
            </w:r>
          </w:p>
        </w:tc>
        <w:tc>
          <w:tcPr>
            <w:tcW w:w="993" w:type="dxa"/>
            <w:shd w:val="clear" w:color="auto" w:fill="auto"/>
            <w:vAlign w:val="center"/>
          </w:tcPr>
          <w:p w:rsidR="000822A7" w:rsidRPr="000822A7" w:rsidRDefault="000822A7" w:rsidP="000822A7">
            <w:pPr>
              <w:widowControl/>
              <w:autoSpaceDE/>
              <w:autoSpaceDN/>
              <w:adjustRightInd/>
              <w:ind w:left="-113" w:right="-113" w:firstLine="0"/>
              <w:jc w:val="center"/>
              <w:rPr>
                <w:rFonts w:ascii="Times New Roman" w:hAnsi="Times New Roman" w:cs="Times New Roman"/>
                <w:sz w:val="16"/>
                <w:szCs w:val="16"/>
              </w:rPr>
            </w:pPr>
            <w:r w:rsidRPr="000822A7">
              <w:rPr>
                <w:rFonts w:ascii="Times New Roman" w:hAnsi="Times New Roman" w:cs="Times New Roman"/>
                <w:sz w:val="16"/>
                <w:szCs w:val="16"/>
              </w:rPr>
              <w:t>10 556 379,06</w:t>
            </w:r>
          </w:p>
        </w:tc>
        <w:tc>
          <w:tcPr>
            <w:tcW w:w="984" w:type="dxa"/>
            <w:vAlign w:val="center"/>
          </w:tcPr>
          <w:p w:rsidR="000822A7" w:rsidRPr="000822A7" w:rsidRDefault="000822A7" w:rsidP="000822A7">
            <w:pPr>
              <w:widowControl/>
              <w:autoSpaceDE/>
              <w:autoSpaceDN/>
              <w:adjustRightInd/>
              <w:ind w:left="-113" w:right="-113" w:firstLine="0"/>
              <w:jc w:val="center"/>
              <w:rPr>
                <w:rFonts w:ascii="Times New Roman" w:hAnsi="Times New Roman" w:cs="Times New Roman"/>
                <w:sz w:val="16"/>
                <w:szCs w:val="16"/>
              </w:rPr>
            </w:pPr>
            <w:r w:rsidRPr="000822A7">
              <w:rPr>
                <w:rFonts w:ascii="Times New Roman" w:hAnsi="Times New Roman" w:cs="Times New Roman"/>
                <w:sz w:val="16"/>
                <w:szCs w:val="16"/>
              </w:rPr>
              <w:t>10 365 918,19</w:t>
            </w:r>
          </w:p>
        </w:tc>
      </w:tr>
      <w:tr w:rsidR="000822A7" w:rsidRPr="000822A7" w:rsidTr="000822A7">
        <w:trPr>
          <w:gridAfter w:val="1"/>
          <w:wAfter w:w="6" w:type="dxa"/>
        </w:trPr>
        <w:tc>
          <w:tcPr>
            <w:tcW w:w="9813" w:type="dxa"/>
            <w:gridSpan w:val="12"/>
            <w:shd w:val="clear" w:color="auto" w:fill="auto"/>
          </w:tcPr>
          <w:p w:rsidR="000822A7" w:rsidRPr="000822A7" w:rsidRDefault="000822A7" w:rsidP="000822A7">
            <w:pPr>
              <w:autoSpaceDE/>
              <w:autoSpaceDN/>
              <w:adjustRightInd/>
              <w:spacing w:before="40" w:after="40"/>
              <w:ind w:firstLine="0"/>
              <w:rPr>
                <w:rFonts w:ascii="Times New Roman" w:hAnsi="Times New Roman" w:cs="Times New Roman"/>
                <w:sz w:val="16"/>
                <w:szCs w:val="16"/>
              </w:rPr>
            </w:pPr>
            <w:r w:rsidRPr="000822A7">
              <w:rPr>
                <w:rFonts w:ascii="Times New Roman" w:hAnsi="Times New Roman" w:cs="Times New Roman"/>
                <w:sz w:val="16"/>
                <w:szCs w:val="16"/>
              </w:rPr>
              <w:t>федеральный бюджет</w:t>
            </w:r>
          </w:p>
        </w:tc>
        <w:tc>
          <w:tcPr>
            <w:tcW w:w="989" w:type="dxa"/>
            <w:gridSpan w:val="2"/>
            <w:shd w:val="clear" w:color="auto" w:fill="auto"/>
            <w:vAlign w:val="center"/>
          </w:tcPr>
          <w:p w:rsidR="000822A7" w:rsidRPr="000822A7" w:rsidRDefault="000822A7" w:rsidP="000822A7">
            <w:pPr>
              <w:autoSpaceDE/>
              <w:autoSpaceDN/>
              <w:adjustRightInd/>
              <w:ind w:left="-113" w:right="-113" w:firstLine="0"/>
              <w:jc w:val="center"/>
              <w:rPr>
                <w:rFonts w:ascii="Times New Roman" w:hAnsi="Times New Roman" w:cs="Times New Roman"/>
                <w:sz w:val="16"/>
                <w:szCs w:val="16"/>
              </w:rPr>
            </w:pPr>
            <w:r w:rsidRPr="000822A7">
              <w:rPr>
                <w:rFonts w:ascii="Times New Roman" w:hAnsi="Times New Roman" w:cs="Times New Roman"/>
                <w:sz w:val="16"/>
                <w:szCs w:val="16"/>
              </w:rPr>
              <w:t>4 131 244,1</w:t>
            </w:r>
          </w:p>
        </w:tc>
        <w:tc>
          <w:tcPr>
            <w:tcW w:w="958" w:type="dxa"/>
            <w:shd w:val="clear" w:color="auto" w:fill="auto"/>
            <w:vAlign w:val="center"/>
          </w:tcPr>
          <w:p w:rsidR="000822A7" w:rsidRPr="000822A7" w:rsidRDefault="000822A7" w:rsidP="000822A7">
            <w:pPr>
              <w:autoSpaceDE/>
              <w:autoSpaceDN/>
              <w:adjustRightInd/>
              <w:ind w:left="-113" w:right="-113" w:firstLine="0"/>
              <w:jc w:val="center"/>
              <w:rPr>
                <w:rFonts w:ascii="Times New Roman" w:hAnsi="Times New Roman" w:cs="Times New Roman"/>
                <w:sz w:val="16"/>
                <w:szCs w:val="16"/>
              </w:rPr>
            </w:pPr>
            <w:r w:rsidRPr="000822A7">
              <w:rPr>
                <w:rFonts w:ascii="Times New Roman" w:hAnsi="Times New Roman" w:cs="Times New Roman"/>
                <w:sz w:val="16"/>
                <w:szCs w:val="16"/>
              </w:rPr>
              <w:t>2 126 008,3</w:t>
            </w:r>
          </w:p>
        </w:tc>
        <w:tc>
          <w:tcPr>
            <w:tcW w:w="1103" w:type="dxa"/>
            <w:shd w:val="clear" w:color="auto" w:fill="auto"/>
            <w:vAlign w:val="center"/>
          </w:tcPr>
          <w:p w:rsidR="000822A7" w:rsidRPr="000822A7" w:rsidRDefault="000822A7" w:rsidP="000822A7">
            <w:pPr>
              <w:autoSpaceDE/>
              <w:autoSpaceDN/>
              <w:adjustRightInd/>
              <w:ind w:left="-113" w:right="-113" w:firstLine="0"/>
              <w:jc w:val="center"/>
              <w:rPr>
                <w:rFonts w:ascii="Times New Roman" w:hAnsi="Times New Roman" w:cs="Times New Roman"/>
                <w:sz w:val="16"/>
                <w:szCs w:val="16"/>
              </w:rPr>
            </w:pPr>
            <w:r w:rsidRPr="000822A7">
              <w:rPr>
                <w:rFonts w:ascii="Times New Roman" w:hAnsi="Times New Roman" w:cs="Times New Roman"/>
                <w:sz w:val="16"/>
                <w:szCs w:val="16"/>
              </w:rPr>
              <w:t>2 182 403,2</w:t>
            </w:r>
          </w:p>
        </w:tc>
        <w:tc>
          <w:tcPr>
            <w:tcW w:w="992" w:type="dxa"/>
            <w:shd w:val="clear" w:color="auto" w:fill="auto"/>
            <w:vAlign w:val="center"/>
          </w:tcPr>
          <w:p w:rsidR="000822A7" w:rsidRPr="000822A7" w:rsidRDefault="000822A7" w:rsidP="000822A7">
            <w:pPr>
              <w:autoSpaceDE/>
              <w:autoSpaceDN/>
              <w:adjustRightInd/>
              <w:ind w:left="-113" w:right="-113" w:firstLine="0"/>
              <w:jc w:val="center"/>
              <w:rPr>
                <w:rFonts w:ascii="Times New Roman" w:hAnsi="Times New Roman" w:cs="Times New Roman"/>
                <w:sz w:val="16"/>
                <w:szCs w:val="16"/>
              </w:rPr>
            </w:pPr>
            <w:r w:rsidRPr="000822A7">
              <w:rPr>
                <w:rFonts w:ascii="Times New Roman" w:hAnsi="Times New Roman" w:cs="Times New Roman"/>
                <w:sz w:val="16"/>
                <w:szCs w:val="16"/>
              </w:rPr>
              <w:t>4 554 017,9</w:t>
            </w:r>
          </w:p>
        </w:tc>
        <w:tc>
          <w:tcPr>
            <w:tcW w:w="993" w:type="dxa"/>
            <w:shd w:val="clear" w:color="auto" w:fill="auto"/>
            <w:vAlign w:val="center"/>
          </w:tcPr>
          <w:p w:rsidR="000822A7" w:rsidRPr="000822A7" w:rsidRDefault="000822A7" w:rsidP="000822A7">
            <w:pPr>
              <w:widowControl/>
              <w:autoSpaceDE/>
              <w:autoSpaceDN/>
              <w:adjustRightInd/>
              <w:ind w:left="-113" w:right="-113" w:firstLine="0"/>
              <w:jc w:val="center"/>
              <w:rPr>
                <w:rFonts w:ascii="Times New Roman" w:hAnsi="Times New Roman" w:cs="Times New Roman"/>
                <w:sz w:val="16"/>
                <w:szCs w:val="16"/>
              </w:rPr>
            </w:pPr>
            <w:r w:rsidRPr="000822A7">
              <w:rPr>
                <w:rFonts w:ascii="Times New Roman" w:hAnsi="Times New Roman" w:cs="Times New Roman"/>
                <w:sz w:val="16"/>
                <w:szCs w:val="16"/>
              </w:rPr>
              <w:t>2 051 397,1</w:t>
            </w:r>
          </w:p>
        </w:tc>
        <w:tc>
          <w:tcPr>
            <w:tcW w:w="984" w:type="dxa"/>
            <w:vAlign w:val="center"/>
          </w:tcPr>
          <w:p w:rsidR="000822A7" w:rsidRPr="000822A7" w:rsidRDefault="000822A7" w:rsidP="000822A7">
            <w:pPr>
              <w:widowControl/>
              <w:autoSpaceDE/>
              <w:autoSpaceDN/>
              <w:adjustRightInd/>
              <w:ind w:left="-113" w:right="-113" w:firstLine="0"/>
              <w:jc w:val="center"/>
              <w:rPr>
                <w:rFonts w:ascii="Times New Roman" w:hAnsi="Times New Roman" w:cs="Times New Roman"/>
                <w:sz w:val="16"/>
                <w:szCs w:val="16"/>
              </w:rPr>
            </w:pPr>
            <w:r w:rsidRPr="000822A7">
              <w:rPr>
                <w:rFonts w:ascii="Times New Roman" w:hAnsi="Times New Roman" w:cs="Times New Roman"/>
                <w:sz w:val="16"/>
                <w:szCs w:val="16"/>
              </w:rPr>
              <w:t>-</w:t>
            </w:r>
          </w:p>
        </w:tc>
      </w:tr>
      <w:tr w:rsidR="000822A7" w:rsidRPr="000822A7" w:rsidTr="000822A7">
        <w:trPr>
          <w:gridAfter w:val="1"/>
          <w:wAfter w:w="6" w:type="dxa"/>
        </w:trPr>
        <w:tc>
          <w:tcPr>
            <w:tcW w:w="9813" w:type="dxa"/>
            <w:gridSpan w:val="12"/>
            <w:shd w:val="clear" w:color="auto" w:fill="auto"/>
          </w:tcPr>
          <w:p w:rsidR="000822A7" w:rsidRPr="000822A7" w:rsidRDefault="000822A7" w:rsidP="000822A7">
            <w:pPr>
              <w:autoSpaceDE/>
              <w:autoSpaceDN/>
              <w:adjustRightInd/>
              <w:spacing w:before="40" w:after="40"/>
              <w:ind w:firstLine="0"/>
              <w:rPr>
                <w:rFonts w:ascii="Times New Roman" w:hAnsi="Times New Roman" w:cs="Times New Roman"/>
                <w:sz w:val="16"/>
                <w:szCs w:val="16"/>
              </w:rPr>
            </w:pPr>
            <w:r w:rsidRPr="000822A7">
              <w:rPr>
                <w:rFonts w:ascii="Times New Roman" w:hAnsi="Times New Roman" w:cs="Times New Roman"/>
                <w:sz w:val="16"/>
                <w:szCs w:val="16"/>
              </w:rPr>
              <w:t>Фонд ЖКХ</w:t>
            </w:r>
          </w:p>
        </w:tc>
        <w:tc>
          <w:tcPr>
            <w:tcW w:w="989" w:type="dxa"/>
            <w:gridSpan w:val="2"/>
            <w:shd w:val="clear" w:color="auto" w:fill="auto"/>
            <w:vAlign w:val="center"/>
          </w:tcPr>
          <w:p w:rsidR="000822A7" w:rsidRPr="000822A7" w:rsidRDefault="000822A7" w:rsidP="000822A7">
            <w:pPr>
              <w:autoSpaceDE/>
              <w:autoSpaceDN/>
              <w:adjustRightInd/>
              <w:ind w:left="-113" w:right="-113" w:firstLine="0"/>
              <w:jc w:val="center"/>
              <w:rPr>
                <w:rFonts w:ascii="Times New Roman" w:hAnsi="Times New Roman" w:cs="Times New Roman"/>
                <w:sz w:val="16"/>
                <w:szCs w:val="16"/>
              </w:rPr>
            </w:pPr>
            <w:r w:rsidRPr="000822A7">
              <w:rPr>
                <w:rFonts w:ascii="Times New Roman" w:hAnsi="Times New Roman" w:cs="Times New Roman"/>
                <w:sz w:val="16"/>
                <w:szCs w:val="16"/>
              </w:rPr>
              <w:t>71 660,6</w:t>
            </w:r>
          </w:p>
        </w:tc>
        <w:tc>
          <w:tcPr>
            <w:tcW w:w="958" w:type="dxa"/>
            <w:shd w:val="clear" w:color="auto" w:fill="auto"/>
            <w:vAlign w:val="center"/>
          </w:tcPr>
          <w:p w:rsidR="000822A7" w:rsidRPr="000822A7" w:rsidRDefault="000822A7" w:rsidP="000822A7">
            <w:pPr>
              <w:autoSpaceDE/>
              <w:autoSpaceDN/>
              <w:adjustRightInd/>
              <w:ind w:left="-113" w:right="-113" w:firstLine="0"/>
              <w:jc w:val="center"/>
              <w:rPr>
                <w:rFonts w:ascii="Times New Roman" w:hAnsi="Times New Roman" w:cs="Times New Roman"/>
                <w:sz w:val="16"/>
                <w:szCs w:val="16"/>
              </w:rPr>
            </w:pPr>
            <w:r w:rsidRPr="000822A7">
              <w:rPr>
                <w:rFonts w:ascii="Times New Roman" w:hAnsi="Times New Roman" w:cs="Times New Roman"/>
                <w:sz w:val="16"/>
                <w:szCs w:val="16"/>
              </w:rPr>
              <w:t>162 547,86</w:t>
            </w:r>
          </w:p>
        </w:tc>
        <w:tc>
          <w:tcPr>
            <w:tcW w:w="1103" w:type="dxa"/>
            <w:shd w:val="clear" w:color="auto" w:fill="auto"/>
            <w:vAlign w:val="center"/>
          </w:tcPr>
          <w:p w:rsidR="000822A7" w:rsidRPr="000822A7" w:rsidRDefault="000822A7" w:rsidP="000822A7">
            <w:pPr>
              <w:autoSpaceDE/>
              <w:autoSpaceDN/>
              <w:adjustRightInd/>
              <w:ind w:left="-113" w:right="-113" w:firstLine="0"/>
              <w:jc w:val="center"/>
              <w:rPr>
                <w:rFonts w:ascii="Times New Roman" w:hAnsi="Times New Roman" w:cs="Times New Roman"/>
                <w:sz w:val="16"/>
                <w:szCs w:val="16"/>
              </w:rPr>
            </w:pPr>
            <w:r w:rsidRPr="000822A7">
              <w:rPr>
                <w:rFonts w:ascii="Times New Roman" w:hAnsi="Times New Roman" w:cs="Times New Roman"/>
                <w:sz w:val="16"/>
                <w:szCs w:val="16"/>
              </w:rPr>
              <w:t>-</w:t>
            </w:r>
          </w:p>
        </w:tc>
        <w:tc>
          <w:tcPr>
            <w:tcW w:w="992" w:type="dxa"/>
            <w:shd w:val="clear" w:color="auto" w:fill="auto"/>
            <w:vAlign w:val="center"/>
          </w:tcPr>
          <w:p w:rsidR="000822A7" w:rsidRPr="000822A7" w:rsidRDefault="000822A7" w:rsidP="000822A7">
            <w:pPr>
              <w:autoSpaceDE/>
              <w:autoSpaceDN/>
              <w:adjustRightInd/>
              <w:ind w:left="-113" w:right="-113" w:firstLine="0"/>
              <w:jc w:val="center"/>
              <w:rPr>
                <w:rFonts w:ascii="Times New Roman" w:hAnsi="Times New Roman" w:cs="Times New Roman"/>
                <w:sz w:val="16"/>
                <w:szCs w:val="16"/>
              </w:rPr>
            </w:pPr>
            <w:r w:rsidRPr="000822A7">
              <w:rPr>
                <w:rFonts w:ascii="Times New Roman" w:hAnsi="Times New Roman" w:cs="Times New Roman"/>
                <w:sz w:val="16"/>
                <w:szCs w:val="16"/>
              </w:rPr>
              <w:t>-</w:t>
            </w:r>
          </w:p>
        </w:tc>
        <w:tc>
          <w:tcPr>
            <w:tcW w:w="993" w:type="dxa"/>
            <w:shd w:val="clear" w:color="auto" w:fill="auto"/>
            <w:vAlign w:val="center"/>
          </w:tcPr>
          <w:p w:rsidR="000822A7" w:rsidRPr="000822A7" w:rsidRDefault="000822A7" w:rsidP="000822A7">
            <w:pPr>
              <w:widowControl/>
              <w:autoSpaceDE/>
              <w:autoSpaceDN/>
              <w:adjustRightInd/>
              <w:ind w:left="-113" w:right="-113" w:firstLine="0"/>
              <w:jc w:val="center"/>
              <w:rPr>
                <w:rFonts w:ascii="Times New Roman" w:hAnsi="Times New Roman" w:cs="Times New Roman"/>
                <w:sz w:val="16"/>
                <w:szCs w:val="16"/>
              </w:rPr>
            </w:pPr>
            <w:r w:rsidRPr="000822A7">
              <w:rPr>
                <w:rFonts w:ascii="Times New Roman" w:hAnsi="Times New Roman" w:cs="Times New Roman"/>
                <w:sz w:val="16"/>
                <w:szCs w:val="16"/>
              </w:rPr>
              <w:t>-</w:t>
            </w:r>
          </w:p>
        </w:tc>
        <w:tc>
          <w:tcPr>
            <w:tcW w:w="984" w:type="dxa"/>
            <w:vAlign w:val="center"/>
          </w:tcPr>
          <w:p w:rsidR="000822A7" w:rsidRPr="000822A7" w:rsidRDefault="000822A7" w:rsidP="000822A7">
            <w:pPr>
              <w:widowControl/>
              <w:autoSpaceDE/>
              <w:autoSpaceDN/>
              <w:adjustRightInd/>
              <w:ind w:left="-113" w:right="-113" w:firstLine="0"/>
              <w:jc w:val="center"/>
              <w:rPr>
                <w:rFonts w:ascii="Times New Roman" w:hAnsi="Times New Roman" w:cs="Times New Roman"/>
                <w:sz w:val="16"/>
                <w:szCs w:val="16"/>
              </w:rPr>
            </w:pPr>
            <w:r w:rsidRPr="000822A7">
              <w:rPr>
                <w:rFonts w:ascii="Times New Roman" w:hAnsi="Times New Roman" w:cs="Times New Roman"/>
                <w:sz w:val="16"/>
                <w:szCs w:val="16"/>
              </w:rPr>
              <w:t>-</w:t>
            </w:r>
          </w:p>
        </w:tc>
      </w:tr>
      <w:tr w:rsidR="000822A7" w:rsidRPr="000822A7" w:rsidTr="000822A7">
        <w:trPr>
          <w:gridAfter w:val="1"/>
          <w:wAfter w:w="6" w:type="dxa"/>
        </w:trPr>
        <w:tc>
          <w:tcPr>
            <w:tcW w:w="9813" w:type="dxa"/>
            <w:gridSpan w:val="12"/>
            <w:shd w:val="clear" w:color="auto" w:fill="auto"/>
          </w:tcPr>
          <w:p w:rsidR="000822A7" w:rsidRPr="000822A7" w:rsidRDefault="000822A7" w:rsidP="000822A7">
            <w:pPr>
              <w:autoSpaceDE/>
              <w:autoSpaceDN/>
              <w:adjustRightInd/>
              <w:spacing w:before="40" w:after="40"/>
              <w:ind w:firstLine="0"/>
              <w:rPr>
                <w:rFonts w:ascii="Times New Roman" w:hAnsi="Times New Roman" w:cs="Times New Roman"/>
                <w:sz w:val="16"/>
                <w:szCs w:val="16"/>
              </w:rPr>
            </w:pPr>
            <w:r w:rsidRPr="000822A7">
              <w:rPr>
                <w:rFonts w:ascii="Times New Roman" w:hAnsi="Times New Roman" w:cs="Times New Roman"/>
                <w:sz w:val="16"/>
                <w:szCs w:val="16"/>
              </w:rPr>
              <w:t>Фонд МГ</w:t>
            </w:r>
          </w:p>
        </w:tc>
        <w:tc>
          <w:tcPr>
            <w:tcW w:w="989" w:type="dxa"/>
            <w:gridSpan w:val="2"/>
            <w:shd w:val="clear" w:color="auto" w:fill="auto"/>
            <w:vAlign w:val="center"/>
          </w:tcPr>
          <w:p w:rsidR="000822A7" w:rsidRPr="000822A7" w:rsidRDefault="000822A7" w:rsidP="000822A7">
            <w:pPr>
              <w:autoSpaceDE/>
              <w:autoSpaceDN/>
              <w:adjustRightInd/>
              <w:ind w:left="-113" w:right="-113" w:firstLine="0"/>
              <w:jc w:val="center"/>
              <w:rPr>
                <w:rFonts w:ascii="Times New Roman" w:hAnsi="Times New Roman" w:cs="Times New Roman"/>
                <w:sz w:val="16"/>
                <w:szCs w:val="16"/>
              </w:rPr>
            </w:pPr>
            <w:r w:rsidRPr="000822A7">
              <w:rPr>
                <w:rFonts w:ascii="Times New Roman" w:hAnsi="Times New Roman" w:cs="Times New Roman"/>
                <w:sz w:val="16"/>
                <w:szCs w:val="16"/>
              </w:rPr>
              <w:t>147 759,96</w:t>
            </w:r>
          </w:p>
        </w:tc>
        <w:tc>
          <w:tcPr>
            <w:tcW w:w="958" w:type="dxa"/>
            <w:shd w:val="clear" w:color="auto" w:fill="auto"/>
            <w:vAlign w:val="center"/>
          </w:tcPr>
          <w:p w:rsidR="000822A7" w:rsidRPr="000822A7" w:rsidRDefault="000822A7" w:rsidP="000822A7">
            <w:pPr>
              <w:autoSpaceDE/>
              <w:autoSpaceDN/>
              <w:adjustRightInd/>
              <w:ind w:left="-113" w:right="-113" w:firstLine="0"/>
              <w:jc w:val="center"/>
              <w:rPr>
                <w:rFonts w:ascii="Times New Roman" w:hAnsi="Times New Roman" w:cs="Times New Roman"/>
                <w:sz w:val="16"/>
                <w:szCs w:val="16"/>
              </w:rPr>
            </w:pPr>
            <w:r w:rsidRPr="000822A7">
              <w:rPr>
                <w:rFonts w:ascii="Times New Roman" w:hAnsi="Times New Roman" w:cs="Times New Roman"/>
                <w:sz w:val="16"/>
                <w:szCs w:val="16"/>
              </w:rPr>
              <w:t>-</w:t>
            </w:r>
          </w:p>
        </w:tc>
        <w:tc>
          <w:tcPr>
            <w:tcW w:w="1103" w:type="dxa"/>
            <w:shd w:val="clear" w:color="auto" w:fill="auto"/>
            <w:vAlign w:val="center"/>
          </w:tcPr>
          <w:p w:rsidR="000822A7" w:rsidRPr="000822A7" w:rsidRDefault="000822A7" w:rsidP="000822A7">
            <w:pPr>
              <w:autoSpaceDE/>
              <w:autoSpaceDN/>
              <w:adjustRightInd/>
              <w:ind w:left="-113" w:right="-113" w:firstLine="0"/>
              <w:jc w:val="center"/>
              <w:rPr>
                <w:rFonts w:ascii="Times New Roman" w:hAnsi="Times New Roman" w:cs="Times New Roman"/>
                <w:sz w:val="16"/>
                <w:szCs w:val="16"/>
              </w:rPr>
            </w:pPr>
            <w:r w:rsidRPr="000822A7">
              <w:rPr>
                <w:rFonts w:ascii="Times New Roman" w:hAnsi="Times New Roman" w:cs="Times New Roman"/>
                <w:sz w:val="16"/>
                <w:szCs w:val="16"/>
              </w:rPr>
              <w:t>-</w:t>
            </w:r>
          </w:p>
        </w:tc>
        <w:tc>
          <w:tcPr>
            <w:tcW w:w="992" w:type="dxa"/>
            <w:shd w:val="clear" w:color="auto" w:fill="auto"/>
            <w:vAlign w:val="center"/>
          </w:tcPr>
          <w:p w:rsidR="000822A7" w:rsidRPr="000822A7" w:rsidRDefault="000822A7" w:rsidP="000822A7">
            <w:pPr>
              <w:autoSpaceDE/>
              <w:autoSpaceDN/>
              <w:adjustRightInd/>
              <w:ind w:left="-113" w:right="-113" w:firstLine="0"/>
              <w:jc w:val="center"/>
              <w:rPr>
                <w:rFonts w:ascii="Times New Roman" w:hAnsi="Times New Roman" w:cs="Times New Roman"/>
                <w:sz w:val="16"/>
                <w:szCs w:val="16"/>
              </w:rPr>
            </w:pPr>
            <w:r w:rsidRPr="000822A7">
              <w:rPr>
                <w:rFonts w:ascii="Times New Roman" w:hAnsi="Times New Roman" w:cs="Times New Roman"/>
                <w:sz w:val="16"/>
                <w:szCs w:val="16"/>
              </w:rPr>
              <w:t>-</w:t>
            </w:r>
          </w:p>
        </w:tc>
        <w:tc>
          <w:tcPr>
            <w:tcW w:w="993" w:type="dxa"/>
            <w:shd w:val="clear" w:color="auto" w:fill="auto"/>
            <w:vAlign w:val="center"/>
          </w:tcPr>
          <w:p w:rsidR="000822A7" w:rsidRPr="000822A7" w:rsidRDefault="000822A7" w:rsidP="000822A7">
            <w:pPr>
              <w:widowControl/>
              <w:autoSpaceDE/>
              <w:autoSpaceDN/>
              <w:adjustRightInd/>
              <w:ind w:left="-113" w:right="-113" w:firstLine="0"/>
              <w:jc w:val="center"/>
              <w:rPr>
                <w:rFonts w:ascii="Times New Roman" w:hAnsi="Times New Roman" w:cs="Times New Roman"/>
                <w:sz w:val="16"/>
                <w:szCs w:val="16"/>
              </w:rPr>
            </w:pPr>
            <w:r w:rsidRPr="000822A7">
              <w:rPr>
                <w:rFonts w:ascii="Times New Roman" w:hAnsi="Times New Roman" w:cs="Times New Roman"/>
                <w:sz w:val="16"/>
                <w:szCs w:val="16"/>
              </w:rPr>
              <w:t>-</w:t>
            </w:r>
          </w:p>
        </w:tc>
        <w:tc>
          <w:tcPr>
            <w:tcW w:w="984" w:type="dxa"/>
            <w:vAlign w:val="center"/>
          </w:tcPr>
          <w:p w:rsidR="000822A7" w:rsidRPr="000822A7" w:rsidRDefault="000822A7" w:rsidP="000822A7">
            <w:pPr>
              <w:widowControl/>
              <w:autoSpaceDE/>
              <w:autoSpaceDN/>
              <w:adjustRightInd/>
              <w:ind w:left="-113" w:right="-113" w:firstLine="0"/>
              <w:jc w:val="center"/>
              <w:rPr>
                <w:rFonts w:ascii="Times New Roman" w:hAnsi="Times New Roman" w:cs="Times New Roman"/>
                <w:sz w:val="16"/>
                <w:szCs w:val="16"/>
              </w:rPr>
            </w:pPr>
            <w:r w:rsidRPr="000822A7">
              <w:rPr>
                <w:rFonts w:ascii="Times New Roman" w:hAnsi="Times New Roman" w:cs="Times New Roman"/>
                <w:sz w:val="16"/>
                <w:szCs w:val="16"/>
              </w:rPr>
              <w:t>-</w:t>
            </w:r>
          </w:p>
        </w:tc>
      </w:tr>
      <w:tr w:rsidR="000822A7" w:rsidRPr="000822A7" w:rsidTr="000822A7">
        <w:trPr>
          <w:gridAfter w:val="1"/>
          <w:wAfter w:w="6" w:type="dxa"/>
        </w:trPr>
        <w:tc>
          <w:tcPr>
            <w:tcW w:w="9813" w:type="dxa"/>
            <w:gridSpan w:val="12"/>
            <w:shd w:val="clear" w:color="auto" w:fill="auto"/>
          </w:tcPr>
          <w:p w:rsidR="000822A7" w:rsidRPr="000822A7" w:rsidRDefault="000822A7" w:rsidP="000822A7">
            <w:pPr>
              <w:autoSpaceDE/>
              <w:autoSpaceDN/>
              <w:adjustRightInd/>
              <w:spacing w:before="40" w:after="40"/>
              <w:ind w:firstLine="0"/>
              <w:rPr>
                <w:rFonts w:ascii="Times New Roman" w:hAnsi="Times New Roman" w:cs="Times New Roman"/>
                <w:sz w:val="16"/>
                <w:szCs w:val="16"/>
              </w:rPr>
            </w:pPr>
            <w:r w:rsidRPr="000822A7">
              <w:rPr>
                <w:rFonts w:ascii="Times New Roman" w:hAnsi="Times New Roman" w:cs="Times New Roman"/>
                <w:sz w:val="16"/>
                <w:szCs w:val="16"/>
              </w:rPr>
              <w:t>местные бюджеты</w:t>
            </w:r>
          </w:p>
        </w:tc>
        <w:tc>
          <w:tcPr>
            <w:tcW w:w="989" w:type="dxa"/>
            <w:gridSpan w:val="2"/>
            <w:shd w:val="clear" w:color="auto" w:fill="auto"/>
            <w:vAlign w:val="center"/>
          </w:tcPr>
          <w:p w:rsidR="000822A7" w:rsidRPr="000822A7" w:rsidRDefault="000822A7" w:rsidP="000822A7">
            <w:pPr>
              <w:autoSpaceDE/>
              <w:autoSpaceDN/>
              <w:adjustRightInd/>
              <w:ind w:left="-113" w:right="-113" w:firstLine="0"/>
              <w:jc w:val="center"/>
              <w:rPr>
                <w:rFonts w:ascii="Times New Roman" w:hAnsi="Times New Roman" w:cs="Times New Roman"/>
                <w:sz w:val="16"/>
                <w:szCs w:val="16"/>
              </w:rPr>
            </w:pPr>
            <w:r w:rsidRPr="000822A7">
              <w:rPr>
                <w:rFonts w:ascii="Times New Roman" w:hAnsi="Times New Roman" w:cs="Times New Roman"/>
                <w:sz w:val="16"/>
                <w:szCs w:val="16"/>
              </w:rPr>
              <w:t>1 075 994,77</w:t>
            </w:r>
          </w:p>
        </w:tc>
        <w:tc>
          <w:tcPr>
            <w:tcW w:w="958" w:type="dxa"/>
            <w:shd w:val="clear" w:color="auto" w:fill="auto"/>
            <w:vAlign w:val="center"/>
          </w:tcPr>
          <w:p w:rsidR="000822A7" w:rsidRPr="000822A7" w:rsidRDefault="000822A7" w:rsidP="000822A7">
            <w:pPr>
              <w:widowControl/>
              <w:autoSpaceDE/>
              <w:autoSpaceDN/>
              <w:adjustRightInd/>
              <w:ind w:right="-74" w:hanging="131"/>
              <w:jc w:val="center"/>
              <w:rPr>
                <w:rFonts w:ascii="Times New Roman" w:hAnsi="Times New Roman" w:cs="Times New Roman"/>
                <w:sz w:val="16"/>
                <w:szCs w:val="16"/>
              </w:rPr>
            </w:pPr>
            <w:r w:rsidRPr="000822A7">
              <w:rPr>
                <w:rFonts w:ascii="Times New Roman" w:hAnsi="Times New Roman" w:cs="Times New Roman"/>
                <w:sz w:val="16"/>
                <w:szCs w:val="16"/>
              </w:rPr>
              <w:t>1 072 561,0</w:t>
            </w:r>
          </w:p>
        </w:tc>
        <w:tc>
          <w:tcPr>
            <w:tcW w:w="1103" w:type="dxa"/>
            <w:shd w:val="clear" w:color="auto" w:fill="auto"/>
            <w:vAlign w:val="center"/>
          </w:tcPr>
          <w:p w:rsidR="000822A7" w:rsidRPr="000822A7" w:rsidRDefault="000822A7" w:rsidP="000822A7">
            <w:pPr>
              <w:widowControl/>
              <w:autoSpaceDE/>
              <w:autoSpaceDN/>
              <w:adjustRightInd/>
              <w:ind w:firstLine="0"/>
              <w:jc w:val="left"/>
              <w:rPr>
                <w:rFonts w:ascii="Times New Roman" w:hAnsi="Times New Roman" w:cs="Times New Roman"/>
                <w:sz w:val="16"/>
                <w:szCs w:val="16"/>
              </w:rPr>
            </w:pPr>
            <w:r w:rsidRPr="000822A7">
              <w:rPr>
                <w:rFonts w:ascii="Times New Roman" w:hAnsi="Times New Roman" w:cs="Times New Roman"/>
                <w:sz w:val="16"/>
                <w:szCs w:val="16"/>
              </w:rPr>
              <w:t>1 072 931,0</w:t>
            </w:r>
          </w:p>
        </w:tc>
        <w:tc>
          <w:tcPr>
            <w:tcW w:w="992" w:type="dxa"/>
            <w:shd w:val="clear" w:color="auto" w:fill="auto"/>
            <w:vAlign w:val="center"/>
          </w:tcPr>
          <w:p w:rsidR="000822A7" w:rsidRPr="000822A7" w:rsidRDefault="000822A7" w:rsidP="000822A7">
            <w:pPr>
              <w:autoSpaceDE/>
              <w:autoSpaceDN/>
              <w:adjustRightInd/>
              <w:ind w:left="-113" w:right="-113" w:firstLine="0"/>
              <w:jc w:val="center"/>
              <w:rPr>
                <w:rFonts w:ascii="Times New Roman" w:hAnsi="Times New Roman" w:cs="Times New Roman"/>
                <w:sz w:val="16"/>
                <w:szCs w:val="16"/>
              </w:rPr>
            </w:pPr>
            <w:r w:rsidRPr="000822A7">
              <w:rPr>
                <w:rFonts w:ascii="Times New Roman" w:hAnsi="Times New Roman" w:cs="Times New Roman"/>
                <w:sz w:val="16"/>
                <w:szCs w:val="16"/>
              </w:rPr>
              <w:t>1 107 264,79</w:t>
            </w:r>
          </w:p>
        </w:tc>
        <w:tc>
          <w:tcPr>
            <w:tcW w:w="993" w:type="dxa"/>
            <w:shd w:val="clear" w:color="auto" w:fill="auto"/>
            <w:vAlign w:val="center"/>
          </w:tcPr>
          <w:p w:rsidR="000822A7" w:rsidRPr="000822A7" w:rsidRDefault="000822A7" w:rsidP="000822A7">
            <w:pPr>
              <w:widowControl/>
              <w:autoSpaceDE/>
              <w:autoSpaceDN/>
              <w:adjustRightInd/>
              <w:ind w:left="-113" w:right="-113" w:firstLine="0"/>
              <w:jc w:val="center"/>
              <w:rPr>
                <w:rFonts w:ascii="Times New Roman" w:hAnsi="Times New Roman" w:cs="Times New Roman"/>
                <w:sz w:val="16"/>
                <w:szCs w:val="16"/>
              </w:rPr>
            </w:pPr>
            <w:r w:rsidRPr="000822A7">
              <w:rPr>
                <w:rFonts w:ascii="Times New Roman" w:hAnsi="Times New Roman" w:cs="Times New Roman"/>
                <w:sz w:val="16"/>
                <w:szCs w:val="16"/>
              </w:rPr>
              <w:t>1 140 482,73</w:t>
            </w:r>
          </w:p>
        </w:tc>
        <w:tc>
          <w:tcPr>
            <w:tcW w:w="984" w:type="dxa"/>
            <w:vAlign w:val="center"/>
          </w:tcPr>
          <w:p w:rsidR="000822A7" w:rsidRPr="000822A7" w:rsidRDefault="000822A7" w:rsidP="000822A7">
            <w:pPr>
              <w:widowControl/>
              <w:autoSpaceDE/>
              <w:autoSpaceDN/>
              <w:adjustRightInd/>
              <w:ind w:left="-113" w:right="-113" w:firstLine="0"/>
              <w:jc w:val="center"/>
              <w:rPr>
                <w:rFonts w:ascii="Times New Roman" w:hAnsi="Times New Roman" w:cs="Times New Roman"/>
                <w:sz w:val="16"/>
                <w:szCs w:val="16"/>
              </w:rPr>
            </w:pPr>
            <w:r w:rsidRPr="000822A7">
              <w:rPr>
                <w:rFonts w:ascii="Times New Roman" w:hAnsi="Times New Roman" w:cs="Times New Roman"/>
                <w:sz w:val="16"/>
                <w:szCs w:val="16"/>
              </w:rPr>
              <w:t>1 173 556,74</w:t>
            </w:r>
          </w:p>
        </w:tc>
      </w:tr>
      <w:tr w:rsidR="000822A7" w:rsidRPr="000822A7" w:rsidTr="000822A7">
        <w:trPr>
          <w:gridAfter w:val="1"/>
          <w:wAfter w:w="6" w:type="dxa"/>
        </w:trPr>
        <w:tc>
          <w:tcPr>
            <w:tcW w:w="9813" w:type="dxa"/>
            <w:gridSpan w:val="12"/>
            <w:shd w:val="clear" w:color="auto" w:fill="auto"/>
          </w:tcPr>
          <w:p w:rsidR="000822A7" w:rsidRPr="000822A7" w:rsidRDefault="000822A7" w:rsidP="000822A7">
            <w:pPr>
              <w:autoSpaceDE/>
              <w:autoSpaceDN/>
              <w:adjustRightInd/>
              <w:spacing w:before="40" w:after="40"/>
              <w:ind w:firstLine="0"/>
              <w:rPr>
                <w:rFonts w:ascii="Times New Roman" w:hAnsi="Times New Roman" w:cs="Times New Roman"/>
                <w:sz w:val="16"/>
                <w:szCs w:val="16"/>
              </w:rPr>
            </w:pPr>
            <w:proofErr w:type="gramStart"/>
            <w:r w:rsidRPr="000822A7">
              <w:rPr>
                <w:rFonts w:ascii="Times New Roman" w:hAnsi="Times New Roman" w:cs="Times New Roman"/>
                <w:sz w:val="16"/>
                <w:szCs w:val="16"/>
              </w:rPr>
              <w:t>внебюджетные  источники</w:t>
            </w:r>
            <w:proofErr w:type="gramEnd"/>
          </w:p>
        </w:tc>
        <w:tc>
          <w:tcPr>
            <w:tcW w:w="989" w:type="dxa"/>
            <w:gridSpan w:val="2"/>
            <w:shd w:val="clear" w:color="auto" w:fill="auto"/>
            <w:vAlign w:val="center"/>
          </w:tcPr>
          <w:p w:rsidR="000822A7" w:rsidRPr="000822A7" w:rsidRDefault="000822A7" w:rsidP="000822A7">
            <w:pPr>
              <w:autoSpaceDE/>
              <w:autoSpaceDN/>
              <w:adjustRightInd/>
              <w:ind w:left="-113" w:right="-113" w:firstLine="0"/>
              <w:jc w:val="center"/>
              <w:rPr>
                <w:rFonts w:ascii="Times New Roman" w:hAnsi="Times New Roman" w:cs="Times New Roman"/>
                <w:sz w:val="16"/>
                <w:szCs w:val="16"/>
              </w:rPr>
            </w:pPr>
            <w:r w:rsidRPr="000822A7">
              <w:rPr>
                <w:rFonts w:ascii="Times New Roman" w:hAnsi="Times New Roman" w:cs="Times New Roman"/>
                <w:sz w:val="16"/>
                <w:szCs w:val="16"/>
              </w:rPr>
              <w:t>4 139 466,82</w:t>
            </w:r>
          </w:p>
        </w:tc>
        <w:tc>
          <w:tcPr>
            <w:tcW w:w="958" w:type="dxa"/>
            <w:shd w:val="clear" w:color="auto" w:fill="auto"/>
            <w:vAlign w:val="center"/>
          </w:tcPr>
          <w:p w:rsidR="000822A7" w:rsidRPr="000822A7" w:rsidRDefault="000822A7" w:rsidP="000822A7">
            <w:pPr>
              <w:widowControl/>
              <w:autoSpaceDE/>
              <w:autoSpaceDN/>
              <w:adjustRightInd/>
              <w:ind w:right="-74" w:hanging="131"/>
              <w:jc w:val="center"/>
              <w:rPr>
                <w:rFonts w:ascii="Times New Roman" w:hAnsi="Times New Roman" w:cs="Times New Roman"/>
                <w:sz w:val="16"/>
                <w:szCs w:val="16"/>
              </w:rPr>
            </w:pPr>
            <w:r w:rsidRPr="000822A7">
              <w:rPr>
                <w:rFonts w:ascii="Times New Roman" w:hAnsi="Times New Roman" w:cs="Times New Roman"/>
                <w:sz w:val="16"/>
                <w:szCs w:val="16"/>
              </w:rPr>
              <w:t>3 936 430,65</w:t>
            </w:r>
          </w:p>
        </w:tc>
        <w:tc>
          <w:tcPr>
            <w:tcW w:w="1103" w:type="dxa"/>
            <w:shd w:val="clear" w:color="auto" w:fill="auto"/>
            <w:vAlign w:val="center"/>
          </w:tcPr>
          <w:p w:rsidR="000822A7" w:rsidRPr="000822A7" w:rsidRDefault="000822A7" w:rsidP="000822A7">
            <w:pPr>
              <w:widowControl/>
              <w:autoSpaceDE/>
              <w:autoSpaceDN/>
              <w:adjustRightInd/>
              <w:ind w:firstLine="0"/>
              <w:jc w:val="left"/>
              <w:rPr>
                <w:rFonts w:ascii="Times New Roman" w:hAnsi="Times New Roman" w:cs="Times New Roman"/>
                <w:sz w:val="16"/>
                <w:szCs w:val="16"/>
              </w:rPr>
            </w:pPr>
            <w:r w:rsidRPr="000822A7">
              <w:rPr>
                <w:rFonts w:ascii="Times New Roman" w:hAnsi="Times New Roman" w:cs="Times New Roman"/>
                <w:sz w:val="16"/>
                <w:szCs w:val="16"/>
              </w:rPr>
              <w:t>3 017 150,88</w:t>
            </w:r>
          </w:p>
        </w:tc>
        <w:tc>
          <w:tcPr>
            <w:tcW w:w="992" w:type="dxa"/>
            <w:shd w:val="clear" w:color="auto" w:fill="auto"/>
            <w:vAlign w:val="center"/>
          </w:tcPr>
          <w:p w:rsidR="000822A7" w:rsidRPr="000822A7" w:rsidRDefault="000822A7" w:rsidP="000822A7">
            <w:pPr>
              <w:autoSpaceDE/>
              <w:autoSpaceDN/>
              <w:adjustRightInd/>
              <w:ind w:left="-113" w:right="-113" w:firstLine="0"/>
              <w:jc w:val="center"/>
              <w:rPr>
                <w:rFonts w:ascii="Times New Roman" w:hAnsi="Times New Roman" w:cs="Times New Roman"/>
                <w:sz w:val="16"/>
                <w:szCs w:val="16"/>
              </w:rPr>
            </w:pPr>
            <w:r w:rsidRPr="000822A7">
              <w:rPr>
                <w:rFonts w:ascii="Times New Roman" w:hAnsi="Times New Roman" w:cs="Times New Roman"/>
                <w:sz w:val="16"/>
                <w:szCs w:val="16"/>
              </w:rPr>
              <w:t>3 111 171,71</w:t>
            </w:r>
          </w:p>
        </w:tc>
        <w:tc>
          <w:tcPr>
            <w:tcW w:w="993" w:type="dxa"/>
            <w:shd w:val="clear" w:color="auto" w:fill="auto"/>
            <w:vAlign w:val="center"/>
          </w:tcPr>
          <w:p w:rsidR="000822A7" w:rsidRPr="000822A7" w:rsidRDefault="000822A7" w:rsidP="000822A7">
            <w:pPr>
              <w:widowControl/>
              <w:autoSpaceDE/>
              <w:autoSpaceDN/>
              <w:adjustRightInd/>
              <w:ind w:left="-113" w:right="-113" w:firstLine="0"/>
              <w:jc w:val="center"/>
              <w:rPr>
                <w:rFonts w:ascii="Times New Roman" w:hAnsi="Times New Roman" w:cs="Times New Roman"/>
                <w:sz w:val="16"/>
                <w:szCs w:val="16"/>
              </w:rPr>
            </w:pPr>
            <w:r w:rsidRPr="000822A7">
              <w:rPr>
                <w:rFonts w:ascii="Times New Roman" w:hAnsi="Times New Roman" w:cs="Times New Roman"/>
                <w:sz w:val="16"/>
                <w:szCs w:val="16"/>
              </w:rPr>
              <w:t>3 202 136,86</w:t>
            </w:r>
          </w:p>
        </w:tc>
        <w:tc>
          <w:tcPr>
            <w:tcW w:w="984" w:type="dxa"/>
            <w:vAlign w:val="center"/>
          </w:tcPr>
          <w:p w:rsidR="000822A7" w:rsidRPr="000822A7" w:rsidRDefault="000822A7" w:rsidP="000822A7">
            <w:pPr>
              <w:widowControl/>
              <w:autoSpaceDE/>
              <w:autoSpaceDN/>
              <w:adjustRightInd/>
              <w:ind w:left="-113" w:right="-113" w:firstLine="0"/>
              <w:jc w:val="center"/>
              <w:rPr>
                <w:rFonts w:ascii="Times New Roman" w:hAnsi="Times New Roman" w:cs="Times New Roman"/>
                <w:sz w:val="16"/>
                <w:szCs w:val="16"/>
              </w:rPr>
            </w:pPr>
            <w:r w:rsidRPr="000822A7">
              <w:rPr>
                <w:rFonts w:ascii="Times New Roman" w:hAnsi="Times New Roman" w:cs="Times New Roman"/>
                <w:sz w:val="16"/>
                <w:szCs w:val="16"/>
              </w:rPr>
              <w:t>3 292 707,83</w:t>
            </w:r>
          </w:p>
        </w:tc>
      </w:tr>
    </w:tbl>
    <w:p w:rsidR="000822A7" w:rsidRPr="000822A7" w:rsidRDefault="000822A7" w:rsidP="000822A7">
      <w:pPr>
        <w:ind w:left="567" w:firstLine="0"/>
        <w:rPr>
          <w:rFonts w:ascii="Times New Roman" w:hAnsi="Times New Roman" w:cs="Times New Roman"/>
          <w:sz w:val="16"/>
          <w:szCs w:val="16"/>
        </w:rPr>
      </w:pPr>
      <w:r w:rsidRPr="000822A7">
        <w:rPr>
          <w:rFonts w:ascii="Times New Roman" w:hAnsi="Times New Roman" w:cs="Times New Roman"/>
          <w:sz w:val="16"/>
          <w:szCs w:val="16"/>
        </w:rPr>
        <w:t>*Исполнение мероприятий по мере выделения финансовых средств.</w:t>
      </w:r>
    </w:p>
    <w:p w:rsidR="000822A7" w:rsidRPr="000822A7" w:rsidRDefault="000822A7" w:rsidP="000822A7">
      <w:pPr>
        <w:ind w:left="567" w:firstLine="0"/>
        <w:rPr>
          <w:rFonts w:ascii="Times New Roman" w:hAnsi="Times New Roman" w:cs="Times New Roman"/>
          <w:sz w:val="18"/>
          <w:szCs w:val="24"/>
        </w:rPr>
      </w:pPr>
    </w:p>
    <w:p w:rsidR="000822A7" w:rsidRPr="000822A7" w:rsidRDefault="000822A7" w:rsidP="000822A7">
      <w:pPr>
        <w:ind w:left="567" w:firstLine="0"/>
        <w:rPr>
          <w:rFonts w:ascii="Times New Roman" w:hAnsi="Times New Roman" w:cs="Times New Roman"/>
          <w:sz w:val="18"/>
          <w:szCs w:val="24"/>
        </w:rPr>
      </w:pPr>
    </w:p>
    <w:p w:rsidR="000822A7" w:rsidRPr="000822A7" w:rsidRDefault="000822A7" w:rsidP="000822A7">
      <w:pPr>
        <w:ind w:left="567" w:firstLine="0"/>
        <w:rPr>
          <w:rFonts w:ascii="Times New Roman" w:hAnsi="Times New Roman" w:cs="Times New Roman"/>
          <w:sz w:val="24"/>
          <w:szCs w:val="24"/>
        </w:rPr>
      </w:pPr>
      <w:r w:rsidRPr="000822A7">
        <w:rPr>
          <w:rFonts w:ascii="Times New Roman" w:hAnsi="Times New Roman" w:cs="Times New Roman"/>
          <w:sz w:val="24"/>
          <w:szCs w:val="24"/>
        </w:rPr>
        <w:t>Список использованных сокращений:</w:t>
      </w:r>
    </w:p>
    <w:p w:rsidR="000822A7" w:rsidRPr="000822A7" w:rsidRDefault="000822A7" w:rsidP="000822A7">
      <w:pPr>
        <w:ind w:left="567" w:firstLine="0"/>
        <w:rPr>
          <w:rFonts w:ascii="Times New Roman" w:hAnsi="Times New Roman" w:cs="Times New Roman"/>
          <w:sz w:val="18"/>
          <w:szCs w:val="24"/>
        </w:rPr>
      </w:pPr>
    </w:p>
    <w:p w:rsidR="000822A7" w:rsidRPr="000822A7" w:rsidRDefault="000822A7" w:rsidP="000822A7">
      <w:pPr>
        <w:ind w:left="567" w:firstLine="0"/>
        <w:rPr>
          <w:rFonts w:ascii="Times New Roman" w:hAnsi="Times New Roman" w:cs="Times New Roman"/>
          <w:sz w:val="24"/>
          <w:szCs w:val="24"/>
        </w:rPr>
      </w:pPr>
      <w:r w:rsidRPr="000822A7">
        <w:rPr>
          <w:rFonts w:ascii="Times New Roman" w:hAnsi="Times New Roman" w:cs="Times New Roman"/>
          <w:sz w:val="24"/>
          <w:szCs w:val="24"/>
        </w:rPr>
        <w:t>БРТ – бюджет Республики Татарстан;</w:t>
      </w:r>
    </w:p>
    <w:p w:rsidR="000822A7" w:rsidRPr="000822A7" w:rsidRDefault="000822A7" w:rsidP="000822A7">
      <w:pPr>
        <w:ind w:left="567" w:firstLine="0"/>
        <w:rPr>
          <w:rFonts w:ascii="Times New Roman" w:hAnsi="Times New Roman" w:cs="Times New Roman"/>
          <w:sz w:val="24"/>
          <w:szCs w:val="24"/>
        </w:rPr>
      </w:pPr>
      <w:r w:rsidRPr="000822A7">
        <w:rPr>
          <w:rFonts w:ascii="Times New Roman" w:hAnsi="Times New Roman" w:cs="Times New Roman"/>
          <w:sz w:val="24"/>
          <w:szCs w:val="24"/>
        </w:rPr>
        <w:t>ФБ – планируемые к привлечению средства федерального бюджета;</w:t>
      </w:r>
    </w:p>
    <w:p w:rsidR="000822A7" w:rsidRPr="000822A7" w:rsidRDefault="000822A7" w:rsidP="000822A7">
      <w:pPr>
        <w:ind w:left="567" w:firstLine="0"/>
        <w:rPr>
          <w:rFonts w:ascii="Times New Roman" w:hAnsi="Times New Roman" w:cs="Times New Roman"/>
          <w:sz w:val="24"/>
          <w:szCs w:val="24"/>
        </w:rPr>
      </w:pPr>
      <w:r w:rsidRPr="000822A7">
        <w:rPr>
          <w:rFonts w:ascii="Times New Roman" w:hAnsi="Times New Roman" w:cs="Times New Roman"/>
          <w:sz w:val="24"/>
          <w:szCs w:val="24"/>
        </w:rPr>
        <w:t>Фонд ЖКХ – планируемые к привлечению средства государственной корпорации – Фонда содействия реформированию жилищно-коммунального хозяйства;</w:t>
      </w:r>
    </w:p>
    <w:p w:rsidR="000822A7" w:rsidRPr="000822A7" w:rsidRDefault="000822A7" w:rsidP="000822A7">
      <w:pPr>
        <w:ind w:firstLine="567"/>
        <w:rPr>
          <w:rFonts w:ascii="Times New Roman" w:hAnsi="Times New Roman" w:cs="Times New Roman"/>
          <w:sz w:val="24"/>
          <w:szCs w:val="24"/>
        </w:rPr>
      </w:pPr>
      <w:r w:rsidRPr="000822A7">
        <w:rPr>
          <w:rFonts w:ascii="Times New Roman" w:hAnsi="Times New Roman" w:cs="Times New Roman"/>
          <w:sz w:val="24"/>
          <w:szCs w:val="24"/>
        </w:rPr>
        <w:t>Фонд МГ – планируемые к привлечению средства некоммерческой организации «Фонд развития моногородов»;</w:t>
      </w:r>
    </w:p>
    <w:p w:rsidR="000822A7" w:rsidRPr="000822A7" w:rsidRDefault="000822A7" w:rsidP="000822A7">
      <w:pPr>
        <w:ind w:left="567" w:firstLine="0"/>
        <w:rPr>
          <w:rFonts w:ascii="Times New Roman" w:hAnsi="Times New Roman" w:cs="Times New Roman"/>
          <w:sz w:val="24"/>
          <w:szCs w:val="24"/>
        </w:rPr>
      </w:pPr>
      <w:r w:rsidRPr="000822A7">
        <w:rPr>
          <w:rFonts w:ascii="Times New Roman" w:hAnsi="Times New Roman" w:cs="Times New Roman"/>
          <w:sz w:val="24"/>
          <w:szCs w:val="24"/>
        </w:rPr>
        <w:lastRenderedPageBreak/>
        <w:t>МБ – планируемые к привлечению средства местных бюджетов;</w:t>
      </w:r>
    </w:p>
    <w:p w:rsidR="000822A7" w:rsidRPr="000822A7" w:rsidRDefault="000822A7" w:rsidP="000822A7">
      <w:pPr>
        <w:ind w:left="567" w:firstLine="0"/>
        <w:rPr>
          <w:rFonts w:ascii="Times New Roman" w:hAnsi="Times New Roman" w:cs="Times New Roman"/>
          <w:sz w:val="24"/>
          <w:szCs w:val="24"/>
        </w:rPr>
      </w:pPr>
      <w:r w:rsidRPr="000822A7">
        <w:rPr>
          <w:rFonts w:ascii="Times New Roman" w:hAnsi="Times New Roman" w:cs="Times New Roman"/>
          <w:sz w:val="24"/>
          <w:szCs w:val="24"/>
        </w:rPr>
        <w:t>ВБ – планируемые к привлечению средства из внебюджетных источников;</w:t>
      </w:r>
    </w:p>
    <w:p w:rsidR="000822A7" w:rsidRPr="000822A7" w:rsidRDefault="000822A7" w:rsidP="000822A7">
      <w:pPr>
        <w:ind w:left="567" w:firstLine="0"/>
        <w:rPr>
          <w:rFonts w:ascii="Times New Roman" w:hAnsi="Times New Roman" w:cs="Times New Roman"/>
          <w:sz w:val="24"/>
          <w:szCs w:val="24"/>
        </w:rPr>
      </w:pPr>
      <w:r w:rsidRPr="000822A7">
        <w:rPr>
          <w:rFonts w:ascii="Times New Roman" w:hAnsi="Times New Roman" w:cs="Times New Roman"/>
          <w:sz w:val="24"/>
          <w:szCs w:val="24"/>
        </w:rPr>
        <w:t>МСАЖКХ – Министерство строительства, архитектуры и жилищно-коммунального хозяйства Республики Татарстан;</w:t>
      </w:r>
    </w:p>
    <w:p w:rsidR="000822A7" w:rsidRPr="000822A7" w:rsidRDefault="000822A7" w:rsidP="000822A7">
      <w:pPr>
        <w:ind w:left="567" w:firstLine="0"/>
        <w:rPr>
          <w:rFonts w:ascii="Times New Roman" w:hAnsi="Times New Roman" w:cs="Times New Roman"/>
          <w:sz w:val="24"/>
          <w:szCs w:val="24"/>
        </w:rPr>
      </w:pPr>
      <w:r w:rsidRPr="000822A7">
        <w:rPr>
          <w:rFonts w:ascii="Times New Roman" w:hAnsi="Times New Roman" w:cs="Times New Roman"/>
          <w:sz w:val="24"/>
          <w:szCs w:val="24"/>
        </w:rPr>
        <w:t>ОМС – органы местного самоуправления муниципальных образований Республики Татарстан;</w:t>
      </w:r>
    </w:p>
    <w:p w:rsidR="000822A7" w:rsidRPr="000822A7" w:rsidRDefault="000822A7" w:rsidP="000822A7">
      <w:pPr>
        <w:ind w:left="567" w:firstLine="0"/>
        <w:rPr>
          <w:rFonts w:ascii="Times New Roman" w:hAnsi="Times New Roman" w:cs="Times New Roman"/>
          <w:sz w:val="24"/>
          <w:szCs w:val="24"/>
        </w:rPr>
      </w:pPr>
      <w:r w:rsidRPr="000822A7">
        <w:rPr>
          <w:rFonts w:ascii="Times New Roman" w:hAnsi="Times New Roman" w:cs="Times New Roman"/>
          <w:sz w:val="24"/>
          <w:szCs w:val="24"/>
        </w:rPr>
        <w:t>МДМ РТ – Министерство по делам молодежи Республики Татарстан;</w:t>
      </w:r>
    </w:p>
    <w:p w:rsidR="000822A7" w:rsidRPr="000822A7" w:rsidRDefault="000822A7" w:rsidP="000822A7">
      <w:pPr>
        <w:ind w:left="567" w:firstLine="0"/>
        <w:rPr>
          <w:rFonts w:ascii="Times New Roman" w:hAnsi="Times New Roman" w:cs="Times New Roman"/>
          <w:sz w:val="24"/>
          <w:szCs w:val="24"/>
        </w:rPr>
      </w:pPr>
      <w:r w:rsidRPr="000822A7">
        <w:rPr>
          <w:rFonts w:ascii="Times New Roman" w:hAnsi="Times New Roman" w:cs="Times New Roman"/>
          <w:sz w:val="24"/>
          <w:szCs w:val="24"/>
        </w:rPr>
        <w:t>МОиН РТ – Министерство образования и науки Республики Татарстан;</w:t>
      </w:r>
    </w:p>
    <w:p w:rsidR="000822A7" w:rsidRPr="000822A7" w:rsidRDefault="000822A7" w:rsidP="000822A7">
      <w:pPr>
        <w:ind w:left="567" w:firstLine="0"/>
        <w:rPr>
          <w:rFonts w:ascii="Times New Roman" w:hAnsi="Times New Roman" w:cs="Times New Roman"/>
          <w:sz w:val="24"/>
          <w:szCs w:val="24"/>
        </w:rPr>
      </w:pPr>
      <w:r w:rsidRPr="000822A7">
        <w:rPr>
          <w:rFonts w:ascii="Times New Roman" w:hAnsi="Times New Roman" w:cs="Times New Roman"/>
          <w:sz w:val="24"/>
          <w:szCs w:val="24"/>
        </w:rPr>
        <w:t>МЗИО РТ – Министерство земельных и имущественных отношений Республики Татарстан;</w:t>
      </w:r>
    </w:p>
    <w:p w:rsidR="000822A7" w:rsidRPr="000822A7" w:rsidRDefault="000822A7" w:rsidP="000822A7">
      <w:pPr>
        <w:ind w:left="567" w:firstLine="0"/>
        <w:rPr>
          <w:rFonts w:ascii="Times New Roman" w:hAnsi="Times New Roman" w:cs="Times New Roman"/>
          <w:sz w:val="24"/>
          <w:szCs w:val="24"/>
        </w:rPr>
      </w:pPr>
      <w:r w:rsidRPr="000822A7">
        <w:rPr>
          <w:rFonts w:ascii="Times New Roman" w:hAnsi="Times New Roman" w:cs="Times New Roman"/>
          <w:sz w:val="24"/>
          <w:szCs w:val="24"/>
        </w:rPr>
        <w:t>МЭиПР РТ – Министерство экологии и природных ресурсов Республики Татарстан;</w:t>
      </w:r>
    </w:p>
    <w:p w:rsidR="000822A7" w:rsidRPr="000822A7" w:rsidRDefault="000822A7" w:rsidP="000822A7">
      <w:pPr>
        <w:ind w:left="567" w:firstLine="0"/>
        <w:rPr>
          <w:rFonts w:ascii="Times New Roman" w:hAnsi="Times New Roman" w:cs="Times New Roman"/>
          <w:sz w:val="24"/>
          <w:szCs w:val="24"/>
        </w:rPr>
      </w:pPr>
      <w:r w:rsidRPr="000822A7">
        <w:rPr>
          <w:rFonts w:ascii="Times New Roman" w:hAnsi="Times New Roman" w:cs="Times New Roman"/>
          <w:sz w:val="24"/>
          <w:szCs w:val="24"/>
        </w:rPr>
        <w:t>Роспотребнадзор – Управление Федеральной службы по надзору в сфере защиты прав потребителей и благополучия человека по Республике Татарстан;</w:t>
      </w:r>
    </w:p>
    <w:p w:rsidR="000822A7" w:rsidRPr="000822A7" w:rsidRDefault="000822A7" w:rsidP="000822A7">
      <w:pPr>
        <w:autoSpaceDE/>
        <w:autoSpaceDN/>
        <w:adjustRightInd/>
        <w:ind w:left="567" w:right="111" w:firstLine="0"/>
        <w:jc w:val="left"/>
        <w:rPr>
          <w:rFonts w:ascii="Times New Roman" w:hAnsi="Times New Roman" w:cs="Times New Roman"/>
          <w:sz w:val="24"/>
          <w:szCs w:val="24"/>
        </w:rPr>
      </w:pPr>
      <w:r w:rsidRPr="000822A7">
        <w:rPr>
          <w:rFonts w:ascii="Times New Roman" w:hAnsi="Times New Roman" w:cs="Times New Roman"/>
          <w:sz w:val="24"/>
          <w:szCs w:val="24"/>
        </w:rPr>
        <w:t>МПиТ РТ – Министерство промышленности и торговли Республики Татарстан;</w:t>
      </w:r>
    </w:p>
    <w:p w:rsidR="000822A7" w:rsidRPr="000822A7" w:rsidRDefault="000822A7" w:rsidP="000822A7">
      <w:pPr>
        <w:widowControl/>
        <w:tabs>
          <w:tab w:val="left" w:pos="3828"/>
        </w:tabs>
        <w:autoSpaceDE/>
        <w:autoSpaceDN/>
        <w:adjustRightInd/>
        <w:ind w:left="567" w:right="-1" w:firstLine="0"/>
        <w:jc w:val="left"/>
        <w:rPr>
          <w:rFonts w:ascii="Times New Roman" w:hAnsi="Times New Roman" w:cs="Times New Roman"/>
          <w:sz w:val="24"/>
          <w:szCs w:val="24"/>
        </w:rPr>
      </w:pPr>
      <w:r w:rsidRPr="000822A7">
        <w:rPr>
          <w:rFonts w:ascii="Times New Roman" w:hAnsi="Times New Roman" w:cs="Times New Roman"/>
          <w:sz w:val="24"/>
          <w:szCs w:val="24"/>
        </w:rPr>
        <w:t>МФ РТ – Министерство финансов Республики Татарстан;</w:t>
      </w:r>
    </w:p>
    <w:p w:rsidR="000822A7" w:rsidRPr="000822A7" w:rsidRDefault="000822A7" w:rsidP="000822A7">
      <w:pPr>
        <w:widowControl/>
        <w:tabs>
          <w:tab w:val="left" w:pos="3828"/>
        </w:tabs>
        <w:autoSpaceDE/>
        <w:autoSpaceDN/>
        <w:adjustRightInd/>
        <w:ind w:left="567" w:right="-1" w:firstLine="0"/>
        <w:jc w:val="left"/>
        <w:rPr>
          <w:rFonts w:ascii="Times New Roman" w:hAnsi="Times New Roman" w:cs="Times New Roman"/>
          <w:sz w:val="24"/>
          <w:szCs w:val="24"/>
        </w:rPr>
      </w:pPr>
      <w:r w:rsidRPr="000822A7">
        <w:rPr>
          <w:rFonts w:ascii="Times New Roman" w:hAnsi="Times New Roman" w:cs="Times New Roman"/>
          <w:sz w:val="24"/>
          <w:szCs w:val="24"/>
        </w:rPr>
        <w:t>МЭ РТ – Министерство экономики Республики Татарстан;</w:t>
      </w:r>
    </w:p>
    <w:p w:rsidR="000822A7" w:rsidRPr="000822A7" w:rsidRDefault="000822A7" w:rsidP="000822A7">
      <w:pPr>
        <w:widowControl/>
        <w:tabs>
          <w:tab w:val="left" w:pos="3828"/>
        </w:tabs>
        <w:autoSpaceDE/>
        <w:autoSpaceDN/>
        <w:adjustRightInd/>
        <w:ind w:left="567" w:right="-1" w:firstLine="0"/>
        <w:jc w:val="left"/>
        <w:rPr>
          <w:rFonts w:ascii="Times New Roman" w:hAnsi="Times New Roman" w:cs="Times New Roman"/>
          <w:sz w:val="24"/>
          <w:szCs w:val="24"/>
        </w:rPr>
      </w:pPr>
      <w:r w:rsidRPr="000822A7">
        <w:rPr>
          <w:rFonts w:ascii="Times New Roman" w:hAnsi="Times New Roman" w:cs="Times New Roman"/>
          <w:sz w:val="24"/>
          <w:szCs w:val="24"/>
        </w:rPr>
        <w:t>НО ИВФ – некоммерческая организация «Инвестиционно-венчурный фонд Республики Татарстан»;</w:t>
      </w:r>
    </w:p>
    <w:p w:rsidR="000822A7" w:rsidRPr="000822A7" w:rsidRDefault="000822A7" w:rsidP="000822A7">
      <w:pPr>
        <w:ind w:left="567" w:firstLine="0"/>
        <w:rPr>
          <w:rFonts w:ascii="Times New Roman" w:hAnsi="Times New Roman" w:cs="Times New Roman"/>
          <w:sz w:val="24"/>
          <w:szCs w:val="24"/>
        </w:rPr>
      </w:pPr>
      <w:r w:rsidRPr="000822A7">
        <w:rPr>
          <w:rFonts w:ascii="Times New Roman" w:hAnsi="Times New Roman" w:cs="Times New Roman"/>
          <w:sz w:val="24"/>
          <w:szCs w:val="24"/>
        </w:rPr>
        <w:t>ГУИС – государственное казенное учреждение «Главное управление инженерных сетей Республики Татарстан»;</w:t>
      </w:r>
    </w:p>
    <w:p w:rsidR="000822A7" w:rsidRPr="000822A7" w:rsidRDefault="000822A7" w:rsidP="000822A7">
      <w:pPr>
        <w:ind w:left="567" w:firstLine="0"/>
        <w:rPr>
          <w:rFonts w:ascii="Times New Roman" w:hAnsi="Times New Roman" w:cs="Times New Roman"/>
          <w:sz w:val="24"/>
          <w:szCs w:val="24"/>
        </w:rPr>
      </w:pPr>
      <w:r w:rsidRPr="000822A7">
        <w:rPr>
          <w:rFonts w:ascii="Times New Roman" w:hAnsi="Times New Roman" w:cs="Times New Roman"/>
          <w:sz w:val="24"/>
          <w:szCs w:val="24"/>
        </w:rPr>
        <w:t>ГИСУ – государственное казенное учреждение «Главное инвестиционно-строительное управление Республики Татарстан»;</w:t>
      </w:r>
    </w:p>
    <w:p w:rsidR="000822A7" w:rsidRPr="000822A7" w:rsidRDefault="000822A7" w:rsidP="000822A7">
      <w:pPr>
        <w:ind w:left="567" w:firstLine="0"/>
        <w:rPr>
          <w:rFonts w:ascii="Times New Roman" w:hAnsi="Times New Roman" w:cs="Times New Roman"/>
          <w:sz w:val="24"/>
          <w:szCs w:val="24"/>
        </w:rPr>
      </w:pPr>
      <w:r w:rsidRPr="000822A7">
        <w:rPr>
          <w:rFonts w:ascii="Times New Roman" w:hAnsi="Times New Roman" w:cs="Times New Roman"/>
          <w:sz w:val="24"/>
          <w:szCs w:val="24"/>
        </w:rPr>
        <w:t>ГЖИ – Государственная жилищная инспекция Республики Татарстан;</w:t>
      </w:r>
    </w:p>
    <w:p w:rsidR="000822A7" w:rsidRPr="000822A7" w:rsidRDefault="000822A7" w:rsidP="000822A7">
      <w:pPr>
        <w:ind w:left="567" w:firstLine="0"/>
        <w:rPr>
          <w:rFonts w:ascii="Times New Roman" w:hAnsi="Times New Roman" w:cs="Times New Roman"/>
          <w:sz w:val="24"/>
          <w:szCs w:val="24"/>
        </w:rPr>
      </w:pPr>
      <w:r w:rsidRPr="000822A7">
        <w:rPr>
          <w:rFonts w:ascii="Times New Roman" w:hAnsi="Times New Roman" w:cs="Times New Roman"/>
          <w:sz w:val="24"/>
          <w:szCs w:val="24"/>
        </w:rPr>
        <w:t>ГЖФ – некоммерческая организация «Государственный жилищный фонд при Президенте Республики Татарстан»;</w:t>
      </w:r>
    </w:p>
    <w:p w:rsidR="000822A7" w:rsidRPr="000822A7" w:rsidRDefault="000822A7" w:rsidP="000822A7">
      <w:pPr>
        <w:ind w:left="567" w:firstLine="0"/>
        <w:rPr>
          <w:rFonts w:ascii="Times New Roman" w:hAnsi="Times New Roman" w:cs="Times New Roman"/>
          <w:sz w:val="24"/>
          <w:szCs w:val="24"/>
        </w:rPr>
      </w:pPr>
      <w:r w:rsidRPr="000822A7">
        <w:rPr>
          <w:rFonts w:ascii="Times New Roman" w:hAnsi="Times New Roman" w:cs="Times New Roman"/>
          <w:sz w:val="24"/>
          <w:szCs w:val="24"/>
        </w:rPr>
        <w:t>Татлизинг – государственное унитарное предприятие Республики Татарстан «Татлизинг».</w:t>
      </w:r>
    </w:p>
    <w:p w:rsidR="000822A7" w:rsidRPr="000822A7" w:rsidRDefault="000822A7" w:rsidP="000822A7">
      <w:pPr>
        <w:ind w:left="567" w:firstLine="0"/>
        <w:rPr>
          <w:rFonts w:ascii="Times New Roman" w:hAnsi="Times New Roman" w:cs="Times New Roman"/>
          <w:sz w:val="22"/>
          <w:szCs w:val="22"/>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tbl>
      <w:tblPr>
        <w:tblW w:w="15309" w:type="dxa"/>
        <w:tblLook w:val="04A0" w:firstRow="1" w:lastRow="0" w:firstColumn="1" w:lastColumn="0" w:noHBand="0" w:noVBand="1"/>
      </w:tblPr>
      <w:tblGrid>
        <w:gridCol w:w="10632"/>
        <w:gridCol w:w="4677"/>
      </w:tblGrid>
      <w:tr w:rsidR="000822A7" w:rsidRPr="000822A7" w:rsidTr="004C2E2B">
        <w:tc>
          <w:tcPr>
            <w:tcW w:w="10632" w:type="dxa"/>
          </w:tcPr>
          <w:p w:rsidR="000822A7" w:rsidRPr="000822A7" w:rsidRDefault="000822A7" w:rsidP="000822A7">
            <w:pPr>
              <w:ind w:firstLine="0"/>
              <w:jc w:val="left"/>
              <w:outlineLvl w:val="1"/>
              <w:rPr>
                <w:rFonts w:ascii="Times New Roman" w:eastAsia="Calibri" w:hAnsi="Times New Roman" w:cs="Times New Roman"/>
                <w:sz w:val="22"/>
                <w:szCs w:val="22"/>
                <w:lang w:eastAsia="en-US"/>
              </w:rPr>
            </w:pPr>
          </w:p>
          <w:p w:rsidR="000822A7" w:rsidRPr="000822A7" w:rsidRDefault="000822A7" w:rsidP="000822A7">
            <w:pPr>
              <w:ind w:firstLine="0"/>
              <w:jc w:val="left"/>
              <w:outlineLvl w:val="1"/>
              <w:rPr>
                <w:rFonts w:ascii="Times New Roman" w:eastAsia="Calibri" w:hAnsi="Times New Roman" w:cs="Times New Roman"/>
                <w:sz w:val="22"/>
                <w:szCs w:val="22"/>
                <w:lang w:eastAsia="en-US"/>
              </w:rPr>
            </w:pPr>
          </w:p>
          <w:p w:rsidR="000822A7" w:rsidRPr="000822A7" w:rsidRDefault="000822A7" w:rsidP="000822A7">
            <w:pPr>
              <w:ind w:firstLine="0"/>
              <w:jc w:val="left"/>
              <w:outlineLvl w:val="1"/>
              <w:rPr>
                <w:rFonts w:ascii="Times New Roman" w:eastAsia="Calibri" w:hAnsi="Times New Roman" w:cs="Times New Roman"/>
                <w:sz w:val="22"/>
                <w:szCs w:val="22"/>
                <w:lang w:eastAsia="en-US"/>
              </w:rPr>
            </w:pPr>
          </w:p>
          <w:p w:rsidR="000822A7" w:rsidRPr="000822A7" w:rsidRDefault="000822A7" w:rsidP="000822A7">
            <w:pPr>
              <w:ind w:firstLine="0"/>
              <w:jc w:val="left"/>
              <w:outlineLvl w:val="1"/>
              <w:rPr>
                <w:rFonts w:ascii="Times New Roman" w:eastAsia="Calibri" w:hAnsi="Times New Roman" w:cs="Times New Roman"/>
                <w:sz w:val="22"/>
                <w:szCs w:val="22"/>
                <w:lang w:eastAsia="en-US"/>
              </w:rPr>
            </w:pPr>
          </w:p>
          <w:p w:rsidR="000822A7" w:rsidRPr="000822A7" w:rsidRDefault="000822A7" w:rsidP="000822A7">
            <w:pPr>
              <w:ind w:firstLine="0"/>
              <w:jc w:val="left"/>
              <w:outlineLvl w:val="1"/>
              <w:rPr>
                <w:rFonts w:ascii="Times New Roman" w:eastAsia="Calibri" w:hAnsi="Times New Roman" w:cs="Times New Roman"/>
                <w:sz w:val="22"/>
                <w:szCs w:val="22"/>
                <w:lang w:eastAsia="en-US"/>
              </w:rPr>
            </w:pPr>
          </w:p>
          <w:p w:rsidR="000822A7" w:rsidRPr="000822A7" w:rsidRDefault="000822A7" w:rsidP="000822A7">
            <w:pPr>
              <w:ind w:firstLine="0"/>
              <w:jc w:val="left"/>
              <w:outlineLvl w:val="1"/>
              <w:rPr>
                <w:rFonts w:ascii="Times New Roman" w:eastAsia="Calibri" w:hAnsi="Times New Roman" w:cs="Times New Roman"/>
                <w:sz w:val="22"/>
                <w:szCs w:val="22"/>
                <w:lang w:eastAsia="en-US"/>
              </w:rPr>
            </w:pPr>
          </w:p>
        </w:tc>
        <w:tc>
          <w:tcPr>
            <w:tcW w:w="4677" w:type="dxa"/>
          </w:tcPr>
          <w:p w:rsidR="000822A7" w:rsidRPr="000822A7" w:rsidRDefault="000822A7" w:rsidP="000822A7">
            <w:pPr>
              <w:ind w:firstLine="0"/>
              <w:outlineLvl w:val="1"/>
              <w:rPr>
                <w:rFonts w:ascii="Times New Roman" w:eastAsia="Calibri" w:hAnsi="Times New Roman" w:cs="Times New Roman"/>
                <w:sz w:val="28"/>
                <w:szCs w:val="28"/>
                <w:lang w:eastAsia="en-US"/>
              </w:rPr>
            </w:pPr>
            <w:r w:rsidRPr="000822A7">
              <w:rPr>
                <w:rFonts w:ascii="Times New Roman" w:eastAsia="Calibri" w:hAnsi="Times New Roman" w:cs="Times New Roman"/>
                <w:sz w:val="28"/>
                <w:szCs w:val="28"/>
                <w:lang w:eastAsia="en-US"/>
              </w:rPr>
              <w:t>Приложение № 1</w:t>
            </w:r>
          </w:p>
          <w:p w:rsidR="000822A7" w:rsidRPr="000822A7" w:rsidRDefault="000822A7" w:rsidP="000822A7">
            <w:pPr>
              <w:ind w:firstLine="0"/>
              <w:rPr>
                <w:rFonts w:ascii="Times New Roman" w:eastAsia="Calibri" w:hAnsi="Times New Roman" w:cs="Times New Roman"/>
                <w:sz w:val="28"/>
                <w:szCs w:val="28"/>
                <w:lang w:eastAsia="en-US"/>
              </w:rPr>
            </w:pPr>
            <w:r w:rsidRPr="000822A7">
              <w:rPr>
                <w:rFonts w:ascii="Times New Roman" w:eastAsia="Calibri" w:hAnsi="Times New Roman" w:cs="Times New Roman"/>
                <w:sz w:val="28"/>
                <w:szCs w:val="28"/>
                <w:lang w:eastAsia="en-US"/>
              </w:rPr>
              <w:t xml:space="preserve">к подпрограмме «Обеспечение жильем молодых семей в Республике Татарстан» </w:t>
            </w:r>
          </w:p>
          <w:p w:rsidR="000822A7" w:rsidRPr="000822A7" w:rsidRDefault="000822A7" w:rsidP="000822A7">
            <w:pPr>
              <w:widowControl/>
              <w:autoSpaceDE/>
              <w:autoSpaceDN/>
              <w:adjustRightInd/>
              <w:ind w:firstLine="0"/>
              <w:rPr>
                <w:rFonts w:ascii="Times New Roman" w:hAnsi="Times New Roman" w:cs="Times New Roman"/>
                <w:sz w:val="28"/>
                <w:szCs w:val="28"/>
                <w:lang w:eastAsia="en-US"/>
              </w:rPr>
            </w:pPr>
            <w:r w:rsidRPr="000822A7">
              <w:rPr>
                <w:rFonts w:ascii="Times New Roman" w:hAnsi="Times New Roman" w:cs="Times New Roman"/>
                <w:sz w:val="28"/>
                <w:szCs w:val="28"/>
                <w:lang w:eastAsia="en-US"/>
              </w:rPr>
              <w:t xml:space="preserve">(в редакции постановления Кабинета Министров Республики Татарстан </w:t>
            </w:r>
          </w:p>
          <w:p w:rsidR="000822A7" w:rsidRPr="000822A7" w:rsidRDefault="000822A7" w:rsidP="000822A7">
            <w:pPr>
              <w:widowControl/>
              <w:autoSpaceDE/>
              <w:autoSpaceDN/>
              <w:adjustRightInd/>
              <w:ind w:firstLine="0"/>
              <w:rPr>
                <w:rFonts w:ascii="Times New Roman" w:eastAsia="Calibri" w:hAnsi="Times New Roman" w:cs="Times New Roman"/>
                <w:sz w:val="28"/>
                <w:szCs w:val="28"/>
                <w:lang w:eastAsia="en-US"/>
              </w:rPr>
            </w:pPr>
            <w:r w:rsidRPr="000822A7">
              <w:rPr>
                <w:rFonts w:ascii="Times New Roman" w:eastAsia="Calibri" w:hAnsi="Times New Roman" w:cs="Times New Roman"/>
                <w:sz w:val="28"/>
                <w:szCs w:val="28"/>
                <w:lang w:eastAsia="en-US"/>
              </w:rPr>
              <w:t xml:space="preserve">от </w:t>
            </w:r>
            <w:r w:rsidRPr="000822A7">
              <w:rPr>
                <w:rFonts w:ascii="Times New Roman" w:eastAsia="Calibri" w:hAnsi="Times New Roman" w:cs="Times New Roman"/>
                <w:sz w:val="28"/>
                <w:szCs w:val="28"/>
                <w:u w:val="single"/>
                <w:lang w:eastAsia="en-US"/>
              </w:rPr>
              <w:t xml:space="preserve">                 </w:t>
            </w:r>
            <w:r w:rsidRPr="000822A7">
              <w:rPr>
                <w:rFonts w:ascii="Times New Roman" w:eastAsia="Calibri" w:hAnsi="Times New Roman" w:cs="Times New Roman"/>
                <w:sz w:val="28"/>
                <w:szCs w:val="28"/>
                <w:lang w:eastAsia="en-US"/>
              </w:rPr>
              <w:t>2021 №</w:t>
            </w:r>
            <w:r w:rsidRPr="000822A7">
              <w:rPr>
                <w:rFonts w:ascii="Times New Roman" w:eastAsia="Calibri" w:hAnsi="Times New Roman" w:cs="Times New Roman"/>
                <w:sz w:val="28"/>
                <w:szCs w:val="28"/>
                <w:u w:val="single"/>
                <w:lang w:eastAsia="en-US"/>
              </w:rPr>
              <w:t xml:space="preserve">             </w:t>
            </w:r>
            <w:proofErr w:type="gramStart"/>
            <w:r w:rsidRPr="000822A7">
              <w:rPr>
                <w:rFonts w:ascii="Times New Roman" w:eastAsia="Calibri" w:hAnsi="Times New Roman" w:cs="Times New Roman"/>
                <w:sz w:val="28"/>
                <w:szCs w:val="28"/>
                <w:u w:val="single"/>
                <w:lang w:eastAsia="en-US"/>
              </w:rPr>
              <w:t xml:space="preserve">  </w:t>
            </w:r>
            <w:r w:rsidRPr="000822A7">
              <w:rPr>
                <w:rFonts w:ascii="Times New Roman" w:eastAsia="Calibri" w:hAnsi="Times New Roman" w:cs="Times New Roman"/>
                <w:sz w:val="28"/>
                <w:szCs w:val="28"/>
                <w:lang w:eastAsia="en-US"/>
              </w:rPr>
              <w:t>)</w:t>
            </w:r>
            <w:proofErr w:type="gramEnd"/>
          </w:p>
          <w:p w:rsidR="000822A7" w:rsidRPr="000822A7" w:rsidRDefault="000822A7" w:rsidP="000822A7">
            <w:pPr>
              <w:ind w:firstLine="0"/>
              <w:jc w:val="left"/>
              <w:rPr>
                <w:rFonts w:ascii="Times New Roman" w:eastAsia="Calibri" w:hAnsi="Times New Roman" w:cs="Times New Roman"/>
                <w:sz w:val="28"/>
                <w:szCs w:val="28"/>
                <w:lang w:eastAsia="en-US"/>
              </w:rPr>
            </w:pPr>
          </w:p>
          <w:p w:rsidR="000822A7" w:rsidRPr="000822A7" w:rsidRDefault="000822A7" w:rsidP="000822A7">
            <w:pPr>
              <w:ind w:firstLine="0"/>
              <w:jc w:val="left"/>
              <w:rPr>
                <w:rFonts w:ascii="Times New Roman" w:eastAsia="Calibri" w:hAnsi="Times New Roman" w:cs="Times New Roman"/>
                <w:sz w:val="28"/>
                <w:szCs w:val="28"/>
                <w:lang w:eastAsia="en-US"/>
              </w:rPr>
            </w:pPr>
          </w:p>
        </w:tc>
      </w:tr>
    </w:tbl>
    <w:p w:rsidR="000822A7" w:rsidRPr="000822A7" w:rsidRDefault="000822A7" w:rsidP="000822A7">
      <w:pPr>
        <w:widowControl/>
        <w:ind w:firstLine="0"/>
        <w:jc w:val="center"/>
        <w:rPr>
          <w:rFonts w:ascii="Times New Roman" w:hAnsi="Times New Roman" w:cs="Times New Roman"/>
          <w:bCs/>
          <w:sz w:val="28"/>
          <w:szCs w:val="28"/>
        </w:rPr>
      </w:pPr>
      <w:r w:rsidRPr="000822A7">
        <w:rPr>
          <w:rFonts w:ascii="Times New Roman" w:hAnsi="Times New Roman" w:cs="Times New Roman"/>
          <w:bCs/>
          <w:sz w:val="28"/>
          <w:szCs w:val="28"/>
        </w:rPr>
        <w:t xml:space="preserve">Цель, задачи, индикаторы оценки результатов подпрограммы «Обеспечение жильем молодых семей </w:t>
      </w:r>
    </w:p>
    <w:p w:rsidR="000822A7" w:rsidRPr="000822A7" w:rsidRDefault="000822A7" w:rsidP="000822A7">
      <w:pPr>
        <w:widowControl/>
        <w:ind w:firstLine="0"/>
        <w:jc w:val="center"/>
        <w:rPr>
          <w:rFonts w:ascii="Times New Roman" w:hAnsi="Times New Roman" w:cs="Times New Roman"/>
          <w:bCs/>
          <w:sz w:val="28"/>
          <w:szCs w:val="28"/>
        </w:rPr>
      </w:pPr>
      <w:r w:rsidRPr="000822A7">
        <w:rPr>
          <w:rFonts w:ascii="Times New Roman" w:hAnsi="Times New Roman" w:cs="Times New Roman"/>
          <w:bCs/>
          <w:sz w:val="28"/>
          <w:szCs w:val="28"/>
        </w:rPr>
        <w:t>в Республике Татарстан» и финансирование по мероприятиям подпрограммы</w:t>
      </w:r>
    </w:p>
    <w:p w:rsidR="000822A7" w:rsidRPr="000822A7" w:rsidRDefault="000822A7" w:rsidP="000822A7">
      <w:pPr>
        <w:ind w:firstLine="0"/>
        <w:rPr>
          <w:rFonts w:ascii="Times New Roman" w:eastAsia="Calibri" w:hAnsi="Times New Roman" w:cs="Times New Roman"/>
          <w:b/>
          <w:bCs/>
          <w:sz w:val="28"/>
          <w:szCs w:val="28"/>
          <w:lang w:eastAsia="en-US"/>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274"/>
        <w:gridCol w:w="851"/>
        <w:gridCol w:w="3119"/>
        <w:gridCol w:w="567"/>
        <w:gridCol w:w="567"/>
        <w:gridCol w:w="567"/>
        <w:gridCol w:w="567"/>
        <w:gridCol w:w="567"/>
        <w:gridCol w:w="559"/>
        <w:gridCol w:w="719"/>
        <w:gridCol w:w="707"/>
        <w:gridCol w:w="710"/>
        <w:gridCol w:w="717"/>
        <w:gridCol w:w="699"/>
        <w:gridCol w:w="709"/>
        <w:gridCol w:w="850"/>
      </w:tblGrid>
      <w:tr w:rsidR="000822A7" w:rsidRPr="000822A7" w:rsidTr="004C2E2B">
        <w:trPr>
          <w:trHeight w:val="20"/>
        </w:trPr>
        <w:tc>
          <w:tcPr>
            <w:tcW w:w="2269" w:type="dxa"/>
            <w:vMerge w:val="restart"/>
            <w:tcBorders>
              <w:bottom w:val="nil"/>
            </w:tcBorders>
            <w:hideMark/>
          </w:tcPr>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t>Наименование основных мероприятий</w:t>
            </w:r>
          </w:p>
        </w:tc>
        <w:tc>
          <w:tcPr>
            <w:tcW w:w="1274" w:type="dxa"/>
            <w:vMerge w:val="restart"/>
          </w:tcPr>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t>Исполнители</w:t>
            </w:r>
          </w:p>
        </w:tc>
        <w:tc>
          <w:tcPr>
            <w:tcW w:w="851" w:type="dxa"/>
            <w:vMerge w:val="restart"/>
          </w:tcPr>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t>Сроки выполнения</w:t>
            </w:r>
          </w:p>
        </w:tc>
        <w:tc>
          <w:tcPr>
            <w:tcW w:w="3119" w:type="dxa"/>
            <w:vMerge w:val="restart"/>
            <w:tcBorders>
              <w:bottom w:val="nil"/>
            </w:tcBorders>
            <w:hideMark/>
          </w:tcPr>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t xml:space="preserve">Индикаторы оценки </w:t>
            </w:r>
          </w:p>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t xml:space="preserve">конечных результатов, </w:t>
            </w:r>
          </w:p>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t>единица измерения</w:t>
            </w:r>
          </w:p>
        </w:tc>
        <w:tc>
          <w:tcPr>
            <w:tcW w:w="4113" w:type="dxa"/>
            <w:gridSpan w:val="7"/>
            <w:tcBorders>
              <w:bottom w:val="single" w:sz="4" w:space="0" w:color="auto"/>
            </w:tcBorders>
          </w:tcPr>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t>Значения индикаторов</w:t>
            </w:r>
          </w:p>
        </w:tc>
        <w:tc>
          <w:tcPr>
            <w:tcW w:w="4392" w:type="dxa"/>
            <w:gridSpan w:val="6"/>
            <w:tcBorders>
              <w:bottom w:val="single" w:sz="4" w:space="0" w:color="auto"/>
            </w:tcBorders>
          </w:tcPr>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t>Финансирование с указанием источника финансирования, тыс.рублей</w:t>
            </w:r>
          </w:p>
        </w:tc>
      </w:tr>
      <w:tr w:rsidR="000822A7" w:rsidRPr="000822A7" w:rsidTr="004C2E2B">
        <w:trPr>
          <w:cantSplit/>
          <w:trHeight w:val="20"/>
        </w:trPr>
        <w:tc>
          <w:tcPr>
            <w:tcW w:w="2269" w:type="dxa"/>
            <w:vMerge/>
            <w:tcBorders>
              <w:bottom w:val="nil"/>
            </w:tcBorders>
            <w:hideMark/>
          </w:tcPr>
          <w:p w:rsidR="000822A7" w:rsidRPr="000822A7" w:rsidRDefault="000822A7" w:rsidP="000822A7">
            <w:pPr>
              <w:widowControl/>
              <w:autoSpaceDE/>
              <w:autoSpaceDN/>
              <w:adjustRightInd/>
              <w:ind w:firstLine="0"/>
              <w:jc w:val="left"/>
              <w:rPr>
                <w:rFonts w:ascii="Times New Roman" w:hAnsi="Times New Roman" w:cs="Times New Roman"/>
                <w:sz w:val="16"/>
                <w:szCs w:val="16"/>
                <w:lang w:eastAsia="en-US"/>
              </w:rPr>
            </w:pPr>
          </w:p>
        </w:tc>
        <w:tc>
          <w:tcPr>
            <w:tcW w:w="1274" w:type="dxa"/>
            <w:vMerge/>
            <w:tcBorders>
              <w:bottom w:val="nil"/>
            </w:tcBorders>
          </w:tcPr>
          <w:p w:rsidR="000822A7" w:rsidRPr="000822A7" w:rsidRDefault="000822A7" w:rsidP="000822A7">
            <w:pPr>
              <w:widowControl/>
              <w:autoSpaceDE/>
              <w:autoSpaceDN/>
              <w:adjustRightInd/>
              <w:ind w:firstLine="0"/>
              <w:jc w:val="left"/>
              <w:rPr>
                <w:rFonts w:ascii="Times New Roman" w:hAnsi="Times New Roman" w:cs="Times New Roman"/>
                <w:sz w:val="16"/>
                <w:szCs w:val="16"/>
                <w:lang w:eastAsia="en-US"/>
              </w:rPr>
            </w:pPr>
          </w:p>
        </w:tc>
        <w:tc>
          <w:tcPr>
            <w:tcW w:w="851" w:type="dxa"/>
            <w:vMerge/>
            <w:tcBorders>
              <w:bottom w:val="nil"/>
            </w:tcBorders>
          </w:tcPr>
          <w:p w:rsidR="000822A7" w:rsidRPr="000822A7" w:rsidRDefault="000822A7" w:rsidP="000822A7">
            <w:pPr>
              <w:widowControl/>
              <w:autoSpaceDE/>
              <w:autoSpaceDN/>
              <w:adjustRightInd/>
              <w:ind w:firstLine="0"/>
              <w:jc w:val="left"/>
              <w:rPr>
                <w:rFonts w:ascii="Times New Roman" w:hAnsi="Times New Roman" w:cs="Times New Roman"/>
                <w:sz w:val="16"/>
                <w:szCs w:val="16"/>
                <w:lang w:eastAsia="en-US"/>
              </w:rPr>
            </w:pPr>
          </w:p>
        </w:tc>
        <w:tc>
          <w:tcPr>
            <w:tcW w:w="3119" w:type="dxa"/>
            <w:vMerge/>
            <w:tcBorders>
              <w:bottom w:val="nil"/>
            </w:tcBorders>
            <w:hideMark/>
          </w:tcPr>
          <w:p w:rsidR="000822A7" w:rsidRPr="000822A7" w:rsidRDefault="000822A7" w:rsidP="000822A7">
            <w:pPr>
              <w:widowControl/>
              <w:autoSpaceDE/>
              <w:autoSpaceDN/>
              <w:adjustRightInd/>
              <w:ind w:firstLine="0"/>
              <w:jc w:val="left"/>
              <w:rPr>
                <w:rFonts w:ascii="Times New Roman" w:hAnsi="Times New Roman" w:cs="Times New Roman"/>
                <w:sz w:val="16"/>
                <w:szCs w:val="16"/>
                <w:lang w:eastAsia="en-US"/>
              </w:rPr>
            </w:pPr>
          </w:p>
        </w:tc>
        <w:tc>
          <w:tcPr>
            <w:tcW w:w="567" w:type="dxa"/>
            <w:tcBorders>
              <w:bottom w:val="nil"/>
            </w:tcBorders>
          </w:tcPr>
          <w:p w:rsidR="000822A7" w:rsidRPr="000822A7" w:rsidRDefault="000822A7" w:rsidP="000822A7">
            <w:pPr>
              <w:ind w:left="-108" w:firstLine="0"/>
              <w:jc w:val="center"/>
              <w:rPr>
                <w:rFonts w:ascii="Times New Roman" w:hAnsi="Times New Roman" w:cs="Times New Roman"/>
                <w:sz w:val="16"/>
                <w:szCs w:val="16"/>
              </w:rPr>
            </w:pPr>
            <w:r w:rsidRPr="000822A7">
              <w:rPr>
                <w:rFonts w:ascii="Times New Roman" w:hAnsi="Times New Roman" w:cs="Times New Roman"/>
                <w:sz w:val="16"/>
                <w:szCs w:val="16"/>
              </w:rPr>
              <w:t>2019</w:t>
            </w:r>
          </w:p>
          <w:p w:rsidR="000822A7" w:rsidRPr="000822A7" w:rsidRDefault="000822A7" w:rsidP="000822A7">
            <w:pPr>
              <w:ind w:left="-108" w:firstLine="0"/>
              <w:jc w:val="center"/>
              <w:rPr>
                <w:rFonts w:ascii="Times New Roman" w:hAnsi="Times New Roman" w:cs="Times New Roman"/>
                <w:sz w:val="16"/>
                <w:szCs w:val="16"/>
              </w:rPr>
            </w:pPr>
            <w:r w:rsidRPr="000822A7">
              <w:rPr>
                <w:rFonts w:ascii="Times New Roman" w:hAnsi="Times New Roman" w:cs="Times New Roman"/>
                <w:sz w:val="16"/>
                <w:szCs w:val="16"/>
              </w:rPr>
              <w:t>год (</w:t>
            </w:r>
            <w:proofErr w:type="gramStart"/>
            <w:r w:rsidRPr="000822A7">
              <w:rPr>
                <w:rFonts w:ascii="Times New Roman" w:hAnsi="Times New Roman" w:cs="Times New Roman"/>
                <w:sz w:val="16"/>
                <w:szCs w:val="16"/>
              </w:rPr>
              <w:t>базо-вый</w:t>
            </w:r>
            <w:proofErr w:type="gramEnd"/>
            <w:r w:rsidRPr="000822A7">
              <w:rPr>
                <w:rFonts w:ascii="Times New Roman" w:hAnsi="Times New Roman" w:cs="Times New Roman"/>
                <w:sz w:val="16"/>
                <w:szCs w:val="16"/>
              </w:rPr>
              <w:t>)</w:t>
            </w:r>
          </w:p>
        </w:tc>
        <w:tc>
          <w:tcPr>
            <w:tcW w:w="567" w:type="dxa"/>
            <w:tcBorders>
              <w:bottom w:val="nil"/>
            </w:tcBorders>
            <w:hideMark/>
          </w:tcPr>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t>2020</w:t>
            </w:r>
          </w:p>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t>год</w:t>
            </w:r>
          </w:p>
        </w:tc>
        <w:tc>
          <w:tcPr>
            <w:tcW w:w="567" w:type="dxa"/>
            <w:tcBorders>
              <w:bottom w:val="nil"/>
            </w:tcBorders>
            <w:hideMark/>
          </w:tcPr>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t>2021 год</w:t>
            </w:r>
          </w:p>
        </w:tc>
        <w:tc>
          <w:tcPr>
            <w:tcW w:w="567" w:type="dxa"/>
            <w:tcBorders>
              <w:bottom w:val="nil"/>
            </w:tcBorders>
          </w:tcPr>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t>2022 год</w:t>
            </w:r>
          </w:p>
        </w:tc>
        <w:tc>
          <w:tcPr>
            <w:tcW w:w="567" w:type="dxa"/>
            <w:tcBorders>
              <w:bottom w:val="nil"/>
            </w:tcBorders>
          </w:tcPr>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t>2023 год</w:t>
            </w:r>
          </w:p>
        </w:tc>
        <w:tc>
          <w:tcPr>
            <w:tcW w:w="559" w:type="dxa"/>
            <w:tcBorders>
              <w:bottom w:val="nil"/>
            </w:tcBorders>
          </w:tcPr>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t>2024 год</w:t>
            </w:r>
          </w:p>
        </w:tc>
        <w:tc>
          <w:tcPr>
            <w:tcW w:w="719" w:type="dxa"/>
            <w:tcBorders>
              <w:bottom w:val="nil"/>
            </w:tcBorders>
          </w:tcPr>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t>2025 год</w:t>
            </w:r>
          </w:p>
        </w:tc>
        <w:tc>
          <w:tcPr>
            <w:tcW w:w="707" w:type="dxa"/>
            <w:tcBorders>
              <w:bottom w:val="nil"/>
            </w:tcBorders>
            <w:hideMark/>
          </w:tcPr>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t>2020</w:t>
            </w:r>
          </w:p>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t>год</w:t>
            </w:r>
          </w:p>
        </w:tc>
        <w:tc>
          <w:tcPr>
            <w:tcW w:w="710" w:type="dxa"/>
            <w:tcBorders>
              <w:bottom w:val="nil"/>
            </w:tcBorders>
          </w:tcPr>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t>2021 год</w:t>
            </w:r>
          </w:p>
        </w:tc>
        <w:tc>
          <w:tcPr>
            <w:tcW w:w="717" w:type="dxa"/>
            <w:tcBorders>
              <w:bottom w:val="nil"/>
            </w:tcBorders>
          </w:tcPr>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t>2022 год</w:t>
            </w:r>
          </w:p>
        </w:tc>
        <w:tc>
          <w:tcPr>
            <w:tcW w:w="699" w:type="dxa"/>
            <w:tcBorders>
              <w:bottom w:val="nil"/>
            </w:tcBorders>
          </w:tcPr>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t>2023 год</w:t>
            </w:r>
          </w:p>
        </w:tc>
        <w:tc>
          <w:tcPr>
            <w:tcW w:w="709" w:type="dxa"/>
            <w:tcBorders>
              <w:bottom w:val="nil"/>
            </w:tcBorders>
          </w:tcPr>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t>2024 год</w:t>
            </w:r>
          </w:p>
        </w:tc>
        <w:tc>
          <w:tcPr>
            <w:tcW w:w="850" w:type="dxa"/>
            <w:tcBorders>
              <w:bottom w:val="nil"/>
            </w:tcBorders>
          </w:tcPr>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t>2025</w:t>
            </w:r>
          </w:p>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t>год</w:t>
            </w:r>
          </w:p>
        </w:tc>
      </w:tr>
    </w:tbl>
    <w:p w:rsidR="000822A7" w:rsidRPr="000822A7" w:rsidRDefault="000822A7" w:rsidP="000822A7">
      <w:pPr>
        <w:widowControl/>
        <w:autoSpaceDE/>
        <w:autoSpaceDN/>
        <w:adjustRightInd/>
        <w:ind w:firstLine="0"/>
        <w:jc w:val="left"/>
        <w:rPr>
          <w:rFonts w:ascii="Times New Roman" w:eastAsia="Calibri" w:hAnsi="Times New Roman" w:cs="Times New Roman"/>
          <w:sz w:val="2"/>
          <w:szCs w:val="2"/>
          <w:lang w:eastAsia="en-US"/>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268"/>
        <w:gridCol w:w="849"/>
        <w:gridCol w:w="3127"/>
        <w:gridCol w:w="567"/>
        <w:gridCol w:w="568"/>
        <w:gridCol w:w="8"/>
        <w:gridCol w:w="559"/>
        <w:gridCol w:w="8"/>
        <w:gridCol w:w="562"/>
        <w:gridCol w:w="8"/>
        <w:gridCol w:w="560"/>
        <w:gridCol w:w="8"/>
        <w:gridCol w:w="9"/>
        <w:gridCol w:w="541"/>
        <w:gridCol w:w="713"/>
        <w:gridCol w:w="709"/>
        <w:gridCol w:w="709"/>
        <w:gridCol w:w="708"/>
        <w:gridCol w:w="709"/>
        <w:gridCol w:w="709"/>
        <w:gridCol w:w="850"/>
      </w:tblGrid>
      <w:tr w:rsidR="000822A7" w:rsidRPr="000822A7" w:rsidTr="004C2E2B">
        <w:trPr>
          <w:cantSplit/>
          <w:trHeight w:val="116"/>
          <w:tblHeader/>
        </w:trPr>
        <w:tc>
          <w:tcPr>
            <w:tcW w:w="2269" w:type="dxa"/>
          </w:tcPr>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1</w:t>
            </w:r>
          </w:p>
        </w:tc>
        <w:tc>
          <w:tcPr>
            <w:tcW w:w="1268" w:type="dxa"/>
          </w:tcPr>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2</w:t>
            </w:r>
          </w:p>
        </w:tc>
        <w:tc>
          <w:tcPr>
            <w:tcW w:w="849" w:type="dxa"/>
          </w:tcPr>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3</w:t>
            </w:r>
          </w:p>
        </w:tc>
        <w:tc>
          <w:tcPr>
            <w:tcW w:w="3127" w:type="dxa"/>
          </w:tcPr>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4</w:t>
            </w:r>
          </w:p>
        </w:tc>
        <w:tc>
          <w:tcPr>
            <w:tcW w:w="567" w:type="dxa"/>
          </w:tcPr>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5</w:t>
            </w:r>
          </w:p>
        </w:tc>
        <w:tc>
          <w:tcPr>
            <w:tcW w:w="576" w:type="dxa"/>
            <w:gridSpan w:val="2"/>
          </w:tcPr>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t>6</w:t>
            </w:r>
          </w:p>
        </w:tc>
        <w:tc>
          <w:tcPr>
            <w:tcW w:w="567" w:type="dxa"/>
            <w:gridSpan w:val="2"/>
          </w:tcPr>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t>7</w:t>
            </w:r>
          </w:p>
        </w:tc>
        <w:tc>
          <w:tcPr>
            <w:tcW w:w="570" w:type="dxa"/>
            <w:gridSpan w:val="2"/>
          </w:tcPr>
          <w:p w:rsidR="000822A7" w:rsidRPr="000822A7" w:rsidRDefault="000822A7" w:rsidP="000822A7">
            <w:pPr>
              <w:ind w:left="156" w:firstLine="0"/>
              <w:jc w:val="center"/>
              <w:rPr>
                <w:rFonts w:ascii="Times New Roman" w:hAnsi="Times New Roman" w:cs="Times New Roman"/>
                <w:sz w:val="16"/>
                <w:szCs w:val="16"/>
              </w:rPr>
            </w:pPr>
            <w:r w:rsidRPr="000822A7">
              <w:rPr>
                <w:rFonts w:ascii="Times New Roman" w:hAnsi="Times New Roman" w:cs="Times New Roman"/>
                <w:sz w:val="16"/>
                <w:szCs w:val="16"/>
              </w:rPr>
              <w:t>8</w:t>
            </w:r>
          </w:p>
        </w:tc>
        <w:tc>
          <w:tcPr>
            <w:tcW w:w="577" w:type="dxa"/>
            <w:gridSpan w:val="3"/>
          </w:tcPr>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t>9</w:t>
            </w:r>
          </w:p>
        </w:tc>
        <w:tc>
          <w:tcPr>
            <w:tcW w:w="541" w:type="dxa"/>
          </w:tcPr>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t>10</w:t>
            </w:r>
          </w:p>
        </w:tc>
        <w:tc>
          <w:tcPr>
            <w:tcW w:w="713" w:type="dxa"/>
          </w:tcPr>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t>11</w:t>
            </w:r>
          </w:p>
        </w:tc>
        <w:tc>
          <w:tcPr>
            <w:tcW w:w="709" w:type="dxa"/>
          </w:tcPr>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t>12</w:t>
            </w:r>
          </w:p>
        </w:tc>
        <w:tc>
          <w:tcPr>
            <w:tcW w:w="709" w:type="dxa"/>
          </w:tcPr>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t>13</w:t>
            </w:r>
          </w:p>
        </w:tc>
        <w:tc>
          <w:tcPr>
            <w:tcW w:w="708" w:type="dxa"/>
          </w:tcPr>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t>14</w:t>
            </w:r>
          </w:p>
        </w:tc>
        <w:tc>
          <w:tcPr>
            <w:tcW w:w="709" w:type="dxa"/>
          </w:tcPr>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t>15</w:t>
            </w:r>
          </w:p>
        </w:tc>
        <w:tc>
          <w:tcPr>
            <w:tcW w:w="709" w:type="dxa"/>
          </w:tcPr>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t>16</w:t>
            </w:r>
          </w:p>
        </w:tc>
        <w:tc>
          <w:tcPr>
            <w:tcW w:w="850" w:type="dxa"/>
          </w:tcPr>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t>17</w:t>
            </w:r>
          </w:p>
        </w:tc>
      </w:tr>
      <w:tr w:rsidR="000822A7" w:rsidRPr="000822A7" w:rsidTr="004C2E2B">
        <w:trPr>
          <w:trHeight w:val="284"/>
        </w:trPr>
        <w:tc>
          <w:tcPr>
            <w:tcW w:w="16018" w:type="dxa"/>
            <w:gridSpan w:val="22"/>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Наименование цели: Оказание дополнительных мер государственной поддержки в решении жилищных проблем молодым семьям, признанным в установленном порядке нуждающимися в улучшении жилищных условий</w:t>
            </w:r>
          </w:p>
        </w:tc>
      </w:tr>
      <w:tr w:rsidR="000822A7" w:rsidRPr="000822A7" w:rsidTr="004C2E2B">
        <w:trPr>
          <w:trHeight w:val="453"/>
        </w:trPr>
        <w:tc>
          <w:tcPr>
            <w:tcW w:w="16018" w:type="dxa"/>
            <w:gridSpan w:val="22"/>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Наименование задачи: Создание условий для привлечения молодыми семьями собственных средств, дополнительных финансовых средств банков и других организаций,</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в том числе предоставляющих ипотечные жилищные кредиты и займы, для приобретения жилья или строительства индивидуального жилья</w:t>
            </w:r>
          </w:p>
        </w:tc>
      </w:tr>
      <w:tr w:rsidR="000822A7" w:rsidRPr="000822A7" w:rsidTr="004C2E2B">
        <w:trPr>
          <w:trHeight w:val="1298"/>
        </w:trPr>
        <w:tc>
          <w:tcPr>
            <w:tcW w:w="2269" w:type="dxa"/>
            <w:hideMark/>
          </w:tcPr>
          <w:p w:rsidR="000822A7" w:rsidRPr="000822A7" w:rsidRDefault="000822A7" w:rsidP="000822A7">
            <w:pPr>
              <w:autoSpaceDE/>
              <w:autoSpaceDN/>
              <w:adjustRightInd/>
              <w:ind w:firstLine="0"/>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Разработка проектов муниципальных программ по обеспечению жильем молодых семей</w:t>
            </w:r>
          </w:p>
        </w:tc>
        <w:tc>
          <w:tcPr>
            <w:tcW w:w="1268" w:type="dxa"/>
          </w:tcPr>
          <w:p w:rsidR="000822A7" w:rsidRPr="000822A7" w:rsidRDefault="000822A7" w:rsidP="000822A7">
            <w:pPr>
              <w:ind w:firstLine="0"/>
              <w:rPr>
                <w:rFonts w:ascii="Times New Roman" w:hAnsi="Times New Roman" w:cs="Times New Roman"/>
                <w:sz w:val="16"/>
                <w:szCs w:val="16"/>
              </w:rPr>
            </w:pPr>
            <w:r w:rsidRPr="000822A7">
              <w:rPr>
                <w:rFonts w:ascii="Times New Roman" w:hAnsi="Times New Roman" w:cs="Times New Roman"/>
                <w:sz w:val="16"/>
                <w:szCs w:val="16"/>
              </w:rPr>
              <w:t>ОМС</w:t>
            </w:r>
            <w:r w:rsidRPr="000822A7">
              <w:rPr>
                <w:rFonts w:ascii="Times New Roman" w:hAnsi="Times New Roman" w:cs="Times New Roman"/>
                <w:sz w:val="16"/>
                <w:szCs w:val="16"/>
                <w:vertAlign w:val="superscript"/>
              </w:rPr>
              <w:footnoteReference w:id="2"/>
            </w:r>
            <w:r w:rsidRPr="000822A7">
              <w:rPr>
                <w:rFonts w:ascii="Times New Roman" w:hAnsi="Times New Roman" w:cs="Times New Roman"/>
                <w:sz w:val="16"/>
                <w:szCs w:val="16"/>
              </w:rPr>
              <w:t xml:space="preserve"> (по </w:t>
            </w:r>
            <w:proofErr w:type="gramStart"/>
            <w:r w:rsidRPr="000822A7">
              <w:rPr>
                <w:rFonts w:ascii="Times New Roman" w:hAnsi="Times New Roman" w:cs="Times New Roman"/>
                <w:sz w:val="16"/>
                <w:szCs w:val="16"/>
              </w:rPr>
              <w:t>со-гласованию</w:t>
            </w:r>
            <w:proofErr w:type="gramEnd"/>
            <w:r w:rsidRPr="000822A7">
              <w:rPr>
                <w:rFonts w:ascii="Times New Roman" w:hAnsi="Times New Roman" w:cs="Times New Roman"/>
                <w:sz w:val="16"/>
                <w:szCs w:val="16"/>
              </w:rPr>
              <w:t>)</w:t>
            </w:r>
          </w:p>
        </w:tc>
        <w:tc>
          <w:tcPr>
            <w:tcW w:w="849" w:type="dxa"/>
          </w:tcPr>
          <w:p w:rsidR="000822A7" w:rsidRPr="000822A7" w:rsidRDefault="000822A7" w:rsidP="000822A7">
            <w:pPr>
              <w:ind w:firstLine="0"/>
              <w:rPr>
                <w:rFonts w:ascii="Times New Roman" w:hAnsi="Times New Roman" w:cs="Times New Roman"/>
                <w:sz w:val="16"/>
                <w:szCs w:val="16"/>
              </w:rPr>
            </w:pPr>
            <w:r w:rsidRPr="000822A7">
              <w:rPr>
                <w:rFonts w:ascii="Times New Roman" w:hAnsi="Times New Roman" w:cs="Times New Roman"/>
                <w:sz w:val="16"/>
                <w:szCs w:val="16"/>
              </w:rPr>
              <w:t>2020 –</w:t>
            </w:r>
          </w:p>
          <w:p w:rsidR="000822A7" w:rsidRPr="000822A7" w:rsidRDefault="000822A7" w:rsidP="000822A7">
            <w:pPr>
              <w:ind w:firstLine="0"/>
              <w:rPr>
                <w:rFonts w:ascii="Times New Roman" w:hAnsi="Times New Roman" w:cs="Times New Roman"/>
                <w:sz w:val="16"/>
                <w:szCs w:val="16"/>
              </w:rPr>
            </w:pPr>
            <w:r w:rsidRPr="000822A7">
              <w:rPr>
                <w:rFonts w:ascii="Times New Roman" w:eastAsia="Calibri" w:hAnsi="Times New Roman" w:cs="Times New Roman"/>
                <w:sz w:val="16"/>
                <w:szCs w:val="16"/>
                <w:lang w:eastAsia="en-US"/>
              </w:rPr>
              <w:t xml:space="preserve">2025 </w:t>
            </w:r>
            <w:r w:rsidRPr="000822A7">
              <w:rPr>
                <w:rFonts w:ascii="Times New Roman" w:hAnsi="Times New Roman" w:cs="Times New Roman"/>
                <w:sz w:val="16"/>
                <w:szCs w:val="16"/>
              </w:rPr>
              <w:t xml:space="preserve"> гг.</w:t>
            </w:r>
          </w:p>
        </w:tc>
        <w:tc>
          <w:tcPr>
            <w:tcW w:w="3127" w:type="dxa"/>
            <w:hideMark/>
          </w:tcPr>
          <w:p w:rsidR="000822A7" w:rsidRPr="000822A7" w:rsidRDefault="000822A7" w:rsidP="000822A7">
            <w:pPr>
              <w:ind w:firstLine="0"/>
              <w:rPr>
                <w:rFonts w:ascii="Times New Roman" w:hAnsi="Times New Roman" w:cs="Times New Roman"/>
                <w:sz w:val="16"/>
                <w:szCs w:val="16"/>
              </w:rPr>
            </w:pPr>
            <w:r w:rsidRPr="000822A7">
              <w:rPr>
                <w:rFonts w:ascii="Times New Roman" w:hAnsi="Times New Roman" w:cs="Times New Roman"/>
                <w:sz w:val="16"/>
                <w:szCs w:val="16"/>
              </w:rPr>
              <w:t>Принятие муниципальных программ по обеспечению жильем молодых семей в муниципальных образованиях, отобранных для участия в реализации подпрограммы, единиц</w:t>
            </w:r>
          </w:p>
        </w:tc>
        <w:tc>
          <w:tcPr>
            <w:tcW w:w="567" w:type="dxa"/>
          </w:tcPr>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t>14</w:t>
            </w:r>
          </w:p>
        </w:tc>
        <w:tc>
          <w:tcPr>
            <w:tcW w:w="568" w:type="dxa"/>
          </w:tcPr>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t>16</w:t>
            </w:r>
          </w:p>
        </w:tc>
        <w:tc>
          <w:tcPr>
            <w:tcW w:w="575" w:type="dxa"/>
            <w:gridSpan w:val="3"/>
          </w:tcPr>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t>16</w:t>
            </w:r>
          </w:p>
        </w:tc>
        <w:tc>
          <w:tcPr>
            <w:tcW w:w="570" w:type="dxa"/>
            <w:gridSpan w:val="2"/>
          </w:tcPr>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16</w:t>
            </w:r>
          </w:p>
        </w:tc>
        <w:tc>
          <w:tcPr>
            <w:tcW w:w="568" w:type="dxa"/>
            <w:gridSpan w:val="2"/>
          </w:tcPr>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4</w:t>
            </w:r>
          </w:p>
        </w:tc>
        <w:tc>
          <w:tcPr>
            <w:tcW w:w="550" w:type="dxa"/>
            <w:gridSpan w:val="2"/>
          </w:tcPr>
          <w:p w:rsidR="000822A7" w:rsidRPr="000822A7" w:rsidRDefault="000822A7" w:rsidP="000822A7">
            <w:pPr>
              <w:widowControl/>
              <w:autoSpaceDE/>
              <w:autoSpaceDN/>
              <w:adjustRightInd/>
              <w:ind w:firstLine="0"/>
              <w:jc w:val="center"/>
              <w:rPr>
                <w:rFonts w:ascii="Times New Roman" w:hAnsi="Times New Roman" w:cs="Times New Roman"/>
                <w:strike/>
                <w:sz w:val="16"/>
                <w:szCs w:val="16"/>
                <w:lang w:eastAsia="en-US"/>
              </w:rPr>
            </w:pPr>
            <w:r w:rsidRPr="000822A7">
              <w:rPr>
                <w:rFonts w:ascii="Times New Roman" w:hAnsi="Times New Roman" w:cs="Times New Roman"/>
                <w:sz w:val="16"/>
                <w:szCs w:val="16"/>
                <w:lang w:eastAsia="en-US"/>
              </w:rPr>
              <w:t>4</w:t>
            </w:r>
          </w:p>
        </w:tc>
        <w:tc>
          <w:tcPr>
            <w:tcW w:w="713" w:type="dxa"/>
          </w:tcPr>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4</w:t>
            </w:r>
          </w:p>
        </w:tc>
        <w:tc>
          <w:tcPr>
            <w:tcW w:w="709" w:type="dxa"/>
            <w:vMerge w:val="restart"/>
            <w:vAlign w:val="bottom"/>
          </w:tcPr>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p>
        </w:tc>
        <w:tc>
          <w:tcPr>
            <w:tcW w:w="709" w:type="dxa"/>
            <w:vMerge w:val="restart"/>
            <w:vAlign w:val="bottom"/>
          </w:tcPr>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p>
        </w:tc>
        <w:tc>
          <w:tcPr>
            <w:tcW w:w="708" w:type="dxa"/>
            <w:vMerge w:val="restart"/>
            <w:vAlign w:val="bottom"/>
          </w:tcPr>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firstLine="0"/>
              <w:jc w:val="left"/>
              <w:rPr>
                <w:rFonts w:ascii="Times New Roman" w:hAnsi="Times New Roman" w:cs="Times New Roman"/>
                <w:sz w:val="16"/>
                <w:szCs w:val="16"/>
                <w:lang w:eastAsia="en-US"/>
              </w:rPr>
            </w:pPr>
          </w:p>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lang w:eastAsia="en-US"/>
              </w:rPr>
            </w:pPr>
          </w:p>
        </w:tc>
        <w:tc>
          <w:tcPr>
            <w:tcW w:w="709" w:type="dxa"/>
            <w:vMerge w:val="restart"/>
          </w:tcPr>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p>
        </w:tc>
        <w:tc>
          <w:tcPr>
            <w:tcW w:w="709" w:type="dxa"/>
            <w:vMerge w:val="restart"/>
          </w:tcPr>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p>
        </w:tc>
        <w:tc>
          <w:tcPr>
            <w:tcW w:w="850" w:type="dxa"/>
            <w:vMerge w:val="restart"/>
            <w:vAlign w:val="bottom"/>
          </w:tcPr>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firstLine="0"/>
              <w:jc w:val="left"/>
              <w:rPr>
                <w:rFonts w:ascii="Times New Roman" w:hAnsi="Times New Roman" w:cs="Times New Roman"/>
                <w:sz w:val="16"/>
                <w:szCs w:val="16"/>
                <w:lang w:eastAsia="en-US"/>
              </w:rPr>
            </w:pPr>
          </w:p>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lang w:eastAsia="en-US"/>
              </w:rPr>
            </w:pPr>
          </w:p>
        </w:tc>
      </w:tr>
      <w:tr w:rsidR="000822A7" w:rsidRPr="000822A7" w:rsidTr="004C2E2B">
        <w:trPr>
          <w:trHeight w:val="585"/>
        </w:trPr>
        <w:tc>
          <w:tcPr>
            <w:tcW w:w="2269" w:type="dxa"/>
          </w:tcPr>
          <w:p w:rsidR="000822A7" w:rsidRPr="000822A7" w:rsidRDefault="000822A7" w:rsidP="000822A7">
            <w:pPr>
              <w:autoSpaceDE/>
              <w:autoSpaceDN/>
              <w:adjustRightInd/>
              <w:ind w:firstLine="0"/>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Организация учета молодых семей, участвующих в подпрограмме</w:t>
            </w:r>
          </w:p>
        </w:tc>
        <w:tc>
          <w:tcPr>
            <w:tcW w:w="1268" w:type="dxa"/>
          </w:tcPr>
          <w:p w:rsidR="000822A7" w:rsidRPr="000822A7" w:rsidRDefault="000822A7" w:rsidP="000822A7">
            <w:pPr>
              <w:ind w:firstLine="0"/>
              <w:rPr>
                <w:rFonts w:ascii="Times New Roman" w:hAnsi="Times New Roman" w:cs="Times New Roman"/>
                <w:sz w:val="16"/>
                <w:szCs w:val="16"/>
              </w:rPr>
            </w:pPr>
            <w:r w:rsidRPr="000822A7">
              <w:rPr>
                <w:rFonts w:ascii="Times New Roman" w:hAnsi="Times New Roman" w:cs="Times New Roman"/>
                <w:sz w:val="16"/>
                <w:szCs w:val="16"/>
              </w:rPr>
              <w:t>ОМС (по согласованию)</w:t>
            </w:r>
          </w:p>
        </w:tc>
        <w:tc>
          <w:tcPr>
            <w:tcW w:w="849" w:type="dxa"/>
          </w:tcPr>
          <w:p w:rsidR="000822A7" w:rsidRPr="000822A7" w:rsidRDefault="000822A7" w:rsidP="000822A7">
            <w:pPr>
              <w:ind w:firstLine="0"/>
              <w:rPr>
                <w:rFonts w:ascii="Times New Roman" w:hAnsi="Times New Roman" w:cs="Times New Roman"/>
                <w:sz w:val="16"/>
                <w:szCs w:val="16"/>
              </w:rPr>
            </w:pPr>
            <w:r w:rsidRPr="000822A7">
              <w:rPr>
                <w:rFonts w:ascii="Times New Roman" w:hAnsi="Times New Roman" w:cs="Times New Roman"/>
                <w:sz w:val="16"/>
                <w:szCs w:val="16"/>
              </w:rPr>
              <w:t>2020 –</w:t>
            </w:r>
          </w:p>
          <w:p w:rsidR="000822A7" w:rsidRPr="000822A7" w:rsidRDefault="000822A7" w:rsidP="000822A7">
            <w:pPr>
              <w:ind w:firstLine="0"/>
              <w:rPr>
                <w:rFonts w:ascii="Times New Roman" w:hAnsi="Times New Roman" w:cs="Times New Roman"/>
                <w:sz w:val="16"/>
                <w:szCs w:val="16"/>
              </w:rPr>
            </w:pPr>
            <w:r w:rsidRPr="000822A7">
              <w:rPr>
                <w:rFonts w:ascii="Times New Roman" w:eastAsia="Calibri" w:hAnsi="Times New Roman" w:cs="Times New Roman"/>
                <w:sz w:val="16"/>
                <w:szCs w:val="16"/>
                <w:lang w:eastAsia="en-US"/>
              </w:rPr>
              <w:t xml:space="preserve">2025 </w:t>
            </w:r>
            <w:r w:rsidRPr="000822A7">
              <w:rPr>
                <w:rFonts w:ascii="Times New Roman" w:hAnsi="Times New Roman" w:cs="Times New Roman"/>
                <w:sz w:val="16"/>
                <w:szCs w:val="16"/>
              </w:rPr>
              <w:t xml:space="preserve"> гг.</w:t>
            </w:r>
          </w:p>
        </w:tc>
        <w:tc>
          <w:tcPr>
            <w:tcW w:w="3127" w:type="dxa"/>
            <w:hideMark/>
          </w:tcPr>
          <w:p w:rsidR="000822A7" w:rsidRPr="000822A7" w:rsidRDefault="000822A7" w:rsidP="000822A7">
            <w:pPr>
              <w:widowControl/>
              <w:autoSpaceDE/>
              <w:autoSpaceDN/>
              <w:adjustRightInd/>
              <w:ind w:firstLine="0"/>
              <w:rPr>
                <w:rFonts w:ascii="Times New Roman" w:eastAsia="Calibri" w:hAnsi="Times New Roman" w:cs="Times New Roman"/>
                <w:sz w:val="16"/>
                <w:szCs w:val="16"/>
                <w:lang w:eastAsia="en-US"/>
              </w:rPr>
            </w:pPr>
            <w:r w:rsidRPr="000822A7">
              <w:rPr>
                <w:rFonts w:ascii="Times New Roman" w:hAnsi="Times New Roman" w:cs="Times New Roman"/>
                <w:sz w:val="16"/>
                <w:szCs w:val="16"/>
                <w:lang w:eastAsia="en-US"/>
              </w:rPr>
              <w:t xml:space="preserve">Ведение учета выданных и оплаченных свидетельств о праве на получение социальных выплат, </w:t>
            </w:r>
            <w:r w:rsidRPr="000822A7">
              <w:rPr>
                <w:rFonts w:ascii="Times New Roman" w:eastAsia="Calibri" w:hAnsi="Times New Roman" w:cs="Times New Roman"/>
                <w:sz w:val="16"/>
                <w:szCs w:val="16"/>
                <w:lang w:eastAsia="en-US"/>
              </w:rPr>
              <w:t>единиц</w:t>
            </w:r>
          </w:p>
        </w:tc>
        <w:tc>
          <w:tcPr>
            <w:tcW w:w="567" w:type="dxa"/>
          </w:tcPr>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54</w:t>
            </w:r>
          </w:p>
        </w:tc>
        <w:tc>
          <w:tcPr>
            <w:tcW w:w="568" w:type="dxa"/>
            <w:hideMark/>
          </w:tcPr>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48</w:t>
            </w:r>
          </w:p>
        </w:tc>
        <w:tc>
          <w:tcPr>
            <w:tcW w:w="575" w:type="dxa"/>
            <w:gridSpan w:val="3"/>
          </w:tcPr>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49</w:t>
            </w:r>
          </w:p>
        </w:tc>
        <w:tc>
          <w:tcPr>
            <w:tcW w:w="570" w:type="dxa"/>
            <w:gridSpan w:val="2"/>
          </w:tcPr>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30</w:t>
            </w:r>
          </w:p>
        </w:tc>
        <w:tc>
          <w:tcPr>
            <w:tcW w:w="568" w:type="dxa"/>
            <w:gridSpan w:val="2"/>
          </w:tcPr>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30</w:t>
            </w:r>
          </w:p>
        </w:tc>
        <w:tc>
          <w:tcPr>
            <w:tcW w:w="550" w:type="dxa"/>
            <w:gridSpan w:val="2"/>
          </w:tcPr>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30</w:t>
            </w:r>
          </w:p>
        </w:tc>
        <w:tc>
          <w:tcPr>
            <w:tcW w:w="713" w:type="dxa"/>
          </w:tcPr>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30</w:t>
            </w:r>
          </w:p>
        </w:tc>
        <w:tc>
          <w:tcPr>
            <w:tcW w:w="709" w:type="dxa"/>
            <w:vMerge/>
            <w:textDirection w:val="tbRl"/>
            <w:vAlign w:val="center"/>
          </w:tcPr>
          <w:p w:rsidR="000822A7" w:rsidRPr="000822A7" w:rsidRDefault="000822A7" w:rsidP="000822A7">
            <w:pPr>
              <w:widowControl/>
              <w:autoSpaceDE/>
              <w:autoSpaceDN/>
              <w:adjustRightInd/>
              <w:ind w:right="113" w:firstLine="0"/>
              <w:jc w:val="center"/>
              <w:rPr>
                <w:rFonts w:ascii="Times New Roman" w:hAnsi="Times New Roman" w:cs="Times New Roman"/>
                <w:sz w:val="16"/>
                <w:szCs w:val="16"/>
                <w:lang w:eastAsia="en-US"/>
              </w:rPr>
            </w:pPr>
          </w:p>
        </w:tc>
        <w:tc>
          <w:tcPr>
            <w:tcW w:w="709" w:type="dxa"/>
            <w:vMerge/>
            <w:textDirection w:val="tbRl"/>
            <w:vAlign w:val="center"/>
          </w:tcPr>
          <w:p w:rsidR="000822A7" w:rsidRPr="000822A7" w:rsidRDefault="000822A7" w:rsidP="000822A7">
            <w:pPr>
              <w:widowControl/>
              <w:autoSpaceDE/>
              <w:autoSpaceDN/>
              <w:adjustRightInd/>
              <w:ind w:right="113" w:firstLine="0"/>
              <w:jc w:val="center"/>
              <w:rPr>
                <w:rFonts w:ascii="Times New Roman" w:hAnsi="Times New Roman" w:cs="Times New Roman"/>
                <w:sz w:val="16"/>
                <w:szCs w:val="16"/>
                <w:lang w:eastAsia="en-US"/>
              </w:rPr>
            </w:pPr>
          </w:p>
        </w:tc>
        <w:tc>
          <w:tcPr>
            <w:tcW w:w="708" w:type="dxa"/>
            <w:vMerge/>
            <w:textDirection w:val="tbRl"/>
          </w:tcPr>
          <w:p w:rsidR="000822A7" w:rsidRPr="000822A7" w:rsidRDefault="000822A7" w:rsidP="000822A7">
            <w:pPr>
              <w:widowControl/>
              <w:autoSpaceDE/>
              <w:autoSpaceDN/>
              <w:adjustRightInd/>
              <w:ind w:right="113" w:firstLine="0"/>
              <w:jc w:val="left"/>
              <w:rPr>
                <w:rFonts w:ascii="Times New Roman" w:hAnsi="Times New Roman" w:cs="Times New Roman"/>
                <w:sz w:val="16"/>
                <w:szCs w:val="16"/>
                <w:lang w:eastAsia="en-US"/>
              </w:rPr>
            </w:pPr>
          </w:p>
        </w:tc>
        <w:tc>
          <w:tcPr>
            <w:tcW w:w="709" w:type="dxa"/>
            <w:vMerge/>
            <w:textDirection w:val="tbRl"/>
          </w:tcPr>
          <w:p w:rsidR="000822A7" w:rsidRPr="000822A7" w:rsidRDefault="000822A7" w:rsidP="000822A7">
            <w:pPr>
              <w:widowControl/>
              <w:autoSpaceDE/>
              <w:autoSpaceDN/>
              <w:adjustRightInd/>
              <w:ind w:right="113" w:firstLine="0"/>
              <w:jc w:val="left"/>
              <w:rPr>
                <w:rFonts w:ascii="Times New Roman" w:hAnsi="Times New Roman" w:cs="Times New Roman"/>
                <w:sz w:val="16"/>
                <w:szCs w:val="16"/>
                <w:lang w:eastAsia="en-US"/>
              </w:rPr>
            </w:pPr>
          </w:p>
        </w:tc>
        <w:tc>
          <w:tcPr>
            <w:tcW w:w="709" w:type="dxa"/>
            <w:vMerge/>
            <w:textDirection w:val="tbRl"/>
          </w:tcPr>
          <w:p w:rsidR="000822A7" w:rsidRPr="000822A7" w:rsidRDefault="000822A7" w:rsidP="000822A7">
            <w:pPr>
              <w:widowControl/>
              <w:autoSpaceDE/>
              <w:autoSpaceDN/>
              <w:adjustRightInd/>
              <w:ind w:right="113" w:firstLine="0"/>
              <w:jc w:val="left"/>
              <w:rPr>
                <w:rFonts w:ascii="Times New Roman" w:hAnsi="Times New Roman" w:cs="Times New Roman"/>
                <w:sz w:val="16"/>
                <w:szCs w:val="16"/>
                <w:lang w:eastAsia="en-US"/>
              </w:rPr>
            </w:pPr>
          </w:p>
        </w:tc>
        <w:tc>
          <w:tcPr>
            <w:tcW w:w="850" w:type="dxa"/>
            <w:vMerge/>
            <w:textDirection w:val="tbRl"/>
          </w:tcPr>
          <w:p w:rsidR="000822A7" w:rsidRPr="000822A7" w:rsidRDefault="000822A7" w:rsidP="000822A7">
            <w:pPr>
              <w:widowControl/>
              <w:autoSpaceDE/>
              <w:autoSpaceDN/>
              <w:adjustRightInd/>
              <w:ind w:right="113" w:firstLine="0"/>
              <w:jc w:val="left"/>
              <w:rPr>
                <w:rFonts w:ascii="Times New Roman" w:hAnsi="Times New Roman" w:cs="Times New Roman"/>
                <w:sz w:val="16"/>
                <w:szCs w:val="16"/>
                <w:lang w:eastAsia="en-US"/>
              </w:rPr>
            </w:pPr>
          </w:p>
        </w:tc>
      </w:tr>
      <w:tr w:rsidR="000822A7" w:rsidRPr="000822A7" w:rsidTr="004C2E2B">
        <w:trPr>
          <w:trHeight w:val="20"/>
        </w:trPr>
        <w:tc>
          <w:tcPr>
            <w:tcW w:w="2269" w:type="dxa"/>
          </w:tcPr>
          <w:p w:rsidR="000822A7" w:rsidRPr="000822A7" w:rsidRDefault="000822A7" w:rsidP="000822A7">
            <w:pPr>
              <w:autoSpaceDE/>
              <w:autoSpaceDN/>
              <w:adjustRightInd/>
              <w:ind w:firstLine="0"/>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Отбор уполномоченных организаций, предоставляющих стандартное жилье для молодых семей – участников подпрограммы</w:t>
            </w:r>
          </w:p>
        </w:tc>
        <w:tc>
          <w:tcPr>
            <w:tcW w:w="1268" w:type="dxa"/>
          </w:tcPr>
          <w:p w:rsidR="000822A7" w:rsidRPr="000822A7" w:rsidRDefault="000822A7" w:rsidP="000822A7">
            <w:pPr>
              <w:ind w:firstLine="0"/>
              <w:rPr>
                <w:rFonts w:ascii="Times New Roman" w:hAnsi="Times New Roman" w:cs="Times New Roman"/>
                <w:sz w:val="16"/>
                <w:szCs w:val="16"/>
              </w:rPr>
            </w:pPr>
            <w:r w:rsidRPr="000822A7">
              <w:rPr>
                <w:rFonts w:ascii="Times New Roman" w:hAnsi="Times New Roman" w:cs="Times New Roman"/>
                <w:sz w:val="16"/>
                <w:szCs w:val="16"/>
              </w:rPr>
              <w:t>МДМ РТ</w:t>
            </w:r>
          </w:p>
        </w:tc>
        <w:tc>
          <w:tcPr>
            <w:tcW w:w="849" w:type="dxa"/>
          </w:tcPr>
          <w:p w:rsidR="000822A7" w:rsidRPr="000822A7" w:rsidRDefault="000822A7" w:rsidP="000822A7">
            <w:pPr>
              <w:ind w:firstLine="0"/>
              <w:rPr>
                <w:rFonts w:ascii="Times New Roman" w:hAnsi="Times New Roman" w:cs="Times New Roman"/>
                <w:sz w:val="16"/>
                <w:szCs w:val="16"/>
              </w:rPr>
            </w:pPr>
            <w:r w:rsidRPr="000822A7">
              <w:rPr>
                <w:rFonts w:ascii="Times New Roman" w:hAnsi="Times New Roman" w:cs="Times New Roman"/>
                <w:sz w:val="16"/>
                <w:szCs w:val="16"/>
              </w:rPr>
              <w:t>2020 –</w:t>
            </w:r>
          </w:p>
          <w:p w:rsidR="000822A7" w:rsidRPr="000822A7" w:rsidRDefault="000822A7" w:rsidP="000822A7">
            <w:pPr>
              <w:ind w:firstLine="0"/>
              <w:rPr>
                <w:rFonts w:ascii="Times New Roman" w:hAnsi="Times New Roman" w:cs="Times New Roman"/>
                <w:sz w:val="16"/>
                <w:szCs w:val="16"/>
              </w:rPr>
            </w:pPr>
            <w:r w:rsidRPr="000822A7">
              <w:rPr>
                <w:rFonts w:ascii="Times New Roman" w:eastAsia="Calibri" w:hAnsi="Times New Roman" w:cs="Times New Roman"/>
                <w:sz w:val="16"/>
                <w:szCs w:val="16"/>
                <w:lang w:eastAsia="en-US"/>
              </w:rPr>
              <w:t xml:space="preserve">2025 </w:t>
            </w:r>
            <w:r w:rsidRPr="000822A7">
              <w:rPr>
                <w:rFonts w:ascii="Times New Roman" w:hAnsi="Times New Roman" w:cs="Times New Roman"/>
                <w:sz w:val="16"/>
                <w:szCs w:val="16"/>
              </w:rPr>
              <w:t xml:space="preserve"> гг.</w:t>
            </w:r>
          </w:p>
        </w:tc>
        <w:tc>
          <w:tcPr>
            <w:tcW w:w="3127" w:type="dxa"/>
            <w:hideMark/>
          </w:tcPr>
          <w:p w:rsidR="000822A7" w:rsidRPr="000822A7" w:rsidRDefault="000822A7" w:rsidP="000822A7">
            <w:pPr>
              <w:ind w:firstLine="0"/>
              <w:rPr>
                <w:rFonts w:ascii="Times New Roman" w:hAnsi="Times New Roman" w:cs="Times New Roman"/>
                <w:sz w:val="16"/>
                <w:szCs w:val="16"/>
              </w:rPr>
            </w:pPr>
            <w:r w:rsidRPr="000822A7">
              <w:rPr>
                <w:rFonts w:ascii="Times New Roman" w:hAnsi="Times New Roman" w:cs="Times New Roman"/>
                <w:sz w:val="16"/>
                <w:szCs w:val="16"/>
              </w:rPr>
              <w:t>Заключение порядка взаимодействия с поставщиком жилья, единиц</w:t>
            </w:r>
          </w:p>
        </w:tc>
        <w:tc>
          <w:tcPr>
            <w:tcW w:w="567" w:type="dxa"/>
          </w:tcPr>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t>1</w:t>
            </w:r>
          </w:p>
        </w:tc>
        <w:tc>
          <w:tcPr>
            <w:tcW w:w="568" w:type="dxa"/>
            <w:hideMark/>
          </w:tcPr>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t>1</w:t>
            </w:r>
          </w:p>
        </w:tc>
        <w:tc>
          <w:tcPr>
            <w:tcW w:w="575" w:type="dxa"/>
            <w:gridSpan w:val="3"/>
            <w:hideMark/>
          </w:tcPr>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t>1</w:t>
            </w:r>
          </w:p>
        </w:tc>
        <w:tc>
          <w:tcPr>
            <w:tcW w:w="570" w:type="dxa"/>
            <w:gridSpan w:val="2"/>
          </w:tcPr>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1</w:t>
            </w:r>
          </w:p>
        </w:tc>
        <w:tc>
          <w:tcPr>
            <w:tcW w:w="568" w:type="dxa"/>
            <w:gridSpan w:val="2"/>
          </w:tcPr>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1</w:t>
            </w:r>
          </w:p>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p>
        </w:tc>
        <w:tc>
          <w:tcPr>
            <w:tcW w:w="550" w:type="dxa"/>
            <w:gridSpan w:val="2"/>
          </w:tcPr>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1</w:t>
            </w:r>
          </w:p>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p>
        </w:tc>
        <w:tc>
          <w:tcPr>
            <w:tcW w:w="713" w:type="dxa"/>
          </w:tcPr>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1</w:t>
            </w:r>
          </w:p>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p>
        </w:tc>
        <w:tc>
          <w:tcPr>
            <w:tcW w:w="709" w:type="dxa"/>
            <w:vMerge/>
            <w:textDirection w:val="tbRl"/>
            <w:vAlign w:val="center"/>
          </w:tcPr>
          <w:p w:rsidR="000822A7" w:rsidRPr="000822A7" w:rsidRDefault="000822A7" w:rsidP="000822A7">
            <w:pPr>
              <w:widowControl/>
              <w:autoSpaceDE/>
              <w:autoSpaceDN/>
              <w:adjustRightInd/>
              <w:ind w:right="113" w:firstLine="0"/>
              <w:jc w:val="center"/>
              <w:rPr>
                <w:rFonts w:ascii="Times New Roman" w:hAnsi="Times New Roman" w:cs="Times New Roman"/>
                <w:sz w:val="16"/>
                <w:szCs w:val="16"/>
                <w:lang w:eastAsia="en-US"/>
              </w:rPr>
            </w:pPr>
          </w:p>
        </w:tc>
        <w:tc>
          <w:tcPr>
            <w:tcW w:w="709" w:type="dxa"/>
            <w:vMerge/>
            <w:textDirection w:val="tbRl"/>
            <w:vAlign w:val="center"/>
          </w:tcPr>
          <w:p w:rsidR="000822A7" w:rsidRPr="000822A7" w:rsidRDefault="000822A7" w:rsidP="000822A7">
            <w:pPr>
              <w:widowControl/>
              <w:autoSpaceDE/>
              <w:autoSpaceDN/>
              <w:adjustRightInd/>
              <w:ind w:right="113" w:firstLine="0"/>
              <w:jc w:val="center"/>
              <w:rPr>
                <w:rFonts w:ascii="Times New Roman" w:hAnsi="Times New Roman" w:cs="Times New Roman"/>
                <w:sz w:val="16"/>
                <w:szCs w:val="16"/>
                <w:lang w:eastAsia="en-US"/>
              </w:rPr>
            </w:pPr>
          </w:p>
        </w:tc>
        <w:tc>
          <w:tcPr>
            <w:tcW w:w="708" w:type="dxa"/>
            <w:vMerge/>
            <w:textDirection w:val="tbRl"/>
          </w:tcPr>
          <w:p w:rsidR="000822A7" w:rsidRPr="000822A7" w:rsidRDefault="000822A7" w:rsidP="000822A7">
            <w:pPr>
              <w:widowControl/>
              <w:autoSpaceDE/>
              <w:autoSpaceDN/>
              <w:adjustRightInd/>
              <w:ind w:right="113" w:firstLine="0"/>
              <w:jc w:val="left"/>
              <w:rPr>
                <w:rFonts w:ascii="Times New Roman" w:hAnsi="Times New Roman" w:cs="Times New Roman"/>
                <w:sz w:val="16"/>
                <w:szCs w:val="16"/>
                <w:lang w:eastAsia="en-US"/>
              </w:rPr>
            </w:pPr>
          </w:p>
        </w:tc>
        <w:tc>
          <w:tcPr>
            <w:tcW w:w="709" w:type="dxa"/>
            <w:vMerge/>
            <w:textDirection w:val="tbRl"/>
          </w:tcPr>
          <w:p w:rsidR="000822A7" w:rsidRPr="000822A7" w:rsidRDefault="000822A7" w:rsidP="000822A7">
            <w:pPr>
              <w:widowControl/>
              <w:autoSpaceDE/>
              <w:autoSpaceDN/>
              <w:adjustRightInd/>
              <w:ind w:right="113" w:firstLine="0"/>
              <w:jc w:val="left"/>
              <w:rPr>
                <w:rFonts w:ascii="Times New Roman" w:hAnsi="Times New Roman" w:cs="Times New Roman"/>
                <w:sz w:val="16"/>
                <w:szCs w:val="16"/>
                <w:lang w:eastAsia="en-US"/>
              </w:rPr>
            </w:pPr>
          </w:p>
        </w:tc>
        <w:tc>
          <w:tcPr>
            <w:tcW w:w="709" w:type="dxa"/>
            <w:vMerge/>
            <w:textDirection w:val="tbRl"/>
          </w:tcPr>
          <w:p w:rsidR="000822A7" w:rsidRPr="000822A7" w:rsidRDefault="000822A7" w:rsidP="000822A7">
            <w:pPr>
              <w:widowControl/>
              <w:autoSpaceDE/>
              <w:autoSpaceDN/>
              <w:adjustRightInd/>
              <w:ind w:right="113" w:firstLine="0"/>
              <w:jc w:val="left"/>
              <w:rPr>
                <w:rFonts w:ascii="Times New Roman" w:hAnsi="Times New Roman" w:cs="Times New Roman"/>
                <w:sz w:val="16"/>
                <w:szCs w:val="16"/>
                <w:lang w:eastAsia="en-US"/>
              </w:rPr>
            </w:pPr>
          </w:p>
        </w:tc>
        <w:tc>
          <w:tcPr>
            <w:tcW w:w="850" w:type="dxa"/>
            <w:vMerge/>
            <w:textDirection w:val="tbRl"/>
          </w:tcPr>
          <w:p w:rsidR="000822A7" w:rsidRPr="000822A7" w:rsidRDefault="000822A7" w:rsidP="000822A7">
            <w:pPr>
              <w:widowControl/>
              <w:autoSpaceDE/>
              <w:autoSpaceDN/>
              <w:adjustRightInd/>
              <w:ind w:right="113" w:firstLine="0"/>
              <w:jc w:val="left"/>
              <w:rPr>
                <w:rFonts w:ascii="Times New Roman" w:hAnsi="Times New Roman" w:cs="Times New Roman"/>
                <w:sz w:val="16"/>
                <w:szCs w:val="16"/>
                <w:lang w:eastAsia="en-US"/>
              </w:rPr>
            </w:pPr>
          </w:p>
        </w:tc>
      </w:tr>
      <w:tr w:rsidR="000822A7" w:rsidRPr="000822A7" w:rsidTr="004C2E2B">
        <w:trPr>
          <w:trHeight w:val="20"/>
        </w:trPr>
        <w:tc>
          <w:tcPr>
            <w:tcW w:w="2269" w:type="dxa"/>
          </w:tcPr>
          <w:p w:rsidR="000822A7" w:rsidRPr="000822A7" w:rsidRDefault="000822A7" w:rsidP="000822A7">
            <w:pPr>
              <w:widowControl/>
              <w:autoSpaceDE/>
              <w:autoSpaceDN/>
              <w:adjustRightInd/>
              <w:ind w:firstLine="0"/>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Отбор банков для участия в реализации подпрограммы</w:t>
            </w:r>
          </w:p>
        </w:tc>
        <w:tc>
          <w:tcPr>
            <w:tcW w:w="1268" w:type="dxa"/>
          </w:tcPr>
          <w:p w:rsidR="000822A7" w:rsidRPr="000822A7" w:rsidRDefault="000822A7" w:rsidP="000822A7">
            <w:pPr>
              <w:widowControl/>
              <w:autoSpaceDE/>
              <w:autoSpaceDN/>
              <w:adjustRightInd/>
              <w:ind w:firstLine="0"/>
              <w:rPr>
                <w:rFonts w:ascii="Times New Roman" w:hAnsi="Times New Roman" w:cs="Times New Roman"/>
                <w:sz w:val="16"/>
                <w:szCs w:val="16"/>
                <w:lang w:eastAsia="en-US"/>
              </w:rPr>
            </w:pPr>
            <w:r w:rsidRPr="000822A7">
              <w:rPr>
                <w:rFonts w:ascii="Times New Roman" w:hAnsi="Times New Roman" w:cs="Times New Roman"/>
                <w:sz w:val="16"/>
                <w:szCs w:val="16"/>
              </w:rPr>
              <w:t>МДМ РТ</w:t>
            </w:r>
          </w:p>
        </w:tc>
        <w:tc>
          <w:tcPr>
            <w:tcW w:w="849" w:type="dxa"/>
          </w:tcPr>
          <w:p w:rsidR="000822A7" w:rsidRPr="000822A7" w:rsidRDefault="000822A7" w:rsidP="000822A7">
            <w:pPr>
              <w:ind w:firstLine="0"/>
              <w:rPr>
                <w:rFonts w:ascii="Times New Roman" w:hAnsi="Times New Roman" w:cs="Times New Roman"/>
                <w:sz w:val="16"/>
                <w:szCs w:val="16"/>
              </w:rPr>
            </w:pPr>
            <w:r w:rsidRPr="000822A7">
              <w:rPr>
                <w:rFonts w:ascii="Times New Roman" w:hAnsi="Times New Roman" w:cs="Times New Roman"/>
                <w:sz w:val="16"/>
                <w:szCs w:val="16"/>
              </w:rPr>
              <w:t>2020 –</w:t>
            </w:r>
          </w:p>
          <w:p w:rsidR="000822A7" w:rsidRPr="000822A7" w:rsidRDefault="000822A7" w:rsidP="000822A7">
            <w:pPr>
              <w:ind w:firstLine="0"/>
              <w:rPr>
                <w:rFonts w:ascii="Times New Roman" w:hAnsi="Times New Roman" w:cs="Times New Roman"/>
                <w:sz w:val="16"/>
                <w:szCs w:val="16"/>
              </w:rPr>
            </w:pPr>
            <w:r w:rsidRPr="000822A7">
              <w:rPr>
                <w:rFonts w:ascii="Times New Roman" w:eastAsia="Calibri" w:hAnsi="Times New Roman" w:cs="Times New Roman"/>
                <w:sz w:val="16"/>
                <w:szCs w:val="16"/>
                <w:lang w:eastAsia="en-US"/>
              </w:rPr>
              <w:t xml:space="preserve">2025 </w:t>
            </w:r>
            <w:r w:rsidRPr="000822A7">
              <w:rPr>
                <w:rFonts w:ascii="Times New Roman" w:hAnsi="Times New Roman" w:cs="Times New Roman"/>
                <w:sz w:val="16"/>
                <w:szCs w:val="16"/>
              </w:rPr>
              <w:t xml:space="preserve"> гг.</w:t>
            </w:r>
          </w:p>
        </w:tc>
        <w:tc>
          <w:tcPr>
            <w:tcW w:w="3127" w:type="dxa"/>
            <w:hideMark/>
          </w:tcPr>
          <w:p w:rsidR="000822A7" w:rsidRPr="000822A7" w:rsidRDefault="000822A7" w:rsidP="000822A7">
            <w:pPr>
              <w:widowControl/>
              <w:autoSpaceDE/>
              <w:autoSpaceDN/>
              <w:adjustRightInd/>
              <w:ind w:firstLine="0"/>
              <w:rPr>
                <w:rFonts w:ascii="Times New Roman" w:hAnsi="Times New Roman" w:cs="Times New Roman"/>
                <w:sz w:val="16"/>
                <w:szCs w:val="16"/>
                <w:lang w:eastAsia="en-US"/>
              </w:rPr>
            </w:pPr>
            <w:r w:rsidRPr="000822A7">
              <w:rPr>
                <w:rFonts w:ascii="Times New Roman" w:hAnsi="Times New Roman" w:cs="Times New Roman"/>
                <w:sz w:val="16"/>
                <w:szCs w:val="16"/>
                <w:lang w:eastAsia="en-US"/>
              </w:rPr>
              <w:t xml:space="preserve">Заключение соглашения с уполномоченным банком, </w:t>
            </w:r>
            <w:r w:rsidRPr="000822A7">
              <w:rPr>
                <w:rFonts w:ascii="Times New Roman" w:eastAsia="Calibri" w:hAnsi="Times New Roman" w:cs="Times New Roman"/>
                <w:sz w:val="16"/>
                <w:szCs w:val="16"/>
                <w:lang w:eastAsia="en-US"/>
              </w:rPr>
              <w:t>единиц</w:t>
            </w:r>
          </w:p>
        </w:tc>
        <w:tc>
          <w:tcPr>
            <w:tcW w:w="567" w:type="dxa"/>
          </w:tcPr>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1</w:t>
            </w:r>
          </w:p>
        </w:tc>
        <w:tc>
          <w:tcPr>
            <w:tcW w:w="568" w:type="dxa"/>
          </w:tcPr>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1</w:t>
            </w:r>
          </w:p>
        </w:tc>
        <w:tc>
          <w:tcPr>
            <w:tcW w:w="575" w:type="dxa"/>
            <w:gridSpan w:val="3"/>
          </w:tcPr>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1</w:t>
            </w:r>
          </w:p>
        </w:tc>
        <w:tc>
          <w:tcPr>
            <w:tcW w:w="570" w:type="dxa"/>
            <w:gridSpan w:val="2"/>
          </w:tcPr>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1</w:t>
            </w:r>
          </w:p>
        </w:tc>
        <w:tc>
          <w:tcPr>
            <w:tcW w:w="568" w:type="dxa"/>
            <w:gridSpan w:val="2"/>
          </w:tcPr>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1</w:t>
            </w:r>
          </w:p>
        </w:tc>
        <w:tc>
          <w:tcPr>
            <w:tcW w:w="550" w:type="dxa"/>
            <w:gridSpan w:val="2"/>
          </w:tcPr>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1</w:t>
            </w:r>
          </w:p>
        </w:tc>
        <w:tc>
          <w:tcPr>
            <w:tcW w:w="713" w:type="dxa"/>
          </w:tcPr>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1</w:t>
            </w:r>
          </w:p>
        </w:tc>
        <w:tc>
          <w:tcPr>
            <w:tcW w:w="709" w:type="dxa"/>
            <w:vMerge/>
            <w:textDirection w:val="tbRl"/>
            <w:vAlign w:val="center"/>
          </w:tcPr>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p>
        </w:tc>
        <w:tc>
          <w:tcPr>
            <w:tcW w:w="709" w:type="dxa"/>
            <w:vMerge/>
            <w:textDirection w:val="tbRl"/>
            <w:vAlign w:val="center"/>
          </w:tcPr>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p>
        </w:tc>
        <w:tc>
          <w:tcPr>
            <w:tcW w:w="708" w:type="dxa"/>
            <w:vMerge/>
            <w:textDirection w:val="tbRl"/>
          </w:tcPr>
          <w:p w:rsidR="000822A7" w:rsidRPr="000822A7" w:rsidRDefault="000822A7" w:rsidP="000822A7">
            <w:pPr>
              <w:widowControl/>
              <w:autoSpaceDE/>
              <w:autoSpaceDN/>
              <w:adjustRightInd/>
              <w:ind w:firstLine="0"/>
              <w:jc w:val="left"/>
              <w:rPr>
                <w:rFonts w:ascii="Times New Roman" w:hAnsi="Times New Roman" w:cs="Times New Roman"/>
                <w:sz w:val="16"/>
                <w:szCs w:val="16"/>
                <w:lang w:eastAsia="en-US"/>
              </w:rPr>
            </w:pPr>
          </w:p>
        </w:tc>
        <w:tc>
          <w:tcPr>
            <w:tcW w:w="709" w:type="dxa"/>
            <w:vMerge/>
            <w:textDirection w:val="tbRl"/>
          </w:tcPr>
          <w:p w:rsidR="000822A7" w:rsidRPr="000822A7" w:rsidRDefault="000822A7" w:rsidP="000822A7">
            <w:pPr>
              <w:widowControl/>
              <w:autoSpaceDE/>
              <w:autoSpaceDN/>
              <w:adjustRightInd/>
              <w:ind w:firstLine="0"/>
              <w:jc w:val="left"/>
              <w:rPr>
                <w:rFonts w:ascii="Times New Roman" w:hAnsi="Times New Roman" w:cs="Times New Roman"/>
                <w:sz w:val="16"/>
                <w:szCs w:val="16"/>
                <w:lang w:eastAsia="en-US"/>
              </w:rPr>
            </w:pPr>
          </w:p>
        </w:tc>
        <w:tc>
          <w:tcPr>
            <w:tcW w:w="709" w:type="dxa"/>
            <w:vMerge/>
            <w:textDirection w:val="tbRl"/>
          </w:tcPr>
          <w:p w:rsidR="000822A7" w:rsidRPr="000822A7" w:rsidRDefault="000822A7" w:rsidP="000822A7">
            <w:pPr>
              <w:widowControl/>
              <w:autoSpaceDE/>
              <w:autoSpaceDN/>
              <w:adjustRightInd/>
              <w:ind w:firstLine="0"/>
              <w:jc w:val="left"/>
              <w:rPr>
                <w:rFonts w:ascii="Times New Roman" w:hAnsi="Times New Roman" w:cs="Times New Roman"/>
                <w:sz w:val="16"/>
                <w:szCs w:val="16"/>
                <w:lang w:eastAsia="en-US"/>
              </w:rPr>
            </w:pPr>
          </w:p>
        </w:tc>
        <w:tc>
          <w:tcPr>
            <w:tcW w:w="850" w:type="dxa"/>
            <w:vMerge/>
            <w:textDirection w:val="tbRl"/>
          </w:tcPr>
          <w:p w:rsidR="000822A7" w:rsidRPr="000822A7" w:rsidRDefault="000822A7" w:rsidP="000822A7">
            <w:pPr>
              <w:widowControl/>
              <w:autoSpaceDE/>
              <w:autoSpaceDN/>
              <w:adjustRightInd/>
              <w:ind w:firstLine="0"/>
              <w:jc w:val="left"/>
              <w:rPr>
                <w:rFonts w:ascii="Times New Roman" w:hAnsi="Times New Roman" w:cs="Times New Roman"/>
                <w:sz w:val="16"/>
                <w:szCs w:val="16"/>
                <w:lang w:eastAsia="en-US"/>
              </w:rPr>
            </w:pPr>
          </w:p>
        </w:tc>
      </w:tr>
      <w:tr w:rsidR="000822A7" w:rsidRPr="000822A7" w:rsidTr="004C2E2B">
        <w:trPr>
          <w:trHeight w:val="534"/>
        </w:trPr>
        <w:tc>
          <w:tcPr>
            <w:tcW w:w="2269" w:type="dxa"/>
          </w:tcPr>
          <w:p w:rsidR="000822A7" w:rsidRPr="000822A7" w:rsidRDefault="000822A7" w:rsidP="000822A7">
            <w:pPr>
              <w:widowControl/>
              <w:autoSpaceDE/>
              <w:autoSpaceDN/>
              <w:adjustRightInd/>
              <w:ind w:firstLine="0"/>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 xml:space="preserve">Разработка методического обеспечения, предназначенного для контроля реализации </w:t>
            </w:r>
            <w:r w:rsidRPr="000822A7">
              <w:rPr>
                <w:rFonts w:ascii="Times New Roman" w:eastAsia="Calibri" w:hAnsi="Times New Roman" w:cs="Times New Roman"/>
                <w:sz w:val="16"/>
                <w:szCs w:val="16"/>
                <w:lang w:eastAsia="en-US"/>
              </w:rPr>
              <w:lastRenderedPageBreak/>
              <w:t>подпрограммы в муниципальных образованиях Республики Татарстан</w:t>
            </w:r>
          </w:p>
        </w:tc>
        <w:tc>
          <w:tcPr>
            <w:tcW w:w="1268" w:type="dxa"/>
          </w:tcPr>
          <w:p w:rsidR="000822A7" w:rsidRPr="000822A7" w:rsidRDefault="000822A7" w:rsidP="000822A7">
            <w:pPr>
              <w:widowControl/>
              <w:autoSpaceDE/>
              <w:autoSpaceDN/>
              <w:adjustRightInd/>
              <w:ind w:firstLine="0"/>
              <w:rPr>
                <w:rFonts w:ascii="Times New Roman" w:hAnsi="Times New Roman" w:cs="Times New Roman"/>
                <w:sz w:val="16"/>
                <w:szCs w:val="16"/>
              </w:rPr>
            </w:pPr>
            <w:r w:rsidRPr="000822A7">
              <w:rPr>
                <w:rFonts w:ascii="Times New Roman" w:hAnsi="Times New Roman" w:cs="Times New Roman"/>
                <w:sz w:val="16"/>
                <w:szCs w:val="16"/>
              </w:rPr>
              <w:lastRenderedPageBreak/>
              <w:t>МДМ РТ</w:t>
            </w:r>
          </w:p>
        </w:tc>
        <w:tc>
          <w:tcPr>
            <w:tcW w:w="849" w:type="dxa"/>
          </w:tcPr>
          <w:p w:rsidR="000822A7" w:rsidRPr="000822A7" w:rsidRDefault="000822A7" w:rsidP="000822A7">
            <w:pPr>
              <w:widowControl/>
              <w:autoSpaceDE/>
              <w:autoSpaceDN/>
              <w:adjustRightInd/>
              <w:ind w:firstLine="0"/>
              <w:rPr>
                <w:rFonts w:ascii="Times New Roman" w:hAnsi="Times New Roman" w:cs="Times New Roman"/>
                <w:sz w:val="16"/>
                <w:szCs w:val="16"/>
              </w:rPr>
            </w:pPr>
            <w:r w:rsidRPr="000822A7">
              <w:rPr>
                <w:rFonts w:ascii="Times New Roman" w:hAnsi="Times New Roman" w:cs="Times New Roman"/>
                <w:sz w:val="16"/>
                <w:szCs w:val="16"/>
              </w:rPr>
              <w:t>2020 –</w:t>
            </w:r>
          </w:p>
          <w:p w:rsidR="000822A7" w:rsidRPr="000822A7" w:rsidRDefault="000822A7" w:rsidP="000822A7">
            <w:pPr>
              <w:widowControl/>
              <w:autoSpaceDE/>
              <w:autoSpaceDN/>
              <w:adjustRightInd/>
              <w:ind w:firstLine="0"/>
              <w:rPr>
                <w:rFonts w:ascii="Times New Roman" w:hAnsi="Times New Roman" w:cs="Times New Roman"/>
                <w:sz w:val="16"/>
                <w:szCs w:val="16"/>
              </w:rPr>
            </w:pPr>
            <w:r w:rsidRPr="000822A7">
              <w:rPr>
                <w:rFonts w:ascii="Times New Roman" w:hAnsi="Times New Roman" w:cs="Times New Roman"/>
                <w:sz w:val="16"/>
                <w:szCs w:val="16"/>
              </w:rPr>
              <w:t>2025  гг.</w:t>
            </w:r>
          </w:p>
        </w:tc>
        <w:tc>
          <w:tcPr>
            <w:tcW w:w="3127" w:type="dxa"/>
            <w:hideMark/>
          </w:tcPr>
          <w:p w:rsidR="000822A7" w:rsidRPr="000822A7" w:rsidRDefault="000822A7" w:rsidP="000822A7">
            <w:pPr>
              <w:widowControl/>
              <w:autoSpaceDE/>
              <w:autoSpaceDN/>
              <w:adjustRightInd/>
              <w:ind w:firstLine="0"/>
              <w:rPr>
                <w:rFonts w:ascii="Times New Roman" w:hAnsi="Times New Roman" w:cs="Times New Roman"/>
                <w:sz w:val="16"/>
                <w:szCs w:val="16"/>
              </w:rPr>
            </w:pPr>
            <w:proofErr w:type="gramStart"/>
            <w:r w:rsidRPr="000822A7">
              <w:rPr>
                <w:rFonts w:ascii="Times New Roman" w:hAnsi="Times New Roman" w:cs="Times New Roman"/>
                <w:sz w:val="16"/>
                <w:szCs w:val="16"/>
              </w:rPr>
              <w:t>Доля  муниципальных</w:t>
            </w:r>
            <w:proofErr w:type="gramEnd"/>
            <w:r w:rsidRPr="000822A7">
              <w:rPr>
                <w:rFonts w:ascii="Times New Roman" w:hAnsi="Times New Roman" w:cs="Times New Roman"/>
                <w:sz w:val="16"/>
                <w:szCs w:val="16"/>
              </w:rPr>
              <w:t xml:space="preserve"> образований Республики Татарстан, направивших отчет о </w:t>
            </w:r>
            <w:r w:rsidRPr="000822A7">
              <w:rPr>
                <w:rFonts w:ascii="Times New Roman" w:hAnsi="Times New Roman" w:cs="Times New Roman"/>
                <w:sz w:val="16"/>
                <w:szCs w:val="16"/>
              </w:rPr>
              <w:lastRenderedPageBreak/>
              <w:t>реализации подпрограммы в ГИИС «Электронный бюджет», от общего числа  муниципальных образований Республики Татарстан, принимающих участие в реализации подпрограммы, процент</w:t>
            </w:r>
          </w:p>
        </w:tc>
        <w:tc>
          <w:tcPr>
            <w:tcW w:w="567" w:type="dxa"/>
          </w:tcPr>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lastRenderedPageBreak/>
              <w:t>-</w:t>
            </w:r>
          </w:p>
        </w:tc>
        <w:tc>
          <w:tcPr>
            <w:tcW w:w="568" w:type="dxa"/>
          </w:tcPr>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w:t>
            </w:r>
          </w:p>
        </w:tc>
        <w:tc>
          <w:tcPr>
            <w:tcW w:w="575" w:type="dxa"/>
            <w:gridSpan w:val="3"/>
          </w:tcPr>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100</w:t>
            </w:r>
          </w:p>
        </w:tc>
        <w:tc>
          <w:tcPr>
            <w:tcW w:w="570" w:type="dxa"/>
            <w:gridSpan w:val="2"/>
          </w:tcPr>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100</w:t>
            </w:r>
          </w:p>
        </w:tc>
        <w:tc>
          <w:tcPr>
            <w:tcW w:w="568" w:type="dxa"/>
            <w:gridSpan w:val="2"/>
          </w:tcPr>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100</w:t>
            </w:r>
          </w:p>
        </w:tc>
        <w:tc>
          <w:tcPr>
            <w:tcW w:w="550" w:type="dxa"/>
            <w:gridSpan w:val="2"/>
          </w:tcPr>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100</w:t>
            </w:r>
          </w:p>
        </w:tc>
        <w:tc>
          <w:tcPr>
            <w:tcW w:w="713" w:type="dxa"/>
          </w:tcPr>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100</w:t>
            </w:r>
          </w:p>
        </w:tc>
        <w:tc>
          <w:tcPr>
            <w:tcW w:w="709" w:type="dxa"/>
            <w:vMerge/>
            <w:textDirection w:val="tbRl"/>
            <w:vAlign w:val="center"/>
          </w:tcPr>
          <w:p w:rsidR="000822A7" w:rsidRPr="000822A7" w:rsidRDefault="000822A7" w:rsidP="000822A7">
            <w:pPr>
              <w:widowControl/>
              <w:autoSpaceDE/>
              <w:autoSpaceDN/>
              <w:adjustRightInd/>
              <w:ind w:right="113" w:firstLine="0"/>
              <w:jc w:val="center"/>
              <w:rPr>
                <w:rFonts w:ascii="Times New Roman" w:hAnsi="Times New Roman" w:cs="Times New Roman"/>
                <w:sz w:val="16"/>
                <w:szCs w:val="16"/>
                <w:lang w:eastAsia="en-US"/>
              </w:rPr>
            </w:pPr>
          </w:p>
        </w:tc>
        <w:tc>
          <w:tcPr>
            <w:tcW w:w="709" w:type="dxa"/>
            <w:vMerge/>
            <w:textDirection w:val="tbRl"/>
            <w:vAlign w:val="center"/>
          </w:tcPr>
          <w:p w:rsidR="000822A7" w:rsidRPr="000822A7" w:rsidRDefault="000822A7" w:rsidP="000822A7">
            <w:pPr>
              <w:widowControl/>
              <w:autoSpaceDE/>
              <w:autoSpaceDN/>
              <w:adjustRightInd/>
              <w:ind w:right="113" w:firstLine="0"/>
              <w:jc w:val="center"/>
              <w:rPr>
                <w:rFonts w:ascii="Times New Roman" w:hAnsi="Times New Roman" w:cs="Times New Roman"/>
                <w:sz w:val="16"/>
                <w:szCs w:val="16"/>
                <w:lang w:eastAsia="en-US"/>
              </w:rPr>
            </w:pPr>
          </w:p>
        </w:tc>
        <w:tc>
          <w:tcPr>
            <w:tcW w:w="708" w:type="dxa"/>
            <w:vMerge/>
            <w:textDirection w:val="tbRl"/>
          </w:tcPr>
          <w:p w:rsidR="000822A7" w:rsidRPr="000822A7" w:rsidRDefault="000822A7" w:rsidP="000822A7">
            <w:pPr>
              <w:widowControl/>
              <w:autoSpaceDE/>
              <w:autoSpaceDN/>
              <w:adjustRightInd/>
              <w:ind w:right="113" w:firstLine="0"/>
              <w:jc w:val="left"/>
              <w:rPr>
                <w:rFonts w:ascii="Times New Roman" w:hAnsi="Times New Roman" w:cs="Times New Roman"/>
                <w:sz w:val="16"/>
                <w:szCs w:val="16"/>
                <w:lang w:eastAsia="en-US"/>
              </w:rPr>
            </w:pPr>
          </w:p>
        </w:tc>
        <w:tc>
          <w:tcPr>
            <w:tcW w:w="709" w:type="dxa"/>
            <w:vMerge/>
            <w:textDirection w:val="tbRl"/>
          </w:tcPr>
          <w:p w:rsidR="000822A7" w:rsidRPr="000822A7" w:rsidRDefault="000822A7" w:rsidP="000822A7">
            <w:pPr>
              <w:widowControl/>
              <w:autoSpaceDE/>
              <w:autoSpaceDN/>
              <w:adjustRightInd/>
              <w:ind w:right="113" w:firstLine="0"/>
              <w:jc w:val="left"/>
              <w:rPr>
                <w:rFonts w:ascii="Times New Roman" w:hAnsi="Times New Roman" w:cs="Times New Roman"/>
                <w:sz w:val="16"/>
                <w:szCs w:val="16"/>
                <w:lang w:eastAsia="en-US"/>
              </w:rPr>
            </w:pPr>
          </w:p>
        </w:tc>
        <w:tc>
          <w:tcPr>
            <w:tcW w:w="709" w:type="dxa"/>
            <w:vMerge/>
            <w:textDirection w:val="tbRl"/>
          </w:tcPr>
          <w:p w:rsidR="000822A7" w:rsidRPr="000822A7" w:rsidRDefault="000822A7" w:rsidP="000822A7">
            <w:pPr>
              <w:widowControl/>
              <w:autoSpaceDE/>
              <w:autoSpaceDN/>
              <w:adjustRightInd/>
              <w:ind w:right="113" w:firstLine="0"/>
              <w:jc w:val="left"/>
              <w:rPr>
                <w:rFonts w:ascii="Times New Roman" w:hAnsi="Times New Roman" w:cs="Times New Roman"/>
                <w:sz w:val="16"/>
                <w:szCs w:val="16"/>
                <w:lang w:eastAsia="en-US"/>
              </w:rPr>
            </w:pPr>
          </w:p>
        </w:tc>
        <w:tc>
          <w:tcPr>
            <w:tcW w:w="850" w:type="dxa"/>
            <w:vMerge/>
            <w:textDirection w:val="tbRl"/>
          </w:tcPr>
          <w:p w:rsidR="000822A7" w:rsidRPr="000822A7" w:rsidRDefault="000822A7" w:rsidP="000822A7">
            <w:pPr>
              <w:widowControl/>
              <w:autoSpaceDE/>
              <w:autoSpaceDN/>
              <w:adjustRightInd/>
              <w:ind w:right="113" w:firstLine="0"/>
              <w:jc w:val="left"/>
              <w:rPr>
                <w:rFonts w:ascii="Times New Roman" w:hAnsi="Times New Roman" w:cs="Times New Roman"/>
                <w:sz w:val="16"/>
                <w:szCs w:val="16"/>
                <w:lang w:eastAsia="en-US"/>
              </w:rPr>
            </w:pPr>
          </w:p>
        </w:tc>
      </w:tr>
      <w:tr w:rsidR="000822A7" w:rsidRPr="000822A7" w:rsidTr="004C2E2B">
        <w:trPr>
          <w:trHeight w:val="952"/>
        </w:trPr>
        <w:tc>
          <w:tcPr>
            <w:tcW w:w="2269" w:type="dxa"/>
            <w:tcBorders>
              <w:bottom w:val="single" w:sz="4" w:space="0" w:color="auto"/>
            </w:tcBorders>
          </w:tcPr>
          <w:p w:rsidR="000822A7" w:rsidRPr="000822A7" w:rsidRDefault="000822A7" w:rsidP="000822A7">
            <w:pPr>
              <w:widowControl/>
              <w:autoSpaceDE/>
              <w:autoSpaceDN/>
              <w:adjustRightInd/>
              <w:ind w:firstLine="0"/>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Организация информационно-разъяснительной работы среди населения по освещению целей и задач подпрограммы</w:t>
            </w:r>
          </w:p>
        </w:tc>
        <w:tc>
          <w:tcPr>
            <w:tcW w:w="1268" w:type="dxa"/>
            <w:tcBorders>
              <w:bottom w:val="single" w:sz="4" w:space="0" w:color="auto"/>
            </w:tcBorders>
          </w:tcPr>
          <w:p w:rsidR="000822A7" w:rsidRPr="000822A7" w:rsidRDefault="000822A7" w:rsidP="000822A7">
            <w:pPr>
              <w:widowControl/>
              <w:autoSpaceDE/>
              <w:autoSpaceDN/>
              <w:adjustRightInd/>
              <w:ind w:firstLine="0"/>
              <w:rPr>
                <w:rFonts w:ascii="Times New Roman" w:hAnsi="Times New Roman" w:cs="Times New Roman"/>
                <w:sz w:val="16"/>
                <w:szCs w:val="16"/>
              </w:rPr>
            </w:pPr>
            <w:r w:rsidRPr="000822A7">
              <w:rPr>
                <w:rFonts w:ascii="Times New Roman" w:hAnsi="Times New Roman" w:cs="Times New Roman"/>
                <w:sz w:val="16"/>
                <w:szCs w:val="16"/>
              </w:rPr>
              <w:t>МДМ РТ</w:t>
            </w:r>
          </w:p>
        </w:tc>
        <w:tc>
          <w:tcPr>
            <w:tcW w:w="849" w:type="dxa"/>
            <w:tcBorders>
              <w:bottom w:val="single" w:sz="4" w:space="0" w:color="auto"/>
            </w:tcBorders>
          </w:tcPr>
          <w:p w:rsidR="000822A7" w:rsidRPr="000822A7" w:rsidRDefault="000822A7" w:rsidP="000822A7">
            <w:pPr>
              <w:widowControl/>
              <w:autoSpaceDE/>
              <w:autoSpaceDN/>
              <w:adjustRightInd/>
              <w:ind w:firstLine="0"/>
              <w:rPr>
                <w:rFonts w:ascii="Times New Roman" w:hAnsi="Times New Roman" w:cs="Times New Roman"/>
                <w:sz w:val="16"/>
                <w:szCs w:val="16"/>
              </w:rPr>
            </w:pPr>
            <w:r w:rsidRPr="000822A7">
              <w:rPr>
                <w:rFonts w:ascii="Times New Roman" w:hAnsi="Times New Roman" w:cs="Times New Roman"/>
                <w:sz w:val="16"/>
                <w:szCs w:val="16"/>
              </w:rPr>
              <w:t>2020 –</w:t>
            </w:r>
          </w:p>
          <w:p w:rsidR="000822A7" w:rsidRPr="000822A7" w:rsidRDefault="000822A7" w:rsidP="000822A7">
            <w:pPr>
              <w:widowControl/>
              <w:autoSpaceDE/>
              <w:autoSpaceDN/>
              <w:adjustRightInd/>
              <w:ind w:firstLine="0"/>
              <w:rPr>
                <w:rFonts w:ascii="Times New Roman" w:hAnsi="Times New Roman" w:cs="Times New Roman"/>
                <w:sz w:val="16"/>
                <w:szCs w:val="16"/>
              </w:rPr>
            </w:pPr>
            <w:r w:rsidRPr="000822A7">
              <w:rPr>
                <w:rFonts w:ascii="Times New Roman" w:hAnsi="Times New Roman" w:cs="Times New Roman"/>
                <w:sz w:val="16"/>
                <w:szCs w:val="16"/>
              </w:rPr>
              <w:t>2025  гг.</w:t>
            </w:r>
          </w:p>
        </w:tc>
        <w:tc>
          <w:tcPr>
            <w:tcW w:w="3127" w:type="dxa"/>
            <w:tcBorders>
              <w:bottom w:val="single" w:sz="4" w:space="0" w:color="auto"/>
            </w:tcBorders>
            <w:hideMark/>
          </w:tcPr>
          <w:p w:rsidR="000822A7" w:rsidRPr="000822A7" w:rsidRDefault="000822A7" w:rsidP="000822A7">
            <w:pPr>
              <w:widowControl/>
              <w:autoSpaceDE/>
              <w:autoSpaceDN/>
              <w:adjustRightInd/>
              <w:ind w:firstLine="0"/>
              <w:rPr>
                <w:rFonts w:ascii="Times New Roman" w:hAnsi="Times New Roman" w:cs="Times New Roman"/>
                <w:sz w:val="16"/>
                <w:szCs w:val="16"/>
              </w:rPr>
            </w:pPr>
            <w:r w:rsidRPr="000822A7">
              <w:rPr>
                <w:rFonts w:ascii="Times New Roman" w:hAnsi="Times New Roman" w:cs="Times New Roman"/>
                <w:sz w:val="16"/>
                <w:szCs w:val="16"/>
              </w:rPr>
              <w:t>Доля муниципальных образований Республики Татарстан, разметивших информацию о реализации подпрограммы на официальных сайтах, от общего количества муниципальных образований Республики Татарстан, процент</w:t>
            </w:r>
          </w:p>
        </w:tc>
        <w:tc>
          <w:tcPr>
            <w:tcW w:w="567" w:type="dxa"/>
            <w:tcBorders>
              <w:bottom w:val="single" w:sz="4" w:space="0" w:color="auto"/>
            </w:tcBorders>
          </w:tcPr>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w:t>
            </w:r>
          </w:p>
        </w:tc>
        <w:tc>
          <w:tcPr>
            <w:tcW w:w="568" w:type="dxa"/>
            <w:tcBorders>
              <w:bottom w:val="single" w:sz="4" w:space="0" w:color="auto"/>
            </w:tcBorders>
          </w:tcPr>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100</w:t>
            </w:r>
          </w:p>
        </w:tc>
        <w:tc>
          <w:tcPr>
            <w:tcW w:w="575" w:type="dxa"/>
            <w:gridSpan w:val="3"/>
            <w:tcBorders>
              <w:bottom w:val="single" w:sz="4" w:space="0" w:color="auto"/>
            </w:tcBorders>
          </w:tcPr>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100</w:t>
            </w:r>
          </w:p>
        </w:tc>
        <w:tc>
          <w:tcPr>
            <w:tcW w:w="570" w:type="dxa"/>
            <w:gridSpan w:val="2"/>
            <w:tcBorders>
              <w:bottom w:val="single" w:sz="4" w:space="0" w:color="auto"/>
            </w:tcBorders>
          </w:tcPr>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100</w:t>
            </w:r>
          </w:p>
        </w:tc>
        <w:tc>
          <w:tcPr>
            <w:tcW w:w="568" w:type="dxa"/>
            <w:gridSpan w:val="2"/>
            <w:tcBorders>
              <w:bottom w:val="single" w:sz="4" w:space="0" w:color="auto"/>
            </w:tcBorders>
          </w:tcPr>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100</w:t>
            </w:r>
          </w:p>
        </w:tc>
        <w:tc>
          <w:tcPr>
            <w:tcW w:w="550" w:type="dxa"/>
            <w:gridSpan w:val="2"/>
            <w:tcBorders>
              <w:bottom w:val="single" w:sz="4" w:space="0" w:color="auto"/>
            </w:tcBorders>
          </w:tcPr>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100</w:t>
            </w:r>
          </w:p>
        </w:tc>
        <w:tc>
          <w:tcPr>
            <w:tcW w:w="713" w:type="dxa"/>
            <w:tcBorders>
              <w:bottom w:val="single" w:sz="4" w:space="0" w:color="auto"/>
            </w:tcBorders>
          </w:tcPr>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100</w:t>
            </w:r>
          </w:p>
        </w:tc>
        <w:tc>
          <w:tcPr>
            <w:tcW w:w="709" w:type="dxa"/>
            <w:vMerge/>
            <w:tcBorders>
              <w:bottom w:val="single" w:sz="4" w:space="0" w:color="auto"/>
            </w:tcBorders>
            <w:textDirection w:val="tbRl"/>
            <w:vAlign w:val="center"/>
          </w:tcPr>
          <w:p w:rsidR="000822A7" w:rsidRPr="000822A7" w:rsidRDefault="000822A7" w:rsidP="000822A7">
            <w:pPr>
              <w:widowControl/>
              <w:autoSpaceDE/>
              <w:autoSpaceDN/>
              <w:adjustRightInd/>
              <w:ind w:right="113" w:firstLine="0"/>
              <w:jc w:val="center"/>
              <w:rPr>
                <w:rFonts w:ascii="Times New Roman" w:hAnsi="Times New Roman" w:cs="Times New Roman"/>
                <w:sz w:val="16"/>
                <w:szCs w:val="16"/>
                <w:lang w:eastAsia="en-US"/>
              </w:rPr>
            </w:pPr>
          </w:p>
        </w:tc>
        <w:tc>
          <w:tcPr>
            <w:tcW w:w="709" w:type="dxa"/>
            <w:vMerge/>
            <w:tcBorders>
              <w:bottom w:val="single" w:sz="4" w:space="0" w:color="auto"/>
            </w:tcBorders>
            <w:textDirection w:val="tbRl"/>
            <w:vAlign w:val="center"/>
          </w:tcPr>
          <w:p w:rsidR="000822A7" w:rsidRPr="000822A7" w:rsidRDefault="000822A7" w:rsidP="000822A7">
            <w:pPr>
              <w:widowControl/>
              <w:autoSpaceDE/>
              <w:autoSpaceDN/>
              <w:adjustRightInd/>
              <w:ind w:right="113" w:firstLine="0"/>
              <w:jc w:val="center"/>
              <w:rPr>
                <w:rFonts w:ascii="Times New Roman" w:hAnsi="Times New Roman" w:cs="Times New Roman"/>
                <w:sz w:val="16"/>
                <w:szCs w:val="16"/>
                <w:lang w:eastAsia="en-US"/>
              </w:rPr>
            </w:pPr>
          </w:p>
        </w:tc>
        <w:tc>
          <w:tcPr>
            <w:tcW w:w="708" w:type="dxa"/>
            <w:vMerge/>
            <w:tcBorders>
              <w:bottom w:val="single" w:sz="4" w:space="0" w:color="auto"/>
            </w:tcBorders>
            <w:textDirection w:val="tbRl"/>
          </w:tcPr>
          <w:p w:rsidR="000822A7" w:rsidRPr="000822A7" w:rsidRDefault="000822A7" w:rsidP="000822A7">
            <w:pPr>
              <w:widowControl/>
              <w:autoSpaceDE/>
              <w:autoSpaceDN/>
              <w:adjustRightInd/>
              <w:ind w:right="113" w:firstLine="0"/>
              <w:jc w:val="left"/>
              <w:rPr>
                <w:rFonts w:ascii="Times New Roman" w:hAnsi="Times New Roman" w:cs="Times New Roman"/>
                <w:sz w:val="16"/>
                <w:szCs w:val="16"/>
                <w:lang w:eastAsia="en-US"/>
              </w:rPr>
            </w:pPr>
          </w:p>
        </w:tc>
        <w:tc>
          <w:tcPr>
            <w:tcW w:w="709" w:type="dxa"/>
            <w:vMerge/>
            <w:tcBorders>
              <w:bottom w:val="single" w:sz="4" w:space="0" w:color="auto"/>
            </w:tcBorders>
            <w:textDirection w:val="tbRl"/>
          </w:tcPr>
          <w:p w:rsidR="000822A7" w:rsidRPr="000822A7" w:rsidRDefault="000822A7" w:rsidP="000822A7">
            <w:pPr>
              <w:widowControl/>
              <w:autoSpaceDE/>
              <w:autoSpaceDN/>
              <w:adjustRightInd/>
              <w:ind w:right="113" w:firstLine="0"/>
              <w:jc w:val="left"/>
              <w:rPr>
                <w:rFonts w:ascii="Times New Roman" w:hAnsi="Times New Roman" w:cs="Times New Roman"/>
                <w:sz w:val="16"/>
                <w:szCs w:val="16"/>
                <w:lang w:eastAsia="en-US"/>
              </w:rPr>
            </w:pPr>
          </w:p>
        </w:tc>
        <w:tc>
          <w:tcPr>
            <w:tcW w:w="709" w:type="dxa"/>
            <w:vMerge/>
            <w:tcBorders>
              <w:bottom w:val="single" w:sz="4" w:space="0" w:color="auto"/>
            </w:tcBorders>
            <w:textDirection w:val="tbRl"/>
          </w:tcPr>
          <w:p w:rsidR="000822A7" w:rsidRPr="000822A7" w:rsidRDefault="000822A7" w:rsidP="000822A7">
            <w:pPr>
              <w:widowControl/>
              <w:autoSpaceDE/>
              <w:autoSpaceDN/>
              <w:adjustRightInd/>
              <w:ind w:right="113" w:firstLine="0"/>
              <w:jc w:val="left"/>
              <w:rPr>
                <w:rFonts w:ascii="Times New Roman" w:hAnsi="Times New Roman" w:cs="Times New Roman"/>
                <w:sz w:val="16"/>
                <w:szCs w:val="16"/>
                <w:lang w:eastAsia="en-US"/>
              </w:rPr>
            </w:pPr>
          </w:p>
        </w:tc>
        <w:tc>
          <w:tcPr>
            <w:tcW w:w="850" w:type="dxa"/>
            <w:vMerge/>
            <w:tcBorders>
              <w:bottom w:val="single" w:sz="4" w:space="0" w:color="auto"/>
            </w:tcBorders>
            <w:textDirection w:val="tbRl"/>
          </w:tcPr>
          <w:p w:rsidR="000822A7" w:rsidRPr="000822A7" w:rsidRDefault="000822A7" w:rsidP="000822A7">
            <w:pPr>
              <w:widowControl/>
              <w:autoSpaceDE/>
              <w:autoSpaceDN/>
              <w:adjustRightInd/>
              <w:ind w:right="113" w:firstLine="0"/>
              <w:jc w:val="left"/>
              <w:rPr>
                <w:rFonts w:ascii="Times New Roman" w:hAnsi="Times New Roman" w:cs="Times New Roman"/>
                <w:sz w:val="16"/>
                <w:szCs w:val="16"/>
                <w:lang w:eastAsia="en-US"/>
              </w:rPr>
            </w:pPr>
          </w:p>
        </w:tc>
      </w:tr>
      <w:tr w:rsidR="000822A7" w:rsidRPr="000822A7" w:rsidTr="004C2E2B">
        <w:trPr>
          <w:trHeight w:val="269"/>
        </w:trPr>
        <w:tc>
          <w:tcPr>
            <w:tcW w:w="16018" w:type="dxa"/>
            <w:gridSpan w:val="22"/>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Наименование задачи: Обеспечение предоставления молодым семьям – участникам подпрограммы социальных выплат на приобретение стандартного жилья или строительство стандартного индивидуального жилого дома</w:t>
            </w:r>
          </w:p>
        </w:tc>
      </w:tr>
      <w:tr w:rsidR="000822A7" w:rsidRPr="000822A7" w:rsidTr="004C2E2B">
        <w:trPr>
          <w:cantSplit/>
          <w:trHeight w:val="998"/>
        </w:trPr>
        <w:tc>
          <w:tcPr>
            <w:tcW w:w="2269" w:type="dxa"/>
          </w:tcPr>
          <w:p w:rsidR="000822A7" w:rsidRPr="000822A7" w:rsidRDefault="000822A7" w:rsidP="000822A7">
            <w:pPr>
              <w:autoSpaceDE/>
              <w:autoSpaceDN/>
              <w:adjustRightInd/>
              <w:ind w:firstLineChars="4" w:firstLine="6"/>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Перечисление иных межбюджетных трансфертов бюджетам муниципальных образований для оплаты выданных молодым семьям социальных выплат</w:t>
            </w:r>
          </w:p>
        </w:tc>
        <w:tc>
          <w:tcPr>
            <w:tcW w:w="1268" w:type="dxa"/>
          </w:tcPr>
          <w:p w:rsidR="000822A7" w:rsidRPr="000822A7" w:rsidRDefault="000822A7" w:rsidP="000822A7">
            <w:pPr>
              <w:autoSpaceDE/>
              <w:autoSpaceDN/>
              <w:adjustRightInd/>
              <w:ind w:firstLineChars="4" w:firstLine="6"/>
              <w:rPr>
                <w:rFonts w:ascii="Times New Roman" w:eastAsia="Calibri" w:hAnsi="Times New Roman" w:cs="Times New Roman"/>
                <w:sz w:val="16"/>
                <w:szCs w:val="16"/>
                <w:lang w:eastAsia="en-US"/>
              </w:rPr>
            </w:pPr>
            <w:r w:rsidRPr="000822A7">
              <w:rPr>
                <w:rFonts w:ascii="Times New Roman" w:hAnsi="Times New Roman" w:cs="Times New Roman"/>
                <w:sz w:val="16"/>
                <w:szCs w:val="16"/>
              </w:rPr>
              <w:t xml:space="preserve">МДМ </w:t>
            </w:r>
            <w:proofErr w:type="gramStart"/>
            <w:r w:rsidRPr="000822A7">
              <w:rPr>
                <w:rFonts w:ascii="Times New Roman" w:hAnsi="Times New Roman" w:cs="Times New Roman"/>
                <w:sz w:val="16"/>
                <w:szCs w:val="16"/>
              </w:rPr>
              <w:t>РТ</w:t>
            </w:r>
            <w:r w:rsidRPr="000822A7">
              <w:rPr>
                <w:rFonts w:ascii="Times New Roman" w:eastAsia="Calibri" w:hAnsi="Times New Roman" w:cs="Times New Roman"/>
                <w:sz w:val="16"/>
                <w:szCs w:val="16"/>
                <w:lang w:eastAsia="en-US"/>
              </w:rPr>
              <w:t>,  ОМС</w:t>
            </w:r>
            <w:proofErr w:type="gramEnd"/>
            <w:r w:rsidRPr="000822A7">
              <w:rPr>
                <w:rFonts w:ascii="Times New Roman" w:eastAsia="Calibri" w:hAnsi="Times New Roman" w:cs="Times New Roman"/>
                <w:sz w:val="16"/>
                <w:szCs w:val="16"/>
                <w:lang w:eastAsia="en-US"/>
              </w:rPr>
              <w:t xml:space="preserve"> (по согласованию)</w:t>
            </w:r>
          </w:p>
        </w:tc>
        <w:tc>
          <w:tcPr>
            <w:tcW w:w="849" w:type="dxa"/>
          </w:tcPr>
          <w:p w:rsidR="000822A7" w:rsidRPr="000822A7" w:rsidRDefault="000822A7" w:rsidP="000822A7">
            <w:pPr>
              <w:ind w:firstLine="0"/>
              <w:rPr>
                <w:rFonts w:ascii="Times New Roman" w:hAnsi="Times New Roman" w:cs="Times New Roman"/>
                <w:sz w:val="16"/>
                <w:szCs w:val="16"/>
              </w:rPr>
            </w:pPr>
            <w:r w:rsidRPr="000822A7">
              <w:rPr>
                <w:rFonts w:ascii="Times New Roman" w:hAnsi="Times New Roman" w:cs="Times New Roman"/>
                <w:sz w:val="16"/>
                <w:szCs w:val="16"/>
              </w:rPr>
              <w:t>2020 –</w:t>
            </w:r>
          </w:p>
          <w:p w:rsidR="000822A7" w:rsidRPr="000822A7" w:rsidRDefault="000822A7" w:rsidP="000822A7">
            <w:pPr>
              <w:ind w:firstLine="0"/>
              <w:jc w:val="left"/>
              <w:rPr>
                <w:rFonts w:ascii="Times New Roman" w:hAnsi="Times New Roman" w:cs="Times New Roman"/>
                <w:sz w:val="16"/>
                <w:szCs w:val="16"/>
              </w:rPr>
            </w:pPr>
            <w:r w:rsidRPr="000822A7">
              <w:rPr>
                <w:rFonts w:ascii="Times New Roman" w:eastAsia="Calibri" w:hAnsi="Times New Roman" w:cs="Times New Roman"/>
                <w:sz w:val="16"/>
                <w:szCs w:val="16"/>
                <w:lang w:eastAsia="en-US"/>
              </w:rPr>
              <w:t xml:space="preserve">2025 </w:t>
            </w:r>
            <w:r w:rsidRPr="000822A7">
              <w:rPr>
                <w:rFonts w:ascii="Times New Roman" w:hAnsi="Times New Roman" w:cs="Times New Roman"/>
                <w:sz w:val="16"/>
                <w:szCs w:val="16"/>
              </w:rPr>
              <w:t xml:space="preserve"> гг.</w:t>
            </w:r>
          </w:p>
        </w:tc>
        <w:tc>
          <w:tcPr>
            <w:tcW w:w="3127" w:type="dxa"/>
          </w:tcPr>
          <w:p w:rsidR="000822A7" w:rsidRPr="000822A7" w:rsidRDefault="000822A7" w:rsidP="000822A7">
            <w:pPr>
              <w:autoSpaceDE/>
              <w:autoSpaceDN/>
              <w:adjustRightInd/>
              <w:ind w:firstLineChars="4" w:firstLine="6"/>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Перечисление социальных выплат за приобретенное жилое помещение поставщику жилья, единиц</w:t>
            </w:r>
          </w:p>
        </w:tc>
        <w:tc>
          <w:tcPr>
            <w:tcW w:w="567" w:type="dxa"/>
          </w:tcPr>
          <w:p w:rsidR="000822A7" w:rsidRPr="000822A7" w:rsidRDefault="000822A7" w:rsidP="000822A7">
            <w:pPr>
              <w:autoSpaceDE/>
              <w:autoSpaceDN/>
              <w:adjustRightInd/>
              <w:ind w:firstLineChars="4" w:firstLine="6"/>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54</w:t>
            </w:r>
          </w:p>
        </w:tc>
        <w:tc>
          <w:tcPr>
            <w:tcW w:w="568" w:type="dxa"/>
          </w:tcPr>
          <w:p w:rsidR="000822A7" w:rsidRPr="000822A7" w:rsidRDefault="000822A7" w:rsidP="000822A7">
            <w:pPr>
              <w:autoSpaceDE/>
              <w:autoSpaceDN/>
              <w:adjustRightInd/>
              <w:ind w:firstLineChars="4" w:firstLine="6"/>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48</w:t>
            </w:r>
          </w:p>
        </w:tc>
        <w:tc>
          <w:tcPr>
            <w:tcW w:w="567" w:type="dxa"/>
            <w:gridSpan w:val="2"/>
          </w:tcPr>
          <w:p w:rsidR="000822A7" w:rsidRPr="000822A7" w:rsidRDefault="000822A7" w:rsidP="000822A7">
            <w:pPr>
              <w:widowControl/>
              <w:tabs>
                <w:tab w:val="center" w:pos="175"/>
              </w:tabs>
              <w:autoSpaceDE/>
              <w:autoSpaceDN/>
              <w:adjustRightInd/>
              <w:ind w:firstLine="0"/>
              <w:jc w:val="left"/>
              <w:rPr>
                <w:rFonts w:ascii="Times New Roman" w:hAnsi="Times New Roman" w:cs="Times New Roman"/>
                <w:sz w:val="16"/>
                <w:szCs w:val="16"/>
                <w:lang w:eastAsia="en-US"/>
              </w:rPr>
            </w:pPr>
            <w:r w:rsidRPr="000822A7">
              <w:rPr>
                <w:rFonts w:ascii="Times New Roman" w:hAnsi="Times New Roman" w:cs="Times New Roman"/>
                <w:sz w:val="16"/>
                <w:szCs w:val="16"/>
                <w:lang w:eastAsia="en-US"/>
              </w:rPr>
              <w:tab/>
              <w:t>49</w:t>
            </w:r>
          </w:p>
        </w:tc>
        <w:tc>
          <w:tcPr>
            <w:tcW w:w="570" w:type="dxa"/>
            <w:gridSpan w:val="2"/>
          </w:tcPr>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30</w:t>
            </w:r>
          </w:p>
        </w:tc>
        <w:tc>
          <w:tcPr>
            <w:tcW w:w="568" w:type="dxa"/>
            <w:gridSpan w:val="2"/>
          </w:tcPr>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30</w:t>
            </w:r>
          </w:p>
        </w:tc>
        <w:tc>
          <w:tcPr>
            <w:tcW w:w="558" w:type="dxa"/>
            <w:gridSpan w:val="3"/>
          </w:tcPr>
          <w:p w:rsidR="000822A7" w:rsidRPr="000822A7" w:rsidRDefault="000822A7" w:rsidP="000822A7">
            <w:pPr>
              <w:widowControl/>
              <w:tabs>
                <w:tab w:val="center" w:pos="171"/>
              </w:tabs>
              <w:autoSpaceDE/>
              <w:autoSpaceDN/>
              <w:adjustRightInd/>
              <w:ind w:firstLine="0"/>
              <w:jc w:val="left"/>
              <w:rPr>
                <w:rFonts w:ascii="Times New Roman" w:hAnsi="Times New Roman" w:cs="Times New Roman"/>
                <w:sz w:val="16"/>
                <w:szCs w:val="16"/>
                <w:lang w:eastAsia="en-US"/>
              </w:rPr>
            </w:pPr>
            <w:r w:rsidRPr="000822A7">
              <w:rPr>
                <w:rFonts w:ascii="Times New Roman" w:hAnsi="Times New Roman" w:cs="Times New Roman"/>
                <w:sz w:val="16"/>
                <w:szCs w:val="16"/>
                <w:lang w:eastAsia="en-US"/>
              </w:rPr>
              <w:tab/>
              <w:t>30</w:t>
            </w:r>
          </w:p>
        </w:tc>
        <w:tc>
          <w:tcPr>
            <w:tcW w:w="713" w:type="dxa"/>
          </w:tcPr>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30</w:t>
            </w:r>
          </w:p>
        </w:tc>
        <w:tc>
          <w:tcPr>
            <w:tcW w:w="709" w:type="dxa"/>
          </w:tcPr>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50 000,0 БРТ</w:t>
            </w:r>
          </w:p>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13 342,5 ФБ</w:t>
            </w:r>
          </w:p>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105 843,3 ВБ</w:t>
            </w:r>
          </w:p>
        </w:tc>
        <w:tc>
          <w:tcPr>
            <w:tcW w:w="709" w:type="dxa"/>
          </w:tcPr>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50 000,0</w:t>
            </w:r>
          </w:p>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БРТ</w:t>
            </w:r>
          </w:p>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10 289,4 ФБ</w:t>
            </w:r>
          </w:p>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79 000,0</w:t>
            </w:r>
          </w:p>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ВБ</w:t>
            </w:r>
          </w:p>
        </w:tc>
        <w:tc>
          <w:tcPr>
            <w:tcW w:w="708" w:type="dxa"/>
          </w:tcPr>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50 000,0</w:t>
            </w:r>
          </w:p>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БРТ</w:t>
            </w:r>
          </w:p>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19 526,7 ФБ</w:t>
            </w:r>
          </w:p>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79 000,0</w:t>
            </w:r>
          </w:p>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ВБ</w:t>
            </w:r>
          </w:p>
        </w:tc>
        <w:tc>
          <w:tcPr>
            <w:tcW w:w="709" w:type="dxa"/>
          </w:tcPr>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50 000,0</w:t>
            </w:r>
          </w:p>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БРТ</w:t>
            </w:r>
          </w:p>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19 206,4 ФБ</w:t>
            </w:r>
          </w:p>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79 000,0</w:t>
            </w:r>
          </w:p>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ВБ</w:t>
            </w:r>
          </w:p>
        </w:tc>
        <w:tc>
          <w:tcPr>
            <w:tcW w:w="709" w:type="dxa"/>
          </w:tcPr>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50 000,0</w:t>
            </w:r>
          </w:p>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БРТ</w:t>
            </w:r>
          </w:p>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w:t>
            </w:r>
          </w:p>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ФБ</w:t>
            </w:r>
          </w:p>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79 000,0</w:t>
            </w:r>
          </w:p>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ВБ</w:t>
            </w:r>
          </w:p>
        </w:tc>
        <w:tc>
          <w:tcPr>
            <w:tcW w:w="850" w:type="dxa"/>
          </w:tcPr>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50 000,0</w:t>
            </w:r>
          </w:p>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БРТ</w:t>
            </w:r>
          </w:p>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w:t>
            </w:r>
          </w:p>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ФБ</w:t>
            </w:r>
          </w:p>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lang w:eastAsia="en-US"/>
              </w:rPr>
            </w:pPr>
          </w:p>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79 000,0</w:t>
            </w:r>
          </w:p>
          <w:p w:rsidR="000822A7" w:rsidRPr="000822A7" w:rsidRDefault="000822A7" w:rsidP="000822A7">
            <w:pPr>
              <w:widowControl/>
              <w:autoSpaceDE/>
              <w:autoSpaceDN/>
              <w:adjustRightInd/>
              <w:ind w:left="-112" w:right="-104"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ВБ</w:t>
            </w:r>
          </w:p>
        </w:tc>
      </w:tr>
      <w:tr w:rsidR="000822A7" w:rsidRPr="000822A7" w:rsidTr="004C2E2B">
        <w:trPr>
          <w:cantSplit/>
          <w:trHeight w:val="284"/>
        </w:trPr>
        <w:tc>
          <w:tcPr>
            <w:tcW w:w="11624" w:type="dxa"/>
            <w:gridSpan w:val="16"/>
          </w:tcPr>
          <w:p w:rsidR="000822A7" w:rsidRPr="000822A7" w:rsidRDefault="000822A7" w:rsidP="000822A7">
            <w:pPr>
              <w:widowControl/>
              <w:autoSpaceDE/>
              <w:autoSpaceDN/>
              <w:adjustRightInd/>
              <w:ind w:right="-142" w:firstLine="0"/>
              <w:jc w:val="left"/>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Итого по подпрограмме, в том числе:</w:t>
            </w:r>
          </w:p>
        </w:tc>
        <w:tc>
          <w:tcPr>
            <w:tcW w:w="709" w:type="dxa"/>
          </w:tcPr>
          <w:p w:rsidR="000822A7" w:rsidRPr="000822A7" w:rsidRDefault="000822A7" w:rsidP="000822A7">
            <w:pPr>
              <w:widowControl/>
              <w:autoSpaceDE/>
              <w:autoSpaceDN/>
              <w:adjustRightInd/>
              <w:ind w:left="-106" w:right="-142"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169 185,8</w:t>
            </w:r>
          </w:p>
        </w:tc>
        <w:tc>
          <w:tcPr>
            <w:tcW w:w="709" w:type="dxa"/>
          </w:tcPr>
          <w:p w:rsidR="000822A7" w:rsidRPr="000822A7" w:rsidRDefault="000822A7" w:rsidP="000822A7">
            <w:pPr>
              <w:widowControl/>
              <w:autoSpaceDE/>
              <w:autoSpaceDN/>
              <w:adjustRightInd/>
              <w:ind w:left="-106" w:right="-142"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139 289,4</w:t>
            </w:r>
          </w:p>
        </w:tc>
        <w:tc>
          <w:tcPr>
            <w:tcW w:w="708" w:type="dxa"/>
          </w:tcPr>
          <w:p w:rsidR="000822A7" w:rsidRPr="000822A7" w:rsidRDefault="000822A7" w:rsidP="000822A7">
            <w:pPr>
              <w:widowControl/>
              <w:autoSpaceDE/>
              <w:autoSpaceDN/>
              <w:adjustRightInd/>
              <w:ind w:left="-106" w:right="-142"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148 526,7</w:t>
            </w:r>
          </w:p>
        </w:tc>
        <w:tc>
          <w:tcPr>
            <w:tcW w:w="709" w:type="dxa"/>
          </w:tcPr>
          <w:p w:rsidR="000822A7" w:rsidRPr="000822A7" w:rsidRDefault="000822A7" w:rsidP="000822A7">
            <w:pPr>
              <w:widowControl/>
              <w:autoSpaceDE/>
              <w:autoSpaceDN/>
              <w:adjustRightInd/>
              <w:ind w:left="-106" w:right="-142"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148 206,4</w:t>
            </w:r>
          </w:p>
        </w:tc>
        <w:tc>
          <w:tcPr>
            <w:tcW w:w="709" w:type="dxa"/>
          </w:tcPr>
          <w:p w:rsidR="000822A7" w:rsidRPr="000822A7" w:rsidRDefault="000822A7" w:rsidP="000822A7">
            <w:pPr>
              <w:widowControl/>
              <w:autoSpaceDE/>
              <w:autoSpaceDN/>
              <w:adjustRightInd/>
              <w:ind w:left="-106" w:right="-142"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129 000,0</w:t>
            </w:r>
          </w:p>
        </w:tc>
        <w:tc>
          <w:tcPr>
            <w:tcW w:w="850" w:type="dxa"/>
          </w:tcPr>
          <w:p w:rsidR="000822A7" w:rsidRPr="000822A7" w:rsidRDefault="000822A7" w:rsidP="000822A7">
            <w:pPr>
              <w:widowControl/>
              <w:autoSpaceDE/>
              <w:autoSpaceDN/>
              <w:adjustRightInd/>
              <w:ind w:left="-106" w:right="-142"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129 000,0</w:t>
            </w:r>
          </w:p>
        </w:tc>
      </w:tr>
      <w:tr w:rsidR="000822A7" w:rsidRPr="000822A7" w:rsidTr="004C2E2B">
        <w:trPr>
          <w:cantSplit/>
          <w:trHeight w:val="284"/>
        </w:trPr>
        <w:tc>
          <w:tcPr>
            <w:tcW w:w="11624" w:type="dxa"/>
            <w:gridSpan w:val="16"/>
          </w:tcPr>
          <w:p w:rsidR="000822A7" w:rsidRPr="000822A7" w:rsidRDefault="000822A7" w:rsidP="000822A7">
            <w:pPr>
              <w:widowControl/>
              <w:autoSpaceDE/>
              <w:autoSpaceDN/>
              <w:adjustRightInd/>
              <w:ind w:right="-142" w:firstLine="0"/>
              <w:jc w:val="left"/>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бюджет Республики Татарстан</w:t>
            </w:r>
          </w:p>
        </w:tc>
        <w:tc>
          <w:tcPr>
            <w:tcW w:w="709" w:type="dxa"/>
          </w:tcPr>
          <w:p w:rsidR="000822A7" w:rsidRPr="000822A7" w:rsidRDefault="000822A7" w:rsidP="000822A7">
            <w:pPr>
              <w:widowControl/>
              <w:autoSpaceDE/>
              <w:autoSpaceDN/>
              <w:adjustRightInd/>
              <w:ind w:left="-69" w:right="-142" w:firstLine="0"/>
              <w:jc w:val="center"/>
              <w:rPr>
                <w:rFonts w:ascii="Times New Roman" w:eastAsia="Calibri" w:hAnsi="Times New Roman" w:cs="Times New Roman"/>
                <w:sz w:val="16"/>
                <w:szCs w:val="16"/>
                <w:lang w:eastAsia="en-US"/>
              </w:rPr>
            </w:pPr>
            <w:r w:rsidRPr="000822A7">
              <w:rPr>
                <w:rFonts w:ascii="Times New Roman" w:hAnsi="Times New Roman" w:cs="Times New Roman"/>
                <w:sz w:val="16"/>
                <w:szCs w:val="16"/>
                <w:lang w:eastAsia="en-US"/>
              </w:rPr>
              <w:t>50 000,0</w:t>
            </w:r>
          </w:p>
        </w:tc>
        <w:tc>
          <w:tcPr>
            <w:tcW w:w="709" w:type="dxa"/>
          </w:tcPr>
          <w:p w:rsidR="000822A7" w:rsidRPr="000822A7" w:rsidRDefault="000822A7" w:rsidP="000822A7">
            <w:pPr>
              <w:widowControl/>
              <w:autoSpaceDE/>
              <w:autoSpaceDN/>
              <w:adjustRightInd/>
              <w:ind w:left="-69" w:right="-142"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50 000,0</w:t>
            </w:r>
          </w:p>
        </w:tc>
        <w:tc>
          <w:tcPr>
            <w:tcW w:w="708" w:type="dxa"/>
          </w:tcPr>
          <w:p w:rsidR="000822A7" w:rsidRPr="000822A7" w:rsidRDefault="000822A7" w:rsidP="000822A7">
            <w:pPr>
              <w:widowControl/>
              <w:autoSpaceDE/>
              <w:autoSpaceDN/>
              <w:adjustRightInd/>
              <w:ind w:left="-69" w:right="-142"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50 000,0</w:t>
            </w:r>
          </w:p>
        </w:tc>
        <w:tc>
          <w:tcPr>
            <w:tcW w:w="709" w:type="dxa"/>
          </w:tcPr>
          <w:p w:rsidR="000822A7" w:rsidRPr="000822A7" w:rsidRDefault="000822A7" w:rsidP="000822A7">
            <w:pPr>
              <w:widowControl/>
              <w:autoSpaceDE/>
              <w:autoSpaceDN/>
              <w:adjustRightInd/>
              <w:ind w:left="-69" w:right="-142"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50 000,0</w:t>
            </w:r>
          </w:p>
        </w:tc>
        <w:tc>
          <w:tcPr>
            <w:tcW w:w="709" w:type="dxa"/>
          </w:tcPr>
          <w:p w:rsidR="000822A7" w:rsidRPr="000822A7" w:rsidRDefault="000822A7" w:rsidP="000822A7">
            <w:pPr>
              <w:widowControl/>
              <w:autoSpaceDE/>
              <w:autoSpaceDN/>
              <w:adjustRightInd/>
              <w:ind w:left="-69" w:right="-142"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50 000,0</w:t>
            </w:r>
          </w:p>
        </w:tc>
        <w:tc>
          <w:tcPr>
            <w:tcW w:w="850" w:type="dxa"/>
          </w:tcPr>
          <w:p w:rsidR="000822A7" w:rsidRPr="000822A7" w:rsidRDefault="000822A7" w:rsidP="000822A7">
            <w:pPr>
              <w:widowControl/>
              <w:autoSpaceDE/>
              <w:autoSpaceDN/>
              <w:adjustRightInd/>
              <w:ind w:left="-69" w:right="-142"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50 000,0</w:t>
            </w:r>
          </w:p>
        </w:tc>
      </w:tr>
      <w:tr w:rsidR="000822A7" w:rsidRPr="000822A7" w:rsidTr="004C2E2B">
        <w:trPr>
          <w:cantSplit/>
          <w:trHeight w:val="284"/>
        </w:trPr>
        <w:tc>
          <w:tcPr>
            <w:tcW w:w="11624" w:type="dxa"/>
            <w:gridSpan w:val="16"/>
          </w:tcPr>
          <w:p w:rsidR="000822A7" w:rsidRPr="000822A7" w:rsidRDefault="000822A7" w:rsidP="000822A7">
            <w:pPr>
              <w:widowControl/>
              <w:autoSpaceDE/>
              <w:autoSpaceDN/>
              <w:adjustRightInd/>
              <w:ind w:right="-142" w:firstLine="0"/>
              <w:jc w:val="left"/>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федеральный бюджет</w:t>
            </w:r>
          </w:p>
        </w:tc>
        <w:tc>
          <w:tcPr>
            <w:tcW w:w="709" w:type="dxa"/>
          </w:tcPr>
          <w:p w:rsidR="000822A7" w:rsidRPr="000822A7" w:rsidRDefault="000822A7" w:rsidP="000822A7">
            <w:pPr>
              <w:widowControl/>
              <w:autoSpaceDE/>
              <w:autoSpaceDN/>
              <w:adjustRightInd/>
              <w:ind w:left="-106" w:right="-142" w:firstLine="0"/>
              <w:jc w:val="center"/>
              <w:rPr>
                <w:rFonts w:ascii="Times New Roman" w:eastAsia="Calibri" w:hAnsi="Times New Roman" w:cs="Times New Roman"/>
                <w:sz w:val="16"/>
                <w:szCs w:val="16"/>
                <w:lang w:eastAsia="en-US"/>
              </w:rPr>
            </w:pPr>
            <w:r w:rsidRPr="000822A7">
              <w:rPr>
                <w:rFonts w:ascii="Times New Roman" w:hAnsi="Times New Roman" w:cs="Times New Roman"/>
                <w:sz w:val="16"/>
                <w:szCs w:val="16"/>
                <w:lang w:eastAsia="en-US"/>
              </w:rPr>
              <w:t>13 342,5</w:t>
            </w:r>
          </w:p>
        </w:tc>
        <w:tc>
          <w:tcPr>
            <w:tcW w:w="709" w:type="dxa"/>
          </w:tcPr>
          <w:p w:rsidR="000822A7" w:rsidRPr="000822A7" w:rsidRDefault="000822A7" w:rsidP="000822A7">
            <w:pPr>
              <w:widowControl/>
              <w:autoSpaceDE/>
              <w:autoSpaceDN/>
              <w:adjustRightInd/>
              <w:ind w:left="-106" w:right="-142" w:firstLine="0"/>
              <w:jc w:val="center"/>
              <w:rPr>
                <w:rFonts w:ascii="Times New Roman" w:eastAsia="Calibri" w:hAnsi="Times New Roman" w:cs="Times New Roman"/>
                <w:sz w:val="16"/>
                <w:szCs w:val="16"/>
                <w:lang w:eastAsia="en-US"/>
              </w:rPr>
            </w:pPr>
            <w:r w:rsidRPr="000822A7">
              <w:rPr>
                <w:rFonts w:ascii="Times New Roman" w:hAnsi="Times New Roman" w:cs="Times New Roman"/>
                <w:sz w:val="16"/>
                <w:szCs w:val="16"/>
                <w:lang w:eastAsia="en-US"/>
              </w:rPr>
              <w:t>10 289,4</w:t>
            </w:r>
          </w:p>
        </w:tc>
        <w:tc>
          <w:tcPr>
            <w:tcW w:w="708" w:type="dxa"/>
          </w:tcPr>
          <w:p w:rsidR="000822A7" w:rsidRPr="000822A7" w:rsidRDefault="000822A7" w:rsidP="000822A7">
            <w:pPr>
              <w:widowControl/>
              <w:autoSpaceDE/>
              <w:autoSpaceDN/>
              <w:adjustRightInd/>
              <w:ind w:left="-106" w:right="-142" w:firstLine="0"/>
              <w:jc w:val="center"/>
              <w:rPr>
                <w:rFonts w:ascii="Times New Roman" w:eastAsia="Calibri" w:hAnsi="Times New Roman" w:cs="Times New Roman"/>
                <w:sz w:val="16"/>
                <w:szCs w:val="16"/>
                <w:lang w:eastAsia="en-US"/>
              </w:rPr>
            </w:pPr>
            <w:r w:rsidRPr="000822A7">
              <w:rPr>
                <w:rFonts w:ascii="Times New Roman" w:hAnsi="Times New Roman" w:cs="Times New Roman"/>
                <w:sz w:val="16"/>
                <w:szCs w:val="16"/>
                <w:lang w:eastAsia="en-US"/>
              </w:rPr>
              <w:t>19 526,7</w:t>
            </w:r>
          </w:p>
        </w:tc>
        <w:tc>
          <w:tcPr>
            <w:tcW w:w="709" w:type="dxa"/>
          </w:tcPr>
          <w:p w:rsidR="000822A7" w:rsidRPr="000822A7" w:rsidRDefault="000822A7" w:rsidP="000822A7">
            <w:pPr>
              <w:widowControl/>
              <w:autoSpaceDE/>
              <w:autoSpaceDN/>
              <w:adjustRightInd/>
              <w:ind w:left="-106" w:right="-142" w:firstLine="0"/>
              <w:jc w:val="center"/>
              <w:rPr>
                <w:rFonts w:ascii="Times New Roman" w:eastAsia="Calibri" w:hAnsi="Times New Roman" w:cs="Times New Roman"/>
                <w:sz w:val="16"/>
                <w:szCs w:val="16"/>
                <w:lang w:eastAsia="en-US"/>
              </w:rPr>
            </w:pPr>
            <w:r w:rsidRPr="000822A7">
              <w:rPr>
                <w:rFonts w:ascii="Times New Roman" w:hAnsi="Times New Roman" w:cs="Times New Roman"/>
                <w:sz w:val="16"/>
                <w:szCs w:val="16"/>
                <w:lang w:eastAsia="en-US"/>
              </w:rPr>
              <w:t>19 206,4</w:t>
            </w:r>
          </w:p>
        </w:tc>
        <w:tc>
          <w:tcPr>
            <w:tcW w:w="709" w:type="dxa"/>
          </w:tcPr>
          <w:p w:rsidR="000822A7" w:rsidRPr="000822A7" w:rsidRDefault="000822A7" w:rsidP="000822A7">
            <w:pPr>
              <w:widowControl/>
              <w:autoSpaceDE/>
              <w:autoSpaceDN/>
              <w:adjustRightInd/>
              <w:ind w:left="-106" w:right="-142"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w:t>
            </w:r>
          </w:p>
        </w:tc>
        <w:tc>
          <w:tcPr>
            <w:tcW w:w="850" w:type="dxa"/>
          </w:tcPr>
          <w:p w:rsidR="000822A7" w:rsidRPr="000822A7" w:rsidRDefault="000822A7" w:rsidP="000822A7">
            <w:pPr>
              <w:widowControl/>
              <w:autoSpaceDE/>
              <w:autoSpaceDN/>
              <w:adjustRightInd/>
              <w:ind w:left="-106" w:right="-142"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w:t>
            </w:r>
          </w:p>
        </w:tc>
      </w:tr>
      <w:tr w:rsidR="000822A7" w:rsidRPr="000822A7" w:rsidTr="004C2E2B">
        <w:trPr>
          <w:cantSplit/>
          <w:trHeight w:val="284"/>
        </w:trPr>
        <w:tc>
          <w:tcPr>
            <w:tcW w:w="11624" w:type="dxa"/>
            <w:gridSpan w:val="16"/>
          </w:tcPr>
          <w:p w:rsidR="000822A7" w:rsidRPr="000822A7" w:rsidRDefault="000822A7" w:rsidP="000822A7">
            <w:pPr>
              <w:widowControl/>
              <w:autoSpaceDE/>
              <w:autoSpaceDN/>
              <w:adjustRightInd/>
              <w:ind w:right="-142" w:firstLine="0"/>
              <w:jc w:val="left"/>
              <w:rPr>
                <w:rFonts w:ascii="Times New Roman" w:eastAsia="Calibri" w:hAnsi="Times New Roman" w:cs="Times New Roman"/>
                <w:sz w:val="16"/>
                <w:szCs w:val="16"/>
                <w:lang w:eastAsia="en-US"/>
              </w:rPr>
            </w:pPr>
            <w:proofErr w:type="gramStart"/>
            <w:r w:rsidRPr="000822A7">
              <w:rPr>
                <w:rFonts w:ascii="Times New Roman" w:eastAsia="Calibri" w:hAnsi="Times New Roman" w:cs="Times New Roman"/>
                <w:sz w:val="16"/>
                <w:szCs w:val="16"/>
                <w:lang w:eastAsia="en-US"/>
              </w:rPr>
              <w:t>внебюджетные  источники</w:t>
            </w:r>
            <w:proofErr w:type="gramEnd"/>
          </w:p>
        </w:tc>
        <w:tc>
          <w:tcPr>
            <w:tcW w:w="709" w:type="dxa"/>
          </w:tcPr>
          <w:p w:rsidR="000822A7" w:rsidRPr="000822A7" w:rsidRDefault="000822A7" w:rsidP="000822A7">
            <w:pPr>
              <w:widowControl/>
              <w:autoSpaceDE/>
              <w:autoSpaceDN/>
              <w:adjustRightInd/>
              <w:ind w:left="-106" w:right="-142" w:firstLine="0"/>
              <w:jc w:val="center"/>
              <w:rPr>
                <w:rFonts w:ascii="Times New Roman" w:eastAsia="Calibri" w:hAnsi="Times New Roman" w:cs="Times New Roman"/>
                <w:sz w:val="16"/>
                <w:szCs w:val="16"/>
                <w:lang w:eastAsia="en-US"/>
              </w:rPr>
            </w:pPr>
            <w:r w:rsidRPr="000822A7">
              <w:rPr>
                <w:rFonts w:ascii="Times New Roman" w:hAnsi="Times New Roman" w:cs="Times New Roman"/>
                <w:sz w:val="16"/>
                <w:szCs w:val="16"/>
                <w:lang w:eastAsia="en-US"/>
              </w:rPr>
              <w:t>105 843,3</w:t>
            </w:r>
          </w:p>
        </w:tc>
        <w:tc>
          <w:tcPr>
            <w:tcW w:w="709" w:type="dxa"/>
          </w:tcPr>
          <w:p w:rsidR="000822A7" w:rsidRPr="000822A7" w:rsidRDefault="000822A7" w:rsidP="000822A7">
            <w:pPr>
              <w:widowControl/>
              <w:autoSpaceDE/>
              <w:autoSpaceDN/>
              <w:adjustRightInd/>
              <w:ind w:left="-106" w:right="-142"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79 000,0</w:t>
            </w:r>
          </w:p>
        </w:tc>
        <w:tc>
          <w:tcPr>
            <w:tcW w:w="708" w:type="dxa"/>
          </w:tcPr>
          <w:p w:rsidR="000822A7" w:rsidRPr="000822A7" w:rsidRDefault="000822A7" w:rsidP="000822A7">
            <w:pPr>
              <w:widowControl/>
              <w:autoSpaceDE/>
              <w:autoSpaceDN/>
              <w:adjustRightInd/>
              <w:ind w:left="-106" w:right="-142"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79 000,0</w:t>
            </w:r>
          </w:p>
        </w:tc>
        <w:tc>
          <w:tcPr>
            <w:tcW w:w="709" w:type="dxa"/>
          </w:tcPr>
          <w:p w:rsidR="000822A7" w:rsidRPr="000822A7" w:rsidRDefault="000822A7" w:rsidP="000822A7">
            <w:pPr>
              <w:widowControl/>
              <w:autoSpaceDE/>
              <w:autoSpaceDN/>
              <w:adjustRightInd/>
              <w:ind w:left="-106" w:right="-142"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79 000,0</w:t>
            </w:r>
          </w:p>
        </w:tc>
        <w:tc>
          <w:tcPr>
            <w:tcW w:w="709" w:type="dxa"/>
          </w:tcPr>
          <w:p w:rsidR="000822A7" w:rsidRPr="000822A7" w:rsidRDefault="000822A7" w:rsidP="000822A7">
            <w:pPr>
              <w:widowControl/>
              <w:autoSpaceDE/>
              <w:autoSpaceDN/>
              <w:adjustRightInd/>
              <w:ind w:left="-106" w:right="-142"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79 000,0</w:t>
            </w:r>
          </w:p>
        </w:tc>
        <w:tc>
          <w:tcPr>
            <w:tcW w:w="850" w:type="dxa"/>
          </w:tcPr>
          <w:p w:rsidR="000822A7" w:rsidRPr="000822A7" w:rsidRDefault="000822A7" w:rsidP="000822A7">
            <w:pPr>
              <w:widowControl/>
              <w:autoSpaceDE/>
              <w:autoSpaceDN/>
              <w:adjustRightInd/>
              <w:ind w:left="-106" w:right="-142"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79 000,0</w:t>
            </w:r>
          </w:p>
        </w:tc>
      </w:tr>
    </w:tbl>
    <w:p w:rsidR="000822A7" w:rsidRPr="000822A7" w:rsidRDefault="000822A7" w:rsidP="000822A7">
      <w:pPr>
        <w:widowControl/>
        <w:ind w:firstLine="0"/>
        <w:rPr>
          <w:rFonts w:ascii="Times New Roman" w:hAnsi="Times New Roman" w:cs="Times New Roman"/>
          <w:b/>
          <w:sz w:val="10"/>
          <w:szCs w:val="10"/>
        </w:rPr>
      </w:pPr>
    </w:p>
    <w:p w:rsidR="000822A7" w:rsidRPr="000822A7" w:rsidRDefault="000822A7" w:rsidP="000822A7">
      <w:pPr>
        <w:ind w:right="-172" w:firstLine="0"/>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*Объемы финансирования мероприятий подлежат ежегодному уточнению по итогам прохождения конкурсного отбора в Министерстве строительства и жилищно-коммунального хозяйства Российской Федерации.</w:t>
      </w:r>
    </w:p>
    <w:p w:rsidR="000822A7" w:rsidRPr="000822A7" w:rsidRDefault="000822A7" w:rsidP="000822A7">
      <w:pPr>
        <w:ind w:firstLine="0"/>
        <w:rPr>
          <w:rFonts w:ascii="Times New Roman" w:eastAsia="Calibri" w:hAnsi="Times New Roman" w:cs="Times New Roman"/>
          <w:b/>
          <w:bCs/>
          <w:sz w:val="18"/>
          <w:szCs w:val="18"/>
          <w:lang w:eastAsia="en-US"/>
        </w:rPr>
      </w:pPr>
    </w:p>
    <w:p w:rsidR="000822A7" w:rsidRPr="000822A7" w:rsidRDefault="000822A7" w:rsidP="000822A7">
      <w:pPr>
        <w:widowControl/>
        <w:ind w:firstLine="0"/>
        <w:rPr>
          <w:rFonts w:ascii="Times New Roman" w:hAnsi="Times New Roman" w:cs="Times New Roman"/>
          <w:sz w:val="22"/>
          <w:szCs w:val="22"/>
        </w:rPr>
      </w:pPr>
      <w:r w:rsidRPr="000822A7">
        <w:rPr>
          <w:rFonts w:ascii="Times New Roman" w:hAnsi="Times New Roman" w:cs="Times New Roman"/>
          <w:sz w:val="22"/>
          <w:szCs w:val="22"/>
        </w:rPr>
        <w:t>Список использованных сокращений:</w:t>
      </w:r>
    </w:p>
    <w:p w:rsidR="000822A7" w:rsidRPr="000822A7" w:rsidRDefault="000822A7" w:rsidP="000822A7">
      <w:pPr>
        <w:widowControl/>
        <w:ind w:firstLine="0"/>
        <w:rPr>
          <w:rFonts w:ascii="Times New Roman" w:hAnsi="Times New Roman" w:cs="Times New Roman"/>
          <w:sz w:val="18"/>
          <w:szCs w:val="18"/>
        </w:rPr>
      </w:pPr>
    </w:p>
    <w:p w:rsidR="000822A7" w:rsidRPr="000822A7" w:rsidRDefault="000822A7" w:rsidP="000822A7">
      <w:pPr>
        <w:widowControl/>
        <w:ind w:firstLine="0"/>
        <w:rPr>
          <w:rFonts w:ascii="Times New Roman" w:hAnsi="Times New Roman" w:cs="Times New Roman"/>
          <w:sz w:val="22"/>
          <w:szCs w:val="22"/>
        </w:rPr>
      </w:pPr>
      <w:r w:rsidRPr="000822A7">
        <w:rPr>
          <w:rFonts w:ascii="Times New Roman" w:hAnsi="Times New Roman" w:cs="Times New Roman"/>
          <w:sz w:val="22"/>
          <w:szCs w:val="22"/>
        </w:rPr>
        <w:t>БРТ – бюджет Республики Татарстан;</w:t>
      </w:r>
    </w:p>
    <w:p w:rsidR="000822A7" w:rsidRPr="000822A7" w:rsidRDefault="000822A7" w:rsidP="000822A7">
      <w:pPr>
        <w:widowControl/>
        <w:ind w:firstLine="0"/>
        <w:rPr>
          <w:rFonts w:ascii="Times New Roman" w:hAnsi="Times New Roman" w:cs="Times New Roman"/>
          <w:sz w:val="22"/>
          <w:szCs w:val="22"/>
        </w:rPr>
      </w:pPr>
      <w:r w:rsidRPr="000822A7">
        <w:rPr>
          <w:rFonts w:ascii="Times New Roman" w:hAnsi="Times New Roman" w:cs="Times New Roman"/>
          <w:sz w:val="22"/>
          <w:szCs w:val="22"/>
        </w:rPr>
        <w:t>ФБ – планируемые к привлечению средства федерального бюджета;</w:t>
      </w:r>
    </w:p>
    <w:p w:rsidR="000822A7" w:rsidRPr="000822A7" w:rsidRDefault="000822A7" w:rsidP="000822A7">
      <w:pPr>
        <w:widowControl/>
        <w:ind w:firstLine="0"/>
        <w:rPr>
          <w:rFonts w:ascii="Times New Roman" w:hAnsi="Times New Roman" w:cs="Times New Roman"/>
          <w:sz w:val="22"/>
          <w:szCs w:val="22"/>
        </w:rPr>
      </w:pPr>
      <w:r w:rsidRPr="000822A7">
        <w:rPr>
          <w:rFonts w:ascii="Times New Roman" w:hAnsi="Times New Roman" w:cs="Times New Roman"/>
          <w:sz w:val="22"/>
          <w:szCs w:val="22"/>
        </w:rPr>
        <w:t>ВБ – планируемые к привлечению средства из внебюджетных источников;</w:t>
      </w:r>
    </w:p>
    <w:p w:rsidR="000822A7" w:rsidRPr="000822A7" w:rsidRDefault="000822A7" w:rsidP="000822A7">
      <w:pPr>
        <w:widowControl/>
        <w:ind w:firstLine="0"/>
        <w:rPr>
          <w:rFonts w:ascii="Calibri" w:eastAsia="Calibri" w:hAnsi="Calibri" w:cs="Times New Roman"/>
          <w:sz w:val="22"/>
          <w:szCs w:val="22"/>
          <w:lang w:eastAsia="en-US"/>
        </w:rPr>
      </w:pPr>
      <w:r w:rsidRPr="000822A7">
        <w:rPr>
          <w:rFonts w:ascii="Times New Roman" w:eastAsia="Calibri" w:hAnsi="Times New Roman" w:cs="Times New Roman"/>
          <w:sz w:val="22"/>
          <w:szCs w:val="22"/>
          <w:lang w:eastAsia="en-US"/>
        </w:rPr>
        <w:t>ОМС – органы местного самоуправления муниципальных образований Республики Татарстан;</w:t>
      </w:r>
    </w:p>
    <w:p w:rsidR="000822A7" w:rsidRPr="000822A7" w:rsidRDefault="000822A7" w:rsidP="000822A7">
      <w:pPr>
        <w:widowControl/>
        <w:autoSpaceDE/>
        <w:autoSpaceDN/>
        <w:adjustRightInd/>
        <w:ind w:firstLine="0"/>
        <w:jc w:val="left"/>
        <w:rPr>
          <w:rFonts w:ascii="Calibri" w:eastAsia="Calibri" w:hAnsi="Calibri" w:cs="Times New Roman"/>
          <w:sz w:val="22"/>
          <w:szCs w:val="22"/>
          <w:lang w:eastAsia="en-US"/>
        </w:rPr>
      </w:pPr>
      <w:r w:rsidRPr="000822A7">
        <w:rPr>
          <w:rFonts w:ascii="Times New Roman" w:eastAsia="Calibri" w:hAnsi="Times New Roman" w:cs="Times New Roman"/>
          <w:sz w:val="22"/>
          <w:szCs w:val="22"/>
          <w:lang w:eastAsia="en-US"/>
        </w:rPr>
        <w:t>МДМ РТ – Министерство по делам молодежи Республики Татарстан.</w:t>
      </w: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tbl>
      <w:tblPr>
        <w:tblW w:w="15276" w:type="dxa"/>
        <w:tblLook w:val="04A0" w:firstRow="1" w:lastRow="0" w:firstColumn="1" w:lastColumn="0" w:noHBand="0" w:noVBand="1"/>
      </w:tblPr>
      <w:tblGrid>
        <w:gridCol w:w="10598"/>
        <w:gridCol w:w="4678"/>
      </w:tblGrid>
      <w:tr w:rsidR="000822A7" w:rsidRPr="000822A7" w:rsidTr="004C2E2B">
        <w:tc>
          <w:tcPr>
            <w:tcW w:w="10598"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28"/>
                <w:szCs w:val="28"/>
                <w:lang w:eastAsia="en-US"/>
              </w:rPr>
            </w:pPr>
          </w:p>
        </w:tc>
        <w:tc>
          <w:tcPr>
            <w:tcW w:w="4678" w:type="dxa"/>
            <w:shd w:val="clear" w:color="auto" w:fill="auto"/>
          </w:tcPr>
          <w:p w:rsidR="000822A7" w:rsidRPr="000822A7" w:rsidRDefault="000822A7" w:rsidP="000822A7">
            <w:pPr>
              <w:widowControl/>
              <w:tabs>
                <w:tab w:val="left" w:pos="3298"/>
              </w:tabs>
              <w:autoSpaceDE/>
              <w:autoSpaceDN/>
              <w:adjustRightInd/>
              <w:ind w:right="880" w:firstLine="0"/>
              <w:rPr>
                <w:rFonts w:ascii="Times New Roman" w:hAnsi="Times New Roman" w:cs="Times New Roman"/>
                <w:sz w:val="28"/>
                <w:szCs w:val="28"/>
                <w:lang w:eastAsia="en-US"/>
              </w:rPr>
            </w:pPr>
            <w:r w:rsidRPr="000822A7">
              <w:rPr>
                <w:rFonts w:ascii="Times New Roman" w:hAnsi="Times New Roman" w:cs="Times New Roman"/>
                <w:sz w:val="28"/>
                <w:szCs w:val="28"/>
                <w:lang w:eastAsia="en-US"/>
              </w:rPr>
              <w:t>Приложение № 1</w:t>
            </w:r>
          </w:p>
          <w:p w:rsidR="000822A7" w:rsidRPr="000822A7" w:rsidRDefault="000822A7" w:rsidP="000822A7">
            <w:pPr>
              <w:widowControl/>
              <w:autoSpaceDE/>
              <w:autoSpaceDN/>
              <w:adjustRightInd/>
              <w:ind w:firstLine="0"/>
              <w:rPr>
                <w:rFonts w:ascii="Times New Roman" w:hAnsi="Times New Roman" w:cs="Times New Roman"/>
                <w:sz w:val="28"/>
                <w:szCs w:val="28"/>
                <w:lang w:eastAsia="en-US"/>
              </w:rPr>
            </w:pPr>
            <w:r w:rsidRPr="000822A7">
              <w:rPr>
                <w:rFonts w:ascii="Times New Roman" w:hAnsi="Times New Roman" w:cs="Times New Roman"/>
                <w:sz w:val="28"/>
                <w:szCs w:val="28"/>
                <w:lang w:eastAsia="en-US"/>
              </w:rPr>
              <w:t xml:space="preserve">к подпрограмме «Реализация мероприятий федерального проекта «Жилье» </w:t>
            </w:r>
          </w:p>
          <w:p w:rsidR="000822A7" w:rsidRPr="000822A7" w:rsidRDefault="000822A7" w:rsidP="000822A7">
            <w:pPr>
              <w:widowControl/>
              <w:autoSpaceDE/>
              <w:autoSpaceDN/>
              <w:adjustRightInd/>
              <w:ind w:firstLine="0"/>
              <w:rPr>
                <w:rFonts w:ascii="Times New Roman" w:hAnsi="Times New Roman" w:cs="Times New Roman"/>
                <w:sz w:val="28"/>
                <w:szCs w:val="28"/>
                <w:lang w:eastAsia="en-US"/>
              </w:rPr>
            </w:pPr>
            <w:r w:rsidRPr="000822A7">
              <w:rPr>
                <w:rFonts w:ascii="Times New Roman" w:hAnsi="Times New Roman" w:cs="Times New Roman"/>
                <w:sz w:val="28"/>
                <w:szCs w:val="28"/>
                <w:lang w:eastAsia="en-US"/>
              </w:rPr>
              <w:t xml:space="preserve">(в редакции постановления Кабинета Министров Республики Татарстан </w:t>
            </w:r>
          </w:p>
          <w:p w:rsidR="000822A7" w:rsidRPr="000822A7" w:rsidRDefault="000822A7" w:rsidP="000822A7">
            <w:pPr>
              <w:widowControl/>
              <w:autoSpaceDE/>
              <w:autoSpaceDN/>
              <w:adjustRightInd/>
              <w:ind w:firstLine="0"/>
              <w:rPr>
                <w:rFonts w:ascii="Times New Roman" w:hAnsi="Times New Roman" w:cs="Times New Roman"/>
                <w:sz w:val="28"/>
                <w:szCs w:val="28"/>
                <w:lang w:eastAsia="en-US"/>
              </w:rPr>
            </w:pPr>
            <w:r w:rsidRPr="000822A7">
              <w:rPr>
                <w:rFonts w:ascii="Times New Roman" w:hAnsi="Times New Roman" w:cs="Times New Roman"/>
                <w:sz w:val="28"/>
                <w:szCs w:val="28"/>
                <w:lang w:eastAsia="en-US"/>
              </w:rPr>
              <w:t>от</w:t>
            </w:r>
            <w:r w:rsidRPr="000822A7">
              <w:rPr>
                <w:rFonts w:ascii="Times New Roman" w:hAnsi="Times New Roman" w:cs="Times New Roman"/>
                <w:sz w:val="28"/>
                <w:szCs w:val="28"/>
                <w:u w:val="single"/>
                <w:lang w:eastAsia="en-US"/>
              </w:rPr>
              <w:t xml:space="preserve">                        </w:t>
            </w:r>
            <w:r w:rsidRPr="000822A7">
              <w:rPr>
                <w:rFonts w:ascii="Times New Roman" w:hAnsi="Times New Roman" w:cs="Times New Roman"/>
                <w:sz w:val="28"/>
                <w:szCs w:val="28"/>
                <w:lang w:eastAsia="en-US"/>
              </w:rPr>
              <w:t>2021 №</w:t>
            </w:r>
            <w:r w:rsidRPr="000822A7">
              <w:rPr>
                <w:rFonts w:ascii="Times New Roman" w:hAnsi="Times New Roman" w:cs="Times New Roman"/>
                <w:sz w:val="28"/>
                <w:szCs w:val="28"/>
                <w:u w:val="single"/>
                <w:lang w:eastAsia="en-US"/>
              </w:rPr>
              <w:t xml:space="preserve">                   </w:t>
            </w:r>
            <w:proofErr w:type="gramStart"/>
            <w:r w:rsidRPr="000822A7">
              <w:rPr>
                <w:rFonts w:ascii="Times New Roman" w:hAnsi="Times New Roman" w:cs="Times New Roman"/>
                <w:sz w:val="28"/>
                <w:szCs w:val="28"/>
                <w:u w:val="single"/>
                <w:lang w:eastAsia="en-US"/>
              </w:rPr>
              <w:t xml:space="preserve"> </w:t>
            </w:r>
            <w:r w:rsidRPr="000822A7">
              <w:rPr>
                <w:rFonts w:ascii="Times New Roman" w:hAnsi="Times New Roman" w:cs="Times New Roman"/>
                <w:sz w:val="28"/>
                <w:szCs w:val="28"/>
                <w:lang w:eastAsia="en-US"/>
              </w:rPr>
              <w:t xml:space="preserve"> )</w:t>
            </w:r>
            <w:proofErr w:type="gramEnd"/>
          </w:p>
        </w:tc>
      </w:tr>
    </w:tbl>
    <w:p w:rsidR="000822A7" w:rsidRPr="000822A7" w:rsidRDefault="000822A7" w:rsidP="000822A7">
      <w:pPr>
        <w:widowControl/>
        <w:autoSpaceDE/>
        <w:autoSpaceDN/>
        <w:adjustRightInd/>
        <w:ind w:firstLine="0"/>
        <w:jc w:val="center"/>
        <w:rPr>
          <w:rFonts w:ascii="Times New Roman" w:eastAsia="Calibri" w:hAnsi="Times New Roman" w:cs="Times New Roman"/>
          <w:sz w:val="28"/>
          <w:szCs w:val="28"/>
          <w:lang w:eastAsia="en-US"/>
        </w:rPr>
      </w:pPr>
    </w:p>
    <w:p w:rsidR="000822A7" w:rsidRPr="000822A7" w:rsidRDefault="000822A7" w:rsidP="000822A7">
      <w:pPr>
        <w:widowControl/>
        <w:autoSpaceDE/>
        <w:autoSpaceDN/>
        <w:adjustRightInd/>
        <w:ind w:firstLine="0"/>
        <w:jc w:val="center"/>
        <w:rPr>
          <w:rFonts w:ascii="Times New Roman" w:eastAsia="Calibri" w:hAnsi="Times New Roman" w:cs="Times New Roman"/>
          <w:sz w:val="28"/>
          <w:szCs w:val="28"/>
          <w:lang w:eastAsia="en-US"/>
        </w:rPr>
      </w:pPr>
      <w:r w:rsidRPr="000822A7">
        <w:rPr>
          <w:rFonts w:ascii="Times New Roman" w:eastAsia="Calibri" w:hAnsi="Times New Roman" w:cs="Times New Roman"/>
          <w:sz w:val="28"/>
          <w:szCs w:val="28"/>
          <w:lang w:eastAsia="en-US"/>
        </w:rPr>
        <w:t>Цель, задачи, индикаторы оценки результатов подпрограммы «Реализация мероприятий федерального проекта «Жилье»</w:t>
      </w:r>
    </w:p>
    <w:p w:rsidR="000822A7" w:rsidRPr="000822A7" w:rsidRDefault="000822A7" w:rsidP="000822A7">
      <w:pPr>
        <w:widowControl/>
        <w:autoSpaceDE/>
        <w:autoSpaceDN/>
        <w:adjustRightInd/>
        <w:ind w:firstLine="0"/>
        <w:jc w:val="center"/>
        <w:rPr>
          <w:rFonts w:ascii="Times New Roman" w:eastAsia="Calibri" w:hAnsi="Times New Roman" w:cs="Times New Roman"/>
          <w:sz w:val="28"/>
          <w:szCs w:val="28"/>
          <w:lang w:eastAsia="en-US"/>
        </w:rPr>
      </w:pPr>
      <w:r w:rsidRPr="000822A7">
        <w:rPr>
          <w:rFonts w:ascii="Times New Roman" w:eastAsia="Calibri" w:hAnsi="Times New Roman" w:cs="Times New Roman"/>
          <w:sz w:val="28"/>
          <w:szCs w:val="28"/>
          <w:lang w:eastAsia="en-US"/>
        </w:rPr>
        <w:t xml:space="preserve">и финансирование по мероприятиям подпрограммы </w:t>
      </w:r>
    </w:p>
    <w:p w:rsidR="000822A7" w:rsidRPr="000822A7" w:rsidRDefault="000822A7" w:rsidP="000822A7">
      <w:pPr>
        <w:widowControl/>
        <w:autoSpaceDE/>
        <w:autoSpaceDN/>
        <w:adjustRightInd/>
        <w:ind w:firstLine="0"/>
        <w:jc w:val="left"/>
        <w:rPr>
          <w:rFonts w:ascii="Times New Roman" w:eastAsia="Calibri" w:hAnsi="Times New Roman" w:cs="Times New Roman"/>
          <w:sz w:val="24"/>
          <w:szCs w:val="24"/>
          <w:lang w:eastAsia="en-US"/>
        </w:rPr>
      </w:pP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418"/>
        <w:gridCol w:w="850"/>
        <w:gridCol w:w="2268"/>
        <w:gridCol w:w="851"/>
        <w:gridCol w:w="708"/>
        <w:gridCol w:w="709"/>
        <w:gridCol w:w="709"/>
        <w:gridCol w:w="709"/>
        <w:gridCol w:w="708"/>
        <w:gridCol w:w="993"/>
        <w:gridCol w:w="992"/>
        <w:gridCol w:w="992"/>
        <w:gridCol w:w="992"/>
        <w:gridCol w:w="709"/>
      </w:tblGrid>
      <w:tr w:rsidR="000822A7" w:rsidRPr="000822A7" w:rsidTr="004C2E2B">
        <w:trPr>
          <w:trHeight w:val="20"/>
        </w:trPr>
        <w:tc>
          <w:tcPr>
            <w:tcW w:w="2552" w:type="dxa"/>
            <w:vMerge w:val="restart"/>
            <w:tcBorders>
              <w:bottom w:val="nil"/>
            </w:tcBorders>
            <w:hideMark/>
          </w:tcPr>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t>Наименование основных мероприятий</w:t>
            </w:r>
          </w:p>
        </w:tc>
        <w:tc>
          <w:tcPr>
            <w:tcW w:w="1418" w:type="dxa"/>
            <w:vMerge w:val="restart"/>
            <w:tcBorders>
              <w:bottom w:val="nil"/>
            </w:tcBorders>
            <w:hideMark/>
          </w:tcPr>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t>Исполнители</w:t>
            </w:r>
          </w:p>
        </w:tc>
        <w:tc>
          <w:tcPr>
            <w:tcW w:w="850" w:type="dxa"/>
            <w:vMerge w:val="restart"/>
            <w:tcBorders>
              <w:bottom w:val="nil"/>
            </w:tcBorders>
            <w:hideMark/>
          </w:tcPr>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t>Сроки выполнения</w:t>
            </w:r>
          </w:p>
        </w:tc>
        <w:tc>
          <w:tcPr>
            <w:tcW w:w="2268" w:type="dxa"/>
            <w:vMerge w:val="restart"/>
            <w:tcBorders>
              <w:bottom w:val="nil"/>
            </w:tcBorders>
            <w:hideMark/>
          </w:tcPr>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t>Индикаторы оценки конечных результатов, единица измерения</w:t>
            </w:r>
          </w:p>
        </w:tc>
        <w:tc>
          <w:tcPr>
            <w:tcW w:w="4394" w:type="dxa"/>
            <w:gridSpan w:val="6"/>
            <w:tcBorders>
              <w:bottom w:val="single" w:sz="4" w:space="0" w:color="auto"/>
            </w:tcBorders>
          </w:tcPr>
          <w:p w:rsidR="000822A7" w:rsidRPr="000822A7" w:rsidRDefault="000822A7" w:rsidP="000822A7">
            <w:pPr>
              <w:jc w:val="center"/>
              <w:rPr>
                <w:rFonts w:ascii="Times New Roman" w:hAnsi="Times New Roman" w:cs="Times New Roman"/>
                <w:sz w:val="16"/>
                <w:szCs w:val="16"/>
              </w:rPr>
            </w:pPr>
            <w:r w:rsidRPr="000822A7">
              <w:rPr>
                <w:rFonts w:ascii="Times New Roman" w:hAnsi="Times New Roman" w:cs="Times New Roman"/>
                <w:sz w:val="16"/>
                <w:szCs w:val="16"/>
              </w:rPr>
              <w:t>Значение индикаторов</w:t>
            </w:r>
          </w:p>
        </w:tc>
        <w:tc>
          <w:tcPr>
            <w:tcW w:w="4678" w:type="dxa"/>
            <w:gridSpan w:val="5"/>
            <w:tcBorders>
              <w:bottom w:val="single" w:sz="4" w:space="0" w:color="auto"/>
            </w:tcBorders>
          </w:tcPr>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t>Финансирование с указанием источника финансирования,</w:t>
            </w:r>
          </w:p>
          <w:p w:rsidR="000822A7" w:rsidRPr="000822A7" w:rsidRDefault="000822A7" w:rsidP="000822A7">
            <w:pPr>
              <w:ind w:firstLine="0"/>
              <w:jc w:val="center"/>
              <w:rPr>
                <w:rFonts w:ascii="Times New Roman" w:hAnsi="Times New Roman" w:cs="Times New Roman"/>
                <w:sz w:val="16"/>
                <w:szCs w:val="16"/>
              </w:rPr>
            </w:pPr>
            <w:r w:rsidRPr="000822A7">
              <w:rPr>
                <w:rFonts w:ascii="Times New Roman" w:hAnsi="Times New Roman" w:cs="Times New Roman"/>
                <w:sz w:val="16"/>
                <w:szCs w:val="16"/>
              </w:rPr>
              <w:t xml:space="preserve"> тыс.рублей</w:t>
            </w:r>
          </w:p>
        </w:tc>
      </w:tr>
      <w:tr w:rsidR="000822A7" w:rsidRPr="000822A7" w:rsidTr="004C2E2B">
        <w:trPr>
          <w:cantSplit/>
          <w:trHeight w:val="20"/>
        </w:trPr>
        <w:tc>
          <w:tcPr>
            <w:tcW w:w="2552" w:type="dxa"/>
            <w:vMerge/>
            <w:tcBorders>
              <w:bottom w:val="nil"/>
            </w:tcBorders>
            <w:hideMark/>
          </w:tcPr>
          <w:p w:rsidR="000822A7" w:rsidRPr="000822A7" w:rsidRDefault="000822A7" w:rsidP="000822A7">
            <w:pPr>
              <w:widowControl/>
              <w:autoSpaceDE/>
              <w:autoSpaceDN/>
              <w:adjustRightInd/>
              <w:ind w:firstLine="0"/>
              <w:jc w:val="left"/>
              <w:rPr>
                <w:rFonts w:ascii="Times New Roman" w:hAnsi="Times New Roman" w:cs="Times New Roman"/>
                <w:sz w:val="16"/>
                <w:szCs w:val="16"/>
                <w:lang w:eastAsia="en-US"/>
              </w:rPr>
            </w:pPr>
          </w:p>
        </w:tc>
        <w:tc>
          <w:tcPr>
            <w:tcW w:w="1418" w:type="dxa"/>
            <w:vMerge/>
            <w:tcBorders>
              <w:bottom w:val="nil"/>
            </w:tcBorders>
            <w:hideMark/>
          </w:tcPr>
          <w:p w:rsidR="000822A7" w:rsidRPr="000822A7" w:rsidRDefault="000822A7" w:rsidP="000822A7">
            <w:pPr>
              <w:widowControl/>
              <w:autoSpaceDE/>
              <w:autoSpaceDN/>
              <w:adjustRightInd/>
              <w:ind w:firstLine="0"/>
              <w:jc w:val="left"/>
              <w:rPr>
                <w:rFonts w:ascii="Times New Roman" w:hAnsi="Times New Roman" w:cs="Times New Roman"/>
                <w:sz w:val="16"/>
                <w:szCs w:val="16"/>
                <w:lang w:eastAsia="en-US"/>
              </w:rPr>
            </w:pPr>
          </w:p>
        </w:tc>
        <w:tc>
          <w:tcPr>
            <w:tcW w:w="850" w:type="dxa"/>
            <w:vMerge/>
            <w:tcBorders>
              <w:bottom w:val="nil"/>
            </w:tcBorders>
            <w:hideMark/>
          </w:tcPr>
          <w:p w:rsidR="000822A7" w:rsidRPr="000822A7" w:rsidRDefault="000822A7" w:rsidP="000822A7">
            <w:pPr>
              <w:widowControl/>
              <w:autoSpaceDE/>
              <w:autoSpaceDN/>
              <w:adjustRightInd/>
              <w:ind w:firstLine="0"/>
              <w:jc w:val="left"/>
              <w:rPr>
                <w:rFonts w:ascii="Times New Roman" w:hAnsi="Times New Roman" w:cs="Times New Roman"/>
                <w:sz w:val="16"/>
                <w:szCs w:val="16"/>
                <w:lang w:eastAsia="en-US"/>
              </w:rPr>
            </w:pPr>
          </w:p>
        </w:tc>
        <w:tc>
          <w:tcPr>
            <w:tcW w:w="2268" w:type="dxa"/>
            <w:vMerge/>
            <w:tcBorders>
              <w:bottom w:val="nil"/>
            </w:tcBorders>
            <w:hideMark/>
          </w:tcPr>
          <w:p w:rsidR="000822A7" w:rsidRPr="000822A7" w:rsidRDefault="000822A7" w:rsidP="000822A7">
            <w:pPr>
              <w:widowControl/>
              <w:autoSpaceDE/>
              <w:autoSpaceDN/>
              <w:adjustRightInd/>
              <w:ind w:firstLine="0"/>
              <w:jc w:val="left"/>
              <w:rPr>
                <w:rFonts w:ascii="Times New Roman" w:hAnsi="Times New Roman" w:cs="Times New Roman"/>
                <w:sz w:val="16"/>
                <w:szCs w:val="16"/>
                <w:lang w:eastAsia="en-US"/>
              </w:rPr>
            </w:pPr>
          </w:p>
        </w:tc>
        <w:tc>
          <w:tcPr>
            <w:tcW w:w="851" w:type="dxa"/>
            <w:tcBorders>
              <w:bottom w:val="nil"/>
            </w:tcBorders>
          </w:tcPr>
          <w:p w:rsidR="000822A7" w:rsidRPr="000822A7" w:rsidRDefault="000822A7" w:rsidP="000822A7">
            <w:pPr>
              <w:ind w:left="-108" w:right="-107" w:firstLine="0"/>
              <w:jc w:val="center"/>
              <w:rPr>
                <w:rFonts w:ascii="Times New Roman" w:hAnsi="Times New Roman" w:cs="Times New Roman"/>
                <w:sz w:val="16"/>
                <w:szCs w:val="16"/>
              </w:rPr>
            </w:pPr>
            <w:r w:rsidRPr="000822A7">
              <w:rPr>
                <w:rFonts w:ascii="Times New Roman" w:hAnsi="Times New Roman" w:cs="Times New Roman"/>
                <w:sz w:val="16"/>
                <w:szCs w:val="16"/>
              </w:rPr>
              <w:t>2019</w:t>
            </w:r>
          </w:p>
          <w:p w:rsidR="000822A7" w:rsidRPr="000822A7" w:rsidRDefault="000822A7" w:rsidP="000822A7">
            <w:pPr>
              <w:ind w:left="-108" w:right="-107" w:firstLine="0"/>
              <w:jc w:val="center"/>
              <w:rPr>
                <w:rFonts w:ascii="Times New Roman" w:hAnsi="Times New Roman" w:cs="Times New Roman"/>
                <w:sz w:val="16"/>
                <w:szCs w:val="16"/>
              </w:rPr>
            </w:pPr>
            <w:r w:rsidRPr="000822A7">
              <w:rPr>
                <w:rFonts w:ascii="Times New Roman" w:hAnsi="Times New Roman" w:cs="Times New Roman"/>
                <w:sz w:val="16"/>
                <w:szCs w:val="16"/>
              </w:rPr>
              <w:t>год (базовый)</w:t>
            </w:r>
          </w:p>
        </w:tc>
        <w:tc>
          <w:tcPr>
            <w:tcW w:w="708" w:type="dxa"/>
            <w:tcBorders>
              <w:bottom w:val="nil"/>
            </w:tcBorders>
            <w:hideMark/>
          </w:tcPr>
          <w:p w:rsidR="000822A7" w:rsidRPr="000822A7" w:rsidRDefault="000822A7" w:rsidP="000822A7">
            <w:pPr>
              <w:ind w:left="-108" w:right="-107" w:firstLine="0"/>
              <w:jc w:val="center"/>
              <w:rPr>
                <w:rFonts w:ascii="Times New Roman" w:hAnsi="Times New Roman" w:cs="Times New Roman"/>
                <w:sz w:val="16"/>
                <w:szCs w:val="16"/>
              </w:rPr>
            </w:pPr>
            <w:r w:rsidRPr="000822A7">
              <w:rPr>
                <w:rFonts w:ascii="Times New Roman" w:hAnsi="Times New Roman" w:cs="Times New Roman"/>
                <w:sz w:val="16"/>
                <w:szCs w:val="16"/>
              </w:rPr>
              <w:t>2020</w:t>
            </w:r>
          </w:p>
          <w:p w:rsidR="000822A7" w:rsidRPr="000822A7" w:rsidRDefault="000822A7" w:rsidP="000822A7">
            <w:pPr>
              <w:ind w:left="-108" w:right="-107" w:firstLine="0"/>
              <w:jc w:val="center"/>
              <w:rPr>
                <w:rFonts w:ascii="Times New Roman" w:hAnsi="Times New Roman" w:cs="Times New Roman"/>
                <w:sz w:val="16"/>
                <w:szCs w:val="16"/>
              </w:rPr>
            </w:pPr>
            <w:r w:rsidRPr="000822A7">
              <w:rPr>
                <w:rFonts w:ascii="Times New Roman" w:hAnsi="Times New Roman" w:cs="Times New Roman"/>
                <w:sz w:val="16"/>
                <w:szCs w:val="16"/>
              </w:rPr>
              <w:t>год</w:t>
            </w:r>
          </w:p>
        </w:tc>
        <w:tc>
          <w:tcPr>
            <w:tcW w:w="709" w:type="dxa"/>
            <w:tcBorders>
              <w:bottom w:val="nil"/>
            </w:tcBorders>
            <w:hideMark/>
          </w:tcPr>
          <w:p w:rsidR="000822A7" w:rsidRPr="000822A7" w:rsidRDefault="000822A7" w:rsidP="000822A7">
            <w:pPr>
              <w:ind w:left="-108" w:right="-107" w:firstLine="0"/>
              <w:jc w:val="center"/>
              <w:rPr>
                <w:rFonts w:ascii="Times New Roman" w:hAnsi="Times New Roman" w:cs="Times New Roman"/>
                <w:sz w:val="16"/>
                <w:szCs w:val="16"/>
              </w:rPr>
            </w:pPr>
            <w:r w:rsidRPr="000822A7">
              <w:rPr>
                <w:rFonts w:ascii="Times New Roman" w:hAnsi="Times New Roman" w:cs="Times New Roman"/>
                <w:sz w:val="16"/>
                <w:szCs w:val="16"/>
              </w:rPr>
              <w:t>2021</w:t>
            </w:r>
          </w:p>
          <w:p w:rsidR="000822A7" w:rsidRPr="000822A7" w:rsidRDefault="000822A7" w:rsidP="000822A7">
            <w:pPr>
              <w:ind w:left="-108" w:right="-107" w:firstLine="0"/>
              <w:jc w:val="center"/>
              <w:rPr>
                <w:rFonts w:ascii="Times New Roman" w:hAnsi="Times New Roman" w:cs="Times New Roman"/>
                <w:sz w:val="16"/>
                <w:szCs w:val="16"/>
              </w:rPr>
            </w:pPr>
            <w:r w:rsidRPr="000822A7">
              <w:rPr>
                <w:rFonts w:ascii="Times New Roman" w:hAnsi="Times New Roman" w:cs="Times New Roman"/>
                <w:sz w:val="16"/>
                <w:szCs w:val="16"/>
              </w:rPr>
              <w:t>год</w:t>
            </w:r>
          </w:p>
        </w:tc>
        <w:tc>
          <w:tcPr>
            <w:tcW w:w="709" w:type="dxa"/>
            <w:tcBorders>
              <w:bottom w:val="nil"/>
            </w:tcBorders>
          </w:tcPr>
          <w:p w:rsidR="000822A7" w:rsidRPr="000822A7" w:rsidRDefault="000822A7" w:rsidP="000822A7">
            <w:pPr>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2022</w:t>
            </w:r>
          </w:p>
          <w:p w:rsidR="000822A7" w:rsidRPr="000822A7" w:rsidRDefault="000822A7" w:rsidP="000822A7">
            <w:pPr>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год</w:t>
            </w:r>
          </w:p>
        </w:tc>
        <w:tc>
          <w:tcPr>
            <w:tcW w:w="709" w:type="dxa"/>
            <w:tcBorders>
              <w:bottom w:val="nil"/>
            </w:tcBorders>
          </w:tcPr>
          <w:p w:rsidR="000822A7" w:rsidRPr="000822A7" w:rsidRDefault="000822A7" w:rsidP="000822A7">
            <w:pPr>
              <w:ind w:left="-108" w:right="-107" w:firstLine="0"/>
              <w:jc w:val="center"/>
              <w:rPr>
                <w:rFonts w:ascii="Times New Roman" w:hAnsi="Times New Roman" w:cs="Times New Roman"/>
                <w:sz w:val="16"/>
                <w:szCs w:val="16"/>
              </w:rPr>
            </w:pPr>
            <w:r w:rsidRPr="000822A7">
              <w:rPr>
                <w:rFonts w:ascii="Times New Roman" w:hAnsi="Times New Roman" w:cs="Times New Roman"/>
                <w:sz w:val="16"/>
                <w:szCs w:val="16"/>
              </w:rPr>
              <w:t>2023</w:t>
            </w:r>
          </w:p>
          <w:p w:rsidR="000822A7" w:rsidRPr="000822A7" w:rsidRDefault="000822A7" w:rsidP="000822A7">
            <w:pPr>
              <w:ind w:left="-108" w:right="-107" w:firstLine="0"/>
              <w:jc w:val="center"/>
              <w:rPr>
                <w:rFonts w:ascii="Times New Roman" w:hAnsi="Times New Roman" w:cs="Times New Roman"/>
                <w:sz w:val="16"/>
                <w:szCs w:val="16"/>
              </w:rPr>
            </w:pPr>
            <w:r w:rsidRPr="000822A7">
              <w:rPr>
                <w:rFonts w:ascii="Times New Roman" w:hAnsi="Times New Roman" w:cs="Times New Roman"/>
                <w:sz w:val="16"/>
                <w:szCs w:val="16"/>
              </w:rPr>
              <w:t>год</w:t>
            </w:r>
          </w:p>
        </w:tc>
        <w:tc>
          <w:tcPr>
            <w:tcW w:w="708" w:type="dxa"/>
            <w:tcBorders>
              <w:bottom w:val="nil"/>
            </w:tcBorders>
          </w:tcPr>
          <w:p w:rsidR="000822A7" w:rsidRPr="000822A7" w:rsidRDefault="000822A7" w:rsidP="000822A7">
            <w:pPr>
              <w:ind w:left="-108" w:right="-107" w:firstLine="0"/>
              <w:jc w:val="center"/>
              <w:rPr>
                <w:rFonts w:ascii="Times New Roman" w:hAnsi="Times New Roman" w:cs="Times New Roman"/>
                <w:sz w:val="16"/>
                <w:szCs w:val="16"/>
              </w:rPr>
            </w:pPr>
            <w:r w:rsidRPr="000822A7">
              <w:rPr>
                <w:rFonts w:ascii="Times New Roman" w:hAnsi="Times New Roman" w:cs="Times New Roman"/>
                <w:sz w:val="16"/>
                <w:szCs w:val="16"/>
              </w:rPr>
              <w:t>2024</w:t>
            </w:r>
          </w:p>
          <w:p w:rsidR="000822A7" w:rsidRPr="000822A7" w:rsidRDefault="000822A7" w:rsidP="000822A7">
            <w:pPr>
              <w:ind w:left="-108" w:right="-107" w:firstLine="0"/>
              <w:jc w:val="center"/>
              <w:rPr>
                <w:rFonts w:ascii="Times New Roman" w:hAnsi="Times New Roman" w:cs="Times New Roman"/>
                <w:sz w:val="16"/>
                <w:szCs w:val="16"/>
              </w:rPr>
            </w:pPr>
            <w:r w:rsidRPr="000822A7">
              <w:rPr>
                <w:rFonts w:ascii="Times New Roman" w:hAnsi="Times New Roman" w:cs="Times New Roman"/>
                <w:sz w:val="16"/>
                <w:szCs w:val="16"/>
              </w:rPr>
              <w:t>год</w:t>
            </w:r>
          </w:p>
        </w:tc>
        <w:tc>
          <w:tcPr>
            <w:tcW w:w="993" w:type="dxa"/>
            <w:tcBorders>
              <w:bottom w:val="nil"/>
            </w:tcBorders>
          </w:tcPr>
          <w:p w:rsidR="000822A7" w:rsidRPr="000822A7" w:rsidRDefault="000822A7" w:rsidP="000822A7">
            <w:pPr>
              <w:ind w:left="-108" w:right="-107" w:firstLine="0"/>
              <w:jc w:val="center"/>
              <w:rPr>
                <w:rFonts w:ascii="Times New Roman" w:hAnsi="Times New Roman" w:cs="Times New Roman"/>
                <w:sz w:val="16"/>
                <w:szCs w:val="16"/>
              </w:rPr>
            </w:pPr>
            <w:r w:rsidRPr="000822A7">
              <w:rPr>
                <w:rFonts w:ascii="Times New Roman" w:hAnsi="Times New Roman" w:cs="Times New Roman"/>
                <w:sz w:val="16"/>
                <w:szCs w:val="16"/>
              </w:rPr>
              <w:t>2020</w:t>
            </w:r>
          </w:p>
          <w:p w:rsidR="000822A7" w:rsidRPr="000822A7" w:rsidRDefault="000822A7" w:rsidP="000822A7">
            <w:pPr>
              <w:ind w:left="-108" w:right="-107" w:firstLine="0"/>
              <w:jc w:val="center"/>
              <w:rPr>
                <w:rFonts w:ascii="Times New Roman" w:hAnsi="Times New Roman" w:cs="Times New Roman"/>
                <w:sz w:val="16"/>
                <w:szCs w:val="16"/>
              </w:rPr>
            </w:pPr>
            <w:r w:rsidRPr="000822A7">
              <w:rPr>
                <w:rFonts w:ascii="Times New Roman" w:hAnsi="Times New Roman" w:cs="Times New Roman"/>
                <w:sz w:val="16"/>
                <w:szCs w:val="16"/>
              </w:rPr>
              <w:t>год</w:t>
            </w:r>
          </w:p>
        </w:tc>
        <w:tc>
          <w:tcPr>
            <w:tcW w:w="992" w:type="dxa"/>
            <w:tcBorders>
              <w:bottom w:val="nil"/>
            </w:tcBorders>
          </w:tcPr>
          <w:p w:rsidR="000822A7" w:rsidRPr="000822A7" w:rsidRDefault="000822A7" w:rsidP="000822A7">
            <w:pPr>
              <w:ind w:left="-108" w:right="-107" w:firstLine="0"/>
              <w:jc w:val="center"/>
              <w:rPr>
                <w:rFonts w:ascii="Times New Roman" w:hAnsi="Times New Roman" w:cs="Times New Roman"/>
                <w:sz w:val="16"/>
                <w:szCs w:val="16"/>
              </w:rPr>
            </w:pPr>
            <w:r w:rsidRPr="000822A7">
              <w:rPr>
                <w:rFonts w:ascii="Times New Roman" w:hAnsi="Times New Roman" w:cs="Times New Roman"/>
                <w:sz w:val="16"/>
                <w:szCs w:val="16"/>
              </w:rPr>
              <w:t>2021</w:t>
            </w:r>
          </w:p>
          <w:p w:rsidR="000822A7" w:rsidRPr="000822A7" w:rsidRDefault="000822A7" w:rsidP="000822A7">
            <w:pPr>
              <w:ind w:left="-108" w:right="-107" w:firstLine="0"/>
              <w:jc w:val="center"/>
              <w:rPr>
                <w:rFonts w:ascii="Times New Roman" w:hAnsi="Times New Roman" w:cs="Times New Roman"/>
                <w:sz w:val="16"/>
                <w:szCs w:val="16"/>
              </w:rPr>
            </w:pPr>
            <w:r w:rsidRPr="000822A7">
              <w:rPr>
                <w:rFonts w:ascii="Times New Roman" w:hAnsi="Times New Roman" w:cs="Times New Roman"/>
                <w:sz w:val="16"/>
                <w:szCs w:val="16"/>
              </w:rPr>
              <w:t>год</w:t>
            </w:r>
          </w:p>
        </w:tc>
        <w:tc>
          <w:tcPr>
            <w:tcW w:w="992" w:type="dxa"/>
            <w:tcBorders>
              <w:bottom w:val="nil"/>
            </w:tcBorders>
          </w:tcPr>
          <w:p w:rsidR="000822A7" w:rsidRPr="000822A7" w:rsidRDefault="000822A7" w:rsidP="000822A7">
            <w:pPr>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2022</w:t>
            </w:r>
          </w:p>
          <w:p w:rsidR="000822A7" w:rsidRPr="000822A7" w:rsidRDefault="000822A7" w:rsidP="000822A7">
            <w:pPr>
              <w:ind w:left="-108" w:right="-108" w:firstLine="0"/>
              <w:jc w:val="center"/>
              <w:rPr>
                <w:rFonts w:ascii="Times New Roman" w:hAnsi="Times New Roman" w:cs="Times New Roman"/>
                <w:sz w:val="16"/>
                <w:szCs w:val="16"/>
              </w:rPr>
            </w:pPr>
            <w:r w:rsidRPr="000822A7">
              <w:rPr>
                <w:rFonts w:ascii="Times New Roman" w:hAnsi="Times New Roman" w:cs="Times New Roman"/>
                <w:sz w:val="16"/>
                <w:szCs w:val="16"/>
              </w:rPr>
              <w:t>год</w:t>
            </w:r>
          </w:p>
        </w:tc>
        <w:tc>
          <w:tcPr>
            <w:tcW w:w="992" w:type="dxa"/>
            <w:tcBorders>
              <w:bottom w:val="nil"/>
            </w:tcBorders>
          </w:tcPr>
          <w:p w:rsidR="000822A7" w:rsidRPr="000822A7" w:rsidRDefault="000822A7" w:rsidP="000822A7">
            <w:pPr>
              <w:ind w:left="-108" w:right="-107" w:firstLine="0"/>
              <w:jc w:val="center"/>
              <w:rPr>
                <w:rFonts w:ascii="Times New Roman" w:hAnsi="Times New Roman" w:cs="Times New Roman"/>
                <w:sz w:val="16"/>
                <w:szCs w:val="16"/>
              </w:rPr>
            </w:pPr>
            <w:r w:rsidRPr="000822A7">
              <w:rPr>
                <w:rFonts w:ascii="Times New Roman" w:hAnsi="Times New Roman" w:cs="Times New Roman"/>
                <w:sz w:val="16"/>
                <w:szCs w:val="16"/>
              </w:rPr>
              <w:t>2023</w:t>
            </w:r>
          </w:p>
          <w:p w:rsidR="000822A7" w:rsidRPr="000822A7" w:rsidRDefault="000822A7" w:rsidP="000822A7">
            <w:pPr>
              <w:ind w:left="-108" w:right="-107" w:firstLine="0"/>
              <w:jc w:val="center"/>
              <w:rPr>
                <w:rFonts w:ascii="Times New Roman" w:hAnsi="Times New Roman" w:cs="Times New Roman"/>
                <w:sz w:val="16"/>
                <w:szCs w:val="16"/>
              </w:rPr>
            </w:pPr>
            <w:r w:rsidRPr="000822A7">
              <w:rPr>
                <w:rFonts w:ascii="Times New Roman" w:hAnsi="Times New Roman" w:cs="Times New Roman"/>
                <w:sz w:val="16"/>
                <w:szCs w:val="16"/>
              </w:rPr>
              <w:t>год</w:t>
            </w:r>
          </w:p>
        </w:tc>
        <w:tc>
          <w:tcPr>
            <w:tcW w:w="709" w:type="dxa"/>
            <w:tcBorders>
              <w:bottom w:val="nil"/>
            </w:tcBorders>
          </w:tcPr>
          <w:p w:rsidR="000822A7" w:rsidRPr="000822A7" w:rsidRDefault="000822A7" w:rsidP="000822A7">
            <w:pPr>
              <w:ind w:left="-108" w:right="-107" w:firstLine="0"/>
              <w:jc w:val="center"/>
              <w:rPr>
                <w:rFonts w:ascii="Times New Roman" w:hAnsi="Times New Roman" w:cs="Times New Roman"/>
                <w:sz w:val="16"/>
                <w:szCs w:val="16"/>
              </w:rPr>
            </w:pPr>
            <w:r w:rsidRPr="000822A7">
              <w:rPr>
                <w:rFonts w:ascii="Times New Roman" w:hAnsi="Times New Roman" w:cs="Times New Roman"/>
                <w:sz w:val="16"/>
                <w:szCs w:val="16"/>
              </w:rPr>
              <w:t>2024</w:t>
            </w:r>
          </w:p>
          <w:p w:rsidR="000822A7" w:rsidRPr="000822A7" w:rsidRDefault="000822A7" w:rsidP="000822A7">
            <w:pPr>
              <w:ind w:left="-108" w:right="-107" w:firstLine="0"/>
              <w:jc w:val="center"/>
              <w:rPr>
                <w:rFonts w:ascii="Times New Roman" w:hAnsi="Times New Roman" w:cs="Times New Roman"/>
                <w:sz w:val="16"/>
                <w:szCs w:val="16"/>
              </w:rPr>
            </w:pPr>
            <w:r w:rsidRPr="000822A7">
              <w:rPr>
                <w:rFonts w:ascii="Times New Roman" w:hAnsi="Times New Roman" w:cs="Times New Roman"/>
                <w:sz w:val="16"/>
                <w:szCs w:val="16"/>
              </w:rPr>
              <w:t>год</w:t>
            </w:r>
          </w:p>
        </w:tc>
      </w:tr>
    </w:tbl>
    <w:p w:rsidR="000822A7" w:rsidRPr="000822A7" w:rsidRDefault="000822A7" w:rsidP="000822A7">
      <w:pPr>
        <w:widowControl/>
        <w:autoSpaceDE/>
        <w:autoSpaceDN/>
        <w:adjustRightInd/>
        <w:ind w:firstLine="0"/>
        <w:jc w:val="left"/>
        <w:rPr>
          <w:rFonts w:ascii="Times New Roman" w:eastAsia="Calibri" w:hAnsi="Times New Roman" w:cs="Times New Roman"/>
          <w:sz w:val="2"/>
          <w:szCs w:val="2"/>
          <w:lang w:eastAsia="en-US"/>
        </w:rPr>
      </w:pP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0"/>
        <w:gridCol w:w="1420"/>
        <w:gridCol w:w="847"/>
        <w:gridCol w:w="2277"/>
        <w:gridCol w:w="862"/>
        <w:gridCol w:w="708"/>
        <w:gridCol w:w="709"/>
        <w:gridCol w:w="709"/>
        <w:gridCol w:w="686"/>
        <w:gridCol w:w="723"/>
        <w:gridCol w:w="10"/>
        <w:gridCol w:w="973"/>
        <w:gridCol w:w="10"/>
        <w:gridCol w:w="983"/>
        <w:gridCol w:w="10"/>
        <w:gridCol w:w="982"/>
        <w:gridCol w:w="10"/>
        <w:gridCol w:w="982"/>
        <w:gridCol w:w="10"/>
        <w:gridCol w:w="699"/>
      </w:tblGrid>
      <w:tr w:rsidR="000822A7" w:rsidRPr="000822A7" w:rsidTr="004C2E2B">
        <w:trPr>
          <w:trHeight w:val="20"/>
        </w:trPr>
        <w:tc>
          <w:tcPr>
            <w:tcW w:w="2550" w:type="dxa"/>
          </w:tcPr>
          <w:p w:rsidR="000822A7" w:rsidRPr="000822A7" w:rsidRDefault="000822A7" w:rsidP="000822A7">
            <w:pPr>
              <w:widowControl/>
              <w:autoSpaceDE/>
              <w:autoSpaceDN/>
              <w:adjustRightInd/>
              <w:ind w:firstLine="0"/>
              <w:jc w:val="center"/>
              <w:rPr>
                <w:rFonts w:ascii="Times New Roman" w:hAnsi="Times New Roman" w:cs="Times New Roman"/>
                <w:sz w:val="16"/>
                <w:szCs w:val="16"/>
                <w:lang w:eastAsia="en-US"/>
              </w:rPr>
            </w:pPr>
            <w:r w:rsidRPr="000822A7">
              <w:rPr>
                <w:rFonts w:ascii="Times New Roman" w:hAnsi="Times New Roman" w:cs="Times New Roman"/>
                <w:sz w:val="16"/>
                <w:szCs w:val="16"/>
                <w:lang w:eastAsia="en-US"/>
              </w:rPr>
              <w:t>1</w:t>
            </w:r>
          </w:p>
        </w:tc>
        <w:tc>
          <w:tcPr>
            <w:tcW w:w="1420" w:type="dxa"/>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w:t>
            </w:r>
          </w:p>
        </w:tc>
        <w:tc>
          <w:tcPr>
            <w:tcW w:w="847" w:type="dxa"/>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3</w:t>
            </w:r>
          </w:p>
        </w:tc>
        <w:tc>
          <w:tcPr>
            <w:tcW w:w="2277" w:type="dxa"/>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4</w:t>
            </w:r>
          </w:p>
        </w:tc>
        <w:tc>
          <w:tcPr>
            <w:tcW w:w="862" w:type="dxa"/>
          </w:tcPr>
          <w:p w:rsidR="000822A7" w:rsidRPr="000822A7" w:rsidRDefault="000822A7" w:rsidP="000822A7">
            <w:pPr>
              <w:autoSpaceDE/>
              <w:autoSpaceDN/>
              <w:adjustRightInd/>
              <w:ind w:left="-93" w:right="-12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5</w:t>
            </w:r>
          </w:p>
        </w:tc>
        <w:tc>
          <w:tcPr>
            <w:tcW w:w="708" w:type="dxa"/>
          </w:tcPr>
          <w:p w:rsidR="000822A7" w:rsidRPr="000822A7" w:rsidRDefault="000822A7" w:rsidP="000822A7">
            <w:pPr>
              <w:autoSpaceDE/>
              <w:autoSpaceDN/>
              <w:adjustRightInd/>
              <w:ind w:left="-108" w:right="-12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6</w:t>
            </w:r>
          </w:p>
        </w:tc>
        <w:tc>
          <w:tcPr>
            <w:tcW w:w="709" w:type="dxa"/>
          </w:tcPr>
          <w:p w:rsidR="000822A7" w:rsidRPr="000822A7" w:rsidRDefault="000822A7" w:rsidP="000822A7">
            <w:pPr>
              <w:autoSpaceDE/>
              <w:autoSpaceDN/>
              <w:adjustRightInd/>
              <w:ind w:right="-12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7</w:t>
            </w:r>
          </w:p>
        </w:tc>
        <w:tc>
          <w:tcPr>
            <w:tcW w:w="709" w:type="dxa"/>
          </w:tcPr>
          <w:p w:rsidR="000822A7" w:rsidRPr="000822A7" w:rsidRDefault="000822A7" w:rsidP="000822A7">
            <w:pPr>
              <w:autoSpaceDE/>
              <w:autoSpaceDN/>
              <w:adjustRightInd/>
              <w:ind w:right="-12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8</w:t>
            </w:r>
          </w:p>
        </w:tc>
        <w:tc>
          <w:tcPr>
            <w:tcW w:w="686" w:type="dxa"/>
          </w:tcPr>
          <w:p w:rsidR="000822A7" w:rsidRPr="000822A7" w:rsidRDefault="000822A7" w:rsidP="000822A7">
            <w:pPr>
              <w:autoSpaceDE/>
              <w:autoSpaceDN/>
              <w:adjustRightInd/>
              <w:ind w:right="-12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9</w:t>
            </w:r>
          </w:p>
        </w:tc>
        <w:tc>
          <w:tcPr>
            <w:tcW w:w="723" w:type="dxa"/>
          </w:tcPr>
          <w:p w:rsidR="000822A7" w:rsidRPr="000822A7" w:rsidRDefault="000822A7" w:rsidP="000822A7">
            <w:pPr>
              <w:autoSpaceDE/>
              <w:autoSpaceDN/>
              <w:adjustRightInd/>
              <w:ind w:right="-12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10</w:t>
            </w:r>
          </w:p>
        </w:tc>
        <w:tc>
          <w:tcPr>
            <w:tcW w:w="983" w:type="dxa"/>
            <w:gridSpan w:val="2"/>
          </w:tcPr>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11</w:t>
            </w:r>
          </w:p>
        </w:tc>
        <w:tc>
          <w:tcPr>
            <w:tcW w:w="993" w:type="dxa"/>
            <w:gridSpan w:val="2"/>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12</w:t>
            </w:r>
          </w:p>
        </w:tc>
        <w:tc>
          <w:tcPr>
            <w:tcW w:w="992" w:type="dxa"/>
            <w:gridSpan w:val="2"/>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13</w:t>
            </w:r>
          </w:p>
        </w:tc>
        <w:tc>
          <w:tcPr>
            <w:tcW w:w="992" w:type="dxa"/>
            <w:gridSpan w:val="2"/>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14</w:t>
            </w:r>
          </w:p>
        </w:tc>
        <w:tc>
          <w:tcPr>
            <w:tcW w:w="709" w:type="dxa"/>
            <w:gridSpan w:val="2"/>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15</w:t>
            </w:r>
          </w:p>
        </w:tc>
      </w:tr>
      <w:tr w:rsidR="000822A7" w:rsidRPr="000822A7" w:rsidTr="004C2E2B">
        <w:trPr>
          <w:trHeight w:val="284"/>
        </w:trPr>
        <w:tc>
          <w:tcPr>
            <w:tcW w:w="16160" w:type="dxa"/>
            <w:gridSpan w:val="20"/>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Наименование цели: Увеличение объема жилищного строительства</w:t>
            </w:r>
          </w:p>
        </w:tc>
      </w:tr>
      <w:tr w:rsidR="000822A7" w:rsidRPr="000822A7" w:rsidTr="004C2E2B">
        <w:trPr>
          <w:trHeight w:val="284"/>
        </w:trPr>
        <w:tc>
          <w:tcPr>
            <w:tcW w:w="16160" w:type="dxa"/>
            <w:gridSpan w:val="20"/>
            <w:vAlign w:val="center"/>
          </w:tcPr>
          <w:p w:rsidR="000822A7" w:rsidRPr="000822A7" w:rsidRDefault="000822A7" w:rsidP="000822A7">
            <w:pPr>
              <w:spacing w:line="233" w:lineRule="auto"/>
              <w:ind w:firstLine="0"/>
              <w:jc w:val="center"/>
              <w:rPr>
                <w:rFonts w:ascii="Times New Roman" w:hAnsi="Times New Roman"/>
                <w:sz w:val="16"/>
                <w:szCs w:val="16"/>
              </w:rPr>
            </w:pPr>
            <w:r w:rsidRPr="000822A7">
              <w:rPr>
                <w:rFonts w:ascii="Times New Roman" w:hAnsi="Times New Roman"/>
                <w:sz w:val="16"/>
                <w:szCs w:val="16"/>
              </w:rPr>
              <w:t>Наименование задачи: Реализация мероприятий по стимулированию программ развития жилищного строительства</w:t>
            </w:r>
          </w:p>
        </w:tc>
      </w:tr>
      <w:tr w:rsidR="000822A7" w:rsidRPr="000822A7" w:rsidTr="004C2E2B">
        <w:trPr>
          <w:trHeight w:val="597"/>
        </w:trPr>
        <w:tc>
          <w:tcPr>
            <w:tcW w:w="2550" w:type="dxa"/>
            <w:hideMark/>
          </w:tcPr>
          <w:p w:rsidR="000822A7" w:rsidRPr="000822A7" w:rsidRDefault="000822A7" w:rsidP="000822A7">
            <w:pPr>
              <w:widowControl/>
              <w:autoSpaceDE/>
              <w:autoSpaceDN/>
              <w:adjustRightInd/>
              <w:ind w:firstLine="0"/>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Внедрение организационных механизмов реализации программ жилищного строительства</w:t>
            </w:r>
          </w:p>
        </w:tc>
        <w:tc>
          <w:tcPr>
            <w:tcW w:w="1420" w:type="dxa"/>
            <w:hideMark/>
          </w:tcPr>
          <w:p w:rsidR="000822A7" w:rsidRPr="000822A7" w:rsidRDefault="000822A7" w:rsidP="000822A7">
            <w:pPr>
              <w:widowControl/>
              <w:autoSpaceDE/>
              <w:autoSpaceDN/>
              <w:adjustRightInd/>
              <w:spacing w:after="200" w:line="276" w:lineRule="auto"/>
              <w:ind w:firstLine="0"/>
              <w:jc w:val="left"/>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 xml:space="preserve">МСАЖКХ </w:t>
            </w:r>
          </w:p>
          <w:p w:rsidR="000822A7" w:rsidRPr="000822A7" w:rsidRDefault="000822A7" w:rsidP="000822A7">
            <w:pPr>
              <w:widowControl/>
              <w:autoSpaceDE/>
              <w:autoSpaceDN/>
              <w:adjustRightInd/>
              <w:ind w:firstLine="0"/>
              <w:rPr>
                <w:rFonts w:ascii="Times New Roman" w:eastAsia="Calibri" w:hAnsi="Times New Roman" w:cs="Times New Roman"/>
                <w:sz w:val="16"/>
                <w:szCs w:val="16"/>
                <w:lang w:eastAsia="en-US"/>
              </w:rPr>
            </w:pPr>
          </w:p>
        </w:tc>
        <w:tc>
          <w:tcPr>
            <w:tcW w:w="847" w:type="dxa"/>
          </w:tcPr>
          <w:p w:rsidR="000822A7" w:rsidRPr="000822A7" w:rsidRDefault="000822A7" w:rsidP="000822A7">
            <w:pPr>
              <w:autoSpaceDE/>
              <w:autoSpaceDN/>
              <w:adjustRightInd/>
              <w:ind w:firstLine="0"/>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2020 –</w:t>
            </w:r>
          </w:p>
          <w:p w:rsidR="000822A7" w:rsidRPr="000822A7" w:rsidRDefault="000822A7" w:rsidP="000822A7">
            <w:pPr>
              <w:autoSpaceDE/>
              <w:autoSpaceDN/>
              <w:adjustRightInd/>
              <w:ind w:firstLine="0"/>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2024</w:t>
            </w:r>
            <w:r w:rsidRPr="000822A7">
              <w:rPr>
                <w:rFonts w:ascii="Times New Roman" w:eastAsia="Calibri" w:hAnsi="Times New Roman" w:cs="Times New Roman"/>
                <w:sz w:val="28"/>
                <w:szCs w:val="28"/>
                <w:lang w:eastAsia="en-US"/>
              </w:rPr>
              <w:t xml:space="preserve"> </w:t>
            </w:r>
            <w:r w:rsidRPr="000822A7">
              <w:rPr>
                <w:rFonts w:ascii="Times New Roman" w:eastAsia="Calibri" w:hAnsi="Times New Roman" w:cs="Times New Roman"/>
                <w:sz w:val="16"/>
                <w:szCs w:val="16"/>
                <w:lang w:eastAsia="en-US"/>
              </w:rPr>
              <w:t>гг.</w:t>
            </w:r>
          </w:p>
        </w:tc>
        <w:tc>
          <w:tcPr>
            <w:tcW w:w="2277" w:type="dxa"/>
            <w:shd w:val="clear" w:color="auto" w:fill="auto"/>
            <w:hideMark/>
          </w:tcPr>
          <w:p w:rsidR="000822A7" w:rsidRPr="000822A7" w:rsidRDefault="000822A7" w:rsidP="000822A7">
            <w:pPr>
              <w:autoSpaceDE/>
              <w:autoSpaceDN/>
              <w:adjustRightInd/>
              <w:ind w:firstLine="0"/>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Объем жилищного строительства, млн. кв. м в год</w:t>
            </w:r>
          </w:p>
        </w:tc>
        <w:tc>
          <w:tcPr>
            <w:tcW w:w="862" w:type="dxa"/>
            <w:shd w:val="clear" w:color="auto" w:fill="auto"/>
          </w:tcPr>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2,676</w:t>
            </w:r>
          </w:p>
        </w:tc>
        <w:tc>
          <w:tcPr>
            <w:tcW w:w="708" w:type="dxa"/>
            <w:shd w:val="clear" w:color="auto" w:fill="auto"/>
            <w:hideMark/>
          </w:tcPr>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2,68</w:t>
            </w:r>
          </w:p>
        </w:tc>
        <w:tc>
          <w:tcPr>
            <w:tcW w:w="709" w:type="dxa"/>
            <w:shd w:val="clear" w:color="auto" w:fill="auto"/>
            <w:hideMark/>
          </w:tcPr>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2,67</w:t>
            </w:r>
          </w:p>
        </w:tc>
        <w:tc>
          <w:tcPr>
            <w:tcW w:w="709" w:type="dxa"/>
            <w:shd w:val="clear" w:color="auto" w:fill="auto"/>
          </w:tcPr>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2,755</w:t>
            </w:r>
          </w:p>
        </w:tc>
        <w:tc>
          <w:tcPr>
            <w:tcW w:w="686" w:type="dxa"/>
            <w:shd w:val="clear" w:color="auto" w:fill="auto"/>
          </w:tcPr>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2,83</w:t>
            </w:r>
          </w:p>
        </w:tc>
        <w:tc>
          <w:tcPr>
            <w:tcW w:w="723" w:type="dxa"/>
            <w:shd w:val="clear" w:color="auto" w:fill="auto"/>
          </w:tcPr>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2,945</w:t>
            </w:r>
          </w:p>
        </w:tc>
        <w:tc>
          <w:tcPr>
            <w:tcW w:w="983" w:type="dxa"/>
            <w:gridSpan w:val="2"/>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993" w:type="dxa"/>
            <w:gridSpan w:val="2"/>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992" w:type="dxa"/>
            <w:gridSpan w:val="2"/>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992" w:type="dxa"/>
            <w:gridSpan w:val="2"/>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709" w:type="dxa"/>
            <w:gridSpan w:val="2"/>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r>
      <w:tr w:rsidR="000822A7" w:rsidRPr="000822A7" w:rsidTr="004C2E2B">
        <w:trPr>
          <w:trHeight w:val="20"/>
        </w:trPr>
        <w:tc>
          <w:tcPr>
            <w:tcW w:w="2550" w:type="dxa"/>
          </w:tcPr>
          <w:p w:rsidR="000822A7" w:rsidRPr="000822A7" w:rsidRDefault="000822A7" w:rsidP="000822A7">
            <w:pPr>
              <w:widowControl/>
              <w:autoSpaceDE/>
              <w:autoSpaceDN/>
              <w:adjustRightInd/>
              <w:ind w:firstLine="0"/>
              <w:rPr>
                <w:rFonts w:ascii="Times New Roman" w:hAnsi="Times New Roman" w:cs="Times New Roman"/>
                <w:sz w:val="16"/>
                <w:szCs w:val="16"/>
                <w:lang w:eastAsia="en-US"/>
              </w:rPr>
            </w:pPr>
            <w:r w:rsidRPr="000822A7">
              <w:rPr>
                <w:rFonts w:ascii="Times New Roman" w:eastAsia="Calibri" w:hAnsi="Times New Roman" w:cs="Times New Roman"/>
                <w:sz w:val="16"/>
                <w:szCs w:val="16"/>
                <w:lang w:eastAsia="en-US"/>
              </w:rPr>
              <w:t>Получение субсидий на реализацию программ развития жилищного строительства</w:t>
            </w:r>
          </w:p>
        </w:tc>
        <w:tc>
          <w:tcPr>
            <w:tcW w:w="1420" w:type="dxa"/>
          </w:tcPr>
          <w:p w:rsidR="000822A7" w:rsidRPr="000822A7" w:rsidRDefault="000822A7" w:rsidP="000822A7">
            <w:pPr>
              <w:widowControl/>
              <w:autoSpaceDE/>
              <w:autoSpaceDN/>
              <w:adjustRightInd/>
              <w:ind w:firstLine="0"/>
              <w:rPr>
                <w:rFonts w:ascii="Times New Roman" w:eastAsia="Calibri" w:hAnsi="Times New Roman" w:cs="Times New Roman"/>
                <w:sz w:val="16"/>
                <w:szCs w:val="16"/>
                <w:lang w:eastAsia="en-US"/>
              </w:rPr>
            </w:pPr>
            <w:proofErr w:type="gramStart"/>
            <w:r w:rsidRPr="000822A7">
              <w:rPr>
                <w:rFonts w:ascii="Times New Roman" w:eastAsia="Calibri" w:hAnsi="Times New Roman" w:cs="Times New Roman"/>
                <w:sz w:val="16"/>
                <w:szCs w:val="16"/>
                <w:lang w:eastAsia="en-US"/>
              </w:rPr>
              <w:t xml:space="preserve">МСАЖКХ,   </w:t>
            </w:r>
            <w:proofErr w:type="gramEnd"/>
            <w:r w:rsidRPr="000822A7">
              <w:rPr>
                <w:rFonts w:ascii="Times New Roman" w:eastAsia="Calibri" w:hAnsi="Times New Roman" w:cs="Times New Roman"/>
                <w:sz w:val="16"/>
                <w:szCs w:val="16"/>
                <w:lang w:eastAsia="en-US"/>
              </w:rPr>
              <w:t>ГИСУ, ОМС (по согласованию), юрлица  (по согласованию)</w:t>
            </w:r>
          </w:p>
        </w:tc>
        <w:tc>
          <w:tcPr>
            <w:tcW w:w="847" w:type="dxa"/>
          </w:tcPr>
          <w:p w:rsidR="000822A7" w:rsidRPr="000822A7" w:rsidRDefault="000822A7" w:rsidP="000822A7">
            <w:pPr>
              <w:autoSpaceDE/>
              <w:autoSpaceDN/>
              <w:adjustRightInd/>
              <w:ind w:firstLine="0"/>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2020 –</w:t>
            </w:r>
          </w:p>
          <w:p w:rsidR="000822A7" w:rsidRPr="000822A7" w:rsidRDefault="000822A7" w:rsidP="000822A7">
            <w:pPr>
              <w:autoSpaceDE/>
              <w:autoSpaceDN/>
              <w:adjustRightInd/>
              <w:ind w:firstLine="0"/>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2024</w:t>
            </w:r>
            <w:r w:rsidRPr="000822A7">
              <w:rPr>
                <w:rFonts w:ascii="Times New Roman" w:eastAsia="Calibri" w:hAnsi="Times New Roman" w:cs="Times New Roman"/>
                <w:sz w:val="28"/>
                <w:szCs w:val="28"/>
                <w:lang w:eastAsia="en-US"/>
              </w:rPr>
              <w:t xml:space="preserve"> </w:t>
            </w:r>
            <w:r w:rsidRPr="000822A7">
              <w:rPr>
                <w:rFonts w:ascii="Times New Roman" w:eastAsia="Calibri" w:hAnsi="Times New Roman" w:cs="Times New Roman"/>
                <w:sz w:val="16"/>
                <w:szCs w:val="16"/>
                <w:lang w:eastAsia="en-US"/>
              </w:rPr>
              <w:t>гг.</w:t>
            </w:r>
          </w:p>
        </w:tc>
        <w:tc>
          <w:tcPr>
            <w:tcW w:w="2277" w:type="dxa"/>
          </w:tcPr>
          <w:p w:rsidR="000822A7" w:rsidRPr="000822A7" w:rsidRDefault="000822A7" w:rsidP="000822A7">
            <w:pPr>
              <w:autoSpaceDE/>
              <w:autoSpaceDN/>
              <w:adjustRightInd/>
              <w:ind w:firstLine="0"/>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Ввод жилья в рамках мероприятий по стимулированию программ развития жилищного строительства субъектов Российской Федерации, млн.кв.метров</w:t>
            </w:r>
          </w:p>
        </w:tc>
        <w:tc>
          <w:tcPr>
            <w:tcW w:w="862" w:type="dxa"/>
            <w:shd w:val="clear" w:color="auto" w:fill="auto"/>
          </w:tcPr>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0,2134</w:t>
            </w:r>
          </w:p>
        </w:tc>
        <w:tc>
          <w:tcPr>
            <w:tcW w:w="708" w:type="dxa"/>
            <w:shd w:val="clear" w:color="auto" w:fill="auto"/>
          </w:tcPr>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0,1565</w:t>
            </w:r>
          </w:p>
        </w:tc>
        <w:tc>
          <w:tcPr>
            <w:tcW w:w="709" w:type="dxa"/>
            <w:shd w:val="clear" w:color="auto" w:fill="auto"/>
          </w:tcPr>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0,2123</w:t>
            </w:r>
          </w:p>
        </w:tc>
        <w:tc>
          <w:tcPr>
            <w:tcW w:w="709" w:type="dxa"/>
            <w:shd w:val="clear" w:color="auto" w:fill="auto"/>
          </w:tcPr>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0,5479</w:t>
            </w:r>
          </w:p>
        </w:tc>
        <w:tc>
          <w:tcPr>
            <w:tcW w:w="686" w:type="dxa"/>
            <w:shd w:val="clear" w:color="auto" w:fill="auto"/>
          </w:tcPr>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0,5545</w:t>
            </w:r>
          </w:p>
        </w:tc>
        <w:tc>
          <w:tcPr>
            <w:tcW w:w="723" w:type="dxa"/>
            <w:shd w:val="clear" w:color="auto" w:fill="auto"/>
          </w:tcPr>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0,5137</w:t>
            </w:r>
          </w:p>
        </w:tc>
        <w:tc>
          <w:tcPr>
            <w:tcW w:w="983" w:type="dxa"/>
            <w:gridSpan w:val="2"/>
          </w:tcPr>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576 548,48</w:t>
            </w:r>
          </w:p>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БРТ</w:t>
            </w:r>
          </w:p>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p>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2 457 917,2</w:t>
            </w:r>
          </w:p>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ФБ</w:t>
            </w:r>
          </w:p>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p>
        </w:tc>
        <w:tc>
          <w:tcPr>
            <w:tcW w:w="993" w:type="dxa"/>
            <w:gridSpan w:val="2"/>
          </w:tcPr>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181 808,9</w:t>
            </w:r>
          </w:p>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БРТ</w:t>
            </w:r>
          </w:p>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p>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775 079,7</w:t>
            </w:r>
          </w:p>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ФБ</w:t>
            </w:r>
          </w:p>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p>
        </w:tc>
        <w:tc>
          <w:tcPr>
            <w:tcW w:w="992" w:type="dxa"/>
            <w:gridSpan w:val="2"/>
          </w:tcPr>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85 106,9</w:t>
            </w:r>
          </w:p>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БРТ</w:t>
            </w:r>
          </w:p>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p>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362 824,0</w:t>
            </w:r>
          </w:p>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ФБ</w:t>
            </w:r>
          </w:p>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p>
        </w:tc>
        <w:tc>
          <w:tcPr>
            <w:tcW w:w="992" w:type="dxa"/>
            <w:gridSpan w:val="2"/>
          </w:tcPr>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839 679,4</w:t>
            </w:r>
          </w:p>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БРТ</w:t>
            </w:r>
          </w:p>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p>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3 579 685,8</w:t>
            </w:r>
          </w:p>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ФБ</w:t>
            </w:r>
          </w:p>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p>
        </w:tc>
        <w:tc>
          <w:tcPr>
            <w:tcW w:w="709" w:type="dxa"/>
            <w:gridSpan w:val="2"/>
          </w:tcPr>
          <w:p w:rsidR="000822A7" w:rsidRPr="000822A7" w:rsidRDefault="000822A7" w:rsidP="000822A7">
            <w:pPr>
              <w:widowControl/>
              <w:autoSpaceDE/>
              <w:autoSpaceDN/>
              <w:adjustRightInd/>
              <w:spacing w:after="200" w:line="276" w:lineRule="auto"/>
              <w:ind w:firstLine="0"/>
              <w:jc w:val="center"/>
              <w:rPr>
                <w:rFonts w:ascii="Calibri" w:eastAsia="Calibri" w:hAnsi="Calibri" w:cs="Times New Roman"/>
                <w:sz w:val="22"/>
                <w:szCs w:val="22"/>
                <w:lang w:eastAsia="en-US"/>
              </w:rPr>
            </w:pPr>
            <w:r w:rsidRPr="000822A7">
              <w:rPr>
                <w:rFonts w:ascii="Times New Roman" w:eastAsia="Calibri" w:hAnsi="Times New Roman" w:cs="Times New Roman"/>
                <w:sz w:val="16"/>
                <w:szCs w:val="16"/>
                <w:lang w:eastAsia="en-US"/>
              </w:rPr>
              <w:t>**</w:t>
            </w:r>
          </w:p>
        </w:tc>
      </w:tr>
      <w:tr w:rsidR="000822A7" w:rsidRPr="000822A7" w:rsidTr="004C2E2B">
        <w:trPr>
          <w:trHeight w:val="284"/>
        </w:trPr>
        <w:tc>
          <w:tcPr>
            <w:tcW w:w="11501" w:type="dxa"/>
            <w:gridSpan w:val="11"/>
          </w:tcPr>
          <w:p w:rsidR="000822A7" w:rsidRPr="000822A7" w:rsidRDefault="000822A7" w:rsidP="000822A7">
            <w:pPr>
              <w:widowControl/>
              <w:autoSpaceDE/>
              <w:autoSpaceDN/>
              <w:adjustRightInd/>
              <w:ind w:right="-142" w:firstLine="0"/>
              <w:jc w:val="left"/>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Итого по подпрограмме, в том числе:</w:t>
            </w:r>
          </w:p>
        </w:tc>
        <w:tc>
          <w:tcPr>
            <w:tcW w:w="983" w:type="dxa"/>
            <w:gridSpan w:val="2"/>
            <w:shd w:val="clear" w:color="auto" w:fill="auto"/>
          </w:tcPr>
          <w:p w:rsidR="000822A7" w:rsidRPr="000822A7" w:rsidRDefault="000822A7" w:rsidP="000822A7">
            <w:pPr>
              <w:widowControl/>
              <w:autoSpaceDE/>
              <w:autoSpaceDN/>
              <w:adjustRightInd/>
              <w:ind w:left="-121" w:right="-111"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3 034 465,68</w:t>
            </w:r>
          </w:p>
        </w:tc>
        <w:tc>
          <w:tcPr>
            <w:tcW w:w="993" w:type="dxa"/>
            <w:gridSpan w:val="2"/>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956 888,6</w:t>
            </w:r>
          </w:p>
        </w:tc>
        <w:tc>
          <w:tcPr>
            <w:tcW w:w="992" w:type="dxa"/>
            <w:gridSpan w:val="2"/>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447 930,9</w:t>
            </w:r>
          </w:p>
        </w:tc>
        <w:tc>
          <w:tcPr>
            <w:tcW w:w="992" w:type="dxa"/>
            <w:gridSpan w:val="2"/>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4 419 365,2</w:t>
            </w:r>
          </w:p>
        </w:tc>
        <w:tc>
          <w:tcPr>
            <w:tcW w:w="699" w:type="dxa"/>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w:t>
            </w:r>
          </w:p>
        </w:tc>
      </w:tr>
      <w:tr w:rsidR="000822A7" w:rsidRPr="000822A7" w:rsidTr="004C2E2B">
        <w:trPr>
          <w:trHeight w:val="284"/>
        </w:trPr>
        <w:tc>
          <w:tcPr>
            <w:tcW w:w="11501" w:type="dxa"/>
            <w:gridSpan w:val="11"/>
          </w:tcPr>
          <w:p w:rsidR="000822A7" w:rsidRPr="000822A7" w:rsidRDefault="000822A7" w:rsidP="000822A7">
            <w:pPr>
              <w:widowControl/>
              <w:autoSpaceDE/>
              <w:autoSpaceDN/>
              <w:adjustRightInd/>
              <w:ind w:right="-142" w:firstLine="0"/>
              <w:jc w:val="left"/>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бюджет Республики Татарстан</w:t>
            </w:r>
          </w:p>
        </w:tc>
        <w:tc>
          <w:tcPr>
            <w:tcW w:w="983" w:type="dxa"/>
            <w:gridSpan w:val="2"/>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576 548,48</w:t>
            </w:r>
          </w:p>
        </w:tc>
        <w:tc>
          <w:tcPr>
            <w:tcW w:w="993" w:type="dxa"/>
            <w:gridSpan w:val="2"/>
            <w:shd w:val="clear" w:color="auto" w:fill="auto"/>
          </w:tcPr>
          <w:p w:rsidR="000822A7" w:rsidRPr="000822A7" w:rsidRDefault="000822A7" w:rsidP="000822A7">
            <w:pPr>
              <w:widowControl/>
              <w:autoSpaceDE/>
              <w:autoSpaceDN/>
              <w:adjustRightInd/>
              <w:ind w:left="-121" w:right="-111"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181 808,9</w:t>
            </w:r>
          </w:p>
        </w:tc>
        <w:tc>
          <w:tcPr>
            <w:tcW w:w="992" w:type="dxa"/>
            <w:gridSpan w:val="2"/>
            <w:shd w:val="clear" w:color="auto" w:fill="auto"/>
          </w:tcPr>
          <w:p w:rsidR="000822A7" w:rsidRPr="000822A7" w:rsidRDefault="000822A7" w:rsidP="000822A7">
            <w:pPr>
              <w:widowControl/>
              <w:autoSpaceDE/>
              <w:autoSpaceDN/>
              <w:adjustRightInd/>
              <w:ind w:left="-121" w:right="-111"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85 106,9</w:t>
            </w:r>
          </w:p>
        </w:tc>
        <w:tc>
          <w:tcPr>
            <w:tcW w:w="992" w:type="dxa"/>
            <w:gridSpan w:val="2"/>
          </w:tcPr>
          <w:p w:rsidR="000822A7" w:rsidRPr="000822A7" w:rsidRDefault="000822A7" w:rsidP="000822A7">
            <w:pPr>
              <w:widowControl/>
              <w:autoSpaceDE/>
              <w:autoSpaceDN/>
              <w:adjustRightInd/>
              <w:ind w:left="-121" w:right="-111"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839 679,4</w:t>
            </w:r>
          </w:p>
        </w:tc>
        <w:tc>
          <w:tcPr>
            <w:tcW w:w="699" w:type="dxa"/>
          </w:tcPr>
          <w:p w:rsidR="000822A7" w:rsidRPr="000822A7" w:rsidRDefault="000822A7" w:rsidP="000822A7">
            <w:pPr>
              <w:widowControl/>
              <w:autoSpaceDE/>
              <w:autoSpaceDN/>
              <w:adjustRightInd/>
              <w:ind w:firstLine="0"/>
              <w:jc w:val="center"/>
              <w:rPr>
                <w:rFonts w:ascii="Calibri" w:eastAsia="Calibri" w:hAnsi="Calibri" w:cs="Times New Roman"/>
                <w:sz w:val="22"/>
                <w:szCs w:val="22"/>
                <w:lang w:eastAsia="en-US"/>
              </w:rPr>
            </w:pPr>
            <w:r w:rsidRPr="000822A7">
              <w:rPr>
                <w:rFonts w:ascii="Times New Roman" w:eastAsia="Calibri" w:hAnsi="Times New Roman" w:cs="Times New Roman"/>
                <w:sz w:val="16"/>
                <w:szCs w:val="16"/>
                <w:lang w:eastAsia="en-US"/>
              </w:rPr>
              <w:t>**</w:t>
            </w:r>
          </w:p>
        </w:tc>
      </w:tr>
      <w:tr w:rsidR="000822A7" w:rsidRPr="000822A7" w:rsidTr="004C2E2B">
        <w:trPr>
          <w:trHeight w:val="284"/>
        </w:trPr>
        <w:tc>
          <w:tcPr>
            <w:tcW w:w="11501" w:type="dxa"/>
            <w:gridSpan w:val="11"/>
          </w:tcPr>
          <w:p w:rsidR="000822A7" w:rsidRPr="000822A7" w:rsidRDefault="000822A7" w:rsidP="000822A7">
            <w:pPr>
              <w:widowControl/>
              <w:autoSpaceDE/>
              <w:autoSpaceDN/>
              <w:adjustRightInd/>
              <w:ind w:right="-142" w:firstLine="0"/>
              <w:jc w:val="left"/>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федеральный бюджет</w:t>
            </w:r>
          </w:p>
        </w:tc>
        <w:tc>
          <w:tcPr>
            <w:tcW w:w="983" w:type="dxa"/>
            <w:gridSpan w:val="2"/>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2 457 917,2</w:t>
            </w:r>
          </w:p>
        </w:tc>
        <w:tc>
          <w:tcPr>
            <w:tcW w:w="993" w:type="dxa"/>
            <w:gridSpan w:val="2"/>
            <w:shd w:val="clear" w:color="auto" w:fill="auto"/>
          </w:tcPr>
          <w:p w:rsidR="000822A7" w:rsidRPr="000822A7" w:rsidRDefault="000822A7" w:rsidP="000822A7">
            <w:pPr>
              <w:widowControl/>
              <w:autoSpaceDE/>
              <w:autoSpaceDN/>
              <w:adjustRightInd/>
              <w:ind w:left="-121" w:right="-111"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775 079,7</w:t>
            </w:r>
          </w:p>
        </w:tc>
        <w:tc>
          <w:tcPr>
            <w:tcW w:w="992" w:type="dxa"/>
            <w:gridSpan w:val="2"/>
            <w:shd w:val="clear" w:color="auto" w:fill="auto"/>
          </w:tcPr>
          <w:p w:rsidR="000822A7" w:rsidRPr="000822A7" w:rsidRDefault="000822A7" w:rsidP="000822A7">
            <w:pPr>
              <w:widowControl/>
              <w:autoSpaceDE/>
              <w:autoSpaceDN/>
              <w:adjustRightInd/>
              <w:ind w:left="-121" w:right="-111"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362 824,0</w:t>
            </w:r>
          </w:p>
        </w:tc>
        <w:tc>
          <w:tcPr>
            <w:tcW w:w="992" w:type="dxa"/>
            <w:gridSpan w:val="2"/>
          </w:tcPr>
          <w:p w:rsidR="000822A7" w:rsidRPr="000822A7" w:rsidRDefault="000822A7" w:rsidP="000822A7">
            <w:pPr>
              <w:widowControl/>
              <w:autoSpaceDE/>
              <w:autoSpaceDN/>
              <w:adjustRightInd/>
              <w:ind w:left="-121" w:right="-111"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3 579 685,8</w:t>
            </w:r>
          </w:p>
        </w:tc>
        <w:tc>
          <w:tcPr>
            <w:tcW w:w="699" w:type="dxa"/>
          </w:tcPr>
          <w:p w:rsidR="000822A7" w:rsidRPr="000822A7" w:rsidRDefault="000822A7" w:rsidP="000822A7">
            <w:pPr>
              <w:widowControl/>
              <w:autoSpaceDE/>
              <w:autoSpaceDN/>
              <w:adjustRightInd/>
              <w:ind w:firstLine="0"/>
              <w:jc w:val="center"/>
              <w:rPr>
                <w:rFonts w:ascii="Calibri" w:eastAsia="Calibri" w:hAnsi="Calibri" w:cs="Times New Roman"/>
                <w:sz w:val="22"/>
                <w:szCs w:val="22"/>
                <w:lang w:eastAsia="en-US"/>
              </w:rPr>
            </w:pPr>
            <w:r w:rsidRPr="000822A7">
              <w:rPr>
                <w:rFonts w:ascii="Times New Roman" w:eastAsia="Calibri" w:hAnsi="Times New Roman" w:cs="Times New Roman"/>
                <w:sz w:val="16"/>
                <w:szCs w:val="16"/>
                <w:lang w:eastAsia="en-US"/>
              </w:rPr>
              <w:t>**</w:t>
            </w:r>
          </w:p>
        </w:tc>
      </w:tr>
    </w:tbl>
    <w:p w:rsidR="000822A7" w:rsidRPr="000822A7" w:rsidRDefault="000822A7" w:rsidP="000822A7">
      <w:pPr>
        <w:widowControl/>
        <w:ind w:firstLine="0"/>
        <w:rPr>
          <w:rFonts w:ascii="Times New Roman" w:hAnsi="Times New Roman"/>
        </w:rPr>
      </w:pPr>
    </w:p>
    <w:p w:rsidR="000822A7" w:rsidRPr="000822A7" w:rsidRDefault="000822A7" w:rsidP="000822A7">
      <w:pPr>
        <w:widowControl/>
        <w:ind w:right="-456" w:firstLine="0"/>
        <w:rPr>
          <w:rFonts w:ascii="Times New Roman" w:hAnsi="Times New Roman"/>
          <w:sz w:val="16"/>
          <w:szCs w:val="16"/>
        </w:rPr>
      </w:pPr>
      <w:r w:rsidRPr="000822A7">
        <w:rPr>
          <w:rFonts w:ascii="Times New Roman" w:hAnsi="Times New Roman"/>
          <w:sz w:val="16"/>
          <w:szCs w:val="16"/>
        </w:rPr>
        <w:t>*Достижение целевых значений индикаторов в 2021 – 2024 годах осуществляется при условии открытия финансирования по соответствующим мероприятиям.</w:t>
      </w:r>
    </w:p>
    <w:p w:rsidR="000822A7" w:rsidRPr="000822A7" w:rsidRDefault="000822A7" w:rsidP="000822A7">
      <w:pPr>
        <w:widowControl/>
        <w:autoSpaceDE/>
        <w:autoSpaceDN/>
        <w:adjustRightInd/>
        <w:ind w:right="-456" w:firstLine="0"/>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**Объемы финансирования мероприятий подлежат ежегодному уточнению по результатам распределения субсидий между субъектами Российской Федерации.</w:t>
      </w:r>
    </w:p>
    <w:p w:rsidR="000822A7" w:rsidRPr="000822A7" w:rsidRDefault="000822A7" w:rsidP="000822A7">
      <w:pPr>
        <w:widowControl/>
        <w:autoSpaceDE/>
        <w:autoSpaceDN/>
        <w:adjustRightInd/>
        <w:ind w:right="-456" w:firstLine="0"/>
        <w:rPr>
          <w:rFonts w:ascii="Times New Roman" w:eastAsia="Calibri" w:hAnsi="Times New Roman" w:cs="Times New Roman"/>
          <w:sz w:val="18"/>
          <w:szCs w:val="18"/>
          <w:lang w:eastAsia="en-US"/>
        </w:rPr>
      </w:pPr>
    </w:p>
    <w:p w:rsidR="000822A7" w:rsidRPr="000822A7" w:rsidRDefault="000822A7" w:rsidP="000822A7">
      <w:pPr>
        <w:adjustRightInd/>
        <w:ind w:firstLine="0"/>
        <w:rPr>
          <w:rFonts w:ascii="Times New Roman" w:hAnsi="Times New Roman" w:cs="Times New Roman"/>
          <w:sz w:val="22"/>
        </w:rPr>
      </w:pPr>
      <w:r w:rsidRPr="000822A7">
        <w:rPr>
          <w:rFonts w:ascii="Times New Roman" w:hAnsi="Times New Roman" w:cs="Times New Roman"/>
          <w:sz w:val="22"/>
        </w:rPr>
        <w:t>Список использованных сокращений:</w:t>
      </w:r>
    </w:p>
    <w:p w:rsidR="000822A7" w:rsidRPr="000822A7" w:rsidRDefault="000822A7" w:rsidP="000822A7">
      <w:pPr>
        <w:adjustRightInd/>
        <w:ind w:firstLine="0"/>
        <w:rPr>
          <w:rFonts w:ascii="Times New Roman" w:hAnsi="Times New Roman" w:cs="Times New Roman"/>
          <w:sz w:val="18"/>
          <w:szCs w:val="18"/>
        </w:rPr>
      </w:pPr>
    </w:p>
    <w:p w:rsidR="000822A7" w:rsidRPr="000822A7" w:rsidRDefault="000822A7" w:rsidP="000822A7">
      <w:pPr>
        <w:widowControl/>
        <w:ind w:firstLine="0"/>
        <w:rPr>
          <w:rFonts w:ascii="Times New Roman" w:eastAsia="Calibri" w:hAnsi="Times New Roman" w:cs="Times New Roman"/>
          <w:sz w:val="22"/>
          <w:szCs w:val="22"/>
          <w:lang w:eastAsia="en-US"/>
        </w:rPr>
      </w:pPr>
      <w:r w:rsidRPr="000822A7">
        <w:rPr>
          <w:rFonts w:ascii="Times New Roman" w:eastAsia="Calibri" w:hAnsi="Times New Roman" w:cs="Times New Roman"/>
          <w:sz w:val="22"/>
          <w:szCs w:val="22"/>
          <w:lang w:eastAsia="en-US"/>
        </w:rPr>
        <w:t>БРТ – бюджет Республики Татарстан;</w:t>
      </w:r>
    </w:p>
    <w:p w:rsidR="000822A7" w:rsidRPr="000822A7" w:rsidRDefault="000822A7" w:rsidP="000822A7">
      <w:pPr>
        <w:widowControl/>
        <w:ind w:firstLine="0"/>
        <w:rPr>
          <w:rFonts w:ascii="Times New Roman" w:eastAsia="Calibri" w:hAnsi="Times New Roman" w:cs="Times New Roman"/>
          <w:sz w:val="22"/>
          <w:szCs w:val="22"/>
          <w:lang w:eastAsia="en-US"/>
        </w:rPr>
      </w:pPr>
      <w:r w:rsidRPr="000822A7">
        <w:rPr>
          <w:rFonts w:ascii="Times New Roman" w:eastAsia="Calibri" w:hAnsi="Times New Roman" w:cs="Times New Roman"/>
          <w:sz w:val="22"/>
          <w:szCs w:val="22"/>
          <w:lang w:eastAsia="en-US"/>
        </w:rPr>
        <w:t>ФБ – планируемые к привлечению средства федерального бюджета;</w:t>
      </w:r>
    </w:p>
    <w:p w:rsidR="000822A7" w:rsidRPr="000822A7" w:rsidRDefault="000822A7" w:rsidP="000822A7">
      <w:pPr>
        <w:adjustRightInd/>
        <w:ind w:firstLine="0"/>
        <w:rPr>
          <w:rFonts w:ascii="Times New Roman" w:hAnsi="Times New Roman" w:cs="Times New Roman"/>
          <w:sz w:val="22"/>
        </w:rPr>
      </w:pPr>
      <w:r w:rsidRPr="000822A7">
        <w:rPr>
          <w:rFonts w:ascii="Times New Roman" w:hAnsi="Times New Roman" w:cs="Times New Roman"/>
          <w:sz w:val="22"/>
        </w:rPr>
        <w:t xml:space="preserve">МСАЖКХ </w:t>
      </w:r>
      <w:r w:rsidRPr="000822A7">
        <w:rPr>
          <w:rFonts w:ascii="Times New Roman" w:hAnsi="Times New Roman" w:cs="Times New Roman"/>
          <w:sz w:val="22"/>
          <w:szCs w:val="22"/>
        </w:rPr>
        <w:t>–</w:t>
      </w:r>
      <w:r w:rsidRPr="000822A7">
        <w:rPr>
          <w:rFonts w:ascii="Times New Roman" w:hAnsi="Times New Roman" w:cs="Times New Roman"/>
          <w:sz w:val="22"/>
        </w:rPr>
        <w:t xml:space="preserve"> Министерство строительства, архитектуры и жилищно-коммунального хозяйства Республики Татарстан;</w:t>
      </w:r>
    </w:p>
    <w:p w:rsidR="000822A7" w:rsidRPr="000822A7" w:rsidRDefault="000822A7" w:rsidP="000822A7">
      <w:pPr>
        <w:adjustRightInd/>
        <w:ind w:firstLine="0"/>
        <w:rPr>
          <w:rFonts w:ascii="Times New Roman" w:hAnsi="Times New Roman" w:cs="Times New Roman"/>
          <w:sz w:val="22"/>
        </w:rPr>
      </w:pPr>
      <w:r w:rsidRPr="000822A7">
        <w:rPr>
          <w:rFonts w:ascii="Times New Roman" w:hAnsi="Times New Roman" w:cs="Times New Roman"/>
          <w:sz w:val="22"/>
        </w:rPr>
        <w:t xml:space="preserve">ОМС </w:t>
      </w:r>
      <w:r w:rsidRPr="000822A7">
        <w:rPr>
          <w:rFonts w:ascii="Times New Roman" w:hAnsi="Times New Roman" w:cs="Times New Roman"/>
          <w:sz w:val="22"/>
          <w:szCs w:val="22"/>
        </w:rPr>
        <w:t>–</w:t>
      </w:r>
      <w:r w:rsidRPr="000822A7">
        <w:rPr>
          <w:rFonts w:ascii="Times New Roman" w:hAnsi="Times New Roman" w:cs="Times New Roman"/>
          <w:sz w:val="22"/>
        </w:rPr>
        <w:t xml:space="preserve"> органы местного самоуправления муниципальных образований Республики Татарстан;</w:t>
      </w:r>
    </w:p>
    <w:p w:rsidR="000822A7" w:rsidRPr="000822A7" w:rsidRDefault="000822A7" w:rsidP="000822A7">
      <w:pPr>
        <w:widowControl/>
        <w:ind w:firstLine="0"/>
        <w:rPr>
          <w:rFonts w:ascii="Times New Roman" w:eastAsia="Calibri" w:hAnsi="Times New Roman" w:cs="Times New Roman"/>
          <w:sz w:val="22"/>
          <w:szCs w:val="22"/>
          <w:lang w:eastAsia="en-US"/>
        </w:rPr>
      </w:pPr>
      <w:r w:rsidRPr="000822A7">
        <w:rPr>
          <w:rFonts w:ascii="Times New Roman" w:eastAsia="Calibri" w:hAnsi="Times New Roman" w:cs="Times New Roman"/>
          <w:sz w:val="22"/>
          <w:szCs w:val="22"/>
          <w:lang w:eastAsia="en-US"/>
        </w:rPr>
        <w:lastRenderedPageBreak/>
        <w:t>юрлица – юридические лица, в том числе застройщики, инвесторы, организации коммунального комплекса, банки, жилищно-строительные кооперативы;</w:t>
      </w:r>
    </w:p>
    <w:p w:rsidR="000822A7" w:rsidRPr="000822A7" w:rsidRDefault="000822A7" w:rsidP="000822A7">
      <w:pPr>
        <w:widowControl/>
        <w:ind w:firstLine="0"/>
        <w:rPr>
          <w:rFonts w:ascii="Times New Roman" w:hAnsi="Times New Roman" w:cs="Times New Roman"/>
          <w:sz w:val="22"/>
          <w:szCs w:val="22"/>
        </w:rPr>
      </w:pPr>
      <w:r w:rsidRPr="000822A7">
        <w:rPr>
          <w:rFonts w:ascii="Times New Roman" w:hAnsi="Times New Roman" w:cs="Times New Roman"/>
          <w:sz w:val="22"/>
          <w:szCs w:val="22"/>
        </w:rPr>
        <w:t>ГИСУ – государственное казенное учреждение «Главное инвестиционно-строительное управление Республики Татарстан».</w:t>
      </w:r>
    </w:p>
    <w:p w:rsidR="000822A7" w:rsidRPr="000822A7" w:rsidRDefault="000822A7" w:rsidP="000822A7">
      <w:pPr>
        <w:widowControl/>
        <w:ind w:firstLine="0"/>
        <w:rPr>
          <w:rFonts w:ascii="Times New Roman" w:hAnsi="Times New Roman" w:cs="Times New Roman"/>
          <w:sz w:val="22"/>
          <w:szCs w:val="22"/>
        </w:rPr>
        <w:sectPr w:rsidR="000822A7" w:rsidRPr="000822A7" w:rsidSect="0071164E">
          <w:headerReference w:type="default" r:id="rId10"/>
          <w:pgSz w:w="16838" w:h="11906" w:orient="landscape"/>
          <w:pgMar w:top="1134" w:right="1134" w:bottom="567" w:left="1134" w:header="709" w:footer="709" w:gutter="0"/>
          <w:pgNumType w:start="1"/>
          <w:cols w:space="708"/>
          <w:titlePg/>
          <w:docGrid w:linePitch="360"/>
        </w:sectPr>
      </w:pPr>
    </w:p>
    <w:tbl>
      <w:tblPr>
        <w:tblW w:w="15452" w:type="dxa"/>
        <w:tblInd w:w="-176" w:type="dxa"/>
        <w:tblLook w:val="04A0" w:firstRow="1" w:lastRow="0" w:firstColumn="1" w:lastColumn="0" w:noHBand="0" w:noVBand="1"/>
      </w:tblPr>
      <w:tblGrid>
        <w:gridCol w:w="10774"/>
        <w:gridCol w:w="4678"/>
      </w:tblGrid>
      <w:tr w:rsidR="000822A7" w:rsidRPr="000822A7" w:rsidTr="004C2E2B">
        <w:tc>
          <w:tcPr>
            <w:tcW w:w="10774" w:type="dxa"/>
          </w:tcPr>
          <w:p w:rsidR="000822A7" w:rsidRPr="000822A7" w:rsidRDefault="000822A7" w:rsidP="000822A7">
            <w:pPr>
              <w:widowControl/>
              <w:ind w:firstLine="0"/>
              <w:jc w:val="right"/>
              <w:rPr>
                <w:rFonts w:ascii="Times New Roman" w:eastAsia="Calibri" w:hAnsi="Times New Roman" w:cs="Times New Roman"/>
                <w:sz w:val="28"/>
                <w:szCs w:val="28"/>
                <w:lang w:eastAsia="en-US"/>
              </w:rPr>
            </w:pPr>
          </w:p>
          <w:p w:rsidR="000822A7" w:rsidRPr="000822A7" w:rsidRDefault="000822A7" w:rsidP="000822A7">
            <w:pPr>
              <w:widowControl/>
              <w:ind w:firstLine="0"/>
              <w:jc w:val="right"/>
              <w:rPr>
                <w:rFonts w:ascii="Times New Roman" w:eastAsia="Calibri" w:hAnsi="Times New Roman" w:cs="Times New Roman"/>
                <w:sz w:val="28"/>
                <w:szCs w:val="28"/>
                <w:lang w:eastAsia="en-US"/>
              </w:rPr>
            </w:pPr>
          </w:p>
          <w:p w:rsidR="000822A7" w:rsidRPr="000822A7" w:rsidRDefault="000822A7" w:rsidP="000822A7">
            <w:pPr>
              <w:widowControl/>
              <w:ind w:firstLine="0"/>
              <w:jc w:val="right"/>
              <w:rPr>
                <w:rFonts w:ascii="Times New Roman" w:eastAsia="Calibri" w:hAnsi="Times New Roman" w:cs="Times New Roman"/>
                <w:sz w:val="28"/>
                <w:szCs w:val="28"/>
                <w:lang w:eastAsia="en-US"/>
              </w:rPr>
            </w:pPr>
          </w:p>
          <w:p w:rsidR="000822A7" w:rsidRPr="000822A7" w:rsidRDefault="000822A7" w:rsidP="000822A7">
            <w:pPr>
              <w:widowControl/>
              <w:ind w:firstLine="0"/>
              <w:jc w:val="right"/>
              <w:rPr>
                <w:rFonts w:ascii="Times New Roman" w:eastAsia="Calibri" w:hAnsi="Times New Roman" w:cs="Times New Roman"/>
                <w:sz w:val="28"/>
                <w:szCs w:val="28"/>
                <w:lang w:eastAsia="en-US"/>
              </w:rPr>
            </w:pPr>
          </w:p>
        </w:tc>
        <w:tc>
          <w:tcPr>
            <w:tcW w:w="4678" w:type="dxa"/>
          </w:tcPr>
          <w:p w:rsidR="000822A7" w:rsidRPr="000822A7" w:rsidRDefault="000822A7" w:rsidP="000822A7">
            <w:pPr>
              <w:widowControl/>
              <w:ind w:firstLine="0"/>
              <w:contextualSpacing/>
              <w:rPr>
                <w:rFonts w:ascii="Times New Roman" w:eastAsia="Calibri" w:hAnsi="Times New Roman" w:cs="Times New Roman"/>
                <w:sz w:val="28"/>
                <w:szCs w:val="28"/>
                <w:lang w:eastAsia="en-US"/>
              </w:rPr>
            </w:pPr>
            <w:r w:rsidRPr="000822A7">
              <w:rPr>
                <w:rFonts w:ascii="Times New Roman" w:eastAsia="Calibri" w:hAnsi="Times New Roman" w:cs="Times New Roman"/>
                <w:sz w:val="28"/>
                <w:szCs w:val="28"/>
                <w:lang w:eastAsia="en-US"/>
              </w:rPr>
              <w:t>Приложение № 2</w:t>
            </w:r>
          </w:p>
          <w:p w:rsidR="000822A7" w:rsidRPr="000822A7" w:rsidRDefault="000822A7" w:rsidP="000822A7">
            <w:pPr>
              <w:widowControl/>
              <w:ind w:firstLine="0"/>
              <w:contextualSpacing/>
              <w:rPr>
                <w:rFonts w:ascii="Times New Roman" w:hAnsi="Times New Roman" w:cs="Times New Roman"/>
                <w:sz w:val="28"/>
                <w:szCs w:val="28"/>
                <w:lang w:eastAsia="en-US"/>
              </w:rPr>
            </w:pPr>
            <w:r w:rsidRPr="000822A7">
              <w:rPr>
                <w:rFonts w:ascii="Times New Roman" w:eastAsia="Calibri" w:hAnsi="Times New Roman" w:cs="Times New Roman"/>
                <w:sz w:val="28"/>
                <w:szCs w:val="28"/>
                <w:lang w:eastAsia="en-US"/>
              </w:rPr>
              <w:t>к подпрограмме «</w:t>
            </w:r>
            <w:r w:rsidRPr="000822A7">
              <w:rPr>
                <w:rFonts w:ascii="Times New Roman" w:hAnsi="Times New Roman" w:cs="Times New Roman"/>
                <w:sz w:val="28"/>
                <w:szCs w:val="28"/>
                <w:lang w:eastAsia="en-US"/>
              </w:rPr>
              <w:t>Реализация мероприятий федерального проекта «Жилье»</w:t>
            </w:r>
          </w:p>
          <w:p w:rsidR="000822A7" w:rsidRPr="000822A7" w:rsidRDefault="000822A7" w:rsidP="000822A7">
            <w:pPr>
              <w:widowControl/>
              <w:ind w:firstLine="0"/>
              <w:contextualSpacing/>
              <w:rPr>
                <w:rFonts w:ascii="Times New Roman" w:eastAsia="Calibri" w:hAnsi="Times New Roman" w:cs="Times New Roman"/>
                <w:sz w:val="28"/>
                <w:szCs w:val="28"/>
                <w:lang w:eastAsia="en-US"/>
              </w:rPr>
            </w:pPr>
            <w:r w:rsidRPr="000822A7">
              <w:rPr>
                <w:rFonts w:ascii="Times New Roman" w:eastAsia="Calibri" w:hAnsi="Times New Roman" w:cs="Times New Roman"/>
                <w:sz w:val="28"/>
                <w:szCs w:val="28"/>
                <w:lang w:eastAsia="en-US"/>
              </w:rPr>
              <w:t xml:space="preserve">(в редакции постановления Кабинета Министров Республики Татарстан </w:t>
            </w:r>
          </w:p>
          <w:p w:rsidR="000822A7" w:rsidRPr="000822A7" w:rsidRDefault="000822A7" w:rsidP="000822A7">
            <w:pPr>
              <w:widowControl/>
              <w:ind w:firstLine="0"/>
              <w:contextualSpacing/>
              <w:rPr>
                <w:rFonts w:ascii="Times New Roman" w:eastAsia="Calibri" w:hAnsi="Times New Roman" w:cs="Times New Roman"/>
                <w:sz w:val="28"/>
                <w:szCs w:val="28"/>
                <w:lang w:eastAsia="en-US"/>
              </w:rPr>
            </w:pPr>
            <w:r w:rsidRPr="000822A7">
              <w:rPr>
                <w:rFonts w:ascii="Times New Roman" w:eastAsia="Calibri" w:hAnsi="Times New Roman" w:cs="Times New Roman"/>
                <w:sz w:val="28"/>
                <w:szCs w:val="28"/>
                <w:lang w:eastAsia="en-US"/>
              </w:rPr>
              <w:t xml:space="preserve">от </w:t>
            </w:r>
            <w:r w:rsidRPr="000822A7">
              <w:rPr>
                <w:rFonts w:ascii="Times New Roman" w:eastAsia="Calibri" w:hAnsi="Times New Roman" w:cs="Times New Roman"/>
                <w:sz w:val="28"/>
                <w:szCs w:val="28"/>
                <w:u w:val="single"/>
                <w:lang w:eastAsia="en-US"/>
              </w:rPr>
              <w:t xml:space="preserve">                    </w:t>
            </w:r>
            <w:r w:rsidRPr="000822A7">
              <w:rPr>
                <w:rFonts w:ascii="Times New Roman" w:eastAsia="Calibri" w:hAnsi="Times New Roman" w:cs="Times New Roman"/>
                <w:sz w:val="28"/>
                <w:szCs w:val="28"/>
                <w:lang w:eastAsia="en-US"/>
              </w:rPr>
              <w:t xml:space="preserve">2021 №  </w:t>
            </w:r>
            <w:r w:rsidRPr="000822A7">
              <w:rPr>
                <w:rFonts w:ascii="Times New Roman" w:eastAsia="Calibri" w:hAnsi="Times New Roman" w:cs="Times New Roman"/>
                <w:sz w:val="28"/>
                <w:szCs w:val="28"/>
                <w:u w:val="single"/>
                <w:lang w:eastAsia="en-US"/>
              </w:rPr>
              <w:t xml:space="preserve">              </w:t>
            </w:r>
            <w:proofErr w:type="gramStart"/>
            <w:r w:rsidRPr="000822A7">
              <w:rPr>
                <w:rFonts w:ascii="Times New Roman" w:eastAsia="Calibri" w:hAnsi="Times New Roman" w:cs="Times New Roman"/>
                <w:sz w:val="28"/>
                <w:szCs w:val="28"/>
                <w:u w:val="single"/>
                <w:lang w:eastAsia="en-US"/>
              </w:rPr>
              <w:t xml:space="preserve"> </w:t>
            </w:r>
            <w:r w:rsidRPr="000822A7">
              <w:rPr>
                <w:rFonts w:ascii="Times New Roman" w:eastAsia="Calibri" w:hAnsi="Times New Roman" w:cs="Times New Roman"/>
                <w:sz w:val="28"/>
                <w:szCs w:val="28"/>
                <w:lang w:eastAsia="en-US"/>
              </w:rPr>
              <w:t xml:space="preserve"> )</w:t>
            </w:r>
            <w:proofErr w:type="gramEnd"/>
          </w:p>
        </w:tc>
      </w:tr>
    </w:tbl>
    <w:p w:rsidR="000822A7" w:rsidRPr="000822A7" w:rsidRDefault="000822A7" w:rsidP="000822A7">
      <w:pPr>
        <w:adjustRightInd/>
        <w:ind w:firstLine="0"/>
        <w:jc w:val="center"/>
        <w:rPr>
          <w:rFonts w:ascii="Times New Roman" w:eastAsia="Calibri" w:hAnsi="Times New Roman" w:cs="Times New Roman"/>
          <w:sz w:val="28"/>
          <w:szCs w:val="28"/>
          <w:lang w:eastAsia="en-US"/>
        </w:rPr>
      </w:pPr>
    </w:p>
    <w:p w:rsidR="000822A7" w:rsidRPr="000822A7" w:rsidRDefault="000822A7" w:rsidP="000822A7">
      <w:pPr>
        <w:adjustRightInd/>
        <w:ind w:firstLine="0"/>
        <w:jc w:val="center"/>
        <w:rPr>
          <w:rFonts w:ascii="Times New Roman" w:eastAsia="Calibri" w:hAnsi="Times New Roman" w:cs="Times New Roman"/>
          <w:sz w:val="28"/>
          <w:szCs w:val="28"/>
          <w:lang w:eastAsia="en-US"/>
        </w:rPr>
      </w:pPr>
      <w:r w:rsidRPr="000822A7">
        <w:rPr>
          <w:rFonts w:ascii="Times New Roman" w:eastAsia="Calibri" w:hAnsi="Times New Roman" w:cs="Times New Roman"/>
          <w:sz w:val="28"/>
          <w:szCs w:val="28"/>
          <w:lang w:eastAsia="en-US"/>
        </w:rPr>
        <w:t xml:space="preserve">Перечень </w:t>
      </w:r>
    </w:p>
    <w:p w:rsidR="000822A7" w:rsidRPr="000822A7" w:rsidRDefault="000822A7" w:rsidP="000822A7">
      <w:pPr>
        <w:widowControl/>
        <w:autoSpaceDE/>
        <w:autoSpaceDN/>
        <w:adjustRightInd/>
        <w:ind w:firstLine="0"/>
        <w:jc w:val="center"/>
        <w:rPr>
          <w:rFonts w:ascii="Times New Roman" w:eastAsia="Calibri" w:hAnsi="Times New Roman" w:cs="Times New Roman"/>
          <w:sz w:val="28"/>
          <w:szCs w:val="28"/>
          <w:lang w:eastAsia="en-US"/>
        </w:rPr>
      </w:pPr>
      <w:r w:rsidRPr="000822A7">
        <w:rPr>
          <w:rFonts w:ascii="Times New Roman" w:eastAsia="Calibri" w:hAnsi="Times New Roman" w:cs="Times New Roman"/>
          <w:sz w:val="28"/>
          <w:szCs w:val="28"/>
          <w:lang w:eastAsia="en-US"/>
        </w:rPr>
        <w:t>мероприятий в рамках федерального проекта «Жилье»</w:t>
      </w:r>
    </w:p>
    <w:p w:rsidR="000822A7" w:rsidRPr="000822A7" w:rsidRDefault="000822A7" w:rsidP="000822A7">
      <w:pPr>
        <w:adjustRightInd/>
        <w:ind w:firstLine="0"/>
        <w:jc w:val="right"/>
        <w:rPr>
          <w:rFonts w:ascii="Times New Roman" w:eastAsia="Calibri" w:hAnsi="Times New Roman" w:cs="Times New Roman"/>
          <w:sz w:val="28"/>
          <w:szCs w:val="28"/>
          <w:lang w:eastAsia="en-US"/>
        </w:rPr>
      </w:pPr>
      <w:r w:rsidRPr="000822A7">
        <w:rPr>
          <w:rFonts w:ascii="Times New Roman" w:eastAsia="Calibri" w:hAnsi="Times New Roman" w:cs="Times New Roman"/>
          <w:sz w:val="28"/>
          <w:szCs w:val="28"/>
          <w:lang w:eastAsia="en-US"/>
        </w:rPr>
        <w:t>Таблица № 1</w:t>
      </w:r>
    </w:p>
    <w:p w:rsidR="000822A7" w:rsidRPr="000822A7" w:rsidRDefault="000822A7" w:rsidP="000822A7">
      <w:pPr>
        <w:widowControl/>
        <w:autoSpaceDE/>
        <w:autoSpaceDN/>
        <w:adjustRightInd/>
        <w:ind w:firstLine="0"/>
        <w:jc w:val="center"/>
        <w:rPr>
          <w:rFonts w:ascii="Times New Roman" w:eastAsia="Calibri" w:hAnsi="Times New Roman" w:cs="Times New Roman"/>
          <w:sz w:val="28"/>
          <w:szCs w:val="28"/>
          <w:lang w:eastAsia="en-US"/>
        </w:rPr>
      </w:pPr>
      <w:r w:rsidRPr="000822A7">
        <w:rPr>
          <w:rFonts w:ascii="Times New Roman" w:eastAsia="Calibri" w:hAnsi="Times New Roman" w:cs="Times New Roman"/>
          <w:sz w:val="28"/>
          <w:szCs w:val="28"/>
          <w:lang w:eastAsia="en-US"/>
        </w:rPr>
        <w:t xml:space="preserve"> 2020 год</w:t>
      </w:r>
    </w:p>
    <w:p w:rsidR="000822A7" w:rsidRPr="000822A7" w:rsidRDefault="000822A7" w:rsidP="000822A7">
      <w:pPr>
        <w:widowControl/>
        <w:ind w:firstLine="0"/>
        <w:contextualSpacing/>
        <w:jc w:val="left"/>
        <w:rPr>
          <w:rFonts w:ascii="Times New Roman" w:eastAsia="Calibri" w:hAnsi="Times New Roman" w:cs="Times New Roman"/>
          <w:sz w:val="28"/>
          <w:szCs w:val="28"/>
          <w:lang w:eastAsia="en-US"/>
        </w:rPr>
      </w:pPr>
    </w:p>
    <w:tbl>
      <w:tblPr>
        <w:tblW w:w="15707" w:type="dxa"/>
        <w:tblInd w:w="-431"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2126"/>
        <w:gridCol w:w="4536"/>
        <w:gridCol w:w="992"/>
        <w:gridCol w:w="1985"/>
        <w:gridCol w:w="1985"/>
        <w:gridCol w:w="1418"/>
        <w:gridCol w:w="1984"/>
      </w:tblGrid>
      <w:tr w:rsidR="000822A7" w:rsidRPr="000822A7" w:rsidTr="004C2E2B">
        <w:trPr>
          <w:trHeight w:val="437"/>
        </w:trPr>
        <w:tc>
          <w:tcPr>
            <w:tcW w:w="681" w:type="dxa"/>
            <w:vMerge w:val="restart"/>
            <w:tcBorders>
              <w:top w:val="single" w:sz="4" w:space="0" w:color="auto"/>
              <w:left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w:t>
            </w:r>
          </w:p>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п/п</w:t>
            </w:r>
          </w:p>
        </w:tc>
        <w:tc>
          <w:tcPr>
            <w:tcW w:w="2126" w:type="dxa"/>
            <w:vMerge w:val="restart"/>
            <w:tcBorders>
              <w:top w:val="single" w:sz="4" w:space="0" w:color="auto"/>
              <w:left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Наименование муниципального образования</w:t>
            </w:r>
          </w:p>
        </w:tc>
        <w:tc>
          <w:tcPr>
            <w:tcW w:w="4536" w:type="dxa"/>
            <w:vMerge w:val="restart"/>
            <w:tcBorders>
              <w:top w:val="single" w:sz="4" w:space="0" w:color="auto"/>
              <w:left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bCs/>
                <w:sz w:val="22"/>
                <w:szCs w:val="22"/>
              </w:rPr>
            </w:pPr>
            <w:r w:rsidRPr="000822A7">
              <w:rPr>
                <w:rFonts w:ascii="Times New Roman" w:eastAsia="Calibri" w:hAnsi="Times New Roman" w:cs="Times New Roman"/>
                <w:bCs/>
                <w:sz w:val="22"/>
                <w:szCs w:val="22"/>
              </w:rPr>
              <w:t>Наименование объекта капитального строительства / мероприятия</w:t>
            </w:r>
          </w:p>
        </w:tc>
        <w:tc>
          <w:tcPr>
            <w:tcW w:w="992" w:type="dxa"/>
            <w:vMerge w:val="restart"/>
            <w:tcBorders>
              <w:top w:val="single" w:sz="4" w:space="0" w:color="auto"/>
              <w:left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Мощность</w:t>
            </w:r>
          </w:p>
        </w:tc>
        <w:tc>
          <w:tcPr>
            <w:tcW w:w="1985" w:type="dxa"/>
            <w:vMerge w:val="restart"/>
            <w:tcBorders>
              <w:top w:val="single" w:sz="4" w:space="0" w:color="auto"/>
              <w:left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Ответственное министерство, ведомство</w:t>
            </w:r>
          </w:p>
        </w:tc>
        <w:tc>
          <w:tcPr>
            <w:tcW w:w="5387" w:type="dxa"/>
            <w:gridSpan w:val="3"/>
            <w:tcBorders>
              <w:top w:val="single" w:sz="4" w:space="0" w:color="auto"/>
              <w:left w:val="single" w:sz="4" w:space="0" w:color="auto"/>
              <w:right w:val="single" w:sz="4" w:space="0" w:color="auto"/>
            </w:tcBorders>
            <w:shd w:val="clear" w:color="auto" w:fill="auto"/>
          </w:tcPr>
          <w:p w:rsidR="000822A7" w:rsidRPr="000822A7" w:rsidRDefault="000822A7" w:rsidP="000822A7">
            <w:pPr>
              <w:ind w:firstLine="0"/>
              <w:contextualSpacing/>
              <w:jc w:val="center"/>
              <w:outlineLvl w:val="1"/>
              <w:rPr>
                <w:rFonts w:ascii="Times New Roman" w:eastAsia="Calibri" w:hAnsi="Times New Roman" w:cs="Times New Roman"/>
                <w:sz w:val="22"/>
                <w:szCs w:val="22"/>
              </w:rPr>
            </w:pPr>
            <w:r w:rsidRPr="000822A7">
              <w:rPr>
                <w:rFonts w:ascii="Times New Roman" w:eastAsia="Calibri" w:hAnsi="Times New Roman" w:cs="Times New Roman"/>
                <w:sz w:val="22"/>
                <w:szCs w:val="22"/>
              </w:rPr>
              <w:t>Финансирование, тыс. рублей (в текущих ценах)</w:t>
            </w:r>
          </w:p>
        </w:tc>
      </w:tr>
      <w:tr w:rsidR="000822A7" w:rsidRPr="000822A7" w:rsidTr="004C2E2B">
        <w:trPr>
          <w:trHeight w:val="437"/>
        </w:trPr>
        <w:tc>
          <w:tcPr>
            <w:tcW w:w="681" w:type="dxa"/>
            <w:vMerge/>
            <w:tcBorders>
              <w:left w:val="single" w:sz="4" w:space="0" w:color="auto"/>
              <w:right w:val="single" w:sz="4" w:space="0" w:color="auto"/>
            </w:tcBorders>
            <w:shd w:val="clear" w:color="auto" w:fill="auto"/>
            <w:hideMark/>
          </w:tcPr>
          <w:p w:rsidR="000822A7" w:rsidRPr="000822A7" w:rsidRDefault="000822A7" w:rsidP="000822A7">
            <w:pPr>
              <w:adjustRightInd/>
              <w:ind w:firstLine="0"/>
              <w:jc w:val="center"/>
              <w:rPr>
                <w:rFonts w:ascii="Times New Roman" w:eastAsia="Calibri" w:hAnsi="Times New Roman" w:cs="Times New Roman"/>
                <w:sz w:val="22"/>
                <w:szCs w:val="22"/>
              </w:rPr>
            </w:pPr>
          </w:p>
        </w:tc>
        <w:tc>
          <w:tcPr>
            <w:tcW w:w="2126" w:type="dxa"/>
            <w:vMerge/>
            <w:tcBorders>
              <w:left w:val="single" w:sz="4" w:space="0" w:color="auto"/>
              <w:right w:val="single" w:sz="4" w:space="0" w:color="auto"/>
            </w:tcBorders>
            <w:shd w:val="clear" w:color="auto" w:fill="auto"/>
            <w:hideMark/>
          </w:tcPr>
          <w:p w:rsidR="000822A7" w:rsidRPr="000822A7" w:rsidRDefault="000822A7" w:rsidP="000822A7">
            <w:pPr>
              <w:adjustRightInd/>
              <w:ind w:firstLine="0"/>
              <w:jc w:val="center"/>
              <w:rPr>
                <w:rFonts w:ascii="Times New Roman" w:eastAsia="Calibri" w:hAnsi="Times New Roman" w:cs="Times New Roman"/>
                <w:bCs/>
                <w:sz w:val="22"/>
                <w:szCs w:val="22"/>
              </w:rPr>
            </w:pPr>
          </w:p>
        </w:tc>
        <w:tc>
          <w:tcPr>
            <w:tcW w:w="4536" w:type="dxa"/>
            <w:vMerge/>
            <w:tcBorders>
              <w:left w:val="single" w:sz="4" w:space="0" w:color="auto"/>
              <w:right w:val="single" w:sz="4" w:space="0" w:color="auto"/>
            </w:tcBorders>
            <w:shd w:val="clear" w:color="auto" w:fill="auto"/>
            <w:hideMark/>
          </w:tcPr>
          <w:p w:rsidR="000822A7" w:rsidRPr="000822A7" w:rsidRDefault="000822A7" w:rsidP="000822A7">
            <w:pPr>
              <w:adjustRightInd/>
              <w:ind w:firstLine="0"/>
              <w:jc w:val="center"/>
              <w:rPr>
                <w:rFonts w:ascii="Times New Roman" w:eastAsia="Calibri" w:hAnsi="Times New Roman" w:cs="Times New Roman"/>
                <w:bCs/>
                <w:sz w:val="22"/>
                <w:szCs w:val="22"/>
              </w:rPr>
            </w:pPr>
          </w:p>
        </w:tc>
        <w:tc>
          <w:tcPr>
            <w:tcW w:w="992" w:type="dxa"/>
            <w:vMerge/>
            <w:tcBorders>
              <w:left w:val="single" w:sz="4" w:space="0" w:color="auto"/>
              <w:right w:val="single" w:sz="4" w:space="0" w:color="auto"/>
            </w:tcBorders>
            <w:shd w:val="clear" w:color="auto" w:fill="auto"/>
            <w:hideMark/>
          </w:tcPr>
          <w:p w:rsidR="000822A7" w:rsidRPr="000822A7" w:rsidRDefault="000822A7" w:rsidP="000822A7">
            <w:pPr>
              <w:adjustRightInd/>
              <w:ind w:firstLine="0"/>
              <w:jc w:val="center"/>
              <w:rPr>
                <w:rFonts w:ascii="Times New Roman" w:eastAsia="Calibri" w:hAnsi="Times New Roman" w:cs="Times New Roman"/>
                <w:sz w:val="22"/>
                <w:szCs w:val="22"/>
              </w:rPr>
            </w:pPr>
          </w:p>
        </w:tc>
        <w:tc>
          <w:tcPr>
            <w:tcW w:w="1985" w:type="dxa"/>
            <w:vMerge/>
            <w:tcBorders>
              <w:left w:val="single" w:sz="4" w:space="0" w:color="auto"/>
              <w:right w:val="single" w:sz="4" w:space="0" w:color="auto"/>
            </w:tcBorders>
            <w:shd w:val="clear" w:color="auto" w:fill="auto"/>
            <w:hideMark/>
          </w:tcPr>
          <w:p w:rsidR="000822A7" w:rsidRPr="000822A7" w:rsidRDefault="000822A7" w:rsidP="000822A7">
            <w:pPr>
              <w:adjustRightInd/>
              <w:ind w:firstLine="0"/>
              <w:jc w:val="center"/>
              <w:rPr>
                <w:rFonts w:ascii="Times New Roman" w:eastAsia="Calibri" w:hAnsi="Times New Roman" w:cs="Times New Roman"/>
                <w:bCs/>
                <w:sz w:val="22"/>
                <w:szCs w:val="22"/>
              </w:rPr>
            </w:pPr>
          </w:p>
        </w:tc>
        <w:tc>
          <w:tcPr>
            <w:tcW w:w="1985" w:type="dxa"/>
            <w:vMerge w:val="restart"/>
            <w:tcBorders>
              <w:top w:val="single" w:sz="4" w:space="0" w:color="auto"/>
              <w:left w:val="single" w:sz="4" w:space="0" w:color="auto"/>
              <w:right w:val="single" w:sz="4" w:space="0" w:color="auto"/>
            </w:tcBorders>
            <w:shd w:val="clear" w:color="auto" w:fill="auto"/>
          </w:tcPr>
          <w:p w:rsidR="000822A7" w:rsidRPr="000822A7" w:rsidRDefault="000822A7" w:rsidP="000822A7">
            <w:pPr>
              <w:ind w:firstLine="0"/>
              <w:contextualSpacing/>
              <w:jc w:val="center"/>
              <w:outlineLvl w:val="1"/>
              <w:rPr>
                <w:rFonts w:ascii="Times New Roman" w:eastAsia="Calibri" w:hAnsi="Times New Roman" w:cs="Times New Roman"/>
                <w:sz w:val="22"/>
                <w:szCs w:val="22"/>
              </w:rPr>
            </w:pPr>
            <w:r w:rsidRPr="000822A7">
              <w:rPr>
                <w:rFonts w:ascii="Times New Roman" w:eastAsia="Calibri" w:hAnsi="Times New Roman" w:cs="Times New Roman"/>
                <w:sz w:val="22"/>
                <w:szCs w:val="22"/>
              </w:rPr>
              <w:t>Всего средств</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ind w:firstLine="0"/>
              <w:contextualSpacing/>
              <w:jc w:val="center"/>
              <w:outlineLvl w:val="1"/>
              <w:rPr>
                <w:rFonts w:ascii="Times New Roman" w:eastAsia="Calibri" w:hAnsi="Times New Roman" w:cs="Times New Roman"/>
                <w:sz w:val="22"/>
                <w:szCs w:val="22"/>
              </w:rPr>
            </w:pPr>
            <w:r w:rsidRPr="000822A7">
              <w:rPr>
                <w:rFonts w:ascii="Times New Roman" w:eastAsia="Calibri" w:hAnsi="Times New Roman" w:cs="Times New Roman"/>
                <w:sz w:val="22"/>
                <w:szCs w:val="22"/>
              </w:rPr>
              <w:t xml:space="preserve">В том числе </w:t>
            </w:r>
          </w:p>
        </w:tc>
      </w:tr>
      <w:tr w:rsidR="000822A7" w:rsidRPr="000822A7" w:rsidTr="004C2E2B">
        <w:trPr>
          <w:trHeight w:val="749"/>
        </w:trPr>
        <w:tc>
          <w:tcPr>
            <w:tcW w:w="681" w:type="dxa"/>
            <w:vMerge/>
            <w:tcBorders>
              <w:left w:val="single" w:sz="4" w:space="0" w:color="auto"/>
              <w:bottom w:val="nil"/>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p>
        </w:tc>
        <w:tc>
          <w:tcPr>
            <w:tcW w:w="2126" w:type="dxa"/>
            <w:vMerge/>
            <w:tcBorders>
              <w:left w:val="single" w:sz="4" w:space="0" w:color="auto"/>
              <w:bottom w:val="nil"/>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p>
        </w:tc>
        <w:tc>
          <w:tcPr>
            <w:tcW w:w="4536" w:type="dxa"/>
            <w:vMerge/>
            <w:tcBorders>
              <w:left w:val="single" w:sz="4" w:space="0" w:color="auto"/>
              <w:bottom w:val="nil"/>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bCs/>
                <w:sz w:val="22"/>
                <w:szCs w:val="22"/>
              </w:rPr>
            </w:pPr>
          </w:p>
        </w:tc>
        <w:tc>
          <w:tcPr>
            <w:tcW w:w="992" w:type="dxa"/>
            <w:vMerge/>
            <w:tcBorders>
              <w:left w:val="single" w:sz="4" w:space="0" w:color="auto"/>
              <w:bottom w:val="nil"/>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p>
        </w:tc>
        <w:tc>
          <w:tcPr>
            <w:tcW w:w="1985" w:type="dxa"/>
            <w:vMerge/>
            <w:tcBorders>
              <w:left w:val="single" w:sz="4" w:space="0" w:color="auto"/>
              <w:bottom w:val="nil"/>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p>
        </w:tc>
        <w:tc>
          <w:tcPr>
            <w:tcW w:w="1985" w:type="dxa"/>
            <w:vMerge/>
            <w:tcBorders>
              <w:left w:val="single" w:sz="4" w:space="0" w:color="auto"/>
              <w:bottom w:val="nil"/>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p>
        </w:tc>
        <w:tc>
          <w:tcPr>
            <w:tcW w:w="1418" w:type="dxa"/>
            <w:tcBorders>
              <w:top w:val="single" w:sz="4" w:space="0" w:color="auto"/>
              <w:left w:val="single" w:sz="4" w:space="0" w:color="auto"/>
              <w:bottom w:val="nil"/>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lang w:eastAsia="en-US"/>
              </w:rPr>
              <w:t>средства бюджета Республики Татарстан</w:t>
            </w:r>
          </w:p>
        </w:tc>
        <w:tc>
          <w:tcPr>
            <w:tcW w:w="1984" w:type="dxa"/>
            <w:tcBorders>
              <w:top w:val="single" w:sz="4" w:space="0" w:color="auto"/>
              <w:left w:val="single" w:sz="4" w:space="0" w:color="auto"/>
              <w:bottom w:val="nil"/>
              <w:right w:val="single" w:sz="4" w:space="0" w:color="auto"/>
            </w:tcBorders>
            <w:shd w:val="clear" w:color="auto" w:fill="auto"/>
          </w:tcPr>
          <w:p w:rsidR="000822A7" w:rsidRPr="000822A7" w:rsidRDefault="000822A7" w:rsidP="000822A7">
            <w:pPr>
              <w:ind w:firstLine="0"/>
              <w:contextualSpacing/>
              <w:jc w:val="center"/>
              <w:outlineLvl w:val="1"/>
              <w:rPr>
                <w:rFonts w:ascii="Times New Roman" w:eastAsia="Calibri" w:hAnsi="Times New Roman" w:cs="Times New Roman"/>
                <w:sz w:val="22"/>
                <w:szCs w:val="22"/>
              </w:rPr>
            </w:pPr>
            <w:r w:rsidRPr="000822A7">
              <w:rPr>
                <w:rFonts w:ascii="Times New Roman" w:eastAsia="Calibri" w:hAnsi="Times New Roman" w:cs="Times New Roman"/>
                <w:sz w:val="22"/>
                <w:szCs w:val="22"/>
              </w:rPr>
              <w:t xml:space="preserve">средства </w:t>
            </w:r>
            <w:r w:rsidRPr="000822A7">
              <w:rPr>
                <w:rFonts w:ascii="Times New Roman" w:hAnsi="Times New Roman" w:cs="Times New Roman"/>
                <w:sz w:val="22"/>
                <w:szCs w:val="22"/>
              </w:rPr>
              <w:t>федерального бюджета, планируемые к привлечению</w:t>
            </w:r>
          </w:p>
        </w:tc>
      </w:tr>
    </w:tbl>
    <w:p w:rsidR="000822A7" w:rsidRPr="000822A7" w:rsidRDefault="000822A7" w:rsidP="000822A7">
      <w:pPr>
        <w:widowControl/>
        <w:ind w:firstLine="0"/>
        <w:contextualSpacing/>
        <w:jc w:val="center"/>
        <w:rPr>
          <w:rFonts w:ascii="Times New Roman" w:eastAsia="Calibri" w:hAnsi="Times New Roman" w:cs="Times New Roman"/>
          <w:sz w:val="2"/>
          <w:szCs w:val="2"/>
          <w:lang w:eastAsia="en-US"/>
        </w:rPr>
      </w:pPr>
    </w:p>
    <w:p w:rsidR="000822A7" w:rsidRPr="000822A7" w:rsidRDefault="000822A7" w:rsidP="000822A7">
      <w:pPr>
        <w:widowControl/>
        <w:ind w:firstLine="0"/>
        <w:contextualSpacing/>
        <w:jc w:val="left"/>
        <w:rPr>
          <w:rFonts w:ascii="Times New Roman" w:eastAsia="Calibri" w:hAnsi="Times New Roman" w:cs="Times New Roman"/>
          <w:sz w:val="2"/>
          <w:szCs w:val="2"/>
          <w:lang w:eastAsia="en-US"/>
        </w:rPr>
      </w:pPr>
    </w:p>
    <w:tbl>
      <w:tblPr>
        <w:tblW w:w="157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2129"/>
        <w:gridCol w:w="4536"/>
        <w:gridCol w:w="993"/>
        <w:gridCol w:w="1984"/>
        <w:gridCol w:w="1985"/>
        <w:gridCol w:w="1418"/>
        <w:gridCol w:w="1984"/>
      </w:tblGrid>
      <w:tr w:rsidR="000822A7" w:rsidRPr="000822A7" w:rsidTr="004C2E2B">
        <w:trPr>
          <w:tblHeader/>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rsidR="000822A7" w:rsidRPr="000822A7" w:rsidRDefault="000822A7" w:rsidP="000822A7">
            <w:pPr>
              <w:adjustRightInd/>
              <w:ind w:firstLine="0"/>
              <w:jc w:val="center"/>
              <w:rPr>
                <w:rFonts w:ascii="Times New Roman" w:eastAsia="Calibri" w:hAnsi="Times New Roman" w:cs="Times New Roman"/>
                <w:sz w:val="22"/>
                <w:szCs w:val="22"/>
                <w:lang w:val="en-US"/>
              </w:rPr>
            </w:pPr>
            <w:r w:rsidRPr="000822A7">
              <w:rPr>
                <w:rFonts w:ascii="Times New Roman" w:eastAsia="Calibri" w:hAnsi="Times New Roman" w:cs="Times New Roman"/>
                <w:sz w:val="22"/>
                <w:szCs w:val="22"/>
                <w:lang w:val="en-US"/>
              </w:rPr>
              <w:t>1</w:t>
            </w:r>
          </w:p>
        </w:tc>
        <w:tc>
          <w:tcPr>
            <w:tcW w:w="2129" w:type="dxa"/>
            <w:tcBorders>
              <w:top w:val="single" w:sz="4" w:space="0" w:color="auto"/>
              <w:left w:val="single" w:sz="4" w:space="0" w:color="auto"/>
              <w:bottom w:val="single" w:sz="4" w:space="0" w:color="auto"/>
              <w:right w:val="single" w:sz="4" w:space="0" w:color="auto"/>
            </w:tcBorders>
            <w:shd w:val="clear" w:color="auto" w:fill="auto"/>
            <w:vAlign w:val="center"/>
          </w:tcPr>
          <w:p w:rsidR="000822A7" w:rsidRPr="000822A7" w:rsidRDefault="000822A7" w:rsidP="000822A7">
            <w:pPr>
              <w:adjustRightInd/>
              <w:ind w:firstLine="0"/>
              <w:jc w:val="center"/>
              <w:rPr>
                <w:rFonts w:ascii="Times New Roman" w:eastAsia="Calibri" w:hAnsi="Times New Roman" w:cs="Times New Roman"/>
                <w:sz w:val="22"/>
                <w:szCs w:val="22"/>
                <w:lang w:val="en-US"/>
              </w:rPr>
            </w:pPr>
            <w:r w:rsidRPr="000822A7">
              <w:rPr>
                <w:rFonts w:ascii="Times New Roman" w:eastAsia="Calibri" w:hAnsi="Times New Roman" w:cs="Times New Roman"/>
                <w:sz w:val="22"/>
                <w:szCs w:val="22"/>
                <w:lang w:val="en-US"/>
              </w:rPr>
              <w:t>2</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0822A7" w:rsidRPr="000822A7" w:rsidRDefault="000822A7" w:rsidP="000822A7">
            <w:pPr>
              <w:adjustRightInd/>
              <w:ind w:firstLine="0"/>
              <w:jc w:val="center"/>
              <w:rPr>
                <w:rFonts w:ascii="Times New Roman" w:eastAsia="Calibri" w:hAnsi="Times New Roman" w:cs="Times New Roman"/>
                <w:sz w:val="22"/>
                <w:szCs w:val="22"/>
                <w:lang w:val="en-US"/>
              </w:rPr>
            </w:pPr>
            <w:r w:rsidRPr="000822A7">
              <w:rPr>
                <w:rFonts w:ascii="Times New Roman" w:eastAsia="Calibri" w:hAnsi="Times New Roman" w:cs="Times New Roman"/>
                <w:sz w:val="22"/>
                <w:szCs w:val="22"/>
                <w:lang w:val="en-US"/>
              </w:rPr>
              <w:t>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22"/>
                <w:szCs w:val="22"/>
                <w:lang w:val="en-US"/>
              </w:rPr>
            </w:pPr>
            <w:r w:rsidRPr="000822A7">
              <w:rPr>
                <w:rFonts w:ascii="Times New Roman" w:eastAsia="Calibri" w:hAnsi="Times New Roman" w:cs="Times New Roman"/>
                <w:sz w:val="22"/>
                <w:szCs w:val="22"/>
                <w:lang w:val="en-US"/>
              </w:rPr>
              <w:t>4</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822A7" w:rsidRPr="000822A7" w:rsidRDefault="000822A7" w:rsidP="000822A7">
            <w:pPr>
              <w:adjustRightInd/>
              <w:ind w:firstLine="0"/>
              <w:jc w:val="center"/>
              <w:rPr>
                <w:rFonts w:ascii="Times New Roman" w:eastAsia="Calibri" w:hAnsi="Times New Roman" w:cs="Times New Roman"/>
                <w:sz w:val="22"/>
                <w:szCs w:val="22"/>
                <w:lang w:val="en-US"/>
              </w:rPr>
            </w:pPr>
            <w:r w:rsidRPr="000822A7">
              <w:rPr>
                <w:rFonts w:ascii="Times New Roman" w:eastAsia="Calibri" w:hAnsi="Times New Roman" w:cs="Times New Roman"/>
                <w:sz w:val="22"/>
                <w:szCs w:val="22"/>
                <w:lang w:val="en-US"/>
              </w:rPr>
              <w:t>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822A7" w:rsidRPr="000822A7" w:rsidRDefault="000822A7" w:rsidP="000822A7">
            <w:pPr>
              <w:adjustRightInd/>
              <w:ind w:firstLine="0"/>
              <w:jc w:val="center"/>
              <w:rPr>
                <w:rFonts w:ascii="Times New Roman" w:eastAsia="Calibri" w:hAnsi="Times New Roman" w:cs="Times New Roman"/>
                <w:sz w:val="22"/>
                <w:szCs w:val="22"/>
                <w:lang w:val="en-US"/>
              </w:rPr>
            </w:pPr>
            <w:r w:rsidRPr="000822A7">
              <w:rPr>
                <w:rFonts w:ascii="Times New Roman" w:eastAsia="Calibri" w:hAnsi="Times New Roman" w:cs="Times New Roman"/>
                <w:sz w:val="22"/>
                <w:szCs w:val="22"/>
                <w:lang w:val="en-US"/>
              </w:rPr>
              <w:t>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822A7" w:rsidRPr="000822A7" w:rsidRDefault="000822A7" w:rsidP="000822A7">
            <w:pPr>
              <w:adjustRightInd/>
              <w:ind w:firstLine="0"/>
              <w:jc w:val="center"/>
              <w:rPr>
                <w:rFonts w:ascii="Times New Roman" w:eastAsia="Calibri" w:hAnsi="Times New Roman" w:cs="Times New Roman"/>
                <w:sz w:val="22"/>
                <w:szCs w:val="22"/>
                <w:lang w:val="en-US"/>
              </w:rPr>
            </w:pPr>
            <w:r w:rsidRPr="000822A7">
              <w:rPr>
                <w:rFonts w:ascii="Times New Roman" w:eastAsia="Calibri" w:hAnsi="Times New Roman" w:cs="Times New Roman"/>
                <w:sz w:val="22"/>
                <w:szCs w:val="22"/>
                <w:lang w:val="en-US"/>
              </w:rPr>
              <w:t>7</w:t>
            </w: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8</w:t>
            </w:r>
          </w:p>
        </w:tc>
      </w:tr>
      <w:tr w:rsidR="000822A7" w:rsidRPr="000822A7" w:rsidTr="004C2E2B">
        <w:trPr>
          <w:tblHeader/>
        </w:trPr>
        <w:tc>
          <w:tcPr>
            <w:tcW w:w="678"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1.</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left"/>
              <w:rPr>
                <w:rFonts w:ascii="Times New Roman" w:hAnsi="Times New Roman" w:cs="Times New Roman"/>
                <w:sz w:val="22"/>
                <w:szCs w:val="22"/>
              </w:rPr>
            </w:pPr>
            <w:r w:rsidRPr="000822A7">
              <w:rPr>
                <w:rFonts w:ascii="Times New Roman" w:hAnsi="Times New Roman" w:cs="Times New Roman"/>
                <w:sz w:val="22"/>
                <w:szCs w:val="22"/>
              </w:rPr>
              <w:t>г.Казань</w:t>
            </w:r>
          </w:p>
        </w:tc>
        <w:tc>
          <w:tcPr>
            <w:tcW w:w="4536"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adjustRightInd/>
              <w:ind w:firstLine="0"/>
              <w:rPr>
                <w:rFonts w:ascii="Times New Roman" w:hAnsi="Times New Roman" w:cs="Times New Roman"/>
                <w:sz w:val="22"/>
                <w:szCs w:val="22"/>
              </w:rPr>
            </w:pPr>
            <w:r w:rsidRPr="000822A7">
              <w:rPr>
                <w:rFonts w:ascii="Times New Roman" w:hAnsi="Times New Roman" w:cs="Times New Roman"/>
                <w:sz w:val="22"/>
                <w:szCs w:val="22"/>
              </w:rPr>
              <w:t>Общеобразовательная школа на 1 501 место с бассейном в жилом комплексе по ул. Н.Ершова Советского района г.Казани</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1 501 мест</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МСАЖКХ</w:t>
            </w:r>
            <w:r w:rsidRPr="000822A7">
              <w:rPr>
                <w:rFonts w:ascii="Times New Roman" w:eastAsia="Calibri" w:hAnsi="Times New Roman" w:cs="Times New Roman"/>
                <w:sz w:val="22"/>
                <w:szCs w:val="22"/>
                <w:vertAlign w:val="superscript"/>
              </w:rPr>
              <w:footnoteReference w:id="3"/>
            </w:r>
            <w:r w:rsidRPr="000822A7">
              <w:rPr>
                <w:rFonts w:ascii="Times New Roman" w:eastAsia="Calibri" w:hAnsi="Times New Roman" w:cs="Times New Roman"/>
                <w:sz w:val="22"/>
                <w:szCs w:val="22"/>
              </w:rPr>
              <w:t>,</w:t>
            </w:r>
          </w:p>
          <w:p w:rsidR="000822A7" w:rsidRPr="000822A7" w:rsidRDefault="000822A7" w:rsidP="000822A7">
            <w:pPr>
              <w:adjustRightInd/>
              <w:ind w:firstLine="0"/>
              <w:jc w:val="center"/>
              <w:rPr>
                <w:rFonts w:ascii="Times New Roman" w:eastAsia="Calibri" w:hAnsi="Times New Roman" w:cs="Times New Roman"/>
                <w:sz w:val="22"/>
                <w:szCs w:val="22"/>
                <w:lang w:val="en-US"/>
              </w:rPr>
            </w:pPr>
            <w:r w:rsidRPr="000822A7">
              <w:rPr>
                <w:rFonts w:ascii="Times New Roman" w:eastAsia="Calibri" w:hAnsi="Times New Roman" w:cs="Times New Roman"/>
                <w:sz w:val="22"/>
                <w:szCs w:val="22"/>
              </w:rPr>
              <w:t xml:space="preserve"> ГИСУ, ОМС</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1 350 729,13</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256 638,53</w:t>
            </w: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1 094 090,60</w:t>
            </w:r>
          </w:p>
        </w:tc>
      </w:tr>
      <w:tr w:rsidR="000822A7" w:rsidRPr="000822A7" w:rsidTr="004C2E2B">
        <w:trPr>
          <w:tblHeader/>
        </w:trPr>
        <w:tc>
          <w:tcPr>
            <w:tcW w:w="678"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2.</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left"/>
              <w:rPr>
                <w:rFonts w:ascii="Times New Roman" w:hAnsi="Times New Roman" w:cs="Times New Roman"/>
                <w:sz w:val="22"/>
                <w:szCs w:val="22"/>
              </w:rPr>
            </w:pPr>
            <w:r w:rsidRPr="000822A7">
              <w:rPr>
                <w:rFonts w:ascii="Times New Roman" w:hAnsi="Times New Roman" w:cs="Times New Roman"/>
                <w:sz w:val="22"/>
                <w:szCs w:val="22"/>
              </w:rPr>
              <w:t>Пестречинский муниципальный район</w:t>
            </w:r>
          </w:p>
        </w:tc>
        <w:tc>
          <w:tcPr>
            <w:tcW w:w="4536"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adjustRightInd/>
              <w:ind w:firstLine="0"/>
              <w:rPr>
                <w:rFonts w:ascii="Times New Roman" w:hAnsi="Times New Roman" w:cs="Times New Roman"/>
                <w:sz w:val="22"/>
                <w:szCs w:val="22"/>
              </w:rPr>
            </w:pPr>
            <w:r w:rsidRPr="000822A7">
              <w:rPr>
                <w:rFonts w:ascii="Times New Roman" w:hAnsi="Times New Roman" w:cs="Times New Roman"/>
                <w:sz w:val="22"/>
                <w:szCs w:val="22"/>
              </w:rPr>
              <w:t>Общеобразовательная школа на 1 224 мест в жилом комплексе «Усадьба Царево» Пестречинского муниципального района РТ</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1 224 мест</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МСАЖКХ,</w:t>
            </w:r>
          </w:p>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 xml:space="preserve"> ГИСУ, ОМС</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485 117,57</w:t>
            </w:r>
          </w:p>
          <w:p w:rsidR="000822A7" w:rsidRPr="000822A7" w:rsidRDefault="000822A7" w:rsidP="000822A7">
            <w:pPr>
              <w:adjustRightInd/>
              <w:ind w:firstLine="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92 172,34</w:t>
            </w: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392 945,23</w:t>
            </w:r>
          </w:p>
        </w:tc>
      </w:tr>
      <w:tr w:rsidR="000822A7" w:rsidRPr="000822A7" w:rsidTr="004C2E2B">
        <w:trPr>
          <w:tblHeader/>
        </w:trPr>
        <w:tc>
          <w:tcPr>
            <w:tcW w:w="678"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3.</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left"/>
              <w:rPr>
                <w:rFonts w:ascii="Times New Roman" w:hAnsi="Times New Roman" w:cs="Times New Roman"/>
                <w:sz w:val="22"/>
                <w:szCs w:val="22"/>
                <w:lang w:val="en-US"/>
              </w:rPr>
            </w:pPr>
            <w:r w:rsidRPr="000822A7">
              <w:rPr>
                <w:rFonts w:ascii="Times New Roman" w:hAnsi="Times New Roman" w:cs="Times New Roman"/>
                <w:sz w:val="22"/>
                <w:szCs w:val="22"/>
              </w:rPr>
              <w:t>г.Казань</w:t>
            </w:r>
          </w:p>
        </w:tc>
        <w:tc>
          <w:tcPr>
            <w:tcW w:w="4536"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adjustRightInd/>
              <w:ind w:firstLine="0"/>
              <w:rPr>
                <w:rFonts w:ascii="Times New Roman" w:hAnsi="Times New Roman" w:cs="Times New Roman"/>
                <w:sz w:val="22"/>
                <w:szCs w:val="22"/>
              </w:rPr>
            </w:pPr>
            <w:r w:rsidRPr="000822A7">
              <w:rPr>
                <w:rFonts w:ascii="Times New Roman" w:hAnsi="Times New Roman" w:cs="Times New Roman"/>
                <w:sz w:val="22"/>
                <w:szCs w:val="22"/>
              </w:rPr>
              <w:t>Общеобразовательная школа на 1 224 учащихся в квартале 4-11 жилого района «Салават Купере» Кировского района г. Казани</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1 224 мест</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МСАЖКХ,</w:t>
            </w:r>
          </w:p>
          <w:p w:rsidR="000822A7" w:rsidRPr="000822A7" w:rsidRDefault="000822A7" w:rsidP="000822A7">
            <w:pPr>
              <w:adjustRightInd/>
              <w:ind w:firstLine="0"/>
              <w:jc w:val="center"/>
              <w:rPr>
                <w:rFonts w:ascii="Times New Roman" w:eastAsia="Calibri" w:hAnsi="Times New Roman" w:cs="Times New Roman"/>
                <w:sz w:val="22"/>
                <w:szCs w:val="22"/>
                <w:lang w:val="en-US"/>
              </w:rPr>
            </w:pPr>
            <w:r w:rsidRPr="000822A7">
              <w:rPr>
                <w:rFonts w:ascii="Times New Roman" w:eastAsia="Calibri" w:hAnsi="Times New Roman" w:cs="Times New Roman"/>
                <w:sz w:val="22"/>
                <w:szCs w:val="22"/>
              </w:rPr>
              <w:t xml:space="preserve"> ГИСУ, ОМС</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1 198 618,98</w:t>
            </w:r>
          </w:p>
          <w:p w:rsidR="000822A7" w:rsidRPr="000822A7" w:rsidRDefault="000822A7" w:rsidP="000822A7">
            <w:pPr>
              <w:adjustRightInd/>
              <w:ind w:firstLine="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227 737,61</w:t>
            </w: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970 881,37</w:t>
            </w:r>
          </w:p>
          <w:p w:rsidR="000822A7" w:rsidRPr="000822A7" w:rsidRDefault="000822A7" w:rsidP="000822A7">
            <w:pPr>
              <w:adjustRightInd/>
              <w:ind w:firstLine="0"/>
              <w:jc w:val="center"/>
              <w:rPr>
                <w:rFonts w:ascii="Times New Roman" w:hAnsi="Times New Roman" w:cs="Times New Roman"/>
                <w:sz w:val="22"/>
                <w:szCs w:val="22"/>
              </w:rPr>
            </w:pPr>
          </w:p>
        </w:tc>
      </w:tr>
      <w:tr w:rsidR="000822A7" w:rsidRPr="000822A7" w:rsidTr="004C2E2B">
        <w:trPr>
          <w:tblHeader/>
        </w:trPr>
        <w:tc>
          <w:tcPr>
            <w:tcW w:w="7343" w:type="dxa"/>
            <w:gridSpan w:val="3"/>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left"/>
              <w:rPr>
                <w:rFonts w:ascii="Times New Roman" w:eastAsia="Calibri" w:hAnsi="Times New Roman" w:cs="Times New Roman"/>
                <w:sz w:val="22"/>
                <w:szCs w:val="22"/>
                <w:lang w:eastAsia="en-US"/>
              </w:rPr>
            </w:pPr>
            <w:r w:rsidRPr="000822A7">
              <w:rPr>
                <w:rFonts w:ascii="Times New Roman" w:eastAsia="Calibri" w:hAnsi="Times New Roman" w:cs="Times New Roman"/>
                <w:sz w:val="22"/>
                <w:szCs w:val="22"/>
              </w:rPr>
              <w:t>Всего по 2020 году</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3 034 465,68</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576 548,48</w:t>
            </w: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2 457 917,20</w:t>
            </w:r>
          </w:p>
        </w:tc>
      </w:tr>
    </w:tbl>
    <w:p w:rsidR="000822A7" w:rsidRPr="000822A7" w:rsidRDefault="000822A7" w:rsidP="000822A7">
      <w:pPr>
        <w:adjustRightInd/>
        <w:ind w:firstLine="0"/>
        <w:jc w:val="right"/>
        <w:rPr>
          <w:rFonts w:ascii="Times New Roman" w:eastAsia="Calibri" w:hAnsi="Times New Roman" w:cs="Times New Roman"/>
          <w:sz w:val="28"/>
          <w:szCs w:val="28"/>
          <w:lang w:eastAsia="en-US"/>
        </w:rPr>
      </w:pPr>
    </w:p>
    <w:p w:rsidR="000822A7" w:rsidRPr="000822A7" w:rsidRDefault="000822A7" w:rsidP="000822A7">
      <w:pPr>
        <w:adjustRightInd/>
        <w:ind w:firstLine="0"/>
        <w:jc w:val="right"/>
        <w:rPr>
          <w:rFonts w:ascii="Times New Roman" w:eastAsia="Calibri" w:hAnsi="Times New Roman" w:cs="Times New Roman"/>
          <w:sz w:val="28"/>
          <w:szCs w:val="28"/>
          <w:lang w:eastAsia="en-US"/>
        </w:rPr>
      </w:pPr>
    </w:p>
    <w:p w:rsidR="000822A7" w:rsidRPr="000822A7" w:rsidRDefault="000822A7" w:rsidP="000822A7">
      <w:pPr>
        <w:adjustRightInd/>
        <w:ind w:firstLine="0"/>
        <w:jc w:val="right"/>
        <w:rPr>
          <w:rFonts w:ascii="Times New Roman" w:eastAsia="Calibri" w:hAnsi="Times New Roman" w:cs="Times New Roman"/>
          <w:sz w:val="28"/>
          <w:szCs w:val="28"/>
          <w:lang w:eastAsia="en-US"/>
        </w:rPr>
      </w:pPr>
      <w:r w:rsidRPr="000822A7">
        <w:rPr>
          <w:rFonts w:ascii="Times New Roman" w:eastAsia="Calibri" w:hAnsi="Times New Roman" w:cs="Times New Roman"/>
          <w:sz w:val="28"/>
          <w:szCs w:val="28"/>
          <w:lang w:eastAsia="en-US"/>
        </w:rPr>
        <w:t>Таблица № 2</w:t>
      </w:r>
    </w:p>
    <w:p w:rsidR="000822A7" w:rsidRPr="000822A7" w:rsidRDefault="000822A7" w:rsidP="000822A7">
      <w:pPr>
        <w:widowControl/>
        <w:autoSpaceDE/>
        <w:autoSpaceDN/>
        <w:adjustRightInd/>
        <w:ind w:firstLine="0"/>
        <w:jc w:val="center"/>
        <w:rPr>
          <w:rFonts w:ascii="Times New Roman" w:eastAsia="Calibri" w:hAnsi="Times New Roman" w:cs="Times New Roman"/>
          <w:sz w:val="28"/>
          <w:szCs w:val="28"/>
          <w:lang w:eastAsia="en-US"/>
        </w:rPr>
      </w:pPr>
      <w:r w:rsidRPr="000822A7">
        <w:rPr>
          <w:rFonts w:ascii="Times New Roman" w:eastAsia="Calibri" w:hAnsi="Times New Roman" w:cs="Times New Roman"/>
          <w:sz w:val="28"/>
          <w:szCs w:val="28"/>
          <w:lang w:eastAsia="en-US"/>
        </w:rPr>
        <w:t xml:space="preserve"> 2021 год</w:t>
      </w:r>
    </w:p>
    <w:p w:rsidR="000822A7" w:rsidRPr="000822A7" w:rsidRDefault="000822A7" w:rsidP="000822A7">
      <w:pPr>
        <w:widowControl/>
        <w:ind w:firstLine="0"/>
        <w:contextualSpacing/>
        <w:jc w:val="left"/>
        <w:rPr>
          <w:rFonts w:ascii="Times New Roman" w:eastAsia="Calibri" w:hAnsi="Times New Roman" w:cs="Times New Roman"/>
          <w:sz w:val="28"/>
          <w:szCs w:val="28"/>
          <w:lang w:eastAsia="en-US"/>
        </w:rPr>
      </w:pPr>
    </w:p>
    <w:tbl>
      <w:tblPr>
        <w:tblW w:w="15707" w:type="dxa"/>
        <w:tblInd w:w="-431"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2126"/>
        <w:gridCol w:w="4536"/>
        <w:gridCol w:w="992"/>
        <w:gridCol w:w="1985"/>
        <w:gridCol w:w="1985"/>
        <w:gridCol w:w="1418"/>
        <w:gridCol w:w="1984"/>
      </w:tblGrid>
      <w:tr w:rsidR="000822A7" w:rsidRPr="000822A7" w:rsidTr="004C2E2B">
        <w:trPr>
          <w:trHeight w:val="437"/>
        </w:trPr>
        <w:tc>
          <w:tcPr>
            <w:tcW w:w="681" w:type="dxa"/>
            <w:vMerge w:val="restart"/>
            <w:tcBorders>
              <w:top w:val="single" w:sz="4" w:space="0" w:color="auto"/>
              <w:left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w:t>
            </w:r>
          </w:p>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п/п</w:t>
            </w:r>
          </w:p>
        </w:tc>
        <w:tc>
          <w:tcPr>
            <w:tcW w:w="2126" w:type="dxa"/>
            <w:vMerge w:val="restart"/>
            <w:tcBorders>
              <w:top w:val="single" w:sz="4" w:space="0" w:color="auto"/>
              <w:left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Наименование муниципального образования</w:t>
            </w:r>
          </w:p>
        </w:tc>
        <w:tc>
          <w:tcPr>
            <w:tcW w:w="4536" w:type="dxa"/>
            <w:vMerge w:val="restart"/>
            <w:tcBorders>
              <w:top w:val="single" w:sz="4" w:space="0" w:color="auto"/>
              <w:left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bCs/>
                <w:sz w:val="22"/>
                <w:szCs w:val="22"/>
              </w:rPr>
            </w:pPr>
            <w:r w:rsidRPr="000822A7">
              <w:rPr>
                <w:rFonts w:ascii="Times New Roman" w:eastAsia="Calibri" w:hAnsi="Times New Roman" w:cs="Times New Roman"/>
                <w:bCs/>
                <w:sz w:val="22"/>
                <w:szCs w:val="22"/>
              </w:rPr>
              <w:t>Наименование объекта капитального строительства / мероприятия</w:t>
            </w:r>
          </w:p>
        </w:tc>
        <w:tc>
          <w:tcPr>
            <w:tcW w:w="992" w:type="dxa"/>
            <w:vMerge w:val="restart"/>
            <w:tcBorders>
              <w:top w:val="single" w:sz="4" w:space="0" w:color="auto"/>
              <w:left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Мощность</w:t>
            </w:r>
          </w:p>
        </w:tc>
        <w:tc>
          <w:tcPr>
            <w:tcW w:w="1985" w:type="dxa"/>
            <w:vMerge w:val="restart"/>
            <w:tcBorders>
              <w:top w:val="single" w:sz="4" w:space="0" w:color="auto"/>
              <w:left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Ответственное министерство, ведомство</w:t>
            </w:r>
          </w:p>
        </w:tc>
        <w:tc>
          <w:tcPr>
            <w:tcW w:w="5387" w:type="dxa"/>
            <w:gridSpan w:val="3"/>
            <w:tcBorders>
              <w:top w:val="single" w:sz="4" w:space="0" w:color="auto"/>
              <w:left w:val="single" w:sz="4" w:space="0" w:color="auto"/>
              <w:right w:val="single" w:sz="4" w:space="0" w:color="auto"/>
            </w:tcBorders>
            <w:shd w:val="clear" w:color="auto" w:fill="auto"/>
          </w:tcPr>
          <w:p w:rsidR="000822A7" w:rsidRPr="000822A7" w:rsidRDefault="000822A7" w:rsidP="000822A7">
            <w:pPr>
              <w:ind w:firstLine="0"/>
              <w:contextualSpacing/>
              <w:jc w:val="center"/>
              <w:outlineLvl w:val="1"/>
              <w:rPr>
                <w:rFonts w:ascii="Times New Roman" w:eastAsia="Calibri" w:hAnsi="Times New Roman" w:cs="Times New Roman"/>
                <w:sz w:val="22"/>
                <w:szCs w:val="22"/>
              </w:rPr>
            </w:pPr>
            <w:r w:rsidRPr="000822A7">
              <w:rPr>
                <w:rFonts w:ascii="Times New Roman" w:eastAsia="Calibri" w:hAnsi="Times New Roman" w:cs="Times New Roman"/>
                <w:sz w:val="22"/>
                <w:szCs w:val="22"/>
              </w:rPr>
              <w:t>Финансирование, тыс. рублей (в текущих ценах)</w:t>
            </w:r>
          </w:p>
        </w:tc>
      </w:tr>
      <w:tr w:rsidR="000822A7" w:rsidRPr="000822A7" w:rsidTr="004C2E2B">
        <w:trPr>
          <w:trHeight w:val="293"/>
        </w:trPr>
        <w:tc>
          <w:tcPr>
            <w:tcW w:w="681" w:type="dxa"/>
            <w:vMerge/>
            <w:tcBorders>
              <w:left w:val="single" w:sz="4" w:space="0" w:color="auto"/>
              <w:right w:val="single" w:sz="4" w:space="0" w:color="auto"/>
            </w:tcBorders>
            <w:shd w:val="clear" w:color="auto" w:fill="auto"/>
            <w:hideMark/>
          </w:tcPr>
          <w:p w:rsidR="000822A7" w:rsidRPr="000822A7" w:rsidRDefault="000822A7" w:rsidP="000822A7">
            <w:pPr>
              <w:adjustRightInd/>
              <w:ind w:firstLine="0"/>
              <w:jc w:val="center"/>
              <w:rPr>
                <w:rFonts w:ascii="Times New Roman" w:eastAsia="Calibri" w:hAnsi="Times New Roman" w:cs="Times New Roman"/>
                <w:sz w:val="22"/>
                <w:szCs w:val="22"/>
              </w:rPr>
            </w:pPr>
          </w:p>
        </w:tc>
        <w:tc>
          <w:tcPr>
            <w:tcW w:w="2126" w:type="dxa"/>
            <w:vMerge/>
            <w:tcBorders>
              <w:left w:val="single" w:sz="4" w:space="0" w:color="auto"/>
              <w:right w:val="single" w:sz="4" w:space="0" w:color="auto"/>
            </w:tcBorders>
            <w:shd w:val="clear" w:color="auto" w:fill="auto"/>
            <w:hideMark/>
          </w:tcPr>
          <w:p w:rsidR="000822A7" w:rsidRPr="000822A7" w:rsidRDefault="000822A7" w:rsidP="000822A7">
            <w:pPr>
              <w:adjustRightInd/>
              <w:ind w:firstLine="0"/>
              <w:jc w:val="center"/>
              <w:rPr>
                <w:rFonts w:ascii="Times New Roman" w:eastAsia="Calibri" w:hAnsi="Times New Roman" w:cs="Times New Roman"/>
                <w:bCs/>
                <w:sz w:val="22"/>
                <w:szCs w:val="22"/>
              </w:rPr>
            </w:pPr>
          </w:p>
        </w:tc>
        <w:tc>
          <w:tcPr>
            <w:tcW w:w="4536" w:type="dxa"/>
            <w:vMerge/>
            <w:tcBorders>
              <w:left w:val="single" w:sz="4" w:space="0" w:color="auto"/>
              <w:right w:val="single" w:sz="4" w:space="0" w:color="auto"/>
            </w:tcBorders>
            <w:shd w:val="clear" w:color="auto" w:fill="auto"/>
            <w:hideMark/>
          </w:tcPr>
          <w:p w:rsidR="000822A7" w:rsidRPr="000822A7" w:rsidRDefault="000822A7" w:rsidP="000822A7">
            <w:pPr>
              <w:adjustRightInd/>
              <w:ind w:firstLine="0"/>
              <w:jc w:val="center"/>
              <w:rPr>
                <w:rFonts w:ascii="Times New Roman" w:eastAsia="Calibri" w:hAnsi="Times New Roman" w:cs="Times New Roman"/>
                <w:bCs/>
                <w:sz w:val="22"/>
                <w:szCs w:val="22"/>
              </w:rPr>
            </w:pPr>
          </w:p>
        </w:tc>
        <w:tc>
          <w:tcPr>
            <w:tcW w:w="992" w:type="dxa"/>
            <w:vMerge/>
            <w:tcBorders>
              <w:left w:val="single" w:sz="4" w:space="0" w:color="auto"/>
              <w:right w:val="single" w:sz="4" w:space="0" w:color="auto"/>
            </w:tcBorders>
            <w:shd w:val="clear" w:color="auto" w:fill="auto"/>
            <w:hideMark/>
          </w:tcPr>
          <w:p w:rsidR="000822A7" w:rsidRPr="000822A7" w:rsidRDefault="000822A7" w:rsidP="000822A7">
            <w:pPr>
              <w:adjustRightInd/>
              <w:ind w:firstLine="0"/>
              <w:jc w:val="center"/>
              <w:rPr>
                <w:rFonts w:ascii="Times New Roman" w:eastAsia="Calibri" w:hAnsi="Times New Roman" w:cs="Times New Roman"/>
                <w:sz w:val="22"/>
                <w:szCs w:val="22"/>
              </w:rPr>
            </w:pPr>
          </w:p>
        </w:tc>
        <w:tc>
          <w:tcPr>
            <w:tcW w:w="1985" w:type="dxa"/>
            <w:vMerge/>
            <w:tcBorders>
              <w:left w:val="single" w:sz="4" w:space="0" w:color="auto"/>
              <w:right w:val="single" w:sz="4" w:space="0" w:color="auto"/>
            </w:tcBorders>
            <w:shd w:val="clear" w:color="auto" w:fill="auto"/>
            <w:hideMark/>
          </w:tcPr>
          <w:p w:rsidR="000822A7" w:rsidRPr="000822A7" w:rsidRDefault="000822A7" w:rsidP="000822A7">
            <w:pPr>
              <w:adjustRightInd/>
              <w:ind w:firstLine="0"/>
              <w:jc w:val="center"/>
              <w:rPr>
                <w:rFonts w:ascii="Times New Roman" w:eastAsia="Calibri" w:hAnsi="Times New Roman" w:cs="Times New Roman"/>
                <w:bCs/>
                <w:sz w:val="22"/>
                <w:szCs w:val="22"/>
              </w:rPr>
            </w:pPr>
          </w:p>
        </w:tc>
        <w:tc>
          <w:tcPr>
            <w:tcW w:w="1985" w:type="dxa"/>
            <w:vMerge w:val="restart"/>
            <w:tcBorders>
              <w:top w:val="single" w:sz="4" w:space="0" w:color="auto"/>
              <w:left w:val="single" w:sz="4" w:space="0" w:color="auto"/>
              <w:right w:val="single" w:sz="4" w:space="0" w:color="auto"/>
            </w:tcBorders>
            <w:shd w:val="clear" w:color="auto" w:fill="auto"/>
          </w:tcPr>
          <w:p w:rsidR="000822A7" w:rsidRPr="000822A7" w:rsidRDefault="000822A7" w:rsidP="000822A7">
            <w:pPr>
              <w:ind w:firstLine="0"/>
              <w:contextualSpacing/>
              <w:jc w:val="center"/>
              <w:outlineLvl w:val="1"/>
              <w:rPr>
                <w:rFonts w:ascii="Times New Roman" w:eastAsia="Calibri" w:hAnsi="Times New Roman" w:cs="Times New Roman"/>
                <w:sz w:val="22"/>
                <w:szCs w:val="22"/>
              </w:rPr>
            </w:pPr>
            <w:r w:rsidRPr="000822A7">
              <w:rPr>
                <w:rFonts w:ascii="Times New Roman" w:eastAsia="Calibri" w:hAnsi="Times New Roman" w:cs="Times New Roman"/>
                <w:sz w:val="22"/>
                <w:szCs w:val="22"/>
              </w:rPr>
              <w:t>Всего средств</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ind w:firstLine="0"/>
              <w:contextualSpacing/>
              <w:jc w:val="center"/>
              <w:outlineLvl w:val="1"/>
              <w:rPr>
                <w:rFonts w:ascii="Times New Roman" w:eastAsia="Calibri" w:hAnsi="Times New Roman" w:cs="Times New Roman"/>
                <w:sz w:val="22"/>
                <w:szCs w:val="22"/>
              </w:rPr>
            </w:pPr>
            <w:r w:rsidRPr="000822A7">
              <w:rPr>
                <w:rFonts w:ascii="Times New Roman" w:eastAsia="Calibri" w:hAnsi="Times New Roman" w:cs="Times New Roman"/>
                <w:sz w:val="22"/>
                <w:szCs w:val="22"/>
              </w:rPr>
              <w:t xml:space="preserve">В том числе </w:t>
            </w:r>
          </w:p>
        </w:tc>
      </w:tr>
      <w:tr w:rsidR="000822A7" w:rsidRPr="000822A7" w:rsidTr="004C2E2B">
        <w:trPr>
          <w:trHeight w:val="749"/>
        </w:trPr>
        <w:tc>
          <w:tcPr>
            <w:tcW w:w="681" w:type="dxa"/>
            <w:vMerge/>
            <w:tcBorders>
              <w:left w:val="single" w:sz="4" w:space="0" w:color="auto"/>
              <w:bottom w:val="nil"/>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p>
        </w:tc>
        <w:tc>
          <w:tcPr>
            <w:tcW w:w="2126" w:type="dxa"/>
            <w:vMerge/>
            <w:tcBorders>
              <w:left w:val="single" w:sz="4" w:space="0" w:color="auto"/>
              <w:bottom w:val="nil"/>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p>
        </w:tc>
        <w:tc>
          <w:tcPr>
            <w:tcW w:w="4536" w:type="dxa"/>
            <w:vMerge/>
            <w:tcBorders>
              <w:left w:val="single" w:sz="4" w:space="0" w:color="auto"/>
              <w:bottom w:val="nil"/>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bCs/>
                <w:sz w:val="22"/>
                <w:szCs w:val="22"/>
              </w:rPr>
            </w:pPr>
          </w:p>
        </w:tc>
        <w:tc>
          <w:tcPr>
            <w:tcW w:w="992" w:type="dxa"/>
            <w:vMerge/>
            <w:tcBorders>
              <w:left w:val="single" w:sz="4" w:space="0" w:color="auto"/>
              <w:bottom w:val="nil"/>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p>
        </w:tc>
        <w:tc>
          <w:tcPr>
            <w:tcW w:w="1985" w:type="dxa"/>
            <w:vMerge/>
            <w:tcBorders>
              <w:left w:val="single" w:sz="4" w:space="0" w:color="auto"/>
              <w:bottom w:val="nil"/>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p>
        </w:tc>
        <w:tc>
          <w:tcPr>
            <w:tcW w:w="1985" w:type="dxa"/>
            <w:vMerge/>
            <w:tcBorders>
              <w:left w:val="single" w:sz="4" w:space="0" w:color="auto"/>
              <w:bottom w:val="nil"/>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p>
        </w:tc>
        <w:tc>
          <w:tcPr>
            <w:tcW w:w="1418" w:type="dxa"/>
            <w:tcBorders>
              <w:top w:val="single" w:sz="4" w:space="0" w:color="auto"/>
              <w:left w:val="single" w:sz="4" w:space="0" w:color="auto"/>
              <w:bottom w:val="nil"/>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lang w:eastAsia="en-US"/>
              </w:rPr>
              <w:t>средства бюджета Республики Татарстан</w:t>
            </w:r>
          </w:p>
        </w:tc>
        <w:tc>
          <w:tcPr>
            <w:tcW w:w="1984" w:type="dxa"/>
            <w:tcBorders>
              <w:top w:val="single" w:sz="4" w:space="0" w:color="auto"/>
              <w:left w:val="single" w:sz="4" w:space="0" w:color="auto"/>
              <w:bottom w:val="nil"/>
              <w:right w:val="single" w:sz="4" w:space="0" w:color="auto"/>
            </w:tcBorders>
            <w:shd w:val="clear" w:color="auto" w:fill="auto"/>
          </w:tcPr>
          <w:p w:rsidR="000822A7" w:rsidRPr="000822A7" w:rsidRDefault="000822A7" w:rsidP="000822A7">
            <w:pPr>
              <w:ind w:firstLine="0"/>
              <w:contextualSpacing/>
              <w:jc w:val="center"/>
              <w:outlineLvl w:val="1"/>
              <w:rPr>
                <w:rFonts w:ascii="Times New Roman" w:eastAsia="Calibri" w:hAnsi="Times New Roman" w:cs="Times New Roman"/>
                <w:sz w:val="22"/>
                <w:szCs w:val="22"/>
              </w:rPr>
            </w:pPr>
            <w:r w:rsidRPr="000822A7">
              <w:rPr>
                <w:rFonts w:ascii="Times New Roman" w:eastAsia="Calibri" w:hAnsi="Times New Roman" w:cs="Times New Roman"/>
                <w:sz w:val="22"/>
                <w:szCs w:val="22"/>
              </w:rPr>
              <w:t xml:space="preserve">средства </w:t>
            </w:r>
            <w:r w:rsidRPr="000822A7">
              <w:rPr>
                <w:rFonts w:ascii="Times New Roman" w:hAnsi="Times New Roman" w:cs="Times New Roman"/>
                <w:sz w:val="22"/>
                <w:szCs w:val="22"/>
              </w:rPr>
              <w:t>федерального бюджета, планируемые к привлечению</w:t>
            </w:r>
          </w:p>
        </w:tc>
      </w:tr>
    </w:tbl>
    <w:p w:rsidR="000822A7" w:rsidRPr="000822A7" w:rsidRDefault="000822A7" w:rsidP="000822A7">
      <w:pPr>
        <w:widowControl/>
        <w:ind w:firstLine="0"/>
        <w:contextualSpacing/>
        <w:jc w:val="center"/>
        <w:rPr>
          <w:rFonts w:ascii="Times New Roman" w:eastAsia="Calibri" w:hAnsi="Times New Roman" w:cs="Times New Roman"/>
          <w:sz w:val="2"/>
          <w:szCs w:val="2"/>
          <w:lang w:eastAsia="en-US"/>
        </w:rPr>
      </w:pPr>
    </w:p>
    <w:p w:rsidR="000822A7" w:rsidRPr="000822A7" w:rsidRDefault="000822A7" w:rsidP="000822A7">
      <w:pPr>
        <w:widowControl/>
        <w:ind w:firstLine="0"/>
        <w:contextualSpacing/>
        <w:jc w:val="left"/>
        <w:rPr>
          <w:rFonts w:ascii="Times New Roman" w:eastAsia="Calibri" w:hAnsi="Times New Roman" w:cs="Times New Roman"/>
          <w:sz w:val="2"/>
          <w:szCs w:val="2"/>
          <w:lang w:eastAsia="en-US"/>
        </w:rPr>
      </w:pPr>
    </w:p>
    <w:tbl>
      <w:tblPr>
        <w:tblW w:w="1571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2129"/>
        <w:gridCol w:w="4543"/>
        <w:gridCol w:w="993"/>
        <w:gridCol w:w="1984"/>
        <w:gridCol w:w="1985"/>
        <w:gridCol w:w="1418"/>
        <w:gridCol w:w="1984"/>
      </w:tblGrid>
      <w:tr w:rsidR="000822A7" w:rsidRPr="000822A7" w:rsidTr="004C2E2B">
        <w:trPr>
          <w:tblHeader/>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rsidR="000822A7" w:rsidRPr="000822A7" w:rsidRDefault="000822A7" w:rsidP="000822A7">
            <w:pPr>
              <w:adjustRightInd/>
              <w:ind w:firstLine="0"/>
              <w:jc w:val="center"/>
              <w:rPr>
                <w:rFonts w:ascii="Times New Roman" w:eastAsia="Calibri" w:hAnsi="Times New Roman" w:cs="Times New Roman"/>
                <w:sz w:val="22"/>
                <w:szCs w:val="22"/>
                <w:lang w:val="en-US"/>
              </w:rPr>
            </w:pPr>
            <w:r w:rsidRPr="000822A7">
              <w:rPr>
                <w:rFonts w:ascii="Times New Roman" w:eastAsia="Calibri" w:hAnsi="Times New Roman" w:cs="Times New Roman"/>
                <w:sz w:val="22"/>
                <w:szCs w:val="22"/>
                <w:lang w:val="en-US"/>
              </w:rPr>
              <w:t>1</w:t>
            </w:r>
          </w:p>
        </w:tc>
        <w:tc>
          <w:tcPr>
            <w:tcW w:w="2129" w:type="dxa"/>
            <w:tcBorders>
              <w:top w:val="single" w:sz="4" w:space="0" w:color="auto"/>
              <w:left w:val="single" w:sz="4" w:space="0" w:color="auto"/>
              <w:bottom w:val="single" w:sz="4" w:space="0" w:color="auto"/>
              <w:right w:val="single" w:sz="4" w:space="0" w:color="auto"/>
            </w:tcBorders>
            <w:shd w:val="clear" w:color="auto" w:fill="auto"/>
            <w:vAlign w:val="center"/>
          </w:tcPr>
          <w:p w:rsidR="000822A7" w:rsidRPr="000822A7" w:rsidRDefault="000822A7" w:rsidP="000822A7">
            <w:pPr>
              <w:adjustRightInd/>
              <w:ind w:firstLine="0"/>
              <w:jc w:val="center"/>
              <w:rPr>
                <w:rFonts w:ascii="Times New Roman" w:eastAsia="Calibri" w:hAnsi="Times New Roman" w:cs="Times New Roman"/>
                <w:sz w:val="22"/>
                <w:szCs w:val="22"/>
                <w:lang w:val="en-US"/>
              </w:rPr>
            </w:pPr>
            <w:r w:rsidRPr="000822A7">
              <w:rPr>
                <w:rFonts w:ascii="Times New Roman" w:eastAsia="Calibri" w:hAnsi="Times New Roman" w:cs="Times New Roman"/>
                <w:sz w:val="22"/>
                <w:szCs w:val="22"/>
                <w:lang w:val="en-US"/>
              </w:rPr>
              <w:t>2</w:t>
            </w:r>
          </w:p>
        </w:tc>
        <w:tc>
          <w:tcPr>
            <w:tcW w:w="4543" w:type="dxa"/>
            <w:tcBorders>
              <w:top w:val="single" w:sz="4" w:space="0" w:color="auto"/>
              <w:left w:val="single" w:sz="4" w:space="0" w:color="auto"/>
              <w:bottom w:val="single" w:sz="4" w:space="0" w:color="auto"/>
              <w:right w:val="single" w:sz="4" w:space="0" w:color="auto"/>
            </w:tcBorders>
            <w:shd w:val="clear" w:color="000000" w:fill="FFFFFF"/>
            <w:vAlign w:val="center"/>
          </w:tcPr>
          <w:p w:rsidR="000822A7" w:rsidRPr="000822A7" w:rsidRDefault="000822A7" w:rsidP="000822A7">
            <w:pPr>
              <w:adjustRightInd/>
              <w:ind w:firstLine="0"/>
              <w:jc w:val="center"/>
              <w:rPr>
                <w:rFonts w:ascii="Times New Roman" w:eastAsia="Calibri" w:hAnsi="Times New Roman" w:cs="Times New Roman"/>
                <w:sz w:val="22"/>
                <w:szCs w:val="22"/>
                <w:lang w:val="en-US"/>
              </w:rPr>
            </w:pPr>
            <w:r w:rsidRPr="000822A7">
              <w:rPr>
                <w:rFonts w:ascii="Times New Roman" w:eastAsia="Calibri" w:hAnsi="Times New Roman" w:cs="Times New Roman"/>
                <w:sz w:val="22"/>
                <w:szCs w:val="22"/>
                <w:lang w:val="en-US"/>
              </w:rPr>
              <w:t>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22"/>
                <w:szCs w:val="22"/>
                <w:lang w:val="en-US"/>
              </w:rPr>
            </w:pPr>
            <w:r w:rsidRPr="000822A7">
              <w:rPr>
                <w:rFonts w:ascii="Times New Roman" w:eastAsia="Calibri" w:hAnsi="Times New Roman" w:cs="Times New Roman"/>
                <w:sz w:val="22"/>
                <w:szCs w:val="22"/>
                <w:lang w:val="en-US"/>
              </w:rPr>
              <w:t>4</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822A7" w:rsidRPr="000822A7" w:rsidRDefault="000822A7" w:rsidP="000822A7">
            <w:pPr>
              <w:adjustRightInd/>
              <w:ind w:firstLine="0"/>
              <w:jc w:val="center"/>
              <w:rPr>
                <w:rFonts w:ascii="Times New Roman" w:eastAsia="Calibri" w:hAnsi="Times New Roman" w:cs="Times New Roman"/>
                <w:sz w:val="22"/>
                <w:szCs w:val="22"/>
                <w:lang w:val="en-US"/>
              </w:rPr>
            </w:pPr>
            <w:r w:rsidRPr="000822A7">
              <w:rPr>
                <w:rFonts w:ascii="Times New Roman" w:eastAsia="Calibri" w:hAnsi="Times New Roman" w:cs="Times New Roman"/>
                <w:sz w:val="22"/>
                <w:szCs w:val="22"/>
                <w:lang w:val="en-US"/>
              </w:rPr>
              <w:t>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822A7" w:rsidRPr="000822A7" w:rsidRDefault="000822A7" w:rsidP="000822A7">
            <w:pPr>
              <w:adjustRightInd/>
              <w:ind w:firstLine="0"/>
              <w:jc w:val="center"/>
              <w:rPr>
                <w:rFonts w:ascii="Times New Roman" w:eastAsia="Calibri" w:hAnsi="Times New Roman" w:cs="Times New Roman"/>
                <w:sz w:val="22"/>
                <w:szCs w:val="22"/>
                <w:lang w:val="en-US"/>
              </w:rPr>
            </w:pPr>
            <w:r w:rsidRPr="000822A7">
              <w:rPr>
                <w:rFonts w:ascii="Times New Roman" w:eastAsia="Calibri" w:hAnsi="Times New Roman" w:cs="Times New Roman"/>
                <w:sz w:val="22"/>
                <w:szCs w:val="22"/>
                <w:lang w:val="en-US"/>
              </w:rPr>
              <w:t>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822A7" w:rsidRPr="000822A7" w:rsidRDefault="000822A7" w:rsidP="000822A7">
            <w:pPr>
              <w:adjustRightInd/>
              <w:ind w:firstLine="0"/>
              <w:jc w:val="center"/>
              <w:rPr>
                <w:rFonts w:ascii="Times New Roman" w:eastAsia="Calibri" w:hAnsi="Times New Roman" w:cs="Times New Roman"/>
                <w:sz w:val="22"/>
                <w:szCs w:val="22"/>
                <w:lang w:val="en-US"/>
              </w:rPr>
            </w:pPr>
            <w:r w:rsidRPr="000822A7">
              <w:rPr>
                <w:rFonts w:ascii="Times New Roman" w:eastAsia="Calibri" w:hAnsi="Times New Roman" w:cs="Times New Roman"/>
                <w:sz w:val="22"/>
                <w:szCs w:val="22"/>
                <w:lang w:val="en-US"/>
              </w:rPr>
              <w:t>7</w:t>
            </w: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8</w:t>
            </w:r>
          </w:p>
        </w:tc>
      </w:tr>
      <w:tr w:rsidR="000822A7" w:rsidRPr="000822A7" w:rsidTr="004C2E2B">
        <w:trPr>
          <w:tblHeader/>
        </w:trPr>
        <w:tc>
          <w:tcPr>
            <w:tcW w:w="678"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1.</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left"/>
              <w:rPr>
                <w:rFonts w:ascii="Times New Roman" w:hAnsi="Times New Roman" w:cs="Times New Roman"/>
                <w:sz w:val="22"/>
                <w:szCs w:val="22"/>
              </w:rPr>
            </w:pPr>
            <w:r w:rsidRPr="000822A7">
              <w:rPr>
                <w:rFonts w:ascii="Times New Roman" w:hAnsi="Times New Roman" w:cs="Times New Roman"/>
                <w:sz w:val="22"/>
                <w:szCs w:val="22"/>
              </w:rPr>
              <w:t>г.Казань</w:t>
            </w:r>
          </w:p>
        </w:tc>
        <w:tc>
          <w:tcPr>
            <w:tcW w:w="4543"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adjustRightInd/>
              <w:ind w:firstLine="0"/>
              <w:rPr>
                <w:rFonts w:ascii="Times New Roman" w:hAnsi="Times New Roman" w:cs="Times New Roman"/>
                <w:sz w:val="22"/>
                <w:szCs w:val="22"/>
              </w:rPr>
            </w:pPr>
            <w:r w:rsidRPr="000822A7">
              <w:rPr>
                <w:rFonts w:ascii="Times New Roman" w:hAnsi="Times New Roman" w:cs="Times New Roman"/>
                <w:sz w:val="22"/>
                <w:szCs w:val="22"/>
              </w:rPr>
              <w:t>Строительство дошкольной образовательной организации на 120 мест в г. Казани, жилой комплекс «Весна-2» (позиция 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120</w:t>
            </w:r>
          </w:p>
          <w:p w:rsidR="000822A7" w:rsidRPr="000822A7" w:rsidRDefault="000822A7" w:rsidP="000822A7">
            <w:pPr>
              <w:widowControl/>
              <w:autoSpaceDE/>
              <w:autoSpaceDN/>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мест</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МСАЖКХ,</w:t>
            </w:r>
          </w:p>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 xml:space="preserve"> ГИСУ, ОМС</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167 589,1</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31 842,0</w:t>
            </w: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135 747,2</w:t>
            </w:r>
          </w:p>
        </w:tc>
      </w:tr>
      <w:tr w:rsidR="000822A7" w:rsidRPr="000822A7" w:rsidTr="004C2E2B">
        <w:trPr>
          <w:tblHeader/>
        </w:trPr>
        <w:tc>
          <w:tcPr>
            <w:tcW w:w="678"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2.</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left"/>
              <w:rPr>
                <w:rFonts w:ascii="Times New Roman" w:hAnsi="Times New Roman" w:cs="Times New Roman"/>
                <w:sz w:val="22"/>
                <w:szCs w:val="22"/>
              </w:rPr>
            </w:pPr>
            <w:r w:rsidRPr="000822A7">
              <w:rPr>
                <w:rFonts w:ascii="Times New Roman" w:hAnsi="Times New Roman" w:cs="Times New Roman"/>
                <w:sz w:val="22"/>
                <w:szCs w:val="22"/>
              </w:rPr>
              <w:t>г.Казань</w:t>
            </w:r>
          </w:p>
        </w:tc>
        <w:tc>
          <w:tcPr>
            <w:tcW w:w="4543"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adjustRightInd/>
              <w:ind w:firstLine="0"/>
              <w:rPr>
                <w:rFonts w:ascii="Times New Roman" w:hAnsi="Times New Roman" w:cs="Times New Roman"/>
                <w:sz w:val="22"/>
                <w:szCs w:val="22"/>
              </w:rPr>
            </w:pPr>
            <w:r w:rsidRPr="000822A7">
              <w:rPr>
                <w:rFonts w:ascii="Times New Roman" w:hAnsi="Times New Roman" w:cs="Times New Roman"/>
                <w:sz w:val="22"/>
                <w:szCs w:val="22"/>
              </w:rPr>
              <w:t>Строительство дошкольной образовательной организации на 260 мест в г. Казани, 3-й квартал жилого района «Салават Купере» (позиция 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260</w:t>
            </w:r>
          </w:p>
          <w:p w:rsidR="000822A7" w:rsidRPr="000822A7" w:rsidRDefault="000822A7" w:rsidP="000822A7">
            <w:pPr>
              <w:widowControl/>
              <w:autoSpaceDE/>
              <w:autoSpaceDN/>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мест</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МСАЖКХ,</w:t>
            </w:r>
          </w:p>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 xml:space="preserve"> ГИСУ, ОМС</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281 156,4</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53 419,7</w:t>
            </w: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227 736,7</w:t>
            </w:r>
          </w:p>
        </w:tc>
      </w:tr>
      <w:tr w:rsidR="000822A7" w:rsidRPr="000822A7" w:rsidTr="004C2E2B">
        <w:trPr>
          <w:tblHeader/>
        </w:trPr>
        <w:tc>
          <w:tcPr>
            <w:tcW w:w="678"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3.</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left"/>
              <w:rPr>
                <w:rFonts w:ascii="Times New Roman" w:hAnsi="Times New Roman" w:cs="Times New Roman"/>
                <w:sz w:val="22"/>
                <w:szCs w:val="22"/>
                <w:lang w:val="en-US"/>
              </w:rPr>
            </w:pPr>
            <w:r w:rsidRPr="000822A7">
              <w:rPr>
                <w:rFonts w:ascii="Times New Roman" w:hAnsi="Times New Roman" w:cs="Times New Roman"/>
                <w:sz w:val="22"/>
                <w:szCs w:val="22"/>
                <w:lang w:val="en-US"/>
              </w:rPr>
              <w:t>г.Казань</w:t>
            </w:r>
          </w:p>
        </w:tc>
        <w:tc>
          <w:tcPr>
            <w:tcW w:w="4543"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adjustRightInd/>
              <w:ind w:firstLine="0"/>
              <w:rPr>
                <w:rFonts w:ascii="Times New Roman" w:hAnsi="Times New Roman" w:cs="Times New Roman"/>
                <w:sz w:val="22"/>
                <w:szCs w:val="22"/>
              </w:rPr>
            </w:pPr>
            <w:r w:rsidRPr="000822A7">
              <w:rPr>
                <w:rFonts w:ascii="Times New Roman" w:hAnsi="Times New Roman" w:cs="Times New Roman"/>
                <w:sz w:val="22"/>
                <w:szCs w:val="22"/>
              </w:rPr>
              <w:t>Строительство дошкольной образовательной организации на 330 мест в ЖК «Новые горки», г. Казань</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330</w:t>
            </w:r>
          </w:p>
          <w:p w:rsidR="000822A7" w:rsidRPr="000822A7" w:rsidRDefault="000822A7" w:rsidP="000822A7">
            <w:pPr>
              <w:widowControl/>
              <w:autoSpaceDE/>
              <w:autoSpaceDN/>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мест</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МСАЖКХ,</w:t>
            </w:r>
          </w:p>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 xml:space="preserve"> ГИСУ, ОМС</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376 980,1</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71 626,2</w:t>
            </w: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305 353,8</w:t>
            </w:r>
          </w:p>
        </w:tc>
      </w:tr>
      <w:tr w:rsidR="000822A7" w:rsidRPr="000822A7" w:rsidTr="004C2E2B">
        <w:trPr>
          <w:tblHeader/>
        </w:trPr>
        <w:tc>
          <w:tcPr>
            <w:tcW w:w="678"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4.</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left"/>
              <w:rPr>
                <w:rFonts w:ascii="Times New Roman" w:hAnsi="Times New Roman" w:cs="Times New Roman"/>
                <w:sz w:val="22"/>
                <w:szCs w:val="22"/>
                <w:lang w:val="en-US"/>
              </w:rPr>
            </w:pPr>
            <w:r w:rsidRPr="000822A7">
              <w:rPr>
                <w:rFonts w:ascii="Times New Roman" w:hAnsi="Times New Roman" w:cs="Times New Roman"/>
                <w:sz w:val="22"/>
                <w:szCs w:val="22"/>
                <w:lang w:val="en-US"/>
              </w:rPr>
              <w:t>г.Казань</w:t>
            </w:r>
          </w:p>
        </w:tc>
        <w:tc>
          <w:tcPr>
            <w:tcW w:w="4543"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adjustRightInd/>
              <w:ind w:firstLine="0"/>
              <w:rPr>
                <w:rFonts w:ascii="Times New Roman" w:hAnsi="Times New Roman" w:cs="Times New Roman"/>
                <w:sz w:val="22"/>
                <w:szCs w:val="22"/>
              </w:rPr>
            </w:pPr>
            <w:r w:rsidRPr="000822A7">
              <w:rPr>
                <w:rFonts w:ascii="Times New Roman" w:hAnsi="Times New Roman" w:cs="Times New Roman"/>
                <w:sz w:val="22"/>
                <w:szCs w:val="22"/>
              </w:rPr>
              <w:t>ЖК Лето в Советском районе г. Казани. Внутриплощадочные наружные сети водоснабжения В1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2 471</w:t>
            </w:r>
          </w:p>
          <w:p w:rsidR="000822A7" w:rsidRPr="000822A7" w:rsidRDefault="000822A7" w:rsidP="000822A7">
            <w:pPr>
              <w:widowControl/>
              <w:autoSpaceDE/>
              <w:autoSpaceDN/>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метр</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МСАЖКХ,</w:t>
            </w:r>
          </w:p>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 xml:space="preserve"> ГИСУ, ОМС</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31 752,3</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6 033,0</w:t>
            </w: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25 719,4</w:t>
            </w:r>
          </w:p>
        </w:tc>
      </w:tr>
      <w:tr w:rsidR="000822A7" w:rsidRPr="000822A7" w:rsidTr="004C2E2B">
        <w:trPr>
          <w:tblHeader/>
        </w:trPr>
        <w:tc>
          <w:tcPr>
            <w:tcW w:w="678"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5.</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left"/>
              <w:rPr>
                <w:rFonts w:ascii="Times New Roman" w:hAnsi="Times New Roman" w:cs="Times New Roman"/>
                <w:sz w:val="22"/>
                <w:szCs w:val="22"/>
                <w:lang w:val="en-US"/>
              </w:rPr>
            </w:pPr>
            <w:r w:rsidRPr="000822A7">
              <w:rPr>
                <w:rFonts w:ascii="Times New Roman" w:hAnsi="Times New Roman" w:cs="Times New Roman"/>
                <w:sz w:val="22"/>
                <w:szCs w:val="22"/>
                <w:lang w:val="en-US"/>
              </w:rPr>
              <w:t>г.Казань</w:t>
            </w:r>
          </w:p>
        </w:tc>
        <w:tc>
          <w:tcPr>
            <w:tcW w:w="4543"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adjustRightInd/>
              <w:ind w:firstLine="0"/>
              <w:rPr>
                <w:rFonts w:ascii="Times New Roman" w:hAnsi="Times New Roman" w:cs="Times New Roman"/>
                <w:sz w:val="22"/>
                <w:szCs w:val="22"/>
              </w:rPr>
            </w:pPr>
            <w:r w:rsidRPr="000822A7">
              <w:rPr>
                <w:rFonts w:ascii="Times New Roman" w:hAnsi="Times New Roman" w:cs="Times New Roman"/>
                <w:sz w:val="22"/>
                <w:szCs w:val="22"/>
              </w:rPr>
              <w:t>ЖК Лето в Советском районе г. Казани. Внеплощадочные наружные сети водоснабжения В1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73</w:t>
            </w:r>
          </w:p>
          <w:p w:rsidR="000822A7" w:rsidRPr="000822A7" w:rsidRDefault="000822A7" w:rsidP="000822A7">
            <w:pPr>
              <w:widowControl/>
              <w:autoSpaceDE/>
              <w:autoSpaceDN/>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метр</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МСАЖКХ,</w:t>
            </w:r>
          </w:p>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 xml:space="preserve"> ГИСУ, ОМС</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976,2</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185,5</w:t>
            </w: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790,7</w:t>
            </w:r>
          </w:p>
        </w:tc>
      </w:tr>
      <w:tr w:rsidR="000822A7" w:rsidRPr="000822A7" w:rsidTr="004C2E2B">
        <w:trPr>
          <w:tblHeader/>
        </w:trPr>
        <w:tc>
          <w:tcPr>
            <w:tcW w:w="678"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6.</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left"/>
              <w:rPr>
                <w:rFonts w:ascii="Times New Roman" w:hAnsi="Times New Roman" w:cs="Times New Roman"/>
                <w:sz w:val="22"/>
                <w:szCs w:val="22"/>
                <w:lang w:val="en-US"/>
              </w:rPr>
            </w:pPr>
            <w:r w:rsidRPr="000822A7">
              <w:rPr>
                <w:rFonts w:ascii="Times New Roman" w:hAnsi="Times New Roman" w:cs="Times New Roman"/>
                <w:sz w:val="22"/>
                <w:szCs w:val="22"/>
                <w:lang w:val="en-US"/>
              </w:rPr>
              <w:t>г.Казань</w:t>
            </w:r>
          </w:p>
        </w:tc>
        <w:tc>
          <w:tcPr>
            <w:tcW w:w="4543"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adjustRightInd/>
              <w:ind w:firstLine="0"/>
              <w:rPr>
                <w:rFonts w:ascii="Times New Roman" w:hAnsi="Times New Roman" w:cs="Times New Roman"/>
                <w:sz w:val="22"/>
                <w:szCs w:val="22"/>
              </w:rPr>
            </w:pPr>
            <w:r w:rsidRPr="000822A7">
              <w:rPr>
                <w:rFonts w:ascii="Times New Roman" w:hAnsi="Times New Roman" w:cs="Times New Roman"/>
                <w:sz w:val="22"/>
                <w:szCs w:val="22"/>
              </w:rPr>
              <w:t>Общеобразовательная школа на 1501 место в жилом комплексе по ул. Н.Ершова в Советском районе г. Казани</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1 501 мест</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lang w:val="en-US"/>
              </w:rPr>
            </w:pPr>
            <w:r w:rsidRPr="000822A7">
              <w:rPr>
                <w:rFonts w:ascii="Times New Roman" w:eastAsia="Calibri" w:hAnsi="Times New Roman" w:cs="Times New Roman"/>
                <w:sz w:val="22"/>
                <w:szCs w:val="22"/>
                <w:lang w:val="en-US"/>
              </w:rPr>
              <w:t>МСАЖКХ,</w:t>
            </w:r>
          </w:p>
          <w:p w:rsidR="000822A7" w:rsidRPr="000822A7" w:rsidRDefault="000822A7" w:rsidP="000822A7">
            <w:pPr>
              <w:adjustRightInd/>
              <w:ind w:firstLine="0"/>
              <w:jc w:val="center"/>
              <w:rPr>
                <w:rFonts w:ascii="Times New Roman" w:eastAsia="Calibri" w:hAnsi="Times New Roman" w:cs="Times New Roman"/>
                <w:sz w:val="22"/>
                <w:szCs w:val="22"/>
                <w:lang w:val="en-US"/>
              </w:rPr>
            </w:pPr>
            <w:r w:rsidRPr="000822A7">
              <w:rPr>
                <w:rFonts w:ascii="Times New Roman" w:eastAsia="Calibri" w:hAnsi="Times New Roman" w:cs="Times New Roman"/>
                <w:sz w:val="22"/>
                <w:szCs w:val="22"/>
                <w:lang w:val="en-US"/>
              </w:rPr>
              <w:t xml:space="preserve"> ГИСУ, ОМС</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80 484,3</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15 292,0</w:t>
            </w: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65 192,2</w:t>
            </w:r>
          </w:p>
        </w:tc>
      </w:tr>
      <w:tr w:rsidR="000822A7" w:rsidRPr="000822A7" w:rsidTr="004C2E2B">
        <w:trPr>
          <w:tblHeader/>
        </w:trPr>
        <w:tc>
          <w:tcPr>
            <w:tcW w:w="678"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7.</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left"/>
              <w:rPr>
                <w:rFonts w:ascii="Times New Roman" w:hAnsi="Times New Roman" w:cs="Times New Roman"/>
                <w:sz w:val="22"/>
                <w:szCs w:val="22"/>
                <w:lang w:val="en-US"/>
              </w:rPr>
            </w:pPr>
            <w:r w:rsidRPr="000822A7">
              <w:rPr>
                <w:rFonts w:ascii="Times New Roman" w:hAnsi="Times New Roman" w:cs="Times New Roman"/>
                <w:sz w:val="22"/>
                <w:szCs w:val="22"/>
                <w:lang w:val="en-US"/>
              </w:rPr>
              <w:t>г.Казань</w:t>
            </w:r>
          </w:p>
        </w:tc>
        <w:tc>
          <w:tcPr>
            <w:tcW w:w="4543"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adjustRightInd/>
              <w:ind w:firstLine="0"/>
              <w:rPr>
                <w:rFonts w:ascii="Times New Roman" w:hAnsi="Times New Roman" w:cs="Times New Roman"/>
                <w:sz w:val="22"/>
                <w:szCs w:val="22"/>
              </w:rPr>
            </w:pPr>
            <w:r w:rsidRPr="000822A7">
              <w:rPr>
                <w:rFonts w:ascii="Times New Roman" w:hAnsi="Times New Roman" w:cs="Times New Roman"/>
                <w:sz w:val="22"/>
                <w:szCs w:val="22"/>
              </w:rPr>
              <w:t>Реконструкция очистных сооружений поверхностного стока жилого комплекса «Светлая долина»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0,005</w:t>
            </w:r>
          </w:p>
          <w:p w:rsidR="000822A7" w:rsidRPr="000822A7" w:rsidRDefault="000822A7" w:rsidP="000822A7">
            <w:pPr>
              <w:widowControl/>
              <w:autoSpaceDE/>
              <w:autoSpaceDN/>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куб.м/ сек.</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МСАЖКХ,</w:t>
            </w:r>
          </w:p>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 xml:space="preserve"> ГИСУ, ОМС</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17 950,2</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3 410,5</w:t>
            </w: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14 539,7</w:t>
            </w:r>
          </w:p>
        </w:tc>
      </w:tr>
      <w:tr w:rsidR="000822A7" w:rsidRPr="000822A7" w:rsidTr="004C2E2B">
        <w:trPr>
          <w:tblHeader/>
        </w:trPr>
        <w:tc>
          <w:tcPr>
            <w:tcW w:w="7350" w:type="dxa"/>
            <w:gridSpan w:val="3"/>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left"/>
              <w:rPr>
                <w:rFonts w:ascii="Times New Roman" w:eastAsia="Calibri" w:hAnsi="Times New Roman" w:cs="Times New Roman"/>
                <w:sz w:val="22"/>
                <w:szCs w:val="22"/>
                <w:lang w:eastAsia="en-US"/>
              </w:rPr>
            </w:pPr>
            <w:r w:rsidRPr="000822A7">
              <w:rPr>
                <w:rFonts w:ascii="Times New Roman" w:eastAsia="Calibri" w:hAnsi="Times New Roman" w:cs="Times New Roman"/>
                <w:sz w:val="22"/>
                <w:szCs w:val="22"/>
              </w:rPr>
              <w:t>Всего по 2021 году</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956 888,6</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181 808,9</w:t>
            </w: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775 079,7</w:t>
            </w:r>
          </w:p>
        </w:tc>
      </w:tr>
    </w:tbl>
    <w:p w:rsidR="000822A7" w:rsidRPr="000822A7" w:rsidRDefault="000822A7" w:rsidP="000822A7">
      <w:pPr>
        <w:adjustRightInd/>
        <w:ind w:firstLine="0"/>
        <w:rPr>
          <w:rFonts w:ascii="Times New Roman" w:hAnsi="Times New Roman" w:cs="Times New Roman"/>
          <w:sz w:val="22"/>
        </w:rPr>
      </w:pPr>
    </w:p>
    <w:p w:rsidR="000822A7" w:rsidRPr="000822A7" w:rsidRDefault="000822A7" w:rsidP="000822A7">
      <w:pPr>
        <w:adjustRightInd/>
        <w:ind w:firstLine="0"/>
        <w:rPr>
          <w:rFonts w:ascii="Times New Roman" w:hAnsi="Times New Roman" w:cs="Times New Roman"/>
          <w:sz w:val="22"/>
        </w:rPr>
      </w:pPr>
      <w:r w:rsidRPr="000822A7">
        <w:rPr>
          <w:rFonts w:ascii="Times New Roman" w:hAnsi="Times New Roman" w:cs="Times New Roman"/>
          <w:sz w:val="22"/>
        </w:rPr>
        <w:lastRenderedPageBreak/>
        <w:t>Список использованных сокращений:</w:t>
      </w:r>
    </w:p>
    <w:p w:rsidR="000822A7" w:rsidRPr="000822A7" w:rsidRDefault="000822A7" w:rsidP="000822A7">
      <w:pPr>
        <w:adjustRightInd/>
        <w:ind w:firstLine="0"/>
        <w:rPr>
          <w:rFonts w:ascii="Times New Roman" w:hAnsi="Times New Roman" w:cs="Times New Roman"/>
          <w:sz w:val="22"/>
        </w:rPr>
      </w:pPr>
    </w:p>
    <w:p w:rsidR="000822A7" w:rsidRPr="000822A7" w:rsidRDefault="000822A7" w:rsidP="000822A7">
      <w:pPr>
        <w:adjustRightInd/>
        <w:ind w:firstLine="0"/>
        <w:rPr>
          <w:rFonts w:ascii="Times New Roman" w:hAnsi="Times New Roman" w:cs="Times New Roman"/>
          <w:sz w:val="22"/>
        </w:rPr>
      </w:pPr>
      <w:r w:rsidRPr="000822A7">
        <w:rPr>
          <w:rFonts w:ascii="Times New Roman" w:hAnsi="Times New Roman" w:cs="Times New Roman"/>
          <w:sz w:val="22"/>
        </w:rPr>
        <w:t>ГИСУ - государственное казенное учреждение «Главное инвестиционно-строительное управление Республики Татарстан»;</w:t>
      </w:r>
    </w:p>
    <w:p w:rsidR="000822A7" w:rsidRPr="000822A7" w:rsidRDefault="000822A7" w:rsidP="000822A7">
      <w:pPr>
        <w:adjustRightInd/>
        <w:ind w:firstLine="0"/>
        <w:rPr>
          <w:rFonts w:ascii="Times New Roman" w:hAnsi="Times New Roman" w:cs="Times New Roman"/>
          <w:sz w:val="22"/>
        </w:rPr>
      </w:pPr>
      <w:r w:rsidRPr="000822A7">
        <w:rPr>
          <w:rFonts w:ascii="Times New Roman" w:hAnsi="Times New Roman" w:cs="Times New Roman"/>
          <w:sz w:val="22"/>
        </w:rPr>
        <w:t xml:space="preserve">МСАЖКХ </w:t>
      </w:r>
      <w:r w:rsidRPr="000822A7">
        <w:rPr>
          <w:rFonts w:ascii="Times New Roman" w:hAnsi="Times New Roman" w:cs="Times New Roman"/>
          <w:sz w:val="22"/>
          <w:szCs w:val="22"/>
        </w:rPr>
        <w:t>–</w:t>
      </w:r>
      <w:r w:rsidRPr="000822A7">
        <w:rPr>
          <w:rFonts w:ascii="Times New Roman" w:hAnsi="Times New Roman" w:cs="Times New Roman"/>
          <w:sz w:val="22"/>
        </w:rPr>
        <w:t xml:space="preserve"> Министерство строительства, архитектуры и жилищно-коммунального хозяйства Республики Татарстан;</w:t>
      </w:r>
    </w:p>
    <w:p w:rsidR="000822A7" w:rsidRPr="000822A7" w:rsidRDefault="000822A7" w:rsidP="000822A7">
      <w:pPr>
        <w:adjustRightInd/>
        <w:ind w:firstLine="0"/>
        <w:rPr>
          <w:rFonts w:ascii="Times New Roman" w:hAnsi="Times New Roman" w:cs="Times New Roman"/>
          <w:sz w:val="22"/>
        </w:rPr>
      </w:pPr>
      <w:r w:rsidRPr="000822A7">
        <w:rPr>
          <w:rFonts w:ascii="Times New Roman" w:hAnsi="Times New Roman" w:cs="Times New Roman"/>
          <w:sz w:val="22"/>
        </w:rPr>
        <w:t xml:space="preserve">ОМС </w:t>
      </w:r>
      <w:r w:rsidRPr="000822A7">
        <w:rPr>
          <w:rFonts w:ascii="Times New Roman" w:hAnsi="Times New Roman" w:cs="Times New Roman"/>
          <w:sz w:val="22"/>
          <w:szCs w:val="22"/>
        </w:rPr>
        <w:t>–</w:t>
      </w:r>
      <w:r w:rsidRPr="000822A7">
        <w:rPr>
          <w:rFonts w:ascii="Times New Roman" w:hAnsi="Times New Roman" w:cs="Times New Roman"/>
          <w:sz w:val="22"/>
        </w:rPr>
        <w:t xml:space="preserve"> органы местного самоуправления муниципальных образований Республики Татарстан.</w:t>
      </w: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tbl>
      <w:tblPr>
        <w:tblW w:w="15384" w:type="dxa"/>
        <w:tblLook w:val="04A0" w:firstRow="1" w:lastRow="0" w:firstColumn="1" w:lastColumn="0" w:noHBand="0" w:noVBand="1"/>
      </w:tblPr>
      <w:tblGrid>
        <w:gridCol w:w="15384"/>
      </w:tblGrid>
      <w:tr w:rsidR="000822A7" w:rsidRPr="000822A7" w:rsidTr="004C2E2B">
        <w:tc>
          <w:tcPr>
            <w:tcW w:w="15384" w:type="dxa"/>
          </w:tcPr>
          <w:tbl>
            <w:tblPr>
              <w:tblW w:w="15168" w:type="dxa"/>
              <w:tblLook w:val="04A0" w:firstRow="1" w:lastRow="0" w:firstColumn="1" w:lastColumn="0" w:noHBand="0" w:noVBand="1"/>
            </w:tblPr>
            <w:tblGrid>
              <w:gridCol w:w="9923"/>
              <w:gridCol w:w="5245"/>
            </w:tblGrid>
            <w:tr w:rsidR="000822A7" w:rsidRPr="000822A7" w:rsidTr="004C2E2B">
              <w:tc>
                <w:tcPr>
                  <w:tcW w:w="9923" w:type="dxa"/>
                </w:tcPr>
                <w:p w:rsidR="000822A7" w:rsidRPr="000822A7" w:rsidRDefault="000822A7" w:rsidP="000822A7">
                  <w:pPr>
                    <w:widowControl/>
                    <w:spacing w:after="200" w:line="276" w:lineRule="auto"/>
                    <w:ind w:firstLine="0"/>
                    <w:jc w:val="right"/>
                    <w:rPr>
                      <w:rFonts w:ascii="Times New Roman" w:hAnsi="Times New Roman" w:cs="Times New Roman"/>
                      <w:sz w:val="24"/>
                      <w:szCs w:val="24"/>
                      <w:lang w:eastAsia="en-US"/>
                    </w:rPr>
                  </w:pPr>
                </w:p>
              </w:tc>
              <w:tc>
                <w:tcPr>
                  <w:tcW w:w="5245" w:type="dxa"/>
                </w:tcPr>
                <w:p w:rsidR="000822A7" w:rsidRPr="000822A7" w:rsidRDefault="000822A7" w:rsidP="000822A7">
                  <w:pPr>
                    <w:widowControl/>
                    <w:ind w:firstLine="0"/>
                    <w:contextualSpacing/>
                    <w:rPr>
                      <w:rFonts w:ascii="Times New Roman" w:hAnsi="Times New Roman" w:cs="Times New Roman"/>
                      <w:sz w:val="28"/>
                      <w:szCs w:val="28"/>
                      <w:lang w:eastAsia="en-US"/>
                    </w:rPr>
                  </w:pPr>
                  <w:r w:rsidRPr="000822A7">
                    <w:rPr>
                      <w:rFonts w:ascii="Times New Roman" w:hAnsi="Times New Roman" w:cs="Times New Roman"/>
                      <w:sz w:val="28"/>
                      <w:szCs w:val="28"/>
                      <w:lang w:eastAsia="en-US"/>
                    </w:rPr>
                    <w:t>Приложение</w:t>
                  </w:r>
                </w:p>
                <w:p w:rsidR="000822A7" w:rsidRPr="000822A7" w:rsidRDefault="000822A7" w:rsidP="000822A7">
                  <w:pPr>
                    <w:widowControl/>
                    <w:ind w:firstLine="0"/>
                    <w:rPr>
                      <w:rFonts w:ascii="Times New Roman" w:hAnsi="Times New Roman" w:cs="Times New Roman"/>
                      <w:sz w:val="28"/>
                      <w:szCs w:val="28"/>
                      <w:lang w:eastAsia="en-US"/>
                    </w:rPr>
                  </w:pPr>
                  <w:r w:rsidRPr="000822A7">
                    <w:rPr>
                      <w:rFonts w:ascii="Times New Roman" w:hAnsi="Times New Roman" w:cs="Times New Roman"/>
                      <w:sz w:val="28"/>
                      <w:szCs w:val="28"/>
                      <w:lang w:eastAsia="en-US"/>
                    </w:rPr>
                    <w:t xml:space="preserve">к подпрограмме «Реализация мероприятий федерального проекта «Обеспечение устойчивого сокращения непригодного для проживания жилищного фонда» </w:t>
                  </w:r>
                </w:p>
                <w:p w:rsidR="000822A7" w:rsidRPr="000822A7" w:rsidRDefault="000822A7" w:rsidP="000822A7">
                  <w:pPr>
                    <w:widowControl/>
                    <w:ind w:firstLine="0"/>
                    <w:rPr>
                      <w:rFonts w:ascii="Times New Roman" w:hAnsi="Times New Roman" w:cs="Times New Roman"/>
                      <w:sz w:val="28"/>
                      <w:szCs w:val="28"/>
                      <w:lang w:eastAsia="en-US"/>
                    </w:rPr>
                  </w:pPr>
                  <w:r w:rsidRPr="000822A7">
                    <w:rPr>
                      <w:rFonts w:ascii="Times New Roman" w:hAnsi="Times New Roman" w:cs="Times New Roman"/>
                      <w:sz w:val="28"/>
                      <w:szCs w:val="28"/>
                      <w:lang w:eastAsia="en-US"/>
                    </w:rPr>
                    <w:t xml:space="preserve">(в редакции постановления Кабинета Министров Республики Татарстан </w:t>
                  </w:r>
                </w:p>
                <w:p w:rsidR="000822A7" w:rsidRPr="000822A7" w:rsidRDefault="000822A7" w:rsidP="000822A7">
                  <w:pPr>
                    <w:widowControl/>
                    <w:ind w:firstLine="0"/>
                    <w:rPr>
                      <w:rFonts w:ascii="Times New Roman" w:hAnsi="Times New Roman" w:cs="Times New Roman"/>
                      <w:sz w:val="28"/>
                      <w:szCs w:val="28"/>
                      <w:lang w:eastAsia="en-US"/>
                    </w:rPr>
                  </w:pPr>
                  <w:r w:rsidRPr="000822A7">
                    <w:rPr>
                      <w:rFonts w:ascii="Times New Roman" w:hAnsi="Times New Roman" w:cs="Times New Roman"/>
                      <w:sz w:val="28"/>
                      <w:szCs w:val="28"/>
                      <w:lang w:eastAsia="en-US"/>
                    </w:rPr>
                    <w:t xml:space="preserve">от </w:t>
                  </w:r>
                  <w:r w:rsidRPr="000822A7">
                    <w:rPr>
                      <w:rFonts w:ascii="Times New Roman" w:hAnsi="Times New Roman" w:cs="Times New Roman"/>
                      <w:sz w:val="28"/>
                      <w:szCs w:val="28"/>
                      <w:u w:val="single"/>
                      <w:lang w:eastAsia="en-US"/>
                    </w:rPr>
                    <w:t xml:space="preserve">                    </w:t>
                  </w:r>
                  <w:proofErr w:type="gramStart"/>
                  <w:r w:rsidRPr="000822A7">
                    <w:rPr>
                      <w:rFonts w:ascii="Times New Roman" w:hAnsi="Times New Roman" w:cs="Times New Roman"/>
                      <w:sz w:val="28"/>
                      <w:szCs w:val="28"/>
                      <w:lang w:eastAsia="en-US"/>
                    </w:rPr>
                    <w:t>2021  №</w:t>
                  </w:r>
                  <w:proofErr w:type="gramEnd"/>
                  <w:r w:rsidRPr="000822A7">
                    <w:rPr>
                      <w:rFonts w:ascii="Times New Roman" w:hAnsi="Times New Roman" w:cs="Times New Roman"/>
                      <w:sz w:val="28"/>
                      <w:szCs w:val="28"/>
                      <w:lang w:eastAsia="en-US"/>
                    </w:rPr>
                    <w:t xml:space="preserve"> </w:t>
                  </w:r>
                  <w:r w:rsidRPr="000822A7">
                    <w:rPr>
                      <w:rFonts w:ascii="Times New Roman" w:hAnsi="Times New Roman" w:cs="Times New Roman"/>
                      <w:sz w:val="28"/>
                      <w:szCs w:val="28"/>
                      <w:u w:val="single"/>
                      <w:lang w:eastAsia="en-US"/>
                    </w:rPr>
                    <w:t xml:space="preserve">                        </w:t>
                  </w:r>
                  <w:r w:rsidRPr="000822A7">
                    <w:rPr>
                      <w:rFonts w:ascii="Times New Roman" w:hAnsi="Times New Roman" w:cs="Times New Roman"/>
                      <w:sz w:val="28"/>
                      <w:szCs w:val="28"/>
                      <w:lang w:eastAsia="en-US"/>
                    </w:rPr>
                    <w:t>)</w:t>
                  </w:r>
                </w:p>
              </w:tc>
            </w:tr>
          </w:tbl>
          <w:p w:rsidR="000822A7" w:rsidRPr="000822A7" w:rsidRDefault="000822A7" w:rsidP="000822A7">
            <w:pPr>
              <w:widowControl/>
              <w:spacing w:after="200" w:line="276" w:lineRule="auto"/>
              <w:ind w:firstLine="0"/>
              <w:jc w:val="right"/>
              <w:rPr>
                <w:rFonts w:ascii="Times New Roman" w:hAnsi="Times New Roman" w:cs="Times New Roman"/>
                <w:sz w:val="24"/>
                <w:szCs w:val="24"/>
                <w:lang w:eastAsia="en-US"/>
              </w:rPr>
            </w:pPr>
          </w:p>
        </w:tc>
      </w:tr>
    </w:tbl>
    <w:p w:rsidR="000822A7" w:rsidRPr="000822A7" w:rsidRDefault="000822A7" w:rsidP="000822A7">
      <w:pPr>
        <w:widowControl/>
        <w:ind w:firstLine="0"/>
        <w:jc w:val="left"/>
        <w:rPr>
          <w:rFonts w:ascii="Times New Roman" w:eastAsia="Calibri" w:hAnsi="Times New Roman" w:cs="Times New Roman"/>
          <w:sz w:val="24"/>
          <w:szCs w:val="24"/>
          <w:lang w:eastAsia="en-US"/>
        </w:rPr>
      </w:pPr>
    </w:p>
    <w:p w:rsidR="000822A7" w:rsidRPr="000822A7" w:rsidRDefault="000822A7" w:rsidP="000822A7">
      <w:pPr>
        <w:widowControl/>
        <w:ind w:firstLine="0"/>
        <w:jc w:val="center"/>
        <w:rPr>
          <w:rFonts w:ascii="Times New Roman" w:eastAsia="Calibri" w:hAnsi="Times New Roman" w:cs="Times New Roman"/>
          <w:sz w:val="28"/>
          <w:szCs w:val="28"/>
          <w:lang w:eastAsia="en-US"/>
        </w:rPr>
      </w:pPr>
      <w:r w:rsidRPr="000822A7">
        <w:rPr>
          <w:rFonts w:ascii="Times New Roman" w:eastAsia="Calibri" w:hAnsi="Times New Roman" w:cs="Times New Roman"/>
          <w:sz w:val="28"/>
          <w:szCs w:val="28"/>
          <w:lang w:eastAsia="en-US"/>
        </w:rPr>
        <w:t xml:space="preserve">Цель, задачи, индикаторы оценки результатов подпрограммы </w:t>
      </w:r>
    </w:p>
    <w:p w:rsidR="000822A7" w:rsidRPr="000822A7" w:rsidRDefault="000822A7" w:rsidP="000822A7">
      <w:pPr>
        <w:widowControl/>
        <w:ind w:firstLine="0"/>
        <w:jc w:val="center"/>
        <w:rPr>
          <w:rFonts w:ascii="Times New Roman" w:hAnsi="Times New Roman" w:cs="Times New Roman"/>
          <w:sz w:val="28"/>
          <w:szCs w:val="28"/>
          <w:lang w:eastAsia="en-US"/>
        </w:rPr>
      </w:pPr>
      <w:r w:rsidRPr="000822A7">
        <w:rPr>
          <w:rFonts w:ascii="Times New Roman" w:eastAsia="Calibri" w:hAnsi="Times New Roman" w:cs="Times New Roman"/>
          <w:sz w:val="28"/>
          <w:szCs w:val="28"/>
          <w:lang w:eastAsia="en-US"/>
        </w:rPr>
        <w:t>«</w:t>
      </w:r>
      <w:r w:rsidRPr="000822A7">
        <w:rPr>
          <w:rFonts w:ascii="Times New Roman" w:hAnsi="Times New Roman" w:cs="Times New Roman"/>
          <w:sz w:val="28"/>
          <w:szCs w:val="28"/>
          <w:lang w:eastAsia="en-US"/>
        </w:rPr>
        <w:t xml:space="preserve">Реализация мероприятий федерального проекта «Обеспечение устойчивого сокращения непригодного </w:t>
      </w:r>
    </w:p>
    <w:p w:rsidR="000822A7" w:rsidRPr="000822A7" w:rsidRDefault="000822A7" w:rsidP="000822A7">
      <w:pPr>
        <w:widowControl/>
        <w:ind w:firstLine="0"/>
        <w:jc w:val="center"/>
        <w:rPr>
          <w:rFonts w:ascii="Times New Roman" w:hAnsi="Times New Roman" w:cs="Times New Roman"/>
          <w:sz w:val="28"/>
          <w:szCs w:val="28"/>
          <w:lang w:eastAsia="en-US"/>
        </w:rPr>
      </w:pPr>
      <w:r w:rsidRPr="000822A7">
        <w:rPr>
          <w:rFonts w:ascii="Times New Roman" w:hAnsi="Times New Roman" w:cs="Times New Roman"/>
          <w:sz w:val="28"/>
          <w:szCs w:val="28"/>
          <w:lang w:eastAsia="en-US"/>
        </w:rPr>
        <w:t xml:space="preserve">для проживания жилищного фонда» </w:t>
      </w:r>
      <w:r w:rsidRPr="000822A7">
        <w:rPr>
          <w:rFonts w:ascii="Times New Roman" w:eastAsia="Calibri" w:hAnsi="Times New Roman" w:cs="Times New Roman"/>
          <w:bCs/>
          <w:sz w:val="28"/>
          <w:szCs w:val="28"/>
          <w:lang w:eastAsia="en-US"/>
        </w:rPr>
        <w:t>и финансирование по мероприятиям подпрограммы</w:t>
      </w:r>
    </w:p>
    <w:p w:rsidR="000822A7" w:rsidRPr="000822A7" w:rsidRDefault="000822A7" w:rsidP="000822A7">
      <w:pPr>
        <w:widowControl/>
        <w:autoSpaceDE/>
        <w:autoSpaceDN/>
        <w:adjustRightInd/>
        <w:ind w:firstLine="0"/>
        <w:jc w:val="center"/>
        <w:rPr>
          <w:rFonts w:ascii="Times New Roman" w:eastAsia="Calibri" w:hAnsi="Times New Roman" w:cs="Times New Roman"/>
          <w:bCs/>
          <w:sz w:val="24"/>
          <w:szCs w:val="24"/>
          <w:lang w:eastAsia="en-US"/>
        </w:rPr>
      </w:pPr>
    </w:p>
    <w:tbl>
      <w:tblPr>
        <w:tblW w:w="15737" w:type="dxa"/>
        <w:tblCellSpacing w:w="5" w:type="nil"/>
        <w:tblInd w:w="-351" w:type="dxa"/>
        <w:tblLayout w:type="fixed"/>
        <w:tblCellMar>
          <w:left w:w="75" w:type="dxa"/>
          <w:right w:w="75" w:type="dxa"/>
        </w:tblCellMar>
        <w:tblLook w:val="0000" w:firstRow="0" w:lastRow="0" w:firstColumn="0" w:lastColumn="0" w:noHBand="0" w:noVBand="0"/>
      </w:tblPr>
      <w:tblGrid>
        <w:gridCol w:w="3403"/>
        <w:gridCol w:w="1130"/>
        <w:gridCol w:w="713"/>
        <w:gridCol w:w="2835"/>
        <w:gridCol w:w="640"/>
        <w:gridCol w:w="566"/>
        <w:gridCol w:w="555"/>
        <w:gridCol w:w="574"/>
        <w:gridCol w:w="569"/>
        <w:gridCol w:w="641"/>
        <w:gridCol w:w="814"/>
        <w:gridCol w:w="822"/>
        <w:gridCol w:w="821"/>
        <w:gridCol w:w="804"/>
        <w:gridCol w:w="850"/>
      </w:tblGrid>
      <w:tr w:rsidR="000822A7" w:rsidRPr="000822A7" w:rsidTr="004C2E2B">
        <w:trPr>
          <w:tblCellSpacing w:w="5" w:type="nil"/>
        </w:trPr>
        <w:tc>
          <w:tcPr>
            <w:tcW w:w="3403" w:type="dxa"/>
            <w:vMerge w:val="restart"/>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val="en-US" w:eastAsia="en-US"/>
              </w:rPr>
            </w:pPr>
            <w:r w:rsidRPr="000822A7">
              <w:rPr>
                <w:rFonts w:ascii="Times New Roman" w:eastAsia="Calibri" w:hAnsi="Times New Roman" w:cs="Times New Roman"/>
                <w:sz w:val="16"/>
                <w:szCs w:val="16"/>
                <w:lang w:eastAsia="en-US"/>
              </w:rPr>
              <w:t xml:space="preserve">Наименование </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мероприятий</w:t>
            </w:r>
          </w:p>
        </w:tc>
        <w:tc>
          <w:tcPr>
            <w:tcW w:w="1130" w:type="dxa"/>
            <w:vMerge w:val="restart"/>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Исполнители</w:t>
            </w:r>
          </w:p>
        </w:tc>
        <w:tc>
          <w:tcPr>
            <w:tcW w:w="713" w:type="dxa"/>
            <w:vMerge w:val="restart"/>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Сроки выполнения мероприятий</w:t>
            </w:r>
          </w:p>
        </w:tc>
        <w:tc>
          <w:tcPr>
            <w:tcW w:w="2835" w:type="dxa"/>
            <w:vMerge w:val="restart"/>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roofErr w:type="gramStart"/>
            <w:r w:rsidRPr="000822A7">
              <w:rPr>
                <w:rFonts w:ascii="Times New Roman" w:eastAsia="Calibri" w:hAnsi="Times New Roman" w:cs="Times New Roman"/>
                <w:sz w:val="16"/>
                <w:szCs w:val="16"/>
                <w:lang w:eastAsia="en-US"/>
              </w:rPr>
              <w:t>Индикаторы  оценки</w:t>
            </w:r>
            <w:proofErr w:type="gramEnd"/>
            <w:r w:rsidRPr="000822A7">
              <w:rPr>
                <w:rFonts w:ascii="Times New Roman" w:eastAsia="Calibri" w:hAnsi="Times New Roman" w:cs="Times New Roman"/>
                <w:sz w:val="16"/>
                <w:szCs w:val="16"/>
                <w:lang w:eastAsia="en-US"/>
              </w:rPr>
              <w:t xml:space="preserve">   конечных  результатов, единица   измерения</w:t>
            </w:r>
          </w:p>
        </w:tc>
        <w:tc>
          <w:tcPr>
            <w:tcW w:w="3543" w:type="dxa"/>
            <w:gridSpan w:val="6"/>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Значения индикаторов</w:t>
            </w:r>
          </w:p>
        </w:tc>
        <w:tc>
          <w:tcPr>
            <w:tcW w:w="4111" w:type="dxa"/>
            <w:gridSpan w:val="5"/>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Финансирование с указанием источника финансирования, тыс.рублей</w:t>
            </w:r>
          </w:p>
        </w:tc>
      </w:tr>
      <w:tr w:rsidR="000822A7" w:rsidRPr="000822A7" w:rsidTr="004C2E2B">
        <w:trPr>
          <w:trHeight w:val="664"/>
          <w:tblCellSpacing w:w="5" w:type="nil"/>
        </w:trPr>
        <w:tc>
          <w:tcPr>
            <w:tcW w:w="3403" w:type="dxa"/>
            <w:vMerge/>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left"/>
              <w:rPr>
                <w:rFonts w:ascii="Times New Roman" w:eastAsia="Calibri" w:hAnsi="Times New Roman" w:cs="Times New Roman"/>
                <w:sz w:val="16"/>
                <w:szCs w:val="16"/>
                <w:lang w:eastAsia="en-US"/>
              </w:rPr>
            </w:pPr>
          </w:p>
        </w:tc>
        <w:tc>
          <w:tcPr>
            <w:tcW w:w="1130" w:type="dxa"/>
            <w:vMerge/>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left"/>
              <w:rPr>
                <w:rFonts w:ascii="Times New Roman" w:eastAsia="Calibri" w:hAnsi="Times New Roman" w:cs="Times New Roman"/>
                <w:sz w:val="16"/>
                <w:szCs w:val="16"/>
                <w:lang w:eastAsia="en-US"/>
              </w:rPr>
            </w:pPr>
          </w:p>
        </w:tc>
        <w:tc>
          <w:tcPr>
            <w:tcW w:w="713" w:type="dxa"/>
            <w:vMerge/>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left"/>
              <w:rPr>
                <w:rFonts w:ascii="Times New Roman" w:eastAsia="Calibri" w:hAnsi="Times New Roman" w:cs="Times New Roman"/>
                <w:sz w:val="16"/>
                <w:szCs w:val="16"/>
                <w:lang w:eastAsia="en-US"/>
              </w:rPr>
            </w:pPr>
          </w:p>
        </w:tc>
        <w:tc>
          <w:tcPr>
            <w:tcW w:w="2835" w:type="dxa"/>
            <w:vMerge/>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left"/>
              <w:rPr>
                <w:rFonts w:ascii="Times New Roman" w:eastAsia="Calibri" w:hAnsi="Times New Roman" w:cs="Times New Roman"/>
                <w:sz w:val="16"/>
                <w:szCs w:val="16"/>
                <w:lang w:eastAsia="en-US"/>
              </w:rPr>
            </w:pPr>
          </w:p>
        </w:tc>
        <w:tc>
          <w:tcPr>
            <w:tcW w:w="640"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2019</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год (базовый)</w:t>
            </w:r>
          </w:p>
        </w:tc>
        <w:tc>
          <w:tcPr>
            <w:tcW w:w="566"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2020</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год</w:t>
            </w:r>
          </w:p>
        </w:tc>
        <w:tc>
          <w:tcPr>
            <w:tcW w:w="555"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2021</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год</w:t>
            </w:r>
          </w:p>
        </w:tc>
        <w:tc>
          <w:tcPr>
            <w:tcW w:w="574"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2022</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год</w:t>
            </w:r>
          </w:p>
        </w:tc>
        <w:tc>
          <w:tcPr>
            <w:tcW w:w="569"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2023</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год</w:t>
            </w:r>
          </w:p>
        </w:tc>
        <w:tc>
          <w:tcPr>
            <w:tcW w:w="639"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2024</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год</w:t>
            </w:r>
          </w:p>
        </w:tc>
        <w:tc>
          <w:tcPr>
            <w:tcW w:w="814"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2020</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год</w:t>
            </w:r>
          </w:p>
        </w:tc>
        <w:tc>
          <w:tcPr>
            <w:tcW w:w="822"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2021</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год</w:t>
            </w:r>
          </w:p>
        </w:tc>
        <w:tc>
          <w:tcPr>
            <w:tcW w:w="821"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2022</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год</w:t>
            </w:r>
          </w:p>
        </w:tc>
        <w:tc>
          <w:tcPr>
            <w:tcW w:w="804"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2023</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год</w:t>
            </w:r>
          </w:p>
        </w:tc>
        <w:tc>
          <w:tcPr>
            <w:tcW w:w="850"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2024</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год</w:t>
            </w:r>
          </w:p>
        </w:tc>
      </w:tr>
      <w:tr w:rsidR="000822A7" w:rsidRPr="000822A7" w:rsidTr="004C2E2B">
        <w:trPr>
          <w:tblCellSpacing w:w="5" w:type="nil"/>
        </w:trPr>
        <w:tc>
          <w:tcPr>
            <w:tcW w:w="3403" w:type="dxa"/>
            <w:tcBorders>
              <w:top w:val="single" w:sz="4" w:space="0" w:color="auto"/>
              <w:left w:val="single" w:sz="4" w:space="0" w:color="auto"/>
              <w:right w:val="single" w:sz="4" w:space="0" w:color="auto"/>
            </w:tcBorders>
          </w:tcPr>
          <w:p w:rsidR="000822A7" w:rsidRPr="000822A7" w:rsidRDefault="000822A7" w:rsidP="000822A7">
            <w:pPr>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w:t>
            </w:r>
          </w:p>
        </w:tc>
        <w:tc>
          <w:tcPr>
            <w:tcW w:w="1130" w:type="dxa"/>
            <w:tcBorders>
              <w:top w:val="single" w:sz="4" w:space="0" w:color="auto"/>
              <w:left w:val="single" w:sz="4" w:space="0" w:color="auto"/>
              <w:right w:val="single" w:sz="4" w:space="0" w:color="auto"/>
            </w:tcBorders>
          </w:tcPr>
          <w:p w:rsidR="000822A7" w:rsidRPr="000822A7" w:rsidRDefault="000822A7" w:rsidP="000822A7">
            <w:pPr>
              <w:ind w:right="66"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w:t>
            </w:r>
          </w:p>
        </w:tc>
        <w:tc>
          <w:tcPr>
            <w:tcW w:w="713" w:type="dxa"/>
            <w:tcBorders>
              <w:top w:val="single" w:sz="4" w:space="0" w:color="auto"/>
              <w:left w:val="single" w:sz="4" w:space="0" w:color="auto"/>
              <w:right w:val="single" w:sz="4" w:space="0" w:color="auto"/>
            </w:tcBorders>
          </w:tcPr>
          <w:p w:rsidR="000822A7" w:rsidRPr="000822A7" w:rsidRDefault="000822A7" w:rsidP="000822A7">
            <w:pPr>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3</w:t>
            </w:r>
          </w:p>
        </w:tc>
        <w:tc>
          <w:tcPr>
            <w:tcW w:w="2835"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4</w:t>
            </w:r>
          </w:p>
        </w:tc>
        <w:tc>
          <w:tcPr>
            <w:tcW w:w="640" w:type="dxa"/>
            <w:tcBorders>
              <w:top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5</w:t>
            </w:r>
          </w:p>
        </w:tc>
        <w:tc>
          <w:tcPr>
            <w:tcW w:w="566"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6</w:t>
            </w: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left="-69" w:right="-142" w:hanging="43"/>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7</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left="-69" w:right="-142" w:hanging="43"/>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8</w:t>
            </w:r>
          </w:p>
        </w:tc>
        <w:tc>
          <w:tcPr>
            <w:tcW w:w="569"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right="-142" w:hanging="112"/>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9</w:t>
            </w:r>
          </w:p>
        </w:tc>
        <w:tc>
          <w:tcPr>
            <w:tcW w:w="639" w:type="dxa"/>
            <w:tcBorders>
              <w:top w:val="single" w:sz="4" w:space="0" w:color="auto"/>
              <w:left w:val="single" w:sz="4" w:space="0" w:color="auto"/>
              <w:bottom w:val="single" w:sz="4" w:space="0" w:color="auto"/>
            </w:tcBorders>
            <w:shd w:val="clear" w:color="auto" w:fill="auto"/>
          </w:tcPr>
          <w:p w:rsidR="000822A7" w:rsidRPr="000822A7" w:rsidRDefault="000822A7" w:rsidP="000822A7">
            <w:pPr>
              <w:autoSpaceDE/>
              <w:autoSpaceDN/>
              <w:adjustRightInd/>
              <w:ind w:left="-69" w:right="-142" w:hanging="43"/>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10</w:t>
            </w:r>
          </w:p>
        </w:tc>
        <w:tc>
          <w:tcPr>
            <w:tcW w:w="814"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ind w:left="-75" w:righ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11</w:t>
            </w:r>
          </w:p>
        </w:tc>
        <w:tc>
          <w:tcPr>
            <w:tcW w:w="822"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ind w:left="-75" w:righ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12</w:t>
            </w:r>
          </w:p>
        </w:tc>
        <w:tc>
          <w:tcPr>
            <w:tcW w:w="821"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ind w:left="-75" w:righ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13</w:t>
            </w:r>
          </w:p>
        </w:tc>
        <w:tc>
          <w:tcPr>
            <w:tcW w:w="804" w:type="dxa"/>
            <w:tcBorders>
              <w:top w:val="single" w:sz="4" w:space="0" w:color="auto"/>
              <w:left w:val="single" w:sz="4" w:space="0" w:color="auto"/>
              <w:right w:val="single" w:sz="4" w:space="0" w:color="auto"/>
            </w:tcBorders>
          </w:tcPr>
          <w:p w:rsidR="000822A7" w:rsidRPr="000822A7" w:rsidRDefault="000822A7" w:rsidP="000822A7">
            <w:pPr>
              <w:ind w:left="-75" w:righ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14</w:t>
            </w:r>
          </w:p>
        </w:tc>
        <w:tc>
          <w:tcPr>
            <w:tcW w:w="850" w:type="dxa"/>
            <w:tcBorders>
              <w:top w:val="single" w:sz="4" w:space="0" w:color="auto"/>
              <w:left w:val="single" w:sz="4" w:space="0" w:color="auto"/>
              <w:right w:val="single" w:sz="4" w:space="0" w:color="auto"/>
            </w:tcBorders>
          </w:tcPr>
          <w:p w:rsidR="000822A7" w:rsidRPr="000822A7" w:rsidRDefault="000822A7" w:rsidP="000822A7">
            <w:pPr>
              <w:ind w:left="-75" w:righ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15</w:t>
            </w:r>
          </w:p>
        </w:tc>
      </w:tr>
      <w:tr w:rsidR="000822A7" w:rsidRPr="000822A7" w:rsidTr="004C2E2B">
        <w:trPr>
          <w:trHeight w:val="284"/>
          <w:tblCellSpacing w:w="5" w:type="nil"/>
        </w:trPr>
        <w:tc>
          <w:tcPr>
            <w:tcW w:w="15737" w:type="dxa"/>
            <w:gridSpan w:val="15"/>
            <w:tcBorders>
              <w:top w:val="single" w:sz="4" w:space="0" w:color="auto"/>
              <w:left w:val="single" w:sz="4" w:space="0" w:color="auto"/>
              <w:bottom w:val="single" w:sz="4" w:space="0" w:color="auto"/>
              <w:right w:val="single" w:sz="4" w:space="0" w:color="auto"/>
            </w:tcBorders>
          </w:tcPr>
          <w:p w:rsidR="000822A7" w:rsidRPr="000822A7" w:rsidRDefault="000822A7" w:rsidP="000822A7">
            <w:pPr>
              <w:ind w:left="-75" w:righ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Наименование цели: Обеспечение устойчивого сокращения непригодного для проживания жилищного фонда на территории Республики Татарстан</w:t>
            </w:r>
          </w:p>
        </w:tc>
      </w:tr>
      <w:tr w:rsidR="000822A7" w:rsidRPr="000822A7" w:rsidTr="004C2E2B">
        <w:trPr>
          <w:trHeight w:val="284"/>
          <w:tblCellSpacing w:w="5" w:type="nil"/>
        </w:trPr>
        <w:tc>
          <w:tcPr>
            <w:tcW w:w="15737" w:type="dxa"/>
            <w:gridSpan w:val="15"/>
            <w:tcBorders>
              <w:top w:val="single" w:sz="4" w:space="0" w:color="auto"/>
              <w:left w:val="single" w:sz="4" w:space="0" w:color="auto"/>
              <w:bottom w:val="single" w:sz="4" w:space="0" w:color="auto"/>
              <w:right w:val="single" w:sz="4" w:space="0" w:color="auto"/>
            </w:tcBorders>
          </w:tcPr>
          <w:p w:rsidR="000822A7" w:rsidRPr="000822A7" w:rsidRDefault="000822A7" w:rsidP="000822A7">
            <w:pPr>
              <w:ind w:left="-75" w:righ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Наименование задачи: Финансовое и организационное обеспечение переселения граждан из аварийных многоквартирных домов, признанных в установленном порядке аварийными</w:t>
            </w:r>
          </w:p>
        </w:tc>
      </w:tr>
      <w:tr w:rsidR="000822A7" w:rsidRPr="000822A7" w:rsidTr="004C2E2B">
        <w:trPr>
          <w:trHeight w:val="681"/>
          <w:tblCellSpacing w:w="5" w:type="nil"/>
        </w:trPr>
        <w:tc>
          <w:tcPr>
            <w:tcW w:w="3403" w:type="dxa"/>
            <w:vMerge w:val="restart"/>
            <w:tcBorders>
              <w:top w:val="single" w:sz="4" w:space="0" w:color="auto"/>
              <w:left w:val="single" w:sz="4" w:space="0" w:color="auto"/>
              <w:right w:val="single" w:sz="4" w:space="0" w:color="auto"/>
            </w:tcBorders>
          </w:tcPr>
          <w:p w:rsidR="000822A7" w:rsidRPr="000822A7" w:rsidRDefault="000822A7" w:rsidP="000822A7">
            <w:pPr>
              <w:ind w:firstLine="0"/>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Предоставление в связи с переселением граждан из жилищного фонда, признанного аварийным и непригодным для проживания, жилых помещений по договорам социального найма или договорам мены, выкуп аварйных жилых помещений</w:t>
            </w:r>
          </w:p>
        </w:tc>
        <w:tc>
          <w:tcPr>
            <w:tcW w:w="1130" w:type="dxa"/>
            <w:vMerge w:val="restart"/>
            <w:tcBorders>
              <w:top w:val="single" w:sz="4" w:space="0" w:color="auto"/>
              <w:left w:val="single" w:sz="4" w:space="0" w:color="auto"/>
              <w:right w:val="single" w:sz="4" w:space="0" w:color="auto"/>
            </w:tcBorders>
          </w:tcPr>
          <w:p w:rsidR="000822A7" w:rsidRPr="000822A7" w:rsidRDefault="000822A7" w:rsidP="000822A7">
            <w:pPr>
              <w:ind w:right="66" w:firstLine="0"/>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 xml:space="preserve">МСАЖКХ, </w:t>
            </w:r>
          </w:p>
          <w:p w:rsidR="000822A7" w:rsidRPr="000822A7" w:rsidRDefault="000822A7" w:rsidP="000822A7">
            <w:pPr>
              <w:ind w:right="66" w:firstLine="0"/>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 xml:space="preserve">ОМС (по </w:t>
            </w:r>
            <w:proofErr w:type="gramStart"/>
            <w:r w:rsidRPr="000822A7">
              <w:rPr>
                <w:rFonts w:ascii="Times New Roman" w:eastAsia="Calibri" w:hAnsi="Times New Roman" w:cs="Times New Roman"/>
                <w:sz w:val="16"/>
                <w:szCs w:val="16"/>
                <w:lang w:eastAsia="en-US"/>
              </w:rPr>
              <w:t>со-гласованию</w:t>
            </w:r>
            <w:proofErr w:type="gramEnd"/>
            <w:r w:rsidRPr="000822A7">
              <w:rPr>
                <w:rFonts w:ascii="Times New Roman" w:eastAsia="Calibri" w:hAnsi="Times New Roman" w:cs="Times New Roman"/>
                <w:sz w:val="16"/>
                <w:szCs w:val="16"/>
                <w:lang w:eastAsia="en-US"/>
              </w:rPr>
              <w:t>)</w:t>
            </w:r>
          </w:p>
        </w:tc>
        <w:tc>
          <w:tcPr>
            <w:tcW w:w="713" w:type="dxa"/>
            <w:vMerge w:val="restart"/>
            <w:tcBorders>
              <w:top w:val="single" w:sz="4" w:space="0" w:color="auto"/>
              <w:left w:val="single" w:sz="4" w:space="0" w:color="auto"/>
              <w:right w:val="single" w:sz="4" w:space="0" w:color="auto"/>
            </w:tcBorders>
          </w:tcPr>
          <w:p w:rsidR="000822A7" w:rsidRPr="000822A7" w:rsidRDefault="000822A7" w:rsidP="000822A7">
            <w:pPr>
              <w:ind w:firstLine="0"/>
              <w:jc w:val="left"/>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2020 –</w:t>
            </w:r>
          </w:p>
          <w:p w:rsidR="000822A7" w:rsidRPr="000822A7" w:rsidRDefault="000822A7" w:rsidP="000822A7">
            <w:pPr>
              <w:ind w:firstLine="0"/>
              <w:jc w:val="left"/>
              <w:rPr>
                <w:rFonts w:ascii="Times New Roman" w:eastAsia="Calibri" w:hAnsi="Times New Roman" w:cs="Times New Roman"/>
                <w:sz w:val="16"/>
                <w:szCs w:val="16"/>
                <w:lang w:eastAsia="en-US"/>
              </w:rPr>
            </w:pPr>
            <w:r w:rsidRPr="000822A7">
              <w:rPr>
                <w:rFonts w:ascii="Times New Roman" w:eastAsia="Calibri" w:hAnsi="Times New Roman" w:cs="Times New Roman"/>
                <w:bCs/>
                <w:sz w:val="16"/>
                <w:szCs w:val="16"/>
                <w:lang w:eastAsia="en-US"/>
              </w:rPr>
              <w:t>2025 гг.</w:t>
            </w:r>
          </w:p>
        </w:tc>
        <w:tc>
          <w:tcPr>
            <w:tcW w:w="2835" w:type="dxa"/>
            <w:tcBorders>
              <w:top w:val="single" w:sz="4" w:space="0" w:color="auto"/>
              <w:bottom w:val="single" w:sz="4" w:space="0" w:color="auto"/>
              <w:right w:val="single" w:sz="4" w:space="0" w:color="auto"/>
            </w:tcBorders>
            <w:shd w:val="clear" w:color="auto" w:fill="auto"/>
            <w:vAlign w:val="center"/>
          </w:tcPr>
          <w:p w:rsidR="000822A7" w:rsidRPr="000822A7" w:rsidRDefault="000822A7" w:rsidP="000822A7">
            <w:pPr>
              <w:autoSpaceDE/>
              <w:autoSpaceDN/>
              <w:adjustRightInd/>
              <w:ind w:firstLine="0"/>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Количество квадратных метров расселенного непригодного для проживания жилищного фонда (нарастающим итогом), тыс.кв.метров</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0,28</w:t>
            </w:r>
          </w:p>
        </w:tc>
        <w:tc>
          <w:tcPr>
            <w:tcW w:w="566" w:type="dxa"/>
            <w:tcBorders>
              <w:top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firstLine="0"/>
              <w:jc w:val="center"/>
              <w:rPr>
                <w:rFonts w:ascii="Times New Roman" w:eastAsia="Calibri" w:hAnsi="Times New Roman" w:cs="Times New Roman"/>
                <w:strike/>
                <w:sz w:val="16"/>
                <w:szCs w:val="16"/>
                <w:lang w:eastAsia="en-US"/>
              </w:rPr>
            </w:pPr>
            <w:r w:rsidRPr="000822A7">
              <w:rPr>
                <w:rFonts w:ascii="Times New Roman" w:eastAsia="Calibri" w:hAnsi="Times New Roman" w:cs="Times New Roman"/>
                <w:sz w:val="16"/>
                <w:szCs w:val="16"/>
                <w:lang w:eastAsia="en-US"/>
              </w:rPr>
              <w:t>2,09</w:t>
            </w: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left="-69" w:right="-142" w:hanging="43"/>
              <w:jc w:val="center"/>
              <w:rPr>
                <w:rFonts w:ascii="Times New Roman" w:eastAsia="Calibri" w:hAnsi="Times New Roman" w:cs="Times New Roman"/>
                <w:strike/>
                <w:sz w:val="16"/>
                <w:szCs w:val="16"/>
                <w:lang w:eastAsia="en-US"/>
              </w:rPr>
            </w:pPr>
            <w:r w:rsidRPr="000822A7">
              <w:rPr>
                <w:rFonts w:ascii="Times New Roman" w:eastAsia="Calibri" w:hAnsi="Times New Roman" w:cs="Times New Roman"/>
                <w:sz w:val="16"/>
                <w:szCs w:val="16"/>
                <w:lang w:eastAsia="en-US"/>
              </w:rPr>
              <w:t>5,43</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left="-69" w:right="-142" w:hanging="43"/>
              <w:jc w:val="center"/>
              <w:rPr>
                <w:rFonts w:ascii="Times New Roman" w:eastAsia="Calibri" w:hAnsi="Times New Roman" w:cs="Times New Roman"/>
                <w:strike/>
                <w:sz w:val="16"/>
                <w:szCs w:val="16"/>
                <w:lang w:eastAsia="en-US"/>
              </w:rPr>
            </w:pPr>
            <w:r w:rsidRPr="000822A7">
              <w:rPr>
                <w:rFonts w:ascii="Times New Roman" w:eastAsia="Calibri" w:hAnsi="Times New Roman" w:cs="Times New Roman"/>
                <w:sz w:val="16"/>
                <w:szCs w:val="16"/>
                <w:lang w:eastAsia="en-US"/>
              </w:rPr>
              <w:t>7,55</w:t>
            </w:r>
          </w:p>
        </w:tc>
        <w:tc>
          <w:tcPr>
            <w:tcW w:w="569"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right="-142" w:hanging="112"/>
              <w:jc w:val="center"/>
              <w:rPr>
                <w:rFonts w:ascii="Times New Roman" w:eastAsia="Calibri" w:hAnsi="Times New Roman" w:cs="Times New Roman"/>
                <w:strike/>
                <w:sz w:val="16"/>
                <w:szCs w:val="16"/>
                <w:lang w:eastAsia="en-US"/>
              </w:rPr>
            </w:pPr>
            <w:r w:rsidRPr="000822A7">
              <w:rPr>
                <w:rFonts w:ascii="Times New Roman" w:eastAsia="Calibri" w:hAnsi="Times New Roman" w:cs="Times New Roman"/>
                <w:sz w:val="16"/>
                <w:szCs w:val="16"/>
                <w:lang w:eastAsia="en-US"/>
              </w:rPr>
              <w:t>10,05</w:t>
            </w:r>
          </w:p>
        </w:tc>
        <w:tc>
          <w:tcPr>
            <w:tcW w:w="639" w:type="dxa"/>
            <w:tcBorders>
              <w:top w:val="single" w:sz="4" w:space="0" w:color="auto"/>
              <w:left w:val="single" w:sz="4" w:space="0" w:color="auto"/>
              <w:bottom w:val="single" w:sz="4" w:space="0" w:color="auto"/>
            </w:tcBorders>
            <w:shd w:val="clear" w:color="auto" w:fill="auto"/>
          </w:tcPr>
          <w:p w:rsidR="000822A7" w:rsidRPr="000822A7" w:rsidRDefault="000822A7" w:rsidP="000822A7">
            <w:pPr>
              <w:autoSpaceDE/>
              <w:autoSpaceDN/>
              <w:adjustRightInd/>
              <w:ind w:left="-69" w:right="-142" w:hanging="43"/>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16,4</w:t>
            </w:r>
          </w:p>
        </w:tc>
        <w:tc>
          <w:tcPr>
            <w:tcW w:w="814" w:type="dxa"/>
            <w:vMerge w:val="restart"/>
            <w:tcBorders>
              <w:top w:val="single" w:sz="4" w:space="0" w:color="auto"/>
              <w:left w:val="single" w:sz="4" w:space="0" w:color="auto"/>
              <w:bottom w:val="single" w:sz="4" w:space="0" w:color="auto"/>
              <w:right w:val="single" w:sz="4" w:space="0" w:color="auto"/>
            </w:tcBorders>
          </w:tcPr>
          <w:p w:rsidR="000822A7" w:rsidRPr="000822A7" w:rsidRDefault="000822A7" w:rsidP="000822A7">
            <w:pPr>
              <w:ind w:left="-75" w:righ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73 403,2</w:t>
            </w:r>
          </w:p>
          <w:p w:rsidR="000822A7" w:rsidRPr="000822A7" w:rsidRDefault="000822A7" w:rsidP="000822A7">
            <w:pPr>
              <w:ind w:left="-75" w:righ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БРТ</w:t>
            </w:r>
          </w:p>
          <w:p w:rsidR="000822A7" w:rsidRPr="000822A7" w:rsidRDefault="000822A7" w:rsidP="000822A7">
            <w:pPr>
              <w:ind w:left="-75" w:right="-75" w:firstLine="0"/>
              <w:jc w:val="center"/>
              <w:rPr>
                <w:rFonts w:ascii="Times New Roman" w:eastAsia="Calibri" w:hAnsi="Times New Roman" w:cs="Times New Roman"/>
                <w:sz w:val="16"/>
                <w:szCs w:val="16"/>
                <w:lang w:eastAsia="en-US"/>
              </w:rPr>
            </w:pPr>
          </w:p>
          <w:p w:rsidR="000822A7" w:rsidRPr="000822A7" w:rsidRDefault="000822A7" w:rsidP="000822A7">
            <w:pPr>
              <w:ind w:left="-75" w:righ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71 660,6</w:t>
            </w:r>
          </w:p>
          <w:p w:rsidR="000822A7" w:rsidRPr="000822A7" w:rsidRDefault="000822A7" w:rsidP="000822A7">
            <w:pPr>
              <w:ind w:left="-75" w:righ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 xml:space="preserve">Фонд </w:t>
            </w:r>
          </w:p>
          <w:p w:rsidR="000822A7" w:rsidRPr="000822A7" w:rsidRDefault="000822A7" w:rsidP="000822A7">
            <w:pPr>
              <w:ind w:left="-75" w:righ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ЖКХ</w:t>
            </w:r>
          </w:p>
        </w:tc>
        <w:tc>
          <w:tcPr>
            <w:tcW w:w="822" w:type="dxa"/>
            <w:vMerge w:val="restart"/>
            <w:tcBorders>
              <w:top w:val="single" w:sz="4" w:space="0" w:color="auto"/>
              <w:left w:val="single" w:sz="4" w:space="0" w:color="auto"/>
              <w:bottom w:val="single" w:sz="4" w:space="0" w:color="auto"/>
              <w:right w:val="single" w:sz="4" w:space="0" w:color="auto"/>
            </w:tcBorders>
          </w:tcPr>
          <w:p w:rsidR="000822A7" w:rsidRPr="000822A7" w:rsidRDefault="000822A7" w:rsidP="000822A7">
            <w:pPr>
              <w:ind w:left="-75" w:righ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240 783,8</w:t>
            </w:r>
          </w:p>
          <w:p w:rsidR="000822A7" w:rsidRPr="000822A7" w:rsidRDefault="000822A7" w:rsidP="000822A7">
            <w:pPr>
              <w:ind w:left="-75" w:righ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БРТ</w:t>
            </w:r>
          </w:p>
          <w:p w:rsidR="000822A7" w:rsidRPr="000822A7" w:rsidRDefault="000822A7" w:rsidP="000822A7">
            <w:pPr>
              <w:ind w:left="-75" w:right="-75" w:firstLine="0"/>
              <w:jc w:val="center"/>
              <w:rPr>
                <w:rFonts w:ascii="Times New Roman" w:eastAsia="Calibri" w:hAnsi="Times New Roman" w:cs="Times New Roman"/>
                <w:sz w:val="16"/>
                <w:szCs w:val="16"/>
                <w:lang w:eastAsia="en-US"/>
              </w:rPr>
            </w:pPr>
          </w:p>
          <w:p w:rsidR="000822A7" w:rsidRPr="000822A7" w:rsidRDefault="000822A7" w:rsidP="000822A7">
            <w:pPr>
              <w:ind w:left="-75" w:righ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162 547,9</w:t>
            </w:r>
          </w:p>
          <w:p w:rsidR="000822A7" w:rsidRPr="000822A7" w:rsidRDefault="000822A7" w:rsidP="000822A7">
            <w:pPr>
              <w:ind w:left="-75" w:righ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 xml:space="preserve">Фонд </w:t>
            </w:r>
          </w:p>
          <w:p w:rsidR="000822A7" w:rsidRPr="000822A7" w:rsidRDefault="000822A7" w:rsidP="000822A7">
            <w:pPr>
              <w:ind w:left="-75" w:righ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ЖКХ</w:t>
            </w:r>
          </w:p>
        </w:tc>
        <w:tc>
          <w:tcPr>
            <w:tcW w:w="821" w:type="dxa"/>
            <w:vMerge w:val="restar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ind w:left="-75" w:righ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w:t>
            </w:r>
          </w:p>
        </w:tc>
        <w:tc>
          <w:tcPr>
            <w:tcW w:w="804" w:type="dxa"/>
            <w:vMerge w:val="restart"/>
            <w:tcBorders>
              <w:top w:val="single" w:sz="4" w:space="0" w:color="auto"/>
              <w:left w:val="single" w:sz="4" w:space="0" w:color="auto"/>
              <w:right w:val="single" w:sz="4" w:space="0" w:color="auto"/>
            </w:tcBorders>
          </w:tcPr>
          <w:p w:rsidR="000822A7" w:rsidRPr="000822A7" w:rsidRDefault="000822A7" w:rsidP="000822A7">
            <w:pPr>
              <w:ind w:left="-75" w:righ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w:t>
            </w:r>
          </w:p>
        </w:tc>
        <w:tc>
          <w:tcPr>
            <w:tcW w:w="850" w:type="dxa"/>
            <w:vMerge w:val="restart"/>
            <w:tcBorders>
              <w:top w:val="single" w:sz="4" w:space="0" w:color="auto"/>
              <w:left w:val="single" w:sz="4" w:space="0" w:color="auto"/>
              <w:right w:val="single" w:sz="4" w:space="0" w:color="auto"/>
            </w:tcBorders>
          </w:tcPr>
          <w:p w:rsidR="000822A7" w:rsidRPr="000822A7" w:rsidRDefault="000822A7" w:rsidP="000822A7">
            <w:pPr>
              <w:ind w:left="-75" w:righ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w:t>
            </w:r>
          </w:p>
        </w:tc>
      </w:tr>
      <w:tr w:rsidR="000822A7" w:rsidRPr="000822A7" w:rsidTr="004C2E2B">
        <w:trPr>
          <w:trHeight w:val="354"/>
          <w:tblCellSpacing w:w="5" w:type="nil"/>
        </w:trPr>
        <w:tc>
          <w:tcPr>
            <w:tcW w:w="3403" w:type="dxa"/>
            <w:vMerge/>
            <w:tcBorders>
              <w:left w:val="single" w:sz="4" w:space="0" w:color="auto"/>
              <w:bottom w:val="single" w:sz="4" w:space="0" w:color="auto"/>
              <w:right w:val="single" w:sz="4" w:space="0" w:color="auto"/>
            </w:tcBorders>
          </w:tcPr>
          <w:p w:rsidR="000822A7" w:rsidRPr="000822A7" w:rsidRDefault="000822A7" w:rsidP="000822A7">
            <w:pPr>
              <w:widowControl/>
              <w:ind w:firstLine="0"/>
              <w:rPr>
                <w:rFonts w:ascii="Times New Roman" w:eastAsia="Calibri" w:hAnsi="Times New Roman" w:cs="Times New Roman"/>
                <w:sz w:val="16"/>
                <w:szCs w:val="16"/>
              </w:rPr>
            </w:pPr>
          </w:p>
        </w:tc>
        <w:tc>
          <w:tcPr>
            <w:tcW w:w="1130" w:type="dxa"/>
            <w:vMerge/>
            <w:tcBorders>
              <w:left w:val="single" w:sz="4" w:space="0" w:color="auto"/>
              <w:right w:val="single" w:sz="4" w:space="0" w:color="auto"/>
            </w:tcBorders>
          </w:tcPr>
          <w:p w:rsidR="000822A7" w:rsidRPr="000822A7" w:rsidRDefault="000822A7" w:rsidP="000822A7">
            <w:pPr>
              <w:ind w:right="66" w:firstLine="0"/>
              <w:rPr>
                <w:rFonts w:ascii="Times New Roman" w:eastAsia="Calibri" w:hAnsi="Times New Roman" w:cs="Times New Roman"/>
                <w:sz w:val="16"/>
                <w:szCs w:val="16"/>
                <w:lang w:eastAsia="en-US"/>
              </w:rPr>
            </w:pPr>
          </w:p>
        </w:tc>
        <w:tc>
          <w:tcPr>
            <w:tcW w:w="713" w:type="dxa"/>
            <w:vMerge/>
            <w:tcBorders>
              <w:left w:val="single" w:sz="4" w:space="0" w:color="auto"/>
              <w:right w:val="single" w:sz="4" w:space="0" w:color="auto"/>
            </w:tcBorders>
          </w:tcPr>
          <w:p w:rsidR="000822A7" w:rsidRPr="000822A7" w:rsidRDefault="000822A7" w:rsidP="000822A7">
            <w:pPr>
              <w:ind w:firstLine="0"/>
              <w:rPr>
                <w:rFonts w:ascii="Times New Roman" w:eastAsia="Calibri" w:hAnsi="Times New Roman" w:cs="Times New Roman"/>
                <w:bCs/>
                <w:sz w:val="16"/>
                <w:szCs w:val="16"/>
                <w:lang w:eastAsia="en-US"/>
              </w:rPr>
            </w:pPr>
          </w:p>
        </w:tc>
        <w:tc>
          <w:tcPr>
            <w:tcW w:w="2835" w:type="dxa"/>
            <w:shd w:val="clear" w:color="auto" w:fill="auto"/>
          </w:tcPr>
          <w:p w:rsidR="000822A7" w:rsidRPr="000822A7" w:rsidRDefault="000822A7" w:rsidP="000822A7">
            <w:pPr>
              <w:autoSpaceDE/>
              <w:autoSpaceDN/>
              <w:adjustRightInd/>
              <w:ind w:firstLine="0"/>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Количество граждан, расселенных из непригодного для</w:t>
            </w:r>
          </w:p>
          <w:p w:rsidR="000822A7" w:rsidRPr="000822A7" w:rsidRDefault="000822A7" w:rsidP="000822A7">
            <w:pPr>
              <w:autoSpaceDE/>
              <w:autoSpaceDN/>
              <w:adjustRightInd/>
              <w:ind w:firstLine="0"/>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проживания жилищного фонда (нарастающим итогом), тыс.человек</w:t>
            </w:r>
          </w:p>
        </w:tc>
        <w:tc>
          <w:tcPr>
            <w:tcW w:w="640"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0,02</w:t>
            </w:r>
          </w:p>
        </w:tc>
        <w:tc>
          <w:tcPr>
            <w:tcW w:w="566" w:type="dxa"/>
            <w:tcBorders>
              <w:top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firstLine="0"/>
              <w:jc w:val="center"/>
              <w:rPr>
                <w:rFonts w:ascii="Times New Roman" w:eastAsia="Calibri" w:hAnsi="Times New Roman" w:cs="Times New Roman"/>
                <w:strike/>
                <w:sz w:val="16"/>
                <w:szCs w:val="16"/>
                <w:lang w:eastAsia="en-US"/>
              </w:rPr>
            </w:pPr>
            <w:r w:rsidRPr="000822A7">
              <w:rPr>
                <w:rFonts w:ascii="Times New Roman" w:eastAsia="Calibri" w:hAnsi="Times New Roman" w:cs="Times New Roman"/>
                <w:sz w:val="16"/>
                <w:szCs w:val="16"/>
                <w:lang w:eastAsia="en-US"/>
              </w:rPr>
              <w:t>0,12</w:t>
            </w:r>
          </w:p>
        </w:tc>
        <w:tc>
          <w:tcPr>
            <w:tcW w:w="555"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left="-69" w:right="-142" w:hanging="43"/>
              <w:jc w:val="center"/>
              <w:rPr>
                <w:rFonts w:ascii="Times New Roman" w:eastAsia="Calibri" w:hAnsi="Times New Roman" w:cs="Times New Roman"/>
                <w:strike/>
                <w:sz w:val="16"/>
                <w:szCs w:val="16"/>
                <w:lang w:eastAsia="en-US"/>
              </w:rPr>
            </w:pPr>
            <w:r w:rsidRPr="000822A7">
              <w:rPr>
                <w:rFonts w:ascii="Times New Roman" w:eastAsia="Calibri" w:hAnsi="Times New Roman" w:cs="Times New Roman"/>
                <w:sz w:val="16"/>
                <w:szCs w:val="16"/>
                <w:lang w:eastAsia="en-US"/>
              </w:rPr>
              <w:t>0,31</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left="-69" w:right="-142" w:hanging="43"/>
              <w:jc w:val="center"/>
              <w:rPr>
                <w:rFonts w:ascii="Times New Roman" w:eastAsia="Calibri" w:hAnsi="Times New Roman" w:cs="Times New Roman"/>
                <w:strike/>
                <w:sz w:val="16"/>
                <w:szCs w:val="16"/>
                <w:lang w:eastAsia="en-US"/>
              </w:rPr>
            </w:pPr>
            <w:r w:rsidRPr="000822A7">
              <w:rPr>
                <w:rFonts w:ascii="Times New Roman" w:eastAsia="Calibri" w:hAnsi="Times New Roman" w:cs="Times New Roman"/>
                <w:sz w:val="16"/>
                <w:szCs w:val="16"/>
                <w:lang w:eastAsia="en-US"/>
              </w:rPr>
              <w:t>0,42</w:t>
            </w:r>
          </w:p>
        </w:tc>
        <w:tc>
          <w:tcPr>
            <w:tcW w:w="569"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right="-142" w:hanging="112"/>
              <w:jc w:val="center"/>
              <w:rPr>
                <w:rFonts w:ascii="Times New Roman" w:eastAsia="Calibri" w:hAnsi="Times New Roman" w:cs="Times New Roman"/>
                <w:strike/>
                <w:sz w:val="16"/>
                <w:szCs w:val="16"/>
                <w:lang w:eastAsia="en-US"/>
              </w:rPr>
            </w:pPr>
            <w:r w:rsidRPr="000822A7">
              <w:rPr>
                <w:rFonts w:ascii="Times New Roman" w:eastAsia="Calibri" w:hAnsi="Times New Roman" w:cs="Times New Roman"/>
                <w:sz w:val="16"/>
                <w:szCs w:val="16"/>
                <w:lang w:eastAsia="en-US"/>
              </w:rPr>
              <w:t>0,56</w:t>
            </w:r>
          </w:p>
        </w:tc>
        <w:tc>
          <w:tcPr>
            <w:tcW w:w="639" w:type="dxa"/>
            <w:tcBorders>
              <w:top w:val="single" w:sz="4" w:space="0" w:color="auto"/>
              <w:left w:val="single" w:sz="4" w:space="0" w:color="auto"/>
              <w:bottom w:val="single" w:sz="4" w:space="0" w:color="auto"/>
            </w:tcBorders>
            <w:shd w:val="clear" w:color="auto" w:fill="auto"/>
          </w:tcPr>
          <w:p w:rsidR="000822A7" w:rsidRPr="000822A7" w:rsidRDefault="000822A7" w:rsidP="000822A7">
            <w:pPr>
              <w:autoSpaceDE/>
              <w:autoSpaceDN/>
              <w:adjustRightInd/>
              <w:ind w:left="-69" w:right="-142" w:hanging="43"/>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0,92</w:t>
            </w:r>
          </w:p>
        </w:tc>
        <w:tc>
          <w:tcPr>
            <w:tcW w:w="814" w:type="dxa"/>
            <w:vMerge/>
            <w:tcBorders>
              <w:left w:val="single" w:sz="4" w:space="0" w:color="auto"/>
              <w:right w:val="single" w:sz="4" w:space="0" w:color="auto"/>
            </w:tcBorders>
          </w:tcPr>
          <w:p w:rsidR="000822A7" w:rsidRPr="000822A7" w:rsidRDefault="000822A7" w:rsidP="000822A7">
            <w:pPr>
              <w:ind w:left="-75" w:right="-75" w:firstLine="0"/>
              <w:jc w:val="center"/>
              <w:rPr>
                <w:rFonts w:ascii="Times New Roman" w:eastAsia="Calibri" w:hAnsi="Times New Roman" w:cs="Times New Roman"/>
                <w:sz w:val="16"/>
                <w:szCs w:val="16"/>
                <w:lang w:eastAsia="en-US"/>
              </w:rPr>
            </w:pPr>
          </w:p>
        </w:tc>
        <w:tc>
          <w:tcPr>
            <w:tcW w:w="822" w:type="dxa"/>
            <w:vMerge/>
            <w:tcBorders>
              <w:left w:val="single" w:sz="4" w:space="0" w:color="auto"/>
              <w:right w:val="single" w:sz="4" w:space="0" w:color="auto"/>
            </w:tcBorders>
          </w:tcPr>
          <w:p w:rsidR="000822A7" w:rsidRPr="000822A7" w:rsidRDefault="000822A7" w:rsidP="000822A7">
            <w:pPr>
              <w:ind w:left="-75" w:right="-75" w:firstLine="0"/>
              <w:jc w:val="center"/>
              <w:rPr>
                <w:rFonts w:ascii="Times New Roman" w:eastAsia="Calibri" w:hAnsi="Times New Roman" w:cs="Times New Roman"/>
                <w:sz w:val="16"/>
                <w:szCs w:val="16"/>
                <w:lang w:eastAsia="en-US"/>
              </w:rPr>
            </w:pPr>
          </w:p>
        </w:tc>
        <w:tc>
          <w:tcPr>
            <w:tcW w:w="821" w:type="dxa"/>
            <w:vMerge/>
            <w:tcBorders>
              <w:left w:val="single" w:sz="4" w:space="0" w:color="auto"/>
              <w:right w:val="single" w:sz="4" w:space="0" w:color="auto"/>
            </w:tcBorders>
            <w:shd w:val="clear" w:color="auto" w:fill="auto"/>
          </w:tcPr>
          <w:p w:rsidR="000822A7" w:rsidRPr="000822A7" w:rsidRDefault="000822A7" w:rsidP="000822A7">
            <w:pPr>
              <w:ind w:left="-75" w:right="-75" w:firstLine="0"/>
              <w:jc w:val="center"/>
              <w:rPr>
                <w:rFonts w:ascii="Times New Roman" w:eastAsia="Calibri" w:hAnsi="Times New Roman" w:cs="Times New Roman"/>
                <w:strike/>
                <w:sz w:val="16"/>
                <w:szCs w:val="16"/>
                <w:lang w:eastAsia="en-US"/>
              </w:rPr>
            </w:pPr>
          </w:p>
        </w:tc>
        <w:tc>
          <w:tcPr>
            <w:tcW w:w="804" w:type="dxa"/>
            <w:vMerge/>
            <w:tcBorders>
              <w:left w:val="single" w:sz="4" w:space="0" w:color="auto"/>
              <w:right w:val="single" w:sz="4" w:space="0" w:color="auto"/>
            </w:tcBorders>
          </w:tcPr>
          <w:p w:rsidR="000822A7" w:rsidRPr="000822A7" w:rsidRDefault="000822A7" w:rsidP="000822A7">
            <w:pPr>
              <w:ind w:left="-75" w:right="-75" w:firstLine="0"/>
              <w:jc w:val="center"/>
              <w:rPr>
                <w:rFonts w:ascii="Times New Roman" w:eastAsia="Calibri" w:hAnsi="Times New Roman" w:cs="Times New Roman"/>
                <w:strike/>
                <w:sz w:val="16"/>
                <w:szCs w:val="16"/>
                <w:lang w:eastAsia="en-US"/>
              </w:rPr>
            </w:pPr>
          </w:p>
        </w:tc>
        <w:tc>
          <w:tcPr>
            <w:tcW w:w="850" w:type="dxa"/>
            <w:vMerge/>
            <w:tcBorders>
              <w:left w:val="single" w:sz="4" w:space="0" w:color="auto"/>
              <w:right w:val="single" w:sz="4" w:space="0" w:color="auto"/>
            </w:tcBorders>
          </w:tcPr>
          <w:p w:rsidR="000822A7" w:rsidRPr="000822A7" w:rsidRDefault="000822A7" w:rsidP="000822A7">
            <w:pPr>
              <w:ind w:left="-75" w:right="-75" w:firstLine="0"/>
              <w:jc w:val="center"/>
              <w:rPr>
                <w:rFonts w:ascii="Times New Roman" w:eastAsia="Calibri" w:hAnsi="Times New Roman" w:cs="Times New Roman"/>
                <w:strike/>
                <w:sz w:val="16"/>
                <w:szCs w:val="16"/>
                <w:lang w:eastAsia="en-US"/>
              </w:rPr>
            </w:pPr>
          </w:p>
        </w:tc>
      </w:tr>
      <w:tr w:rsidR="000822A7" w:rsidRPr="000822A7" w:rsidTr="004C2E2B">
        <w:trPr>
          <w:trHeight w:val="258"/>
          <w:tblCellSpacing w:w="5" w:type="nil"/>
        </w:trPr>
        <w:tc>
          <w:tcPr>
            <w:tcW w:w="11626" w:type="dxa"/>
            <w:gridSpan w:val="10"/>
            <w:tcBorders>
              <w:top w:val="single" w:sz="4" w:space="0" w:color="auto"/>
              <w:left w:val="single" w:sz="4" w:space="0" w:color="auto"/>
              <w:bottom w:val="single" w:sz="4" w:space="0" w:color="auto"/>
              <w:right w:val="single" w:sz="4" w:space="0" w:color="auto"/>
            </w:tcBorders>
          </w:tcPr>
          <w:p w:rsidR="000822A7" w:rsidRPr="000822A7" w:rsidRDefault="000822A7" w:rsidP="000822A7">
            <w:pPr>
              <w:ind w:right="-75" w:firstLine="0"/>
              <w:jc w:val="left"/>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Итого по подпрограмме, в том числе:</w:t>
            </w:r>
          </w:p>
        </w:tc>
        <w:tc>
          <w:tcPr>
            <w:tcW w:w="814" w:type="dxa"/>
            <w:tcBorders>
              <w:top w:val="single" w:sz="4" w:space="0" w:color="auto"/>
              <w:left w:val="nil"/>
              <w:bottom w:val="single" w:sz="4" w:space="0" w:color="auto"/>
              <w:right w:val="single" w:sz="4" w:space="0" w:color="auto"/>
            </w:tcBorders>
            <w:shd w:val="clear" w:color="auto" w:fill="auto"/>
          </w:tcPr>
          <w:p w:rsidR="000822A7" w:rsidRPr="000822A7" w:rsidRDefault="000822A7" w:rsidP="000822A7">
            <w:pPr>
              <w:ind w:left="-75" w:righ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145 063,8</w:t>
            </w:r>
          </w:p>
        </w:tc>
        <w:tc>
          <w:tcPr>
            <w:tcW w:w="822" w:type="dxa"/>
            <w:tcBorders>
              <w:top w:val="single" w:sz="4" w:space="0" w:color="auto"/>
              <w:left w:val="nil"/>
              <w:bottom w:val="single" w:sz="4" w:space="0" w:color="auto"/>
              <w:right w:val="single" w:sz="4" w:space="0" w:color="auto"/>
            </w:tcBorders>
            <w:shd w:val="clear" w:color="auto" w:fill="auto"/>
          </w:tcPr>
          <w:p w:rsidR="000822A7" w:rsidRPr="000822A7" w:rsidRDefault="000822A7" w:rsidP="000822A7">
            <w:pPr>
              <w:ind w:left="-75" w:righ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403 331,7</w:t>
            </w:r>
          </w:p>
        </w:tc>
        <w:tc>
          <w:tcPr>
            <w:tcW w:w="821" w:type="dxa"/>
            <w:tcBorders>
              <w:top w:val="single" w:sz="4" w:space="0" w:color="auto"/>
              <w:left w:val="nil"/>
              <w:bottom w:val="single" w:sz="4" w:space="0" w:color="auto"/>
              <w:right w:val="single" w:sz="4" w:space="0" w:color="auto"/>
            </w:tcBorders>
            <w:shd w:val="clear" w:color="auto" w:fill="auto"/>
          </w:tcPr>
          <w:p w:rsidR="000822A7" w:rsidRPr="000822A7" w:rsidRDefault="000822A7" w:rsidP="000822A7">
            <w:pPr>
              <w:ind w:left="-75" w:righ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w:t>
            </w:r>
          </w:p>
        </w:tc>
        <w:tc>
          <w:tcPr>
            <w:tcW w:w="804" w:type="dxa"/>
            <w:tcBorders>
              <w:top w:val="single" w:sz="4" w:space="0" w:color="auto"/>
              <w:left w:val="nil"/>
              <w:bottom w:val="single" w:sz="4" w:space="0" w:color="auto"/>
              <w:right w:val="single" w:sz="4" w:space="0" w:color="auto"/>
            </w:tcBorders>
            <w:shd w:val="clear" w:color="auto" w:fill="auto"/>
          </w:tcPr>
          <w:p w:rsidR="000822A7" w:rsidRPr="000822A7" w:rsidRDefault="000822A7" w:rsidP="000822A7">
            <w:pPr>
              <w:ind w:left="-75" w:righ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w:t>
            </w:r>
          </w:p>
        </w:tc>
        <w:tc>
          <w:tcPr>
            <w:tcW w:w="850" w:type="dxa"/>
            <w:tcBorders>
              <w:top w:val="single" w:sz="4" w:space="0" w:color="auto"/>
              <w:left w:val="nil"/>
              <w:bottom w:val="single" w:sz="4" w:space="0" w:color="auto"/>
              <w:right w:val="single" w:sz="4" w:space="0" w:color="auto"/>
            </w:tcBorders>
            <w:shd w:val="clear" w:color="auto" w:fill="auto"/>
          </w:tcPr>
          <w:p w:rsidR="000822A7" w:rsidRPr="000822A7" w:rsidRDefault="000822A7" w:rsidP="000822A7">
            <w:pPr>
              <w:ind w:left="-75" w:righ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w:t>
            </w:r>
          </w:p>
        </w:tc>
      </w:tr>
      <w:tr w:rsidR="000822A7" w:rsidRPr="000822A7" w:rsidTr="004C2E2B">
        <w:trPr>
          <w:trHeight w:val="284"/>
          <w:tblCellSpacing w:w="5" w:type="nil"/>
        </w:trPr>
        <w:tc>
          <w:tcPr>
            <w:tcW w:w="11626" w:type="dxa"/>
            <w:gridSpan w:val="10"/>
            <w:tcBorders>
              <w:top w:val="single" w:sz="4" w:space="0" w:color="auto"/>
              <w:left w:val="single" w:sz="4" w:space="0" w:color="auto"/>
              <w:bottom w:val="single" w:sz="4" w:space="0" w:color="auto"/>
              <w:right w:val="single" w:sz="4" w:space="0" w:color="auto"/>
            </w:tcBorders>
          </w:tcPr>
          <w:p w:rsidR="000822A7" w:rsidRPr="000822A7" w:rsidRDefault="000822A7" w:rsidP="000822A7">
            <w:pPr>
              <w:ind w:right="-75" w:firstLine="0"/>
              <w:jc w:val="left"/>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бюджет Республики Татарстан</w:t>
            </w:r>
          </w:p>
        </w:tc>
        <w:tc>
          <w:tcPr>
            <w:tcW w:w="814" w:type="dxa"/>
            <w:tcBorders>
              <w:top w:val="single" w:sz="4" w:space="0" w:color="auto"/>
              <w:left w:val="nil"/>
              <w:bottom w:val="single" w:sz="4" w:space="0" w:color="auto"/>
              <w:right w:val="single" w:sz="4" w:space="0" w:color="auto"/>
            </w:tcBorders>
            <w:shd w:val="clear" w:color="auto" w:fill="auto"/>
          </w:tcPr>
          <w:p w:rsidR="000822A7" w:rsidRPr="000822A7" w:rsidRDefault="000822A7" w:rsidP="000822A7">
            <w:pPr>
              <w:ind w:left="-75" w:righ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73 403,2</w:t>
            </w:r>
          </w:p>
        </w:tc>
        <w:tc>
          <w:tcPr>
            <w:tcW w:w="822" w:type="dxa"/>
            <w:tcBorders>
              <w:top w:val="single" w:sz="4" w:space="0" w:color="auto"/>
              <w:left w:val="nil"/>
              <w:bottom w:val="single" w:sz="4" w:space="0" w:color="auto"/>
              <w:right w:val="single" w:sz="4" w:space="0" w:color="auto"/>
            </w:tcBorders>
            <w:shd w:val="clear" w:color="auto" w:fill="auto"/>
          </w:tcPr>
          <w:p w:rsidR="000822A7" w:rsidRPr="000822A7" w:rsidRDefault="000822A7" w:rsidP="000822A7">
            <w:pPr>
              <w:ind w:left="-75" w:righ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240 783,8</w:t>
            </w:r>
          </w:p>
        </w:tc>
        <w:tc>
          <w:tcPr>
            <w:tcW w:w="821" w:type="dxa"/>
            <w:tcBorders>
              <w:top w:val="single" w:sz="4" w:space="0" w:color="auto"/>
              <w:left w:val="nil"/>
              <w:bottom w:val="single" w:sz="4" w:space="0" w:color="auto"/>
              <w:right w:val="single" w:sz="4" w:space="0" w:color="auto"/>
            </w:tcBorders>
            <w:shd w:val="clear" w:color="auto" w:fill="auto"/>
          </w:tcPr>
          <w:p w:rsidR="000822A7" w:rsidRPr="000822A7" w:rsidRDefault="000822A7" w:rsidP="000822A7">
            <w:pPr>
              <w:ind w:left="-75" w:righ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w:t>
            </w:r>
          </w:p>
        </w:tc>
        <w:tc>
          <w:tcPr>
            <w:tcW w:w="804" w:type="dxa"/>
            <w:tcBorders>
              <w:top w:val="single" w:sz="4" w:space="0" w:color="auto"/>
              <w:left w:val="nil"/>
              <w:bottom w:val="single" w:sz="4" w:space="0" w:color="auto"/>
              <w:right w:val="single" w:sz="4" w:space="0" w:color="auto"/>
            </w:tcBorders>
            <w:shd w:val="clear" w:color="auto" w:fill="auto"/>
          </w:tcPr>
          <w:p w:rsidR="000822A7" w:rsidRPr="000822A7" w:rsidRDefault="000822A7" w:rsidP="000822A7">
            <w:pPr>
              <w:ind w:left="-75" w:righ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w:t>
            </w:r>
          </w:p>
        </w:tc>
        <w:tc>
          <w:tcPr>
            <w:tcW w:w="850" w:type="dxa"/>
            <w:tcBorders>
              <w:top w:val="single" w:sz="4" w:space="0" w:color="auto"/>
              <w:left w:val="nil"/>
              <w:bottom w:val="single" w:sz="4" w:space="0" w:color="auto"/>
              <w:right w:val="single" w:sz="4" w:space="0" w:color="auto"/>
            </w:tcBorders>
            <w:shd w:val="clear" w:color="auto" w:fill="auto"/>
          </w:tcPr>
          <w:p w:rsidR="000822A7" w:rsidRPr="000822A7" w:rsidRDefault="000822A7" w:rsidP="000822A7">
            <w:pPr>
              <w:ind w:left="-75" w:righ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w:t>
            </w:r>
          </w:p>
        </w:tc>
      </w:tr>
      <w:tr w:rsidR="000822A7" w:rsidRPr="000822A7" w:rsidTr="004C2E2B">
        <w:trPr>
          <w:trHeight w:val="284"/>
          <w:tblCellSpacing w:w="5" w:type="nil"/>
        </w:trPr>
        <w:tc>
          <w:tcPr>
            <w:tcW w:w="11626" w:type="dxa"/>
            <w:gridSpan w:val="10"/>
            <w:tcBorders>
              <w:top w:val="single" w:sz="4" w:space="0" w:color="auto"/>
              <w:left w:val="single" w:sz="4" w:space="0" w:color="auto"/>
              <w:bottom w:val="single" w:sz="4" w:space="0" w:color="auto"/>
              <w:right w:val="single" w:sz="4" w:space="0" w:color="auto"/>
            </w:tcBorders>
          </w:tcPr>
          <w:p w:rsidR="000822A7" w:rsidRPr="000822A7" w:rsidRDefault="000822A7" w:rsidP="000822A7">
            <w:pPr>
              <w:ind w:right="-75" w:firstLine="0"/>
              <w:jc w:val="left"/>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средства Фонда ЖКХ</w:t>
            </w:r>
          </w:p>
        </w:tc>
        <w:tc>
          <w:tcPr>
            <w:tcW w:w="814" w:type="dxa"/>
            <w:tcBorders>
              <w:top w:val="nil"/>
              <w:left w:val="nil"/>
              <w:bottom w:val="single" w:sz="4" w:space="0" w:color="auto"/>
              <w:right w:val="single" w:sz="4" w:space="0" w:color="auto"/>
            </w:tcBorders>
            <w:shd w:val="clear" w:color="auto" w:fill="auto"/>
          </w:tcPr>
          <w:p w:rsidR="000822A7" w:rsidRPr="000822A7" w:rsidRDefault="000822A7" w:rsidP="000822A7">
            <w:pPr>
              <w:ind w:left="-75" w:righ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71 660,6</w:t>
            </w:r>
          </w:p>
        </w:tc>
        <w:tc>
          <w:tcPr>
            <w:tcW w:w="822" w:type="dxa"/>
            <w:tcBorders>
              <w:top w:val="nil"/>
              <w:left w:val="nil"/>
              <w:bottom w:val="single" w:sz="4" w:space="0" w:color="auto"/>
              <w:right w:val="single" w:sz="4" w:space="0" w:color="auto"/>
            </w:tcBorders>
            <w:shd w:val="clear" w:color="auto" w:fill="auto"/>
          </w:tcPr>
          <w:p w:rsidR="000822A7" w:rsidRPr="000822A7" w:rsidRDefault="000822A7" w:rsidP="000822A7">
            <w:pPr>
              <w:ind w:left="-75" w:righ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162 547,9</w:t>
            </w:r>
          </w:p>
        </w:tc>
        <w:tc>
          <w:tcPr>
            <w:tcW w:w="821" w:type="dxa"/>
            <w:tcBorders>
              <w:top w:val="nil"/>
              <w:left w:val="nil"/>
              <w:bottom w:val="single" w:sz="4" w:space="0" w:color="auto"/>
              <w:right w:val="single" w:sz="4" w:space="0" w:color="auto"/>
            </w:tcBorders>
            <w:shd w:val="clear" w:color="auto" w:fill="auto"/>
          </w:tcPr>
          <w:p w:rsidR="000822A7" w:rsidRPr="000822A7" w:rsidRDefault="000822A7" w:rsidP="000822A7">
            <w:pPr>
              <w:ind w:left="-75" w:righ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w:t>
            </w:r>
          </w:p>
        </w:tc>
        <w:tc>
          <w:tcPr>
            <w:tcW w:w="804" w:type="dxa"/>
            <w:tcBorders>
              <w:top w:val="nil"/>
              <w:left w:val="nil"/>
              <w:bottom w:val="single" w:sz="4" w:space="0" w:color="auto"/>
              <w:right w:val="single" w:sz="4" w:space="0" w:color="auto"/>
            </w:tcBorders>
            <w:shd w:val="clear" w:color="auto" w:fill="auto"/>
          </w:tcPr>
          <w:p w:rsidR="000822A7" w:rsidRPr="000822A7" w:rsidRDefault="000822A7" w:rsidP="000822A7">
            <w:pPr>
              <w:ind w:left="-75" w:righ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w:t>
            </w:r>
          </w:p>
        </w:tc>
        <w:tc>
          <w:tcPr>
            <w:tcW w:w="850" w:type="dxa"/>
            <w:tcBorders>
              <w:top w:val="nil"/>
              <w:left w:val="nil"/>
              <w:bottom w:val="single" w:sz="4" w:space="0" w:color="auto"/>
              <w:right w:val="single" w:sz="4" w:space="0" w:color="auto"/>
            </w:tcBorders>
            <w:shd w:val="clear" w:color="auto" w:fill="auto"/>
          </w:tcPr>
          <w:p w:rsidR="000822A7" w:rsidRPr="000822A7" w:rsidRDefault="000822A7" w:rsidP="000822A7">
            <w:pPr>
              <w:ind w:left="-75" w:righ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w:t>
            </w:r>
          </w:p>
        </w:tc>
      </w:tr>
    </w:tbl>
    <w:p w:rsidR="000822A7" w:rsidRPr="000822A7" w:rsidRDefault="000822A7" w:rsidP="000822A7">
      <w:pPr>
        <w:widowControl/>
        <w:ind w:firstLine="0"/>
        <w:rPr>
          <w:rFonts w:ascii="Times New Roman" w:hAnsi="Times New Roman" w:cs="Times New Roman"/>
          <w:sz w:val="22"/>
          <w:szCs w:val="22"/>
        </w:rPr>
      </w:pPr>
    </w:p>
    <w:p w:rsidR="000822A7" w:rsidRPr="000822A7" w:rsidRDefault="000822A7" w:rsidP="000822A7">
      <w:pPr>
        <w:widowControl/>
        <w:autoSpaceDE/>
        <w:autoSpaceDN/>
        <w:adjustRightInd/>
        <w:ind w:firstLine="0"/>
        <w:jc w:val="left"/>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*Объемы финансирования мероприятий подлежат ежегодному уточнению при формировании проекта бюджета на соответствующий год и на плановый период, а также по результатам распределения субсидий между субъектами Российской Федерации.</w:t>
      </w:r>
    </w:p>
    <w:p w:rsidR="000822A7" w:rsidRPr="000822A7" w:rsidRDefault="000822A7" w:rsidP="000822A7">
      <w:pPr>
        <w:widowControl/>
        <w:ind w:firstLine="0"/>
        <w:jc w:val="left"/>
        <w:rPr>
          <w:rFonts w:ascii="Times New Roman" w:eastAsia="Calibri" w:hAnsi="Times New Roman" w:cs="Times New Roman"/>
          <w:sz w:val="22"/>
          <w:szCs w:val="22"/>
          <w:lang w:eastAsia="en-US"/>
        </w:rPr>
      </w:pPr>
    </w:p>
    <w:p w:rsidR="000822A7" w:rsidRPr="000822A7" w:rsidRDefault="000822A7" w:rsidP="000822A7">
      <w:pPr>
        <w:widowControl/>
        <w:ind w:firstLine="0"/>
        <w:jc w:val="left"/>
        <w:rPr>
          <w:rFonts w:ascii="Times New Roman" w:hAnsi="Times New Roman" w:cs="Times New Roman"/>
          <w:sz w:val="22"/>
          <w:szCs w:val="22"/>
        </w:rPr>
      </w:pPr>
      <w:r w:rsidRPr="000822A7">
        <w:rPr>
          <w:rFonts w:ascii="Times New Roman" w:hAnsi="Times New Roman" w:cs="Times New Roman"/>
          <w:sz w:val="22"/>
          <w:szCs w:val="22"/>
        </w:rPr>
        <w:t>Список использованных сокращений:</w:t>
      </w:r>
    </w:p>
    <w:p w:rsidR="000822A7" w:rsidRPr="000822A7" w:rsidRDefault="000822A7" w:rsidP="000822A7">
      <w:pPr>
        <w:widowControl/>
        <w:ind w:firstLine="0"/>
        <w:jc w:val="left"/>
        <w:rPr>
          <w:rFonts w:ascii="Times New Roman" w:hAnsi="Times New Roman" w:cs="Times New Roman"/>
        </w:rPr>
      </w:pPr>
    </w:p>
    <w:p w:rsidR="000822A7" w:rsidRPr="000822A7" w:rsidRDefault="000822A7" w:rsidP="000822A7">
      <w:pPr>
        <w:widowControl/>
        <w:ind w:firstLine="0"/>
        <w:jc w:val="left"/>
        <w:rPr>
          <w:rFonts w:ascii="Times New Roman" w:hAnsi="Times New Roman" w:cs="Times New Roman"/>
          <w:sz w:val="22"/>
          <w:szCs w:val="22"/>
        </w:rPr>
      </w:pPr>
      <w:r w:rsidRPr="000822A7">
        <w:rPr>
          <w:rFonts w:ascii="Times New Roman" w:hAnsi="Times New Roman" w:cs="Times New Roman"/>
          <w:sz w:val="22"/>
          <w:szCs w:val="22"/>
        </w:rPr>
        <w:t>БРТ – бюджет Республики Татарстан;</w:t>
      </w:r>
    </w:p>
    <w:p w:rsidR="000822A7" w:rsidRPr="000822A7" w:rsidRDefault="000822A7" w:rsidP="000822A7">
      <w:pPr>
        <w:widowControl/>
        <w:ind w:firstLine="0"/>
        <w:jc w:val="left"/>
        <w:rPr>
          <w:rFonts w:ascii="Times New Roman" w:hAnsi="Times New Roman" w:cs="Times New Roman"/>
          <w:sz w:val="22"/>
          <w:szCs w:val="22"/>
        </w:rPr>
      </w:pPr>
      <w:r w:rsidRPr="000822A7">
        <w:rPr>
          <w:rFonts w:ascii="Times New Roman" w:hAnsi="Times New Roman" w:cs="Times New Roman"/>
          <w:sz w:val="22"/>
          <w:szCs w:val="22"/>
        </w:rPr>
        <w:t>Фонд ЖКХ – планируемые к привлечению средства государственной корпорации – Фонда содействия реформированию жилищно-коммунального хозяйства;</w:t>
      </w:r>
    </w:p>
    <w:p w:rsidR="000822A7" w:rsidRPr="000822A7" w:rsidRDefault="000822A7" w:rsidP="000822A7">
      <w:pPr>
        <w:widowControl/>
        <w:ind w:firstLine="0"/>
        <w:jc w:val="left"/>
        <w:rPr>
          <w:rFonts w:ascii="Times New Roman" w:hAnsi="Times New Roman" w:cs="Times New Roman"/>
          <w:sz w:val="22"/>
          <w:szCs w:val="22"/>
        </w:rPr>
      </w:pPr>
      <w:r w:rsidRPr="000822A7">
        <w:rPr>
          <w:rFonts w:ascii="Times New Roman" w:hAnsi="Times New Roman" w:cs="Times New Roman"/>
          <w:sz w:val="22"/>
          <w:szCs w:val="22"/>
        </w:rPr>
        <w:t>МСАЖКХ – Министерство строительства, архитектуры и жилищно-коммунального хозяйства Республики Татарстан;</w:t>
      </w:r>
    </w:p>
    <w:p w:rsidR="000822A7" w:rsidRPr="000822A7" w:rsidRDefault="000822A7" w:rsidP="000822A7">
      <w:pPr>
        <w:widowControl/>
        <w:ind w:firstLine="0"/>
        <w:rPr>
          <w:rFonts w:ascii="Times New Roman" w:hAnsi="Times New Roman" w:cs="Times New Roman"/>
          <w:sz w:val="22"/>
          <w:szCs w:val="22"/>
        </w:rPr>
      </w:pPr>
      <w:r w:rsidRPr="000822A7">
        <w:rPr>
          <w:rFonts w:ascii="Times New Roman" w:hAnsi="Times New Roman" w:cs="Times New Roman"/>
          <w:sz w:val="22"/>
          <w:szCs w:val="22"/>
        </w:rPr>
        <w:t>ОМС – органы местного самоуправления муниципальных образований Республики Татарстан.</w:t>
      </w: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tbl>
      <w:tblPr>
        <w:tblW w:w="15134" w:type="dxa"/>
        <w:tblLook w:val="04A0" w:firstRow="1" w:lastRow="0" w:firstColumn="1" w:lastColumn="0" w:noHBand="0" w:noVBand="1"/>
      </w:tblPr>
      <w:tblGrid>
        <w:gridCol w:w="10314"/>
        <w:gridCol w:w="4820"/>
      </w:tblGrid>
      <w:tr w:rsidR="000822A7" w:rsidRPr="000822A7" w:rsidTr="004C2E2B">
        <w:tc>
          <w:tcPr>
            <w:tcW w:w="10314" w:type="dxa"/>
            <w:shd w:val="clear" w:color="auto" w:fill="auto"/>
          </w:tcPr>
          <w:p w:rsidR="000822A7" w:rsidRPr="000822A7" w:rsidRDefault="000822A7" w:rsidP="000822A7">
            <w:pPr>
              <w:widowControl/>
              <w:ind w:firstLine="0"/>
              <w:jc w:val="center"/>
              <w:rPr>
                <w:rFonts w:ascii="Times New Roman" w:hAnsi="Times New Roman" w:cs="Times New Roman"/>
                <w:sz w:val="28"/>
                <w:szCs w:val="28"/>
                <w:lang w:eastAsia="en-US"/>
              </w:rPr>
            </w:pPr>
          </w:p>
        </w:tc>
        <w:tc>
          <w:tcPr>
            <w:tcW w:w="4820" w:type="dxa"/>
            <w:shd w:val="clear" w:color="auto" w:fill="auto"/>
          </w:tcPr>
          <w:p w:rsidR="000822A7" w:rsidRPr="000822A7" w:rsidRDefault="000822A7" w:rsidP="000822A7">
            <w:pPr>
              <w:widowControl/>
              <w:ind w:firstLine="0"/>
              <w:rPr>
                <w:rFonts w:ascii="Times New Roman" w:hAnsi="Times New Roman" w:cs="Times New Roman"/>
                <w:sz w:val="28"/>
                <w:szCs w:val="28"/>
                <w:lang w:eastAsia="en-US"/>
              </w:rPr>
            </w:pPr>
            <w:r w:rsidRPr="000822A7">
              <w:rPr>
                <w:rFonts w:ascii="Times New Roman" w:hAnsi="Times New Roman" w:cs="Times New Roman"/>
                <w:sz w:val="28"/>
                <w:szCs w:val="28"/>
                <w:lang w:eastAsia="en-US"/>
              </w:rPr>
              <w:t>Приложение</w:t>
            </w:r>
          </w:p>
          <w:p w:rsidR="000822A7" w:rsidRPr="000822A7" w:rsidRDefault="000822A7" w:rsidP="000822A7">
            <w:pPr>
              <w:widowControl/>
              <w:ind w:firstLine="0"/>
              <w:rPr>
                <w:rFonts w:ascii="Times New Roman" w:hAnsi="Times New Roman" w:cs="Times New Roman"/>
                <w:sz w:val="28"/>
                <w:szCs w:val="28"/>
                <w:lang w:eastAsia="en-US"/>
              </w:rPr>
            </w:pPr>
            <w:r w:rsidRPr="000822A7">
              <w:rPr>
                <w:rFonts w:ascii="Times New Roman" w:hAnsi="Times New Roman" w:cs="Times New Roman"/>
                <w:sz w:val="28"/>
                <w:szCs w:val="28"/>
                <w:lang w:eastAsia="en-US"/>
              </w:rPr>
              <w:t>к подпрограмме «Реализация мероприятий Региональной программы капитального ремонта общего имущества в многоквартирных домах, расположенных на территории Республики Татарстан»</w:t>
            </w:r>
          </w:p>
          <w:p w:rsidR="000822A7" w:rsidRPr="000822A7" w:rsidRDefault="000822A7" w:rsidP="000822A7">
            <w:pPr>
              <w:widowControl/>
              <w:ind w:firstLine="0"/>
              <w:rPr>
                <w:rFonts w:ascii="Times New Roman" w:hAnsi="Times New Roman" w:cs="Times New Roman"/>
                <w:sz w:val="28"/>
                <w:szCs w:val="28"/>
                <w:lang w:eastAsia="en-US"/>
              </w:rPr>
            </w:pPr>
            <w:r w:rsidRPr="000822A7">
              <w:rPr>
                <w:rFonts w:ascii="Times New Roman" w:hAnsi="Times New Roman" w:cs="Times New Roman"/>
                <w:sz w:val="28"/>
                <w:szCs w:val="28"/>
                <w:lang w:eastAsia="en-US"/>
              </w:rPr>
              <w:t xml:space="preserve">(в редакции постановления Кабинета Министров Республики Татарстан </w:t>
            </w:r>
          </w:p>
          <w:p w:rsidR="000822A7" w:rsidRPr="000822A7" w:rsidRDefault="000822A7" w:rsidP="000822A7">
            <w:pPr>
              <w:widowControl/>
              <w:ind w:firstLine="0"/>
              <w:rPr>
                <w:rFonts w:ascii="Times New Roman" w:hAnsi="Times New Roman" w:cs="Times New Roman"/>
                <w:sz w:val="28"/>
                <w:szCs w:val="28"/>
                <w:lang w:eastAsia="en-US"/>
              </w:rPr>
            </w:pPr>
            <w:r w:rsidRPr="000822A7">
              <w:rPr>
                <w:rFonts w:ascii="Times New Roman" w:hAnsi="Times New Roman" w:cs="Times New Roman"/>
                <w:sz w:val="28"/>
                <w:szCs w:val="28"/>
                <w:lang w:eastAsia="en-US"/>
              </w:rPr>
              <w:t xml:space="preserve">от  </w:t>
            </w:r>
            <w:r w:rsidRPr="000822A7">
              <w:rPr>
                <w:rFonts w:ascii="Times New Roman" w:hAnsi="Times New Roman" w:cs="Times New Roman"/>
                <w:sz w:val="28"/>
                <w:szCs w:val="28"/>
                <w:u w:val="single"/>
                <w:lang w:eastAsia="en-US"/>
              </w:rPr>
              <w:t xml:space="preserve">                       </w:t>
            </w:r>
            <w:r w:rsidRPr="000822A7">
              <w:rPr>
                <w:rFonts w:ascii="Times New Roman" w:hAnsi="Times New Roman" w:cs="Times New Roman"/>
                <w:sz w:val="28"/>
                <w:szCs w:val="28"/>
                <w:lang w:eastAsia="en-US"/>
              </w:rPr>
              <w:t xml:space="preserve"> 2021 № </w:t>
            </w:r>
            <w:r w:rsidRPr="000822A7">
              <w:rPr>
                <w:rFonts w:ascii="Times New Roman" w:hAnsi="Times New Roman" w:cs="Times New Roman"/>
                <w:sz w:val="28"/>
                <w:szCs w:val="28"/>
                <w:u w:val="single"/>
                <w:lang w:eastAsia="en-US"/>
              </w:rPr>
              <w:t xml:space="preserve">                 </w:t>
            </w:r>
            <w:proofErr w:type="gramStart"/>
            <w:r w:rsidRPr="000822A7">
              <w:rPr>
                <w:rFonts w:ascii="Times New Roman" w:hAnsi="Times New Roman" w:cs="Times New Roman"/>
                <w:sz w:val="28"/>
                <w:szCs w:val="28"/>
                <w:u w:val="single"/>
                <w:lang w:eastAsia="en-US"/>
              </w:rPr>
              <w:t xml:space="preserve">  </w:t>
            </w:r>
            <w:r w:rsidRPr="000822A7">
              <w:rPr>
                <w:rFonts w:ascii="Times New Roman" w:hAnsi="Times New Roman" w:cs="Times New Roman"/>
                <w:sz w:val="28"/>
                <w:szCs w:val="28"/>
                <w:lang w:eastAsia="en-US"/>
              </w:rPr>
              <w:t>)</w:t>
            </w:r>
            <w:proofErr w:type="gramEnd"/>
          </w:p>
        </w:tc>
      </w:tr>
    </w:tbl>
    <w:p w:rsidR="000822A7" w:rsidRPr="000822A7" w:rsidRDefault="000822A7" w:rsidP="000822A7">
      <w:pPr>
        <w:widowControl/>
        <w:ind w:firstLine="0"/>
        <w:jc w:val="left"/>
        <w:rPr>
          <w:rFonts w:ascii="Times New Roman" w:eastAsia="Calibri" w:hAnsi="Times New Roman" w:cs="Times New Roman"/>
          <w:sz w:val="28"/>
          <w:szCs w:val="28"/>
          <w:lang w:eastAsia="en-US"/>
        </w:rPr>
      </w:pPr>
    </w:p>
    <w:p w:rsidR="000822A7" w:rsidRPr="000822A7" w:rsidRDefault="000822A7" w:rsidP="000822A7">
      <w:pPr>
        <w:widowControl/>
        <w:ind w:firstLine="0"/>
        <w:jc w:val="center"/>
        <w:rPr>
          <w:rFonts w:ascii="Times New Roman" w:hAnsi="Times New Roman" w:cs="Times New Roman"/>
          <w:sz w:val="28"/>
          <w:szCs w:val="28"/>
          <w:lang w:eastAsia="en-US"/>
        </w:rPr>
      </w:pPr>
      <w:r w:rsidRPr="000822A7">
        <w:rPr>
          <w:rFonts w:ascii="Times New Roman" w:eastAsia="Calibri" w:hAnsi="Times New Roman" w:cs="Times New Roman"/>
          <w:sz w:val="28"/>
          <w:szCs w:val="28"/>
          <w:lang w:eastAsia="en-US"/>
        </w:rPr>
        <w:t xml:space="preserve">Цели, задачи, индикаторы оценки результатов подпрограммы </w:t>
      </w:r>
      <w:r w:rsidRPr="000822A7">
        <w:rPr>
          <w:rFonts w:ascii="Times New Roman" w:eastAsia="Calibri" w:hAnsi="Times New Roman" w:cs="Times New Roman"/>
          <w:b/>
          <w:sz w:val="28"/>
          <w:szCs w:val="28"/>
          <w:lang w:eastAsia="en-US"/>
        </w:rPr>
        <w:t>«</w:t>
      </w:r>
      <w:r w:rsidRPr="000822A7">
        <w:rPr>
          <w:rFonts w:ascii="Times New Roman" w:hAnsi="Times New Roman" w:cs="Times New Roman"/>
          <w:sz w:val="28"/>
          <w:szCs w:val="28"/>
          <w:lang w:eastAsia="en-US"/>
        </w:rPr>
        <w:t xml:space="preserve">Реализация мероприятий Региональной программы </w:t>
      </w:r>
    </w:p>
    <w:p w:rsidR="000822A7" w:rsidRPr="000822A7" w:rsidRDefault="000822A7" w:rsidP="000822A7">
      <w:pPr>
        <w:widowControl/>
        <w:ind w:firstLine="0"/>
        <w:jc w:val="center"/>
        <w:rPr>
          <w:rFonts w:ascii="Times New Roman" w:hAnsi="Times New Roman" w:cs="Times New Roman"/>
          <w:sz w:val="28"/>
          <w:szCs w:val="28"/>
          <w:lang w:eastAsia="en-US"/>
        </w:rPr>
      </w:pPr>
      <w:r w:rsidRPr="000822A7">
        <w:rPr>
          <w:rFonts w:ascii="Times New Roman" w:hAnsi="Times New Roman" w:cs="Times New Roman"/>
          <w:sz w:val="28"/>
          <w:szCs w:val="28"/>
          <w:lang w:eastAsia="en-US"/>
        </w:rPr>
        <w:t xml:space="preserve">капитального ремонта общего имущества в многоквартирных домах, расположенных на территории </w:t>
      </w:r>
    </w:p>
    <w:p w:rsidR="000822A7" w:rsidRPr="000822A7" w:rsidRDefault="000822A7" w:rsidP="000822A7">
      <w:pPr>
        <w:widowControl/>
        <w:ind w:firstLine="0"/>
        <w:jc w:val="center"/>
        <w:rPr>
          <w:rFonts w:ascii="Times New Roman" w:eastAsia="Calibri" w:hAnsi="Times New Roman" w:cs="Times New Roman"/>
          <w:bCs/>
          <w:sz w:val="28"/>
          <w:szCs w:val="28"/>
          <w:lang w:eastAsia="en-US"/>
        </w:rPr>
      </w:pPr>
      <w:r w:rsidRPr="000822A7">
        <w:rPr>
          <w:rFonts w:ascii="Times New Roman" w:hAnsi="Times New Roman" w:cs="Times New Roman"/>
          <w:sz w:val="28"/>
          <w:szCs w:val="28"/>
          <w:lang w:eastAsia="en-US"/>
        </w:rPr>
        <w:t xml:space="preserve">Республики Татарстан» </w:t>
      </w:r>
      <w:r w:rsidRPr="000822A7">
        <w:rPr>
          <w:rFonts w:ascii="Times New Roman" w:eastAsia="Calibri" w:hAnsi="Times New Roman" w:cs="Times New Roman"/>
          <w:bCs/>
          <w:sz w:val="28"/>
          <w:szCs w:val="28"/>
          <w:lang w:eastAsia="en-US"/>
        </w:rPr>
        <w:t>и финансирование по мероприятиям подпрограммы</w:t>
      </w:r>
    </w:p>
    <w:p w:rsidR="000822A7" w:rsidRPr="000822A7" w:rsidRDefault="000822A7" w:rsidP="000822A7">
      <w:pPr>
        <w:widowControl/>
        <w:ind w:firstLine="0"/>
        <w:jc w:val="center"/>
        <w:rPr>
          <w:rFonts w:ascii="Times New Roman" w:eastAsia="Calibri" w:hAnsi="Times New Roman" w:cs="Times New Roman"/>
          <w:bCs/>
          <w:sz w:val="28"/>
          <w:szCs w:val="28"/>
          <w:lang w:eastAsia="en-US"/>
        </w:rPr>
      </w:pPr>
    </w:p>
    <w:tbl>
      <w:tblPr>
        <w:tblW w:w="15877" w:type="dxa"/>
        <w:tblCellSpacing w:w="5" w:type="nil"/>
        <w:tblInd w:w="-351" w:type="dxa"/>
        <w:tblLayout w:type="fixed"/>
        <w:tblCellMar>
          <w:left w:w="75" w:type="dxa"/>
          <w:right w:w="75" w:type="dxa"/>
        </w:tblCellMar>
        <w:tblLook w:val="0000" w:firstRow="0" w:lastRow="0" w:firstColumn="0" w:lastColumn="0" w:noHBand="0" w:noVBand="0"/>
      </w:tblPr>
      <w:tblGrid>
        <w:gridCol w:w="1986"/>
        <w:gridCol w:w="991"/>
        <w:gridCol w:w="850"/>
        <w:gridCol w:w="2837"/>
        <w:gridCol w:w="709"/>
        <w:gridCol w:w="425"/>
        <w:gridCol w:w="425"/>
        <w:gridCol w:w="426"/>
        <w:gridCol w:w="425"/>
        <w:gridCol w:w="425"/>
        <w:gridCol w:w="425"/>
        <w:gridCol w:w="993"/>
        <w:gridCol w:w="992"/>
        <w:gridCol w:w="992"/>
        <w:gridCol w:w="992"/>
        <w:gridCol w:w="993"/>
        <w:gridCol w:w="991"/>
      </w:tblGrid>
      <w:tr w:rsidR="000822A7" w:rsidRPr="000822A7" w:rsidTr="004C2E2B">
        <w:trPr>
          <w:tblCellSpacing w:w="5" w:type="nil"/>
        </w:trPr>
        <w:tc>
          <w:tcPr>
            <w:tcW w:w="1986" w:type="dxa"/>
            <w:vMerge w:val="restart"/>
            <w:tcBorders>
              <w:top w:val="single" w:sz="4" w:space="0" w:color="auto"/>
              <w:left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Наименование мероприятий</w:t>
            </w:r>
          </w:p>
        </w:tc>
        <w:tc>
          <w:tcPr>
            <w:tcW w:w="991" w:type="dxa"/>
            <w:vMerge w:val="restart"/>
            <w:tcBorders>
              <w:top w:val="single" w:sz="4" w:space="0" w:color="auto"/>
              <w:left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roofErr w:type="gramStart"/>
            <w:r w:rsidRPr="000822A7">
              <w:rPr>
                <w:rFonts w:ascii="Times New Roman" w:eastAsia="Calibri" w:hAnsi="Times New Roman" w:cs="Times New Roman"/>
                <w:sz w:val="16"/>
                <w:szCs w:val="16"/>
                <w:lang w:eastAsia="en-US"/>
              </w:rPr>
              <w:t>Исполни-тели</w:t>
            </w:r>
            <w:proofErr w:type="gramEnd"/>
          </w:p>
        </w:tc>
        <w:tc>
          <w:tcPr>
            <w:tcW w:w="850" w:type="dxa"/>
            <w:vMerge w:val="restart"/>
            <w:tcBorders>
              <w:top w:val="single" w:sz="4" w:space="0" w:color="auto"/>
              <w:left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 xml:space="preserve">Сроки выполнения </w:t>
            </w:r>
            <w:proofErr w:type="gramStart"/>
            <w:r w:rsidRPr="000822A7">
              <w:rPr>
                <w:rFonts w:ascii="Times New Roman" w:eastAsia="Calibri" w:hAnsi="Times New Roman" w:cs="Times New Roman"/>
                <w:sz w:val="16"/>
                <w:szCs w:val="16"/>
                <w:lang w:eastAsia="en-US"/>
              </w:rPr>
              <w:t>меро-приятий</w:t>
            </w:r>
            <w:proofErr w:type="gramEnd"/>
          </w:p>
        </w:tc>
        <w:tc>
          <w:tcPr>
            <w:tcW w:w="2837" w:type="dxa"/>
            <w:vMerge w:val="restart"/>
            <w:tcBorders>
              <w:top w:val="single" w:sz="4" w:space="0" w:color="auto"/>
              <w:left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roofErr w:type="gramStart"/>
            <w:r w:rsidRPr="000822A7">
              <w:rPr>
                <w:rFonts w:ascii="Times New Roman" w:eastAsia="Calibri" w:hAnsi="Times New Roman" w:cs="Times New Roman"/>
                <w:sz w:val="16"/>
                <w:szCs w:val="16"/>
                <w:lang w:eastAsia="en-US"/>
              </w:rPr>
              <w:t>Индикаторы  оценки</w:t>
            </w:r>
            <w:proofErr w:type="gramEnd"/>
            <w:r w:rsidRPr="000822A7">
              <w:rPr>
                <w:rFonts w:ascii="Times New Roman" w:eastAsia="Calibri" w:hAnsi="Times New Roman" w:cs="Times New Roman"/>
                <w:sz w:val="16"/>
                <w:szCs w:val="16"/>
                <w:lang w:eastAsia="en-US"/>
              </w:rPr>
              <w:t xml:space="preserve">   конечных  результатов, единица   измерения</w:t>
            </w:r>
          </w:p>
        </w:tc>
        <w:tc>
          <w:tcPr>
            <w:tcW w:w="3260" w:type="dxa"/>
            <w:gridSpan w:val="7"/>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Значения индикаторов</w:t>
            </w:r>
          </w:p>
        </w:tc>
        <w:tc>
          <w:tcPr>
            <w:tcW w:w="5953" w:type="dxa"/>
            <w:gridSpan w:val="6"/>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Финансирование с указанием источника финансирования*, тыс.рублей</w:t>
            </w:r>
          </w:p>
        </w:tc>
      </w:tr>
      <w:tr w:rsidR="000822A7" w:rsidRPr="000822A7" w:rsidTr="004C2E2B">
        <w:trPr>
          <w:trHeight w:val="509"/>
          <w:tblCellSpacing w:w="5" w:type="nil"/>
        </w:trPr>
        <w:tc>
          <w:tcPr>
            <w:tcW w:w="1986" w:type="dxa"/>
            <w:vMerge/>
            <w:tcBorders>
              <w:top w:val="single" w:sz="4" w:space="0" w:color="auto"/>
              <w:left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991" w:type="dxa"/>
            <w:vMerge/>
            <w:tcBorders>
              <w:top w:val="single" w:sz="4" w:space="0" w:color="auto"/>
              <w:left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850" w:type="dxa"/>
            <w:vMerge/>
            <w:tcBorders>
              <w:top w:val="single" w:sz="4" w:space="0" w:color="auto"/>
              <w:left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2837" w:type="dxa"/>
            <w:vMerge/>
            <w:tcBorders>
              <w:top w:val="single" w:sz="4" w:space="0" w:color="auto"/>
              <w:left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709" w:type="dxa"/>
            <w:tcBorders>
              <w:top w:val="single" w:sz="4" w:space="0" w:color="auto"/>
              <w:left w:val="single" w:sz="4" w:space="0" w:color="auto"/>
              <w:right w:val="single" w:sz="4" w:space="0" w:color="auto"/>
            </w:tcBorders>
          </w:tcPr>
          <w:p w:rsidR="000822A7" w:rsidRPr="000822A7" w:rsidRDefault="000822A7" w:rsidP="000822A7">
            <w:pPr>
              <w:widowControl/>
              <w:autoSpaceDE/>
              <w:autoSpaceDN/>
              <w:adjustRightInd/>
              <w:ind w:left="-75" w:righ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2019</w:t>
            </w:r>
          </w:p>
          <w:p w:rsidR="000822A7" w:rsidRPr="000822A7" w:rsidRDefault="000822A7" w:rsidP="000822A7">
            <w:pPr>
              <w:widowControl/>
              <w:autoSpaceDE/>
              <w:autoSpaceDN/>
              <w:adjustRightInd/>
              <w:ind w:left="-75" w:righ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год</w:t>
            </w:r>
          </w:p>
          <w:p w:rsidR="000822A7" w:rsidRPr="000822A7" w:rsidRDefault="000822A7" w:rsidP="000822A7">
            <w:pPr>
              <w:widowControl/>
              <w:autoSpaceDE/>
              <w:autoSpaceDN/>
              <w:adjustRightInd/>
              <w:ind w:left="-75" w:righ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(базовый)</w:t>
            </w:r>
          </w:p>
        </w:tc>
        <w:tc>
          <w:tcPr>
            <w:tcW w:w="425" w:type="dxa"/>
            <w:tcBorders>
              <w:top w:val="single" w:sz="4" w:space="0" w:color="auto"/>
              <w:left w:val="single" w:sz="4" w:space="0" w:color="auto"/>
              <w:right w:val="single" w:sz="4" w:space="0" w:color="auto"/>
            </w:tcBorders>
          </w:tcPr>
          <w:p w:rsidR="000822A7" w:rsidRPr="000822A7" w:rsidRDefault="000822A7" w:rsidP="000822A7">
            <w:pPr>
              <w:widowControl/>
              <w:autoSpaceDE/>
              <w:autoSpaceDN/>
              <w:adjustRightInd/>
              <w:ind w:left="-75" w:righ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2020</w:t>
            </w:r>
          </w:p>
          <w:p w:rsidR="000822A7" w:rsidRPr="000822A7" w:rsidRDefault="000822A7" w:rsidP="000822A7">
            <w:pPr>
              <w:widowControl/>
              <w:autoSpaceDE/>
              <w:autoSpaceDN/>
              <w:adjustRightInd/>
              <w:ind w:left="-75" w:righ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год</w:t>
            </w:r>
          </w:p>
        </w:tc>
        <w:tc>
          <w:tcPr>
            <w:tcW w:w="425" w:type="dxa"/>
            <w:tcBorders>
              <w:top w:val="single" w:sz="4" w:space="0" w:color="auto"/>
              <w:left w:val="single" w:sz="4" w:space="0" w:color="auto"/>
              <w:right w:val="single" w:sz="4" w:space="0" w:color="auto"/>
            </w:tcBorders>
          </w:tcPr>
          <w:p w:rsidR="000822A7" w:rsidRPr="000822A7" w:rsidRDefault="000822A7" w:rsidP="000822A7">
            <w:pPr>
              <w:widowControl/>
              <w:autoSpaceDE/>
              <w:autoSpaceDN/>
              <w:adjustRightInd/>
              <w:ind w:left="-75" w:righ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2021</w:t>
            </w:r>
          </w:p>
          <w:p w:rsidR="000822A7" w:rsidRPr="000822A7" w:rsidRDefault="000822A7" w:rsidP="000822A7">
            <w:pPr>
              <w:widowControl/>
              <w:autoSpaceDE/>
              <w:autoSpaceDN/>
              <w:adjustRightInd/>
              <w:ind w:left="-75" w:righ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год</w:t>
            </w:r>
          </w:p>
        </w:tc>
        <w:tc>
          <w:tcPr>
            <w:tcW w:w="426" w:type="dxa"/>
            <w:tcBorders>
              <w:top w:val="single" w:sz="4" w:space="0" w:color="auto"/>
              <w:left w:val="single" w:sz="4" w:space="0" w:color="auto"/>
              <w:right w:val="single" w:sz="4" w:space="0" w:color="auto"/>
            </w:tcBorders>
          </w:tcPr>
          <w:p w:rsidR="000822A7" w:rsidRPr="000822A7" w:rsidRDefault="000822A7" w:rsidP="000822A7">
            <w:pPr>
              <w:widowControl/>
              <w:autoSpaceDE/>
              <w:autoSpaceDN/>
              <w:adjustRightInd/>
              <w:ind w:left="-75" w:righ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2022</w:t>
            </w:r>
          </w:p>
          <w:p w:rsidR="000822A7" w:rsidRPr="000822A7" w:rsidRDefault="000822A7" w:rsidP="000822A7">
            <w:pPr>
              <w:widowControl/>
              <w:autoSpaceDE/>
              <w:autoSpaceDN/>
              <w:adjustRightInd/>
              <w:ind w:left="-75" w:righ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год</w:t>
            </w:r>
          </w:p>
        </w:tc>
        <w:tc>
          <w:tcPr>
            <w:tcW w:w="425" w:type="dxa"/>
            <w:tcBorders>
              <w:top w:val="single" w:sz="4" w:space="0" w:color="auto"/>
              <w:left w:val="single" w:sz="4" w:space="0" w:color="auto"/>
              <w:right w:val="single" w:sz="4" w:space="0" w:color="auto"/>
            </w:tcBorders>
          </w:tcPr>
          <w:p w:rsidR="000822A7" w:rsidRPr="000822A7" w:rsidRDefault="000822A7" w:rsidP="000822A7">
            <w:pPr>
              <w:widowControl/>
              <w:autoSpaceDE/>
              <w:autoSpaceDN/>
              <w:adjustRightInd/>
              <w:ind w:left="-75" w:righ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2023</w:t>
            </w:r>
          </w:p>
          <w:p w:rsidR="000822A7" w:rsidRPr="000822A7" w:rsidRDefault="000822A7" w:rsidP="000822A7">
            <w:pPr>
              <w:widowControl/>
              <w:autoSpaceDE/>
              <w:autoSpaceDN/>
              <w:adjustRightInd/>
              <w:ind w:left="-75" w:righ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год</w:t>
            </w:r>
          </w:p>
        </w:tc>
        <w:tc>
          <w:tcPr>
            <w:tcW w:w="425" w:type="dxa"/>
            <w:tcBorders>
              <w:top w:val="single" w:sz="4" w:space="0" w:color="auto"/>
              <w:left w:val="single" w:sz="4" w:space="0" w:color="auto"/>
              <w:right w:val="single" w:sz="4" w:space="0" w:color="auto"/>
            </w:tcBorders>
          </w:tcPr>
          <w:p w:rsidR="000822A7" w:rsidRPr="000822A7" w:rsidRDefault="000822A7" w:rsidP="000822A7">
            <w:pPr>
              <w:widowControl/>
              <w:autoSpaceDE/>
              <w:autoSpaceDN/>
              <w:adjustRightInd/>
              <w:ind w:left="-75" w:righ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2024</w:t>
            </w:r>
          </w:p>
          <w:p w:rsidR="000822A7" w:rsidRPr="000822A7" w:rsidRDefault="000822A7" w:rsidP="000822A7">
            <w:pPr>
              <w:widowControl/>
              <w:autoSpaceDE/>
              <w:autoSpaceDN/>
              <w:adjustRightInd/>
              <w:ind w:left="-75" w:righ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год</w:t>
            </w:r>
          </w:p>
        </w:tc>
        <w:tc>
          <w:tcPr>
            <w:tcW w:w="425" w:type="dxa"/>
            <w:tcBorders>
              <w:top w:val="single" w:sz="4" w:space="0" w:color="auto"/>
              <w:left w:val="single" w:sz="4" w:space="0" w:color="auto"/>
              <w:right w:val="single" w:sz="4" w:space="0" w:color="auto"/>
            </w:tcBorders>
          </w:tcPr>
          <w:p w:rsidR="000822A7" w:rsidRPr="000822A7" w:rsidRDefault="000822A7" w:rsidP="000822A7">
            <w:pPr>
              <w:widowControl/>
              <w:autoSpaceDE/>
              <w:autoSpaceDN/>
              <w:adjustRightInd/>
              <w:ind w:left="-75" w:righ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2025</w:t>
            </w:r>
          </w:p>
          <w:p w:rsidR="000822A7" w:rsidRPr="000822A7" w:rsidRDefault="000822A7" w:rsidP="000822A7">
            <w:pPr>
              <w:widowControl/>
              <w:autoSpaceDE/>
              <w:autoSpaceDN/>
              <w:adjustRightInd/>
              <w:ind w:left="-75" w:righ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год</w:t>
            </w:r>
          </w:p>
        </w:tc>
        <w:tc>
          <w:tcPr>
            <w:tcW w:w="993" w:type="dxa"/>
            <w:tcBorders>
              <w:top w:val="single" w:sz="4" w:space="0" w:color="auto"/>
              <w:left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2020</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год</w:t>
            </w:r>
          </w:p>
        </w:tc>
        <w:tc>
          <w:tcPr>
            <w:tcW w:w="992" w:type="dxa"/>
            <w:tcBorders>
              <w:top w:val="single" w:sz="4" w:space="0" w:color="auto"/>
              <w:left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2021</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год</w:t>
            </w:r>
          </w:p>
        </w:tc>
        <w:tc>
          <w:tcPr>
            <w:tcW w:w="992" w:type="dxa"/>
            <w:tcBorders>
              <w:top w:val="single" w:sz="4" w:space="0" w:color="auto"/>
              <w:left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2022</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год</w:t>
            </w:r>
          </w:p>
        </w:tc>
        <w:tc>
          <w:tcPr>
            <w:tcW w:w="992" w:type="dxa"/>
            <w:tcBorders>
              <w:top w:val="single" w:sz="4" w:space="0" w:color="auto"/>
              <w:left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2023</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год</w:t>
            </w:r>
          </w:p>
        </w:tc>
        <w:tc>
          <w:tcPr>
            <w:tcW w:w="993" w:type="dxa"/>
            <w:tcBorders>
              <w:top w:val="single" w:sz="4" w:space="0" w:color="auto"/>
              <w:left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2024</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год</w:t>
            </w:r>
          </w:p>
        </w:tc>
        <w:tc>
          <w:tcPr>
            <w:tcW w:w="991" w:type="dxa"/>
            <w:tcBorders>
              <w:top w:val="single" w:sz="4" w:space="0" w:color="auto"/>
              <w:left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2025</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год</w:t>
            </w:r>
          </w:p>
        </w:tc>
      </w:tr>
    </w:tbl>
    <w:p w:rsidR="000822A7" w:rsidRPr="000822A7" w:rsidRDefault="000822A7" w:rsidP="000822A7">
      <w:pPr>
        <w:widowControl/>
        <w:ind w:firstLine="0"/>
        <w:jc w:val="center"/>
        <w:rPr>
          <w:rFonts w:ascii="Times New Roman" w:eastAsia="Calibri" w:hAnsi="Times New Roman" w:cs="Times New Roman"/>
          <w:bCs/>
          <w:sz w:val="2"/>
          <w:szCs w:val="2"/>
          <w:lang w:eastAsia="en-US"/>
        </w:rPr>
      </w:pPr>
    </w:p>
    <w:tbl>
      <w:tblPr>
        <w:tblW w:w="15877" w:type="dxa"/>
        <w:tblCellSpacing w:w="5" w:type="nil"/>
        <w:tblInd w:w="-351" w:type="dxa"/>
        <w:tblLayout w:type="fixed"/>
        <w:tblCellMar>
          <w:left w:w="75" w:type="dxa"/>
          <w:right w:w="75" w:type="dxa"/>
        </w:tblCellMar>
        <w:tblLook w:val="0000" w:firstRow="0" w:lastRow="0" w:firstColumn="0" w:lastColumn="0" w:noHBand="0" w:noVBand="0"/>
      </w:tblPr>
      <w:tblGrid>
        <w:gridCol w:w="1986"/>
        <w:gridCol w:w="980"/>
        <w:gridCol w:w="841"/>
        <w:gridCol w:w="2857"/>
        <w:gridCol w:w="709"/>
        <w:gridCol w:w="425"/>
        <w:gridCol w:w="425"/>
        <w:gridCol w:w="425"/>
        <w:gridCol w:w="425"/>
        <w:gridCol w:w="425"/>
        <w:gridCol w:w="428"/>
        <w:gridCol w:w="993"/>
        <w:gridCol w:w="992"/>
        <w:gridCol w:w="992"/>
        <w:gridCol w:w="992"/>
        <w:gridCol w:w="993"/>
        <w:gridCol w:w="989"/>
      </w:tblGrid>
      <w:tr w:rsidR="000822A7" w:rsidRPr="000822A7" w:rsidTr="004C2E2B">
        <w:trPr>
          <w:trHeight w:val="567"/>
          <w:tblCellSpacing w:w="5" w:type="nil"/>
        </w:trPr>
        <w:tc>
          <w:tcPr>
            <w:tcW w:w="15877" w:type="dxa"/>
            <w:gridSpan w:val="17"/>
            <w:tcBorders>
              <w:top w:val="single" w:sz="4" w:space="0" w:color="auto"/>
              <w:left w:val="single" w:sz="4" w:space="0" w:color="auto"/>
              <w:bottom w:val="single" w:sz="4" w:space="0" w:color="auto"/>
              <w:right w:val="single" w:sz="4" w:space="0" w:color="auto"/>
            </w:tcBorders>
            <w:vAlign w:val="center"/>
          </w:tcPr>
          <w:p w:rsidR="000822A7" w:rsidRPr="000822A7" w:rsidRDefault="000822A7" w:rsidP="000822A7">
            <w:pPr>
              <w:ind w:left="-75" w:righ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 xml:space="preserve">Наименование целей: Создание безопасных и благоприятных условий проживания граждан; сохранение, восстановление и повышение качества жилищного фонда, </w:t>
            </w:r>
          </w:p>
          <w:p w:rsidR="000822A7" w:rsidRPr="000822A7" w:rsidRDefault="000822A7" w:rsidP="000822A7">
            <w:pPr>
              <w:ind w:left="-75" w:righ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улучшение технического состояния многоквартирных домов в Республике Татарстан</w:t>
            </w:r>
          </w:p>
        </w:tc>
      </w:tr>
      <w:tr w:rsidR="000822A7" w:rsidRPr="000822A7" w:rsidTr="004C2E2B">
        <w:trPr>
          <w:trHeight w:val="567"/>
          <w:tblCellSpacing w:w="5" w:type="nil"/>
        </w:trPr>
        <w:tc>
          <w:tcPr>
            <w:tcW w:w="15877" w:type="dxa"/>
            <w:gridSpan w:val="17"/>
            <w:tcBorders>
              <w:top w:val="single" w:sz="4" w:space="0" w:color="auto"/>
              <w:left w:val="single" w:sz="4" w:space="0" w:color="auto"/>
              <w:bottom w:val="single" w:sz="4" w:space="0" w:color="auto"/>
              <w:right w:val="single" w:sz="4" w:space="0" w:color="auto"/>
            </w:tcBorders>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 xml:space="preserve">Наименование задачи: Эффективное планирование и организация своевременного проведения капитального ремонта общего имущества в многоквартирных домах, использование эффективных технических решений </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 xml:space="preserve">капитального ремонта с применением долговечных материалов </w:t>
            </w:r>
          </w:p>
        </w:tc>
      </w:tr>
      <w:tr w:rsidR="000822A7" w:rsidRPr="000822A7" w:rsidTr="004C2E2B">
        <w:trPr>
          <w:tblCellSpacing w:w="5" w:type="nil"/>
        </w:trPr>
        <w:tc>
          <w:tcPr>
            <w:tcW w:w="1986"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ind w:firstLine="0"/>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Проведение с применением долговечных материалов с улучшенными эксплуатационными характеристиками капитального ремонта общего имущества в многоквартирных домах</w:t>
            </w:r>
          </w:p>
        </w:tc>
        <w:tc>
          <w:tcPr>
            <w:tcW w:w="980"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ind w:firstLine="0"/>
              <w:rPr>
                <w:rFonts w:ascii="Times New Roman" w:eastAsia="Calibri" w:hAnsi="Times New Roman" w:cs="Times New Roman"/>
                <w:sz w:val="16"/>
                <w:szCs w:val="16"/>
                <w:lang w:eastAsia="en-US"/>
              </w:rPr>
            </w:pPr>
            <w:proofErr w:type="gramStart"/>
            <w:r w:rsidRPr="000822A7">
              <w:rPr>
                <w:rFonts w:ascii="Times New Roman" w:eastAsia="Calibri" w:hAnsi="Times New Roman" w:cs="Times New Roman"/>
                <w:sz w:val="16"/>
                <w:szCs w:val="16"/>
                <w:lang w:eastAsia="en-US"/>
              </w:rPr>
              <w:t>МСАЖКХ</w:t>
            </w:r>
            <w:r w:rsidRPr="000822A7">
              <w:rPr>
                <w:rFonts w:ascii="Times New Roman" w:eastAsia="Calibri" w:hAnsi="Times New Roman" w:cs="Times New Roman"/>
                <w:sz w:val="16"/>
                <w:szCs w:val="16"/>
                <w:vertAlign w:val="superscript"/>
                <w:lang w:eastAsia="en-US"/>
              </w:rPr>
              <w:footnoteReference w:id="4"/>
            </w:r>
            <w:r w:rsidRPr="000822A7">
              <w:rPr>
                <w:rFonts w:ascii="Times New Roman" w:eastAsia="Calibri" w:hAnsi="Times New Roman" w:cs="Times New Roman"/>
                <w:sz w:val="16"/>
                <w:szCs w:val="16"/>
                <w:lang w:eastAsia="en-US"/>
              </w:rPr>
              <w:t>,ОМС</w:t>
            </w:r>
            <w:proofErr w:type="gramEnd"/>
            <w:r w:rsidRPr="000822A7">
              <w:rPr>
                <w:rFonts w:ascii="Times New Roman" w:eastAsia="Calibri" w:hAnsi="Times New Roman" w:cs="Times New Roman"/>
                <w:sz w:val="16"/>
                <w:szCs w:val="16"/>
                <w:lang w:eastAsia="en-US"/>
              </w:rPr>
              <w:t xml:space="preserve"> (по согласованию)</w:t>
            </w:r>
          </w:p>
        </w:tc>
        <w:tc>
          <w:tcPr>
            <w:tcW w:w="841"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bCs/>
                <w:sz w:val="16"/>
                <w:szCs w:val="16"/>
                <w:lang w:eastAsia="en-US"/>
              </w:rPr>
              <w:t>2020 – 2025 гг.</w:t>
            </w:r>
          </w:p>
        </w:tc>
        <w:tc>
          <w:tcPr>
            <w:tcW w:w="2857"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ind w:firstLine="0"/>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Доля многоквартирных домов, в которых проведен капитальный ремонт, от общего числа многоквартирных домов, включенных в Региональную программу капитального ремонта общего имущества в многоквартирных домах, расположенных на территории Республики Татарстан на текущий год, %</w:t>
            </w:r>
          </w:p>
        </w:tc>
        <w:tc>
          <w:tcPr>
            <w:tcW w:w="709"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100</w:t>
            </w:r>
          </w:p>
        </w:tc>
        <w:tc>
          <w:tcPr>
            <w:tcW w:w="425"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100</w:t>
            </w:r>
          </w:p>
        </w:tc>
        <w:tc>
          <w:tcPr>
            <w:tcW w:w="425"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100</w:t>
            </w:r>
          </w:p>
        </w:tc>
        <w:tc>
          <w:tcPr>
            <w:tcW w:w="425"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100</w:t>
            </w:r>
          </w:p>
        </w:tc>
        <w:tc>
          <w:tcPr>
            <w:tcW w:w="425"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100</w:t>
            </w:r>
          </w:p>
        </w:tc>
        <w:tc>
          <w:tcPr>
            <w:tcW w:w="425"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100</w:t>
            </w:r>
          </w:p>
        </w:tc>
        <w:tc>
          <w:tcPr>
            <w:tcW w:w="428"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100</w:t>
            </w:r>
          </w:p>
        </w:tc>
        <w:tc>
          <w:tcPr>
            <w:tcW w:w="993"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ind w:left="-113" w:right="-11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682 137,9</w:t>
            </w:r>
          </w:p>
          <w:p w:rsidR="000822A7" w:rsidRPr="000822A7" w:rsidRDefault="000822A7" w:rsidP="000822A7">
            <w:pPr>
              <w:ind w:left="-113" w:right="-11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БРТ</w:t>
            </w:r>
          </w:p>
          <w:p w:rsidR="000822A7" w:rsidRPr="000822A7" w:rsidRDefault="000822A7" w:rsidP="000822A7">
            <w:pPr>
              <w:ind w:left="-113" w:right="-113" w:firstLine="0"/>
              <w:jc w:val="center"/>
              <w:rPr>
                <w:rFonts w:ascii="Times New Roman" w:eastAsia="Calibri" w:hAnsi="Times New Roman" w:cs="Times New Roman"/>
                <w:sz w:val="16"/>
                <w:szCs w:val="16"/>
                <w:lang w:eastAsia="en-US"/>
              </w:rPr>
            </w:pPr>
          </w:p>
          <w:p w:rsidR="000822A7" w:rsidRPr="000822A7" w:rsidRDefault="000822A7" w:rsidP="000822A7">
            <w:pPr>
              <w:ind w:left="-113" w:right="-11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1 075 994,77</w:t>
            </w:r>
          </w:p>
          <w:p w:rsidR="000822A7" w:rsidRPr="000822A7" w:rsidRDefault="000822A7" w:rsidP="000822A7">
            <w:pPr>
              <w:ind w:left="-113" w:right="-11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МБ</w:t>
            </w:r>
          </w:p>
          <w:p w:rsidR="000822A7" w:rsidRPr="000822A7" w:rsidRDefault="000822A7" w:rsidP="000822A7">
            <w:pPr>
              <w:ind w:left="-113" w:right="-113" w:firstLine="0"/>
              <w:jc w:val="center"/>
              <w:rPr>
                <w:rFonts w:ascii="Times New Roman" w:eastAsia="Calibri" w:hAnsi="Times New Roman" w:cs="Times New Roman"/>
                <w:sz w:val="16"/>
                <w:szCs w:val="16"/>
                <w:lang w:eastAsia="en-US"/>
              </w:rPr>
            </w:pPr>
          </w:p>
          <w:p w:rsidR="000822A7" w:rsidRPr="000822A7" w:rsidRDefault="000822A7" w:rsidP="000822A7">
            <w:pPr>
              <w:ind w:left="-113" w:right="-11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4 033 623,53</w:t>
            </w:r>
          </w:p>
          <w:p w:rsidR="000822A7" w:rsidRPr="000822A7" w:rsidRDefault="000822A7" w:rsidP="000822A7">
            <w:pPr>
              <w:ind w:left="-113" w:right="-11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ВБ</w:t>
            </w:r>
          </w:p>
        </w:tc>
        <w:tc>
          <w:tcPr>
            <w:tcW w:w="992"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ind w:left="-113" w:right="-11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682 137,9</w:t>
            </w:r>
          </w:p>
          <w:p w:rsidR="000822A7" w:rsidRPr="000822A7" w:rsidRDefault="000822A7" w:rsidP="000822A7">
            <w:pPr>
              <w:ind w:left="-113" w:right="-11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БРТ</w:t>
            </w:r>
          </w:p>
          <w:p w:rsidR="000822A7" w:rsidRPr="000822A7" w:rsidRDefault="000822A7" w:rsidP="000822A7">
            <w:pPr>
              <w:ind w:left="-113" w:right="-113" w:firstLine="0"/>
              <w:jc w:val="left"/>
              <w:rPr>
                <w:rFonts w:ascii="Times New Roman" w:eastAsia="Calibri" w:hAnsi="Times New Roman" w:cs="Times New Roman"/>
                <w:sz w:val="16"/>
                <w:szCs w:val="16"/>
                <w:lang w:eastAsia="en-US"/>
              </w:rPr>
            </w:pPr>
          </w:p>
          <w:p w:rsidR="000822A7" w:rsidRPr="000822A7" w:rsidRDefault="000822A7" w:rsidP="000822A7">
            <w:pPr>
              <w:ind w:left="-113" w:right="-11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1 072 561,0</w:t>
            </w:r>
          </w:p>
          <w:p w:rsidR="000822A7" w:rsidRPr="000822A7" w:rsidRDefault="000822A7" w:rsidP="000822A7">
            <w:pPr>
              <w:ind w:left="-113" w:right="-11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МБ</w:t>
            </w:r>
          </w:p>
          <w:p w:rsidR="000822A7" w:rsidRPr="000822A7" w:rsidRDefault="000822A7" w:rsidP="000822A7">
            <w:pPr>
              <w:ind w:left="-113" w:right="-113" w:firstLine="0"/>
              <w:jc w:val="center"/>
              <w:rPr>
                <w:rFonts w:ascii="Times New Roman" w:eastAsia="Calibri" w:hAnsi="Times New Roman" w:cs="Times New Roman"/>
                <w:sz w:val="16"/>
                <w:szCs w:val="16"/>
                <w:lang w:eastAsia="en-US"/>
              </w:rPr>
            </w:pPr>
          </w:p>
          <w:p w:rsidR="000822A7" w:rsidRPr="000822A7" w:rsidRDefault="000822A7" w:rsidP="000822A7">
            <w:pPr>
              <w:ind w:left="-113" w:right="-11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3 857 430,65</w:t>
            </w:r>
          </w:p>
          <w:p w:rsidR="000822A7" w:rsidRPr="000822A7" w:rsidRDefault="000822A7" w:rsidP="000822A7">
            <w:pPr>
              <w:ind w:left="-113" w:right="-11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ВБ</w:t>
            </w:r>
          </w:p>
        </w:tc>
        <w:tc>
          <w:tcPr>
            <w:tcW w:w="992"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ind w:left="-113" w:right="-11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682 137,9</w:t>
            </w:r>
          </w:p>
          <w:p w:rsidR="000822A7" w:rsidRPr="000822A7" w:rsidRDefault="000822A7" w:rsidP="000822A7">
            <w:pPr>
              <w:ind w:left="-113" w:right="-11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БРТ</w:t>
            </w:r>
          </w:p>
          <w:p w:rsidR="000822A7" w:rsidRPr="000822A7" w:rsidRDefault="000822A7" w:rsidP="000822A7">
            <w:pPr>
              <w:ind w:left="-113" w:right="-113" w:firstLine="0"/>
              <w:jc w:val="center"/>
              <w:rPr>
                <w:rFonts w:ascii="Times New Roman" w:eastAsia="Calibri" w:hAnsi="Times New Roman" w:cs="Times New Roman"/>
                <w:sz w:val="16"/>
                <w:szCs w:val="16"/>
                <w:lang w:eastAsia="en-US"/>
              </w:rPr>
            </w:pPr>
          </w:p>
          <w:p w:rsidR="000822A7" w:rsidRPr="000822A7" w:rsidRDefault="000822A7" w:rsidP="000822A7">
            <w:pPr>
              <w:ind w:left="-113" w:right="-11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1 072 931,0</w:t>
            </w:r>
          </w:p>
          <w:p w:rsidR="000822A7" w:rsidRPr="000822A7" w:rsidRDefault="000822A7" w:rsidP="000822A7">
            <w:pPr>
              <w:ind w:left="-113" w:right="-11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МБ</w:t>
            </w:r>
          </w:p>
          <w:p w:rsidR="000822A7" w:rsidRPr="000822A7" w:rsidRDefault="000822A7" w:rsidP="000822A7">
            <w:pPr>
              <w:ind w:left="-113" w:right="-113" w:firstLine="0"/>
              <w:jc w:val="center"/>
              <w:rPr>
                <w:rFonts w:ascii="Times New Roman" w:eastAsia="Calibri" w:hAnsi="Times New Roman" w:cs="Times New Roman"/>
                <w:sz w:val="16"/>
                <w:szCs w:val="16"/>
                <w:lang w:eastAsia="en-US"/>
              </w:rPr>
            </w:pPr>
          </w:p>
          <w:p w:rsidR="000822A7" w:rsidRPr="000822A7" w:rsidRDefault="000822A7" w:rsidP="000822A7">
            <w:pPr>
              <w:ind w:left="-113" w:right="-11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2 938 150,88</w:t>
            </w:r>
          </w:p>
          <w:p w:rsidR="000822A7" w:rsidRPr="000822A7" w:rsidRDefault="000822A7" w:rsidP="000822A7">
            <w:pPr>
              <w:ind w:left="-113" w:right="-11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ВБ</w:t>
            </w:r>
          </w:p>
        </w:tc>
        <w:tc>
          <w:tcPr>
            <w:tcW w:w="992"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ind w:left="-113" w:right="-11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682 137,9</w:t>
            </w:r>
          </w:p>
          <w:p w:rsidR="000822A7" w:rsidRPr="000822A7" w:rsidRDefault="000822A7" w:rsidP="000822A7">
            <w:pPr>
              <w:ind w:left="-113" w:right="-11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БРТ</w:t>
            </w:r>
          </w:p>
          <w:p w:rsidR="000822A7" w:rsidRPr="000822A7" w:rsidRDefault="000822A7" w:rsidP="000822A7">
            <w:pPr>
              <w:ind w:left="-113" w:right="-113" w:firstLine="0"/>
              <w:jc w:val="center"/>
              <w:rPr>
                <w:rFonts w:ascii="Times New Roman" w:eastAsia="Calibri" w:hAnsi="Times New Roman" w:cs="Times New Roman"/>
                <w:sz w:val="16"/>
                <w:szCs w:val="16"/>
                <w:lang w:eastAsia="en-US"/>
              </w:rPr>
            </w:pPr>
          </w:p>
          <w:p w:rsidR="000822A7" w:rsidRPr="000822A7" w:rsidRDefault="000822A7" w:rsidP="000822A7">
            <w:pPr>
              <w:ind w:left="-113" w:right="-11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1 107 264,79</w:t>
            </w:r>
          </w:p>
          <w:p w:rsidR="000822A7" w:rsidRPr="000822A7" w:rsidRDefault="000822A7" w:rsidP="000822A7">
            <w:pPr>
              <w:ind w:left="-113" w:right="-11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МБ</w:t>
            </w:r>
          </w:p>
          <w:p w:rsidR="000822A7" w:rsidRPr="000822A7" w:rsidRDefault="000822A7" w:rsidP="000822A7">
            <w:pPr>
              <w:ind w:left="-113" w:right="-113" w:firstLine="0"/>
              <w:jc w:val="center"/>
              <w:rPr>
                <w:rFonts w:ascii="Times New Roman" w:eastAsia="Calibri" w:hAnsi="Times New Roman" w:cs="Times New Roman"/>
                <w:sz w:val="16"/>
                <w:szCs w:val="16"/>
                <w:lang w:eastAsia="en-US"/>
              </w:rPr>
            </w:pPr>
          </w:p>
          <w:p w:rsidR="000822A7" w:rsidRPr="000822A7" w:rsidRDefault="000822A7" w:rsidP="000822A7">
            <w:pPr>
              <w:ind w:left="-113" w:right="-11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3 032 171,71</w:t>
            </w:r>
          </w:p>
          <w:p w:rsidR="000822A7" w:rsidRPr="000822A7" w:rsidRDefault="000822A7" w:rsidP="000822A7">
            <w:pPr>
              <w:ind w:left="-113" w:right="-11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ВБ</w:t>
            </w:r>
          </w:p>
        </w:tc>
        <w:tc>
          <w:tcPr>
            <w:tcW w:w="993"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ind w:left="-113" w:right="-11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702 602,04</w:t>
            </w:r>
          </w:p>
          <w:p w:rsidR="000822A7" w:rsidRPr="000822A7" w:rsidRDefault="000822A7" w:rsidP="000822A7">
            <w:pPr>
              <w:ind w:left="-113" w:right="-11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БРТ</w:t>
            </w:r>
          </w:p>
          <w:p w:rsidR="000822A7" w:rsidRPr="000822A7" w:rsidRDefault="000822A7" w:rsidP="000822A7">
            <w:pPr>
              <w:ind w:left="-113" w:right="-113" w:firstLine="0"/>
              <w:jc w:val="center"/>
              <w:rPr>
                <w:rFonts w:ascii="Times New Roman" w:eastAsia="Calibri" w:hAnsi="Times New Roman" w:cs="Times New Roman"/>
                <w:sz w:val="16"/>
                <w:szCs w:val="16"/>
                <w:lang w:eastAsia="en-US"/>
              </w:rPr>
            </w:pPr>
          </w:p>
          <w:p w:rsidR="000822A7" w:rsidRPr="000822A7" w:rsidRDefault="000822A7" w:rsidP="000822A7">
            <w:pPr>
              <w:ind w:left="-113" w:right="-11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1 140 482,73</w:t>
            </w:r>
          </w:p>
          <w:p w:rsidR="000822A7" w:rsidRPr="000822A7" w:rsidRDefault="000822A7" w:rsidP="000822A7">
            <w:pPr>
              <w:ind w:left="-113" w:right="-11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МБ</w:t>
            </w:r>
          </w:p>
          <w:p w:rsidR="000822A7" w:rsidRPr="000822A7" w:rsidRDefault="000822A7" w:rsidP="000822A7">
            <w:pPr>
              <w:ind w:left="-113" w:right="-113" w:firstLine="0"/>
              <w:jc w:val="center"/>
              <w:rPr>
                <w:rFonts w:ascii="Times New Roman" w:eastAsia="Calibri" w:hAnsi="Times New Roman" w:cs="Times New Roman"/>
                <w:sz w:val="16"/>
                <w:szCs w:val="16"/>
                <w:lang w:eastAsia="en-US"/>
              </w:rPr>
            </w:pPr>
          </w:p>
          <w:p w:rsidR="000822A7" w:rsidRPr="000822A7" w:rsidRDefault="000822A7" w:rsidP="000822A7">
            <w:pPr>
              <w:ind w:left="-113" w:right="-11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3 123 136,86</w:t>
            </w:r>
          </w:p>
          <w:p w:rsidR="000822A7" w:rsidRPr="000822A7" w:rsidRDefault="000822A7" w:rsidP="000822A7">
            <w:pPr>
              <w:ind w:left="-113" w:right="-11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ВБ</w:t>
            </w: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ind w:left="-113" w:right="-11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733 977,49</w:t>
            </w:r>
          </w:p>
          <w:p w:rsidR="000822A7" w:rsidRPr="000822A7" w:rsidRDefault="000822A7" w:rsidP="000822A7">
            <w:pPr>
              <w:ind w:left="-113" w:right="-11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БРТ</w:t>
            </w:r>
          </w:p>
          <w:p w:rsidR="000822A7" w:rsidRPr="000822A7" w:rsidRDefault="000822A7" w:rsidP="000822A7">
            <w:pPr>
              <w:ind w:left="-113" w:right="-113" w:firstLine="0"/>
              <w:jc w:val="center"/>
              <w:rPr>
                <w:rFonts w:ascii="Times New Roman" w:eastAsia="Calibri" w:hAnsi="Times New Roman" w:cs="Times New Roman"/>
                <w:sz w:val="16"/>
                <w:szCs w:val="16"/>
                <w:lang w:eastAsia="en-US"/>
              </w:rPr>
            </w:pPr>
          </w:p>
          <w:p w:rsidR="000822A7" w:rsidRPr="000822A7" w:rsidRDefault="000822A7" w:rsidP="000822A7">
            <w:pPr>
              <w:ind w:left="-113" w:right="-11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1 173 556,74</w:t>
            </w:r>
          </w:p>
          <w:p w:rsidR="000822A7" w:rsidRPr="000822A7" w:rsidRDefault="000822A7" w:rsidP="000822A7">
            <w:pPr>
              <w:ind w:left="-113" w:right="-11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МБ</w:t>
            </w:r>
          </w:p>
          <w:p w:rsidR="000822A7" w:rsidRPr="000822A7" w:rsidRDefault="000822A7" w:rsidP="000822A7">
            <w:pPr>
              <w:ind w:left="-113" w:right="-113" w:firstLine="0"/>
              <w:jc w:val="center"/>
              <w:rPr>
                <w:rFonts w:ascii="Times New Roman" w:eastAsia="Calibri" w:hAnsi="Times New Roman" w:cs="Times New Roman"/>
                <w:sz w:val="16"/>
                <w:szCs w:val="16"/>
                <w:lang w:eastAsia="en-US"/>
              </w:rPr>
            </w:pPr>
          </w:p>
          <w:p w:rsidR="000822A7" w:rsidRPr="000822A7" w:rsidRDefault="000822A7" w:rsidP="000822A7">
            <w:pPr>
              <w:ind w:left="-113" w:right="-11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3 213 707,83</w:t>
            </w:r>
          </w:p>
          <w:p w:rsidR="000822A7" w:rsidRPr="000822A7" w:rsidRDefault="000822A7" w:rsidP="000822A7">
            <w:pPr>
              <w:ind w:left="-113" w:right="-11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ВБ</w:t>
            </w:r>
          </w:p>
        </w:tc>
      </w:tr>
      <w:tr w:rsidR="000822A7" w:rsidRPr="000822A7" w:rsidTr="004C2E2B">
        <w:trPr>
          <w:trHeight w:val="284"/>
          <w:tblCellSpacing w:w="5" w:type="nil"/>
        </w:trPr>
        <w:tc>
          <w:tcPr>
            <w:tcW w:w="9926" w:type="dxa"/>
            <w:gridSpan w:val="11"/>
            <w:tcBorders>
              <w:top w:val="single" w:sz="4" w:space="0" w:color="auto"/>
              <w:left w:val="single" w:sz="4" w:space="0" w:color="auto"/>
              <w:bottom w:val="single" w:sz="4" w:space="0" w:color="auto"/>
              <w:right w:val="single" w:sz="4" w:space="0" w:color="auto"/>
            </w:tcBorders>
          </w:tcPr>
          <w:p w:rsidR="000822A7" w:rsidRPr="000822A7" w:rsidRDefault="000822A7" w:rsidP="000822A7">
            <w:pPr>
              <w:ind w:firstLine="0"/>
              <w:jc w:val="left"/>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Итого по подпрограмме, в том числе:</w:t>
            </w:r>
          </w:p>
        </w:tc>
        <w:tc>
          <w:tcPr>
            <w:tcW w:w="993"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ind w:left="-113" w:right="-11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5 791 756,2</w:t>
            </w:r>
          </w:p>
        </w:tc>
        <w:tc>
          <w:tcPr>
            <w:tcW w:w="992"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ind w:left="-113" w:right="-11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5 612 129,55</w:t>
            </w:r>
          </w:p>
        </w:tc>
        <w:tc>
          <w:tcPr>
            <w:tcW w:w="992"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ind w:left="-113" w:right="-11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4 693 219,78</w:t>
            </w:r>
          </w:p>
        </w:tc>
        <w:tc>
          <w:tcPr>
            <w:tcW w:w="992"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ind w:left="-113" w:right="-11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4 821 574,4</w:t>
            </w:r>
          </w:p>
        </w:tc>
        <w:tc>
          <w:tcPr>
            <w:tcW w:w="993"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ind w:left="-113" w:right="-11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4 966 221,63</w:t>
            </w: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ind w:left="-113" w:right="-11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5 110 242,06</w:t>
            </w:r>
          </w:p>
        </w:tc>
      </w:tr>
      <w:tr w:rsidR="000822A7" w:rsidRPr="000822A7" w:rsidTr="004C2E2B">
        <w:trPr>
          <w:trHeight w:val="284"/>
          <w:tblCellSpacing w:w="5" w:type="nil"/>
        </w:trPr>
        <w:tc>
          <w:tcPr>
            <w:tcW w:w="9926" w:type="dxa"/>
            <w:gridSpan w:val="11"/>
            <w:tcBorders>
              <w:top w:val="single" w:sz="4" w:space="0" w:color="auto"/>
              <w:left w:val="single" w:sz="4" w:space="0" w:color="auto"/>
              <w:bottom w:val="single" w:sz="4" w:space="0" w:color="auto"/>
              <w:right w:val="single" w:sz="4" w:space="0" w:color="auto"/>
            </w:tcBorders>
          </w:tcPr>
          <w:p w:rsidR="000822A7" w:rsidRPr="000822A7" w:rsidRDefault="000822A7" w:rsidP="000822A7">
            <w:pPr>
              <w:ind w:firstLine="0"/>
              <w:jc w:val="left"/>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бюджет Республики Татарстан</w:t>
            </w:r>
          </w:p>
        </w:tc>
        <w:tc>
          <w:tcPr>
            <w:tcW w:w="993"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ind w:left="-113" w:right="-11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682 137,9</w:t>
            </w:r>
          </w:p>
        </w:tc>
        <w:tc>
          <w:tcPr>
            <w:tcW w:w="992"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ind w:left="-113" w:right="-11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682 137,9</w:t>
            </w:r>
          </w:p>
        </w:tc>
        <w:tc>
          <w:tcPr>
            <w:tcW w:w="992"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ind w:left="-113" w:right="-11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682 137,9</w:t>
            </w:r>
          </w:p>
        </w:tc>
        <w:tc>
          <w:tcPr>
            <w:tcW w:w="992"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ind w:left="-113" w:right="-11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682 137,9</w:t>
            </w:r>
          </w:p>
        </w:tc>
        <w:tc>
          <w:tcPr>
            <w:tcW w:w="993"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ind w:left="-113" w:right="-11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702 602,04</w:t>
            </w: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ind w:left="-113" w:right="-11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733 977,49</w:t>
            </w:r>
          </w:p>
        </w:tc>
      </w:tr>
      <w:tr w:rsidR="000822A7" w:rsidRPr="000822A7" w:rsidTr="004C2E2B">
        <w:trPr>
          <w:trHeight w:val="284"/>
          <w:tblCellSpacing w:w="5" w:type="nil"/>
        </w:trPr>
        <w:tc>
          <w:tcPr>
            <w:tcW w:w="9926" w:type="dxa"/>
            <w:gridSpan w:val="11"/>
            <w:tcBorders>
              <w:top w:val="single" w:sz="4" w:space="0" w:color="auto"/>
              <w:left w:val="single" w:sz="4" w:space="0" w:color="auto"/>
              <w:bottom w:val="single" w:sz="4" w:space="0" w:color="auto"/>
              <w:right w:val="single" w:sz="4" w:space="0" w:color="auto"/>
            </w:tcBorders>
          </w:tcPr>
          <w:p w:rsidR="000822A7" w:rsidRPr="000822A7" w:rsidRDefault="000822A7" w:rsidP="000822A7">
            <w:pPr>
              <w:ind w:firstLine="0"/>
              <w:jc w:val="left"/>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lastRenderedPageBreak/>
              <w:t>местные бюджеты</w:t>
            </w:r>
          </w:p>
        </w:tc>
        <w:tc>
          <w:tcPr>
            <w:tcW w:w="993"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ind w:left="-113" w:right="-11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1 075 994,77</w:t>
            </w:r>
          </w:p>
        </w:tc>
        <w:tc>
          <w:tcPr>
            <w:tcW w:w="992"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ind w:left="-113" w:right="-11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1 072 561,0</w:t>
            </w:r>
          </w:p>
        </w:tc>
        <w:tc>
          <w:tcPr>
            <w:tcW w:w="992"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ind w:left="-113" w:right="-11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1 072 931,0</w:t>
            </w:r>
          </w:p>
        </w:tc>
        <w:tc>
          <w:tcPr>
            <w:tcW w:w="992"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ind w:left="-113" w:right="-11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1 107 264,79</w:t>
            </w:r>
          </w:p>
        </w:tc>
        <w:tc>
          <w:tcPr>
            <w:tcW w:w="993"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ind w:left="-113" w:right="-11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1 140 482,73</w:t>
            </w: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ind w:left="-113" w:right="-11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1 173 556,74</w:t>
            </w:r>
          </w:p>
        </w:tc>
      </w:tr>
      <w:tr w:rsidR="000822A7" w:rsidRPr="000822A7" w:rsidTr="004C2E2B">
        <w:trPr>
          <w:trHeight w:val="284"/>
          <w:tblCellSpacing w:w="5" w:type="nil"/>
        </w:trPr>
        <w:tc>
          <w:tcPr>
            <w:tcW w:w="9926" w:type="dxa"/>
            <w:gridSpan w:val="11"/>
            <w:tcBorders>
              <w:top w:val="single" w:sz="4" w:space="0" w:color="auto"/>
              <w:left w:val="single" w:sz="4" w:space="0" w:color="auto"/>
              <w:bottom w:val="single" w:sz="4" w:space="0" w:color="auto"/>
              <w:right w:val="single" w:sz="4" w:space="0" w:color="auto"/>
            </w:tcBorders>
          </w:tcPr>
          <w:p w:rsidR="000822A7" w:rsidRPr="000822A7" w:rsidRDefault="000822A7" w:rsidP="000822A7">
            <w:pPr>
              <w:ind w:firstLine="0"/>
              <w:jc w:val="left"/>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внебюджетные источники</w:t>
            </w:r>
          </w:p>
        </w:tc>
        <w:tc>
          <w:tcPr>
            <w:tcW w:w="993"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ind w:left="-113" w:right="-11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4 033 623,53</w:t>
            </w:r>
          </w:p>
        </w:tc>
        <w:tc>
          <w:tcPr>
            <w:tcW w:w="992"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ind w:left="-113" w:right="-11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3 857 430,65</w:t>
            </w:r>
          </w:p>
        </w:tc>
        <w:tc>
          <w:tcPr>
            <w:tcW w:w="992"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ind w:left="-113" w:right="-11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2 938 150,88</w:t>
            </w:r>
          </w:p>
        </w:tc>
        <w:tc>
          <w:tcPr>
            <w:tcW w:w="992"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ind w:left="-113" w:right="-11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3 032 171,71</w:t>
            </w:r>
          </w:p>
        </w:tc>
        <w:tc>
          <w:tcPr>
            <w:tcW w:w="993"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ind w:left="-113" w:right="-11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3 123 136,86</w:t>
            </w: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ind w:left="-113" w:right="-11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3 213 707,83</w:t>
            </w:r>
          </w:p>
        </w:tc>
      </w:tr>
    </w:tbl>
    <w:p w:rsidR="000822A7" w:rsidRPr="000822A7" w:rsidRDefault="000822A7" w:rsidP="000822A7">
      <w:pPr>
        <w:widowControl/>
        <w:ind w:firstLine="0"/>
        <w:rPr>
          <w:rFonts w:ascii="Times New Roman" w:hAnsi="Times New Roman" w:cs="Times New Roman"/>
          <w:sz w:val="22"/>
          <w:szCs w:val="22"/>
        </w:rPr>
      </w:pPr>
    </w:p>
    <w:p w:rsidR="000822A7" w:rsidRPr="000822A7" w:rsidRDefault="000822A7" w:rsidP="000822A7">
      <w:pPr>
        <w:widowControl/>
        <w:ind w:firstLine="0"/>
        <w:rPr>
          <w:rFonts w:ascii="Times New Roman" w:hAnsi="Times New Roman" w:cs="Times New Roman"/>
          <w:sz w:val="16"/>
          <w:szCs w:val="16"/>
        </w:rPr>
      </w:pPr>
      <w:r w:rsidRPr="000822A7">
        <w:rPr>
          <w:rFonts w:ascii="Times New Roman" w:hAnsi="Times New Roman" w:cs="Times New Roman"/>
          <w:sz w:val="16"/>
          <w:szCs w:val="16"/>
        </w:rPr>
        <w:t>*</w:t>
      </w:r>
      <w:r w:rsidRPr="000822A7">
        <w:rPr>
          <w:rFonts w:ascii="Times New Roman" w:eastAsia="Calibri" w:hAnsi="Times New Roman" w:cs="Times New Roman"/>
          <w:sz w:val="16"/>
          <w:szCs w:val="16"/>
          <w:lang w:eastAsia="en-US"/>
        </w:rPr>
        <w:t>Объемы финансирования</w:t>
      </w:r>
      <w:r w:rsidRPr="000822A7">
        <w:rPr>
          <w:rFonts w:ascii="Times New Roman" w:hAnsi="Times New Roman" w:cs="Times New Roman"/>
          <w:sz w:val="16"/>
          <w:szCs w:val="16"/>
        </w:rPr>
        <w:t xml:space="preserve"> мероприятий подлежат корректировке с учетом возможностей   бюджетов различных уровней.</w:t>
      </w:r>
    </w:p>
    <w:p w:rsidR="000822A7" w:rsidRPr="000822A7" w:rsidRDefault="000822A7" w:rsidP="000822A7">
      <w:pPr>
        <w:widowControl/>
        <w:ind w:firstLine="0"/>
        <w:rPr>
          <w:rFonts w:ascii="Times New Roman" w:hAnsi="Times New Roman" w:cs="Times New Roman"/>
          <w:b/>
          <w:sz w:val="22"/>
          <w:szCs w:val="22"/>
        </w:rPr>
      </w:pPr>
    </w:p>
    <w:p w:rsidR="000822A7" w:rsidRPr="000822A7" w:rsidRDefault="000822A7" w:rsidP="000822A7">
      <w:pPr>
        <w:widowControl/>
        <w:ind w:firstLine="0"/>
        <w:rPr>
          <w:rFonts w:ascii="Times New Roman" w:hAnsi="Times New Roman" w:cs="Times New Roman"/>
          <w:b/>
          <w:sz w:val="22"/>
          <w:szCs w:val="22"/>
        </w:rPr>
      </w:pPr>
    </w:p>
    <w:p w:rsidR="000822A7" w:rsidRPr="000822A7" w:rsidRDefault="000822A7" w:rsidP="000822A7">
      <w:pPr>
        <w:widowControl/>
        <w:ind w:firstLine="0"/>
        <w:jc w:val="left"/>
        <w:rPr>
          <w:rFonts w:ascii="Times New Roman" w:hAnsi="Times New Roman" w:cs="Times New Roman"/>
          <w:sz w:val="22"/>
          <w:szCs w:val="22"/>
        </w:rPr>
      </w:pPr>
      <w:r w:rsidRPr="000822A7">
        <w:rPr>
          <w:rFonts w:ascii="Times New Roman" w:hAnsi="Times New Roman" w:cs="Times New Roman"/>
          <w:sz w:val="22"/>
          <w:szCs w:val="22"/>
        </w:rPr>
        <w:t>Список использованных сокращений:</w:t>
      </w:r>
    </w:p>
    <w:p w:rsidR="000822A7" w:rsidRPr="000822A7" w:rsidRDefault="000822A7" w:rsidP="000822A7">
      <w:pPr>
        <w:widowControl/>
        <w:ind w:firstLine="0"/>
        <w:jc w:val="left"/>
        <w:rPr>
          <w:rFonts w:ascii="Times New Roman" w:hAnsi="Times New Roman" w:cs="Times New Roman"/>
          <w:sz w:val="22"/>
          <w:szCs w:val="22"/>
        </w:rPr>
      </w:pPr>
    </w:p>
    <w:p w:rsidR="000822A7" w:rsidRPr="000822A7" w:rsidRDefault="000822A7" w:rsidP="000822A7">
      <w:pPr>
        <w:widowControl/>
        <w:ind w:firstLine="0"/>
        <w:jc w:val="left"/>
        <w:rPr>
          <w:rFonts w:ascii="Times New Roman" w:hAnsi="Times New Roman" w:cs="Times New Roman"/>
          <w:sz w:val="22"/>
          <w:szCs w:val="22"/>
        </w:rPr>
      </w:pPr>
      <w:r w:rsidRPr="000822A7">
        <w:rPr>
          <w:rFonts w:ascii="Times New Roman" w:hAnsi="Times New Roman" w:cs="Times New Roman"/>
          <w:sz w:val="22"/>
          <w:szCs w:val="22"/>
        </w:rPr>
        <w:t>МСАЖКХ – Министерство строительства, архитектуры и жилищно-коммунального хозяйства Республики Татарстан;</w:t>
      </w:r>
    </w:p>
    <w:p w:rsidR="000822A7" w:rsidRPr="000822A7" w:rsidRDefault="000822A7" w:rsidP="000822A7">
      <w:pPr>
        <w:widowControl/>
        <w:ind w:firstLine="0"/>
        <w:jc w:val="left"/>
        <w:rPr>
          <w:rFonts w:ascii="Times New Roman" w:hAnsi="Times New Roman" w:cs="Times New Roman"/>
          <w:sz w:val="22"/>
          <w:szCs w:val="22"/>
        </w:rPr>
      </w:pPr>
      <w:r w:rsidRPr="000822A7">
        <w:rPr>
          <w:rFonts w:ascii="Times New Roman" w:hAnsi="Times New Roman" w:cs="Times New Roman"/>
          <w:sz w:val="22"/>
          <w:szCs w:val="22"/>
        </w:rPr>
        <w:t>ОМС – органы местного самоуправления муниципальных образований Республики Татарстан;</w:t>
      </w:r>
    </w:p>
    <w:p w:rsidR="000822A7" w:rsidRPr="000822A7" w:rsidRDefault="000822A7" w:rsidP="000822A7">
      <w:pPr>
        <w:widowControl/>
        <w:ind w:firstLine="0"/>
        <w:jc w:val="left"/>
        <w:rPr>
          <w:rFonts w:ascii="Times New Roman" w:hAnsi="Times New Roman" w:cs="Times New Roman"/>
          <w:sz w:val="22"/>
          <w:szCs w:val="22"/>
        </w:rPr>
      </w:pPr>
      <w:r w:rsidRPr="000822A7">
        <w:rPr>
          <w:rFonts w:ascii="Times New Roman" w:hAnsi="Times New Roman" w:cs="Times New Roman"/>
          <w:sz w:val="22"/>
          <w:szCs w:val="22"/>
        </w:rPr>
        <w:t>БРТ – бюджет Республики Татарстан;</w:t>
      </w:r>
    </w:p>
    <w:p w:rsidR="000822A7" w:rsidRPr="000822A7" w:rsidRDefault="000822A7" w:rsidP="000822A7">
      <w:pPr>
        <w:widowControl/>
        <w:ind w:firstLine="0"/>
        <w:jc w:val="left"/>
        <w:rPr>
          <w:rFonts w:ascii="Times New Roman" w:hAnsi="Times New Roman" w:cs="Times New Roman"/>
          <w:sz w:val="22"/>
          <w:szCs w:val="22"/>
        </w:rPr>
      </w:pPr>
      <w:r w:rsidRPr="000822A7">
        <w:rPr>
          <w:rFonts w:ascii="Times New Roman" w:hAnsi="Times New Roman" w:cs="Times New Roman"/>
          <w:sz w:val="22"/>
          <w:szCs w:val="22"/>
        </w:rPr>
        <w:t>МБ – планируемые к привлечению средства местных бюджетов;</w:t>
      </w:r>
    </w:p>
    <w:p w:rsidR="000822A7" w:rsidRPr="000822A7" w:rsidRDefault="000822A7" w:rsidP="000822A7">
      <w:pPr>
        <w:widowControl/>
        <w:ind w:firstLine="0"/>
        <w:jc w:val="left"/>
        <w:rPr>
          <w:rFonts w:ascii="Times New Roman" w:hAnsi="Times New Roman" w:cs="Times New Roman"/>
          <w:sz w:val="22"/>
          <w:szCs w:val="22"/>
        </w:rPr>
      </w:pPr>
      <w:r w:rsidRPr="000822A7">
        <w:rPr>
          <w:rFonts w:ascii="Times New Roman" w:hAnsi="Times New Roman" w:cs="Times New Roman"/>
          <w:sz w:val="22"/>
          <w:szCs w:val="22"/>
        </w:rPr>
        <w:t>ВБ – планируемые к привлечению средства из внебюджетных источников.</w:t>
      </w:r>
    </w:p>
    <w:p w:rsidR="000822A7" w:rsidRPr="000822A7" w:rsidRDefault="000822A7" w:rsidP="000822A7">
      <w:pPr>
        <w:autoSpaceDE/>
        <w:autoSpaceDN/>
        <w:adjustRightInd/>
        <w:ind w:firstLine="0"/>
        <w:jc w:val="center"/>
        <w:outlineLvl w:val="0"/>
        <w:rPr>
          <w:rFonts w:ascii="Times New Roman" w:hAnsi="Times New Roman" w:cs="Times New Roman"/>
          <w:sz w:val="28"/>
        </w:rPr>
      </w:pPr>
      <w:bookmarkStart w:id="1" w:name="Энергосб"/>
      <w:bookmarkStart w:id="2" w:name="Вода"/>
      <w:bookmarkEnd w:id="1"/>
      <w:bookmarkEnd w:id="2"/>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tbl>
      <w:tblPr>
        <w:tblW w:w="14992" w:type="dxa"/>
        <w:tblLook w:val="04A0" w:firstRow="1" w:lastRow="0" w:firstColumn="1" w:lastColumn="0" w:noHBand="0" w:noVBand="1"/>
      </w:tblPr>
      <w:tblGrid>
        <w:gridCol w:w="10740"/>
        <w:gridCol w:w="4252"/>
      </w:tblGrid>
      <w:tr w:rsidR="000822A7" w:rsidRPr="000822A7" w:rsidTr="004C2E2B">
        <w:tc>
          <w:tcPr>
            <w:tcW w:w="10740" w:type="dxa"/>
            <w:shd w:val="clear" w:color="auto" w:fill="auto"/>
          </w:tcPr>
          <w:p w:rsidR="000822A7" w:rsidRPr="000822A7" w:rsidRDefault="000822A7" w:rsidP="000822A7">
            <w:pPr>
              <w:widowControl/>
              <w:ind w:firstLine="0"/>
              <w:jc w:val="left"/>
              <w:outlineLvl w:val="1"/>
              <w:rPr>
                <w:rFonts w:ascii="Times New Roman" w:hAnsi="Times New Roman" w:cs="Times New Roman"/>
                <w:sz w:val="28"/>
                <w:szCs w:val="28"/>
                <w:lang w:eastAsia="en-US"/>
              </w:rPr>
            </w:pPr>
          </w:p>
        </w:tc>
        <w:tc>
          <w:tcPr>
            <w:tcW w:w="4252" w:type="dxa"/>
            <w:shd w:val="clear" w:color="auto" w:fill="auto"/>
          </w:tcPr>
          <w:p w:rsidR="000822A7" w:rsidRPr="000822A7" w:rsidRDefault="000822A7" w:rsidP="000822A7">
            <w:pPr>
              <w:widowControl/>
              <w:ind w:left="26" w:firstLine="0"/>
              <w:contextualSpacing/>
              <w:rPr>
                <w:rFonts w:ascii="Times New Roman" w:hAnsi="Times New Roman" w:cs="Times New Roman"/>
                <w:sz w:val="28"/>
                <w:szCs w:val="28"/>
                <w:lang w:eastAsia="en-US"/>
              </w:rPr>
            </w:pPr>
            <w:r w:rsidRPr="000822A7">
              <w:rPr>
                <w:rFonts w:ascii="Times New Roman" w:hAnsi="Times New Roman" w:cs="Times New Roman"/>
                <w:sz w:val="28"/>
                <w:szCs w:val="28"/>
                <w:lang w:eastAsia="en-US"/>
              </w:rPr>
              <w:t>Приложение № 1</w:t>
            </w:r>
          </w:p>
          <w:p w:rsidR="000822A7" w:rsidRPr="000822A7" w:rsidRDefault="000822A7" w:rsidP="000822A7">
            <w:pPr>
              <w:widowControl/>
              <w:ind w:left="26" w:firstLine="0"/>
              <w:outlineLvl w:val="1"/>
              <w:rPr>
                <w:rFonts w:ascii="Times New Roman" w:hAnsi="Times New Roman" w:cs="Times New Roman"/>
                <w:sz w:val="28"/>
                <w:szCs w:val="28"/>
                <w:lang w:eastAsia="en-US"/>
              </w:rPr>
            </w:pPr>
            <w:r w:rsidRPr="000822A7">
              <w:rPr>
                <w:rFonts w:ascii="Times New Roman" w:hAnsi="Times New Roman" w:cs="Times New Roman"/>
                <w:sz w:val="28"/>
                <w:szCs w:val="28"/>
                <w:lang w:eastAsia="en-US"/>
              </w:rPr>
              <w:t>к подпрограмме «Реализация мероприятий федерального проекта «Чистая вода»</w:t>
            </w:r>
          </w:p>
          <w:p w:rsidR="000822A7" w:rsidRPr="000822A7" w:rsidRDefault="000822A7" w:rsidP="000822A7">
            <w:pPr>
              <w:widowControl/>
              <w:ind w:left="26" w:firstLine="0"/>
              <w:outlineLvl w:val="1"/>
              <w:rPr>
                <w:rFonts w:ascii="Times New Roman" w:hAnsi="Times New Roman" w:cs="Times New Roman"/>
                <w:sz w:val="28"/>
                <w:szCs w:val="28"/>
                <w:lang w:eastAsia="en-US"/>
              </w:rPr>
            </w:pPr>
            <w:r w:rsidRPr="000822A7">
              <w:rPr>
                <w:rFonts w:ascii="Times New Roman" w:hAnsi="Times New Roman" w:cs="Times New Roman"/>
                <w:sz w:val="28"/>
                <w:szCs w:val="28"/>
                <w:lang w:eastAsia="en-US"/>
              </w:rPr>
              <w:t xml:space="preserve">(в редакции постановления Кабинета Министров Республики Татарстан </w:t>
            </w:r>
          </w:p>
          <w:p w:rsidR="000822A7" w:rsidRPr="000822A7" w:rsidRDefault="000822A7" w:rsidP="000822A7">
            <w:pPr>
              <w:widowControl/>
              <w:ind w:left="26" w:firstLine="0"/>
              <w:outlineLvl w:val="1"/>
              <w:rPr>
                <w:rFonts w:ascii="Times New Roman" w:hAnsi="Times New Roman" w:cs="Times New Roman"/>
                <w:sz w:val="28"/>
                <w:szCs w:val="28"/>
                <w:lang w:eastAsia="en-US"/>
              </w:rPr>
            </w:pPr>
            <w:r w:rsidRPr="000822A7">
              <w:rPr>
                <w:rFonts w:ascii="Times New Roman" w:hAnsi="Times New Roman" w:cs="Times New Roman"/>
                <w:sz w:val="28"/>
                <w:szCs w:val="28"/>
                <w:lang w:eastAsia="en-US"/>
              </w:rPr>
              <w:t xml:space="preserve">от </w:t>
            </w:r>
            <w:r w:rsidRPr="000822A7">
              <w:rPr>
                <w:rFonts w:ascii="Times New Roman" w:hAnsi="Times New Roman" w:cs="Times New Roman"/>
                <w:sz w:val="28"/>
                <w:szCs w:val="28"/>
                <w:u w:val="single"/>
                <w:lang w:eastAsia="en-US"/>
              </w:rPr>
              <w:t xml:space="preserve">              </w:t>
            </w:r>
            <w:r w:rsidRPr="000822A7">
              <w:rPr>
                <w:rFonts w:ascii="Times New Roman" w:hAnsi="Times New Roman" w:cs="Times New Roman"/>
                <w:sz w:val="28"/>
                <w:szCs w:val="28"/>
                <w:lang w:eastAsia="en-US"/>
              </w:rPr>
              <w:t xml:space="preserve"> 2021 № </w:t>
            </w:r>
            <w:r w:rsidRPr="000822A7">
              <w:rPr>
                <w:rFonts w:ascii="Times New Roman" w:hAnsi="Times New Roman" w:cs="Times New Roman"/>
                <w:sz w:val="28"/>
                <w:szCs w:val="28"/>
                <w:u w:val="single"/>
                <w:lang w:eastAsia="en-US"/>
              </w:rPr>
              <w:t xml:space="preserve">             </w:t>
            </w:r>
            <w:proofErr w:type="gramStart"/>
            <w:r w:rsidRPr="000822A7">
              <w:rPr>
                <w:rFonts w:ascii="Times New Roman" w:hAnsi="Times New Roman" w:cs="Times New Roman"/>
                <w:sz w:val="28"/>
                <w:szCs w:val="28"/>
                <w:u w:val="single"/>
                <w:lang w:eastAsia="en-US"/>
              </w:rPr>
              <w:t xml:space="preserve">  </w:t>
            </w:r>
            <w:r w:rsidRPr="000822A7">
              <w:rPr>
                <w:rFonts w:ascii="Times New Roman" w:hAnsi="Times New Roman" w:cs="Times New Roman"/>
                <w:sz w:val="28"/>
                <w:szCs w:val="28"/>
                <w:lang w:eastAsia="en-US"/>
              </w:rPr>
              <w:t>)</w:t>
            </w:r>
            <w:proofErr w:type="gramEnd"/>
          </w:p>
        </w:tc>
      </w:tr>
    </w:tbl>
    <w:p w:rsidR="000822A7" w:rsidRPr="000822A7" w:rsidRDefault="000822A7" w:rsidP="000822A7">
      <w:pPr>
        <w:widowControl/>
        <w:ind w:firstLine="0"/>
        <w:jc w:val="left"/>
        <w:outlineLvl w:val="1"/>
        <w:rPr>
          <w:rFonts w:ascii="Times New Roman" w:eastAsia="Calibri" w:hAnsi="Times New Roman" w:cs="Times New Roman"/>
          <w:sz w:val="28"/>
          <w:szCs w:val="28"/>
          <w:lang w:eastAsia="en-US"/>
        </w:rPr>
      </w:pPr>
    </w:p>
    <w:p w:rsidR="000822A7" w:rsidRPr="000822A7" w:rsidRDefault="000822A7" w:rsidP="000822A7">
      <w:pPr>
        <w:autoSpaceDE/>
        <w:autoSpaceDN/>
        <w:adjustRightInd/>
        <w:ind w:firstLine="0"/>
        <w:jc w:val="center"/>
        <w:outlineLvl w:val="0"/>
        <w:rPr>
          <w:rFonts w:ascii="Times New Roman" w:hAnsi="Times New Roman" w:cs="Times New Roman"/>
          <w:sz w:val="28"/>
          <w:szCs w:val="28"/>
        </w:rPr>
      </w:pPr>
      <w:r w:rsidRPr="000822A7">
        <w:rPr>
          <w:rFonts w:ascii="Times New Roman" w:hAnsi="Times New Roman" w:cs="Times New Roman"/>
          <w:sz w:val="28"/>
          <w:szCs w:val="28"/>
        </w:rPr>
        <w:t xml:space="preserve">Цели, задачи, индикаторы оценки результатов подпрограммы </w:t>
      </w:r>
    </w:p>
    <w:p w:rsidR="000822A7" w:rsidRPr="000822A7" w:rsidRDefault="000822A7" w:rsidP="000822A7">
      <w:pPr>
        <w:autoSpaceDE/>
        <w:autoSpaceDN/>
        <w:adjustRightInd/>
        <w:ind w:firstLine="0"/>
        <w:jc w:val="center"/>
        <w:outlineLvl w:val="0"/>
        <w:rPr>
          <w:rFonts w:ascii="Times New Roman" w:hAnsi="Times New Roman" w:cs="Times New Roman"/>
          <w:sz w:val="28"/>
          <w:szCs w:val="28"/>
        </w:rPr>
      </w:pPr>
      <w:r w:rsidRPr="000822A7">
        <w:rPr>
          <w:rFonts w:ascii="Times New Roman" w:hAnsi="Times New Roman" w:cs="Times New Roman"/>
          <w:sz w:val="28"/>
          <w:szCs w:val="28"/>
        </w:rPr>
        <w:t xml:space="preserve">«Реализация мероприятий федерального проекта «Чистая вода» </w:t>
      </w:r>
    </w:p>
    <w:p w:rsidR="000822A7" w:rsidRPr="000822A7" w:rsidRDefault="000822A7" w:rsidP="000822A7">
      <w:pPr>
        <w:autoSpaceDE/>
        <w:autoSpaceDN/>
        <w:adjustRightInd/>
        <w:ind w:firstLine="0"/>
        <w:jc w:val="center"/>
        <w:outlineLvl w:val="0"/>
        <w:rPr>
          <w:rFonts w:ascii="Times New Roman" w:hAnsi="Times New Roman" w:cs="Times New Roman"/>
          <w:bCs/>
          <w:sz w:val="28"/>
          <w:szCs w:val="28"/>
        </w:rPr>
      </w:pPr>
      <w:r w:rsidRPr="000822A7">
        <w:rPr>
          <w:rFonts w:ascii="Times New Roman" w:hAnsi="Times New Roman" w:cs="Times New Roman"/>
          <w:bCs/>
          <w:sz w:val="28"/>
          <w:szCs w:val="28"/>
        </w:rPr>
        <w:t>и финансирование по мероприятиям подпрограммы</w:t>
      </w:r>
    </w:p>
    <w:p w:rsidR="000822A7" w:rsidRPr="000822A7" w:rsidRDefault="000822A7" w:rsidP="000822A7">
      <w:pPr>
        <w:autoSpaceDE/>
        <w:autoSpaceDN/>
        <w:adjustRightInd/>
        <w:ind w:firstLine="0"/>
        <w:jc w:val="center"/>
        <w:outlineLvl w:val="0"/>
        <w:rPr>
          <w:rFonts w:ascii="Times New Roman" w:hAnsi="Times New Roman" w:cs="Times New Roman"/>
          <w:bCs/>
          <w:sz w:val="28"/>
          <w:szCs w:val="28"/>
        </w:rPr>
      </w:pPr>
    </w:p>
    <w:tbl>
      <w:tblPr>
        <w:tblW w:w="15444" w:type="dxa"/>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1902"/>
        <w:gridCol w:w="990"/>
        <w:gridCol w:w="706"/>
        <w:gridCol w:w="4057"/>
        <w:gridCol w:w="646"/>
        <w:gridCol w:w="567"/>
        <w:gridCol w:w="567"/>
        <w:gridCol w:w="567"/>
        <w:gridCol w:w="567"/>
        <w:gridCol w:w="567"/>
        <w:gridCol w:w="901"/>
        <w:gridCol w:w="850"/>
        <w:gridCol w:w="851"/>
        <w:gridCol w:w="851"/>
        <w:gridCol w:w="855"/>
      </w:tblGrid>
      <w:tr w:rsidR="000822A7" w:rsidRPr="000822A7" w:rsidTr="004C2E2B">
        <w:trPr>
          <w:trHeight w:val="316"/>
        </w:trPr>
        <w:tc>
          <w:tcPr>
            <w:tcW w:w="1902" w:type="dxa"/>
            <w:vMerge w:val="restart"/>
            <w:tcBorders>
              <w:bottom w:val="nil"/>
            </w:tcBorders>
            <w:hideMark/>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Наименование мероприятий</w:t>
            </w:r>
          </w:p>
        </w:tc>
        <w:tc>
          <w:tcPr>
            <w:tcW w:w="990" w:type="dxa"/>
            <w:vMerge w:val="restart"/>
            <w:tcBorders>
              <w:bottom w:val="nil"/>
            </w:tcBorders>
            <w:hideMark/>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Исполнители</w:t>
            </w:r>
          </w:p>
        </w:tc>
        <w:tc>
          <w:tcPr>
            <w:tcW w:w="706" w:type="dxa"/>
            <w:vMerge w:val="restart"/>
            <w:tcBorders>
              <w:bottom w:val="nil"/>
            </w:tcBorders>
            <w:hideMark/>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Сроки выполнения</w:t>
            </w:r>
          </w:p>
        </w:tc>
        <w:tc>
          <w:tcPr>
            <w:tcW w:w="4057" w:type="dxa"/>
            <w:vMerge w:val="restart"/>
            <w:tcBorders>
              <w:bottom w:val="nil"/>
            </w:tcBorders>
            <w:hideMark/>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roofErr w:type="gramStart"/>
            <w:r w:rsidRPr="000822A7">
              <w:rPr>
                <w:rFonts w:ascii="Times New Roman" w:eastAsia="Calibri" w:hAnsi="Times New Roman" w:cs="Times New Roman"/>
                <w:sz w:val="16"/>
                <w:szCs w:val="16"/>
                <w:lang w:eastAsia="en-US"/>
              </w:rPr>
              <w:t>Индикаторы  оценки</w:t>
            </w:r>
            <w:proofErr w:type="gramEnd"/>
            <w:r w:rsidRPr="000822A7">
              <w:rPr>
                <w:rFonts w:ascii="Times New Roman" w:eastAsia="Calibri" w:hAnsi="Times New Roman" w:cs="Times New Roman"/>
                <w:sz w:val="16"/>
                <w:szCs w:val="16"/>
                <w:lang w:eastAsia="en-US"/>
              </w:rPr>
              <w:t xml:space="preserve">   конечных  результатов, </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единица   измерения</w:t>
            </w:r>
          </w:p>
        </w:tc>
        <w:tc>
          <w:tcPr>
            <w:tcW w:w="3481" w:type="dxa"/>
            <w:gridSpan w:val="6"/>
            <w:tcBorders>
              <w:bottom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Значения индикаторов</w:t>
            </w:r>
          </w:p>
        </w:tc>
        <w:tc>
          <w:tcPr>
            <w:tcW w:w="4308" w:type="dxa"/>
            <w:gridSpan w:val="5"/>
            <w:tcBorders>
              <w:bottom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Объемы финансирования с указанием источника финансирования, тыс.рублей</w:t>
            </w:r>
          </w:p>
        </w:tc>
      </w:tr>
      <w:tr w:rsidR="000822A7" w:rsidRPr="000822A7" w:rsidTr="004C2E2B">
        <w:trPr>
          <w:trHeight w:val="576"/>
        </w:trPr>
        <w:tc>
          <w:tcPr>
            <w:tcW w:w="1902" w:type="dxa"/>
            <w:vMerge/>
            <w:tcBorders>
              <w:bottom w:val="nil"/>
            </w:tcBorders>
            <w:vAlign w:val="center"/>
            <w:hideMark/>
          </w:tcPr>
          <w:p w:rsidR="000822A7" w:rsidRPr="000822A7" w:rsidRDefault="000822A7" w:rsidP="000822A7">
            <w:pPr>
              <w:widowControl/>
              <w:autoSpaceDE/>
              <w:autoSpaceDN/>
              <w:adjustRightInd/>
              <w:ind w:firstLine="0"/>
              <w:jc w:val="left"/>
              <w:rPr>
                <w:rFonts w:ascii="Times New Roman" w:eastAsia="Calibri" w:hAnsi="Times New Roman" w:cs="Times New Roman"/>
                <w:sz w:val="16"/>
                <w:szCs w:val="16"/>
                <w:lang w:eastAsia="en-US"/>
              </w:rPr>
            </w:pPr>
          </w:p>
        </w:tc>
        <w:tc>
          <w:tcPr>
            <w:tcW w:w="990" w:type="dxa"/>
            <w:vMerge/>
            <w:tcBorders>
              <w:bottom w:val="nil"/>
            </w:tcBorders>
            <w:vAlign w:val="center"/>
            <w:hideMark/>
          </w:tcPr>
          <w:p w:rsidR="000822A7" w:rsidRPr="000822A7" w:rsidRDefault="000822A7" w:rsidP="000822A7">
            <w:pPr>
              <w:widowControl/>
              <w:autoSpaceDE/>
              <w:autoSpaceDN/>
              <w:adjustRightInd/>
              <w:ind w:firstLine="0"/>
              <w:jc w:val="left"/>
              <w:rPr>
                <w:rFonts w:ascii="Times New Roman" w:eastAsia="Calibri" w:hAnsi="Times New Roman" w:cs="Times New Roman"/>
                <w:sz w:val="16"/>
                <w:szCs w:val="16"/>
                <w:lang w:eastAsia="en-US"/>
              </w:rPr>
            </w:pPr>
          </w:p>
        </w:tc>
        <w:tc>
          <w:tcPr>
            <w:tcW w:w="706" w:type="dxa"/>
            <w:vMerge/>
            <w:tcBorders>
              <w:bottom w:val="nil"/>
            </w:tcBorders>
            <w:vAlign w:val="center"/>
            <w:hideMark/>
          </w:tcPr>
          <w:p w:rsidR="000822A7" w:rsidRPr="000822A7" w:rsidRDefault="000822A7" w:rsidP="000822A7">
            <w:pPr>
              <w:widowControl/>
              <w:autoSpaceDE/>
              <w:autoSpaceDN/>
              <w:adjustRightInd/>
              <w:ind w:firstLine="0"/>
              <w:jc w:val="left"/>
              <w:rPr>
                <w:rFonts w:ascii="Times New Roman" w:eastAsia="Calibri" w:hAnsi="Times New Roman" w:cs="Times New Roman"/>
                <w:sz w:val="16"/>
                <w:szCs w:val="16"/>
                <w:lang w:eastAsia="en-US"/>
              </w:rPr>
            </w:pPr>
          </w:p>
        </w:tc>
        <w:tc>
          <w:tcPr>
            <w:tcW w:w="4057" w:type="dxa"/>
            <w:vMerge/>
            <w:tcBorders>
              <w:bottom w:val="nil"/>
            </w:tcBorders>
            <w:vAlign w:val="center"/>
            <w:hideMark/>
          </w:tcPr>
          <w:p w:rsidR="000822A7" w:rsidRPr="000822A7" w:rsidRDefault="000822A7" w:rsidP="000822A7">
            <w:pPr>
              <w:widowControl/>
              <w:autoSpaceDE/>
              <w:autoSpaceDN/>
              <w:adjustRightInd/>
              <w:ind w:firstLine="0"/>
              <w:jc w:val="left"/>
              <w:rPr>
                <w:rFonts w:ascii="Times New Roman" w:eastAsia="Calibri" w:hAnsi="Times New Roman" w:cs="Times New Roman"/>
                <w:sz w:val="16"/>
                <w:szCs w:val="16"/>
                <w:lang w:eastAsia="en-US"/>
              </w:rPr>
            </w:pPr>
          </w:p>
        </w:tc>
        <w:tc>
          <w:tcPr>
            <w:tcW w:w="646" w:type="dxa"/>
            <w:tcBorders>
              <w:bottom w:val="nil"/>
            </w:tcBorders>
            <w:hideMark/>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2019</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год (базовый)</w:t>
            </w:r>
          </w:p>
        </w:tc>
        <w:tc>
          <w:tcPr>
            <w:tcW w:w="567" w:type="dxa"/>
            <w:tcBorders>
              <w:bottom w:val="nil"/>
            </w:tcBorders>
            <w:hideMark/>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2020</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год</w:t>
            </w:r>
          </w:p>
        </w:tc>
        <w:tc>
          <w:tcPr>
            <w:tcW w:w="567" w:type="dxa"/>
            <w:tcBorders>
              <w:bottom w:val="nil"/>
            </w:tcBorders>
            <w:hideMark/>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2021</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год</w:t>
            </w:r>
          </w:p>
        </w:tc>
        <w:tc>
          <w:tcPr>
            <w:tcW w:w="567" w:type="dxa"/>
            <w:tcBorders>
              <w:bottom w:val="nil"/>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2022</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год</w:t>
            </w:r>
          </w:p>
        </w:tc>
        <w:tc>
          <w:tcPr>
            <w:tcW w:w="567" w:type="dxa"/>
            <w:tcBorders>
              <w:bottom w:val="nil"/>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2023</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год</w:t>
            </w:r>
          </w:p>
        </w:tc>
        <w:tc>
          <w:tcPr>
            <w:tcW w:w="567" w:type="dxa"/>
            <w:tcBorders>
              <w:bottom w:val="nil"/>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2024</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год</w:t>
            </w:r>
          </w:p>
        </w:tc>
        <w:tc>
          <w:tcPr>
            <w:tcW w:w="901" w:type="dxa"/>
            <w:tcBorders>
              <w:bottom w:val="nil"/>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2020</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год</w:t>
            </w:r>
          </w:p>
        </w:tc>
        <w:tc>
          <w:tcPr>
            <w:tcW w:w="850" w:type="dxa"/>
            <w:tcBorders>
              <w:bottom w:val="nil"/>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2021</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год</w:t>
            </w:r>
          </w:p>
        </w:tc>
        <w:tc>
          <w:tcPr>
            <w:tcW w:w="851" w:type="dxa"/>
            <w:tcBorders>
              <w:bottom w:val="nil"/>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2022</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год</w:t>
            </w:r>
          </w:p>
        </w:tc>
        <w:tc>
          <w:tcPr>
            <w:tcW w:w="851" w:type="dxa"/>
            <w:tcBorders>
              <w:bottom w:val="nil"/>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2023</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год</w:t>
            </w:r>
          </w:p>
        </w:tc>
        <w:tc>
          <w:tcPr>
            <w:tcW w:w="855" w:type="dxa"/>
            <w:tcBorders>
              <w:bottom w:val="nil"/>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2024</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год</w:t>
            </w:r>
          </w:p>
        </w:tc>
      </w:tr>
    </w:tbl>
    <w:p w:rsidR="000822A7" w:rsidRPr="000822A7" w:rsidRDefault="000822A7" w:rsidP="000822A7">
      <w:pPr>
        <w:autoSpaceDE/>
        <w:autoSpaceDN/>
        <w:adjustRightInd/>
        <w:ind w:firstLine="0"/>
        <w:outlineLvl w:val="0"/>
        <w:rPr>
          <w:rFonts w:ascii="Times New Roman" w:hAnsi="Times New Roman" w:cs="Times New Roman"/>
          <w:b/>
          <w:sz w:val="2"/>
          <w:szCs w:val="2"/>
        </w:rPr>
      </w:pPr>
    </w:p>
    <w:tbl>
      <w:tblPr>
        <w:tblW w:w="15451" w:type="dxa"/>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1892"/>
        <w:gridCol w:w="990"/>
        <w:gridCol w:w="707"/>
        <w:gridCol w:w="4066"/>
        <w:gridCol w:w="646"/>
        <w:gridCol w:w="567"/>
        <w:gridCol w:w="584"/>
        <w:gridCol w:w="567"/>
        <w:gridCol w:w="550"/>
        <w:gridCol w:w="574"/>
        <w:gridCol w:w="906"/>
        <w:gridCol w:w="851"/>
        <w:gridCol w:w="850"/>
        <w:gridCol w:w="851"/>
        <w:gridCol w:w="850"/>
      </w:tblGrid>
      <w:tr w:rsidR="000822A7" w:rsidRPr="000822A7" w:rsidTr="004C2E2B">
        <w:trPr>
          <w:trHeight w:val="297"/>
        </w:trPr>
        <w:tc>
          <w:tcPr>
            <w:tcW w:w="15451" w:type="dxa"/>
            <w:gridSpan w:val="15"/>
            <w:vAlign w:val="center"/>
          </w:tcPr>
          <w:p w:rsidR="000822A7" w:rsidRPr="000822A7" w:rsidRDefault="000822A7" w:rsidP="000822A7">
            <w:pPr>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Наименование цели: Повышение качества питьевой воды для населения</w:t>
            </w:r>
          </w:p>
        </w:tc>
      </w:tr>
      <w:tr w:rsidR="000822A7" w:rsidRPr="000822A7" w:rsidTr="004C2E2B">
        <w:trPr>
          <w:trHeight w:val="567"/>
        </w:trPr>
        <w:tc>
          <w:tcPr>
            <w:tcW w:w="15451" w:type="dxa"/>
            <w:gridSpan w:val="15"/>
            <w:vAlign w:val="center"/>
          </w:tcPr>
          <w:p w:rsidR="000822A7" w:rsidRPr="000822A7" w:rsidRDefault="000822A7" w:rsidP="000822A7">
            <w:pPr>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Наименование задачи: Повышение качества питьевой воды посредством модернизации систем водоснабжения и водоподготовки с использованием перспективных технологий, включая технологии, разработанные организациями оборонно-промышленного комплекса</w:t>
            </w:r>
          </w:p>
        </w:tc>
      </w:tr>
      <w:tr w:rsidR="000822A7" w:rsidRPr="000822A7" w:rsidTr="004C2E2B">
        <w:trPr>
          <w:trHeight w:val="325"/>
        </w:trPr>
        <w:tc>
          <w:tcPr>
            <w:tcW w:w="1892" w:type="dxa"/>
            <w:vMerge w:val="restart"/>
          </w:tcPr>
          <w:p w:rsidR="000822A7" w:rsidRPr="000822A7" w:rsidRDefault="000822A7" w:rsidP="000822A7">
            <w:pPr>
              <w:widowControl/>
              <w:autoSpaceDE/>
              <w:autoSpaceDN/>
              <w:adjustRightInd/>
              <w:ind w:firstLine="0"/>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Строительство и реконструкция (модернизация) объектов питьевого водоснабжения и водоподготовки</w:t>
            </w:r>
          </w:p>
        </w:tc>
        <w:tc>
          <w:tcPr>
            <w:tcW w:w="990" w:type="dxa"/>
            <w:vMerge w:val="restart"/>
            <w:hideMark/>
          </w:tcPr>
          <w:p w:rsidR="000822A7" w:rsidRPr="000822A7" w:rsidRDefault="000822A7" w:rsidP="000822A7">
            <w:pPr>
              <w:ind w:firstLine="0"/>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МСАЖКХ,</w:t>
            </w:r>
          </w:p>
          <w:p w:rsidR="000822A7" w:rsidRPr="000822A7" w:rsidRDefault="000822A7" w:rsidP="000822A7">
            <w:pPr>
              <w:autoSpaceDE/>
              <w:autoSpaceDN/>
              <w:adjustRightInd/>
              <w:ind w:firstLine="0"/>
              <w:rPr>
                <w:rFonts w:ascii="Times New Roman" w:hAnsi="Times New Roman" w:cs="Times New Roman"/>
                <w:sz w:val="16"/>
                <w:szCs w:val="16"/>
              </w:rPr>
            </w:pPr>
            <w:r w:rsidRPr="000822A7">
              <w:rPr>
                <w:rFonts w:ascii="Times New Roman" w:hAnsi="Times New Roman" w:cs="Times New Roman"/>
                <w:sz w:val="16"/>
                <w:szCs w:val="16"/>
              </w:rPr>
              <w:t>МЭиПР РТ, Роспотребнадзор (по согласованию), ГУИС, ОМС (по согласованию)</w:t>
            </w:r>
          </w:p>
        </w:tc>
        <w:tc>
          <w:tcPr>
            <w:tcW w:w="707" w:type="dxa"/>
            <w:vMerge w:val="restart"/>
            <w:hideMark/>
          </w:tcPr>
          <w:p w:rsidR="000822A7" w:rsidRPr="000822A7" w:rsidRDefault="000822A7" w:rsidP="000822A7">
            <w:pPr>
              <w:ind w:firstLine="0"/>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2020 –</w:t>
            </w:r>
          </w:p>
          <w:p w:rsidR="000822A7" w:rsidRPr="000822A7" w:rsidRDefault="000822A7" w:rsidP="000822A7">
            <w:pPr>
              <w:ind w:firstLine="0"/>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2024 гг.</w:t>
            </w:r>
          </w:p>
        </w:tc>
        <w:tc>
          <w:tcPr>
            <w:tcW w:w="4066" w:type="dxa"/>
            <w:shd w:val="clear" w:color="auto" w:fill="auto"/>
            <w:hideMark/>
          </w:tcPr>
          <w:p w:rsidR="000822A7" w:rsidRPr="000822A7" w:rsidRDefault="000822A7" w:rsidP="000822A7">
            <w:pPr>
              <w:widowControl/>
              <w:autoSpaceDE/>
              <w:autoSpaceDN/>
              <w:adjustRightInd/>
              <w:ind w:firstLine="0"/>
              <w:rPr>
                <w:rFonts w:ascii="Times New Roman" w:hAnsi="Times New Roman" w:cs="Times New Roman"/>
                <w:sz w:val="16"/>
                <w:szCs w:val="16"/>
              </w:rPr>
            </w:pPr>
            <w:r w:rsidRPr="000822A7">
              <w:rPr>
                <w:rFonts w:ascii="Times New Roman" w:hAnsi="Times New Roman" w:cs="Times New Roman"/>
                <w:sz w:val="16"/>
                <w:szCs w:val="16"/>
              </w:rPr>
              <w:t>Доля населения, обеспеченного качественной питьевой водой из систем централизованного водоснабжения, в общей численности населения Республики Татарстан, %</w:t>
            </w:r>
          </w:p>
        </w:tc>
        <w:tc>
          <w:tcPr>
            <w:tcW w:w="646"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autoSpaceDE/>
              <w:autoSpaceDN/>
              <w:adjustRightInd/>
              <w:ind w:right="-12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92,8</w:t>
            </w:r>
          </w:p>
        </w:tc>
        <w:tc>
          <w:tcPr>
            <w:tcW w:w="567" w:type="dxa"/>
            <w:tcBorders>
              <w:top w:val="single" w:sz="4" w:space="0" w:color="auto"/>
              <w:left w:val="nil"/>
              <w:bottom w:val="single" w:sz="4" w:space="0" w:color="auto"/>
              <w:right w:val="single" w:sz="4" w:space="0" w:color="auto"/>
            </w:tcBorders>
            <w:shd w:val="clear" w:color="000000" w:fill="FFFFFF"/>
          </w:tcPr>
          <w:p w:rsidR="000822A7" w:rsidRPr="000822A7" w:rsidRDefault="000822A7" w:rsidP="000822A7">
            <w:pPr>
              <w:autoSpaceDE/>
              <w:autoSpaceDN/>
              <w:adjustRightInd/>
              <w:ind w:right="-12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92,8</w:t>
            </w:r>
          </w:p>
        </w:tc>
        <w:tc>
          <w:tcPr>
            <w:tcW w:w="584" w:type="dxa"/>
            <w:tcBorders>
              <w:top w:val="single" w:sz="4" w:space="0" w:color="auto"/>
              <w:left w:val="nil"/>
              <w:bottom w:val="single" w:sz="4" w:space="0" w:color="auto"/>
              <w:right w:val="single" w:sz="4" w:space="0" w:color="auto"/>
            </w:tcBorders>
            <w:shd w:val="clear" w:color="000000" w:fill="FFFFFF"/>
          </w:tcPr>
          <w:p w:rsidR="000822A7" w:rsidRPr="000822A7" w:rsidRDefault="000822A7" w:rsidP="000822A7">
            <w:pPr>
              <w:autoSpaceDE/>
              <w:autoSpaceDN/>
              <w:adjustRightInd/>
              <w:ind w:right="-12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92,9</w:t>
            </w:r>
          </w:p>
        </w:tc>
        <w:tc>
          <w:tcPr>
            <w:tcW w:w="567" w:type="dxa"/>
            <w:tcBorders>
              <w:top w:val="single" w:sz="4" w:space="0" w:color="auto"/>
              <w:left w:val="nil"/>
              <w:bottom w:val="single" w:sz="4" w:space="0" w:color="auto"/>
              <w:right w:val="single" w:sz="4" w:space="0" w:color="auto"/>
            </w:tcBorders>
            <w:shd w:val="clear" w:color="000000" w:fill="FFFFFF"/>
          </w:tcPr>
          <w:p w:rsidR="000822A7" w:rsidRPr="000822A7" w:rsidRDefault="000822A7" w:rsidP="000822A7">
            <w:pPr>
              <w:autoSpaceDE/>
              <w:autoSpaceDN/>
              <w:adjustRightInd/>
              <w:ind w:right="-12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93,1</w:t>
            </w:r>
          </w:p>
        </w:tc>
        <w:tc>
          <w:tcPr>
            <w:tcW w:w="550" w:type="dxa"/>
            <w:tcBorders>
              <w:top w:val="single" w:sz="4" w:space="0" w:color="auto"/>
              <w:left w:val="nil"/>
              <w:bottom w:val="single" w:sz="4" w:space="0" w:color="auto"/>
              <w:right w:val="single" w:sz="4" w:space="0" w:color="auto"/>
            </w:tcBorders>
            <w:shd w:val="clear" w:color="000000" w:fill="FFFFFF"/>
          </w:tcPr>
          <w:p w:rsidR="000822A7" w:rsidRPr="000822A7" w:rsidRDefault="000822A7" w:rsidP="000822A7">
            <w:pPr>
              <w:autoSpaceDE/>
              <w:autoSpaceDN/>
              <w:adjustRightInd/>
              <w:ind w:right="-12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93,3</w:t>
            </w:r>
          </w:p>
        </w:tc>
        <w:tc>
          <w:tcPr>
            <w:tcW w:w="574" w:type="dxa"/>
            <w:tcBorders>
              <w:top w:val="single" w:sz="4" w:space="0" w:color="auto"/>
              <w:left w:val="nil"/>
              <w:bottom w:val="single" w:sz="4" w:space="0" w:color="auto"/>
              <w:right w:val="single" w:sz="4" w:space="0" w:color="auto"/>
            </w:tcBorders>
            <w:shd w:val="clear" w:color="000000" w:fill="FFFFFF"/>
          </w:tcPr>
          <w:p w:rsidR="000822A7" w:rsidRPr="000822A7" w:rsidRDefault="000822A7" w:rsidP="000822A7">
            <w:pPr>
              <w:autoSpaceDE/>
              <w:autoSpaceDN/>
              <w:adjustRightInd/>
              <w:ind w:right="-12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93,8</w:t>
            </w:r>
          </w:p>
        </w:tc>
        <w:tc>
          <w:tcPr>
            <w:tcW w:w="906" w:type="dxa"/>
            <w:vMerge w:val="restart"/>
            <w:shd w:val="clear" w:color="auto" w:fill="auto"/>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w:t>
            </w:r>
          </w:p>
        </w:tc>
        <w:tc>
          <w:tcPr>
            <w:tcW w:w="851" w:type="dxa"/>
            <w:vMerge w:val="restart"/>
          </w:tcPr>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40 921,1</w:t>
            </w:r>
          </w:p>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 xml:space="preserve">БРТ </w:t>
            </w:r>
          </w:p>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p>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174 453,0</w:t>
            </w:r>
          </w:p>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ФБ</w:t>
            </w:r>
          </w:p>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p>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p>
        </w:tc>
        <w:tc>
          <w:tcPr>
            <w:tcW w:w="850" w:type="dxa"/>
            <w:vMerge w:val="restart"/>
          </w:tcPr>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53 025,5</w:t>
            </w:r>
          </w:p>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 xml:space="preserve">БРТ </w:t>
            </w:r>
          </w:p>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p>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226 055,9</w:t>
            </w:r>
          </w:p>
          <w:p w:rsidR="000822A7" w:rsidRPr="000822A7" w:rsidRDefault="000822A7" w:rsidP="000822A7">
            <w:pPr>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ФБ</w:t>
            </w:r>
          </w:p>
          <w:p w:rsidR="000822A7" w:rsidRPr="000822A7" w:rsidRDefault="000822A7" w:rsidP="000822A7">
            <w:pPr>
              <w:ind w:firstLine="0"/>
              <w:jc w:val="center"/>
              <w:rPr>
                <w:rFonts w:ascii="Times New Roman" w:eastAsia="Calibri" w:hAnsi="Times New Roman" w:cs="Times New Roman"/>
                <w:sz w:val="16"/>
                <w:szCs w:val="16"/>
                <w:lang w:eastAsia="en-US"/>
              </w:rPr>
            </w:pPr>
          </w:p>
          <w:p w:rsidR="000822A7" w:rsidRPr="000822A7" w:rsidRDefault="000822A7" w:rsidP="000822A7">
            <w:pPr>
              <w:ind w:firstLine="0"/>
              <w:jc w:val="center"/>
              <w:rPr>
                <w:rFonts w:ascii="Times New Roman" w:eastAsia="Calibri" w:hAnsi="Times New Roman" w:cs="Times New Roman"/>
                <w:sz w:val="16"/>
                <w:szCs w:val="16"/>
                <w:lang w:eastAsia="en-US"/>
              </w:rPr>
            </w:pPr>
          </w:p>
        </w:tc>
        <w:tc>
          <w:tcPr>
            <w:tcW w:w="851" w:type="dxa"/>
            <w:vMerge w:val="restart"/>
          </w:tcPr>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53 812,4</w:t>
            </w:r>
          </w:p>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 xml:space="preserve">БРТ </w:t>
            </w:r>
          </w:p>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p>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229 410,6</w:t>
            </w:r>
          </w:p>
          <w:p w:rsidR="000822A7" w:rsidRPr="000822A7" w:rsidRDefault="000822A7" w:rsidP="000822A7">
            <w:pPr>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ФБ</w:t>
            </w:r>
          </w:p>
          <w:p w:rsidR="000822A7" w:rsidRPr="000822A7" w:rsidRDefault="000822A7" w:rsidP="000822A7">
            <w:pPr>
              <w:ind w:firstLine="0"/>
              <w:jc w:val="center"/>
              <w:rPr>
                <w:rFonts w:ascii="Times New Roman" w:eastAsia="Calibri" w:hAnsi="Times New Roman" w:cs="Times New Roman"/>
                <w:sz w:val="16"/>
                <w:szCs w:val="16"/>
                <w:lang w:eastAsia="en-US"/>
              </w:rPr>
            </w:pPr>
          </w:p>
          <w:p w:rsidR="000822A7" w:rsidRPr="000822A7" w:rsidRDefault="000822A7" w:rsidP="000822A7">
            <w:pPr>
              <w:ind w:firstLine="0"/>
              <w:jc w:val="center"/>
              <w:rPr>
                <w:rFonts w:ascii="Times New Roman" w:eastAsia="Calibri" w:hAnsi="Times New Roman" w:cs="Times New Roman"/>
                <w:sz w:val="16"/>
                <w:szCs w:val="16"/>
                <w:lang w:eastAsia="en-US"/>
              </w:rPr>
            </w:pPr>
          </w:p>
        </w:tc>
        <w:tc>
          <w:tcPr>
            <w:tcW w:w="850" w:type="dxa"/>
            <w:vMerge w:val="restart"/>
          </w:tcPr>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41 083,9</w:t>
            </w:r>
          </w:p>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 xml:space="preserve">БРТ </w:t>
            </w:r>
          </w:p>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p>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175 149,9</w:t>
            </w:r>
          </w:p>
          <w:p w:rsidR="000822A7" w:rsidRPr="000822A7" w:rsidRDefault="000822A7" w:rsidP="000822A7">
            <w:pPr>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ФБ</w:t>
            </w:r>
          </w:p>
          <w:p w:rsidR="000822A7" w:rsidRPr="000822A7" w:rsidRDefault="000822A7" w:rsidP="000822A7">
            <w:pPr>
              <w:ind w:firstLine="0"/>
              <w:jc w:val="center"/>
              <w:rPr>
                <w:rFonts w:ascii="Times New Roman" w:eastAsia="Calibri" w:hAnsi="Times New Roman" w:cs="Times New Roman"/>
                <w:sz w:val="16"/>
                <w:szCs w:val="16"/>
                <w:lang w:eastAsia="en-US"/>
              </w:rPr>
            </w:pPr>
          </w:p>
          <w:p w:rsidR="000822A7" w:rsidRPr="000822A7" w:rsidRDefault="000822A7" w:rsidP="000822A7">
            <w:pPr>
              <w:ind w:firstLine="0"/>
              <w:jc w:val="center"/>
              <w:rPr>
                <w:rFonts w:ascii="Times New Roman" w:eastAsia="Calibri" w:hAnsi="Times New Roman" w:cs="Times New Roman"/>
                <w:sz w:val="16"/>
                <w:szCs w:val="16"/>
                <w:lang w:eastAsia="en-US"/>
              </w:rPr>
            </w:pPr>
          </w:p>
        </w:tc>
      </w:tr>
      <w:tr w:rsidR="000822A7" w:rsidRPr="000822A7" w:rsidTr="004C2E2B">
        <w:trPr>
          <w:trHeight w:val="325"/>
        </w:trPr>
        <w:tc>
          <w:tcPr>
            <w:tcW w:w="1892" w:type="dxa"/>
            <w:vMerge/>
          </w:tcPr>
          <w:p w:rsidR="000822A7" w:rsidRPr="000822A7" w:rsidRDefault="000822A7" w:rsidP="000822A7">
            <w:pPr>
              <w:widowControl/>
              <w:autoSpaceDE/>
              <w:autoSpaceDN/>
              <w:adjustRightInd/>
              <w:ind w:firstLine="0"/>
              <w:rPr>
                <w:rFonts w:ascii="Times New Roman" w:eastAsia="Calibri" w:hAnsi="Times New Roman" w:cs="Times New Roman"/>
                <w:sz w:val="16"/>
                <w:szCs w:val="16"/>
                <w:lang w:eastAsia="en-US"/>
              </w:rPr>
            </w:pPr>
          </w:p>
        </w:tc>
        <w:tc>
          <w:tcPr>
            <w:tcW w:w="990" w:type="dxa"/>
            <w:vMerge/>
          </w:tcPr>
          <w:p w:rsidR="000822A7" w:rsidRPr="000822A7" w:rsidRDefault="000822A7" w:rsidP="000822A7">
            <w:pPr>
              <w:ind w:firstLine="0"/>
              <w:rPr>
                <w:rFonts w:ascii="Times New Roman" w:eastAsia="Calibri" w:hAnsi="Times New Roman" w:cs="Times New Roman"/>
                <w:sz w:val="16"/>
                <w:szCs w:val="16"/>
                <w:lang w:eastAsia="en-US"/>
              </w:rPr>
            </w:pPr>
          </w:p>
        </w:tc>
        <w:tc>
          <w:tcPr>
            <w:tcW w:w="707" w:type="dxa"/>
            <w:vMerge/>
          </w:tcPr>
          <w:p w:rsidR="000822A7" w:rsidRPr="000822A7" w:rsidRDefault="000822A7" w:rsidP="000822A7">
            <w:pPr>
              <w:ind w:firstLine="0"/>
              <w:rPr>
                <w:rFonts w:ascii="Times New Roman" w:eastAsia="Calibri" w:hAnsi="Times New Roman" w:cs="Times New Roman"/>
                <w:bCs/>
                <w:sz w:val="16"/>
                <w:szCs w:val="16"/>
                <w:lang w:eastAsia="en-US"/>
              </w:rPr>
            </w:pPr>
          </w:p>
        </w:tc>
        <w:tc>
          <w:tcPr>
            <w:tcW w:w="4066" w:type="dxa"/>
            <w:shd w:val="clear" w:color="auto" w:fill="auto"/>
          </w:tcPr>
          <w:p w:rsidR="000822A7" w:rsidRPr="000822A7" w:rsidRDefault="000822A7" w:rsidP="000822A7">
            <w:pPr>
              <w:widowControl/>
              <w:autoSpaceDE/>
              <w:autoSpaceDN/>
              <w:adjustRightInd/>
              <w:ind w:firstLine="0"/>
              <w:rPr>
                <w:rFonts w:ascii="Times New Roman" w:hAnsi="Times New Roman" w:cs="Times New Roman"/>
                <w:sz w:val="16"/>
                <w:szCs w:val="16"/>
              </w:rPr>
            </w:pPr>
            <w:r w:rsidRPr="000822A7">
              <w:rPr>
                <w:rFonts w:ascii="Times New Roman" w:hAnsi="Times New Roman" w:cs="Times New Roman"/>
                <w:sz w:val="16"/>
                <w:szCs w:val="16"/>
              </w:rPr>
              <w:t>Доля городского населения, обеспеченного качественной питьевой водой из систем централизованного водоснабжения, в общей численности населения Республики Татарстан, %</w:t>
            </w:r>
          </w:p>
        </w:tc>
        <w:tc>
          <w:tcPr>
            <w:tcW w:w="646"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right="-12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96,1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right="-123" w:firstLine="0"/>
              <w:jc w:val="center"/>
              <w:rPr>
                <w:rFonts w:ascii="Times New Roman" w:eastAsia="Calibri" w:hAnsi="Times New Roman" w:cs="Times New Roman"/>
                <w:sz w:val="22"/>
                <w:szCs w:val="22"/>
                <w:lang w:eastAsia="en-US"/>
              </w:rPr>
            </w:pPr>
            <w:r w:rsidRPr="000822A7">
              <w:rPr>
                <w:rFonts w:ascii="Times New Roman" w:eastAsia="Calibri" w:hAnsi="Times New Roman" w:cs="Times New Roman"/>
                <w:sz w:val="16"/>
                <w:szCs w:val="16"/>
                <w:lang w:eastAsia="en-US"/>
              </w:rPr>
              <w:t>96,0</w:t>
            </w:r>
          </w:p>
        </w:tc>
        <w:tc>
          <w:tcPr>
            <w:tcW w:w="584"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right="-12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96,1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right="-12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96,1</w:t>
            </w:r>
          </w:p>
        </w:tc>
        <w:tc>
          <w:tcPr>
            <w:tcW w:w="550"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right="-12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96,1</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right="-123"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96,1</w:t>
            </w:r>
          </w:p>
        </w:tc>
        <w:tc>
          <w:tcPr>
            <w:tcW w:w="906" w:type="dxa"/>
            <w:vMerge/>
            <w:shd w:val="clear" w:color="auto" w:fill="auto"/>
          </w:tcPr>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p>
        </w:tc>
        <w:tc>
          <w:tcPr>
            <w:tcW w:w="851" w:type="dxa"/>
            <w:vMerge/>
          </w:tcPr>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p>
        </w:tc>
        <w:tc>
          <w:tcPr>
            <w:tcW w:w="850" w:type="dxa"/>
            <w:vMerge/>
          </w:tcPr>
          <w:p w:rsidR="000822A7" w:rsidRPr="000822A7" w:rsidRDefault="000822A7" w:rsidP="000822A7">
            <w:pPr>
              <w:ind w:firstLine="0"/>
              <w:jc w:val="center"/>
              <w:rPr>
                <w:rFonts w:ascii="Times New Roman" w:eastAsia="Calibri" w:hAnsi="Times New Roman" w:cs="Times New Roman"/>
                <w:sz w:val="16"/>
                <w:szCs w:val="16"/>
                <w:lang w:eastAsia="en-US"/>
              </w:rPr>
            </w:pPr>
          </w:p>
        </w:tc>
        <w:tc>
          <w:tcPr>
            <w:tcW w:w="851" w:type="dxa"/>
            <w:vMerge/>
          </w:tcPr>
          <w:p w:rsidR="000822A7" w:rsidRPr="000822A7" w:rsidRDefault="000822A7" w:rsidP="000822A7">
            <w:pPr>
              <w:ind w:firstLine="0"/>
              <w:jc w:val="center"/>
              <w:rPr>
                <w:rFonts w:ascii="Times New Roman" w:eastAsia="Calibri" w:hAnsi="Times New Roman" w:cs="Times New Roman"/>
                <w:sz w:val="16"/>
                <w:szCs w:val="16"/>
                <w:lang w:eastAsia="en-US"/>
              </w:rPr>
            </w:pPr>
          </w:p>
        </w:tc>
        <w:tc>
          <w:tcPr>
            <w:tcW w:w="850" w:type="dxa"/>
            <w:vMerge/>
          </w:tcPr>
          <w:p w:rsidR="000822A7" w:rsidRPr="000822A7" w:rsidRDefault="000822A7" w:rsidP="000822A7">
            <w:pPr>
              <w:ind w:firstLine="0"/>
              <w:jc w:val="center"/>
              <w:rPr>
                <w:rFonts w:ascii="Times New Roman" w:eastAsia="Calibri" w:hAnsi="Times New Roman" w:cs="Times New Roman"/>
                <w:sz w:val="16"/>
                <w:szCs w:val="16"/>
                <w:lang w:eastAsia="en-US"/>
              </w:rPr>
            </w:pPr>
          </w:p>
        </w:tc>
      </w:tr>
      <w:tr w:rsidR="000822A7" w:rsidRPr="000822A7" w:rsidTr="004C2E2B">
        <w:trPr>
          <w:trHeight w:val="284"/>
        </w:trPr>
        <w:tc>
          <w:tcPr>
            <w:tcW w:w="11143" w:type="dxa"/>
            <w:gridSpan w:val="10"/>
            <w:hideMark/>
          </w:tcPr>
          <w:p w:rsidR="000822A7" w:rsidRPr="000822A7" w:rsidRDefault="000822A7" w:rsidP="000822A7">
            <w:pPr>
              <w:ind w:firstLine="0"/>
              <w:jc w:val="left"/>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Итого по подпрограмме, в том числе:</w:t>
            </w:r>
          </w:p>
        </w:tc>
        <w:tc>
          <w:tcPr>
            <w:tcW w:w="906" w:type="dxa"/>
          </w:tcPr>
          <w:p w:rsidR="000822A7" w:rsidRPr="000822A7" w:rsidRDefault="000822A7" w:rsidP="000822A7">
            <w:pPr>
              <w:ind w:lef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w:t>
            </w:r>
          </w:p>
        </w:tc>
        <w:tc>
          <w:tcPr>
            <w:tcW w:w="851" w:type="dxa"/>
          </w:tcPr>
          <w:p w:rsidR="000822A7" w:rsidRPr="000822A7" w:rsidRDefault="000822A7" w:rsidP="000822A7">
            <w:pPr>
              <w:ind w:lef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215 374,1</w:t>
            </w:r>
          </w:p>
        </w:tc>
        <w:tc>
          <w:tcPr>
            <w:tcW w:w="850" w:type="dxa"/>
          </w:tcPr>
          <w:p w:rsidR="000822A7" w:rsidRPr="000822A7" w:rsidRDefault="000822A7" w:rsidP="000822A7">
            <w:pPr>
              <w:ind w:lef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279 081,4</w:t>
            </w:r>
          </w:p>
        </w:tc>
        <w:tc>
          <w:tcPr>
            <w:tcW w:w="851" w:type="dxa"/>
          </w:tcPr>
          <w:p w:rsidR="000822A7" w:rsidRPr="000822A7" w:rsidRDefault="000822A7" w:rsidP="000822A7">
            <w:pPr>
              <w:ind w:lef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283 223,0</w:t>
            </w:r>
          </w:p>
        </w:tc>
        <w:tc>
          <w:tcPr>
            <w:tcW w:w="850" w:type="dxa"/>
          </w:tcPr>
          <w:p w:rsidR="000822A7" w:rsidRPr="000822A7" w:rsidRDefault="000822A7" w:rsidP="000822A7">
            <w:pPr>
              <w:ind w:lef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216 233,8</w:t>
            </w:r>
          </w:p>
        </w:tc>
      </w:tr>
      <w:tr w:rsidR="000822A7" w:rsidRPr="000822A7" w:rsidTr="004C2E2B">
        <w:trPr>
          <w:trHeight w:val="284"/>
        </w:trPr>
        <w:tc>
          <w:tcPr>
            <w:tcW w:w="11143" w:type="dxa"/>
            <w:gridSpan w:val="10"/>
          </w:tcPr>
          <w:p w:rsidR="000822A7" w:rsidRPr="000822A7" w:rsidRDefault="000822A7" w:rsidP="000822A7">
            <w:pPr>
              <w:autoSpaceDE/>
              <w:autoSpaceDN/>
              <w:adjustRightInd/>
              <w:ind w:right="-142" w:firstLine="0"/>
              <w:jc w:val="left"/>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бюджет Республики Татарстан</w:t>
            </w:r>
          </w:p>
        </w:tc>
        <w:tc>
          <w:tcPr>
            <w:tcW w:w="906" w:type="dxa"/>
          </w:tcPr>
          <w:p w:rsidR="000822A7" w:rsidRPr="000822A7" w:rsidRDefault="000822A7" w:rsidP="000822A7">
            <w:pPr>
              <w:ind w:lef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w:t>
            </w:r>
          </w:p>
        </w:tc>
        <w:tc>
          <w:tcPr>
            <w:tcW w:w="851" w:type="dxa"/>
          </w:tcPr>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40 921,1</w:t>
            </w:r>
          </w:p>
        </w:tc>
        <w:tc>
          <w:tcPr>
            <w:tcW w:w="850" w:type="dxa"/>
          </w:tcPr>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53 025,5</w:t>
            </w:r>
          </w:p>
        </w:tc>
        <w:tc>
          <w:tcPr>
            <w:tcW w:w="851" w:type="dxa"/>
          </w:tcPr>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53 812,4</w:t>
            </w:r>
          </w:p>
        </w:tc>
        <w:tc>
          <w:tcPr>
            <w:tcW w:w="850" w:type="dxa"/>
          </w:tcPr>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41 083,9</w:t>
            </w:r>
          </w:p>
        </w:tc>
      </w:tr>
      <w:tr w:rsidR="000822A7" w:rsidRPr="000822A7" w:rsidTr="004C2E2B">
        <w:trPr>
          <w:trHeight w:val="284"/>
        </w:trPr>
        <w:tc>
          <w:tcPr>
            <w:tcW w:w="11143" w:type="dxa"/>
            <w:gridSpan w:val="10"/>
          </w:tcPr>
          <w:p w:rsidR="000822A7" w:rsidRPr="000822A7" w:rsidRDefault="000822A7" w:rsidP="000822A7">
            <w:pPr>
              <w:autoSpaceDE/>
              <w:autoSpaceDN/>
              <w:adjustRightInd/>
              <w:ind w:right="-142" w:firstLine="0"/>
              <w:jc w:val="left"/>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lastRenderedPageBreak/>
              <w:t>федеральный бюджет</w:t>
            </w:r>
          </w:p>
        </w:tc>
        <w:tc>
          <w:tcPr>
            <w:tcW w:w="906" w:type="dxa"/>
          </w:tcPr>
          <w:p w:rsidR="000822A7" w:rsidRPr="000822A7" w:rsidRDefault="000822A7" w:rsidP="000822A7">
            <w:pPr>
              <w:ind w:lef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w:t>
            </w:r>
          </w:p>
        </w:tc>
        <w:tc>
          <w:tcPr>
            <w:tcW w:w="851" w:type="dxa"/>
          </w:tcPr>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174 453,0</w:t>
            </w:r>
          </w:p>
        </w:tc>
        <w:tc>
          <w:tcPr>
            <w:tcW w:w="850" w:type="dxa"/>
          </w:tcPr>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226 055,9</w:t>
            </w:r>
          </w:p>
        </w:tc>
        <w:tc>
          <w:tcPr>
            <w:tcW w:w="851" w:type="dxa"/>
          </w:tcPr>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229 410,6</w:t>
            </w:r>
          </w:p>
        </w:tc>
        <w:tc>
          <w:tcPr>
            <w:tcW w:w="850" w:type="dxa"/>
          </w:tcPr>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175 149,9</w:t>
            </w:r>
          </w:p>
        </w:tc>
      </w:tr>
    </w:tbl>
    <w:p w:rsidR="000822A7" w:rsidRPr="000822A7" w:rsidRDefault="000822A7" w:rsidP="000822A7">
      <w:pPr>
        <w:adjustRightInd/>
        <w:ind w:firstLine="0"/>
        <w:jc w:val="left"/>
        <w:rPr>
          <w:rFonts w:ascii="Times New Roman" w:eastAsia="Calibri" w:hAnsi="Times New Roman" w:cs="Times New Roman"/>
          <w:sz w:val="28"/>
          <w:szCs w:val="28"/>
          <w:lang w:eastAsia="en-US"/>
        </w:rPr>
      </w:pPr>
    </w:p>
    <w:p w:rsidR="000822A7" w:rsidRPr="000822A7" w:rsidRDefault="000822A7" w:rsidP="000822A7">
      <w:pPr>
        <w:adjustRightInd/>
        <w:ind w:firstLine="0"/>
        <w:rPr>
          <w:rFonts w:ascii="Calibri" w:eastAsia="Calibri" w:hAnsi="Calibri" w:cs="Times New Roman"/>
        </w:rPr>
      </w:pPr>
      <w:r w:rsidRPr="000822A7">
        <w:rPr>
          <w:rFonts w:ascii="Times New Roman" w:hAnsi="Times New Roman" w:cs="Times New Roman"/>
          <w:sz w:val="22"/>
        </w:rPr>
        <w:t>Список использованных сокращений:</w:t>
      </w:r>
      <w:r w:rsidRPr="000822A7">
        <w:rPr>
          <w:rFonts w:ascii="Calibri" w:eastAsia="Calibri" w:hAnsi="Calibri" w:cs="Times New Roman"/>
        </w:rPr>
        <w:t xml:space="preserve"> </w:t>
      </w:r>
    </w:p>
    <w:p w:rsidR="000822A7" w:rsidRPr="000822A7" w:rsidRDefault="000822A7" w:rsidP="000822A7">
      <w:pPr>
        <w:adjustRightInd/>
        <w:ind w:firstLine="0"/>
        <w:rPr>
          <w:rFonts w:ascii="Times New Roman" w:hAnsi="Times New Roman" w:cs="Times New Roman"/>
          <w:sz w:val="22"/>
        </w:rPr>
      </w:pPr>
    </w:p>
    <w:p w:rsidR="000822A7" w:rsidRPr="000822A7" w:rsidRDefault="000822A7" w:rsidP="000822A7">
      <w:pPr>
        <w:widowControl/>
        <w:ind w:firstLine="0"/>
        <w:rPr>
          <w:rFonts w:ascii="Times New Roman" w:eastAsia="Calibri" w:hAnsi="Times New Roman" w:cs="Times New Roman"/>
          <w:sz w:val="22"/>
          <w:szCs w:val="22"/>
          <w:lang w:eastAsia="en-US"/>
        </w:rPr>
      </w:pPr>
      <w:r w:rsidRPr="000822A7">
        <w:rPr>
          <w:rFonts w:ascii="Times New Roman" w:eastAsia="Calibri" w:hAnsi="Times New Roman" w:cs="Times New Roman"/>
          <w:sz w:val="22"/>
          <w:szCs w:val="22"/>
          <w:lang w:eastAsia="en-US"/>
        </w:rPr>
        <w:t>БРТ – бюджет Республики Татарстан;</w:t>
      </w:r>
    </w:p>
    <w:p w:rsidR="000822A7" w:rsidRPr="000822A7" w:rsidRDefault="000822A7" w:rsidP="000822A7">
      <w:pPr>
        <w:widowControl/>
        <w:ind w:firstLine="0"/>
        <w:rPr>
          <w:rFonts w:ascii="Times New Roman" w:eastAsia="Calibri" w:hAnsi="Times New Roman" w:cs="Times New Roman"/>
          <w:sz w:val="22"/>
          <w:szCs w:val="22"/>
          <w:lang w:eastAsia="en-US"/>
        </w:rPr>
      </w:pPr>
      <w:r w:rsidRPr="000822A7">
        <w:rPr>
          <w:rFonts w:ascii="Times New Roman" w:eastAsia="Calibri" w:hAnsi="Times New Roman" w:cs="Times New Roman"/>
          <w:sz w:val="22"/>
          <w:szCs w:val="22"/>
          <w:lang w:eastAsia="en-US"/>
        </w:rPr>
        <w:t>ФБ – планируемые к привлечению средства федерального бюджета;</w:t>
      </w:r>
    </w:p>
    <w:p w:rsidR="000822A7" w:rsidRPr="000822A7" w:rsidRDefault="000822A7" w:rsidP="000822A7">
      <w:pPr>
        <w:widowControl/>
        <w:ind w:firstLine="0"/>
        <w:rPr>
          <w:rFonts w:ascii="Times New Roman" w:hAnsi="Times New Roman" w:cs="Times New Roman"/>
          <w:sz w:val="22"/>
          <w:szCs w:val="22"/>
        </w:rPr>
      </w:pPr>
      <w:r w:rsidRPr="000822A7">
        <w:rPr>
          <w:rFonts w:ascii="Times New Roman" w:hAnsi="Times New Roman" w:cs="Times New Roman"/>
          <w:sz w:val="22"/>
          <w:szCs w:val="22"/>
        </w:rPr>
        <w:t>ВБ – планируемые к привлечению средства из внебюджетных источников;</w:t>
      </w:r>
    </w:p>
    <w:p w:rsidR="000822A7" w:rsidRPr="000822A7" w:rsidRDefault="000822A7" w:rsidP="000822A7">
      <w:pPr>
        <w:widowControl/>
        <w:ind w:firstLine="0"/>
        <w:rPr>
          <w:rFonts w:ascii="Times New Roman" w:eastAsia="Calibri" w:hAnsi="Times New Roman" w:cs="Times New Roman"/>
          <w:sz w:val="22"/>
          <w:szCs w:val="22"/>
          <w:lang w:eastAsia="en-US"/>
        </w:rPr>
      </w:pPr>
      <w:r w:rsidRPr="000822A7">
        <w:rPr>
          <w:rFonts w:ascii="Times New Roman" w:eastAsia="Calibri" w:hAnsi="Times New Roman" w:cs="Times New Roman"/>
          <w:sz w:val="22"/>
          <w:szCs w:val="22"/>
          <w:lang w:eastAsia="en-US"/>
        </w:rPr>
        <w:t>МСАЖКХ – Министерство строительства, архитектуры и жилищно-коммунального хозяйства Республики Татарстан;</w:t>
      </w:r>
    </w:p>
    <w:p w:rsidR="000822A7" w:rsidRPr="000822A7" w:rsidRDefault="000822A7" w:rsidP="000822A7">
      <w:pPr>
        <w:ind w:firstLine="0"/>
        <w:rPr>
          <w:rFonts w:ascii="Times New Roman" w:eastAsia="Calibri" w:hAnsi="Times New Roman" w:cs="Times New Roman"/>
          <w:sz w:val="22"/>
          <w:szCs w:val="22"/>
          <w:lang w:eastAsia="en-US"/>
        </w:rPr>
      </w:pPr>
      <w:r w:rsidRPr="000822A7">
        <w:rPr>
          <w:rFonts w:ascii="Times New Roman" w:eastAsia="Calibri" w:hAnsi="Times New Roman" w:cs="Times New Roman"/>
          <w:sz w:val="22"/>
          <w:szCs w:val="22"/>
          <w:lang w:eastAsia="en-US"/>
        </w:rPr>
        <w:t>МЭиПР РТ – Министерство экологии и природных ресурсов Республики Татарстан;</w:t>
      </w:r>
    </w:p>
    <w:p w:rsidR="000822A7" w:rsidRPr="000822A7" w:rsidRDefault="000822A7" w:rsidP="000822A7">
      <w:pPr>
        <w:widowControl/>
        <w:ind w:firstLine="0"/>
        <w:rPr>
          <w:rFonts w:ascii="Times New Roman" w:eastAsia="Calibri" w:hAnsi="Times New Roman" w:cs="Times New Roman"/>
          <w:sz w:val="22"/>
          <w:szCs w:val="22"/>
          <w:lang w:eastAsia="en-US"/>
        </w:rPr>
      </w:pPr>
      <w:r w:rsidRPr="000822A7">
        <w:rPr>
          <w:rFonts w:ascii="Times New Roman" w:eastAsia="Calibri" w:hAnsi="Times New Roman" w:cs="Times New Roman"/>
          <w:sz w:val="22"/>
          <w:szCs w:val="22"/>
          <w:lang w:eastAsia="en-US"/>
        </w:rPr>
        <w:t>Роспотребнадзор – Управление Федеральной службы по надзору в сфере защиты прав потребителей и благополучия человека по Республике Татарстан;</w:t>
      </w:r>
    </w:p>
    <w:p w:rsidR="000822A7" w:rsidRPr="000822A7" w:rsidRDefault="000822A7" w:rsidP="000822A7">
      <w:pPr>
        <w:widowControl/>
        <w:ind w:firstLine="0"/>
        <w:rPr>
          <w:rFonts w:ascii="Times New Roman" w:eastAsia="Calibri" w:hAnsi="Times New Roman" w:cs="Times New Roman"/>
          <w:sz w:val="22"/>
          <w:szCs w:val="22"/>
          <w:lang w:eastAsia="en-US"/>
        </w:rPr>
      </w:pPr>
      <w:r w:rsidRPr="000822A7">
        <w:rPr>
          <w:rFonts w:ascii="Times New Roman" w:eastAsia="Calibri" w:hAnsi="Times New Roman" w:cs="Times New Roman"/>
          <w:sz w:val="22"/>
          <w:szCs w:val="22"/>
          <w:lang w:eastAsia="en-US"/>
        </w:rPr>
        <w:t>ОМС – органы местного самоуправления муниципальных образований Республики Татарстан;</w:t>
      </w:r>
    </w:p>
    <w:p w:rsidR="000822A7" w:rsidRPr="000822A7" w:rsidRDefault="000822A7" w:rsidP="000822A7">
      <w:pPr>
        <w:ind w:firstLine="0"/>
        <w:rPr>
          <w:rFonts w:ascii="Times New Roman" w:eastAsia="Calibri" w:hAnsi="Times New Roman" w:cs="Times New Roman"/>
          <w:sz w:val="22"/>
          <w:szCs w:val="22"/>
          <w:lang w:eastAsia="en-US"/>
        </w:rPr>
      </w:pPr>
      <w:r w:rsidRPr="000822A7">
        <w:rPr>
          <w:rFonts w:ascii="Times New Roman" w:eastAsia="Calibri" w:hAnsi="Times New Roman" w:cs="Times New Roman"/>
          <w:sz w:val="22"/>
          <w:szCs w:val="22"/>
          <w:lang w:eastAsia="en-US"/>
        </w:rPr>
        <w:t>ГУИС - государственное казенное учреждение «Главное управление инженерных сетей Республики Татарстан».</w:t>
      </w:r>
    </w:p>
    <w:p w:rsidR="000822A7" w:rsidRPr="000822A7" w:rsidRDefault="000822A7" w:rsidP="000822A7">
      <w:pPr>
        <w:widowControl/>
        <w:autoSpaceDE/>
        <w:autoSpaceDN/>
        <w:adjustRightInd/>
        <w:spacing w:after="200" w:line="276" w:lineRule="auto"/>
        <w:ind w:firstLine="0"/>
        <w:jc w:val="left"/>
        <w:rPr>
          <w:rFonts w:ascii="Times New Roman" w:eastAsia="Calibri" w:hAnsi="Times New Roman" w:cs="Times New Roman"/>
          <w:sz w:val="22"/>
          <w:szCs w:val="22"/>
          <w:lang w:eastAsia="en-US"/>
        </w:rPr>
        <w:sectPr w:rsidR="000822A7" w:rsidRPr="000822A7" w:rsidSect="00401BAB">
          <w:headerReference w:type="default" r:id="rId11"/>
          <w:pgSz w:w="16837" w:h="11905" w:orient="landscape"/>
          <w:pgMar w:top="709" w:right="1134" w:bottom="1134" w:left="1134" w:header="426" w:footer="554" w:gutter="0"/>
          <w:pgNumType w:start="1"/>
          <w:cols w:space="720"/>
          <w:noEndnote/>
          <w:titlePg/>
          <w:docGrid w:linePitch="360"/>
        </w:sectPr>
      </w:pPr>
    </w:p>
    <w:tbl>
      <w:tblPr>
        <w:tblW w:w="15134" w:type="dxa"/>
        <w:tblLook w:val="04A0" w:firstRow="1" w:lastRow="0" w:firstColumn="1" w:lastColumn="0" w:noHBand="0" w:noVBand="1"/>
      </w:tblPr>
      <w:tblGrid>
        <w:gridCol w:w="7054"/>
        <w:gridCol w:w="3260"/>
        <w:gridCol w:w="4820"/>
      </w:tblGrid>
      <w:tr w:rsidR="000822A7" w:rsidRPr="000822A7" w:rsidTr="004C2E2B">
        <w:tc>
          <w:tcPr>
            <w:tcW w:w="7054" w:type="dxa"/>
            <w:shd w:val="clear" w:color="auto" w:fill="auto"/>
          </w:tcPr>
          <w:p w:rsidR="000822A7" w:rsidRPr="000822A7" w:rsidRDefault="000822A7" w:rsidP="000822A7">
            <w:pPr>
              <w:widowControl/>
              <w:ind w:firstLine="0"/>
              <w:jc w:val="left"/>
              <w:outlineLvl w:val="1"/>
              <w:rPr>
                <w:rFonts w:ascii="Times New Roman" w:hAnsi="Times New Roman" w:cs="Times New Roman"/>
                <w:sz w:val="28"/>
                <w:szCs w:val="28"/>
                <w:lang w:eastAsia="en-US"/>
              </w:rPr>
            </w:pPr>
          </w:p>
        </w:tc>
        <w:tc>
          <w:tcPr>
            <w:tcW w:w="3260" w:type="dxa"/>
          </w:tcPr>
          <w:p w:rsidR="000822A7" w:rsidRPr="000822A7" w:rsidRDefault="000822A7" w:rsidP="000822A7">
            <w:pPr>
              <w:widowControl/>
              <w:ind w:firstLine="0"/>
              <w:contextualSpacing/>
              <w:jc w:val="left"/>
              <w:rPr>
                <w:rFonts w:ascii="Times New Roman" w:hAnsi="Times New Roman" w:cs="Times New Roman"/>
                <w:sz w:val="28"/>
                <w:szCs w:val="28"/>
                <w:lang w:eastAsia="en-US"/>
              </w:rPr>
            </w:pPr>
          </w:p>
        </w:tc>
        <w:tc>
          <w:tcPr>
            <w:tcW w:w="4820" w:type="dxa"/>
            <w:shd w:val="clear" w:color="auto" w:fill="auto"/>
          </w:tcPr>
          <w:p w:rsidR="000822A7" w:rsidRPr="000822A7" w:rsidRDefault="000822A7" w:rsidP="000822A7">
            <w:pPr>
              <w:widowControl/>
              <w:ind w:firstLine="0"/>
              <w:contextualSpacing/>
              <w:rPr>
                <w:rFonts w:ascii="Times New Roman" w:hAnsi="Times New Roman" w:cs="Times New Roman"/>
                <w:sz w:val="28"/>
                <w:szCs w:val="28"/>
                <w:lang w:eastAsia="en-US"/>
              </w:rPr>
            </w:pPr>
            <w:r w:rsidRPr="000822A7">
              <w:rPr>
                <w:rFonts w:ascii="Times New Roman" w:hAnsi="Times New Roman" w:cs="Times New Roman"/>
                <w:sz w:val="28"/>
                <w:szCs w:val="28"/>
                <w:lang w:eastAsia="en-US"/>
              </w:rPr>
              <w:t>Приложение № 2</w:t>
            </w:r>
          </w:p>
          <w:p w:rsidR="000822A7" w:rsidRPr="000822A7" w:rsidRDefault="000822A7" w:rsidP="000822A7">
            <w:pPr>
              <w:widowControl/>
              <w:ind w:firstLine="0"/>
              <w:outlineLvl w:val="1"/>
              <w:rPr>
                <w:rFonts w:ascii="Times New Roman" w:hAnsi="Times New Roman" w:cs="Times New Roman"/>
                <w:sz w:val="28"/>
                <w:szCs w:val="28"/>
                <w:lang w:eastAsia="en-US"/>
              </w:rPr>
            </w:pPr>
            <w:r w:rsidRPr="000822A7">
              <w:rPr>
                <w:rFonts w:ascii="Times New Roman" w:hAnsi="Times New Roman" w:cs="Times New Roman"/>
                <w:sz w:val="28"/>
                <w:szCs w:val="28"/>
                <w:lang w:eastAsia="en-US"/>
              </w:rPr>
              <w:t>к подпрограмме «Реализация мероприятий    федерального проекта «Чистая вода»</w:t>
            </w:r>
          </w:p>
          <w:p w:rsidR="000822A7" w:rsidRPr="000822A7" w:rsidRDefault="000822A7" w:rsidP="000822A7">
            <w:pPr>
              <w:widowControl/>
              <w:ind w:firstLine="0"/>
              <w:outlineLvl w:val="1"/>
              <w:rPr>
                <w:rFonts w:ascii="Times New Roman" w:hAnsi="Times New Roman" w:cs="Times New Roman"/>
                <w:sz w:val="28"/>
                <w:szCs w:val="28"/>
                <w:lang w:eastAsia="en-US"/>
              </w:rPr>
            </w:pPr>
            <w:r w:rsidRPr="000822A7">
              <w:rPr>
                <w:rFonts w:ascii="Times New Roman" w:hAnsi="Times New Roman" w:cs="Times New Roman"/>
                <w:sz w:val="28"/>
                <w:szCs w:val="28"/>
                <w:lang w:eastAsia="en-US"/>
              </w:rPr>
              <w:t xml:space="preserve">(в редакции постановления Кабинета Министров Республики Татарстан </w:t>
            </w:r>
          </w:p>
          <w:p w:rsidR="000822A7" w:rsidRPr="000822A7" w:rsidRDefault="000822A7" w:rsidP="000822A7">
            <w:pPr>
              <w:widowControl/>
              <w:ind w:firstLine="0"/>
              <w:outlineLvl w:val="1"/>
              <w:rPr>
                <w:rFonts w:ascii="Times New Roman" w:hAnsi="Times New Roman" w:cs="Times New Roman"/>
                <w:sz w:val="28"/>
                <w:szCs w:val="28"/>
                <w:lang w:eastAsia="en-US"/>
              </w:rPr>
            </w:pPr>
            <w:r w:rsidRPr="000822A7">
              <w:rPr>
                <w:rFonts w:ascii="Times New Roman" w:hAnsi="Times New Roman" w:cs="Times New Roman"/>
                <w:sz w:val="28"/>
                <w:szCs w:val="28"/>
                <w:lang w:eastAsia="en-US"/>
              </w:rPr>
              <w:t xml:space="preserve">от </w:t>
            </w:r>
            <w:r w:rsidRPr="000822A7">
              <w:rPr>
                <w:rFonts w:ascii="Times New Roman" w:hAnsi="Times New Roman" w:cs="Times New Roman"/>
                <w:sz w:val="28"/>
                <w:szCs w:val="28"/>
                <w:u w:val="single"/>
                <w:lang w:eastAsia="en-US"/>
              </w:rPr>
              <w:t xml:space="preserve">              </w:t>
            </w:r>
            <w:r w:rsidRPr="000822A7">
              <w:rPr>
                <w:rFonts w:ascii="Times New Roman" w:hAnsi="Times New Roman" w:cs="Times New Roman"/>
                <w:sz w:val="28"/>
                <w:szCs w:val="28"/>
                <w:lang w:eastAsia="en-US"/>
              </w:rPr>
              <w:t xml:space="preserve"> 2021 № </w:t>
            </w:r>
            <w:r w:rsidRPr="000822A7">
              <w:rPr>
                <w:rFonts w:ascii="Times New Roman" w:hAnsi="Times New Roman" w:cs="Times New Roman"/>
                <w:sz w:val="28"/>
                <w:szCs w:val="28"/>
                <w:u w:val="single"/>
                <w:lang w:eastAsia="en-US"/>
              </w:rPr>
              <w:t xml:space="preserve">             </w:t>
            </w:r>
            <w:proofErr w:type="gramStart"/>
            <w:r w:rsidRPr="000822A7">
              <w:rPr>
                <w:rFonts w:ascii="Times New Roman" w:hAnsi="Times New Roman" w:cs="Times New Roman"/>
                <w:sz w:val="28"/>
                <w:szCs w:val="28"/>
                <w:u w:val="single"/>
                <w:lang w:eastAsia="en-US"/>
              </w:rPr>
              <w:t xml:space="preserve">  </w:t>
            </w:r>
            <w:r w:rsidRPr="000822A7">
              <w:rPr>
                <w:rFonts w:ascii="Times New Roman" w:hAnsi="Times New Roman" w:cs="Times New Roman"/>
                <w:sz w:val="28"/>
                <w:szCs w:val="28"/>
                <w:lang w:eastAsia="en-US"/>
              </w:rPr>
              <w:t>)</w:t>
            </w:r>
            <w:proofErr w:type="gramEnd"/>
          </w:p>
        </w:tc>
      </w:tr>
    </w:tbl>
    <w:p w:rsidR="000822A7" w:rsidRPr="000822A7" w:rsidRDefault="000822A7" w:rsidP="000822A7">
      <w:pPr>
        <w:widowControl/>
        <w:ind w:firstLine="0"/>
        <w:jc w:val="left"/>
        <w:outlineLvl w:val="1"/>
        <w:rPr>
          <w:rFonts w:ascii="Times New Roman" w:eastAsia="Calibri" w:hAnsi="Times New Roman" w:cs="Times New Roman"/>
          <w:sz w:val="28"/>
          <w:szCs w:val="28"/>
          <w:lang w:eastAsia="en-US"/>
        </w:rPr>
      </w:pPr>
    </w:p>
    <w:p w:rsidR="000822A7" w:rsidRPr="000822A7" w:rsidRDefault="000822A7" w:rsidP="000822A7">
      <w:pPr>
        <w:autoSpaceDE/>
        <w:autoSpaceDN/>
        <w:adjustRightInd/>
        <w:jc w:val="center"/>
        <w:outlineLvl w:val="0"/>
        <w:rPr>
          <w:rFonts w:ascii="Times New Roman" w:hAnsi="Times New Roman" w:cs="Times New Roman"/>
          <w:sz w:val="28"/>
          <w:szCs w:val="28"/>
        </w:rPr>
      </w:pPr>
      <w:r w:rsidRPr="000822A7">
        <w:rPr>
          <w:rFonts w:ascii="Times New Roman" w:hAnsi="Times New Roman" w:cs="Times New Roman"/>
          <w:sz w:val="28"/>
          <w:szCs w:val="28"/>
        </w:rPr>
        <w:t xml:space="preserve">Перечень </w:t>
      </w:r>
    </w:p>
    <w:p w:rsidR="000822A7" w:rsidRPr="000822A7" w:rsidRDefault="000822A7" w:rsidP="000822A7">
      <w:pPr>
        <w:autoSpaceDE/>
        <w:autoSpaceDN/>
        <w:adjustRightInd/>
        <w:jc w:val="center"/>
        <w:outlineLvl w:val="0"/>
        <w:rPr>
          <w:rFonts w:ascii="Times New Roman" w:hAnsi="Times New Roman" w:cs="Times New Roman"/>
          <w:sz w:val="28"/>
          <w:szCs w:val="28"/>
        </w:rPr>
      </w:pPr>
      <w:r w:rsidRPr="000822A7">
        <w:rPr>
          <w:rFonts w:ascii="Times New Roman" w:hAnsi="Times New Roman" w:cs="Times New Roman"/>
          <w:sz w:val="28"/>
          <w:szCs w:val="28"/>
        </w:rPr>
        <w:t xml:space="preserve">мероприятий в рамках федерального проекта </w:t>
      </w:r>
    </w:p>
    <w:p w:rsidR="000822A7" w:rsidRPr="000822A7" w:rsidRDefault="000822A7" w:rsidP="000822A7">
      <w:pPr>
        <w:autoSpaceDE/>
        <w:autoSpaceDN/>
        <w:adjustRightInd/>
        <w:ind w:firstLine="0"/>
        <w:jc w:val="center"/>
        <w:outlineLvl w:val="0"/>
        <w:rPr>
          <w:rFonts w:ascii="Times New Roman" w:hAnsi="Times New Roman" w:cs="Times New Roman"/>
          <w:sz w:val="28"/>
          <w:szCs w:val="28"/>
        </w:rPr>
      </w:pPr>
      <w:r w:rsidRPr="000822A7">
        <w:rPr>
          <w:rFonts w:ascii="Times New Roman" w:hAnsi="Times New Roman" w:cs="Times New Roman"/>
          <w:sz w:val="28"/>
          <w:szCs w:val="28"/>
        </w:rPr>
        <w:t xml:space="preserve"> «Чистая вода» </w:t>
      </w:r>
    </w:p>
    <w:p w:rsidR="000822A7" w:rsidRPr="000822A7" w:rsidRDefault="000822A7" w:rsidP="000822A7">
      <w:pPr>
        <w:autoSpaceDE/>
        <w:autoSpaceDN/>
        <w:adjustRightInd/>
        <w:ind w:firstLine="0"/>
        <w:jc w:val="right"/>
        <w:outlineLvl w:val="0"/>
        <w:rPr>
          <w:rFonts w:ascii="Times New Roman" w:hAnsi="Times New Roman" w:cs="Times New Roman"/>
          <w:sz w:val="28"/>
          <w:szCs w:val="28"/>
        </w:rPr>
      </w:pPr>
      <w:r w:rsidRPr="000822A7">
        <w:rPr>
          <w:rFonts w:ascii="Times New Roman" w:hAnsi="Times New Roman" w:cs="Times New Roman"/>
          <w:sz w:val="28"/>
          <w:szCs w:val="28"/>
        </w:rPr>
        <w:t>Таблица № 1</w:t>
      </w:r>
    </w:p>
    <w:p w:rsidR="000822A7" w:rsidRPr="000822A7" w:rsidRDefault="000822A7" w:rsidP="000822A7">
      <w:pPr>
        <w:autoSpaceDE/>
        <w:autoSpaceDN/>
        <w:adjustRightInd/>
        <w:ind w:firstLine="0"/>
        <w:jc w:val="center"/>
        <w:outlineLvl w:val="0"/>
        <w:rPr>
          <w:rFonts w:ascii="Times New Roman" w:hAnsi="Times New Roman" w:cs="Times New Roman"/>
          <w:sz w:val="28"/>
          <w:szCs w:val="28"/>
        </w:rPr>
      </w:pPr>
      <w:r w:rsidRPr="000822A7">
        <w:rPr>
          <w:rFonts w:ascii="Times New Roman" w:hAnsi="Times New Roman" w:cs="Times New Roman"/>
          <w:sz w:val="28"/>
          <w:szCs w:val="28"/>
        </w:rPr>
        <w:t>2021 год</w:t>
      </w:r>
    </w:p>
    <w:p w:rsidR="000822A7" w:rsidRPr="000822A7" w:rsidRDefault="000822A7" w:rsidP="000822A7">
      <w:pPr>
        <w:autoSpaceDE/>
        <w:autoSpaceDN/>
        <w:adjustRightInd/>
        <w:ind w:firstLine="0"/>
        <w:jc w:val="center"/>
        <w:outlineLvl w:val="0"/>
        <w:rPr>
          <w:rFonts w:ascii="Times New Roman" w:hAnsi="Times New Roman" w:cs="Times New Roman"/>
          <w:b/>
          <w:sz w:val="28"/>
          <w:szCs w:val="28"/>
        </w:rPr>
      </w:pPr>
    </w:p>
    <w:tbl>
      <w:tblPr>
        <w:tblW w:w="15707" w:type="dxa"/>
        <w:tblInd w:w="-431"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2410"/>
        <w:gridCol w:w="4252"/>
        <w:gridCol w:w="1418"/>
        <w:gridCol w:w="1559"/>
        <w:gridCol w:w="1985"/>
        <w:gridCol w:w="1418"/>
        <w:gridCol w:w="1984"/>
      </w:tblGrid>
      <w:tr w:rsidR="000822A7" w:rsidRPr="000822A7" w:rsidTr="004C2E2B">
        <w:trPr>
          <w:trHeight w:val="403"/>
        </w:trPr>
        <w:tc>
          <w:tcPr>
            <w:tcW w:w="681" w:type="dxa"/>
            <w:vMerge w:val="restart"/>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w:t>
            </w:r>
          </w:p>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п/п</w:t>
            </w:r>
          </w:p>
        </w:tc>
        <w:tc>
          <w:tcPr>
            <w:tcW w:w="2410" w:type="dxa"/>
            <w:vMerge w:val="restart"/>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Наименование муниципального образования</w:t>
            </w:r>
          </w:p>
        </w:tc>
        <w:tc>
          <w:tcPr>
            <w:tcW w:w="4252" w:type="dxa"/>
            <w:vMerge w:val="restart"/>
            <w:shd w:val="clear" w:color="auto" w:fill="auto"/>
          </w:tcPr>
          <w:p w:rsidR="000822A7" w:rsidRPr="000822A7" w:rsidRDefault="000822A7" w:rsidP="000822A7">
            <w:pPr>
              <w:adjustRightInd/>
              <w:ind w:firstLine="0"/>
              <w:jc w:val="center"/>
              <w:rPr>
                <w:rFonts w:ascii="Times New Roman" w:eastAsia="Calibri" w:hAnsi="Times New Roman" w:cs="Times New Roman"/>
                <w:bCs/>
                <w:sz w:val="22"/>
                <w:szCs w:val="22"/>
              </w:rPr>
            </w:pPr>
            <w:r w:rsidRPr="000822A7">
              <w:rPr>
                <w:rFonts w:ascii="Times New Roman" w:eastAsia="Calibri" w:hAnsi="Times New Roman" w:cs="Times New Roman"/>
                <w:bCs/>
                <w:sz w:val="22"/>
                <w:szCs w:val="22"/>
              </w:rPr>
              <w:t>Наименование объекта капитального строительства / мероприятия</w:t>
            </w:r>
          </w:p>
        </w:tc>
        <w:tc>
          <w:tcPr>
            <w:tcW w:w="1418" w:type="dxa"/>
            <w:vMerge w:val="restart"/>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Мощность</w:t>
            </w:r>
          </w:p>
        </w:tc>
        <w:tc>
          <w:tcPr>
            <w:tcW w:w="1559" w:type="dxa"/>
            <w:vMerge w:val="restart"/>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Ответственное министерство, ведомство</w:t>
            </w:r>
          </w:p>
        </w:tc>
        <w:tc>
          <w:tcPr>
            <w:tcW w:w="5387" w:type="dxa"/>
            <w:gridSpan w:val="3"/>
            <w:shd w:val="clear" w:color="auto" w:fill="auto"/>
          </w:tcPr>
          <w:p w:rsidR="000822A7" w:rsidRPr="000822A7" w:rsidRDefault="000822A7" w:rsidP="000822A7">
            <w:pPr>
              <w:ind w:firstLine="0"/>
              <w:contextualSpacing/>
              <w:jc w:val="center"/>
              <w:outlineLvl w:val="1"/>
              <w:rPr>
                <w:rFonts w:ascii="Times New Roman" w:eastAsia="Calibri" w:hAnsi="Times New Roman" w:cs="Times New Roman"/>
                <w:sz w:val="22"/>
                <w:szCs w:val="22"/>
              </w:rPr>
            </w:pPr>
            <w:r w:rsidRPr="000822A7">
              <w:rPr>
                <w:rFonts w:ascii="Times New Roman" w:eastAsia="Calibri" w:hAnsi="Times New Roman" w:cs="Times New Roman"/>
                <w:sz w:val="22"/>
                <w:szCs w:val="22"/>
              </w:rPr>
              <w:t>Финансирование, тыс. рублей (в текущих ценах)</w:t>
            </w:r>
          </w:p>
        </w:tc>
      </w:tr>
      <w:tr w:rsidR="000822A7" w:rsidRPr="000822A7" w:rsidTr="004C2E2B">
        <w:trPr>
          <w:trHeight w:val="240"/>
        </w:trPr>
        <w:tc>
          <w:tcPr>
            <w:tcW w:w="681" w:type="dxa"/>
            <w:vMerge/>
            <w:shd w:val="clear" w:color="auto" w:fill="auto"/>
            <w:hideMark/>
          </w:tcPr>
          <w:p w:rsidR="000822A7" w:rsidRPr="000822A7" w:rsidRDefault="000822A7" w:rsidP="000822A7">
            <w:pPr>
              <w:adjustRightInd/>
              <w:ind w:firstLine="0"/>
              <w:jc w:val="center"/>
              <w:rPr>
                <w:rFonts w:ascii="Times New Roman" w:eastAsia="Calibri" w:hAnsi="Times New Roman" w:cs="Times New Roman"/>
                <w:sz w:val="22"/>
                <w:szCs w:val="22"/>
              </w:rPr>
            </w:pPr>
          </w:p>
        </w:tc>
        <w:tc>
          <w:tcPr>
            <w:tcW w:w="2410" w:type="dxa"/>
            <w:vMerge/>
            <w:shd w:val="clear" w:color="auto" w:fill="auto"/>
            <w:hideMark/>
          </w:tcPr>
          <w:p w:rsidR="000822A7" w:rsidRPr="000822A7" w:rsidRDefault="000822A7" w:rsidP="000822A7">
            <w:pPr>
              <w:adjustRightInd/>
              <w:ind w:firstLine="0"/>
              <w:jc w:val="center"/>
              <w:rPr>
                <w:rFonts w:ascii="Times New Roman" w:eastAsia="Calibri" w:hAnsi="Times New Roman" w:cs="Times New Roman"/>
                <w:bCs/>
                <w:sz w:val="22"/>
                <w:szCs w:val="22"/>
              </w:rPr>
            </w:pPr>
          </w:p>
        </w:tc>
        <w:tc>
          <w:tcPr>
            <w:tcW w:w="4252" w:type="dxa"/>
            <w:vMerge/>
            <w:shd w:val="clear" w:color="auto" w:fill="auto"/>
            <w:hideMark/>
          </w:tcPr>
          <w:p w:rsidR="000822A7" w:rsidRPr="000822A7" w:rsidRDefault="000822A7" w:rsidP="000822A7">
            <w:pPr>
              <w:adjustRightInd/>
              <w:ind w:firstLine="0"/>
              <w:jc w:val="center"/>
              <w:rPr>
                <w:rFonts w:ascii="Times New Roman" w:eastAsia="Calibri" w:hAnsi="Times New Roman" w:cs="Times New Roman"/>
                <w:bCs/>
                <w:sz w:val="22"/>
                <w:szCs w:val="22"/>
              </w:rPr>
            </w:pPr>
          </w:p>
        </w:tc>
        <w:tc>
          <w:tcPr>
            <w:tcW w:w="1418" w:type="dxa"/>
            <w:vMerge/>
            <w:shd w:val="clear" w:color="auto" w:fill="auto"/>
            <w:hideMark/>
          </w:tcPr>
          <w:p w:rsidR="000822A7" w:rsidRPr="000822A7" w:rsidRDefault="000822A7" w:rsidP="000822A7">
            <w:pPr>
              <w:adjustRightInd/>
              <w:ind w:firstLine="0"/>
              <w:jc w:val="center"/>
              <w:rPr>
                <w:rFonts w:ascii="Times New Roman" w:eastAsia="Calibri" w:hAnsi="Times New Roman" w:cs="Times New Roman"/>
                <w:sz w:val="22"/>
                <w:szCs w:val="22"/>
              </w:rPr>
            </w:pPr>
          </w:p>
        </w:tc>
        <w:tc>
          <w:tcPr>
            <w:tcW w:w="1559" w:type="dxa"/>
            <w:vMerge/>
            <w:shd w:val="clear" w:color="auto" w:fill="auto"/>
            <w:hideMark/>
          </w:tcPr>
          <w:p w:rsidR="000822A7" w:rsidRPr="000822A7" w:rsidRDefault="000822A7" w:rsidP="000822A7">
            <w:pPr>
              <w:adjustRightInd/>
              <w:ind w:firstLine="0"/>
              <w:jc w:val="center"/>
              <w:rPr>
                <w:rFonts w:ascii="Times New Roman" w:eastAsia="Calibri" w:hAnsi="Times New Roman" w:cs="Times New Roman"/>
                <w:bCs/>
                <w:sz w:val="22"/>
                <w:szCs w:val="22"/>
              </w:rPr>
            </w:pPr>
          </w:p>
        </w:tc>
        <w:tc>
          <w:tcPr>
            <w:tcW w:w="1985" w:type="dxa"/>
            <w:vMerge w:val="restart"/>
            <w:shd w:val="clear" w:color="auto" w:fill="auto"/>
          </w:tcPr>
          <w:p w:rsidR="000822A7" w:rsidRPr="000822A7" w:rsidRDefault="000822A7" w:rsidP="000822A7">
            <w:pPr>
              <w:ind w:firstLine="0"/>
              <w:contextualSpacing/>
              <w:jc w:val="center"/>
              <w:outlineLvl w:val="1"/>
              <w:rPr>
                <w:rFonts w:ascii="Times New Roman" w:eastAsia="Calibri" w:hAnsi="Times New Roman" w:cs="Times New Roman"/>
                <w:sz w:val="22"/>
                <w:szCs w:val="22"/>
              </w:rPr>
            </w:pPr>
            <w:r w:rsidRPr="000822A7">
              <w:rPr>
                <w:rFonts w:ascii="Times New Roman" w:eastAsia="Calibri" w:hAnsi="Times New Roman" w:cs="Times New Roman"/>
                <w:sz w:val="22"/>
                <w:szCs w:val="22"/>
              </w:rPr>
              <w:t>Всего средств</w:t>
            </w:r>
          </w:p>
        </w:tc>
        <w:tc>
          <w:tcPr>
            <w:tcW w:w="3402" w:type="dxa"/>
            <w:gridSpan w:val="2"/>
            <w:shd w:val="clear" w:color="auto" w:fill="auto"/>
          </w:tcPr>
          <w:p w:rsidR="000822A7" w:rsidRPr="000822A7" w:rsidRDefault="000822A7" w:rsidP="000822A7">
            <w:pPr>
              <w:ind w:firstLine="0"/>
              <w:contextualSpacing/>
              <w:jc w:val="center"/>
              <w:outlineLvl w:val="1"/>
              <w:rPr>
                <w:rFonts w:ascii="Times New Roman" w:eastAsia="Calibri" w:hAnsi="Times New Roman" w:cs="Times New Roman"/>
                <w:sz w:val="22"/>
                <w:szCs w:val="22"/>
              </w:rPr>
            </w:pPr>
            <w:r w:rsidRPr="000822A7">
              <w:rPr>
                <w:rFonts w:ascii="Times New Roman" w:eastAsia="Calibri" w:hAnsi="Times New Roman" w:cs="Times New Roman"/>
                <w:sz w:val="22"/>
                <w:szCs w:val="22"/>
              </w:rPr>
              <w:t xml:space="preserve">В том числе </w:t>
            </w:r>
          </w:p>
        </w:tc>
      </w:tr>
      <w:tr w:rsidR="000822A7" w:rsidRPr="000822A7" w:rsidTr="004C2E2B">
        <w:trPr>
          <w:trHeight w:val="749"/>
        </w:trPr>
        <w:tc>
          <w:tcPr>
            <w:tcW w:w="681" w:type="dxa"/>
            <w:vMerge/>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p>
        </w:tc>
        <w:tc>
          <w:tcPr>
            <w:tcW w:w="2410" w:type="dxa"/>
            <w:vMerge/>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p>
        </w:tc>
        <w:tc>
          <w:tcPr>
            <w:tcW w:w="4252" w:type="dxa"/>
            <w:vMerge/>
            <w:shd w:val="clear" w:color="auto" w:fill="auto"/>
          </w:tcPr>
          <w:p w:rsidR="000822A7" w:rsidRPr="000822A7" w:rsidRDefault="000822A7" w:rsidP="000822A7">
            <w:pPr>
              <w:adjustRightInd/>
              <w:ind w:firstLine="0"/>
              <w:jc w:val="center"/>
              <w:rPr>
                <w:rFonts w:ascii="Times New Roman" w:eastAsia="Calibri" w:hAnsi="Times New Roman" w:cs="Times New Roman"/>
                <w:bCs/>
                <w:sz w:val="22"/>
                <w:szCs w:val="22"/>
              </w:rPr>
            </w:pPr>
          </w:p>
        </w:tc>
        <w:tc>
          <w:tcPr>
            <w:tcW w:w="1418" w:type="dxa"/>
            <w:vMerge/>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p>
        </w:tc>
        <w:tc>
          <w:tcPr>
            <w:tcW w:w="1559" w:type="dxa"/>
            <w:vMerge/>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p>
        </w:tc>
        <w:tc>
          <w:tcPr>
            <w:tcW w:w="1985" w:type="dxa"/>
            <w:vMerge/>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p>
        </w:tc>
        <w:tc>
          <w:tcPr>
            <w:tcW w:w="1418" w:type="dxa"/>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lang w:eastAsia="en-US"/>
              </w:rPr>
              <w:t>средства бюджета Республики Татарстан</w:t>
            </w:r>
          </w:p>
        </w:tc>
        <w:tc>
          <w:tcPr>
            <w:tcW w:w="1984" w:type="dxa"/>
            <w:shd w:val="clear" w:color="auto" w:fill="auto"/>
          </w:tcPr>
          <w:p w:rsidR="000822A7" w:rsidRPr="000822A7" w:rsidRDefault="000822A7" w:rsidP="000822A7">
            <w:pPr>
              <w:ind w:firstLine="0"/>
              <w:contextualSpacing/>
              <w:jc w:val="center"/>
              <w:outlineLvl w:val="1"/>
              <w:rPr>
                <w:rFonts w:ascii="Times New Roman" w:eastAsia="Calibri" w:hAnsi="Times New Roman" w:cs="Times New Roman"/>
                <w:sz w:val="22"/>
                <w:szCs w:val="22"/>
              </w:rPr>
            </w:pPr>
            <w:r w:rsidRPr="000822A7">
              <w:rPr>
                <w:rFonts w:ascii="Times New Roman" w:eastAsia="Calibri" w:hAnsi="Times New Roman" w:cs="Times New Roman"/>
                <w:sz w:val="22"/>
                <w:szCs w:val="22"/>
              </w:rPr>
              <w:t xml:space="preserve">средства </w:t>
            </w:r>
            <w:r w:rsidRPr="000822A7">
              <w:rPr>
                <w:rFonts w:ascii="Times New Roman" w:hAnsi="Times New Roman" w:cs="Times New Roman"/>
                <w:sz w:val="22"/>
                <w:szCs w:val="22"/>
              </w:rPr>
              <w:t>федерального бюджета, планируемые к привлечению</w:t>
            </w:r>
          </w:p>
        </w:tc>
      </w:tr>
    </w:tbl>
    <w:p w:rsidR="000822A7" w:rsidRPr="000822A7" w:rsidRDefault="000822A7" w:rsidP="000822A7">
      <w:pPr>
        <w:widowControl/>
        <w:ind w:firstLine="0"/>
        <w:contextualSpacing/>
        <w:jc w:val="center"/>
        <w:rPr>
          <w:rFonts w:ascii="Times New Roman" w:eastAsia="Calibri" w:hAnsi="Times New Roman" w:cs="Times New Roman"/>
          <w:sz w:val="2"/>
          <w:szCs w:val="2"/>
          <w:lang w:eastAsia="en-US"/>
        </w:rPr>
      </w:pPr>
    </w:p>
    <w:p w:rsidR="000822A7" w:rsidRPr="000822A7" w:rsidRDefault="000822A7" w:rsidP="000822A7">
      <w:pPr>
        <w:widowControl/>
        <w:ind w:firstLine="0"/>
        <w:contextualSpacing/>
        <w:jc w:val="left"/>
        <w:rPr>
          <w:rFonts w:ascii="Times New Roman" w:eastAsia="Calibri" w:hAnsi="Times New Roman" w:cs="Times New Roman"/>
          <w:sz w:val="2"/>
          <w:szCs w:val="2"/>
          <w:lang w:eastAsia="en-US"/>
        </w:rPr>
      </w:pPr>
    </w:p>
    <w:tbl>
      <w:tblPr>
        <w:tblW w:w="157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2413"/>
        <w:gridCol w:w="4252"/>
        <w:gridCol w:w="1418"/>
        <w:gridCol w:w="1559"/>
        <w:gridCol w:w="1985"/>
        <w:gridCol w:w="1418"/>
        <w:gridCol w:w="1984"/>
      </w:tblGrid>
      <w:tr w:rsidR="000822A7" w:rsidRPr="000822A7" w:rsidTr="004C2E2B">
        <w:trPr>
          <w:tblHeader/>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rsidR="000822A7" w:rsidRPr="000822A7" w:rsidRDefault="000822A7" w:rsidP="000822A7">
            <w:pPr>
              <w:adjustRightInd/>
              <w:ind w:firstLine="0"/>
              <w:jc w:val="center"/>
              <w:rPr>
                <w:rFonts w:ascii="Times New Roman" w:eastAsia="Calibri" w:hAnsi="Times New Roman" w:cs="Times New Roman"/>
                <w:sz w:val="22"/>
                <w:szCs w:val="22"/>
                <w:lang w:val="en-US"/>
              </w:rPr>
            </w:pPr>
            <w:r w:rsidRPr="000822A7">
              <w:rPr>
                <w:rFonts w:ascii="Times New Roman" w:eastAsia="Calibri" w:hAnsi="Times New Roman" w:cs="Times New Roman"/>
                <w:sz w:val="22"/>
                <w:szCs w:val="22"/>
                <w:lang w:val="en-US"/>
              </w:rPr>
              <w:t>1</w:t>
            </w: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rsidR="000822A7" w:rsidRPr="000822A7" w:rsidRDefault="000822A7" w:rsidP="000822A7">
            <w:pPr>
              <w:adjustRightInd/>
              <w:ind w:firstLine="0"/>
              <w:jc w:val="center"/>
              <w:rPr>
                <w:rFonts w:ascii="Times New Roman" w:eastAsia="Calibri" w:hAnsi="Times New Roman" w:cs="Times New Roman"/>
                <w:sz w:val="22"/>
                <w:szCs w:val="22"/>
                <w:lang w:val="en-US"/>
              </w:rPr>
            </w:pPr>
            <w:r w:rsidRPr="000822A7">
              <w:rPr>
                <w:rFonts w:ascii="Times New Roman" w:eastAsia="Calibri" w:hAnsi="Times New Roman" w:cs="Times New Roman"/>
                <w:sz w:val="22"/>
                <w:szCs w:val="22"/>
                <w:lang w:val="en-US"/>
              </w:rPr>
              <w:t>2</w:t>
            </w:r>
          </w:p>
        </w:tc>
        <w:tc>
          <w:tcPr>
            <w:tcW w:w="4252" w:type="dxa"/>
            <w:tcBorders>
              <w:top w:val="single" w:sz="4" w:space="0" w:color="auto"/>
              <w:left w:val="single" w:sz="4" w:space="0" w:color="auto"/>
              <w:bottom w:val="single" w:sz="4" w:space="0" w:color="auto"/>
              <w:right w:val="single" w:sz="4" w:space="0" w:color="auto"/>
            </w:tcBorders>
            <w:shd w:val="clear" w:color="000000" w:fill="FFFFFF"/>
            <w:vAlign w:val="center"/>
          </w:tcPr>
          <w:p w:rsidR="000822A7" w:rsidRPr="000822A7" w:rsidRDefault="000822A7" w:rsidP="000822A7">
            <w:pPr>
              <w:adjustRightInd/>
              <w:ind w:firstLine="0"/>
              <w:jc w:val="center"/>
              <w:rPr>
                <w:rFonts w:ascii="Times New Roman" w:eastAsia="Calibri" w:hAnsi="Times New Roman" w:cs="Times New Roman"/>
                <w:sz w:val="22"/>
                <w:szCs w:val="22"/>
                <w:lang w:val="en-US"/>
              </w:rPr>
            </w:pPr>
            <w:r w:rsidRPr="000822A7">
              <w:rPr>
                <w:rFonts w:ascii="Times New Roman" w:eastAsia="Calibri" w:hAnsi="Times New Roman" w:cs="Times New Roman"/>
                <w:sz w:val="22"/>
                <w:szCs w:val="22"/>
                <w:lang w:val="en-US"/>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22"/>
                <w:szCs w:val="22"/>
                <w:lang w:val="en-US"/>
              </w:rPr>
            </w:pPr>
            <w:r w:rsidRPr="000822A7">
              <w:rPr>
                <w:rFonts w:ascii="Times New Roman" w:eastAsia="Calibri" w:hAnsi="Times New Roman" w:cs="Times New Roman"/>
                <w:sz w:val="22"/>
                <w:szCs w:val="22"/>
                <w:lang w:val="en-US"/>
              </w:rPr>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822A7" w:rsidRPr="000822A7" w:rsidRDefault="000822A7" w:rsidP="000822A7">
            <w:pPr>
              <w:adjustRightInd/>
              <w:ind w:firstLine="0"/>
              <w:jc w:val="center"/>
              <w:rPr>
                <w:rFonts w:ascii="Times New Roman" w:eastAsia="Calibri" w:hAnsi="Times New Roman" w:cs="Times New Roman"/>
                <w:sz w:val="22"/>
                <w:szCs w:val="22"/>
                <w:lang w:val="en-US"/>
              </w:rPr>
            </w:pPr>
            <w:r w:rsidRPr="000822A7">
              <w:rPr>
                <w:rFonts w:ascii="Times New Roman" w:eastAsia="Calibri" w:hAnsi="Times New Roman" w:cs="Times New Roman"/>
                <w:sz w:val="22"/>
                <w:szCs w:val="22"/>
                <w:lang w:val="en-US"/>
              </w:rPr>
              <w:t>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822A7" w:rsidRPr="000822A7" w:rsidRDefault="000822A7" w:rsidP="000822A7">
            <w:pPr>
              <w:adjustRightInd/>
              <w:ind w:firstLine="0"/>
              <w:jc w:val="center"/>
              <w:rPr>
                <w:rFonts w:ascii="Times New Roman" w:eastAsia="Calibri" w:hAnsi="Times New Roman" w:cs="Times New Roman"/>
                <w:sz w:val="22"/>
                <w:szCs w:val="22"/>
                <w:lang w:val="en-US"/>
              </w:rPr>
            </w:pPr>
            <w:r w:rsidRPr="000822A7">
              <w:rPr>
                <w:rFonts w:ascii="Times New Roman" w:eastAsia="Calibri" w:hAnsi="Times New Roman" w:cs="Times New Roman"/>
                <w:sz w:val="22"/>
                <w:szCs w:val="22"/>
                <w:lang w:val="en-US"/>
              </w:rPr>
              <w:t>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822A7" w:rsidRPr="000822A7" w:rsidRDefault="000822A7" w:rsidP="000822A7">
            <w:pPr>
              <w:adjustRightInd/>
              <w:ind w:firstLine="0"/>
              <w:jc w:val="center"/>
              <w:rPr>
                <w:rFonts w:ascii="Times New Roman" w:eastAsia="Calibri" w:hAnsi="Times New Roman" w:cs="Times New Roman"/>
                <w:sz w:val="22"/>
                <w:szCs w:val="22"/>
                <w:lang w:val="en-US"/>
              </w:rPr>
            </w:pPr>
            <w:r w:rsidRPr="000822A7">
              <w:rPr>
                <w:rFonts w:ascii="Times New Roman" w:eastAsia="Calibri" w:hAnsi="Times New Roman" w:cs="Times New Roman"/>
                <w:sz w:val="22"/>
                <w:szCs w:val="22"/>
                <w:lang w:val="en-US"/>
              </w:rPr>
              <w:t>7</w:t>
            </w: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8</w:t>
            </w:r>
          </w:p>
        </w:tc>
      </w:tr>
      <w:tr w:rsidR="000822A7" w:rsidRPr="000822A7" w:rsidTr="004C2E2B">
        <w:trPr>
          <w:tblHeader/>
        </w:trPr>
        <w:tc>
          <w:tcPr>
            <w:tcW w:w="678"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1.</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left"/>
              <w:rPr>
                <w:rFonts w:ascii="Times New Roman" w:hAnsi="Times New Roman" w:cs="Times New Roman"/>
                <w:sz w:val="22"/>
                <w:szCs w:val="22"/>
                <w:lang w:val="en-US"/>
              </w:rPr>
            </w:pPr>
            <w:r w:rsidRPr="000822A7">
              <w:rPr>
                <w:rFonts w:ascii="Times New Roman" w:hAnsi="Times New Roman" w:cs="Times New Roman"/>
                <w:sz w:val="22"/>
                <w:szCs w:val="22"/>
                <w:lang w:eastAsia="en-US"/>
              </w:rPr>
              <w:t xml:space="preserve">Зеленодольский </w:t>
            </w:r>
            <w:r w:rsidRPr="000822A7">
              <w:rPr>
                <w:rFonts w:ascii="Times New Roman" w:hAnsi="Times New Roman" w:cs="Times New Roman"/>
                <w:sz w:val="22"/>
                <w:szCs w:val="22"/>
              </w:rPr>
              <w:t>муниципальный район</w:t>
            </w:r>
          </w:p>
        </w:tc>
        <w:tc>
          <w:tcPr>
            <w:tcW w:w="4252"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widowControl/>
              <w:ind w:firstLine="0"/>
              <w:rPr>
                <w:rFonts w:ascii="Times New Roman" w:eastAsia="Calibri" w:hAnsi="Times New Roman" w:cs="Times New Roman"/>
                <w:sz w:val="22"/>
                <w:szCs w:val="22"/>
              </w:rPr>
            </w:pPr>
            <w:r w:rsidRPr="000822A7">
              <w:rPr>
                <w:rFonts w:ascii="Times New Roman" w:eastAsia="Calibri" w:hAnsi="Times New Roman" w:cs="Times New Roman"/>
                <w:sz w:val="22"/>
                <w:szCs w:val="22"/>
              </w:rPr>
              <w:t>Строительство станции водоподготовки в пгт. Васильево Зеленодольского муниципального района</w:t>
            </w:r>
          </w:p>
        </w:tc>
        <w:tc>
          <w:tcPr>
            <w:tcW w:w="1418" w:type="dxa"/>
            <w:shd w:val="clear" w:color="auto" w:fill="auto"/>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 xml:space="preserve">4 </w:t>
            </w:r>
          </w:p>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lang w:eastAsia="en-US"/>
              </w:rPr>
              <w:t>тыс.куб.</w:t>
            </w:r>
            <w:proofErr w:type="gramStart"/>
            <w:r w:rsidRPr="000822A7">
              <w:rPr>
                <w:rFonts w:ascii="Times New Roman" w:hAnsi="Times New Roman" w:cs="Times New Roman"/>
                <w:sz w:val="22"/>
                <w:szCs w:val="22"/>
                <w:lang w:eastAsia="en-US"/>
              </w:rPr>
              <w:t>мет-ров</w:t>
            </w:r>
            <w:proofErr w:type="gramEnd"/>
            <w:r w:rsidRPr="000822A7">
              <w:rPr>
                <w:rFonts w:ascii="Times New Roman" w:hAnsi="Times New Roman" w:cs="Times New Roman"/>
                <w:sz w:val="22"/>
                <w:szCs w:val="22"/>
                <w:lang w:eastAsia="en-US"/>
              </w:rPr>
              <w:t xml:space="preserve"> в сутки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МСАЖКХ,</w:t>
            </w:r>
          </w:p>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 xml:space="preserve"> ГУИС, ОМС</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139 587,3</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26 512,7</w:t>
            </w: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113 065,6</w:t>
            </w:r>
          </w:p>
        </w:tc>
      </w:tr>
      <w:tr w:rsidR="000822A7" w:rsidRPr="000822A7" w:rsidTr="004C2E2B">
        <w:trPr>
          <w:tblHeader/>
        </w:trPr>
        <w:tc>
          <w:tcPr>
            <w:tcW w:w="678"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2.</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left"/>
              <w:rPr>
                <w:rFonts w:ascii="Times New Roman" w:hAnsi="Times New Roman" w:cs="Times New Roman"/>
                <w:sz w:val="22"/>
                <w:szCs w:val="22"/>
              </w:rPr>
            </w:pPr>
            <w:r w:rsidRPr="000822A7">
              <w:rPr>
                <w:rFonts w:ascii="Times New Roman" w:hAnsi="Times New Roman" w:cs="Times New Roman"/>
                <w:sz w:val="22"/>
                <w:szCs w:val="22"/>
              </w:rPr>
              <w:t>Населенные пункты Республики Татарстан</w:t>
            </w:r>
          </w:p>
        </w:tc>
        <w:tc>
          <w:tcPr>
            <w:tcW w:w="4252"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adjustRightInd/>
              <w:ind w:firstLine="0"/>
              <w:rPr>
                <w:rFonts w:ascii="Times New Roman" w:hAnsi="Times New Roman" w:cs="Times New Roman"/>
                <w:sz w:val="22"/>
                <w:szCs w:val="22"/>
              </w:rPr>
            </w:pPr>
            <w:r w:rsidRPr="000822A7">
              <w:rPr>
                <w:rFonts w:ascii="Times New Roman" w:hAnsi="Times New Roman" w:cs="Times New Roman"/>
                <w:sz w:val="22"/>
                <w:szCs w:val="22"/>
              </w:rPr>
              <w:t>Нераспределенный лимит</w:t>
            </w:r>
          </w:p>
        </w:tc>
        <w:tc>
          <w:tcPr>
            <w:tcW w:w="1418"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22"/>
                <w:szCs w:val="22"/>
                <w:lang w:eastAsia="en-US"/>
              </w:rPr>
            </w:pPr>
            <w:r w:rsidRPr="000822A7">
              <w:rPr>
                <w:rFonts w:ascii="Times New Roman" w:hAnsi="Times New Roman" w:cs="Times New Roman"/>
                <w:sz w:val="22"/>
                <w:szCs w:val="22"/>
                <w:lang w:eastAsia="en-U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МСАЖКХ,</w:t>
            </w:r>
          </w:p>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 xml:space="preserve"> ГУИС, ОМС</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 xml:space="preserve">   75 786,8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 xml:space="preserve"> 14 408,4  </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 xml:space="preserve">   61 387,4 </w:t>
            </w:r>
          </w:p>
        </w:tc>
      </w:tr>
      <w:tr w:rsidR="000822A7" w:rsidRPr="000822A7" w:rsidTr="004C2E2B">
        <w:trPr>
          <w:tblHeader/>
        </w:trPr>
        <w:tc>
          <w:tcPr>
            <w:tcW w:w="7343" w:type="dxa"/>
            <w:gridSpan w:val="3"/>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left"/>
              <w:rPr>
                <w:rFonts w:ascii="Times New Roman" w:eastAsia="Calibri" w:hAnsi="Times New Roman" w:cs="Times New Roman"/>
                <w:sz w:val="22"/>
                <w:szCs w:val="22"/>
                <w:lang w:eastAsia="en-US"/>
              </w:rPr>
            </w:pPr>
            <w:r w:rsidRPr="000822A7">
              <w:rPr>
                <w:rFonts w:ascii="Times New Roman" w:eastAsia="Calibri" w:hAnsi="Times New Roman" w:cs="Times New Roman"/>
                <w:sz w:val="22"/>
                <w:szCs w:val="22"/>
              </w:rPr>
              <w:t>Всего по 2021 году</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215 374,1</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40 921,1</w:t>
            </w: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174 453,0</w:t>
            </w:r>
          </w:p>
        </w:tc>
      </w:tr>
    </w:tbl>
    <w:p w:rsidR="000822A7" w:rsidRPr="000822A7" w:rsidRDefault="000822A7" w:rsidP="000822A7">
      <w:pPr>
        <w:ind w:firstLine="0"/>
        <w:rPr>
          <w:rFonts w:ascii="Times New Roman" w:eastAsia="Calibri" w:hAnsi="Times New Roman" w:cs="Times New Roman"/>
          <w:sz w:val="22"/>
          <w:szCs w:val="22"/>
          <w:lang w:eastAsia="en-US"/>
        </w:rPr>
      </w:pPr>
    </w:p>
    <w:p w:rsidR="000822A7" w:rsidRPr="000822A7" w:rsidRDefault="000822A7" w:rsidP="000822A7">
      <w:pPr>
        <w:adjustRightInd/>
        <w:ind w:firstLine="0"/>
        <w:rPr>
          <w:rFonts w:ascii="Times New Roman" w:hAnsi="Times New Roman" w:cs="Times New Roman"/>
          <w:sz w:val="22"/>
        </w:rPr>
      </w:pPr>
      <w:r w:rsidRPr="000822A7">
        <w:rPr>
          <w:rFonts w:ascii="Times New Roman" w:hAnsi="Times New Roman" w:cs="Times New Roman"/>
          <w:sz w:val="22"/>
        </w:rPr>
        <w:t>Список использованных сокращений:</w:t>
      </w:r>
    </w:p>
    <w:p w:rsidR="000822A7" w:rsidRPr="000822A7" w:rsidRDefault="000822A7" w:rsidP="000822A7">
      <w:pPr>
        <w:adjustRightInd/>
        <w:ind w:firstLine="0"/>
        <w:rPr>
          <w:rFonts w:ascii="Times New Roman" w:hAnsi="Times New Roman" w:cs="Times New Roman"/>
          <w:sz w:val="22"/>
        </w:rPr>
      </w:pPr>
    </w:p>
    <w:p w:rsidR="000822A7" w:rsidRPr="000822A7" w:rsidRDefault="000822A7" w:rsidP="000822A7">
      <w:pPr>
        <w:ind w:firstLine="0"/>
        <w:rPr>
          <w:rFonts w:ascii="Times New Roman" w:eastAsia="Calibri" w:hAnsi="Times New Roman" w:cs="Times New Roman"/>
          <w:sz w:val="22"/>
          <w:szCs w:val="22"/>
          <w:lang w:eastAsia="en-US"/>
        </w:rPr>
      </w:pPr>
      <w:r w:rsidRPr="000822A7">
        <w:rPr>
          <w:rFonts w:ascii="Times New Roman" w:eastAsia="Calibri" w:hAnsi="Times New Roman" w:cs="Times New Roman"/>
          <w:sz w:val="22"/>
          <w:szCs w:val="22"/>
          <w:lang w:eastAsia="en-US"/>
        </w:rPr>
        <w:t xml:space="preserve">МСАЖКХ – Министерство строительства, архитектуры и жилищно-коммунального хозяйства Республики Татарстан; </w:t>
      </w:r>
    </w:p>
    <w:p w:rsidR="000822A7" w:rsidRPr="000822A7" w:rsidRDefault="000822A7" w:rsidP="000822A7">
      <w:pPr>
        <w:ind w:firstLine="0"/>
        <w:rPr>
          <w:rFonts w:ascii="Times New Roman" w:eastAsia="Calibri" w:hAnsi="Times New Roman" w:cs="Times New Roman"/>
          <w:sz w:val="22"/>
          <w:szCs w:val="22"/>
          <w:lang w:eastAsia="en-US"/>
        </w:rPr>
      </w:pPr>
      <w:r w:rsidRPr="000822A7">
        <w:rPr>
          <w:rFonts w:ascii="Times New Roman" w:eastAsia="Calibri" w:hAnsi="Times New Roman" w:cs="Times New Roman"/>
          <w:sz w:val="22"/>
          <w:szCs w:val="22"/>
          <w:lang w:eastAsia="en-US"/>
        </w:rPr>
        <w:t>ГУИС - государственное казенное учреждение «Главное управление инженерных сетей Республики Татарстан»;</w:t>
      </w:r>
    </w:p>
    <w:p w:rsidR="000822A7" w:rsidRPr="000822A7" w:rsidRDefault="000822A7" w:rsidP="000822A7">
      <w:pPr>
        <w:ind w:firstLine="0"/>
        <w:rPr>
          <w:rFonts w:ascii="Times New Roman" w:eastAsia="Calibri" w:hAnsi="Times New Roman" w:cs="Times New Roman"/>
          <w:sz w:val="22"/>
          <w:szCs w:val="22"/>
          <w:lang w:eastAsia="en-US"/>
        </w:rPr>
      </w:pPr>
      <w:r w:rsidRPr="000822A7">
        <w:rPr>
          <w:rFonts w:ascii="Times New Roman" w:eastAsia="Calibri" w:hAnsi="Times New Roman" w:cs="Times New Roman"/>
          <w:sz w:val="22"/>
          <w:szCs w:val="22"/>
          <w:lang w:eastAsia="en-US"/>
        </w:rPr>
        <w:t>ОМС – органы местного самоуправления муниципальных образований Республики Татарстан.</w:t>
      </w:r>
    </w:p>
    <w:tbl>
      <w:tblPr>
        <w:tblW w:w="15134" w:type="dxa"/>
        <w:tblLook w:val="04A0" w:firstRow="1" w:lastRow="0" w:firstColumn="1" w:lastColumn="0" w:noHBand="0" w:noVBand="1"/>
      </w:tblPr>
      <w:tblGrid>
        <w:gridCol w:w="11023"/>
        <w:gridCol w:w="4111"/>
      </w:tblGrid>
      <w:tr w:rsidR="000822A7" w:rsidRPr="000822A7" w:rsidTr="004C2E2B">
        <w:tc>
          <w:tcPr>
            <w:tcW w:w="11023" w:type="dxa"/>
            <w:shd w:val="clear" w:color="auto" w:fill="auto"/>
          </w:tcPr>
          <w:p w:rsidR="000822A7" w:rsidRPr="000822A7" w:rsidRDefault="000822A7" w:rsidP="000822A7">
            <w:pPr>
              <w:widowControl/>
              <w:ind w:firstLine="0"/>
              <w:jc w:val="left"/>
              <w:outlineLvl w:val="1"/>
              <w:rPr>
                <w:rFonts w:ascii="Times New Roman" w:hAnsi="Times New Roman" w:cs="Times New Roman"/>
                <w:sz w:val="28"/>
                <w:szCs w:val="28"/>
                <w:lang w:eastAsia="en-US"/>
              </w:rPr>
            </w:pPr>
          </w:p>
        </w:tc>
        <w:tc>
          <w:tcPr>
            <w:tcW w:w="4111" w:type="dxa"/>
            <w:shd w:val="clear" w:color="auto" w:fill="auto"/>
          </w:tcPr>
          <w:p w:rsidR="000822A7" w:rsidRPr="000822A7" w:rsidRDefault="000822A7" w:rsidP="000822A7">
            <w:pPr>
              <w:widowControl/>
              <w:ind w:firstLine="0"/>
              <w:contextualSpacing/>
              <w:rPr>
                <w:rFonts w:ascii="Times New Roman" w:hAnsi="Times New Roman" w:cs="Times New Roman"/>
                <w:sz w:val="28"/>
                <w:szCs w:val="28"/>
                <w:lang w:eastAsia="en-US"/>
              </w:rPr>
            </w:pPr>
            <w:r w:rsidRPr="000822A7">
              <w:rPr>
                <w:rFonts w:ascii="Times New Roman" w:hAnsi="Times New Roman" w:cs="Times New Roman"/>
                <w:sz w:val="28"/>
                <w:szCs w:val="28"/>
                <w:lang w:eastAsia="en-US"/>
              </w:rPr>
              <w:t>Приложение № 1</w:t>
            </w:r>
          </w:p>
          <w:p w:rsidR="000822A7" w:rsidRPr="000822A7" w:rsidRDefault="000822A7" w:rsidP="000822A7">
            <w:pPr>
              <w:widowControl/>
              <w:ind w:firstLine="0"/>
              <w:outlineLvl w:val="1"/>
              <w:rPr>
                <w:rFonts w:ascii="Times New Roman" w:hAnsi="Times New Roman" w:cs="Times New Roman"/>
                <w:sz w:val="28"/>
                <w:szCs w:val="28"/>
                <w:lang w:eastAsia="en-US"/>
              </w:rPr>
            </w:pPr>
            <w:r w:rsidRPr="000822A7">
              <w:rPr>
                <w:rFonts w:ascii="Times New Roman" w:hAnsi="Times New Roman" w:cs="Times New Roman"/>
                <w:sz w:val="28"/>
                <w:szCs w:val="28"/>
                <w:lang w:eastAsia="en-US"/>
              </w:rPr>
              <w:t>к подпрограмме «Реализация мероприятий    федерального проекта «Оздоровление Волги»</w:t>
            </w:r>
          </w:p>
          <w:p w:rsidR="000822A7" w:rsidRPr="000822A7" w:rsidRDefault="000822A7" w:rsidP="000822A7">
            <w:pPr>
              <w:widowControl/>
              <w:ind w:firstLine="0"/>
              <w:outlineLvl w:val="1"/>
              <w:rPr>
                <w:rFonts w:ascii="Times New Roman" w:hAnsi="Times New Roman" w:cs="Times New Roman"/>
                <w:sz w:val="28"/>
                <w:szCs w:val="28"/>
                <w:lang w:eastAsia="en-US"/>
              </w:rPr>
            </w:pPr>
            <w:r w:rsidRPr="000822A7">
              <w:rPr>
                <w:rFonts w:ascii="Times New Roman" w:hAnsi="Times New Roman" w:cs="Times New Roman"/>
                <w:sz w:val="28"/>
                <w:szCs w:val="28"/>
                <w:lang w:eastAsia="en-US"/>
              </w:rPr>
              <w:t xml:space="preserve">(в редакции постановления Кабинета Министров Республики Татарстан </w:t>
            </w:r>
          </w:p>
          <w:p w:rsidR="000822A7" w:rsidRPr="000822A7" w:rsidRDefault="000822A7" w:rsidP="000822A7">
            <w:pPr>
              <w:widowControl/>
              <w:ind w:firstLine="0"/>
              <w:outlineLvl w:val="1"/>
              <w:rPr>
                <w:rFonts w:ascii="Times New Roman" w:hAnsi="Times New Roman" w:cs="Times New Roman"/>
                <w:sz w:val="28"/>
                <w:szCs w:val="28"/>
                <w:lang w:eastAsia="en-US"/>
              </w:rPr>
            </w:pPr>
            <w:r w:rsidRPr="000822A7">
              <w:rPr>
                <w:rFonts w:ascii="Times New Roman" w:hAnsi="Times New Roman" w:cs="Times New Roman"/>
                <w:sz w:val="28"/>
                <w:szCs w:val="28"/>
                <w:lang w:eastAsia="en-US"/>
              </w:rPr>
              <w:t>от</w:t>
            </w:r>
            <w:r w:rsidRPr="000822A7">
              <w:rPr>
                <w:rFonts w:ascii="Times New Roman" w:hAnsi="Times New Roman" w:cs="Times New Roman"/>
                <w:sz w:val="28"/>
                <w:szCs w:val="28"/>
                <w:u w:val="single"/>
                <w:lang w:eastAsia="en-US"/>
              </w:rPr>
              <w:t xml:space="preserve">                    </w:t>
            </w:r>
            <w:r w:rsidRPr="000822A7">
              <w:rPr>
                <w:rFonts w:ascii="Times New Roman" w:hAnsi="Times New Roman" w:cs="Times New Roman"/>
                <w:sz w:val="28"/>
                <w:szCs w:val="28"/>
                <w:lang w:eastAsia="en-US"/>
              </w:rPr>
              <w:t xml:space="preserve"> 2021 № </w:t>
            </w:r>
            <w:r w:rsidRPr="000822A7">
              <w:rPr>
                <w:rFonts w:ascii="Times New Roman" w:hAnsi="Times New Roman" w:cs="Times New Roman"/>
                <w:sz w:val="28"/>
                <w:szCs w:val="28"/>
                <w:u w:val="single"/>
                <w:lang w:eastAsia="en-US"/>
              </w:rPr>
              <w:t xml:space="preserve">             </w:t>
            </w:r>
            <w:proofErr w:type="gramStart"/>
            <w:r w:rsidRPr="000822A7">
              <w:rPr>
                <w:rFonts w:ascii="Times New Roman" w:hAnsi="Times New Roman" w:cs="Times New Roman"/>
                <w:sz w:val="28"/>
                <w:szCs w:val="28"/>
                <w:u w:val="single"/>
                <w:lang w:eastAsia="en-US"/>
              </w:rPr>
              <w:t xml:space="preserve">  </w:t>
            </w:r>
            <w:r w:rsidRPr="000822A7">
              <w:rPr>
                <w:rFonts w:ascii="Times New Roman" w:hAnsi="Times New Roman" w:cs="Times New Roman"/>
                <w:sz w:val="28"/>
                <w:szCs w:val="28"/>
                <w:lang w:eastAsia="en-US"/>
              </w:rPr>
              <w:t>)</w:t>
            </w:r>
            <w:proofErr w:type="gramEnd"/>
          </w:p>
        </w:tc>
      </w:tr>
    </w:tbl>
    <w:p w:rsidR="000822A7" w:rsidRPr="000822A7" w:rsidRDefault="000822A7" w:rsidP="000822A7">
      <w:pPr>
        <w:widowControl/>
        <w:ind w:firstLine="0"/>
        <w:jc w:val="left"/>
        <w:outlineLvl w:val="1"/>
        <w:rPr>
          <w:rFonts w:ascii="Times New Roman" w:eastAsia="Calibri" w:hAnsi="Times New Roman" w:cs="Times New Roman"/>
          <w:sz w:val="28"/>
          <w:szCs w:val="28"/>
          <w:lang w:eastAsia="en-US"/>
        </w:rPr>
      </w:pPr>
    </w:p>
    <w:p w:rsidR="000822A7" w:rsidRPr="000822A7" w:rsidRDefault="000822A7" w:rsidP="000822A7">
      <w:pPr>
        <w:autoSpaceDE/>
        <w:autoSpaceDN/>
        <w:adjustRightInd/>
        <w:ind w:firstLine="0"/>
        <w:jc w:val="center"/>
        <w:outlineLvl w:val="0"/>
        <w:rPr>
          <w:rFonts w:ascii="Times New Roman" w:hAnsi="Times New Roman" w:cs="Times New Roman"/>
          <w:sz w:val="28"/>
          <w:szCs w:val="28"/>
        </w:rPr>
      </w:pPr>
      <w:r w:rsidRPr="000822A7">
        <w:rPr>
          <w:rFonts w:ascii="Times New Roman" w:hAnsi="Times New Roman" w:cs="Times New Roman"/>
          <w:sz w:val="28"/>
          <w:szCs w:val="28"/>
        </w:rPr>
        <w:t xml:space="preserve">Цели, задачи, индикаторы оценки результатов подпрограммы </w:t>
      </w:r>
    </w:p>
    <w:p w:rsidR="000822A7" w:rsidRPr="000822A7" w:rsidRDefault="000822A7" w:rsidP="000822A7">
      <w:pPr>
        <w:autoSpaceDE/>
        <w:autoSpaceDN/>
        <w:adjustRightInd/>
        <w:ind w:firstLine="0"/>
        <w:jc w:val="center"/>
        <w:outlineLvl w:val="0"/>
        <w:rPr>
          <w:rFonts w:ascii="Times New Roman" w:hAnsi="Times New Roman" w:cs="Times New Roman"/>
          <w:sz w:val="28"/>
          <w:szCs w:val="28"/>
        </w:rPr>
      </w:pPr>
      <w:r w:rsidRPr="000822A7">
        <w:rPr>
          <w:rFonts w:ascii="Times New Roman" w:hAnsi="Times New Roman" w:cs="Times New Roman"/>
          <w:sz w:val="28"/>
          <w:szCs w:val="28"/>
        </w:rPr>
        <w:t>«Реализация мероприятий федерального проекта «Оздоровление Волги»</w:t>
      </w:r>
    </w:p>
    <w:p w:rsidR="000822A7" w:rsidRPr="000822A7" w:rsidRDefault="000822A7" w:rsidP="000822A7">
      <w:pPr>
        <w:autoSpaceDE/>
        <w:autoSpaceDN/>
        <w:adjustRightInd/>
        <w:ind w:firstLine="0"/>
        <w:jc w:val="center"/>
        <w:outlineLvl w:val="0"/>
        <w:rPr>
          <w:rFonts w:ascii="Times New Roman" w:hAnsi="Times New Roman" w:cs="Times New Roman"/>
          <w:sz w:val="28"/>
          <w:szCs w:val="28"/>
        </w:rPr>
      </w:pPr>
      <w:r w:rsidRPr="000822A7">
        <w:rPr>
          <w:rFonts w:ascii="Times New Roman" w:hAnsi="Times New Roman" w:cs="Times New Roman"/>
          <w:bCs/>
          <w:sz w:val="28"/>
          <w:szCs w:val="28"/>
        </w:rPr>
        <w:t>и финансирование по мероприятиям Подпрограммы-7</w:t>
      </w:r>
    </w:p>
    <w:p w:rsidR="000822A7" w:rsidRPr="000822A7" w:rsidRDefault="000822A7" w:rsidP="000822A7">
      <w:pPr>
        <w:autoSpaceDE/>
        <w:autoSpaceDN/>
        <w:adjustRightInd/>
        <w:ind w:firstLine="0"/>
        <w:jc w:val="center"/>
        <w:outlineLvl w:val="0"/>
        <w:rPr>
          <w:rFonts w:ascii="Times New Roman" w:hAnsi="Times New Roman" w:cs="Times New Roman"/>
          <w:b/>
          <w:sz w:val="28"/>
          <w:szCs w:val="28"/>
        </w:rPr>
      </w:pPr>
    </w:p>
    <w:tbl>
      <w:tblPr>
        <w:tblW w:w="16018" w:type="dxa"/>
        <w:tblInd w:w="-634"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2410"/>
        <w:gridCol w:w="1276"/>
        <w:gridCol w:w="708"/>
        <w:gridCol w:w="2978"/>
        <w:gridCol w:w="709"/>
        <w:gridCol w:w="566"/>
        <w:gridCol w:w="567"/>
        <w:gridCol w:w="567"/>
        <w:gridCol w:w="567"/>
        <w:gridCol w:w="709"/>
        <w:gridCol w:w="992"/>
        <w:gridCol w:w="993"/>
        <w:gridCol w:w="992"/>
        <w:gridCol w:w="992"/>
        <w:gridCol w:w="992"/>
      </w:tblGrid>
      <w:tr w:rsidR="000822A7" w:rsidRPr="000822A7" w:rsidTr="004C2E2B">
        <w:trPr>
          <w:trHeight w:val="316"/>
        </w:trPr>
        <w:tc>
          <w:tcPr>
            <w:tcW w:w="2410" w:type="dxa"/>
            <w:vMerge w:val="restart"/>
            <w:hideMark/>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Наименование мероприятий</w:t>
            </w:r>
          </w:p>
        </w:tc>
        <w:tc>
          <w:tcPr>
            <w:tcW w:w="1276" w:type="dxa"/>
            <w:vMerge w:val="restart"/>
            <w:hideMark/>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Исполнители</w:t>
            </w:r>
          </w:p>
        </w:tc>
        <w:tc>
          <w:tcPr>
            <w:tcW w:w="708" w:type="dxa"/>
            <w:vMerge w:val="restart"/>
            <w:hideMark/>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Сроки выполнения</w:t>
            </w:r>
          </w:p>
        </w:tc>
        <w:tc>
          <w:tcPr>
            <w:tcW w:w="2978" w:type="dxa"/>
            <w:vMerge w:val="restart"/>
            <w:hideMark/>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roofErr w:type="gramStart"/>
            <w:r w:rsidRPr="000822A7">
              <w:rPr>
                <w:rFonts w:ascii="Times New Roman" w:eastAsia="Calibri" w:hAnsi="Times New Roman" w:cs="Times New Roman"/>
                <w:sz w:val="16"/>
                <w:szCs w:val="16"/>
                <w:lang w:eastAsia="en-US"/>
              </w:rPr>
              <w:t>Индикаторы  оценки</w:t>
            </w:r>
            <w:proofErr w:type="gramEnd"/>
            <w:r w:rsidRPr="000822A7">
              <w:rPr>
                <w:rFonts w:ascii="Times New Roman" w:eastAsia="Calibri" w:hAnsi="Times New Roman" w:cs="Times New Roman"/>
                <w:sz w:val="16"/>
                <w:szCs w:val="16"/>
                <w:lang w:eastAsia="en-US"/>
              </w:rPr>
              <w:t xml:space="preserve">   конечных  результатов, единица   измерения</w:t>
            </w:r>
          </w:p>
        </w:tc>
        <w:tc>
          <w:tcPr>
            <w:tcW w:w="3685" w:type="dxa"/>
            <w:gridSpan w:val="6"/>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Значения индикаторов</w:t>
            </w:r>
          </w:p>
        </w:tc>
        <w:tc>
          <w:tcPr>
            <w:tcW w:w="4961" w:type="dxa"/>
            <w:gridSpan w:val="5"/>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Объемы финансирования с указанием источника финансирования, тыс.рублей</w:t>
            </w:r>
          </w:p>
        </w:tc>
      </w:tr>
      <w:tr w:rsidR="000822A7" w:rsidRPr="000822A7" w:rsidTr="004C2E2B">
        <w:trPr>
          <w:trHeight w:val="576"/>
        </w:trPr>
        <w:tc>
          <w:tcPr>
            <w:tcW w:w="2410" w:type="dxa"/>
            <w:vMerge/>
            <w:vAlign w:val="center"/>
            <w:hideMark/>
          </w:tcPr>
          <w:p w:rsidR="000822A7" w:rsidRPr="000822A7" w:rsidRDefault="000822A7" w:rsidP="000822A7">
            <w:pPr>
              <w:widowControl/>
              <w:autoSpaceDE/>
              <w:autoSpaceDN/>
              <w:adjustRightInd/>
              <w:ind w:firstLine="0"/>
              <w:jc w:val="left"/>
              <w:rPr>
                <w:rFonts w:ascii="Times New Roman" w:eastAsia="Calibri" w:hAnsi="Times New Roman" w:cs="Times New Roman"/>
                <w:sz w:val="16"/>
                <w:szCs w:val="16"/>
                <w:lang w:eastAsia="en-US"/>
              </w:rPr>
            </w:pPr>
          </w:p>
        </w:tc>
        <w:tc>
          <w:tcPr>
            <w:tcW w:w="1276" w:type="dxa"/>
            <w:vMerge/>
            <w:vAlign w:val="center"/>
            <w:hideMark/>
          </w:tcPr>
          <w:p w:rsidR="000822A7" w:rsidRPr="000822A7" w:rsidRDefault="000822A7" w:rsidP="000822A7">
            <w:pPr>
              <w:widowControl/>
              <w:autoSpaceDE/>
              <w:autoSpaceDN/>
              <w:adjustRightInd/>
              <w:ind w:firstLine="0"/>
              <w:jc w:val="left"/>
              <w:rPr>
                <w:rFonts w:ascii="Times New Roman" w:eastAsia="Calibri" w:hAnsi="Times New Roman" w:cs="Times New Roman"/>
                <w:sz w:val="16"/>
                <w:szCs w:val="16"/>
                <w:lang w:eastAsia="en-US"/>
              </w:rPr>
            </w:pPr>
          </w:p>
        </w:tc>
        <w:tc>
          <w:tcPr>
            <w:tcW w:w="708" w:type="dxa"/>
            <w:vMerge/>
            <w:vAlign w:val="center"/>
            <w:hideMark/>
          </w:tcPr>
          <w:p w:rsidR="000822A7" w:rsidRPr="000822A7" w:rsidRDefault="000822A7" w:rsidP="000822A7">
            <w:pPr>
              <w:widowControl/>
              <w:autoSpaceDE/>
              <w:autoSpaceDN/>
              <w:adjustRightInd/>
              <w:ind w:firstLine="0"/>
              <w:jc w:val="left"/>
              <w:rPr>
                <w:rFonts w:ascii="Times New Roman" w:eastAsia="Calibri" w:hAnsi="Times New Roman" w:cs="Times New Roman"/>
                <w:sz w:val="16"/>
                <w:szCs w:val="16"/>
                <w:lang w:eastAsia="en-US"/>
              </w:rPr>
            </w:pPr>
          </w:p>
        </w:tc>
        <w:tc>
          <w:tcPr>
            <w:tcW w:w="2978" w:type="dxa"/>
            <w:vMerge/>
            <w:vAlign w:val="center"/>
            <w:hideMark/>
          </w:tcPr>
          <w:p w:rsidR="000822A7" w:rsidRPr="000822A7" w:rsidRDefault="000822A7" w:rsidP="000822A7">
            <w:pPr>
              <w:widowControl/>
              <w:autoSpaceDE/>
              <w:autoSpaceDN/>
              <w:adjustRightInd/>
              <w:ind w:firstLine="0"/>
              <w:jc w:val="left"/>
              <w:rPr>
                <w:rFonts w:ascii="Times New Roman" w:eastAsia="Calibri" w:hAnsi="Times New Roman" w:cs="Times New Roman"/>
                <w:sz w:val="16"/>
                <w:szCs w:val="16"/>
                <w:lang w:eastAsia="en-US"/>
              </w:rPr>
            </w:pPr>
          </w:p>
        </w:tc>
        <w:tc>
          <w:tcPr>
            <w:tcW w:w="709" w:type="dxa"/>
            <w:hideMark/>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2019</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год (базовый)</w:t>
            </w:r>
          </w:p>
        </w:tc>
        <w:tc>
          <w:tcPr>
            <w:tcW w:w="566" w:type="dxa"/>
            <w:hideMark/>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2020</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год</w:t>
            </w:r>
          </w:p>
        </w:tc>
        <w:tc>
          <w:tcPr>
            <w:tcW w:w="567" w:type="dxa"/>
            <w:hideMark/>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2021</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год</w:t>
            </w:r>
          </w:p>
        </w:tc>
        <w:tc>
          <w:tcPr>
            <w:tcW w:w="567" w:type="dxa"/>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2022</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год</w:t>
            </w:r>
          </w:p>
        </w:tc>
        <w:tc>
          <w:tcPr>
            <w:tcW w:w="567" w:type="dxa"/>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2023</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год</w:t>
            </w:r>
          </w:p>
        </w:tc>
        <w:tc>
          <w:tcPr>
            <w:tcW w:w="709" w:type="dxa"/>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2024</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год</w:t>
            </w:r>
          </w:p>
        </w:tc>
        <w:tc>
          <w:tcPr>
            <w:tcW w:w="992" w:type="dxa"/>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2020</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год</w:t>
            </w:r>
          </w:p>
        </w:tc>
        <w:tc>
          <w:tcPr>
            <w:tcW w:w="993" w:type="dxa"/>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2021</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год</w:t>
            </w:r>
          </w:p>
        </w:tc>
        <w:tc>
          <w:tcPr>
            <w:tcW w:w="992" w:type="dxa"/>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2022</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год</w:t>
            </w:r>
          </w:p>
        </w:tc>
        <w:tc>
          <w:tcPr>
            <w:tcW w:w="992" w:type="dxa"/>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2023</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год</w:t>
            </w:r>
          </w:p>
        </w:tc>
        <w:tc>
          <w:tcPr>
            <w:tcW w:w="992" w:type="dxa"/>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2024</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год</w:t>
            </w:r>
          </w:p>
        </w:tc>
      </w:tr>
    </w:tbl>
    <w:p w:rsidR="000822A7" w:rsidRPr="000822A7" w:rsidRDefault="000822A7" w:rsidP="000822A7">
      <w:pPr>
        <w:widowControl/>
        <w:autoSpaceDE/>
        <w:autoSpaceDN/>
        <w:adjustRightInd/>
        <w:ind w:firstLine="0"/>
        <w:jc w:val="left"/>
        <w:rPr>
          <w:rFonts w:ascii="Times New Roman" w:eastAsia="Calibri" w:hAnsi="Times New Roman" w:cs="Times New Roman"/>
          <w:sz w:val="2"/>
          <w:szCs w:val="2"/>
          <w:lang w:eastAsia="en-US"/>
        </w:rPr>
      </w:pPr>
    </w:p>
    <w:tbl>
      <w:tblPr>
        <w:tblW w:w="16018" w:type="dxa"/>
        <w:tblInd w:w="-634" w:type="dxa"/>
        <w:tblLayout w:type="fixed"/>
        <w:tblCellMar>
          <w:left w:w="75" w:type="dxa"/>
          <w:right w:w="75" w:type="dxa"/>
        </w:tblCellMar>
        <w:tblLook w:val="04A0" w:firstRow="1" w:lastRow="0" w:firstColumn="1" w:lastColumn="0" w:noHBand="0" w:noVBand="1"/>
      </w:tblPr>
      <w:tblGrid>
        <w:gridCol w:w="2410"/>
        <w:gridCol w:w="1276"/>
        <w:gridCol w:w="708"/>
        <w:gridCol w:w="2982"/>
        <w:gridCol w:w="704"/>
        <w:gridCol w:w="567"/>
        <w:gridCol w:w="567"/>
        <w:gridCol w:w="567"/>
        <w:gridCol w:w="567"/>
        <w:gridCol w:w="709"/>
        <w:gridCol w:w="992"/>
        <w:gridCol w:w="993"/>
        <w:gridCol w:w="992"/>
        <w:gridCol w:w="992"/>
        <w:gridCol w:w="992"/>
      </w:tblGrid>
      <w:tr w:rsidR="000822A7" w:rsidRPr="000822A7" w:rsidTr="004C2E2B">
        <w:tc>
          <w:tcPr>
            <w:tcW w:w="2410"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1</w:t>
            </w:r>
          </w:p>
        </w:tc>
        <w:tc>
          <w:tcPr>
            <w:tcW w:w="1276" w:type="dxa"/>
            <w:tcBorders>
              <w:top w:val="single" w:sz="4" w:space="0" w:color="auto"/>
              <w:left w:val="single" w:sz="4" w:space="0" w:color="auto"/>
              <w:bottom w:val="single" w:sz="4" w:space="0" w:color="auto"/>
              <w:right w:val="single" w:sz="4" w:space="0" w:color="auto"/>
            </w:tcBorders>
            <w:hideMark/>
          </w:tcPr>
          <w:p w:rsidR="000822A7" w:rsidRPr="000822A7" w:rsidRDefault="000822A7" w:rsidP="000822A7">
            <w:pPr>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2</w:t>
            </w:r>
          </w:p>
        </w:tc>
        <w:tc>
          <w:tcPr>
            <w:tcW w:w="708" w:type="dxa"/>
            <w:tcBorders>
              <w:top w:val="single" w:sz="4" w:space="0" w:color="auto"/>
              <w:left w:val="single" w:sz="4" w:space="0" w:color="auto"/>
              <w:bottom w:val="single" w:sz="4" w:space="0" w:color="auto"/>
              <w:right w:val="single" w:sz="4" w:space="0" w:color="auto"/>
            </w:tcBorders>
            <w:hideMark/>
          </w:tcPr>
          <w:p w:rsidR="000822A7" w:rsidRPr="000822A7" w:rsidRDefault="000822A7" w:rsidP="000822A7">
            <w:pPr>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3</w:t>
            </w:r>
          </w:p>
        </w:tc>
        <w:tc>
          <w:tcPr>
            <w:tcW w:w="2982" w:type="dxa"/>
            <w:tcBorders>
              <w:top w:val="single" w:sz="4" w:space="0" w:color="auto"/>
              <w:left w:val="single" w:sz="4" w:space="0" w:color="auto"/>
              <w:bottom w:val="single" w:sz="4" w:space="0" w:color="auto"/>
              <w:right w:val="single" w:sz="4" w:space="0" w:color="auto"/>
            </w:tcBorders>
            <w:shd w:val="clear" w:color="auto" w:fill="auto"/>
            <w:hideMark/>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4</w:t>
            </w:r>
          </w:p>
        </w:tc>
        <w:tc>
          <w:tcPr>
            <w:tcW w:w="704"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5</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6</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7</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8</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9</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10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11</w:t>
            </w:r>
          </w:p>
        </w:tc>
        <w:tc>
          <w:tcPr>
            <w:tcW w:w="993"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12</w:t>
            </w:r>
          </w:p>
        </w:tc>
        <w:tc>
          <w:tcPr>
            <w:tcW w:w="992"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13</w:t>
            </w:r>
          </w:p>
        </w:tc>
        <w:tc>
          <w:tcPr>
            <w:tcW w:w="992"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14</w:t>
            </w:r>
          </w:p>
        </w:tc>
        <w:tc>
          <w:tcPr>
            <w:tcW w:w="992"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15</w:t>
            </w:r>
          </w:p>
        </w:tc>
      </w:tr>
      <w:tr w:rsidR="000822A7" w:rsidRPr="000822A7" w:rsidTr="004C2E2B">
        <w:trPr>
          <w:trHeight w:val="297"/>
        </w:trPr>
        <w:tc>
          <w:tcPr>
            <w:tcW w:w="16018" w:type="dxa"/>
            <w:gridSpan w:val="15"/>
            <w:tcBorders>
              <w:top w:val="single" w:sz="4" w:space="0" w:color="auto"/>
              <w:left w:val="single" w:sz="4" w:space="0" w:color="auto"/>
              <w:bottom w:val="single" w:sz="4" w:space="0" w:color="auto"/>
              <w:right w:val="single" w:sz="4" w:space="0" w:color="auto"/>
            </w:tcBorders>
          </w:tcPr>
          <w:p w:rsidR="000822A7" w:rsidRPr="000822A7" w:rsidRDefault="000822A7" w:rsidP="000822A7">
            <w:pPr>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Наименование цели: Улучшение экологического состояния р.Волги за счет сокращения к концу 2024 года в три раза доли загрязненных сточных вод, отводимых в р.Волгу</w:t>
            </w:r>
          </w:p>
        </w:tc>
      </w:tr>
      <w:tr w:rsidR="000822A7" w:rsidRPr="000822A7" w:rsidTr="004C2E2B">
        <w:trPr>
          <w:trHeight w:val="324"/>
        </w:trPr>
        <w:tc>
          <w:tcPr>
            <w:tcW w:w="16018" w:type="dxa"/>
            <w:gridSpan w:val="15"/>
            <w:tcBorders>
              <w:top w:val="single" w:sz="4" w:space="0" w:color="auto"/>
              <w:left w:val="single" w:sz="4" w:space="0" w:color="auto"/>
              <w:bottom w:val="single" w:sz="4" w:space="0" w:color="auto"/>
              <w:right w:val="single" w:sz="4" w:space="0" w:color="auto"/>
            </w:tcBorders>
          </w:tcPr>
          <w:p w:rsidR="000822A7" w:rsidRPr="000822A7" w:rsidRDefault="000822A7" w:rsidP="000822A7">
            <w:pPr>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Наименование задачи: Сокращение в три раза доли загрязненных сточных вод, отводимых в р.Волгу</w:t>
            </w:r>
          </w:p>
        </w:tc>
      </w:tr>
      <w:tr w:rsidR="000822A7" w:rsidRPr="000822A7" w:rsidTr="004C2E2B">
        <w:trPr>
          <w:trHeight w:val="325"/>
        </w:trPr>
        <w:tc>
          <w:tcPr>
            <w:tcW w:w="2410" w:type="dxa"/>
            <w:vMerge w:val="restart"/>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rPr>
                <w:rFonts w:ascii="Times New Roman" w:hAnsi="Times New Roman" w:cs="Times New Roman"/>
                <w:sz w:val="16"/>
                <w:szCs w:val="16"/>
              </w:rPr>
            </w:pPr>
            <w:r w:rsidRPr="000822A7">
              <w:rPr>
                <w:rFonts w:ascii="Times New Roman" w:hAnsi="Times New Roman" w:cs="Times New Roman"/>
                <w:sz w:val="16"/>
                <w:szCs w:val="16"/>
              </w:rPr>
              <w:t>Строительство (реконструкция, в том числе с элементами реставрации, техническое перевооружение) очистных сооружений предприятий водопроводно-канализационного хозяйства</w:t>
            </w:r>
          </w:p>
        </w:tc>
        <w:tc>
          <w:tcPr>
            <w:tcW w:w="1276" w:type="dxa"/>
            <w:vMerge w:val="restart"/>
            <w:tcBorders>
              <w:top w:val="single" w:sz="4" w:space="0" w:color="auto"/>
              <w:left w:val="single" w:sz="4" w:space="0" w:color="auto"/>
              <w:bottom w:val="single" w:sz="4" w:space="0" w:color="auto"/>
              <w:right w:val="single" w:sz="4" w:space="0" w:color="auto"/>
            </w:tcBorders>
            <w:hideMark/>
          </w:tcPr>
          <w:p w:rsidR="000822A7" w:rsidRPr="000822A7" w:rsidRDefault="000822A7" w:rsidP="000822A7">
            <w:pPr>
              <w:ind w:firstLine="0"/>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МСАЖКХ,</w:t>
            </w:r>
          </w:p>
          <w:p w:rsidR="000822A7" w:rsidRPr="000822A7" w:rsidRDefault="000822A7" w:rsidP="000822A7">
            <w:pPr>
              <w:autoSpaceDE/>
              <w:autoSpaceDN/>
              <w:adjustRightInd/>
              <w:ind w:firstLine="0"/>
              <w:rPr>
                <w:rFonts w:ascii="Times New Roman" w:hAnsi="Times New Roman" w:cs="Times New Roman"/>
                <w:sz w:val="16"/>
                <w:szCs w:val="16"/>
              </w:rPr>
            </w:pPr>
            <w:r w:rsidRPr="000822A7">
              <w:rPr>
                <w:rFonts w:ascii="Times New Roman" w:hAnsi="Times New Roman" w:cs="Times New Roman"/>
                <w:sz w:val="16"/>
                <w:szCs w:val="16"/>
              </w:rPr>
              <w:t>МЭиПР РТ, Роспотребнад-</w:t>
            </w:r>
            <w:proofErr w:type="gramStart"/>
            <w:r w:rsidRPr="000822A7">
              <w:rPr>
                <w:rFonts w:ascii="Times New Roman" w:hAnsi="Times New Roman" w:cs="Times New Roman"/>
                <w:sz w:val="16"/>
                <w:szCs w:val="16"/>
              </w:rPr>
              <w:t>зор  (</w:t>
            </w:r>
            <w:proofErr w:type="gramEnd"/>
            <w:r w:rsidRPr="000822A7">
              <w:rPr>
                <w:rFonts w:ascii="Times New Roman" w:hAnsi="Times New Roman" w:cs="Times New Roman"/>
                <w:sz w:val="16"/>
                <w:szCs w:val="16"/>
              </w:rPr>
              <w:t>по согласованию),   ГИСУ, ОМС (по согласованию)</w:t>
            </w:r>
          </w:p>
        </w:tc>
        <w:tc>
          <w:tcPr>
            <w:tcW w:w="708" w:type="dxa"/>
            <w:vMerge w:val="restart"/>
            <w:tcBorders>
              <w:top w:val="single" w:sz="4" w:space="0" w:color="auto"/>
              <w:left w:val="single" w:sz="4" w:space="0" w:color="auto"/>
              <w:bottom w:val="single" w:sz="4" w:space="0" w:color="auto"/>
              <w:right w:val="single" w:sz="4" w:space="0" w:color="auto"/>
            </w:tcBorders>
            <w:hideMark/>
          </w:tcPr>
          <w:p w:rsidR="000822A7" w:rsidRPr="000822A7" w:rsidRDefault="000822A7" w:rsidP="000822A7">
            <w:pPr>
              <w:ind w:firstLine="0"/>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2020 –</w:t>
            </w:r>
          </w:p>
          <w:p w:rsidR="000822A7" w:rsidRPr="000822A7" w:rsidRDefault="000822A7" w:rsidP="000822A7">
            <w:pPr>
              <w:ind w:firstLine="0"/>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2024 гг.</w:t>
            </w:r>
          </w:p>
        </w:tc>
        <w:tc>
          <w:tcPr>
            <w:tcW w:w="2982" w:type="dxa"/>
            <w:tcBorders>
              <w:top w:val="single" w:sz="4" w:space="0" w:color="auto"/>
              <w:left w:val="single" w:sz="4" w:space="0" w:color="auto"/>
              <w:bottom w:val="single" w:sz="4" w:space="0" w:color="auto"/>
              <w:right w:val="single" w:sz="4" w:space="0" w:color="auto"/>
            </w:tcBorders>
            <w:shd w:val="clear" w:color="auto" w:fill="auto"/>
            <w:hideMark/>
          </w:tcPr>
          <w:p w:rsidR="000822A7" w:rsidRPr="000822A7" w:rsidRDefault="000822A7" w:rsidP="000822A7">
            <w:pPr>
              <w:widowControl/>
              <w:autoSpaceDE/>
              <w:autoSpaceDN/>
              <w:adjustRightInd/>
              <w:ind w:firstLine="0"/>
              <w:rPr>
                <w:rFonts w:ascii="Times New Roman" w:hAnsi="Times New Roman" w:cs="Times New Roman"/>
                <w:color w:val="000000"/>
                <w:sz w:val="16"/>
                <w:szCs w:val="16"/>
              </w:rPr>
            </w:pPr>
            <w:r w:rsidRPr="000822A7">
              <w:rPr>
                <w:rFonts w:ascii="Times New Roman" w:hAnsi="Times New Roman" w:cs="Times New Roman"/>
                <w:color w:val="000000"/>
                <w:sz w:val="16"/>
                <w:szCs w:val="16"/>
              </w:rPr>
              <w:t>Снижение объема отводимых в реку Волга загрязненных сточных вод, нарастающим итогом, куб.км</w:t>
            </w:r>
          </w:p>
        </w:tc>
        <w:tc>
          <w:tcPr>
            <w:tcW w:w="704"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0,19</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0,18</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0,16</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0,14</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0,1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0,06</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 xml:space="preserve">305 139,02   </w:t>
            </w:r>
          </w:p>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 xml:space="preserve">БРТ </w:t>
            </w:r>
          </w:p>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p>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 xml:space="preserve">1 300 855,5   </w:t>
            </w:r>
          </w:p>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ФБ</w:t>
            </w:r>
          </w:p>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p>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p>
        </w:tc>
        <w:tc>
          <w:tcPr>
            <w:tcW w:w="993" w:type="dxa"/>
            <w:vMerge w:val="restart"/>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 xml:space="preserve">257 459,64  </w:t>
            </w:r>
          </w:p>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 xml:space="preserve">БРТ </w:t>
            </w:r>
          </w:p>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p>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1 097 591,1 ФБ</w:t>
            </w:r>
          </w:p>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p>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p>
        </w:tc>
        <w:tc>
          <w:tcPr>
            <w:tcW w:w="992" w:type="dxa"/>
            <w:vMerge w:val="restart"/>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 xml:space="preserve">352 461,9   </w:t>
            </w:r>
          </w:p>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 xml:space="preserve">БРТ </w:t>
            </w:r>
          </w:p>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p>
          <w:p w:rsidR="000822A7" w:rsidRPr="000822A7" w:rsidRDefault="000822A7" w:rsidP="000822A7">
            <w:pPr>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1 502 600,4 ФБ</w:t>
            </w:r>
          </w:p>
          <w:p w:rsidR="000822A7" w:rsidRPr="000822A7" w:rsidRDefault="000822A7" w:rsidP="000822A7">
            <w:pPr>
              <w:ind w:firstLine="0"/>
              <w:jc w:val="center"/>
              <w:rPr>
                <w:rFonts w:ascii="Times New Roman" w:eastAsia="Calibri" w:hAnsi="Times New Roman" w:cs="Times New Roman"/>
                <w:sz w:val="16"/>
                <w:szCs w:val="16"/>
                <w:lang w:eastAsia="en-US"/>
              </w:rPr>
            </w:pPr>
          </w:p>
          <w:p w:rsidR="000822A7" w:rsidRPr="000822A7" w:rsidRDefault="000822A7" w:rsidP="000822A7">
            <w:pPr>
              <w:ind w:firstLine="0"/>
              <w:jc w:val="center"/>
              <w:rPr>
                <w:rFonts w:ascii="Times New Roman" w:eastAsia="Calibri" w:hAnsi="Times New Roman" w:cs="Times New Roman"/>
                <w:sz w:val="16"/>
                <w:szCs w:val="16"/>
                <w:lang w:eastAsia="en-US"/>
              </w:rPr>
            </w:pPr>
          </w:p>
        </w:tc>
        <w:tc>
          <w:tcPr>
            <w:tcW w:w="992" w:type="dxa"/>
            <w:vMerge w:val="restart"/>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 xml:space="preserve">153 482,2   </w:t>
            </w:r>
          </w:p>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 xml:space="preserve">БРТ </w:t>
            </w:r>
          </w:p>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p>
          <w:p w:rsidR="000822A7" w:rsidRPr="000822A7" w:rsidRDefault="000822A7" w:rsidP="000822A7">
            <w:pPr>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654 318,9 ФБ</w:t>
            </w:r>
          </w:p>
          <w:p w:rsidR="000822A7" w:rsidRPr="000822A7" w:rsidRDefault="000822A7" w:rsidP="000822A7">
            <w:pPr>
              <w:ind w:firstLine="0"/>
              <w:jc w:val="center"/>
              <w:rPr>
                <w:rFonts w:ascii="Times New Roman" w:eastAsia="Calibri" w:hAnsi="Times New Roman" w:cs="Times New Roman"/>
                <w:sz w:val="16"/>
                <w:szCs w:val="16"/>
                <w:lang w:eastAsia="en-US"/>
              </w:rPr>
            </w:pPr>
          </w:p>
          <w:p w:rsidR="000822A7" w:rsidRPr="000822A7" w:rsidRDefault="000822A7" w:rsidP="000822A7">
            <w:pPr>
              <w:ind w:firstLine="0"/>
              <w:jc w:val="center"/>
              <w:rPr>
                <w:rFonts w:ascii="Times New Roman" w:eastAsia="Calibri" w:hAnsi="Times New Roman" w:cs="Times New Roman"/>
                <w:sz w:val="16"/>
                <w:szCs w:val="16"/>
                <w:lang w:eastAsia="en-US"/>
              </w:rPr>
            </w:pPr>
          </w:p>
        </w:tc>
        <w:tc>
          <w:tcPr>
            <w:tcW w:w="992" w:type="dxa"/>
            <w:vMerge w:val="restart"/>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 xml:space="preserve">440 107,4   </w:t>
            </w:r>
          </w:p>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 xml:space="preserve">БРТ </w:t>
            </w:r>
          </w:p>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p>
          <w:p w:rsidR="000822A7" w:rsidRPr="000822A7" w:rsidRDefault="000822A7" w:rsidP="000822A7">
            <w:pPr>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1 876 247,2   ФБ</w:t>
            </w:r>
          </w:p>
          <w:p w:rsidR="000822A7" w:rsidRPr="000822A7" w:rsidRDefault="000822A7" w:rsidP="000822A7">
            <w:pPr>
              <w:ind w:firstLine="0"/>
              <w:jc w:val="center"/>
              <w:rPr>
                <w:rFonts w:ascii="Times New Roman" w:eastAsia="Calibri" w:hAnsi="Times New Roman" w:cs="Times New Roman"/>
                <w:sz w:val="16"/>
                <w:szCs w:val="16"/>
                <w:lang w:eastAsia="en-US"/>
              </w:rPr>
            </w:pPr>
          </w:p>
          <w:p w:rsidR="000822A7" w:rsidRPr="000822A7" w:rsidRDefault="000822A7" w:rsidP="000822A7">
            <w:pPr>
              <w:ind w:firstLine="0"/>
              <w:jc w:val="center"/>
              <w:rPr>
                <w:rFonts w:ascii="Times New Roman" w:eastAsia="Calibri" w:hAnsi="Times New Roman" w:cs="Times New Roman"/>
                <w:sz w:val="16"/>
                <w:szCs w:val="16"/>
                <w:lang w:eastAsia="en-US"/>
              </w:rPr>
            </w:pPr>
          </w:p>
        </w:tc>
      </w:tr>
      <w:tr w:rsidR="000822A7" w:rsidRPr="000822A7" w:rsidTr="004C2E2B">
        <w:trPr>
          <w:trHeight w:val="325"/>
        </w:trPr>
        <w:tc>
          <w:tcPr>
            <w:tcW w:w="2410" w:type="dxa"/>
            <w:vMerge/>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rPr>
                <w:rFonts w:ascii="Times New Roman" w:eastAsia="Calibri" w:hAnsi="Times New Roman" w:cs="Times New Roman"/>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tcPr>
          <w:p w:rsidR="000822A7" w:rsidRPr="000822A7" w:rsidRDefault="000822A7" w:rsidP="000822A7">
            <w:pPr>
              <w:ind w:firstLine="0"/>
              <w:rPr>
                <w:rFonts w:ascii="Times New Roman" w:eastAsia="Calibri" w:hAnsi="Times New Roman" w:cs="Times New Roman"/>
                <w:sz w:val="16"/>
                <w:szCs w:val="16"/>
                <w:lang w:eastAsia="en-US"/>
              </w:rPr>
            </w:pPr>
          </w:p>
        </w:tc>
        <w:tc>
          <w:tcPr>
            <w:tcW w:w="708" w:type="dxa"/>
            <w:vMerge/>
            <w:tcBorders>
              <w:top w:val="single" w:sz="4" w:space="0" w:color="auto"/>
              <w:left w:val="single" w:sz="4" w:space="0" w:color="auto"/>
              <w:bottom w:val="single" w:sz="4" w:space="0" w:color="auto"/>
              <w:right w:val="single" w:sz="4" w:space="0" w:color="auto"/>
            </w:tcBorders>
          </w:tcPr>
          <w:p w:rsidR="000822A7" w:rsidRPr="000822A7" w:rsidRDefault="000822A7" w:rsidP="000822A7">
            <w:pPr>
              <w:ind w:firstLine="0"/>
              <w:rPr>
                <w:rFonts w:ascii="Times New Roman" w:eastAsia="Calibri" w:hAnsi="Times New Roman" w:cs="Times New Roman"/>
                <w:bCs/>
                <w:sz w:val="16"/>
                <w:szCs w:val="16"/>
                <w:lang w:eastAsia="en-US"/>
              </w:rPr>
            </w:pPr>
          </w:p>
        </w:tc>
        <w:tc>
          <w:tcPr>
            <w:tcW w:w="2982"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hAnsi="Times New Roman" w:cs="Times New Roman"/>
                <w:sz w:val="16"/>
                <w:szCs w:val="16"/>
              </w:rPr>
            </w:pPr>
            <w:r w:rsidRPr="000822A7">
              <w:rPr>
                <w:rFonts w:ascii="Times New Roman" w:hAnsi="Times New Roman" w:cs="Times New Roman"/>
                <w:sz w:val="16"/>
                <w:szCs w:val="16"/>
              </w:rPr>
              <w:t>Прирост мощности очистных сооружений, обеспечивающих сокращение отведения в р.Волгу загрязненных сточных вод, нарастающим итогом, куб.км</w:t>
            </w:r>
          </w:p>
        </w:tc>
        <w:tc>
          <w:tcPr>
            <w:tcW w:w="704"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0</w:t>
            </w:r>
          </w:p>
        </w:tc>
        <w:tc>
          <w:tcPr>
            <w:tcW w:w="567" w:type="dxa"/>
            <w:tcBorders>
              <w:top w:val="single" w:sz="4" w:space="0" w:color="auto"/>
              <w:left w:val="nil"/>
              <w:bottom w:val="single" w:sz="4" w:space="0" w:color="auto"/>
              <w:right w:val="single" w:sz="4" w:space="0" w:color="auto"/>
            </w:tcBorders>
            <w:shd w:val="clear" w:color="000000" w:fill="FFFFFF"/>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0,01</w:t>
            </w:r>
          </w:p>
        </w:tc>
        <w:tc>
          <w:tcPr>
            <w:tcW w:w="567" w:type="dxa"/>
            <w:tcBorders>
              <w:top w:val="single" w:sz="4" w:space="0" w:color="auto"/>
              <w:left w:val="nil"/>
              <w:bottom w:val="single" w:sz="4" w:space="0" w:color="auto"/>
              <w:right w:val="single" w:sz="4" w:space="0" w:color="auto"/>
            </w:tcBorders>
            <w:shd w:val="clear" w:color="000000" w:fill="FFFFFF"/>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0,03</w:t>
            </w:r>
          </w:p>
        </w:tc>
        <w:tc>
          <w:tcPr>
            <w:tcW w:w="567" w:type="dxa"/>
            <w:tcBorders>
              <w:top w:val="single" w:sz="4" w:space="0" w:color="auto"/>
              <w:left w:val="nil"/>
              <w:bottom w:val="single" w:sz="4" w:space="0" w:color="auto"/>
              <w:right w:val="single" w:sz="4" w:space="0" w:color="auto"/>
            </w:tcBorders>
            <w:shd w:val="clear" w:color="000000" w:fill="FFFFFF"/>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0,05</w:t>
            </w:r>
          </w:p>
        </w:tc>
        <w:tc>
          <w:tcPr>
            <w:tcW w:w="567" w:type="dxa"/>
            <w:tcBorders>
              <w:top w:val="single" w:sz="4" w:space="0" w:color="auto"/>
              <w:left w:val="nil"/>
              <w:bottom w:val="single" w:sz="4" w:space="0" w:color="auto"/>
              <w:right w:val="single" w:sz="4" w:space="0" w:color="auto"/>
            </w:tcBorders>
            <w:shd w:val="clear" w:color="000000" w:fill="FFFFFF"/>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0,09</w:t>
            </w:r>
          </w:p>
        </w:tc>
        <w:tc>
          <w:tcPr>
            <w:tcW w:w="709" w:type="dxa"/>
            <w:tcBorders>
              <w:top w:val="single" w:sz="4" w:space="0" w:color="auto"/>
              <w:left w:val="nil"/>
              <w:bottom w:val="single" w:sz="4" w:space="0" w:color="auto"/>
              <w:right w:val="single" w:sz="4" w:space="0" w:color="auto"/>
            </w:tcBorders>
            <w:shd w:val="clear" w:color="000000" w:fill="FFFFFF"/>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0,13</w:t>
            </w: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p>
        </w:tc>
        <w:tc>
          <w:tcPr>
            <w:tcW w:w="993" w:type="dxa"/>
            <w:vMerge/>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p>
        </w:tc>
        <w:tc>
          <w:tcPr>
            <w:tcW w:w="992" w:type="dxa"/>
            <w:vMerge/>
            <w:tcBorders>
              <w:top w:val="single" w:sz="4" w:space="0" w:color="auto"/>
              <w:left w:val="single" w:sz="4" w:space="0" w:color="auto"/>
              <w:bottom w:val="single" w:sz="4" w:space="0" w:color="auto"/>
              <w:right w:val="single" w:sz="4" w:space="0" w:color="auto"/>
            </w:tcBorders>
          </w:tcPr>
          <w:p w:rsidR="000822A7" w:rsidRPr="000822A7" w:rsidRDefault="000822A7" w:rsidP="000822A7">
            <w:pPr>
              <w:ind w:firstLine="0"/>
              <w:jc w:val="center"/>
              <w:rPr>
                <w:rFonts w:ascii="Times New Roman" w:eastAsia="Calibri" w:hAnsi="Times New Roman" w:cs="Times New Roman"/>
                <w:sz w:val="16"/>
                <w:szCs w:val="16"/>
                <w:lang w:eastAsia="en-US"/>
              </w:rPr>
            </w:pPr>
          </w:p>
        </w:tc>
        <w:tc>
          <w:tcPr>
            <w:tcW w:w="992" w:type="dxa"/>
            <w:vMerge/>
            <w:tcBorders>
              <w:top w:val="single" w:sz="4" w:space="0" w:color="auto"/>
              <w:left w:val="single" w:sz="4" w:space="0" w:color="auto"/>
              <w:bottom w:val="single" w:sz="4" w:space="0" w:color="auto"/>
              <w:right w:val="single" w:sz="4" w:space="0" w:color="auto"/>
            </w:tcBorders>
          </w:tcPr>
          <w:p w:rsidR="000822A7" w:rsidRPr="000822A7" w:rsidRDefault="000822A7" w:rsidP="000822A7">
            <w:pPr>
              <w:ind w:firstLine="0"/>
              <w:jc w:val="center"/>
              <w:rPr>
                <w:rFonts w:ascii="Times New Roman" w:eastAsia="Calibri" w:hAnsi="Times New Roman" w:cs="Times New Roman"/>
                <w:sz w:val="16"/>
                <w:szCs w:val="16"/>
                <w:lang w:eastAsia="en-US"/>
              </w:rPr>
            </w:pPr>
          </w:p>
        </w:tc>
        <w:tc>
          <w:tcPr>
            <w:tcW w:w="992" w:type="dxa"/>
            <w:vMerge/>
            <w:tcBorders>
              <w:top w:val="single" w:sz="4" w:space="0" w:color="auto"/>
              <w:left w:val="single" w:sz="4" w:space="0" w:color="auto"/>
              <w:bottom w:val="single" w:sz="4" w:space="0" w:color="auto"/>
              <w:right w:val="single" w:sz="4" w:space="0" w:color="auto"/>
            </w:tcBorders>
          </w:tcPr>
          <w:p w:rsidR="000822A7" w:rsidRPr="000822A7" w:rsidRDefault="000822A7" w:rsidP="000822A7">
            <w:pPr>
              <w:ind w:firstLine="0"/>
              <w:jc w:val="center"/>
              <w:rPr>
                <w:rFonts w:ascii="Times New Roman" w:eastAsia="Calibri" w:hAnsi="Times New Roman" w:cs="Times New Roman"/>
                <w:sz w:val="16"/>
                <w:szCs w:val="16"/>
                <w:lang w:eastAsia="en-US"/>
              </w:rPr>
            </w:pPr>
          </w:p>
        </w:tc>
      </w:tr>
      <w:tr w:rsidR="000822A7" w:rsidRPr="000822A7" w:rsidTr="004C2E2B">
        <w:trPr>
          <w:trHeight w:val="284"/>
        </w:trPr>
        <w:tc>
          <w:tcPr>
            <w:tcW w:w="11057" w:type="dxa"/>
            <w:gridSpan w:val="10"/>
            <w:tcBorders>
              <w:top w:val="single" w:sz="4" w:space="0" w:color="auto"/>
              <w:left w:val="single" w:sz="4" w:space="0" w:color="auto"/>
              <w:bottom w:val="single" w:sz="4" w:space="0" w:color="auto"/>
              <w:right w:val="single" w:sz="4" w:space="0" w:color="auto"/>
            </w:tcBorders>
            <w:hideMark/>
          </w:tcPr>
          <w:p w:rsidR="000822A7" w:rsidRPr="000822A7" w:rsidRDefault="000822A7" w:rsidP="000822A7">
            <w:pPr>
              <w:ind w:firstLine="0"/>
              <w:jc w:val="left"/>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Итого по подпрограмме, в том числе:</w:t>
            </w:r>
          </w:p>
        </w:tc>
        <w:tc>
          <w:tcPr>
            <w:tcW w:w="992"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 xml:space="preserve">1 605 994,52   </w:t>
            </w:r>
          </w:p>
        </w:tc>
        <w:tc>
          <w:tcPr>
            <w:tcW w:w="993"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ind w:lef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 xml:space="preserve">1 355 050,74   </w:t>
            </w:r>
          </w:p>
        </w:tc>
        <w:tc>
          <w:tcPr>
            <w:tcW w:w="992"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ind w:lef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 xml:space="preserve">1 855 062,3 </w:t>
            </w:r>
          </w:p>
        </w:tc>
        <w:tc>
          <w:tcPr>
            <w:tcW w:w="992"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ind w:lef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 xml:space="preserve">807 801,1   </w:t>
            </w:r>
          </w:p>
        </w:tc>
        <w:tc>
          <w:tcPr>
            <w:tcW w:w="992"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ind w:lef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 xml:space="preserve">2 316 354,6  </w:t>
            </w:r>
          </w:p>
        </w:tc>
      </w:tr>
      <w:tr w:rsidR="000822A7" w:rsidRPr="000822A7" w:rsidTr="004C2E2B">
        <w:trPr>
          <w:trHeight w:val="284"/>
        </w:trPr>
        <w:tc>
          <w:tcPr>
            <w:tcW w:w="11057" w:type="dxa"/>
            <w:gridSpan w:val="10"/>
            <w:tcBorders>
              <w:top w:val="single" w:sz="4" w:space="0" w:color="auto"/>
              <w:left w:val="single" w:sz="4" w:space="0" w:color="auto"/>
              <w:bottom w:val="single" w:sz="4" w:space="0" w:color="auto"/>
              <w:right w:val="single" w:sz="4" w:space="0" w:color="auto"/>
            </w:tcBorders>
          </w:tcPr>
          <w:p w:rsidR="000822A7" w:rsidRPr="000822A7" w:rsidRDefault="000822A7" w:rsidP="000822A7">
            <w:pPr>
              <w:autoSpaceDE/>
              <w:autoSpaceDN/>
              <w:adjustRightInd/>
              <w:ind w:right="-142" w:firstLine="0"/>
              <w:jc w:val="left"/>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бюджет Республики Татарстан</w:t>
            </w:r>
          </w:p>
        </w:tc>
        <w:tc>
          <w:tcPr>
            <w:tcW w:w="992"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 xml:space="preserve">305 139,02   </w:t>
            </w:r>
          </w:p>
        </w:tc>
        <w:tc>
          <w:tcPr>
            <w:tcW w:w="993"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ind w:lef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 xml:space="preserve">257 459,64  </w:t>
            </w:r>
          </w:p>
        </w:tc>
        <w:tc>
          <w:tcPr>
            <w:tcW w:w="992"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ind w:lef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 xml:space="preserve">352 461,9   </w:t>
            </w:r>
          </w:p>
        </w:tc>
        <w:tc>
          <w:tcPr>
            <w:tcW w:w="992"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ind w:lef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 xml:space="preserve">153 482,2   </w:t>
            </w:r>
          </w:p>
        </w:tc>
        <w:tc>
          <w:tcPr>
            <w:tcW w:w="992"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ind w:lef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 xml:space="preserve">440 107,4   </w:t>
            </w:r>
          </w:p>
        </w:tc>
      </w:tr>
      <w:tr w:rsidR="000822A7" w:rsidRPr="000822A7" w:rsidTr="004C2E2B">
        <w:trPr>
          <w:trHeight w:val="284"/>
        </w:trPr>
        <w:tc>
          <w:tcPr>
            <w:tcW w:w="11057" w:type="dxa"/>
            <w:gridSpan w:val="10"/>
            <w:tcBorders>
              <w:top w:val="single" w:sz="4" w:space="0" w:color="auto"/>
              <w:left w:val="single" w:sz="4" w:space="0" w:color="auto"/>
              <w:bottom w:val="single" w:sz="4" w:space="0" w:color="auto"/>
              <w:right w:val="single" w:sz="4" w:space="0" w:color="auto"/>
            </w:tcBorders>
          </w:tcPr>
          <w:p w:rsidR="000822A7" w:rsidRPr="000822A7" w:rsidRDefault="000822A7" w:rsidP="000822A7">
            <w:pPr>
              <w:autoSpaceDE/>
              <w:autoSpaceDN/>
              <w:adjustRightInd/>
              <w:ind w:right="-142" w:firstLine="0"/>
              <w:jc w:val="left"/>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федеральный бюджет</w:t>
            </w:r>
          </w:p>
        </w:tc>
        <w:tc>
          <w:tcPr>
            <w:tcW w:w="992"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left="-108"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 xml:space="preserve">1 300 855,5   </w:t>
            </w:r>
          </w:p>
        </w:tc>
        <w:tc>
          <w:tcPr>
            <w:tcW w:w="993"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ind w:lef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 xml:space="preserve">1 097 591,1  </w:t>
            </w:r>
          </w:p>
        </w:tc>
        <w:tc>
          <w:tcPr>
            <w:tcW w:w="992"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ind w:lef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 xml:space="preserve">1 502 600,4  </w:t>
            </w:r>
          </w:p>
        </w:tc>
        <w:tc>
          <w:tcPr>
            <w:tcW w:w="992"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ind w:lef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 xml:space="preserve">654 318,9  </w:t>
            </w:r>
          </w:p>
        </w:tc>
        <w:tc>
          <w:tcPr>
            <w:tcW w:w="992"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ind w:left="-75"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 xml:space="preserve">1 876 247,2   </w:t>
            </w:r>
          </w:p>
        </w:tc>
      </w:tr>
    </w:tbl>
    <w:p w:rsidR="000822A7" w:rsidRPr="000822A7" w:rsidRDefault="000822A7" w:rsidP="000822A7">
      <w:pPr>
        <w:adjustRightInd/>
        <w:ind w:firstLine="0"/>
        <w:rPr>
          <w:rFonts w:ascii="Times New Roman" w:hAnsi="Times New Roman" w:cs="Times New Roman"/>
          <w:sz w:val="22"/>
        </w:rPr>
      </w:pPr>
    </w:p>
    <w:p w:rsidR="000822A7" w:rsidRPr="000822A7" w:rsidRDefault="000822A7" w:rsidP="000822A7">
      <w:pPr>
        <w:adjustRightInd/>
        <w:ind w:firstLine="0"/>
        <w:rPr>
          <w:rFonts w:ascii="Times New Roman" w:hAnsi="Times New Roman" w:cs="Times New Roman"/>
          <w:sz w:val="22"/>
        </w:rPr>
      </w:pPr>
      <w:r w:rsidRPr="000822A7">
        <w:rPr>
          <w:rFonts w:ascii="Times New Roman" w:hAnsi="Times New Roman" w:cs="Times New Roman"/>
          <w:sz w:val="22"/>
        </w:rPr>
        <w:t>Список использованных сокращений:</w:t>
      </w:r>
    </w:p>
    <w:p w:rsidR="000822A7" w:rsidRPr="000822A7" w:rsidRDefault="000822A7" w:rsidP="000822A7">
      <w:pPr>
        <w:adjustRightInd/>
        <w:ind w:firstLine="0"/>
        <w:rPr>
          <w:rFonts w:ascii="Times New Roman" w:hAnsi="Times New Roman" w:cs="Times New Roman"/>
          <w:sz w:val="22"/>
        </w:rPr>
      </w:pPr>
    </w:p>
    <w:p w:rsidR="000822A7" w:rsidRPr="000822A7" w:rsidRDefault="000822A7" w:rsidP="000822A7">
      <w:pPr>
        <w:widowControl/>
        <w:ind w:firstLine="0"/>
        <w:rPr>
          <w:rFonts w:ascii="Times New Roman" w:eastAsia="Calibri" w:hAnsi="Times New Roman" w:cs="Times New Roman"/>
          <w:sz w:val="22"/>
          <w:szCs w:val="22"/>
          <w:lang w:eastAsia="en-US"/>
        </w:rPr>
      </w:pPr>
      <w:r w:rsidRPr="000822A7">
        <w:rPr>
          <w:rFonts w:ascii="Times New Roman" w:eastAsia="Calibri" w:hAnsi="Times New Roman" w:cs="Times New Roman"/>
          <w:sz w:val="22"/>
          <w:szCs w:val="22"/>
          <w:lang w:eastAsia="en-US"/>
        </w:rPr>
        <w:t>БРТ – бюджет Республики Татарстан;</w:t>
      </w:r>
    </w:p>
    <w:p w:rsidR="000822A7" w:rsidRPr="000822A7" w:rsidRDefault="000822A7" w:rsidP="000822A7">
      <w:pPr>
        <w:widowControl/>
        <w:ind w:firstLine="0"/>
        <w:rPr>
          <w:rFonts w:ascii="Times New Roman" w:eastAsia="Calibri" w:hAnsi="Times New Roman" w:cs="Times New Roman"/>
          <w:sz w:val="22"/>
          <w:szCs w:val="22"/>
          <w:lang w:eastAsia="en-US"/>
        </w:rPr>
      </w:pPr>
      <w:r w:rsidRPr="000822A7">
        <w:rPr>
          <w:rFonts w:ascii="Times New Roman" w:eastAsia="Calibri" w:hAnsi="Times New Roman" w:cs="Times New Roman"/>
          <w:sz w:val="22"/>
          <w:szCs w:val="22"/>
          <w:lang w:eastAsia="en-US"/>
        </w:rPr>
        <w:t>ФБ – планируемые к привлечению средства федерального бюджета;</w:t>
      </w:r>
    </w:p>
    <w:p w:rsidR="000822A7" w:rsidRPr="000822A7" w:rsidRDefault="000822A7" w:rsidP="000822A7">
      <w:pPr>
        <w:widowControl/>
        <w:ind w:firstLine="0"/>
        <w:rPr>
          <w:rFonts w:ascii="Times New Roman" w:hAnsi="Times New Roman" w:cs="Times New Roman"/>
          <w:sz w:val="22"/>
          <w:szCs w:val="22"/>
        </w:rPr>
      </w:pPr>
      <w:r w:rsidRPr="000822A7">
        <w:rPr>
          <w:rFonts w:ascii="Times New Roman" w:hAnsi="Times New Roman" w:cs="Times New Roman"/>
          <w:sz w:val="22"/>
          <w:szCs w:val="22"/>
        </w:rPr>
        <w:t>ВБ – планируемые к привлечению средства из внебюджетных источников;</w:t>
      </w:r>
    </w:p>
    <w:p w:rsidR="000822A7" w:rsidRPr="000822A7" w:rsidRDefault="000822A7" w:rsidP="000822A7">
      <w:pPr>
        <w:widowControl/>
        <w:ind w:firstLine="0"/>
        <w:rPr>
          <w:rFonts w:ascii="Times New Roman" w:eastAsia="Calibri" w:hAnsi="Times New Roman" w:cs="Times New Roman"/>
          <w:sz w:val="22"/>
          <w:szCs w:val="22"/>
          <w:lang w:eastAsia="en-US"/>
        </w:rPr>
      </w:pPr>
      <w:r w:rsidRPr="000822A7">
        <w:rPr>
          <w:rFonts w:ascii="Times New Roman" w:eastAsia="Calibri" w:hAnsi="Times New Roman" w:cs="Times New Roman"/>
          <w:sz w:val="22"/>
          <w:szCs w:val="22"/>
          <w:lang w:eastAsia="en-US"/>
        </w:rPr>
        <w:t>МСАЖКХ – Министерство строительства, архитектуры и жилищно-коммунального хозяйства Республики Татарстан;</w:t>
      </w:r>
    </w:p>
    <w:p w:rsidR="000822A7" w:rsidRPr="000822A7" w:rsidRDefault="000822A7" w:rsidP="000822A7">
      <w:pPr>
        <w:ind w:firstLine="0"/>
        <w:rPr>
          <w:rFonts w:ascii="Times New Roman" w:eastAsia="Calibri" w:hAnsi="Times New Roman" w:cs="Times New Roman"/>
          <w:sz w:val="22"/>
          <w:szCs w:val="22"/>
          <w:lang w:eastAsia="en-US"/>
        </w:rPr>
      </w:pPr>
      <w:r w:rsidRPr="000822A7">
        <w:rPr>
          <w:rFonts w:ascii="Times New Roman" w:eastAsia="Calibri" w:hAnsi="Times New Roman" w:cs="Times New Roman"/>
          <w:sz w:val="22"/>
          <w:szCs w:val="22"/>
          <w:lang w:eastAsia="en-US"/>
        </w:rPr>
        <w:lastRenderedPageBreak/>
        <w:t>МЭиПР РТ – Министерство экологии и природных ресурсов Республики Татарстан;</w:t>
      </w:r>
    </w:p>
    <w:p w:rsidR="000822A7" w:rsidRPr="000822A7" w:rsidRDefault="000822A7" w:rsidP="000822A7">
      <w:pPr>
        <w:widowControl/>
        <w:ind w:firstLine="0"/>
        <w:rPr>
          <w:rFonts w:ascii="Times New Roman" w:eastAsia="Calibri" w:hAnsi="Times New Roman" w:cs="Times New Roman"/>
          <w:sz w:val="22"/>
          <w:szCs w:val="22"/>
          <w:lang w:eastAsia="en-US"/>
        </w:rPr>
      </w:pPr>
      <w:r w:rsidRPr="000822A7">
        <w:rPr>
          <w:rFonts w:ascii="Times New Roman" w:eastAsia="Calibri" w:hAnsi="Times New Roman" w:cs="Times New Roman"/>
          <w:sz w:val="22"/>
          <w:szCs w:val="22"/>
          <w:lang w:eastAsia="en-US"/>
        </w:rPr>
        <w:t>Роспотребнадзор – Управление Федеральной службы по надзору в сфере защиты прав потребителей и благополучия человека по Республике Татарстан;</w:t>
      </w:r>
    </w:p>
    <w:p w:rsidR="000822A7" w:rsidRPr="000822A7" w:rsidRDefault="000822A7" w:rsidP="000822A7">
      <w:pPr>
        <w:widowControl/>
        <w:ind w:firstLine="0"/>
        <w:rPr>
          <w:rFonts w:ascii="Times New Roman" w:eastAsia="Calibri" w:hAnsi="Times New Roman" w:cs="Times New Roman"/>
          <w:sz w:val="22"/>
          <w:szCs w:val="22"/>
          <w:lang w:eastAsia="en-US"/>
        </w:rPr>
      </w:pPr>
      <w:r w:rsidRPr="000822A7">
        <w:rPr>
          <w:rFonts w:ascii="Times New Roman" w:eastAsia="Calibri" w:hAnsi="Times New Roman" w:cs="Times New Roman"/>
          <w:sz w:val="22"/>
          <w:szCs w:val="22"/>
          <w:lang w:eastAsia="en-US"/>
        </w:rPr>
        <w:t>ОМС – органы местного самоуправления муниципальных образований Республики Татарстан;</w:t>
      </w:r>
    </w:p>
    <w:p w:rsidR="000822A7" w:rsidRPr="000822A7" w:rsidRDefault="000822A7" w:rsidP="000822A7">
      <w:pPr>
        <w:ind w:firstLine="0"/>
        <w:rPr>
          <w:rFonts w:ascii="Times New Roman" w:eastAsia="Calibri" w:hAnsi="Times New Roman" w:cs="Times New Roman"/>
          <w:sz w:val="22"/>
          <w:szCs w:val="22"/>
          <w:lang w:eastAsia="en-US"/>
        </w:rPr>
      </w:pPr>
      <w:r w:rsidRPr="000822A7">
        <w:rPr>
          <w:rFonts w:ascii="Times New Roman" w:eastAsia="Calibri" w:hAnsi="Times New Roman" w:cs="Times New Roman"/>
          <w:sz w:val="22"/>
          <w:szCs w:val="22"/>
          <w:lang w:eastAsia="en-US"/>
        </w:rPr>
        <w:t>ГИСУ – государственное казенное учреждение «Главное инвестиционно-строительное управление Республики Татарстан».</w:t>
      </w:r>
      <w:bookmarkStart w:id="3" w:name="БИ"/>
      <w:bookmarkEnd w:id="3"/>
    </w:p>
    <w:p w:rsidR="000822A7" w:rsidRPr="000822A7" w:rsidRDefault="000822A7" w:rsidP="000822A7">
      <w:pPr>
        <w:ind w:firstLine="0"/>
        <w:rPr>
          <w:rFonts w:ascii="Times New Roman" w:eastAsia="Calibri" w:hAnsi="Times New Roman" w:cs="Times New Roman"/>
          <w:sz w:val="22"/>
          <w:szCs w:val="22"/>
          <w:lang w:eastAsia="en-US"/>
        </w:rPr>
      </w:pPr>
    </w:p>
    <w:p w:rsidR="000822A7" w:rsidRPr="000822A7" w:rsidRDefault="000822A7" w:rsidP="000822A7">
      <w:pPr>
        <w:widowControl/>
        <w:ind w:firstLine="0"/>
        <w:jc w:val="left"/>
        <w:outlineLvl w:val="1"/>
        <w:rPr>
          <w:rFonts w:ascii="Times New Roman" w:hAnsi="Times New Roman" w:cs="Times New Roman"/>
          <w:sz w:val="28"/>
          <w:szCs w:val="28"/>
          <w:lang w:eastAsia="en-US"/>
        </w:rPr>
        <w:sectPr w:rsidR="000822A7" w:rsidRPr="000822A7" w:rsidSect="00F366AF">
          <w:headerReference w:type="default" r:id="rId12"/>
          <w:footerReference w:type="default" r:id="rId13"/>
          <w:pgSz w:w="16837" w:h="11905" w:orient="landscape"/>
          <w:pgMar w:top="709" w:right="1134" w:bottom="1134" w:left="1134" w:header="426" w:footer="554" w:gutter="0"/>
          <w:pgNumType w:start="1"/>
          <w:cols w:space="720"/>
          <w:noEndnote/>
          <w:titlePg/>
          <w:docGrid w:linePitch="360"/>
        </w:sectPr>
      </w:pPr>
    </w:p>
    <w:tbl>
      <w:tblPr>
        <w:tblW w:w="15134" w:type="dxa"/>
        <w:tblLook w:val="04A0" w:firstRow="1" w:lastRow="0" w:firstColumn="1" w:lastColumn="0" w:noHBand="0" w:noVBand="1"/>
      </w:tblPr>
      <w:tblGrid>
        <w:gridCol w:w="11023"/>
        <w:gridCol w:w="4111"/>
      </w:tblGrid>
      <w:tr w:rsidR="000822A7" w:rsidRPr="000822A7" w:rsidTr="004C2E2B">
        <w:tc>
          <w:tcPr>
            <w:tcW w:w="11023" w:type="dxa"/>
            <w:shd w:val="clear" w:color="auto" w:fill="auto"/>
          </w:tcPr>
          <w:p w:rsidR="000822A7" w:rsidRPr="000822A7" w:rsidRDefault="000822A7" w:rsidP="000822A7">
            <w:pPr>
              <w:widowControl/>
              <w:ind w:firstLine="0"/>
              <w:jc w:val="left"/>
              <w:outlineLvl w:val="1"/>
              <w:rPr>
                <w:rFonts w:ascii="Times New Roman" w:hAnsi="Times New Roman" w:cs="Times New Roman"/>
                <w:sz w:val="28"/>
                <w:szCs w:val="28"/>
                <w:lang w:eastAsia="en-US"/>
              </w:rPr>
            </w:pPr>
          </w:p>
        </w:tc>
        <w:tc>
          <w:tcPr>
            <w:tcW w:w="4111" w:type="dxa"/>
            <w:shd w:val="clear" w:color="auto" w:fill="auto"/>
          </w:tcPr>
          <w:p w:rsidR="000822A7" w:rsidRPr="000822A7" w:rsidRDefault="000822A7" w:rsidP="000822A7">
            <w:pPr>
              <w:widowControl/>
              <w:ind w:firstLine="0"/>
              <w:contextualSpacing/>
              <w:jc w:val="left"/>
              <w:rPr>
                <w:rFonts w:ascii="Times New Roman" w:hAnsi="Times New Roman" w:cs="Times New Roman"/>
                <w:sz w:val="28"/>
                <w:szCs w:val="28"/>
                <w:lang w:eastAsia="en-US"/>
              </w:rPr>
            </w:pPr>
          </w:p>
          <w:p w:rsidR="000822A7" w:rsidRPr="000822A7" w:rsidRDefault="000822A7" w:rsidP="000822A7">
            <w:pPr>
              <w:widowControl/>
              <w:ind w:firstLine="0"/>
              <w:contextualSpacing/>
              <w:rPr>
                <w:rFonts w:ascii="Times New Roman" w:hAnsi="Times New Roman" w:cs="Times New Roman"/>
                <w:sz w:val="28"/>
                <w:szCs w:val="28"/>
                <w:lang w:eastAsia="en-US"/>
              </w:rPr>
            </w:pPr>
            <w:r w:rsidRPr="000822A7">
              <w:rPr>
                <w:rFonts w:ascii="Times New Roman" w:hAnsi="Times New Roman" w:cs="Times New Roman"/>
                <w:sz w:val="28"/>
                <w:szCs w:val="28"/>
                <w:lang w:eastAsia="en-US"/>
              </w:rPr>
              <w:t>Приложение № 2</w:t>
            </w:r>
          </w:p>
          <w:p w:rsidR="000822A7" w:rsidRPr="000822A7" w:rsidRDefault="000822A7" w:rsidP="000822A7">
            <w:pPr>
              <w:widowControl/>
              <w:ind w:firstLine="0"/>
              <w:outlineLvl w:val="1"/>
              <w:rPr>
                <w:rFonts w:ascii="Times New Roman" w:hAnsi="Times New Roman" w:cs="Times New Roman"/>
                <w:sz w:val="28"/>
                <w:szCs w:val="28"/>
                <w:lang w:eastAsia="en-US"/>
              </w:rPr>
            </w:pPr>
            <w:r w:rsidRPr="000822A7">
              <w:rPr>
                <w:rFonts w:ascii="Times New Roman" w:hAnsi="Times New Roman" w:cs="Times New Roman"/>
                <w:sz w:val="28"/>
                <w:szCs w:val="28"/>
                <w:lang w:eastAsia="en-US"/>
              </w:rPr>
              <w:t>к подпрограмме «Реализация мероприятий    федерального проекта «Оздоровление Волги»</w:t>
            </w:r>
          </w:p>
          <w:p w:rsidR="000822A7" w:rsidRPr="000822A7" w:rsidRDefault="000822A7" w:rsidP="000822A7">
            <w:pPr>
              <w:widowControl/>
              <w:ind w:firstLine="0"/>
              <w:outlineLvl w:val="1"/>
              <w:rPr>
                <w:rFonts w:ascii="Times New Roman" w:hAnsi="Times New Roman" w:cs="Times New Roman"/>
                <w:sz w:val="28"/>
                <w:szCs w:val="28"/>
                <w:lang w:eastAsia="en-US"/>
              </w:rPr>
            </w:pPr>
            <w:r w:rsidRPr="000822A7">
              <w:rPr>
                <w:rFonts w:ascii="Times New Roman" w:hAnsi="Times New Roman" w:cs="Times New Roman"/>
                <w:sz w:val="28"/>
                <w:szCs w:val="28"/>
                <w:lang w:eastAsia="en-US"/>
              </w:rPr>
              <w:t xml:space="preserve">(в редакции постановления Кабинета Министров Республики Татарстан </w:t>
            </w:r>
          </w:p>
          <w:p w:rsidR="000822A7" w:rsidRPr="000822A7" w:rsidRDefault="000822A7" w:rsidP="000822A7">
            <w:pPr>
              <w:widowControl/>
              <w:ind w:firstLine="0"/>
              <w:outlineLvl w:val="1"/>
              <w:rPr>
                <w:rFonts w:ascii="Times New Roman" w:hAnsi="Times New Roman" w:cs="Times New Roman"/>
                <w:sz w:val="28"/>
                <w:szCs w:val="28"/>
                <w:lang w:eastAsia="en-US"/>
              </w:rPr>
            </w:pPr>
            <w:r w:rsidRPr="000822A7">
              <w:rPr>
                <w:rFonts w:ascii="Times New Roman" w:hAnsi="Times New Roman" w:cs="Times New Roman"/>
                <w:sz w:val="28"/>
                <w:szCs w:val="28"/>
                <w:lang w:eastAsia="en-US"/>
              </w:rPr>
              <w:t>от</w:t>
            </w:r>
            <w:r w:rsidRPr="000822A7">
              <w:rPr>
                <w:rFonts w:ascii="Times New Roman" w:hAnsi="Times New Roman" w:cs="Times New Roman"/>
                <w:sz w:val="28"/>
                <w:szCs w:val="28"/>
                <w:u w:val="single"/>
                <w:lang w:eastAsia="en-US"/>
              </w:rPr>
              <w:t xml:space="preserve">                       </w:t>
            </w:r>
            <w:r w:rsidRPr="000822A7">
              <w:rPr>
                <w:rFonts w:ascii="Times New Roman" w:hAnsi="Times New Roman" w:cs="Times New Roman"/>
                <w:sz w:val="28"/>
                <w:szCs w:val="28"/>
                <w:lang w:eastAsia="en-US"/>
              </w:rPr>
              <w:t>2021 №</w:t>
            </w:r>
            <w:r w:rsidRPr="000822A7">
              <w:rPr>
                <w:rFonts w:ascii="Times New Roman" w:hAnsi="Times New Roman" w:cs="Times New Roman"/>
                <w:sz w:val="28"/>
                <w:szCs w:val="28"/>
                <w:u w:val="single"/>
                <w:lang w:eastAsia="en-US"/>
              </w:rPr>
              <w:t xml:space="preserve">          </w:t>
            </w:r>
            <w:proofErr w:type="gramStart"/>
            <w:r w:rsidRPr="000822A7">
              <w:rPr>
                <w:rFonts w:ascii="Times New Roman" w:hAnsi="Times New Roman" w:cs="Times New Roman"/>
                <w:sz w:val="28"/>
                <w:szCs w:val="28"/>
                <w:u w:val="single"/>
                <w:lang w:eastAsia="en-US"/>
              </w:rPr>
              <w:t xml:space="preserve">  </w:t>
            </w:r>
            <w:r w:rsidRPr="000822A7">
              <w:rPr>
                <w:rFonts w:ascii="Times New Roman" w:hAnsi="Times New Roman" w:cs="Times New Roman"/>
                <w:sz w:val="28"/>
                <w:szCs w:val="28"/>
                <w:lang w:eastAsia="en-US"/>
              </w:rPr>
              <w:t>)</w:t>
            </w:r>
            <w:proofErr w:type="gramEnd"/>
          </w:p>
        </w:tc>
      </w:tr>
    </w:tbl>
    <w:p w:rsidR="000822A7" w:rsidRPr="000822A7" w:rsidRDefault="000822A7" w:rsidP="000822A7">
      <w:pPr>
        <w:widowControl/>
        <w:ind w:firstLine="0"/>
        <w:jc w:val="left"/>
        <w:outlineLvl w:val="1"/>
        <w:rPr>
          <w:rFonts w:ascii="Times New Roman" w:eastAsia="Calibri" w:hAnsi="Times New Roman" w:cs="Times New Roman"/>
          <w:sz w:val="28"/>
          <w:szCs w:val="28"/>
          <w:lang w:eastAsia="en-US"/>
        </w:rPr>
      </w:pPr>
    </w:p>
    <w:p w:rsidR="000822A7" w:rsidRPr="000822A7" w:rsidRDefault="000822A7" w:rsidP="000822A7">
      <w:pPr>
        <w:autoSpaceDE/>
        <w:autoSpaceDN/>
        <w:adjustRightInd/>
        <w:jc w:val="center"/>
        <w:outlineLvl w:val="0"/>
        <w:rPr>
          <w:rFonts w:ascii="Times New Roman" w:hAnsi="Times New Roman" w:cs="Times New Roman"/>
          <w:sz w:val="28"/>
          <w:szCs w:val="28"/>
        </w:rPr>
      </w:pPr>
      <w:r w:rsidRPr="000822A7">
        <w:rPr>
          <w:rFonts w:ascii="Times New Roman" w:hAnsi="Times New Roman" w:cs="Times New Roman"/>
          <w:sz w:val="28"/>
          <w:szCs w:val="28"/>
        </w:rPr>
        <w:t xml:space="preserve">Перечень </w:t>
      </w:r>
    </w:p>
    <w:p w:rsidR="000822A7" w:rsidRPr="000822A7" w:rsidRDefault="000822A7" w:rsidP="000822A7">
      <w:pPr>
        <w:autoSpaceDE/>
        <w:autoSpaceDN/>
        <w:adjustRightInd/>
        <w:jc w:val="center"/>
        <w:outlineLvl w:val="0"/>
        <w:rPr>
          <w:rFonts w:ascii="Times New Roman" w:hAnsi="Times New Roman" w:cs="Times New Roman"/>
          <w:sz w:val="28"/>
          <w:szCs w:val="28"/>
        </w:rPr>
      </w:pPr>
      <w:r w:rsidRPr="000822A7">
        <w:rPr>
          <w:rFonts w:ascii="Times New Roman" w:hAnsi="Times New Roman" w:cs="Times New Roman"/>
          <w:sz w:val="28"/>
          <w:szCs w:val="28"/>
        </w:rPr>
        <w:t xml:space="preserve">мероприятий в рамках федерального проекта </w:t>
      </w:r>
    </w:p>
    <w:p w:rsidR="000822A7" w:rsidRPr="000822A7" w:rsidRDefault="000822A7" w:rsidP="000822A7">
      <w:pPr>
        <w:autoSpaceDE/>
        <w:autoSpaceDN/>
        <w:adjustRightInd/>
        <w:ind w:firstLine="0"/>
        <w:jc w:val="center"/>
        <w:outlineLvl w:val="0"/>
        <w:rPr>
          <w:rFonts w:ascii="Times New Roman" w:hAnsi="Times New Roman" w:cs="Times New Roman"/>
          <w:sz w:val="28"/>
          <w:szCs w:val="28"/>
        </w:rPr>
      </w:pPr>
      <w:r w:rsidRPr="000822A7">
        <w:rPr>
          <w:rFonts w:ascii="Times New Roman" w:hAnsi="Times New Roman" w:cs="Times New Roman"/>
          <w:sz w:val="28"/>
          <w:szCs w:val="28"/>
        </w:rPr>
        <w:t xml:space="preserve"> «Оздоровление Волги» </w:t>
      </w:r>
    </w:p>
    <w:p w:rsidR="000822A7" w:rsidRPr="000822A7" w:rsidRDefault="000822A7" w:rsidP="000822A7">
      <w:pPr>
        <w:autoSpaceDE/>
        <w:autoSpaceDN/>
        <w:adjustRightInd/>
        <w:ind w:firstLine="0"/>
        <w:jc w:val="right"/>
        <w:outlineLvl w:val="0"/>
        <w:rPr>
          <w:rFonts w:ascii="Times New Roman" w:hAnsi="Times New Roman" w:cs="Times New Roman"/>
          <w:sz w:val="28"/>
          <w:szCs w:val="28"/>
        </w:rPr>
      </w:pPr>
      <w:r w:rsidRPr="000822A7">
        <w:rPr>
          <w:rFonts w:ascii="Times New Roman" w:hAnsi="Times New Roman" w:cs="Times New Roman"/>
          <w:sz w:val="28"/>
          <w:szCs w:val="28"/>
        </w:rPr>
        <w:t>Таблица № 1</w:t>
      </w:r>
    </w:p>
    <w:p w:rsidR="000822A7" w:rsidRPr="000822A7" w:rsidRDefault="000822A7" w:rsidP="000822A7">
      <w:pPr>
        <w:autoSpaceDE/>
        <w:autoSpaceDN/>
        <w:adjustRightInd/>
        <w:ind w:firstLine="0"/>
        <w:jc w:val="center"/>
        <w:outlineLvl w:val="0"/>
        <w:rPr>
          <w:rFonts w:ascii="Times New Roman" w:hAnsi="Times New Roman" w:cs="Times New Roman"/>
          <w:sz w:val="28"/>
          <w:szCs w:val="28"/>
        </w:rPr>
      </w:pPr>
      <w:r w:rsidRPr="000822A7">
        <w:rPr>
          <w:rFonts w:ascii="Times New Roman" w:hAnsi="Times New Roman" w:cs="Times New Roman"/>
          <w:sz w:val="28"/>
          <w:szCs w:val="28"/>
        </w:rPr>
        <w:t>2020 год</w:t>
      </w:r>
    </w:p>
    <w:p w:rsidR="000822A7" w:rsidRPr="000822A7" w:rsidRDefault="000822A7" w:rsidP="000822A7">
      <w:pPr>
        <w:autoSpaceDE/>
        <w:autoSpaceDN/>
        <w:adjustRightInd/>
        <w:ind w:firstLine="0"/>
        <w:jc w:val="center"/>
        <w:outlineLvl w:val="0"/>
        <w:rPr>
          <w:rFonts w:ascii="Times New Roman" w:hAnsi="Times New Roman" w:cs="Times New Roman"/>
          <w:sz w:val="28"/>
          <w:szCs w:val="28"/>
        </w:rPr>
      </w:pPr>
    </w:p>
    <w:tbl>
      <w:tblPr>
        <w:tblW w:w="15707" w:type="dxa"/>
        <w:tblInd w:w="-431"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2126"/>
        <w:gridCol w:w="4536"/>
        <w:gridCol w:w="992"/>
        <w:gridCol w:w="1985"/>
        <w:gridCol w:w="1985"/>
        <w:gridCol w:w="1418"/>
        <w:gridCol w:w="1984"/>
      </w:tblGrid>
      <w:tr w:rsidR="000822A7" w:rsidRPr="000822A7" w:rsidTr="004C2E2B">
        <w:trPr>
          <w:trHeight w:val="437"/>
        </w:trPr>
        <w:tc>
          <w:tcPr>
            <w:tcW w:w="681" w:type="dxa"/>
            <w:vMerge w:val="restart"/>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w:t>
            </w:r>
          </w:p>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п/п</w:t>
            </w:r>
          </w:p>
        </w:tc>
        <w:tc>
          <w:tcPr>
            <w:tcW w:w="2126" w:type="dxa"/>
            <w:vMerge w:val="restart"/>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Наименование муниципального образования</w:t>
            </w:r>
          </w:p>
        </w:tc>
        <w:tc>
          <w:tcPr>
            <w:tcW w:w="4536" w:type="dxa"/>
            <w:vMerge w:val="restart"/>
            <w:shd w:val="clear" w:color="auto" w:fill="auto"/>
          </w:tcPr>
          <w:p w:rsidR="000822A7" w:rsidRPr="000822A7" w:rsidRDefault="000822A7" w:rsidP="000822A7">
            <w:pPr>
              <w:adjustRightInd/>
              <w:ind w:firstLine="0"/>
              <w:jc w:val="center"/>
              <w:rPr>
                <w:rFonts w:ascii="Times New Roman" w:eastAsia="Calibri" w:hAnsi="Times New Roman" w:cs="Times New Roman"/>
                <w:bCs/>
                <w:sz w:val="22"/>
                <w:szCs w:val="22"/>
              </w:rPr>
            </w:pPr>
            <w:r w:rsidRPr="000822A7">
              <w:rPr>
                <w:rFonts w:ascii="Times New Roman" w:eastAsia="Calibri" w:hAnsi="Times New Roman" w:cs="Times New Roman"/>
                <w:bCs/>
                <w:sz w:val="22"/>
                <w:szCs w:val="22"/>
              </w:rPr>
              <w:t>Наименование объекта капитального строительства / мероприятия</w:t>
            </w:r>
          </w:p>
        </w:tc>
        <w:tc>
          <w:tcPr>
            <w:tcW w:w="992" w:type="dxa"/>
            <w:vMerge w:val="restart"/>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Мощность</w:t>
            </w:r>
          </w:p>
        </w:tc>
        <w:tc>
          <w:tcPr>
            <w:tcW w:w="1985" w:type="dxa"/>
            <w:vMerge w:val="restart"/>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Ответственное министерство, ведомство</w:t>
            </w:r>
          </w:p>
        </w:tc>
        <w:tc>
          <w:tcPr>
            <w:tcW w:w="5387" w:type="dxa"/>
            <w:gridSpan w:val="3"/>
            <w:shd w:val="clear" w:color="auto" w:fill="auto"/>
          </w:tcPr>
          <w:p w:rsidR="000822A7" w:rsidRPr="000822A7" w:rsidRDefault="000822A7" w:rsidP="000822A7">
            <w:pPr>
              <w:ind w:firstLine="0"/>
              <w:contextualSpacing/>
              <w:jc w:val="center"/>
              <w:outlineLvl w:val="1"/>
              <w:rPr>
                <w:rFonts w:ascii="Times New Roman" w:eastAsia="Calibri" w:hAnsi="Times New Roman" w:cs="Times New Roman"/>
                <w:sz w:val="22"/>
                <w:szCs w:val="22"/>
              </w:rPr>
            </w:pPr>
            <w:r w:rsidRPr="000822A7">
              <w:rPr>
                <w:rFonts w:ascii="Times New Roman" w:eastAsia="Calibri" w:hAnsi="Times New Roman" w:cs="Times New Roman"/>
                <w:sz w:val="22"/>
                <w:szCs w:val="22"/>
              </w:rPr>
              <w:t>Финансирование, тыс. рублей (в текущих ценах)</w:t>
            </w:r>
          </w:p>
        </w:tc>
      </w:tr>
      <w:tr w:rsidR="000822A7" w:rsidRPr="000822A7" w:rsidTr="004C2E2B">
        <w:trPr>
          <w:trHeight w:val="437"/>
        </w:trPr>
        <w:tc>
          <w:tcPr>
            <w:tcW w:w="681" w:type="dxa"/>
            <w:vMerge/>
            <w:shd w:val="clear" w:color="auto" w:fill="auto"/>
            <w:hideMark/>
          </w:tcPr>
          <w:p w:rsidR="000822A7" w:rsidRPr="000822A7" w:rsidRDefault="000822A7" w:rsidP="000822A7">
            <w:pPr>
              <w:adjustRightInd/>
              <w:ind w:firstLine="0"/>
              <w:jc w:val="center"/>
              <w:rPr>
                <w:rFonts w:ascii="Times New Roman" w:eastAsia="Calibri" w:hAnsi="Times New Roman" w:cs="Times New Roman"/>
                <w:sz w:val="22"/>
                <w:szCs w:val="22"/>
              </w:rPr>
            </w:pPr>
          </w:p>
        </w:tc>
        <w:tc>
          <w:tcPr>
            <w:tcW w:w="2126" w:type="dxa"/>
            <w:vMerge/>
            <w:shd w:val="clear" w:color="auto" w:fill="auto"/>
            <w:hideMark/>
          </w:tcPr>
          <w:p w:rsidR="000822A7" w:rsidRPr="000822A7" w:rsidRDefault="000822A7" w:rsidP="000822A7">
            <w:pPr>
              <w:adjustRightInd/>
              <w:ind w:firstLine="0"/>
              <w:jc w:val="center"/>
              <w:rPr>
                <w:rFonts w:ascii="Times New Roman" w:eastAsia="Calibri" w:hAnsi="Times New Roman" w:cs="Times New Roman"/>
                <w:bCs/>
                <w:sz w:val="22"/>
                <w:szCs w:val="22"/>
              </w:rPr>
            </w:pPr>
          </w:p>
        </w:tc>
        <w:tc>
          <w:tcPr>
            <w:tcW w:w="4536" w:type="dxa"/>
            <w:vMerge/>
            <w:shd w:val="clear" w:color="auto" w:fill="auto"/>
            <w:hideMark/>
          </w:tcPr>
          <w:p w:rsidR="000822A7" w:rsidRPr="000822A7" w:rsidRDefault="000822A7" w:rsidP="000822A7">
            <w:pPr>
              <w:adjustRightInd/>
              <w:ind w:firstLine="0"/>
              <w:jc w:val="center"/>
              <w:rPr>
                <w:rFonts w:ascii="Times New Roman" w:eastAsia="Calibri" w:hAnsi="Times New Roman" w:cs="Times New Roman"/>
                <w:bCs/>
                <w:sz w:val="22"/>
                <w:szCs w:val="22"/>
              </w:rPr>
            </w:pPr>
          </w:p>
        </w:tc>
        <w:tc>
          <w:tcPr>
            <w:tcW w:w="992" w:type="dxa"/>
            <w:vMerge/>
            <w:shd w:val="clear" w:color="auto" w:fill="auto"/>
            <w:hideMark/>
          </w:tcPr>
          <w:p w:rsidR="000822A7" w:rsidRPr="000822A7" w:rsidRDefault="000822A7" w:rsidP="000822A7">
            <w:pPr>
              <w:adjustRightInd/>
              <w:ind w:firstLine="0"/>
              <w:jc w:val="center"/>
              <w:rPr>
                <w:rFonts w:ascii="Times New Roman" w:eastAsia="Calibri" w:hAnsi="Times New Roman" w:cs="Times New Roman"/>
                <w:sz w:val="22"/>
                <w:szCs w:val="22"/>
              </w:rPr>
            </w:pPr>
          </w:p>
        </w:tc>
        <w:tc>
          <w:tcPr>
            <w:tcW w:w="1985" w:type="dxa"/>
            <w:vMerge/>
            <w:shd w:val="clear" w:color="auto" w:fill="auto"/>
            <w:hideMark/>
          </w:tcPr>
          <w:p w:rsidR="000822A7" w:rsidRPr="000822A7" w:rsidRDefault="000822A7" w:rsidP="000822A7">
            <w:pPr>
              <w:adjustRightInd/>
              <w:ind w:firstLine="0"/>
              <w:jc w:val="center"/>
              <w:rPr>
                <w:rFonts w:ascii="Times New Roman" w:eastAsia="Calibri" w:hAnsi="Times New Roman" w:cs="Times New Roman"/>
                <w:bCs/>
                <w:sz w:val="22"/>
                <w:szCs w:val="22"/>
              </w:rPr>
            </w:pPr>
          </w:p>
        </w:tc>
        <w:tc>
          <w:tcPr>
            <w:tcW w:w="1985" w:type="dxa"/>
            <w:vMerge w:val="restart"/>
            <w:shd w:val="clear" w:color="auto" w:fill="auto"/>
          </w:tcPr>
          <w:p w:rsidR="000822A7" w:rsidRPr="000822A7" w:rsidRDefault="000822A7" w:rsidP="000822A7">
            <w:pPr>
              <w:ind w:firstLine="0"/>
              <w:contextualSpacing/>
              <w:jc w:val="center"/>
              <w:outlineLvl w:val="1"/>
              <w:rPr>
                <w:rFonts w:ascii="Times New Roman" w:eastAsia="Calibri" w:hAnsi="Times New Roman" w:cs="Times New Roman"/>
                <w:sz w:val="22"/>
                <w:szCs w:val="22"/>
              </w:rPr>
            </w:pPr>
            <w:r w:rsidRPr="000822A7">
              <w:rPr>
                <w:rFonts w:ascii="Times New Roman" w:eastAsia="Calibri" w:hAnsi="Times New Roman" w:cs="Times New Roman"/>
                <w:sz w:val="22"/>
                <w:szCs w:val="22"/>
              </w:rPr>
              <w:t>Всего средств</w:t>
            </w:r>
          </w:p>
        </w:tc>
        <w:tc>
          <w:tcPr>
            <w:tcW w:w="3402" w:type="dxa"/>
            <w:gridSpan w:val="2"/>
            <w:shd w:val="clear" w:color="auto" w:fill="auto"/>
          </w:tcPr>
          <w:p w:rsidR="000822A7" w:rsidRPr="000822A7" w:rsidRDefault="000822A7" w:rsidP="000822A7">
            <w:pPr>
              <w:ind w:firstLine="0"/>
              <w:contextualSpacing/>
              <w:jc w:val="center"/>
              <w:outlineLvl w:val="1"/>
              <w:rPr>
                <w:rFonts w:ascii="Times New Roman" w:eastAsia="Calibri" w:hAnsi="Times New Roman" w:cs="Times New Roman"/>
                <w:sz w:val="22"/>
                <w:szCs w:val="22"/>
              </w:rPr>
            </w:pPr>
            <w:r w:rsidRPr="000822A7">
              <w:rPr>
                <w:rFonts w:ascii="Times New Roman" w:eastAsia="Calibri" w:hAnsi="Times New Roman" w:cs="Times New Roman"/>
                <w:sz w:val="22"/>
                <w:szCs w:val="22"/>
              </w:rPr>
              <w:t xml:space="preserve">В том числе </w:t>
            </w:r>
          </w:p>
        </w:tc>
      </w:tr>
      <w:tr w:rsidR="000822A7" w:rsidRPr="000822A7" w:rsidTr="004C2E2B">
        <w:trPr>
          <w:trHeight w:val="749"/>
        </w:trPr>
        <w:tc>
          <w:tcPr>
            <w:tcW w:w="681" w:type="dxa"/>
            <w:vMerge/>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p>
        </w:tc>
        <w:tc>
          <w:tcPr>
            <w:tcW w:w="2126" w:type="dxa"/>
            <w:vMerge/>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p>
        </w:tc>
        <w:tc>
          <w:tcPr>
            <w:tcW w:w="4536" w:type="dxa"/>
            <w:vMerge/>
            <w:shd w:val="clear" w:color="auto" w:fill="auto"/>
          </w:tcPr>
          <w:p w:rsidR="000822A7" w:rsidRPr="000822A7" w:rsidRDefault="000822A7" w:rsidP="000822A7">
            <w:pPr>
              <w:adjustRightInd/>
              <w:ind w:firstLine="0"/>
              <w:jc w:val="center"/>
              <w:rPr>
                <w:rFonts w:ascii="Times New Roman" w:eastAsia="Calibri" w:hAnsi="Times New Roman" w:cs="Times New Roman"/>
                <w:bCs/>
                <w:sz w:val="22"/>
                <w:szCs w:val="22"/>
              </w:rPr>
            </w:pPr>
          </w:p>
        </w:tc>
        <w:tc>
          <w:tcPr>
            <w:tcW w:w="992" w:type="dxa"/>
            <w:vMerge/>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p>
        </w:tc>
        <w:tc>
          <w:tcPr>
            <w:tcW w:w="1985" w:type="dxa"/>
            <w:vMerge/>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p>
        </w:tc>
        <w:tc>
          <w:tcPr>
            <w:tcW w:w="1985" w:type="dxa"/>
            <w:vMerge/>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p>
        </w:tc>
        <w:tc>
          <w:tcPr>
            <w:tcW w:w="1418" w:type="dxa"/>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lang w:eastAsia="en-US"/>
              </w:rPr>
              <w:t>средства бюджета Республики Татарстан</w:t>
            </w:r>
          </w:p>
        </w:tc>
        <w:tc>
          <w:tcPr>
            <w:tcW w:w="1984" w:type="dxa"/>
            <w:shd w:val="clear" w:color="auto" w:fill="auto"/>
          </w:tcPr>
          <w:p w:rsidR="000822A7" w:rsidRPr="000822A7" w:rsidRDefault="000822A7" w:rsidP="000822A7">
            <w:pPr>
              <w:ind w:firstLine="0"/>
              <w:contextualSpacing/>
              <w:jc w:val="center"/>
              <w:outlineLvl w:val="1"/>
              <w:rPr>
                <w:rFonts w:ascii="Times New Roman" w:eastAsia="Calibri" w:hAnsi="Times New Roman" w:cs="Times New Roman"/>
                <w:sz w:val="22"/>
                <w:szCs w:val="22"/>
              </w:rPr>
            </w:pPr>
            <w:r w:rsidRPr="000822A7">
              <w:rPr>
                <w:rFonts w:ascii="Times New Roman" w:eastAsia="Calibri" w:hAnsi="Times New Roman" w:cs="Times New Roman"/>
                <w:sz w:val="22"/>
                <w:szCs w:val="22"/>
              </w:rPr>
              <w:t xml:space="preserve">средства </w:t>
            </w:r>
            <w:r w:rsidRPr="000822A7">
              <w:rPr>
                <w:rFonts w:ascii="Times New Roman" w:hAnsi="Times New Roman" w:cs="Times New Roman"/>
                <w:sz w:val="22"/>
                <w:szCs w:val="22"/>
              </w:rPr>
              <w:t>федерального бюджета, планируемые к привлечению</w:t>
            </w:r>
          </w:p>
        </w:tc>
      </w:tr>
    </w:tbl>
    <w:p w:rsidR="000822A7" w:rsidRPr="000822A7" w:rsidRDefault="000822A7" w:rsidP="000822A7">
      <w:pPr>
        <w:autoSpaceDE/>
        <w:autoSpaceDN/>
        <w:adjustRightInd/>
        <w:ind w:firstLine="0"/>
        <w:outlineLvl w:val="0"/>
        <w:rPr>
          <w:rFonts w:ascii="Times New Roman" w:hAnsi="Times New Roman" w:cs="Times New Roman"/>
          <w:b/>
          <w:sz w:val="2"/>
          <w:szCs w:val="2"/>
        </w:rPr>
      </w:pPr>
    </w:p>
    <w:tbl>
      <w:tblPr>
        <w:tblW w:w="15707" w:type="dxa"/>
        <w:tblInd w:w="-431"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126"/>
        <w:gridCol w:w="4536"/>
        <w:gridCol w:w="993"/>
        <w:gridCol w:w="1985"/>
        <w:gridCol w:w="1985"/>
        <w:gridCol w:w="1418"/>
        <w:gridCol w:w="1984"/>
      </w:tblGrid>
      <w:tr w:rsidR="000822A7" w:rsidRPr="000822A7" w:rsidTr="004C2E2B">
        <w:trPr>
          <w:trHeight w:val="203"/>
          <w:tblHeader/>
        </w:trPr>
        <w:tc>
          <w:tcPr>
            <w:tcW w:w="681" w:type="dxa"/>
            <w:tcBorders>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1</w:t>
            </w:r>
          </w:p>
        </w:tc>
        <w:tc>
          <w:tcPr>
            <w:tcW w:w="2126" w:type="dxa"/>
            <w:tcBorders>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2</w:t>
            </w:r>
          </w:p>
        </w:tc>
        <w:tc>
          <w:tcPr>
            <w:tcW w:w="4536" w:type="dxa"/>
            <w:tcBorders>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bCs/>
                <w:sz w:val="22"/>
                <w:szCs w:val="22"/>
              </w:rPr>
            </w:pPr>
            <w:r w:rsidRPr="000822A7">
              <w:rPr>
                <w:rFonts w:ascii="Times New Roman" w:eastAsia="Calibri" w:hAnsi="Times New Roman" w:cs="Times New Roman"/>
                <w:bCs/>
                <w:sz w:val="22"/>
                <w:szCs w:val="22"/>
              </w:rPr>
              <w:t>3</w:t>
            </w:r>
          </w:p>
        </w:tc>
        <w:tc>
          <w:tcPr>
            <w:tcW w:w="992" w:type="dxa"/>
            <w:tcBorders>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4</w:t>
            </w:r>
          </w:p>
        </w:tc>
        <w:tc>
          <w:tcPr>
            <w:tcW w:w="1985" w:type="dxa"/>
            <w:tcBorders>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5</w:t>
            </w:r>
          </w:p>
        </w:tc>
        <w:tc>
          <w:tcPr>
            <w:tcW w:w="1985" w:type="dxa"/>
            <w:tcBorders>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lang w:eastAsia="en-US"/>
              </w:rPr>
            </w:pPr>
            <w:r w:rsidRPr="000822A7">
              <w:rPr>
                <w:rFonts w:ascii="Times New Roman" w:eastAsia="Calibri" w:hAnsi="Times New Roman" w:cs="Times New Roman"/>
                <w:sz w:val="22"/>
                <w:szCs w:val="22"/>
                <w:lang w:eastAsia="en-US"/>
              </w:rPr>
              <w:t>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ind w:firstLine="0"/>
              <w:contextualSpacing/>
              <w:jc w:val="center"/>
              <w:outlineLvl w:val="1"/>
              <w:rPr>
                <w:rFonts w:ascii="Times New Roman" w:eastAsia="Calibri" w:hAnsi="Times New Roman" w:cs="Times New Roman"/>
                <w:sz w:val="22"/>
                <w:szCs w:val="22"/>
              </w:rPr>
            </w:pPr>
            <w:r w:rsidRPr="000822A7">
              <w:rPr>
                <w:rFonts w:ascii="Times New Roman" w:eastAsia="Calibri" w:hAnsi="Times New Roman" w:cs="Times New Roman"/>
                <w:sz w:val="22"/>
                <w:szCs w:val="22"/>
              </w:rPr>
              <w:t>8</w:t>
            </w:r>
          </w:p>
        </w:tc>
      </w:tr>
      <w:tr w:rsidR="000822A7" w:rsidRPr="000822A7" w:rsidTr="004C2E2B">
        <w:trPr>
          <w:trHeight w:val="749"/>
        </w:trPr>
        <w:tc>
          <w:tcPr>
            <w:tcW w:w="681" w:type="dxa"/>
            <w:tcBorders>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1.</w:t>
            </w:r>
          </w:p>
        </w:tc>
        <w:tc>
          <w:tcPr>
            <w:tcW w:w="2126" w:type="dxa"/>
            <w:tcBorders>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left"/>
              <w:rPr>
                <w:rFonts w:ascii="Times New Roman" w:hAnsi="Times New Roman" w:cs="Times New Roman"/>
                <w:sz w:val="22"/>
                <w:szCs w:val="22"/>
                <w:lang w:val="en-US"/>
              </w:rPr>
            </w:pPr>
            <w:r w:rsidRPr="000822A7">
              <w:rPr>
                <w:rFonts w:ascii="Times New Roman" w:hAnsi="Times New Roman" w:cs="Times New Roman"/>
                <w:sz w:val="22"/>
                <w:szCs w:val="22"/>
              </w:rPr>
              <w:t>Агрызский муниципальный район</w:t>
            </w:r>
          </w:p>
        </w:tc>
        <w:tc>
          <w:tcPr>
            <w:tcW w:w="4536" w:type="dxa"/>
            <w:tcBorders>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rPr>
                <w:rFonts w:ascii="Times New Roman" w:hAnsi="Times New Roman" w:cs="Times New Roman"/>
                <w:sz w:val="22"/>
                <w:szCs w:val="22"/>
              </w:rPr>
            </w:pPr>
            <w:r w:rsidRPr="000822A7">
              <w:rPr>
                <w:rFonts w:ascii="Times New Roman" w:hAnsi="Times New Roman" w:cs="Times New Roman"/>
                <w:sz w:val="22"/>
                <w:szCs w:val="22"/>
              </w:rPr>
              <w:t>Строительство биологических очистных сооружений в с.Красный Бор Агрызского муниципального района Республики Татарстан</w:t>
            </w:r>
          </w:p>
        </w:tc>
        <w:tc>
          <w:tcPr>
            <w:tcW w:w="992" w:type="dxa"/>
            <w:tcBorders>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hAnsi="Times New Roman" w:cs="Times New Roman"/>
              </w:rPr>
            </w:pPr>
            <w:r w:rsidRPr="000822A7">
              <w:rPr>
                <w:rFonts w:ascii="Times New Roman" w:hAnsi="Times New Roman" w:cs="Times New Roman"/>
              </w:rPr>
              <w:t xml:space="preserve">150 </w:t>
            </w:r>
          </w:p>
          <w:p w:rsidR="000822A7" w:rsidRPr="000822A7" w:rsidRDefault="000822A7" w:rsidP="000822A7">
            <w:pPr>
              <w:adjustRightInd/>
              <w:ind w:firstLine="0"/>
              <w:jc w:val="center"/>
              <w:rPr>
                <w:rFonts w:ascii="Times New Roman" w:hAnsi="Times New Roman" w:cs="Times New Roman"/>
              </w:rPr>
            </w:pPr>
            <w:r w:rsidRPr="000822A7">
              <w:rPr>
                <w:rFonts w:ascii="Times New Roman" w:hAnsi="Times New Roman" w:cs="Times New Roman"/>
              </w:rPr>
              <w:t>куб.</w:t>
            </w:r>
            <w:proofErr w:type="gramStart"/>
            <w:r w:rsidRPr="000822A7">
              <w:rPr>
                <w:rFonts w:ascii="Times New Roman" w:hAnsi="Times New Roman" w:cs="Times New Roman"/>
              </w:rPr>
              <w:t>мет-ров</w:t>
            </w:r>
            <w:proofErr w:type="gramEnd"/>
            <w:r w:rsidRPr="000822A7">
              <w:rPr>
                <w:rFonts w:ascii="Times New Roman" w:hAnsi="Times New Roman" w:cs="Times New Roman"/>
              </w:rPr>
              <w:t xml:space="preserve"> в сутки</w:t>
            </w:r>
          </w:p>
        </w:tc>
        <w:tc>
          <w:tcPr>
            <w:tcW w:w="1985" w:type="dxa"/>
            <w:tcBorders>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МСАЖКХ</w:t>
            </w:r>
            <w:r w:rsidRPr="000822A7">
              <w:rPr>
                <w:rFonts w:ascii="Times New Roman" w:hAnsi="Times New Roman" w:cs="Times New Roman"/>
                <w:sz w:val="16"/>
                <w:szCs w:val="16"/>
                <w:vertAlign w:val="superscript"/>
              </w:rPr>
              <w:footnoteReference w:id="5"/>
            </w:r>
            <w:r w:rsidRPr="000822A7">
              <w:rPr>
                <w:rFonts w:ascii="Times New Roman" w:eastAsia="Calibri" w:hAnsi="Times New Roman" w:cs="Times New Roman"/>
                <w:sz w:val="22"/>
                <w:szCs w:val="22"/>
              </w:rPr>
              <w:t>,</w:t>
            </w:r>
          </w:p>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 xml:space="preserve"> ГИСУ, ОМС</w:t>
            </w:r>
          </w:p>
        </w:tc>
        <w:tc>
          <w:tcPr>
            <w:tcW w:w="1985" w:type="dxa"/>
            <w:tcBorders>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10 752,22</w:t>
            </w:r>
            <w:r w:rsidRPr="000822A7">
              <w:rPr>
                <w:rFonts w:ascii="Times New Roman" w:hAnsi="Times New Roman" w:cs="Times New Roman"/>
                <w:sz w:val="22"/>
                <w:szCs w:val="22"/>
              </w:rPr>
              <w:tab/>
            </w:r>
          </w:p>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ab/>
            </w:r>
          </w:p>
          <w:p w:rsidR="000822A7" w:rsidRPr="000822A7" w:rsidRDefault="000822A7" w:rsidP="000822A7">
            <w:pPr>
              <w:adjustRightInd/>
              <w:ind w:firstLine="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2 042,92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8 709,3</w:t>
            </w:r>
          </w:p>
        </w:tc>
      </w:tr>
      <w:tr w:rsidR="000822A7" w:rsidRPr="000822A7" w:rsidTr="004C2E2B">
        <w:trPr>
          <w:trHeight w:val="749"/>
        </w:trPr>
        <w:tc>
          <w:tcPr>
            <w:tcW w:w="681" w:type="dxa"/>
            <w:tcBorders>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2.</w:t>
            </w:r>
          </w:p>
        </w:tc>
        <w:tc>
          <w:tcPr>
            <w:tcW w:w="2126" w:type="dxa"/>
            <w:tcBorders>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left"/>
              <w:rPr>
                <w:rFonts w:ascii="Times New Roman" w:hAnsi="Times New Roman" w:cs="Times New Roman"/>
                <w:sz w:val="22"/>
                <w:szCs w:val="22"/>
                <w:lang w:val="en-US"/>
              </w:rPr>
            </w:pPr>
            <w:r w:rsidRPr="000822A7">
              <w:rPr>
                <w:rFonts w:ascii="Times New Roman" w:hAnsi="Times New Roman" w:cs="Times New Roman"/>
                <w:sz w:val="22"/>
                <w:szCs w:val="22"/>
              </w:rPr>
              <w:t>Алексеевский муниципальный район</w:t>
            </w:r>
          </w:p>
        </w:tc>
        <w:tc>
          <w:tcPr>
            <w:tcW w:w="4536" w:type="dxa"/>
            <w:tcBorders>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rPr>
                <w:rFonts w:ascii="Times New Roman" w:hAnsi="Times New Roman" w:cs="Times New Roman"/>
                <w:sz w:val="22"/>
                <w:szCs w:val="22"/>
              </w:rPr>
            </w:pPr>
            <w:r w:rsidRPr="000822A7">
              <w:rPr>
                <w:rFonts w:ascii="Times New Roman" w:hAnsi="Times New Roman" w:cs="Times New Roman"/>
                <w:sz w:val="22"/>
                <w:szCs w:val="22"/>
              </w:rPr>
              <w:t>Строительство очистных сооружений в пгт.Алексеевское Алексеевского муниципального района РТ</w:t>
            </w:r>
          </w:p>
        </w:tc>
        <w:tc>
          <w:tcPr>
            <w:tcW w:w="992" w:type="dxa"/>
            <w:tcBorders>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rPr>
            </w:pPr>
            <w:r w:rsidRPr="000822A7">
              <w:rPr>
                <w:rFonts w:ascii="Times New Roman" w:hAnsi="Times New Roman" w:cs="Times New Roman"/>
              </w:rPr>
              <w:t>1 200</w:t>
            </w:r>
          </w:p>
          <w:p w:rsidR="000822A7" w:rsidRPr="000822A7" w:rsidRDefault="000822A7" w:rsidP="000822A7">
            <w:pPr>
              <w:widowControl/>
              <w:autoSpaceDE/>
              <w:autoSpaceDN/>
              <w:adjustRightInd/>
              <w:ind w:firstLine="0"/>
              <w:jc w:val="center"/>
              <w:rPr>
                <w:rFonts w:ascii="Times New Roman" w:hAnsi="Times New Roman" w:cs="Times New Roman"/>
                <w:lang w:eastAsia="en-US"/>
              </w:rPr>
            </w:pPr>
            <w:r w:rsidRPr="000822A7">
              <w:rPr>
                <w:rFonts w:ascii="Times New Roman" w:hAnsi="Times New Roman" w:cs="Times New Roman"/>
              </w:rPr>
              <w:t>куб.</w:t>
            </w:r>
            <w:proofErr w:type="gramStart"/>
            <w:r w:rsidRPr="000822A7">
              <w:rPr>
                <w:rFonts w:ascii="Times New Roman" w:hAnsi="Times New Roman" w:cs="Times New Roman"/>
              </w:rPr>
              <w:t>мет-ров</w:t>
            </w:r>
            <w:proofErr w:type="gramEnd"/>
            <w:r w:rsidRPr="000822A7">
              <w:rPr>
                <w:rFonts w:ascii="Times New Roman" w:hAnsi="Times New Roman" w:cs="Times New Roman"/>
              </w:rPr>
              <w:t xml:space="preserve"> в сутки</w:t>
            </w:r>
          </w:p>
        </w:tc>
        <w:tc>
          <w:tcPr>
            <w:tcW w:w="1985" w:type="dxa"/>
            <w:tcBorders>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МСАЖКХ,</w:t>
            </w:r>
          </w:p>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 xml:space="preserve"> ГИСУ, ОМС</w:t>
            </w:r>
          </w:p>
        </w:tc>
        <w:tc>
          <w:tcPr>
            <w:tcW w:w="1985" w:type="dxa"/>
            <w:tcBorders>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42 101,54</w:t>
            </w:r>
            <w:r w:rsidRPr="000822A7">
              <w:rPr>
                <w:rFonts w:ascii="Times New Roman" w:hAnsi="Times New Roman" w:cs="Times New Roman"/>
                <w:sz w:val="22"/>
                <w:szCs w:val="22"/>
              </w:rPr>
              <w:tab/>
            </w:r>
          </w:p>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ab/>
            </w:r>
          </w:p>
          <w:p w:rsidR="000822A7" w:rsidRPr="000822A7" w:rsidRDefault="000822A7" w:rsidP="000822A7">
            <w:pPr>
              <w:adjustRightInd/>
              <w:ind w:firstLine="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7 999,34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34 102,2</w:t>
            </w:r>
          </w:p>
        </w:tc>
      </w:tr>
      <w:tr w:rsidR="000822A7" w:rsidRPr="000822A7" w:rsidTr="004C2E2B">
        <w:trPr>
          <w:trHeight w:val="749"/>
        </w:trPr>
        <w:tc>
          <w:tcPr>
            <w:tcW w:w="681"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lastRenderedPageBreak/>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left"/>
              <w:rPr>
                <w:rFonts w:ascii="Times New Roman" w:hAnsi="Times New Roman" w:cs="Times New Roman"/>
                <w:sz w:val="22"/>
                <w:szCs w:val="22"/>
              </w:rPr>
            </w:pPr>
            <w:r w:rsidRPr="000822A7">
              <w:rPr>
                <w:rFonts w:ascii="Times New Roman" w:hAnsi="Times New Roman" w:cs="Times New Roman"/>
                <w:sz w:val="22"/>
                <w:szCs w:val="22"/>
              </w:rPr>
              <w:t>Елабужский муниципальный район</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rPr>
                <w:rFonts w:ascii="Times New Roman" w:hAnsi="Times New Roman" w:cs="Times New Roman"/>
                <w:sz w:val="22"/>
                <w:szCs w:val="22"/>
              </w:rPr>
            </w:pPr>
            <w:r w:rsidRPr="000822A7">
              <w:rPr>
                <w:rFonts w:ascii="Times New Roman" w:hAnsi="Times New Roman" w:cs="Times New Roman"/>
                <w:sz w:val="22"/>
                <w:szCs w:val="22"/>
              </w:rPr>
              <w:t xml:space="preserve">Реконструкция районных очистных сооружений бытовых и промышленных сточных вод ОЭЗ ППТ «Алабуга» и г.Елабуги. I этап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19 500</w:t>
            </w:r>
          </w:p>
          <w:p w:rsidR="000822A7" w:rsidRPr="000822A7" w:rsidRDefault="000822A7" w:rsidP="000822A7">
            <w:pPr>
              <w:widowControl/>
              <w:autoSpaceDE/>
              <w:autoSpaceDN/>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куб.</w:t>
            </w:r>
            <w:proofErr w:type="gramStart"/>
            <w:r w:rsidRPr="000822A7">
              <w:rPr>
                <w:rFonts w:ascii="Times New Roman" w:hAnsi="Times New Roman" w:cs="Times New Roman"/>
                <w:sz w:val="22"/>
                <w:szCs w:val="22"/>
              </w:rPr>
              <w:t>мет-ров</w:t>
            </w:r>
            <w:proofErr w:type="gramEnd"/>
            <w:r w:rsidRPr="000822A7">
              <w:rPr>
                <w:rFonts w:ascii="Times New Roman" w:hAnsi="Times New Roman" w:cs="Times New Roman"/>
                <w:sz w:val="22"/>
                <w:szCs w:val="22"/>
              </w:rPr>
              <w:t xml:space="preserve"> в сутки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МСАЖКХ,</w:t>
            </w:r>
          </w:p>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 xml:space="preserve"> ГИСУ, ОМС</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59 801,94</w:t>
            </w:r>
            <w:r w:rsidRPr="000822A7">
              <w:rPr>
                <w:rFonts w:ascii="Times New Roman" w:hAnsi="Times New Roman" w:cs="Times New Roman"/>
                <w:sz w:val="22"/>
                <w:szCs w:val="22"/>
              </w:rPr>
              <w:tab/>
            </w:r>
          </w:p>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ab/>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11 362,34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48 439,6</w:t>
            </w:r>
          </w:p>
        </w:tc>
      </w:tr>
      <w:tr w:rsidR="000822A7" w:rsidRPr="000822A7" w:rsidTr="004C2E2B">
        <w:trPr>
          <w:trHeight w:val="749"/>
        </w:trPr>
        <w:tc>
          <w:tcPr>
            <w:tcW w:w="681"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left"/>
              <w:rPr>
                <w:rFonts w:ascii="Times New Roman" w:hAnsi="Times New Roman" w:cs="Times New Roman"/>
                <w:sz w:val="22"/>
                <w:szCs w:val="22"/>
              </w:rPr>
            </w:pPr>
            <w:r w:rsidRPr="000822A7">
              <w:rPr>
                <w:rFonts w:ascii="Times New Roman" w:hAnsi="Times New Roman" w:cs="Times New Roman"/>
                <w:sz w:val="22"/>
                <w:szCs w:val="22"/>
              </w:rPr>
              <w:t>Елабужский муниципальный район</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rPr>
                <w:rFonts w:ascii="Times New Roman" w:hAnsi="Times New Roman" w:cs="Times New Roman"/>
                <w:sz w:val="22"/>
                <w:szCs w:val="22"/>
              </w:rPr>
            </w:pPr>
            <w:r w:rsidRPr="000822A7">
              <w:rPr>
                <w:rFonts w:ascii="Times New Roman" w:hAnsi="Times New Roman" w:cs="Times New Roman"/>
                <w:sz w:val="22"/>
                <w:szCs w:val="22"/>
              </w:rPr>
              <w:t>Реконструкция районных очистных сооружений бытовых и промышленных сточных вод ОЭЗ ППТ «Алабуга» и г.Елабуги. II этап</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19 500</w:t>
            </w:r>
          </w:p>
          <w:p w:rsidR="000822A7" w:rsidRPr="000822A7" w:rsidRDefault="000822A7" w:rsidP="000822A7">
            <w:pPr>
              <w:widowControl/>
              <w:autoSpaceDE/>
              <w:autoSpaceDN/>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куб.</w:t>
            </w:r>
            <w:proofErr w:type="gramStart"/>
            <w:r w:rsidRPr="000822A7">
              <w:rPr>
                <w:rFonts w:ascii="Times New Roman" w:hAnsi="Times New Roman" w:cs="Times New Roman"/>
                <w:sz w:val="22"/>
                <w:szCs w:val="22"/>
              </w:rPr>
              <w:t>мет-ров</w:t>
            </w:r>
            <w:proofErr w:type="gramEnd"/>
            <w:r w:rsidRPr="000822A7">
              <w:rPr>
                <w:rFonts w:ascii="Times New Roman" w:hAnsi="Times New Roman" w:cs="Times New Roman"/>
                <w:sz w:val="22"/>
                <w:szCs w:val="22"/>
              </w:rPr>
              <w:t xml:space="preserve"> в сутки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МСАЖКХ,</w:t>
            </w:r>
          </w:p>
          <w:p w:rsidR="000822A7" w:rsidRPr="000822A7" w:rsidRDefault="000822A7" w:rsidP="000822A7">
            <w:pPr>
              <w:adjustRightInd/>
              <w:ind w:firstLine="0"/>
              <w:jc w:val="center"/>
              <w:rPr>
                <w:rFonts w:ascii="Times New Roman" w:eastAsia="Calibri" w:hAnsi="Times New Roman" w:cs="Times New Roman"/>
                <w:sz w:val="22"/>
                <w:szCs w:val="22"/>
                <w:lang w:val="en-US"/>
              </w:rPr>
            </w:pPr>
            <w:r w:rsidRPr="000822A7">
              <w:rPr>
                <w:rFonts w:ascii="Times New Roman" w:eastAsia="Calibri" w:hAnsi="Times New Roman" w:cs="Times New Roman"/>
                <w:sz w:val="22"/>
                <w:szCs w:val="22"/>
              </w:rPr>
              <w:t xml:space="preserve"> ГИСУ, ОМС</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604 648,02</w:t>
            </w:r>
            <w:r w:rsidRPr="000822A7">
              <w:rPr>
                <w:rFonts w:ascii="Times New Roman" w:hAnsi="Times New Roman" w:cs="Times New Roman"/>
                <w:sz w:val="22"/>
                <w:szCs w:val="22"/>
              </w:rPr>
              <w:tab/>
            </w:r>
          </w:p>
          <w:p w:rsidR="000822A7" w:rsidRPr="000822A7" w:rsidRDefault="000822A7" w:rsidP="000822A7">
            <w:pPr>
              <w:adjustRightInd/>
              <w:ind w:firstLine="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114 883,12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489 764,9</w:t>
            </w:r>
            <w:r w:rsidRPr="000822A7">
              <w:rPr>
                <w:rFonts w:ascii="Times New Roman" w:hAnsi="Times New Roman" w:cs="Times New Roman"/>
                <w:sz w:val="22"/>
                <w:szCs w:val="22"/>
              </w:rPr>
              <w:tab/>
            </w:r>
          </w:p>
          <w:p w:rsidR="000822A7" w:rsidRPr="000822A7" w:rsidRDefault="000822A7" w:rsidP="000822A7">
            <w:pPr>
              <w:adjustRightInd/>
              <w:ind w:firstLine="0"/>
              <w:jc w:val="center"/>
              <w:rPr>
                <w:rFonts w:ascii="Times New Roman" w:hAnsi="Times New Roman" w:cs="Times New Roman"/>
                <w:sz w:val="22"/>
                <w:szCs w:val="22"/>
              </w:rPr>
            </w:pPr>
          </w:p>
        </w:tc>
      </w:tr>
      <w:tr w:rsidR="000822A7" w:rsidRPr="000822A7" w:rsidTr="004C2E2B">
        <w:trPr>
          <w:trHeight w:val="749"/>
        </w:trPr>
        <w:tc>
          <w:tcPr>
            <w:tcW w:w="681" w:type="dxa"/>
            <w:tcBorders>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5.</w:t>
            </w:r>
          </w:p>
        </w:tc>
        <w:tc>
          <w:tcPr>
            <w:tcW w:w="2126" w:type="dxa"/>
            <w:tcBorders>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left"/>
              <w:rPr>
                <w:rFonts w:ascii="Times New Roman" w:hAnsi="Times New Roman" w:cs="Times New Roman"/>
                <w:sz w:val="22"/>
                <w:szCs w:val="22"/>
                <w:lang w:val="en-US"/>
              </w:rPr>
            </w:pPr>
            <w:r w:rsidRPr="000822A7">
              <w:rPr>
                <w:rFonts w:ascii="Times New Roman" w:hAnsi="Times New Roman" w:cs="Times New Roman"/>
                <w:sz w:val="22"/>
                <w:szCs w:val="22"/>
              </w:rPr>
              <w:t>Зеленодольский муниципальный район</w:t>
            </w:r>
          </w:p>
        </w:tc>
        <w:tc>
          <w:tcPr>
            <w:tcW w:w="4536" w:type="dxa"/>
            <w:tcBorders>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rPr>
                <w:rFonts w:ascii="Times New Roman" w:hAnsi="Times New Roman" w:cs="Times New Roman"/>
                <w:sz w:val="22"/>
                <w:szCs w:val="22"/>
              </w:rPr>
            </w:pPr>
            <w:r w:rsidRPr="000822A7">
              <w:rPr>
                <w:rFonts w:ascii="Times New Roman" w:hAnsi="Times New Roman" w:cs="Times New Roman"/>
                <w:sz w:val="22"/>
                <w:szCs w:val="22"/>
              </w:rPr>
              <w:t>Строительство биологических очистных сооружений в пгт.Нижние Вязовые Зеленодольского муниципального района РТ</w:t>
            </w:r>
          </w:p>
        </w:tc>
        <w:tc>
          <w:tcPr>
            <w:tcW w:w="992" w:type="dxa"/>
            <w:tcBorders>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1 000 куб.</w:t>
            </w:r>
            <w:proofErr w:type="gramStart"/>
            <w:r w:rsidRPr="000822A7">
              <w:rPr>
                <w:rFonts w:ascii="Times New Roman" w:hAnsi="Times New Roman" w:cs="Times New Roman"/>
                <w:sz w:val="22"/>
                <w:szCs w:val="22"/>
              </w:rPr>
              <w:t>мет-ров</w:t>
            </w:r>
            <w:proofErr w:type="gramEnd"/>
            <w:r w:rsidRPr="000822A7">
              <w:rPr>
                <w:rFonts w:ascii="Times New Roman" w:hAnsi="Times New Roman" w:cs="Times New Roman"/>
                <w:sz w:val="22"/>
                <w:szCs w:val="22"/>
              </w:rPr>
              <w:t xml:space="preserve"> в сутки</w:t>
            </w:r>
          </w:p>
        </w:tc>
        <w:tc>
          <w:tcPr>
            <w:tcW w:w="1985" w:type="dxa"/>
            <w:tcBorders>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МСАЖКХ,</w:t>
            </w:r>
          </w:p>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 xml:space="preserve"> ГИСУ, ОМС</w:t>
            </w:r>
          </w:p>
        </w:tc>
        <w:tc>
          <w:tcPr>
            <w:tcW w:w="1985" w:type="dxa"/>
            <w:tcBorders>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200 930,14</w:t>
            </w:r>
            <w:r w:rsidRPr="000822A7">
              <w:rPr>
                <w:rFonts w:ascii="Times New Roman" w:hAnsi="Times New Roman" w:cs="Times New Roman"/>
                <w:sz w:val="22"/>
                <w:szCs w:val="22"/>
              </w:rPr>
              <w:tab/>
            </w:r>
          </w:p>
          <w:p w:rsidR="000822A7" w:rsidRPr="000822A7" w:rsidRDefault="000822A7" w:rsidP="000822A7">
            <w:pPr>
              <w:adjustRightInd/>
              <w:ind w:firstLine="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38 176,74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162 753,4</w:t>
            </w:r>
          </w:p>
          <w:p w:rsidR="000822A7" w:rsidRPr="000822A7" w:rsidRDefault="000822A7" w:rsidP="000822A7">
            <w:pPr>
              <w:adjustRightInd/>
              <w:ind w:firstLine="0"/>
              <w:jc w:val="center"/>
              <w:rPr>
                <w:rFonts w:ascii="Times New Roman" w:hAnsi="Times New Roman" w:cs="Times New Roman"/>
                <w:sz w:val="22"/>
                <w:szCs w:val="22"/>
              </w:rPr>
            </w:pPr>
          </w:p>
        </w:tc>
      </w:tr>
      <w:tr w:rsidR="000822A7" w:rsidRPr="000822A7" w:rsidTr="004C2E2B">
        <w:trPr>
          <w:trHeight w:val="749"/>
        </w:trPr>
        <w:tc>
          <w:tcPr>
            <w:tcW w:w="681" w:type="dxa"/>
            <w:tcBorders>
              <w:top w:val="single" w:sz="4" w:space="0" w:color="auto"/>
              <w:left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6.</w:t>
            </w:r>
          </w:p>
        </w:tc>
        <w:tc>
          <w:tcPr>
            <w:tcW w:w="2126" w:type="dxa"/>
            <w:tcBorders>
              <w:top w:val="single" w:sz="4" w:space="0" w:color="auto"/>
              <w:left w:val="single" w:sz="4" w:space="0" w:color="auto"/>
              <w:right w:val="single" w:sz="4" w:space="0" w:color="auto"/>
            </w:tcBorders>
            <w:shd w:val="clear" w:color="auto" w:fill="auto"/>
          </w:tcPr>
          <w:p w:rsidR="000822A7" w:rsidRPr="000822A7" w:rsidRDefault="000822A7" w:rsidP="000822A7">
            <w:pPr>
              <w:adjustRightInd/>
              <w:ind w:firstLine="0"/>
              <w:jc w:val="left"/>
              <w:rPr>
                <w:rFonts w:ascii="Times New Roman" w:hAnsi="Times New Roman" w:cs="Times New Roman"/>
                <w:sz w:val="22"/>
                <w:szCs w:val="22"/>
              </w:rPr>
            </w:pPr>
            <w:r w:rsidRPr="000822A7">
              <w:rPr>
                <w:rFonts w:ascii="Times New Roman" w:hAnsi="Times New Roman" w:cs="Times New Roman"/>
                <w:sz w:val="22"/>
                <w:szCs w:val="22"/>
              </w:rPr>
              <w:t>Зеленодольский муниципальный район</w:t>
            </w:r>
          </w:p>
        </w:tc>
        <w:tc>
          <w:tcPr>
            <w:tcW w:w="4536" w:type="dxa"/>
            <w:tcBorders>
              <w:top w:val="single" w:sz="4" w:space="0" w:color="auto"/>
              <w:left w:val="single" w:sz="4" w:space="0" w:color="auto"/>
              <w:right w:val="single" w:sz="4" w:space="0" w:color="auto"/>
            </w:tcBorders>
            <w:shd w:val="clear" w:color="auto" w:fill="auto"/>
          </w:tcPr>
          <w:p w:rsidR="000822A7" w:rsidRPr="000822A7" w:rsidRDefault="000822A7" w:rsidP="000822A7">
            <w:pPr>
              <w:adjustRightInd/>
              <w:ind w:firstLine="0"/>
              <w:rPr>
                <w:rFonts w:ascii="Times New Roman" w:hAnsi="Times New Roman" w:cs="Times New Roman"/>
                <w:sz w:val="22"/>
                <w:szCs w:val="22"/>
              </w:rPr>
            </w:pPr>
            <w:r w:rsidRPr="000822A7">
              <w:rPr>
                <w:rFonts w:ascii="Times New Roman" w:hAnsi="Times New Roman" w:cs="Times New Roman"/>
                <w:sz w:val="22"/>
                <w:szCs w:val="22"/>
              </w:rPr>
              <w:t>Строительство сетей инженерно-технического обеспечения для жилого района «Салават Купере». Сети хозяйственно-бытовой канализации. 6 этап: Биологические очистные сооружения (БОС) пгт.Васильево производительностью                                                                 32 тыс.куб.метров/</w:t>
            </w:r>
            <w:proofErr w:type="gramStart"/>
            <w:r w:rsidRPr="000822A7">
              <w:rPr>
                <w:rFonts w:ascii="Times New Roman" w:hAnsi="Times New Roman" w:cs="Times New Roman"/>
                <w:sz w:val="22"/>
                <w:szCs w:val="22"/>
              </w:rPr>
              <w:t>сут.,</w:t>
            </w:r>
            <w:proofErr w:type="gramEnd"/>
            <w:r w:rsidRPr="000822A7">
              <w:rPr>
                <w:rFonts w:ascii="Times New Roman" w:hAnsi="Times New Roman" w:cs="Times New Roman"/>
                <w:sz w:val="22"/>
                <w:szCs w:val="22"/>
              </w:rPr>
              <w:t xml:space="preserve"> в т.ч.: </w:t>
            </w:r>
          </w:p>
          <w:p w:rsidR="000822A7" w:rsidRPr="000822A7" w:rsidRDefault="000822A7" w:rsidP="000822A7">
            <w:pPr>
              <w:adjustRightInd/>
              <w:ind w:firstLine="0"/>
              <w:rPr>
                <w:rFonts w:ascii="Times New Roman" w:hAnsi="Times New Roman" w:cs="Times New Roman"/>
                <w:sz w:val="22"/>
                <w:szCs w:val="22"/>
              </w:rPr>
            </w:pPr>
            <w:r w:rsidRPr="000822A7">
              <w:rPr>
                <w:rFonts w:ascii="Times New Roman" w:hAnsi="Times New Roman" w:cs="Times New Roman"/>
                <w:sz w:val="22"/>
                <w:szCs w:val="22"/>
              </w:rPr>
              <w:t>первая очередь – до 12 тыс.куб.метров/сут.</w:t>
            </w:r>
          </w:p>
        </w:tc>
        <w:tc>
          <w:tcPr>
            <w:tcW w:w="992" w:type="dxa"/>
            <w:tcBorders>
              <w:top w:val="single" w:sz="4" w:space="0" w:color="auto"/>
              <w:left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12 000 куб.</w:t>
            </w:r>
            <w:proofErr w:type="gramStart"/>
            <w:r w:rsidRPr="000822A7">
              <w:rPr>
                <w:rFonts w:ascii="Times New Roman" w:hAnsi="Times New Roman" w:cs="Times New Roman"/>
                <w:sz w:val="22"/>
                <w:szCs w:val="22"/>
              </w:rPr>
              <w:t>мет-ров</w:t>
            </w:r>
            <w:proofErr w:type="gramEnd"/>
            <w:r w:rsidRPr="000822A7">
              <w:rPr>
                <w:rFonts w:ascii="Times New Roman" w:hAnsi="Times New Roman" w:cs="Times New Roman"/>
                <w:sz w:val="22"/>
                <w:szCs w:val="22"/>
              </w:rPr>
              <w:t xml:space="preserve"> в сутки</w:t>
            </w:r>
          </w:p>
        </w:tc>
        <w:tc>
          <w:tcPr>
            <w:tcW w:w="1985" w:type="dxa"/>
            <w:tcBorders>
              <w:top w:val="single" w:sz="4" w:space="0" w:color="auto"/>
              <w:left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МСАЖКХ,</w:t>
            </w:r>
          </w:p>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 xml:space="preserve"> ГИСУ, ОМС</w:t>
            </w:r>
          </w:p>
        </w:tc>
        <w:tc>
          <w:tcPr>
            <w:tcW w:w="1985" w:type="dxa"/>
            <w:tcBorders>
              <w:top w:val="single" w:sz="4" w:space="0" w:color="auto"/>
              <w:left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176 590,00</w:t>
            </w:r>
            <w:r w:rsidRPr="000822A7">
              <w:rPr>
                <w:rFonts w:ascii="Times New Roman" w:hAnsi="Times New Roman" w:cs="Times New Roman"/>
                <w:sz w:val="22"/>
                <w:szCs w:val="22"/>
              </w:rPr>
              <w:tab/>
            </w:r>
          </w:p>
          <w:p w:rsidR="000822A7" w:rsidRPr="000822A7" w:rsidRDefault="000822A7" w:rsidP="000822A7">
            <w:pPr>
              <w:adjustRightInd/>
              <w:ind w:firstLine="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33 552,10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143 037,9</w:t>
            </w:r>
          </w:p>
          <w:p w:rsidR="000822A7" w:rsidRPr="000822A7" w:rsidRDefault="000822A7" w:rsidP="000822A7">
            <w:pPr>
              <w:adjustRightInd/>
              <w:ind w:firstLine="0"/>
              <w:jc w:val="center"/>
              <w:rPr>
                <w:rFonts w:ascii="Times New Roman" w:hAnsi="Times New Roman" w:cs="Times New Roman"/>
                <w:sz w:val="22"/>
                <w:szCs w:val="22"/>
              </w:rPr>
            </w:pPr>
          </w:p>
        </w:tc>
      </w:tr>
      <w:tr w:rsidR="000822A7" w:rsidRPr="000822A7" w:rsidTr="004C2E2B">
        <w:trPr>
          <w:trHeight w:val="749"/>
        </w:trPr>
        <w:tc>
          <w:tcPr>
            <w:tcW w:w="681" w:type="dxa"/>
            <w:tcBorders>
              <w:left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7.</w:t>
            </w:r>
          </w:p>
        </w:tc>
        <w:tc>
          <w:tcPr>
            <w:tcW w:w="2126" w:type="dxa"/>
            <w:tcBorders>
              <w:left w:val="single" w:sz="4" w:space="0" w:color="auto"/>
              <w:right w:val="single" w:sz="4" w:space="0" w:color="auto"/>
            </w:tcBorders>
            <w:shd w:val="clear" w:color="auto" w:fill="auto"/>
          </w:tcPr>
          <w:p w:rsidR="000822A7" w:rsidRPr="000822A7" w:rsidRDefault="000822A7" w:rsidP="000822A7">
            <w:pPr>
              <w:adjustRightInd/>
              <w:ind w:firstLine="0"/>
              <w:jc w:val="left"/>
              <w:rPr>
                <w:rFonts w:ascii="Times New Roman" w:hAnsi="Times New Roman" w:cs="Times New Roman"/>
                <w:sz w:val="22"/>
                <w:szCs w:val="22"/>
                <w:lang w:val="en-US"/>
              </w:rPr>
            </w:pPr>
            <w:r w:rsidRPr="000822A7">
              <w:rPr>
                <w:rFonts w:ascii="Times New Roman" w:hAnsi="Times New Roman" w:cs="Times New Roman"/>
                <w:sz w:val="22"/>
                <w:szCs w:val="22"/>
              </w:rPr>
              <w:t>Мензелинский муниципальный район</w:t>
            </w:r>
          </w:p>
        </w:tc>
        <w:tc>
          <w:tcPr>
            <w:tcW w:w="4536" w:type="dxa"/>
            <w:tcBorders>
              <w:left w:val="single" w:sz="4" w:space="0" w:color="auto"/>
              <w:right w:val="single" w:sz="4" w:space="0" w:color="auto"/>
            </w:tcBorders>
            <w:shd w:val="clear" w:color="auto" w:fill="auto"/>
          </w:tcPr>
          <w:p w:rsidR="000822A7" w:rsidRPr="000822A7" w:rsidRDefault="000822A7" w:rsidP="000822A7">
            <w:pPr>
              <w:adjustRightInd/>
              <w:ind w:firstLine="0"/>
              <w:rPr>
                <w:rFonts w:ascii="Times New Roman" w:hAnsi="Times New Roman" w:cs="Times New Roman"/>
                <w:sz w:val="22"/>
                <w:szCs w:val="22"/>
              </w:rPr>
            </w:pPr>
            <w:r w:rsidRPr="000822A7">
              <w:rPr>
                <w:rFonts w:ascii="Times New Roman" w:hAnsi="Times New Roman" w:cs="Times New Roman"/>
                <w:sz w:val="22"/>
                <w:szCs w:val="22"/>
              </w:rPr>
              <w:t>Строительство биологических очистных сооружений в пос.Юртово Мензелинского муниципального района</w:t>
            </w:r>
          </w:p>
        </w:tc>
        <w:tc>
          <w:tcPr>
            <w:tcW w:w="992" w:type="dxa"/>
            <w:tcBorders>
              <w:left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80 куб.</w:t>
            </w:r>
            <w:proofErr w:type="gramStart"/>
            <w:r w:rsidRPr="000822A7">
              <w:rPr>
                <w:rFonts w:ascii="Times New Roman" w:hAnsi="Times New Roman" w:cs="Times New Roman"/>
                <w:sz w:val="22"/>
                <w:szCs w:val="22"/>
              </w:rPr>
              <w:t>мет-ров</w:t>
            </w:r>
            <w:proofErr w:type="gramEnd"/>
            <w:r w:rsidRPr="000822A7">
              <w:rPr>
                <w:rFonts w:ascii="Times New Roman" w:hAnsi="Times New Roman" w:cs="Times New Roman"/>
                <w:sz w:val="22"/>
                <w:szCs w:val="22"/>
              </w:rPr>
              <w:t xml:space="preserve"> в сутки</w:t>
            </w:r>
          </w:p>
        </w:tc>
        <w:tc>
          <w:tcPr>
            <w:tcW w:w="1985" w:type="dxa"/>
            <w:tcBorders>
              <w:left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МСАЖКХ,</w:t>
            </w:r>
          </w:p>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 xml:space="preserve"> ГИСУ, ОМС</w:t>
            </w:r>
          </w:p>
        </w:tc>
        <w:tc>
          <w:tcPr>
            <w:tcW w:w="1985" w:type="dxa"/>
            <w:tcBorders>
              <w:left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23 375,27</w:t>
            </w:r>
            <w:r w:rsidRPr="000822A7">
              <w:rPr>
                <w:rFonts w:ascii="Times New Roman" w:hAnsi="Times New Roman" w:cs="Times New Roman"/>
                <w:sz w:val="22"/>
                <w:szCs w:val="22"/>
              </w:rPr>
              <w:tab/>
            </w:r>
          </w:p>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ab/>
            </w:r>
          </w:p>
          <w:p w:rsidR="000822A7" w:rsidRPr="000822A7" w:rsidRDefault="000822A7" w:rsidP="000822A7">
            <w:pPr>
              <w:adjustRightInd/>
              <w:ind w:firstLine="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4 441,37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18 933,9</w:t>
            </w:r>
          </w:p>
        </w:tc>
      </w:tr>
      <w:tr w:rsidR="000822A7" w:rsidRPr="000822A7" w:rsidTr="004C2E2B">
        <w:trPr>
          <w:trHeight w:val="749"/>
        </w:trPr>
        <w:tc>
          <w:tcPr>
            <w:tcW w:w="681" w:type="dxa"/>
            <w:tcBorders>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8.</w:t>
            </w:r>
          </w:p>
        </w:tc>
        <w:tc>
          <w:tcPr>
            <w:tcW w:w="2126" w:type="dxa"/>
            <w:tcBorders>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left"/>
              <w:rPr>
                <w:rFonts w:ascii="Times New Roman" w:hAnsi="Times New Roman" w:cs="Times New Roman"/>
                <w:sz w:val="22"/>
                <w:szCs w:val="22"/>
                <w:lang w:val="en-US"/>
              </w:rPr>
            </w:pPr>
            <w:r w:rsidRPr="000822A7">
              <w:rPr>
                <w:rFonts w:ascii="Times New Roman" w:hAnsi="Times New Roman" w:cs="Times New Roman"/>
                <w:sz w:val="22"/>
                <w:szCs w:val="22"/>
              </w:rPr>
              <w:t>Пестречинский муниципальный район</w:t>
            </w:r>
          </w:p>
        </w:tc>
        <w:tc>
          <w:tcPr>
            <w:tcW w:w="4536" w:type="dxa"/>
            <w:tcBorders>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rPr>
                <w:rFonts w:ascii="Times New Roman" w:hAnsi="Times New Roman" w:cs="Times New Roman"/>
                <w:sz w:val="22"/>
                <w:szCs w:val="22"/>
              </w:rPr>
            </w:pPr>
            <w:r w:rsidRPr="000822A7">
              <w:rPr>
                <w:rFonts w:ascii="Times New Roman" w:hAnsi="Times New Roman" w:cs="Times New Roman"/>
                <w:sz w:val="22"/>
                <w:szCs w:val="22"/>
              </w:rPr>
              <w:t>Строительство БОС в с.Пестрецы Пестречинского муниципального района Республики Татарстан</w:t>
            </w:r>
          </w:p>
        </w:tc>
        <w:tc>
          <w:tcPr>
            <w:tcW w:w="992" w:type="dxa"/>
            <w:tcBorders>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1 100 куб.</w:t>
            </w:r>
            <w:proofErr w:type="gramStart"/>
            <w:r w:rsidRPr="000822A7">
              <w:rPr>
                <w:rFonts w:ascii="Times New Roman" w:hAnsi="Times New Roman" w:cs="Times New Roman"/>
                <w:sz w:val="22"/>
                <w:szCs w:val="22"/>
              </w:rPr>
              <w:t>мет-ров</w:t>
            </w:r>
            <w:proofErr w:type="gramEnd"/>
            <w:r w:rsidRPr="000822A7">
              <w:rPr>
                <w:rFonts w:ascii="Times New Roman" w:hAnsi="Times New Roman" w:cs="Times New Roman"/>
                <w:sz w:val="22"/>
                <w:szCs w:val="22"/>
              </w:rPr>
              <w:t xml:space="preserve"> в сутки</w:t>
            </w:r>
          </w:p>
        </w:tc>
        <w:tc>
          <w:tcPr>
            <w:tcW w:w="1985" w:type="dxa"/>
            <w:tcBorders>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МСАЖКХ,</w:t>
            </w:r>
          </w:p>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 xml:space="preserve"> ГИСУ, ОМС</w:t>
            </w:r>
          </w:p>
        </w:tc>
        <w:tc>
          <w:tcPr>
            <w:tcW w:w="1985" w:type="dxa"/>
            <w:tcBorders>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186 823,16</w:t>
            </w:r>
            <w:r w:rsidRPr="000822A7">
              <w:rPr>
                <w:rFonts w:ascii="Times New Roman" w:hAnsi="Times New Roman" w:cs="Times New Roman"/>
                <w:sz w:val="22"/>
                <w:szCs w:val="22"/>
              </w:rPr>
              <w:tab/>
            </w:r>
          </w:p>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ab/>
            </w:r>
          </w:p>
          <w:p w:rsidR="000822A7" w:rsidRPr="000822A7" w:rsidRDefault="000822A7" w:rsidP="000822A7">
            <w:pPr>
              <w:adjustRightInd/>
              <w:ind w:firstLine="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35 496,36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151 326,8</w:t>
            </w:r>
          </w:p>
        </w:tc>
      </w:tr>
      <w:tr w:rsidR="000822A7" w:rsidRPr="000822A7" w:rsidTr="004C2E2B">
        <w:trPr>
          <w:trHeight w:val="749"/>
        </w:trPr>
        <w:tc>
          <w:tcPr>
            <w:tcW w:w="681" w:type="dxa"/>
            <w:tcBorders>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9.</w:t>
            </w:r>
          </w:p>
        </w:tc>
        <w:tc>
          <w:tcPr>
            <w:tcW w:w="2126" w:type="dxa"/>
            <w:tcBorders>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left"/>
              <w:rPr>
                <w:rFonts w:ascii="Times New Roman" w:hAnsi="Times New Roman" w:cs="Times New Roman"/>
                <w:sz w:val="22"/>
                <w:szCs w:val="22"/>
                <w:lang w:val="en-US"/>
              </w:rPr>
            </w:pPr>
            <w:r w:rsidRPr="000822A7">
              <w:rPr>
                <w:rFonts w:ascii="Times New Roman" w:hAnsi="Times New Roman" w:cs="Times New Roman"/>
                <w:sz w:val="22"/>
                <w:szCs w:val="22"/>
              </w:rPr>
              <w:t>Пестречинский муниципальный район</w:t>
            </w:r>
          </w:p>
        </w:tc>
        <w:tc>
          <w:tcPr>
            <w:tcW w:w="4536" w:type="dxa"/>
            <w:tcBorders>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rPr>
                <w:rFonts w:ascii="Times New Roman" w:hAnsi="Times New Roman" w:cs="Times New Roman"/>
                <w:sz w:val="22"/>
                <w:szCs w:val="22"/>
              </w:rPr>
            </w:pPr>
            <w:r w:rsidRPr="000822A7">
              <w:rPr>
                <w:rFonts w:ascii="Times New Roman" w:hAnsi="Times New Roman" w:cs="Times New Roman"/>
                <w:sz w:val="22"/>
                <w:szCs w:val="22"/>
              </w:rPr>
              <w:t>Строительство БОС в с.Кощаково Пестречинского муниципального района Республики Татарстан</w:t>
            </w:r>
          </w:p>
        </w:tc>
        <w:tc>
          <w:tcPr>
            <w:tcW w:w="992" w:type="dxa"/>
            <w:tcBorders>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400 куб.</w:t>
            </w:r>
            <w:proofErr w:type="gramStart"/>
            <w:r w:rsidRPr="000822A7">
              <w:rPr>
                <w:rFonts w:ascii="Times New Roman" w:hAnsi="Times New Roman" w:cs="Times New Roman"/>
                <w:sz w:val="22"/>
                <w:szCs w:val="22"/>
              </w:rPr>
              <w:t>мет-ров</w:t>
            </w:r>
            <w:proofErr w:type="gramEnd"/>
            <w:r w:rsidRPr="000822A7">
              <w:rPr>
                <w:rFonts w:ascii="Times New Roman" w:hAnsi="Times New Roman" w:cs="Times New Roman"/>
                <w:sz w:val="22"/>
                <w:szCs w:val="22"/>
              </w:rPr>
              <w:t xml:space="preserve"> в сутки</w:t>
            </w:r>
          </w:p>
        </w:tc>
        <w:tc>
          <w:tcPr>
            <w:tcW w:w="1985" w:type="dxa"/>
            <w:tcBorders>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МСАЖКХ,</w:t>
            </w:r>
          </w:p>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 xml:space="preserve"> ГИСУ, ОМС</w:t>
            </w:r>
          </w:p>
        </w:tc>
        <w:tc>
          <w:tcPr>
            <w:tcW w:w="1985" w:type="dxa"/>
            <w:tcBorders>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53 968,86</w:t>
            </w:r>
            <w:r w:rsidRPr="000822A7">
              <w:rPr>
                <w:rFonts w:ascii="Times New Roman" w:hAnsi="Times New Roman" w:cs="Times New Roman"/>
                <w:sz w:val="22"/>
                <w:szCs w:val="22"/>
              </w:rPr>
              <w:tab/>
            </w:r>
          </w:p>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ab/>
            </w:r>
          </w:p>
          <w:p w:rsidR="000822A7" w:rsidRPr="000822A7" w:rsidRDefault="000822A7" w:rsidP="000822A7">
            <w:pPr>
              <w:adjustRightInd/>
              <w:ind w:firstLine="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10 254,06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43 714,8</w:t>
            </w:r>
          </w:p>
        </w:tc>
      </w:tr>
      <w:tr w:rsidR="000822A7" w:rsidRPr="000822A7" w:rsidTr="004C2E2B">
        <w:trPr>
          <w:trHeight w:val="749"/>
        </w:trPr>
        <w:tc>
          <w:tcPr>
            <w:tcW w:w="681" w:type="dxa"/>
            <w:tcBorders>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10.</w:t>
            </w:r>
          </w:p>
        </w:tc>
        <w:tc>
          <w:tcPr>
            <w:tcW w:w="2126" w:type="dxa"/>
            <w:tcBorders>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left"/>
              <w:rPr>
                <w:rFonts w:ascii="Times New Roman" w:hAnsi="Times New Roman" w:cs="Times New Roman"/>
                <w:sz w:val="22"/>
                <w:szCs w:val="22"/>
              </w:rPr>
            </w:pPr>
            <w:r w:rsidRPr="000822A7">
              <w:rPr>
                <w:rFonts w:ascii="Times New Roman" w:hAnsi="Times New Roman" w:cs="Times New Roman"/>
                <w:sz w:val="22"/>
                <w:szCs w:val="22"/>
              </w:rPr>
              <w:t>Тетюшский муниципальный район</w:t>
            </w:r>
          </w:p>
        </w:tc>
        <w:tc>
          <w:tcPr>
            <w:tcW w:w="4536" w:type="dxa"/>
            <w:tcBorders>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rPr>
                <w:rFonts w:ascii="Times New Roman" w:hAnsi="Times New Roman" w:cs="Times New Roman"/>
                <w:sz w:val="22"/>
                <w:szCs w:val="22"/>
              </w:rPr>
            </w:pPr>
            <w:r w:rsidRPr="000822A7">
              <w:rPr>
                <w:rFonts w:ascii="Times New Roman" w:hAnsi="Times New Roman" w:cs="Times New Roman"/>
                <w:sz w:val="22"/>
                <w:szCs w:val="22"/>
              </w:rPr>
              <w:t>Устройство ливневой канализации в г.Тетюши</w:t>
            </w:r>
          </w:p>
        </w:tc>
        <w:tc>
          <w:tcPr>
            <w:tcW w:w="992" w:type="dxa"/>
            <w:tcBorders>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3 020 куб.</w:t>
            </w:r>
            <w:proofErr w:type="gramStart"/>
            <w:r w:rsidRPr="000822A7">
              <w:rPr>
                <w:rFonts w:ascii="Times New Roman" w:hAnsi="Times New Roman" w:cs="Times New Roman"/>
                <w:sz w:val="22"/>
                <w:szCs w:val="22"/>
              </w:rPr>
              <w:t>мет-ров</w:t>
            </w:r>
            <w:proofErr w:type="gramEnd"/>
            <w:r w:rsidRPr="000822A7">
              <w:rPr>
                <w:rFonts w:ascii="Times New Roman" w:hAnsi="Times New Roman" w:cs="Times New Roman"/>
                <w:sz w:val="22"/>
                <w:szCs w:val="22"/>
              </w:rPr>
              <w:t xml:space="preserve"> в сутки</w:t>
            </w:r>
          </w:p>
        </w:tc>
        <w:tc>
          <w:tcPr>
            <w:tcW w:w="1985" w:type="dxa"/>
            <w:tcBorders>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МСАЖКХ,</w:t>
            </w:r>
          </w:p>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 xml:space="preserve"> ГИСУ, ОМС</w:t>
            </w:r>
          </w:p>
        </w:tc>
        <w:tc>
          <w:tcPr>
            <w:tcW w:w="1985" w:type="dxa"/>
            <w:tcBorders>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15 994,07</w:t>
            </w:r>
            <w:r w:rsidRPr="000822A7">
              <w:rPr>
                <w:rFonts w:ascii="Times New Roman" w:hAnsi="Times New Roman" w:cs="Times New Roman"/>
                <w:sz w:val="22"/>
                <w:szCs w:val="22"/>
              </w:rPr>
              <w:tab/>
            </w:r>
          </w:p>
          <w:p w:rsidR="000822A7" w:rsidRPr="000822A7" w:rsidRDefault="000822A7" w:rsidP="000822A7">
            <w:pPr>
              <w:adjustRightInd/>
              <w:ind w:firstLine="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3 038,87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12 955,2</w:t>
            </w:r>
            <w:r w:rsidRPr="000822A7">
              <w:rPr>
                <w:rFonts w:ascii="Times New Roman" w:hAnsi="Times New Roman" w:cs="Times New Roman"/>
                <w:sz w:val="22"/>
                <w:szCs w:val="22"/>
              </w:rPr>
              <w:tab/>
            </w:r>
          </w:p>
          <w:p w:rsidR="000822A7" w:rsidRPr="000822A7" w:rsidRDefault="000822A7" w:rsidP="000822A7">
            <w:pPr>
              <w:adjustRightInd/>
              <w:ind w:firstLine="0"/>
              <w:jc w:val="center"/>
              <w:rPr>
                <w:rFonts w:ascii="Times New Roman" w:hAnsi="Times New Roman" w:cs="Times New Roman"/>
                <w:sz w:val="22"/>
                <w:szCs w:val="22"/>
              </w:rPr>
            </w:pPr>
          </w:p>
        </w:tc>
      </w:tr>
      <w:tr w:rsidR="000822A7" w:rsidRPr="000822A7" w:rsidTr="004C2E2B">
        <w:trPr>
          <w:trHeight w:val="749"/>
        </w:trPr>
        <w:tc>
          <w:tcPr>
            <w:tcW w:w="681" w:type="dxa"/>
            <w:tcBorders>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lastRenderedPageBreak/>
              <w:t>11.</w:t>
            </w:r>
          </w:p>
        </w:tc>
        <w:tc>
          <w:tcPr>
            <w:tcW w:w="2126" w:type="dxa"/>
            <w:tcBorders>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left"/>
              <w:rPr>
                <w:rFonts w:ascii="Times New Roman" w:hAnsi="Times New Roman" w:cs="Times New Roman"/>
                <w:sz w:val="22"/>
                <w:szCs w:val="22"/>
                <w:lang w:val="en-US"/>
              </w:rPr>
            </w:pPr>
            <w:r w:rsidRPr="000822A7">
              <w:rPr>
                <w:rFonts w:ascii="Times New Roman" w:hAnsi="Times New Roman" w:cs="Times New Roman"/>
                <w:sz w:val="22"/>
                <w:szCs w:val="22"/>
              </w:rPr>
              <w:t>г.Казань</w:t>
            </w:r>
          </w:p>
        </w:tc>
        <w:tc>
          <w:tcPr>
            <w:tcW w:w="4536" w:type="dxa"/>
            <w:tcBorders>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rPr>
                <w:rFonts w:ascii="Times New Roman" w:hAnsi="Times New Roman" w:cs="Times New Roman"/>
                <w:sz w:val="22"/>
                <w:szCs w:val="22"/>
              </w:rPr>
            </w:pPr>
            <w:r w:rsidRPr="000822A7">
              <w:rPr>
                <w:rFonts w:ascii="Times New Roman" w:hAnsi="Times New Roman" w:cs="Times New Roman"/>
                <w:sz w:val="22"/>
                <w:szCs w:val="22"/>
              </w:rPr>
              <w:t>Строительство очистных сооружений поверхностных сточных вод на выпусках ливневой канализации в водные объекты г.Казани в районе Ветеринарной академии</w:t>
            </w:r>
          </w:p>
        </w:tc>
        <w:tc>
          <w:tcPr>
            <w:tcW w:w="992" w:type="dxa"/>
            <w:tcBorders>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650 куб.</w:t>
            </w:r>
            <w:proofErr w:type="gramStart"/>
            <w:r w:rsidRPr="000822A7">
              <w:rPr>
                <w:rFonts w:ascii="Times New Roman" w:hAnsi="Times New Roman" w:cs="Times New Roman"/>
                <w:sz w:val="22"/>
                <w:szCs w:val="22"/>
              </w:rPr>
              <w:t>мет-ров</w:t>
            </w:r>
            <w:proofErr w:type="gramEnd"/>
            <w:r w:rsidRPr="000822A7">
              <w:rPr>
                <w:rFonts w:ascii="Times New Roman" w:hAnsi="Times New Roman" w:cs="Times New Roman"/>
                <w:sz w:val="22"/>
                <w:szCs w:val="22"/>
              </w:rPr>
              <w:t xml:space="preserve"> в сутки</w:t>
            </w:r>
          </w:p>
        </w:tc>
        <w:tc>
          <w:tcPr>
            <w:tcW w:w="1985" w:type="dxa"/>
            <w:tcBorders>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МСАЖКХ,</w:t>
            </w:r>
          </w:p>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 xml:space="preserve"> ГИСУ, ОМС</w:t>
            </w:r>
          </w:p>
        </w:tc>
        <w:tc>
          <w:tcPr>
            <w:tcW w:w="1985" w:type="dxa"/>
            <w:tcBorders>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27 870,37</w:t>
            </w:r>
            <w:r w:rsidRPr="000822A7">
              <w:rPr>
                <w:rFonts w:ascii="Times New Roman" w:hAnsi="Times New Roman" w:cs="Times New Roman"/>
                <w:sz w:val="22"/>
                <w:szCs w:val="22"/>
              </w:rPr>
              <w:tab/>
            </w:r>
          </w:p>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ab/>
            </w:r>
          </w:p>
          <w:p w:rsidR="000822A7" w:rsidRPr="000822A7" w:rsidRDefault="000822A7" w:rsidP="000822A7">
            <w:pPr>
              <w:adjustRightInd/>
              <w:ind w:firstLine="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5 295,37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22 575,0</w:t>
            </w:r>
          </w:p>
        </w:tc>
      </w:tr>
      <w:tr w:rsidR="000822A7" w:rsidRPr="000822A7" w:rsidTr="004C2E2B">
        <w:trPr>
          <w:trHeight w:val="749"/>
        </w:trPr>
        <w:tc>
          <w:tcPr>
            <w:tcW w:w="681" w:type="dxa"/>
            <w:tcBorders>
              <w:left w:val="single" w:sz="4" w:space="0" w:color="auto"/>
              <w:bottom w:val="nil"/>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12.</w:t>
            </w:r>
          </w:p>
        </w:tc>
        <w:tc>
          <w:tcPr>
            <w:tcW w:w="2126" w:type="dxa"/>
            <w:tcBorders>
              <w:left w:val="single" w:sz="4" w:space="0" w:color="auto"/>
              <w:bottom w:val="nil"/>
              <w:right w:val="single" w:sz="4" w:space="0" w:color="auto"/>
            </w:tcBorders>
            <w:shd w:val="clear" w:color="auto" w:fill="auto"/>
          </w:tcPr>
          <w:p w:rsidR="000822A7" w:rsidRPr="000822A7" w:rsidRDefault="000822A7" w:rsidP="000822A7">
            <w:pPr>
              <w:adjustRightInd/>
              <w:ind w:firstLine="0"/>
              <w:jc w:val="left"/>
              <w:rPr>
                <w:rFonts w:ascii="Times New Roman" w:hAnsi="Times New Roman" w:cs="Times New Roman"/>
                <w:sz w:val="22"/>
                <w:szCs w:val="22"/>
              </w:rPr>
            </w:pPr>
            <w:r w:rsidRPr="000822A7">
              <w:rPr>
                <w:rFonts w:ascii="Times New Roman" w:hAnsi="Times New Roman" w:cs="Times New Roman"/>
                <w:sz w:val="22"/>
                <w:szCs w:val="22"/>
              </w:rPr>
              <w:t>г.Набережные Челны</w:t>
            </w:r>
          </w:p>
        </w:tc>
        <w:tc>
          <w:tcPr>
            <w:tcW w:w="4536" w:type="dxa"/>
            <w:tcBorders>
              <w:left w:val="single" w:sz="4" w:space="0" w:color="auto"/>
              <w:bottom w:val="nil"/>
              <w:right w:val="single" w:sz="4" w:space="0" w:color="auto"/>
            </w:tcBorders>
            <w:shd w:val="clear" w:color="auto" w:fill="auto"/>
          </w:tcPr>
          <w:p w:rsidR="000822A7" w:rsidRPr="000822A7" w:rsidRDefault="000822A7" w:rsidP="000822A7">
            <w:pPr>
              <w:adjustRightInd/>
              <w:ind w:firstLine="0"/>
              <w:rPr>
                <w:rFonts w:ascii="Times New Roman" w:hAnsi="Times New Roman" w:cs="Times New Roman"/>
                <w:sz w:val="22"/>
                <w:szCs w:val="22"/>
              </w:rPr>
            </w:pPr>
            <w:r w:rsidRPr="000822A7">
              <w:rPr>
                <w:rFonts w:ascii="Times New Roman" w:hAnsi="Times New Roman" w:cs="Times New Roman"/>
                <w:sz w:val="22"/>
                <w:szCs w:val="22"/>
              </w:rPr>
              <w:t>г.Набережные Челны, жилой район «Замелекесье». Ливневая канализация</w:t>
            </w:r>
          </w:p>
        </w:tc>
        <w:tc>
          <w:tcPr>
            <w:tcW w:w="992" w:type="dxa"/>
            <w:tcBorders>
              <w:left w:val="single" w:sz="4" w:space="0" w:color="auto"/>
              <w:bottom w:val="nil"/>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15 120 куб.</w:t>
            </w:r>
            <w:proofErr w:type="gramStart"/>
            <w:r w:rsidRPr="000822A7">
              <w:rPr>
                <w:rFonts w:ascii="Times New Roman" w:hAnsi="Times New Roman" w:cs="Times New Roman"/>
                <w:sz w:val="22"/>
                <w:szCs w:val="22"/>
              </w:rPr>
              <w:t>мет-ров</w:t>
            </w:r>
            <w:proofErr w:type="gramEnd"/>
            <w:r w:rsidRPr="000822A7">
              <w:rPr>
                <w:rFonts w:ascii="Times New Roman" w:hAnsi="Times New Roman" w:cs="Times New Roman"/>
                <w:sz w:val="22"/>
                <w:szCs w:val="22"/>
              </w:rPr>
              <w:t xml:space="preserve"> в сутки</w:t>
            </w:r>
          </w:p>
        </w:tc>
        <w:tc>
          <w:tcPr>
            <w:tcW w:w="1985" w:type="dxa"/>
            <w:tcBorders>
              <w:left w:val="single" w:sz="4" w:space="0" w:color="auto"/>
              <w:bottom w:val="nil"/>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МСАЖКХ,</w:t>
            </w:r>
          </w:p>
          <w:p w:rsidR="000822A7" w:rsidRPr="000822A7" w:rsidRDefault="000822A7" w:rsidP="000822A7">
            <w:pPr>
              <w:adjustRightInd/>
              <w:ind w:firstLine="0"/>
              <w:jc w:val="center"/>
              <w:rPr>
                <w:rFonts w:ascii="Times New Roman" w:eastAsia="Calibri" w:hAnsi="Times New Roman" w:cs="Times New Roman"/>
                <w:sz w:val="22"/>
                <w:szCs w:val="22"/>
                <w:lang w:val="en-US"/>
              </w:rPr>
            </w:pPr>
            <w:r w:rsidRPr="000822A7">
              <w:rPr>
                <w:rFonts w:ascii="Times New Roman" w:eastAsia="Calibri" w:hAnsi="Times New Roman" w:cs="Times New Roman"/>
                <w:sz w:val="22"/>
                <w:szCs w:val="22"/>
              </w:rPr>
              <w:t xml:space="preserve"> ГИСУ, ОМС</w:t>
            </w:r>
          </w:p>
        </w:tc>
        <w:tc>
          <w:tcPr>
            <w:tcW w:w="1985" w:type="dxa"/>
            <w:tcBorders>
              <w:left w:val="single" w:sz="4" w:space="0" w:color="auto"/>
              <w:bottom w:val="nil"/>
              <w:right w:val="single" w:sz="4" w:space="0" w:color="auto"/>
            </w:tcBorders>
            <w:shd w:val="clear" w:color="auto" w:fill="auto"/>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203 138,93</w:t>
            </w:r>
            <w:r w:rsidRPr="000822A7">
              <w:rPr>
                <w:rFonts w:ascii="Times New Roman" w:hAnsi="Times New Roman" w:cs="Times New Roman"/>
                <w:sz w:val="22"/>
                <w:szCs w:val="22"/>
              </w:rPr>
              <w:tab/>
            </w:r>
          </w:p>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ab/>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38 596,43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164 542,5</w:t>
            </w:r>
          </w:p>
        </w:tc>
      </w:tr>
      <w:tr w:rsidR="000822A7" w:rsidRPr="000822A7" w:rsidTr="004C2E2B">
        <w:tblPrEx>
          <w:tblBorders>
            <w:bottom w:val="single" w:sz="4" w:space="0" w:color="auto"/>
          </w:tblBorders>
        </w:tblPrEx>
        <w:trPr>
          <w:tblHeader/>
        </w:trPr>
        <w:tc>
          <w:tcPr>
            <w:tcW w:w="7343" w:type="dxa"/>
            <w:gridSpan w:val="3"/>
            <w:tcBorders>
              <w:top w:val="nil"/>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left"/>
              <w:rPr>
                <w:rFonts w:ascii="Times New Roman" w:eastAsia="Calibri" w:hAnsi="Times New Roman" w:cs="Times New Roman"/>
                <w:sz w:val="22"/>
                <w:szCs w:val="22"/>
                <w:lang w:eastAsia="en-US"/>
              </w:rPr>
            </w:pPr>
            <w:r w:rsidRPr="000822A7">
              <w:rPr>
                <w:rFonts w:ascii="Times New Roman" w:eastAsia="Calibri" w:hAnsi="Times New Roman" w:cs="Times New Roman"/>
                <w:sz w:val="22"/>
                <w:szCs w:val="22"/>
              </w:rPr>
              <w:t>Всего по 2020 году</w:t>
            </w:r>
          </w:p>
        </w:tc>
        <w:tc>
          <w:tcPr>
            <w:tcW w:w="993" w:type="dxa"/>
            <w:tcBorders>
              <w:top w:val="nil"/>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p>
        </w:tc>
        <w:tc>
          <w:tcPr>
            <w:tcW w:w="1984" w:type="dxa"/>
            <w:tcBorders>
              <w:top w:val="nil"/>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p>
        </w:tc>
        <w:tc>
          <w:tcPr>
            <w:tcW w:w="1985" w:type="dxa"/>
            <w:tcBorders>
              <w:top w:val="nil"/>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1 605 994,52</w:t>
            </w:r>
            <w:r w:rsidRPr="000822A7">
              <w:rPr>
                <w:rFonts w:ascii="Times New Roman" w:eastAsia="Calibri" w:hAnsi="Times New Roman" w:cs="Times New Roman"/>
                <w:sz w:val="22"/>
                <w:szCs w:val="22"/>
              </w:rPr>
              <w:tab/>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305 139,02</w:t>
            </w: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1 300 855,5</w:t>
            </w:r>
          </w:p>
        </w:tc>
      </w:tr>
    </w:tbl>
    <w:p w:rsidR="000822A7" w:rsidRPr="000822A7" w:rsidRDefault="000822A7" w:rsidP="000822A7">
      <w:pPr>
        <w:ind w:firstLine="0"/>
        <w:rPr>
          <w:rFonts w:ascii="Times New Roman" w:eastAsia="Calibri" w:hAnsi="Times New Roman" w:cs="Times New Roman"/>
          <w:sz w:val="22"/>
          <w:szCs w:val="22"/>
          <w:lang w:eastAsia="en-US"/>
        </w:rPr>
      </w:pPr>
    </w:p>
    <w:p w:rsidR="000822A7" w:rsidRPr="000822A7" w:rsidRDefault="000822A7" w:rsidP="000822A7">
      <w:pPr>
        <w:autoSpaceDE/>
        <w:autoSpaceDN/>
        <w:adjustRightInd/>
        <w:ind w:firstLine="0"/>
        <w:jc w:val="right"/>
        <w:outlineLvl w:val="0"/>
        <w:rPr>
          <w:rFonts w:ascii="Times New Roman" w:hAnsi="Times New Roman" w:cs="Times New Roman"/>
          <w:sz w:val="28"/>
          <w:szCs w:val="28"/>
          <w:lang w:val="en-US"/>
        </w:rPr>
      </w:pPr>
    </w:p>
    <w:p w:rsidR="000822A7" w:rsidRPr="000822A7" w:rsidRDefault="000822A7" w:rsidP="000822A7">
      <w:pPr>
        <w:autoSpaceDE/>
        <w:autoSpaceDN/>
        <w:adjustRightInd/>
        <w:ind w:firstLine="0"/>
        <w:jc w:val="right"/>
        <w:outlineLvl w:val="0"/>
        <w:rPr>
          <w:rFonts w:ascii="Times New Roman" w:hAnsi="Times New Roman" w:cs="Times New Roman"/>
          <w:sz w:val="28"/>
          <w:szCs w:val="28"/>
        </w:rPr>
      </w:pPr>
      <w:r w:rsidRPr="000822A7">
        <w:rPr>
          <w:rFonts w:ascii="Times New Roman" w:hAnsi="Times New Roman" w:cs="Times New Roman"/>
          <w:sz w:val="28"/>
          <w:szCs w:val="28"/>
        </w:rPr>
        <w:t>Таблица № 2</w:t>
      </w:r>
    </w:p>
    <w:p w:rsidR="000822A7" w:rsidRPr="000822A7" w:rsidRDefault="000822A7" w:rsidP="000822A7">
      <w:pPr>
        <w:autoSpaceDE/>
        <w:autoSpaceDN/>
        <w:adjustRightInd/>
        <w:ind w:firstLine="0"/>
        <w:jc w:val="center"/>
        <w:outlineLvl w:val="0"/>
        <w:rPr>
          <w:rFonts w:ascii="Times New Roman" w:hAnsi="Times New Roman" w:cs="Times New Roman"/>
          <w:sz w:val="28"/>
          <w:szCs w:val="28"/>
        </w:rPr>
      </w:pPr>
      <w:r w:rsidRPr="000822A7">
        <w:rPr>
          <w:rFonts w:ascii="Times New Roman" w:hAnsi="Times New Roman" w:cs="Times New Roman"/>
          <w:sz w:val="28"/>
          <w:szCs w:val="28"/>
        </w:rPr>
        <w:t xml:space="preserve"> 2021 год</w:t>
      </w:r>
    </w:p>
    <w:p w:rsidR="000822A7" w:rsidRPr="000822A7" w:rsidRDefault="000822A7" w:rsidP="000822A7">
      <w:pPr>
        <w:autoSpaceDE/>
        <w:autoSpaceDN/>
        <w:adjustRightInd/>
        <w:ind w:firstLine="0"/>
        <w:jc w:val="center"/>
        <w:outlineLvl w:val="0"/>
        <w:rPr>
          <w:rFonts w:ascii="Times New Roman" w:hAnsi="Times New Roman" w:cs="Times New Roman"/>
          <w:b/>
          <w:sz w:val="28"/>
          <w:szCs w:val="28"/>
        </w:rPr>
      </w:pPr>
    </w:p>
    <w:tbl>
      <w:tblPr>
        <w:tblW w:w="15707" w:type="dxa"/>
        <w:tblInd w:w="-431"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2126"/>
        <w:gridCol w:w="4536"/>
        <w:gridCol w:w="992"/>
        <w:gridCol w:w="1985"/>
        <w:gridCol w:w="1985"/>
        <w:gridCol w:w="1418"/>
        <w:gridCol w:w="1984"/>
      </w:tblGrid>
      <w:tr w:rsidR="000822A7" w:rsidRPr="000822A7" w:rsidTr="004C2E2B">
        <w:trPr>
          <w:trHeight w:val="437"/>
        </w:trPr>
        <w:tc>
          <w:tcPr>
            <w:tcW w:w="681" w:type="dxa"/>
            <w:vMerge w:val="restart"/>
            <w:tcBorders>
              <w:top w:val="single" w:sz="4" w:space="0" w:color="auto"/>
              <w:left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w:t>
            </w:r>
          </w:p>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п/п</w:t>
            </w:r>
          </w:p>
        </w:tc>
        <w:tc>
          <w:tcPr>
            <w:tcW w:w="2126" w:type="dxa"/>
            <w:vMerge w:val="restart"/>
            <w:tcBorders>
              <w:top w:val="single" w:sz="4" w:space="0" w:color="auto"/>
              <w:left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Наименование муниципального образования</w:t>
            </w:r>
          </w:p>
        </w:tc>
        <w:tc>
          <w:tcPr>
            <w:tcW w:w="4536" w:type="dxa"/>
            <w:vMerge w:val="restart"/>
            <w:tcBorders>
              <w:top w:val="single" w:sz="4" w:space="0" w:color="auto"/>
              <w:left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bCs/>
                <w:sz w:val="22"/>
                <w:szCs w:val="22"/>
              </w:rPr>
            </w:pPr>
            <w:r w:rsidRPr="000822A7">
              <w:rPr>
                <w:rFonts w:ascii="Times New Roman" w:eastAsia="Calibri" w:hAnsi="Times New Roman" w:cs="Times New Roman"/>
                <w:bCs/>
                <w:sz w:val="22"/>
                <w:szCs w:val="22"/>
              </w:rPr>
              <w:t>Наименование объекта капитального строительства / мероприятия</w:t>
            </w:r>
          </w:p>
        </w:tc>
        <w:tc>
          <w:tcPr>
            <w:tcW w:w="992" w:type="dxa"/>
            <w:vMerge w:val="restart"/>
            <w:tcBorders>
              <w:top w:val="single" w:sz="4" w:space="0" w:color="auto"/>
              <w:left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Мощность</w:t>
            </w:r>
          </w:p>
        </w:tc>
        <w:tc>
          <w:tcPr>
            <w:tcW w:w="1985" w:type="dxa"/>
            <w:vMerge w:val="restart"/>
            <w:tcBorders>
              <w:top w:val="single" w:sz="4" w:space="0" w:color="auto"/>
              <w:left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Ответственное министерство, ведомство</w:t>
            </w:r>
          </w:p>
        </w:tc>
        <w:tc>
          <w:tcPr>
            <w:tcW w:w="5387" w:type="dxa"/>
            <w:gridSpan w:val="3"/>
            <w:tcBorders>
              <w:top w:val="single" w:sz="4" w:space="0" w:color="auto"/>
              <w:left w:val="single" w:sz="4" w:space="0" w:color="auto"/>
              <w:right w:val="single" w:sz="4" w:space="0" w:color="auto"/>
            </w:tcBorders>
            <w:shd w:val="clear" w:color="auto" w:fill="auto"/>
          </w:tcPr>
          <w:p w:rsidR="000822A7" w:rsidRPr="000822A7" w:rsidRDefault="000822A7" w:rsidP="000822A7">
            <w:pPr>
              <w:ind w:firstLine="0"/>
              <w:contextualSpacing/>
              <w:jc w:val="center"/>
              <w:outlineLvl w:val="1"/>
              <w:rPr>
                <w:rFonts w:ascii="Times New Roman" w:eastAsia="Calibri" w:hAnsi="Times New Roman" w:cs="Times New Roman"/>
                <w:sz w:val="22"/>
                <w:szCs w:val="22"/>
              </w:rPr>
            </w:pPr>
            <w:r w:rsidRPr="000822A7">
              <w:rPr>
                <w:rFonts w:ascii="Times New Roman" w:eastAsia="Calibri" w:hAnsi="Times New Roman" w:cs="Times New Roman"/>
                <w:sz w:val="22"/>
                <w:szCs w:val="22"/>
              </w:rPr>
              <w:t>Финансирование, тыс. рублей (в текущих ценах)</w:t>
            </w:r>
          </w:p>
        </w:tc>
      </w:tr>
      <w:tr w:rsidR="000822A7" w:rsidRPr="000822A7" w:rsidTr="004C2E2B">
        <w:trPr>
          <w:trHeight w:val="437"/>
        </w:trPr>
        <w:tc>
          <w:tcPr>
            <w:tcW w:w="681" w:type="dxa"/>
            <w:vMerge/>
            <w:tcBorders>
              <w:left w:val="single" w:sz="4" w:space="0" w:color="auto"/>
              <w:right w:val="single" w:sz="4" w:space="0" w:color="auto"/>
            </w:tcBorders>
            <w:shd w:val="clear" w:color="auto" w:fill="auto"/>
            <w:hideMark/>
          </w:tcPr>
          <w:p w:rsidR="000822A7" w:rsidRPr="000822A7" w:rsidRDefault="000822A7" w:rsidP="000822A7">
            <w:pPr>
              <w:adjustRightInd/>
              <w:ind w:firstLine="0"/>
              <w:jc w:val="center"/>
              <w:rPr>
                <w:rFonts w:ascii="Times New Roman" w:eastAsia="Calibri" w:hAnsi="Times New Roman" w:cs="Times New Roman"/>
                <w:sz w:val="22"/>
                <w:szCs w:val="22"/>
              </w:rPr>
            </w:pPr>
          </w:p>
        </w:tc>
        <w:tc>
          <w:tcPr>
            <w:tcW w:w="2126" w:type="dxa"/>
            <w:vMerge/>
            <w:tcBorders>
              <w:left w:val="single" w:sz="4" w:space="0" w:color="auto"/>
              <w:right w:val="single" w:sz="4" w:space="0" w:color="auto"/>
            </w:tcBorders>
            <w:shd w:val="clear" w:color="auto" w:fill="auto"/>
            <w:hideMark/>
          </w:tcPr>
          <w:p w:rsidR="000822A7" w:rsidRPr="000822A7" w:rsidRDefault="000822A7" w:rsidP="000822A7">
            <w:pPr>
              <w:adjustRightInd/>
              <w:ind w:firstLine="0"/>
              <w:jc w:val="center"/>
              <w:rPr>
                <w:rFonts w:ascii="Times New Roman" w:eastAsia="Calibri" w:hAnsi="Times New Roman" w:cs="Times New Roman"/>
                <w:bCs/>
                <w:sz w:val="22"/>
                <w:szCs w:val="22"/>
              </w:rPr>
            </w:pPr>
          </w:p>
        </w:tc>
        <w:tc>
          <w:tcPr>
            <w:tcW w:w="4536" w:type="dxa"/>
            <w:vMerge/>
            <w:tcBorders>
              <w:left w:val="single" w:sz="4" w:space="0" w:color="auto"/>
              <w:right w:val="single" w:sz="4" w:space="0" w:color="auto"/>
            </w:tcBorders>
            <w:shd w:val="clear" w:color="auto" w:fill="auto"/>
            <w:hideMark/>
          </w:tcPr>
          <w:p w:rsidR="000822A7" w:rsidRPr="000822A7" w:rsidRDefault="000822A7" w:rsidP="000822A7">
            <w:pPr>
              <w:adjustRightInd/>
              <w:ind w:firstLine="0"/>
              <w:jc w:val="center"/>
              <w:rPr>
                <w:rFonts w:ascii="Times New Roman" w:eastAsia="Calibri" w:hAnsi="Times New Roman" w:cs="Times New Roman"/>
                <w:bCs/>
                <w:sz w:val="22"/>
                <w:szCs w:val="22"/>
              </w:rPr>
            </w:pPr>
          </w:p>
        </w:tc>
        <w:tc>
          <w:tcPr>
            <w:tcW w:w="992" w:type="dxa"/>
            <w:vMerge/>
            <w:tcBorders>
              <w:left w:val="single" w:sz="4" w:space="0" w:color="auto"/>
              <w:right w:val="single" w:sz="4" w:space="0" w:color="auto"/>
            </w:tcBorders>
            <w:shd w:val="clear" w:color="auto" w:fill="auto"/>
            <w:hideMark/>
          </w:tcPr>
          <w:p w:rsidR="000822A7" w:rsidRPr="000822A7" w:rsidRDefault="000822A7" w:rsidP="000822A7">
            <w:pPr>
              <w:adjustRightInd/>
              <w:ind w:firstLine="0"/>
              <w:jc w:val="center"/>
              <w:rPr>
                <w:rFonts w:ascii="Times New Roman" w:eastAsia="Calibri" w:hAnsi="Times New Roman" w:cs="Times New Roman"/>
                <w:sz w:val="22"/>
                <w:szCs w:val="22"/>
              </w:rPr>
            </w:pPr>
          </w:p>
        </w:tc>
        <w:tc>
          <w:tcPr>
            <w:tcW w:w="1985" w:type="dxa"/>
            <w:vMerge/>
            <w:tcBorders>
              <w:left w:val="single" w:sz="4" w:space="0" w:color="auto"/>
              <w:right w:val="single" w:sz="4" w:space="0" w:color="auto"/>
            </w:tcBorders>
            <w:shd w:val="clear" w:color="auto" w:fill="auto"/>
            <w:hideMark/>
          </w:tcPr>
          <w:p w:rsidR="000822A7" w:rsidRPr="000822A7" w:rsidRDefault="000822A7" w:rsidP="000822A7">
            <w:pPr>
              <w:adjustRightInd/>
              <w:ind w:firstLine="0"/>
              <w:jc w:val="center"/>
              <w:rPr>
                <w:rFonts w:ascii="Times New Roman" w:eastAsia="Calibri" w:hAnsi="Times New Roman" w:cs="Times New Roman"/>
                <w:bCs/>
                <w:sz w:val="22"/>
                <w:szCs w:val="22"/>
              </w:rPr>
            </w:pPr>
          </w:p>
        </w:tc>
        <w:tc>
          <w:tcPr>
            <w:tcW w:w="1985" w:type="dxa"/>
            <w:vMerge w:val="restart"/>
            <w:tcBorders>
              <w:top w:val="single" w:sz="4" w:space="0" w:color="auto"/>
              <w:left w:val="single" w:sz="4" w:space="0" w:color="auto"/>
              <w:right w:val="single" w:sz="4" w:space="0" w:color="auto"/>
            </w:tcBorders>
            <w:shd w:val="clear" w:color="auto" w:fill="auto"/>
          </w:tcPr>
          <w:p w:rsidR="000822A7" w:rsidRPr="000822A7" w:rsidRDefault="000822A7" w:rsidP="000822A7">
            <w:pPr>
              <w:ind w:firstLine="0"/>
              <w:contextualSpacing/>
              <w:jc w:val="center"/>
              <w:outlineLvl w:val="1"/>
              <w:rPr>
                <w:rFonts w:ascii="Times New Roman" w:eastAsia="Calibri" w:hAnsi="Times New Roman" w:cs="Times New Roman"/>
                <w:sz w:val="22"/>
                <w:szCs w:val="22"/>
              </w:rPr>
            </w:pPr>
            <w:r w:rsidRPr="000822A7">
              <w:rPr>
                <w:rFonts w:ascii="Times New Roman" w:eastAsia="Calibri" w:hAnsi="Times New Roman" w:cs="Times New Roman"/>
                <w:sz w:val="22"/>
                <w:szCs w:val="22"/>
              </w:rPr>
              <w:t>Всего средств</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ind w:firstLine="0"/>
              <w:contextualSpacing/>
              <w:jc w:val="center"/>
              <w:outlineLvl w:val="1"/>
              <w:rPr>
                <w:rFonts w:ascii="Times New Roman" w:eastAsia="Calibri" w:hAnsi="Times New Roman" w:cs="Times New Roman"/>
                <w:sz w:val="22"/>
                <w:szCs w:val="22"/>
              </w:rPr>
            </w:pPr>
            <w:r w:rsidRPr="000822A7">
              <w:rPr>
                <w:rFonts w:ascii="Times New Roman" w:eastAsia="Calibri" w:hAnsi="Times New Roman" w:cs="Times New Roman"/>
                <w:sz w:val="22"/>
                <w:szCs w:val="22"/>
              </w:rPr>
              <w:t xml:space="preserve">В том числе </w:t>
            </w:r>
          </w:p>
        </w:tc>
      </w:tr>
      <w:tr w:rsidR="000822A7" w:rsidRPr="000822A7" w:rsidTr="004C2E2B">
        <w:trPr>
          <w:trHeight w:val="749"/>
        </w:trPr>
        <w:tc>
          <w:tcPr>
            <w:tcW w:w="681" w:type="dxa"/>
            <w:vMerge/>
            <w:tcBorders>
              <w:left w:val="single" w:sz="4" w:space="0" w:color="auto"/>
              <w:bottom w:val="nil"/>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p>
        </w:tc>
        <w:tc>
          <w:tcPr>
            <w:tcW w:w="2126" w:type="dxa"/>
            <w:vMerge/>
            <w:tcBorders>
              <w:left w:val="single" w:sz="4" w:space="0" w:color="auto"/>
              <w:bottom w:val="nil"/>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p>
        </w:tc>
        <w:tc>
          <w:tcPr>
            <w:tcW w:w="4536" w:type="dxa"/>
            <w:vMerge/>
            <w:tcBorders>
              <w:left w:val="single" w:sz="4" w:space="0" w:color="auto"/>
              <w:bottom w:val="nil"/>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bCs/>
                <w:sz w:val="22"/>
                <w:szCs w:val="22"/>
              </w:rPr>
            </w:pPr>
          </w:p>
        </w:tc>
        <w:tc>
          <w:tcPr>
            <w:tcW w:w="992" w:type="dxa"/>
            <w:vMerge/>
            <w:tcBorders>
              <w:left w:val="single" w:sz="4" w:space="0" w:color="auto"/>
              <w:bottom w:val="nil"/>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p>
        </w:tc>
        <w:tc>
          <w:tcPr>
            <w:tcW w:w="1985" w:type="dxa"/>
            <w:vMerge/>
            <w:tcBorders>
              <w:left w:val="single" w:sz="4" w:space="0" w:color="auto"/>
              <w:bottom w:val="nil"/>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p>
        </w:tc>
        <w:tc>
          <w:tcPr>
            <w:tcW w:w="1985" w:type="dxa"/>
            <w:vMerge/>
            <w:tcBorders>
              <w:left w:val="single" w:sz="4" w:space="0" w:color="auto"/>
              <w:bottom w:val="nil"/>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p>
        </w:tc>
        <w:tc>
          <w:tcPr>
            <w:tcW w:w="1418" w:type="dxa"/>
            <w:tcBorders>
              <w:top w:val="single" w:sz="4" w:space="0" w:color="auto"/>
              <w:left w:val="single" w:sz="4" w:space="0" w:color="auto"/>
              <w:bottom w:val="nil"/>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lang w:eastAsia="en-US"/>
              </w:rPr>
              <w:t>средства бюджета Республики Татарстан</w:t>
            </w:r>
          </w:p>
        </w:tc>
        <w:tc>
          <w:tcPr>
            <w:tcW w:w="1984" w:type="dxa"/>
            <w:tcBorders>
              <w:top w:val="single" w:sz="4" w:space="0" w:color="auto"/>
              <w:left w:val="single" w:sz="4" w:space="0" w:color="auto"/>
              <w:bottom w:val="nil"/>
              <w:right w:val="single" w:sz="4" w:space="0" w:color="auto"/>
            </w:tcBorders>
            <w:shd w:val="clear" w:color="auto" w:fill="auto"/>
          </w:tcPr>
          <w:p w:rsidR="000822A7" w:rsidRPr="000822A7" w:rsidRDefault="000822A7" w:rsidP="000822A7">
            <w:pPr>
              <w:ind w:firstLine="0"/>
              <w:contextualSpacing/>
              <w:jc w:val="center"/>
              <w:outlineLvl w:val="1"/>
              <w:rPr>
                <w:rFonts w:ascii="Times New Roman" w:eastAsia="Calibri" w:hAnsi="Times New Roman" w:cs="Times New Roman"/>
                <w:sz w:val="22"/>
                <w:szCs w:val="22"/>
              </w:rPr>
            </w:pPr>
            <w:r w:rsidRPr="000822A7">
              <w:rPr>
                <w:rFonts w:ascii="Times New Roman" w:eastAsia="Calibri" w:hAnsi="Times New Roman" w:cs="Times New Roman"/>
                <w:sz w:val="22"/>
                <w:szCs w:val="22"/>
              </w:rPr>
              <w:t xml:space="preserve">средства </w:t>
            </w:r>
            <w:r w:rsidRPr="000822A7">
              <w:rPr>
                <w:rFonts w:ascii="Times New Roman" w:hAnsi="Times New Roman" w:cs="Times New Roman"/>
                <w:sz w:val="22"/>
                <w:szCs w:val="22"/>
              </w:rPr>
              <w:t>федерального бюджета, планируемые к привлечению</w:t>
            </w:r>
          </w:p>
        </w:tc>
      </w:tr>
    </w:tbl>
    <w:p w:rsidR="000822A7" w:rsidRPr="000822A7" w:rsidRDefault="000822A7" w:rsidP="000822A7">
      <w:pPr>
        <w:widowControl/>
        <w:ind w:firstLine="0"/>
        <w:contextualSpacing/>
        <w:jc w:val="center"/>
        <w:rPr>
          <w:rFonts w:ascii="Times New Roman" w:eastAsia="Calibri" w:hAnsi="Times New Roman" w:cs="Times New Roman"/>
          <w:sz w:val="2"/>
          <w:szCs w:val="2"/>
          <w:lang w:eastAsia="en-US"/>
        </w:rPr>
      </w:pPr>
    </w:p>
    <w:p w:rsidR="000822A7" w:rsidRPr="000822A7" w:rsidRDefault="000822A7" w:rsidP="000822A7">
      <w:pPr>
        <w:widowControl/>
        <w:ind w:firstLine="0"/>
        <w:contextualSpacing/>
        <w:jc w:val="left"/>
        <w:rPr>
          <w:rFonts w:ascii="Times New Roman" w:eastAsia="Calibri" w:hAnsi="Times New Roman" w:cs="Times New Roman"/>
          <w:sz w:val="2"/>
          <w:szCs w:val="2"/>
          <w:lang w:eastAsia="en-US"/>
        </w:rPr>
      </w:pPr>
    </w:p>
    <w:tbl>
      <w:tblPr>
        <w:tblW w:w="157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2129"/>
        <w:gridCol w:w="4536"/>
        <w:gridCol w:w="993"/>
        <w:gridCol w:w="1984"/>
        <w:gridCol w:w="1985"/>
        <w:gridCol w:w="1418"/>
        <w:gridCol w:w="1984"/>
      </w:tblGrid>
      <w:tr w:rsidR="000822A7" w:rsidRPr="000822A7" w:rsidTr="004C2E2B">
        <w:trPr>
          <w:tblHeader/>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rsidR="000822A7" w:rsidRPr="000822A7" w:rsidRDefault="000822A7" w:rsidP="000822A7">
            <w:pPr>
              <w:adjustRightInd/>
              <w:ind w:firstLine="0"/>
              <w:jc w:val="center"/>
              <w:rPr>
                <w:rFonts w:ascii="Times New Roman" w:eastAsia="Calibri" w:hAnsi="Times New Roman" w:cs="Times New Roman"/>
                <w:sz w:val="22"/>
                <w:szCs w:val="22"/>
                <w:lang w:val="en-US"/>
              </w:rPr>
            </w:pPr>
            <w:r w:rsidRPr="000822A7">
              <w:rPr>
                <w:rFonts w:ascii="Times New Roman" w:eastAsia="Calibri" w:hAnsi="Times New Roman" w:cs="Times New Roman"/>
                <w:sz w:val="22"/>
                <w:szCs w:val="22"/>
                <w:lang w:val="en-US"/>
              </w:rPr>
              <w:t>1</w:t>
            </w:r>
          </w:p>
        </w:tc>
        <w:tc>
          <w:tcPr>
            <w:tcW w:w="2129" w:type="dxa"/>
            <w:tcBorders>
              <w:top w:val="single" w:sz="4" w:space="0" w:color="auto"/>
              <w:left w:val="single" w:sz="4" w:space="0" w:color="auto"/>
              <w:bottom w:val="single" w:sz="4" w:space="0" w:color="auto"/>
              <w:right w:val="single" w:sz="4" w:space="0" w:color="auto"/>
            </w:tcBorders>
            <w:shd w:val="clear" w:color="auto" w:fill="auto"/>
            <w:vAlign w:val="center"/>
          </w:tcPr>
          <w:p w:rsidR="000822A7" w:rsidRPr="000822A7" w:rsidRDefault="000822A7" w:rsidP="000822A7">
            <w:pPr>
              <w:adjustRightInd/>
              <w:ind w:firstLine="0"/>
              <w:jc w:val="center"/>
              <w:rPr>
                <w:rFonts w:ascii="Times New Roman" w:eastAsia="Calibri" w:hAnsi="Times New Roman" w:cs="Times New Roman"/>
                <w:sz w:val="22"/>
                <w:szCs w:val="22"/>
                <w:lang w:val="en-US"/>
              </w:rPr>
            </w:pPr>
            <w:r w:rsidRPr="000822A7">
              <w:rPr>
                <w:rFonts w:ascii="Times New Roman" w:eastAsia="Calibri" w:hAnsi="Times New Roman" w:cs="Times New Roman"/>
                <w:sz w:val="22"/>
                <w:szCs w:val="22"/>
                <w:lang w:val="en-US"/>
              </w:rPr>
              <w:t>2</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0822A7" w:rsidRPr="000822A7" w:rsidRDefault="000822A7" w:rsidP="000822A7">
            <w:pPr>
              <w:adjustRightInd/>
              <w:ind w:firstLine="0"/>
              <w:jc w:val="center"/>
              <w:rPr>
                <w:rFonts w:ascii="Times New Roman" w:eastAsia="Calibri" w:hAnsi="Times New Roman" w:cs="Times New Roman"/>
                <w:sz w:val="22"/>
                <w:szCs w:val="22"/>
                <w:lang w:val="en-US"/>
              </w:rPr>
            </w:pPr>
            <w:r w:rsidRPr="000822A7">
              <w:rPr>
                <w:rFonts w:ascii="Times New Roman" w:eastAsia="Calibri" w:hAnsi="Times New Roman" w:cs="Times New Roman"/>
                <w:sz w:val="22"/>
                <w:szCs w:val="22"/>
                <w:lang w:val="en-US"/>
              </w:rPr>
              <w:t>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22"/>
                <w:szCs w:val="22"/>
                <w:lang w:val="en-US"/>
              </w:rPr>
            </w:pPr>
            <w:r w:rsidRPr="000822A7">
              <w:rPr>
                <w:rFonts w:ascii="Times New Roman" w:eastAsia="Calibri" w:hAnsi="Times New Roman" w:cs="Times New Roman"/>
                <w:sz w:val="22"/>
                <w:szCs w:val="22"/>
                <w:lang w:val="en-US"/>
              </w:rPr>
              <w:t>4</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822A7" w:rsidRPr="000822A7" w:rsidRDefault="000822A7" w:rsidP="000822A7">
            <w:pPr>
              <w:adjustRightInd/>
              <w:ind w:firstLine="0"/>
              <w:jc w:val="center"/>
              <w:rPr>
                <w:rFonts w:ascii="Times New Roman" w:eastAsia="Calibri" w:hAnsi="Times New Roman" w:cs="Times New Roman"/>
                <w:sz w:val="22"/>
                <w:szCs w:val="22"/>
                <w:lang w:val="en-US"/>
              </w:rPr>
            </w:pPr>
            <w:r w:rsidRPr="000822A7">
              <w:rPr>
                <w:rFonts w:ascii="Times New Roman" w:eastAsia="Calibri" w:hAnsi="Times New Roman" w:cs="Times New Roman"/>
                <w:sz w:val="22"/>
                <w:szCs w:val="22"/>
                <w:lang w:val="en-US"/>
              </w:rPr>
              <w:t>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822A7" w:rsidRPr="000822A7" w:rsidRDefault="000822A7" w:rsidP="000822A7">
            <w:pPr>
              <w:adjustRightInd/>
              <w:ind w:firstLine="0"/>
              <w:jc w:val="center"/>
              <w:rPr>
                <w:rFonts w:ascii="Times New Roman" w:eastAsia="Calibri" w:hAnsi="Times New Roman" w:cs="Times New Roman"/>
                <w:sz w:val="22"/>
                <w:szCs w:val="22"/>
                <w:lang w:val="en-US"/>
              </w:rPr>
            </w:pPr>
            <w:r w:rsidRPr="000822A7">
              <w:rPr>
                <w:rFonts w:ascii="Times New Roman" w:eastAsia="Calibri" w:hAnsi="Times New Roman" w:cs="Times New Roman"/>
                <w:sz w:val="22"/>
                <w:szCs w:val="22"/>
                <w:lang w:val="en-US"/>
              </w:rPr>
              <w:t>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822A7" w:rsidRPr="000822A7" w:rsidRDefault="000822A7" w:rsidP="000822A7">
            <w:pPr>
              <w:adjustRightInd/>
              <w:ind w:firstLine="0"/>
              <w:jc w:val="center"/>
              <w:rPr>
                <w:rFonts w:ascii="Times New Roman" w:eastAsia="Calibri" w:hAnsi="Times New Roman" w:cs="Times New Roman"/>
                <w:sz w:val="22"/>
                <w:szCs w:val="22"/>
                <w:lang w:val="en-US"/>
              </w:rPr>
            </w:pPr>
            <w:r w:rsidRPr="000822A7">
              <w:rPr>
                <w:rFonts w:ascii="Times New Roman" w:eastAsia="Calibri" w:hAnsi="Times New Roman" w:cs="Times New Roman"/>
                <w:sz w:val="22"/>
                <w:szCs w:val="22"/>
                <w:lang w:val="en-US"/>
              </w:rPr>
              <w:t>7</w:t>
            </w: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8</w:t>
            </w:r>
          </w:p>
        </w:tc>
      </w:tr>
      <w:tr w:rsidR="000822A7" w:rsidRPr="000822A7" w:rsidTr="004C2E2B">
        <w:trPr>
          <w:tblHeader/>
        </w:trPr>
        <w:tc>
          <w:tcPr>
            <w:tcW w:w="678"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1.</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left"/>
              <w:rPr>
                <w:rFonts w:ascii="Times New Roman" w:hAnsi="Times New Roman" w:cs="Times New Roman"/>
                <w:sz w:val="22"/>
                <w:szCs w:val="22"/>
                <w:lang w:val="en-US"/>
              </w:rPr>
            </w:pPr>
            <w:r w:rsidRPr="000822A7">
              <w:rPr>
                <w:rFonts w:ascii="Times New Roman" w:hAnsi="Times New Roman" w:cs="Times New Roman"/>
                <w:sz w:val="22"/>
                <w:szCs w:val="22"/>
              </w:rPr>
              <w:t>г.Казань</w:t>
            </w:r>
          </w:p>
        </w:tc>
        <w:tc>
          <w:tcPr>
            <w:tcW w:w="4536"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adjustRightInd/>
              <w:ind w:firstLine="0"/>
              <w:rPr>
                <w:rFonts w:ascii="Times New Roman" w:hAnsi="Times New Roman" w:cs="Times New Roman"/>
                <w:sz w:val="22"/>
                <w:szCs w:val="22"/>
              </w:rPr>
            </w:pPr>
            <w:r w:rsidRPr="000822A7">
              <w:rPr>
                <w:rFonts w:ascii="Times New Roman" w:hAnsi="Times New Roman" w:cs="Times New Roman"/>
                <w:sz w:val="22"/>
                <w:szCs w:val="22"/>
              </w:rPr>
              <w:t>Реконструкция БОСК г.Казани (в том числе:</w:t>
            </w:r>
          </w:p>
          <w:p w:rsidR="000822A7" w:rsidRPr="000822A7" w:rsidRDefault="000822A7" w:rsidP="000822A7">
            <w:pPr>
              <w:adjustRightInd/>
              <w:ind w:firstLine="0"/>
              <w:rPr>
                <w:rFonts w:ascii="Times New Roman" w:hAnsi="Times New Roman" w:cs="Times New Roman"/>
                <w:sz w:val="22"/>
                <w:szCs w:val="22"/>
              </w:rPr>
            </w:pPr>
            <w:r w:rsidRPr="000822A7">
              <w:rPr>
                <w:rFonts w:ascii="Times New Roman" w:hAnsi="Times New Roman" w:cs="Times New Roman"/>
                <w:sz w:val="22"/>
                <w:szCs w:val="22"/>
              </w:rPr>
              <w:t>Реконструкция БОСК г.Казани, 1 этап; Реконструкция БОСК г. Казани, 2 этап, Реконструкция БОСК г.Казани, 3 этап.)</w:t>
            </w:r>
          </w:p>
        </w:tc>
        <w:tc>
          <w:tcPr>
            <w:tcW w:w="993" w:type="dxa"/>
            <w:shd w:val="clear" w:color="auto" w:fill="auto"/>
          </w:tcPr>
          <w:p w:rsidR="000822A7" w:rsidRPr="000822A7" w:rsidRDefault="000822A7" w:rsidP="000822A7">
            <w:pPr>
              <w:adjustRightInd/>
              <w:ind w:firstLine="0"/>
              <w:jc w:val="center"/>
              <w:rPr>
                <w:rFonts w:ascii="Times New Roman" w:hAnsi="Times New Roman" w:cs="Times New Roman"/>
              </w:rPr>
            </w:pPr>
            <w:r w:rsidRPr="000822A7">
              <w:rPr>
                <w:rFonts w:ascii="Times New Roman" w:hAnsi="Times New Roman" w:cs="Times New Roman"/>
              </w:rPr>
              <w:t>650 000</w:t>
            </w:r>
          </w:p>
          <w:p w:rsidR="000822A7" w:rsidRPr="000822A7" w:rsidRDefault="000822A7" w:rsidP="000822A7">
            <w:pPr>
              <w:adjustRightInd/>
              <w:ind w:firstLine="0"/>
              <w:jc w:val="center"/>
              <w:rPr>
                <w:rFonts w:ascii="Times New Roman" w:hAnsi="Times New Roman" w:cs="Times New Roman"/>
              </w:rPr>
            </w:pPr>
            <w:r w:rsidRPr="000822A7">
              <w:rPr>
                <w:rFonts w:ascii="Times New Roman" w:hAnsi="Times New Roman" w:cs="Times New Roman"/>
              </w:rPr>
              <w:t>куб.</w:t>
            </w:r>
            <w:proofErr w:type="gramStart"/>
            <w:r w:rsidRPr="000822A7">
              <w:rPr>
                <w:rFonts w:ascii="Times New Roman" w:hAnsi="Times New Roman" w:cs="Times New Roman"/>
              </w:rPr>
              <w:t>мет-ров</w:t>
            </w:r>
            <w:proofErr w:type="gramEnd"/>
            <w:r w:rsidRPr="000822A7">
              <w:rPr>
                <w:rFonts w:ascii="Times New Roman" w:hAnsi="Times New Roman" w:cs="Times New Roman"/>
              </w:rPr>
              <w:t xml:space="preserve"> в сутки</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МСАЖКХ,</w:t>
            </w:r>
          </w:p>
          <w:p w:rsidR="000822A7" w:rsidRPr="000822A7" w:rsidRDefault="000822A7" w:rsidP="000822A7">
            <w:pPr>
              <w:adjustRightInd/>
              <w:ind w:firstLine="0"/>
              <w:jc w:val="center"/>
              <w:rPr>
                <w:rFonts w:ascii="Times New Roman" w:eastAsia="Calibri" w:hAnsi="Times New Roman" w:cs="Times New Roman"/>
                <w:sz w:val="22"/>
                <w:szCs w:val="22"/>
              </w:rPr>
            </w:pPr>
            <w:r w:rsidRPr="000822A7">
              <w:rPr>
                <w:rFonts w:ascii="Times New Roman" w:eastAsia="Calibri" w:hAnsi="Times New Roman" w:cs="Times New Roman"/>
                <w:sz w:val="22"/>
                <w:szCs w:val="22"/>
              </w:rPr>
              <w:t xml:space="preserve"> ГИСУ, ОМС</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1 355 050,74</w:t>
            </w:r>
          </w:p>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ab/>
            </w:r>
          </w:p>
          <w:p w:rsidR="000822A7" w:rsidRPr="000822A7" w:rsidRDefault="000822A7" w:rsidP="000822A7">
            <w:pPr>
              <w:adjustRightInd/>
              <w:ind w:firstLine="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257 459,64</w:t>
            </w: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1 097 591,1</w:t>
            </w:r>
          </w:p>
        </w:tc>
      </w:tr>
      <w:tr w:rsidR="000822A7" w:rsidRPr="000822A7" w:rsidTr="004C2E2B">
        <w:trPr>
          <w:tblHeader/>
        </w:trPr>
        <w:tc>
          <w:tcPr>
            <w:tcW w:w="7343" w:type="dxa"/>
            <w:gridSpan w:val="3"/>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rPr>
                <w:rFonts w:ascii="Times New Roman" w:hAnsi="Times New Roman" w:cs="Times New Roman"/>
                <w:sz w:val="22"/>
                <w:szCs w:val="22"/>
              </w:rPr>
            </w:pPr>
            <w:r w:rsidRPr="000822A7">
              <w:rPr>
                <w:rFonts w:ascii="Times New Roman" w:eastAsia="Calibri" w:hAnsi="Times New Roman" w:cs="Times New Roman"/>
                <w:sz w:val="22"/>
                <w:szCs w:val="22"/>
              </w:rPr>
              <w:t>Всего по 2021 году</w:t>
            </w:r>
          </w:p>
        </w:tc>
        <w:tc>
          <w:tcPr>
            <w:tcW w:w="993"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eastAsia="Calibri"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1 355 050,74</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257 459,64</w:t>
            </w: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0822A7" w:rsidRPr="000822A7" w:rsidRDefault="000822A7" w:rsidP="000822A7">
            <w:pPr>
              <w:adjustRightInd/>
              <w:ind w:firstLine="0"/>
              <w:jc w:val="center"/>
              <w:rPr>
                <w:rFonts w:ascii="Times New Roman" w:hAnsi="Times New Roman" w:cs="Times New Roman"/>
                <w:sz w:val="22"/>
                <w:szCs w:val="22"/>
              </w:rPr>
            </w:pPr>
            <w:r w:rsidRPr="000822A7">
              <w:rPr>
                <w:rFonts w:ascii="Times New Roman" w:hAnsi="Times New Roman" w:cs="Times New Roman"/>
                <w:sz w:val="22"/>
                <w:szCs w:val="22"/>
              </w:rPr>
              <w:t>1 097 591,1</w:t>
            </w:r>
          </w:p>
        </w:tc>
      </w:tr>
    </w:tbl>
    <w:p w:rsidR="000822A7" w:rsidRPr="000822A7" w:rsidRDefault="000822A7" w:rsidP="000822A7">
      <w:pPr>
        <w:adjustRightInd/>
        <w:ind w:firstLine="0"/>
        <w:rPr>
          <w:rFonts w:ascii="Times New Roman" w:hAnsi="Times New Roman" w:cs="Times New Roman"/>
          <w:sz w:val="22"/>
        </w:rPr>
      </w:pPr>
    </w:p>
    <w:p w:rsidR="000822A7" w:rsidRPr="000822A7" w:rsidRDefault="000822A7" w:rsidP="000822A7">
      <w:pPr>
        <w:adjustRightInd/>
        <w:ind w:firstLine="0"/>
        <w:rPr>
          <w:rFonts w:ascii="Times New Roman" w:hAnsi="Times New Roman" w:cs="Times New Roman"/>
          <w:sz w:val="22"/>
        </w:rPr>
      </w:pPr>
    </w:p>
    <w:p w:rsidR="000822A7" w:rsidRPr="000822A7" w:rsidRDefault="000822A7" w:rsidP="000822A7">
      <w:pPr>
        <w:adjustRightInd/>
        <w:ind w:firstLine="0"/>
        <w:rPr>
          <w:rFonts w:ascii="Times New Roman" w:hAnsi="Times New Roman" w:cs="Times New Roman"/>
          <w:sz w:val="22"/>
        </w:rPr>
      </w:pPr>
      <w:r w:rsidRPr="000822A7">
        <w:rPr>
          <w:rFonts w:ascii="Times New Roman" w:hAnsi="Times New Roman" w:cs="Times New Roman"/>
          <w:sz w:val="22"/>
        </w:rPr>
        <w:t>Список использованных сокращений:</w:t>
      </w:r>
    </w:p>
    <w:p w:rsidR="000822A7" w:rsidRPr="000822A7" w:rsidRDefault="000822A7" w:rsidP="000822A7">
      <w:pPr>
        <w:adjustRightInd/>
        <w:ind w:firstLine="0"/>
        <w:rPr>
          <w:rFonts w:ascii="Times New Roman" w:hAnsi="Times New Roman" w:cs="Times New Roman"/>
          <w:sz w:val="22"/>
        </w:rPr>
      </w:pPr>
    </w:p>
    <w:p w:rsidR="000822A7" w:rsidRPr="000822A7" w:rsidRDefault="000822A7" w:rsidP="000822A7">
      <w:pPr>
        <w:ind w:firstLine="0"/>
        <w:rPr>
          <w:rFonts w:ascii="Times New Roman" w:eastAsia="Calibri" w:hAnsi="Times New Roman" w:cs="Times New Roman"/>
          <w:sz w:val="22"/>
          <w:szCs w:val="22"/>
          <w:lang w:eastAsia="en-US"/>
        </w:rPr>
      </w:pPr>
      <w:r w:rsidRPr="000822A7">
        <w:rPr>
          <w:rFonts w:ascii="Times New Roman" w:eastAsia="Calibri" w:hAnsi="Times New Roman" w:cs="Times New Roman"/>
          <w:sz w:val="22"/>
          <w:szCs w:val="22"/>
          <w:lang w:eastAsia="en-US"/>
        </w:rPr>
        <w:t>ГИСУ - государственное казенное учреждение «Главное инвестиционно-строительное управление Республики Татарстан»;</w:t>
      </w:r>
    </w:p>
    <w:p w:rsidR="000822A7" w:rsidRPr="000822A7" w:rsidRDefault="000822A7" w:rsidP="000822A7">
      <w:pPr>
        <w:ind w:firstLine="0"/>
        <w:rPr>
          <w:rFonts w:ascii="Times New Roman" w:eastAsia="Calibri" w:hAnsi="Times New Roman" w:cs="Times New Roman"/>
          <w:sz w:val="22"/>
          <w:szCs w:val="22"/>
          <w:lang w:eastAsia="en-US"/>
        </w:rPr>
      </w:pPr>
      <w:r w:rsidRPr="000822A7">
        <w:rPr>
          <w:rFonts w:ascii="Times New Roman" w:eastAsia="Calibri" w:hAnsi="Times New Roman" w:cs="Times New Roman"/>
          <w:sz w:val="22"/>
          <w:szCs w:val="22"/>
          <w:lang w:eastAsia="en-US"/>
        </w:rPr>
        <w:t>МСАЖКХ – Министерство строительства, архитектуры и жилищно-коммунального хозяйства Республики Татарстан;</w:t>
      </w:r>
    </w:p>
    <w:p w:rsidR="000822A7" w:rsidRDefault="000822A7" w:rsidP="000822A7">
      <w:pPr>
        <w:ind w:firstLine="0"/>
        <w:rPr>
          <w:rFonts w:ascii="Times New Roman" w:eastAsia="Calibri" w:hAnsi="Times New Roman" w:cs="Times New Roman"/>
          <w:sz w:val="22"/>
          <w:szCs w:val="22"/>
          <w:lang w:eastAsia="en-US"/>
        </w:rPr>
      </w:pPr>
      <w:r w:rsidRPr="000822A7">
        <w:rPr>
          <w:rFonts w:ascii="Times New Roman" w:eastAsia="Calibri" w:hAnsi="Times New Roman" w:cs="Times New Roman"/>
          <w:sz w:val="22"/>
          <w:szCs w:val="22"/>
          <w:lang w:eastAsia="en-US"/>
        </w:rPr>
        <w:t>ОМС – органы местного самоуправления муниципальных образований Республики Татарстан.</w:t>
      </w:r>
    </w:p>
    <w:tbl>
      <w:tblPr>
        <w:tblW w:w="15134" w:type="dxa"/>
        <w:tblLook w:val="04A0" w:firstRow="1" w:lastRow="0" w:firstColumn="1" w:lastColumn="0" w:noHBand="0" w:noVBand="1"/>
      </w:tblPr>
      <w:tblGrid>
        <w:gridCol w:w="9606"/>
        <w:gridCol w:w="5528"/>
      </w:tblGrid>
      <w:tr w:rsidR="000822A7" w:rsidRPr="000822A7" w:rsidTr="004C2E2B">
        <w:tc>
          <w:tcPr>
            <w:tcW w:w="9606" w:type="dxa"/>
          </w:tcPr>
          <w:p w:rsidR="000822A7" w:rsidRDefault="000822A7" w:rsidP="000822A7">
            <w:pPr>
              <w:widowControl/>
              <w:ind w:firstLine="0"/>
              <w:jc w:val="right"/>
              <w:rPr>
                <w:rFonts w:ascii="Times New Roman" w:eastAsia="Calibri" w:hAnsi="Times New Roman" w:cs="Times New Roman"/>
                <w:sz w:val="28"/>
                <w:szCs w:val="28"/>
                <w:lang w:eastAsia="en-US"/>
              </w:rPr>
            </w:pPr>
          </w:p>
          <w:p w:rsidR="000822A7" w:rsidRDefault="000822A7" w:rsidP="000822A7">
            <w:pPr>
              <w:widowControl/>
              <w:ind w:firstLine="0"/>
              <w:jc w:val="right"/>
              <w:rPr>
                <w:rFonts w:ascii="Times New Roman" w:eastAsia="Calibri" w:hAnsi="Times New Roman" w:cs="Times New Roman"/>
                <w:sz w:val="28"/>
                <w:szCs w:val="28"/>
                <w:lang w:eastAsia="en-US"/>
              </w:rPr>
            </w:pPr>
          </w:p>
          <w:p w:rsidR="000822A7" w:rsidRPr="000822A7" w:rsidRDefault="000822A7" w:rsidP="000822A7">
            <w:pPr>
              <w:widowControl/>
              <w:ind w:firstLine="0"/>
              <w:jc w:val="right"/>
              <w:rPr>
                <w:rFonts w:ascii="Times New Roman" w:eastAsia="Calibri" w:hAnsi="Times New Roman" w:cs="Times New Roman"/>
                <w:sz w:val="28"/>
                <w:szCs w:val="28"/>
                <w:lang w:eastAsia="en-US"/>
              </w:rPr>
            </w:pPr>
          </w:p>
        </w:tc>
        <w:tc>
          <w:tcPr>
            <w:tcW w:w="5528" w:type="dxa"/>
          </w:tcPr>
          <w:p w:rsidR="000822A7" w:rsidRPr="000822A7" w:rsidRDefault="000822A7" w:rsidP="000822A7">
            <w:pPr>
              <w:widowControl/>
              <w:ind w:firstLine="0"/>
              <w:jc w:val="left"/>
              <w:rPr>
                <w:rFonts w:ascii="Times New Roman" w:eastAsia="Calibri" w:hAnsi="Times New Roman" w:cs="Times New Roman"/>
                <w:sz w:val="28"/>
                <w:szCs w:val="28"/>
                <w:lang w:eastAsia="en-US"/>
              </w:rPr>
            </w:pPr>
            <w:r w:rsidRPr="000822A7">
              <w:rPr>
                <w:rFonts w:ascii="Times New Roman" w:eastAsia="Calibri" w:hAnsi="Times New Roman" w:cs="Times New Roman"/>
                <w:sz w:val="28"/>
                <w:szCs w:val="28"/>
                <w:lang w:eastAsia="en-US"/>
              </w:rPr>
              <w:t xml:space="preserve">Приложение </w:t>
            </w:r>
          </w:p>
          <w:p w:rsidR="000822A7" w:rsidRPr="000822A7" w:rsidRDefault="000822A7" w:rsidP="000822A7">
            <w:pPr>
              <w:widowControl/>
              <w:ind w:firstLine="0"/>
              <w:jc w:val="left"/>
              <w:rPr>
                <w:rFonts w:ascii="Times New Roman" w:eastAsia="Calibri" w:hAnsi="Times New Roman" w:cs="Times New Roman"/>
                <w:sz w:val="28"/>
                <w:szCs w:val="28"/>
                <w:lang w:eastAsia="en-US"/>
              </w:rPr>
            </w:pPr>
            <w:r w:rsidRPr="000822A7">
              <w:rPr>
                <w:rFonts w:ascii="Times New Roman" w:eastAsia="Calibri" w:hAnsi="Times New Roman" w:cs="Times New Roman"/>
                <w:sz w:val="28"/>
                <w:szCs w:val="28"/>
                <w:lang w:eastAsia="en-US"/>
              </w:rPr>
              <w:t>к подпрограмме «Реализация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w:t>
            </w:r>
          </w:p>
          <w:p w:rsidR="000822A7" w:rsidRPr="000822A7" w:rsidRDefault="000822A7" w:rsidP="000822A7">
            <w:pPr>
              <w:widowControl/>
              <w:ind w:firstLine="0"/>
              <w:jc w:val="left"/>
              <w:outlineLvl w:val="1"/>
              <w:rPr>
                <w:rFonts w:ascii="Times New Roman" w:hAnsi="Times New Roman" w:cs="Times New Roman"/>
                <w:sz w:val="28"/>
                <w:szCs w:val="28"/>
                <w:lang w:eastAsia="en-US"/>
              </w:rPr>
            </w:pPr>
            <w:r w:rsidRPr="000822A7">
              <w:rPr>
                <w:rFonts w:ascii="Times New Roman" w:eastAsia="Calibri" w:hAnsi="Times New Roman" w:cs="Times New Roman"/>
                <w:sz w:val="28"/>
                <w:szCs w:val="28"/>
                <w:lang w:eastAsia="en-US"/>
              </w:rPr>
              <w:t xml:space="preserve"> </w:t>
            </w:r>
            <w:r w:rsidRPr="000822A7">
              <w:rPr>
                <w:rFonts w:ascii="Times New Roman" w:hAnsi="Times New Roman" w:cs="Times New Roman"/>
                <w:sz w:val="28"/>
                <w:szCs w:val="28"/>
                <w:lang w:eastAsia="en-US"/>
              </w:rPr>
              <w:t xml:space="preserve">(в редакции постановления Кабинета Министров Республики Татарстан </w:t>
            </w:r>
          </w:p>
          <w:p w:rsidR="000822A7" w:rsidRPr="000822A7" w:rsidRDefault="000822A7" w:rsidP="000822A7">
            <w:pPr>
              <w:widowControl/>
              <w:ind w:firstLine="0"/>
              <w:jc w:val="left"/>
              <w:rPr>
                <w:rFonts w:ascii="Times New Roman" w:eastAsia="Calibri" w:hAnsi="Times New Roman" w:cs="Times New Roman"/>
                <w:sz w:val="28"/>
                <w:szCs w:val="28"/>
                <w:lang w:eastAsia="en-US"/>
              </w:rPr>
            </w:pPr>
            <w:r w:rsidRPr="000822A7">
              <w:rPr>
                <w:rFonts w:ascii="Times New Roman" w:hAnsi="Times New Roman" w:cs="Times New Roman"/>
                <w:sz w:val="28"/>
                <w:szCs w:val="28"/>
                <w:lang w:eastAsia="en-US"/>
              </w:rPr>
              <w:t xml:space="preserve">от </w:t>
            </w:r>
            <w:r w:rsidRPr="000822A7">
              <w:rPr>
                <w:rFonts w:ascii="Times New Roman" w:hAnsi="Times New Roman" w:cs="Times New Roman"/>
                <w:sz w:val="28"/>
                <w:szCs w:val="28"/>
                <w:u w:val="single"/>
                <w:lang w:eastAsia="en-US"/>
              </w:rPr>
              <w:t xml:space="preserve">                    </w:t>
            </w:r>
            <w:r w:rsidRPr="000822A7">
              <w:rPr>
                <w:rFonts w:ascii="Times New Roman" w:hAnsi="Times New Roman" w:cs="Times New Roman"/>
                <w:sz w:val="28"/>
                <w:szCs w:val="28"/>
                <w:lang w:eastAsia="en-US"/>
              </w:rPr>
              <w:t xml:space="preserve"> 2021 № </w:t>
            </w:r>
            <w:r w:rsidRPr="000822A7">
              <w:rPr>
                <w:rFonts w:ascii="Times New Roman" w:hAnsi="Times New Roman" w:cs="Times New Roman"/>
                <w:sz w:val="28"/>
                <w:szCs w:val="28"/>
                <w:u w:val="single"/>
                <w:lang w:eastAsia="en-US"/>
              </w:rPr>
              <w:t xml:space="preserve">                 </w:t>
            </w:r>
            <w:proofErr w:type="gramStart"/>
            <w:r w:rsidRPr="000822A7">
              <w:rPr>
                <w:rFonts w:ascii="Times New Roman" w:hAnsi="Times New Roman" w:cs="Times New Roman"/>
                <w:sz w:val="28"/>
                <w:szCs w:val="28"/>
                <w:u w:val="single"/>
                <w:lang w:eastAsia="en-US"/>
              </w:rPr>
              <w:t xml:space="preserve">  </w:t>
            </w:r>
            <w:r w:rsidRPr="000822A7">
              <w:rPr>
                <w:rFonts w:ascii="Times New Roman" w:hAnsi="Times New Roman" w:cs="Times New Roman"/>
                <w:sz w:val="28"/>
                <w:szCs w:val="28"/>
                <w:lang w:eastAsia="en-US"/>
              </w:rPr>
              <w:t>)</w:t>
            </w:r>
            <w:proofErr w:type="gramEnd"/>
          </w:p>
        </w:tc>
      </w:tr>
    </w:tbl>
    <w:p w:rsidR="000822A7" w:rsidRPr="000822A7" w:rsidRDefault="000822A7" w:rsidP="000822A7">
      <w:pPr>
        <w:widowControl/>
        <w:ind w:firstLine="0"/>
        <w:jc w:val="center"/>
        <w:rPr>
          <w:rFonts w:ascii="Times New Roman" w:eastAsia="Calibri" w:hAnsi="Times New Roman" w:cs="Times New Roman"/>
          <w:sz w:val="28"/>
          <w:szCs w:val="28"/>
          <w:lang w:eastAsia="en-US"/>
        </w:rPr>
      </w:pPr>
    </w:p>
    <w:p w:rsidR="000822A7" w:rsidRPr="000822A7" w:rsidRDefault="000822A7" w:rsidP="000822A7">
      <w:pPr>
        <w:widowControl/>
        <w:ind w:firstLine="0"/>
        <w:jc w:val="center"/>
        <w:rPr>
          <w:rFonts w:ascii="Times New Roman" w:eastAsia="Calibri" w:hAnsi="Times New Roman" w:cs="Times New Roman"/>
          <w:sz w:val="28"/>
          <w:szCs w:val="28"/>
          <w:lang w:eastAsia="en-US"/>
        </w:rPr>
      </w:pPr>
      <w:r w:rsidRPr="000822A7">
        <w:rPr>
          <w:rFonts w:ascii="Times New Roman" w:eastAsia="Calibri" w:hAnsi="Times New Roman" w:cs="Times New Roman"/>
          <w:sz w:val="28"/>
          <w:szCs w:val="28"/>
          <w:lang w:eastAsia="en-US"/>
        </w:rPr>
        <w:t xml:space="preserve">Цель, задачи, индикаторы оценки результатов подпрограммы </w:t>
      </w:r>
    </w:p>
    <w:p w:rsidR="000822A7" w:rsidRPr="000822A7" w:rsidRDefault="000822A7" w:rsidP="000822A7">
      <w:pPr>
        <w:widowControl/>
        <w:ind w:firstLine="0"/>
        <w:jc w:val="center"/>
        <w:rPr>
          <w:rFonts w:ascii="Times New Roman" w:eastAsia="Calibri" w:hAnsi="Times New Roman" w:cs="Times New Roman"/>
          <w:sz w:val="28"/>
          <w:szCs w:val="28"/>
          <w:lang w:eastAsia="en-US"/>
        </w:rPr>
      </w:pPr>
      <w:r w:rsidRPr="000822A7">
        <w:rPr>
          <w:rFonts w:ascii="Times New Roman" w:eastAsia="Calibri" w:hAnsi="Times New Roman" w:cs="Times New Roman"/>
          <w:sz w:val="28"/>
          <w:szCs w:val="28"/>
          <w:lang w:eastAsia="en-US"/>
        </w:rPr>
        <w:t xml:space="preserve">«Реализация государственной политики в сфере архитектуры, </w:t>
      </w:r>
    </w:p>
    <w:p w:rsidR="000822A7" w:rsidRPr="000822A7" w:rsidRDefault="000822A7" w:rsidP="000822A7">
      <w:pPr>
        <w:widowControl/>
        <w:ind w:firstLine="0"/>
        <w:jc w:val="center"/>
        <w:rPr>
          <w:rFonts w:ascii="Times New Roman" w:eastAsia="Calibri" w:hAnsi="Times New Roman" w:cs="Times New Roman"/>
          <w:sz w:val="28"/>
          <w:szCs w:val="28"/>
          <w:lang w:eastAsia="en-US"/>
        </w:rPr>
      </w:pPr>
      <w:r w:rsidRPr="000822A7">
        <w:rPr>
          <w:rFonts w:ascii="Times New Roman" w:eastAsia="Calibri" w:hAnsi="Times New Roman" w:cs="Times New Roman"/>
          <w:sz w:val="28"/>
          <w:szCs w:val="28"/>
          <w:lang w:eastAsia="en-US"/>
        </w:rPr>
        <w:t xml:space="preserve">градостроительства, строительства, промышленности строительных материалов, в жилищной сфере и коммунальном </w:t>
      </w:r>
    </w:p>
    <w:p w:rsidR="000822A7" w:rsidRPr="000822A7" w:rsidRDefault="000822A7" w:rsidP="000822A7">
      <w:pPr>
        <w:widowControl/>
        <w:ind w:firstLine="0"/>
        <w:jc w:val="center"/>
        <w:rPr>
          <w:rFonts w:ascii="Times New Roman" w:eastAsia="Calibri" w:hAnsi="Times New Roman" w:cs="Times New Roman"/>
          <w:bCs/>
          <w:sz w:val="28"/>
          <w:szCs w:val="28"/>
          <w:lang w:eastAsia="en-US"/>
        </w:rPr>
      </w:pPr>
      <w:r w:rsidRPr="000822A7">
        <w:rPr>
          <w:rFonts w:ascii="Times New Roman" w:eastAsia="Calibri" w:hAnsi="Times New Roman" w:cs="Times New Roman"/>
          <w:sz w:val="28"/>
          <w:szCs w:val="28"/>
          <w:lang w:eastAsia="en-US"/>
        </w:rPr>
        <w:t>хозяйстве</w:t>
      </w:r>
      <w:r w:rsidRPr="000822A7">
        <w:rPr>
          <w:rFonts w:ascii="Times New Roman" w:eastAsia="Calibri" w:hAnsi="Times New Roman" w:cs="Times New Roman"/>
          <w:bCs/>
          <w:sz w:val="28"/>
          <w:szCs w:val="28"/>
          <w:lang w:eastAsia="en-US"/>
        </w:rPr>
        <w:t>» и финансирование по мероприятиям подпрограммы</w:t>
      </w:r>
    </w:p>
    <w:p w:rsidR="000822A7" w:rsidRPr="000822A7" w:rsidRDefault="000822A7" w:rsidP="000822A7">
      <w:pPr>
        <w:widowControl/>
        <w:ind w:firstLine="0"/>
        <w:jc w:val="center"/>
        <w:rPr>
          <w:rFonts w:ascii="Times New Roman" w:eastAsia="Calibri" w:hAnsi="Times New Roman" w:cs="Times New Roman"/>
          <w:bCs/>
          <w:sz w:val="28"/>
          <w:szCs w:val="28"/>
          <w:lang w:eastAsia="en-US"/>
        </w:rPr>
      </w:pPr>
    </w:p>
    <w:tbl>
      <w:tblPr>
        <w:tblW w:w="161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989"/>
        <w:gridCol w:w="712"/>
        <w:gridCol w:w="2409"/>
        <w:gridCol w:w="852"/>
        <w:gridCol w:w="708"/>
        <w:gridCol w:w="709"/>
        <w:gridCol w:w="567"/>
        <w:gridCol w:w="567"/>
        <w:gridCol w:w="567"/>
        <w:gridCol w:w="714"/>
        <w:gridCol w:w="992"/>
        <w:gridCol w:w="992"/>
        <w:gridCol w:w="992"/>
        <w:gridCol w:w="992"/>
        <w:gridCol w:w="993"/>
        <w:gridCol w:w="992"/>
      </w:tblGrid>
      <w:tr w:rsidR="000822A7" w:rsidRPr="000822A7" w:rsidTr="004C2E2B">
        <w:tc>
          <w:tcPr>
            <w:tcW w:w="1418" w:type="dxa"/>
            <w:vMerge w:val="restart"/>
            <w:tcBorders>
              <w:bottom w:val="nil"/>
            </w:tcBorders>
          </w:tcPr>
          <w:p w:rsidR="000822A7" w:rsidRPr="000822A7" w:rsidRDefault="000822A7" w:rsidP="000822A7">
            <w:pPr>
              <w:widowControl/>
              <w:autoSpaceDE/>
              <w:autoSpaceDN/>
              <w:adjustRightInd/>
              <w:ind w:firstLine="34"/>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Наименование программных мероприятий</w:t>
            </w:r>
          </w:p>
        </w:tc>
        <w:tc>
          <w:tcPr>
            <w:tcW w:w="989" w:type="dxa"/>
            <w:vMerge w:val="restart"/>
            <w:tcBorders>
              <w:bottom w:val="nil"/>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Исполнители</w:t>
            </w:r>
          </w:p>
        </w:tc>
        <w:tc>
          <w:tcPr>
            <w:tcW w:w="712" w:type="dxa"/>
            <w:vMerge w:val="restart"/>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Сроки выполнения</w:t>
            </w:r>
          </w:p>
        </w:tc>
        <w:tc>
          <w:tcPr>
            <w:tcW w:w="2409" w:type="dxa"/>
            <w:vMerge w:val="restart"/>
            <w:tcBorders>
              <w:bottom w:val="nil"/>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roofErr w:type="gramStart"/>
            <w:r w:rsidRPr="000822A7">
              <w:rPr>
                <w:rFonts w:ascii="Times New Roman" w:eastAsia="Calibri" w:hAnsi="Times New Roman" w:cs="Times New Roman"/>
                <w:sz w:val="16"/>
                <w:szCs w:val="16"/>
                <w:lang w:eastAsia="en-US"/>
              </w:rPr>
              <w:t>Индикаторы  оценки</w:t>
            </w:r>
            <w:proofErr w:type="gramEnd"/>
            <w:r w:rsidRPr="000822A7">
              <w:rPr>
                <w:rFonts w:ascii="Times New Roman" w:eastAsia="Calibri" w:hAnsi="Times New Roman" w:cs="Times New Roman"/>
                <w:sz w:val="16"/>
                <w:szCs w:val="16"/>
                <w:lang w:eastAsia="en-US"/>
              </w:rPr>
              <w:t xml:space="preserve"> конечных результатов, единица измерения</w:t>
            </w:r>
          </w:p>
        </w:tc>
        <w:tc>
          <w:tcPr>
            <w:tcW w:w="4684" w:type="dxa"/>
            <w:gridSpan w:val="7"/>
            <w:tcBorders>
              <w:bottom w:val="single" w:sz="4" w:space="0" w:color="auto"/>
            </w:tcBorders>
          </w:tcPr>
          <w:p w:rsidR="000822A7" w:rsidRPr="000822A7" w:rsidRDefault="000822A7" w:rsidP="000822A7">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Значения индикаторов</w:t>
            </w:r>
          </w:p>
        </w:tc>
        <w:tc>
          <w:tcPr>
            <w:tcW w:w="5953" w:type="dxa"/>
            <w:gridSpan w:val="6"/>
            <w:tcBorders>
              <w:bottom w:val="single" w:sz="4" w:space="0" w:color="auto"/>
            </w:tcBorders>
          </w:tcPr>
          <w:p w:rsidR="000822A7" w:rsidRPr="000822A7" w:rsidRDefault="000822A7" w:rsidP="000822A7">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Финансирование с указанием источника, тыс.рублей</w:t>
            </w:r>
          </w:p>
        </w:tc>
      </w:tr>
      <w:tr w:rsidR="000822A7" w:rsidRPr="000822A7" w:rsidTr="004C2E2B">
        <w:tc>
          <w:tcPr>
            <w:tcW w:w="1418" w:type="dxa"/>
            <w:vMerge/>
            <w:tcBorders>
              <w:bottom w:val="nil"/>
            </w:tcBorders>
          </w:tcPr>
          <w:p w:rsidR="000822A7" w:rsidRPr="000822A7" w:rsidRDefault="000822A7" w:rsidP="000822A7">
            <w:pPr>
              <w:widowControl/>
              <w:autoSpaceDE/>
              <w:autoSpaceDN/>
              <w:adjustRightInd/>
              <w:ind w:left="-709" w:firstLine="709"/>
              <w:jc w:val="center"/>
              <w:rPr>
                <w:rFonts w:ascii="Times New Roman" w:eastAsia="Calibri" w:hAnsi="Times New Roman" w:cs="Times New Roman"/>
                <w:sz w:val="16"/>
                <w:szCs w:val="16"/>
                <w:lang w:eastAsia="en-US"/>
              </w:rPr>
            </w:pPr>
          </w:p>
        </w:tc>
        <w:tc>
          <w:tcPr>
            <w:tcW w:w="989" w:type="dxa"/>
            <w:vMerge/>
            <w:tcBorders>
              <w:bottom w:val="nil"/>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712" w:type="dxa"/>
            <w:vMerge/>
            <w:tcBorders>
              <w:bottom w:val="nil"/>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2409" w:type="dxa"/>
            <w:vMerge/>
            <w:tcBorders>
              <w:bottom w:val="nil"/>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852" w:type="dxa"/>
            <w:tcBorders>
              <w:bottom w:val="nil"/>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2019</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год</w:t>
            </w:r>
          </w:p>
          <w:p w:rsidR="000822A7" w:rsidRPr="000822A7" w:rsidRDefault="000822A7" w:rsidP="000822A7">
            <w:pPr>
              <w:widowControl/>
              <w:autoSpaceDE/>
              <w:autoSpaceDN/>
              <w:adjustRightInd/>
              <w:ind w:right="-10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(базовый)</w:t>
            </w:r>
          </w:p>
        </w:tc>
        <w:tc>
          <w:tcPr>
            <w:tcW w:w="708" w:type="dxa"/>
            <w:tcBorders>
              <w:bottom w:val="nil"/>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2020</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год</w:t>
            </w:r>
          </w:p>
        </w:tc>
        <w:tc>
          <w:tcPr>
            <w:tcW w:w="709" w:type="dxa"/>
            <w:tcBorders>
              <w:bottom w:val="nil"/>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2021</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год</w:t>
            </w:r>
          </w:p>
        </w:tc>
        <w:tc>
          <w:tcPr>
            <w:tcW w:w="567" w:type="dxa"/>
            <w:tcBorders>
              <w:bottom w:val="nil"/>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2022</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год</w:t>
            </w:r>
          </w:p>
        </w:tc>
        <w:tc>
          <w:tcPr>
            <w:tcW w:w="567" w:type="dxa"/>
            <w:tcBorders>
              <w:bottom w:val="nil"/>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2023</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год</w:t>
            </w:r>
          </w:p>
        </w:tc>
        <w:tc>
          <w:tcPr>
            <w:tcW w:w="567" w:type="dxa"/>
            <w:tcBorders>
              <w:bottom w:val="nil"/>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2024</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год</w:t>
            </w:r>
          </w:p>
        </w:tc>
        <w:tc>
          <w:tcPr>
            <w:tcW w:w="714" w:type="dxa"/>
            <w:tcBorders>
              <w:bottom w:val="nil"/>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2025</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год</w:t>
            </w:r>
          </w:p>
        </w:tc>
        <w:tc>
          <w:tcPr>
            <w:tcW w:w="992" w:type="dxa"/>
            <w:tcBorders>
              <w:bottom w:val="nil"/>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 xml:space="preserve">2020 </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год</w:t>
            </w:r>
          </w:p>
        </w:tc>
        <w:tc>
          <w:tcPr>
            <w:tcW w:w="992" w:type="dxa"/>
            <w:tcBorders>
              <w:bottom w:val="nil"/>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2021</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год</w:t>
            </w:r>
          </w:p>
        </w:tc>
        <w:tc>
          <w:tcPr>
            <w:tcW w:w="992" w:type="dxa"/>
            <w:tcBorders>
              <w:bottom w:val="nil"/>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2022</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год</w:t>
            </w:r>
          </w:p>
        </w:tc>
        <w:tc>
          <w:tcPr>
            <w:tcW w:w="992" w:type="dxa"/>
            <w:tcBorders>
              <w:bottom w:val="nil"/>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2023</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год</w:t>
            </w:r>
          </w:p>
        </w:tc>
        <w:tc>
          <w:tcPr>
            <w:tcW w:w="993" w:type="dxa"/>
            <w:tcBorders>
              <w:bottom w:val="nil"/>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2024</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год</w:t>
            </w:r>
          </w:p>
        </w:tc>
        <w:tc>
          <w:tcPr>
            <w:tcW w:w="992" w:type="dxa"/>
            <w:tcBorders>
              <w:bottom w:val="nil"/>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2025</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год</w:t>
            </w:r>
          </w:p>
        </w:tc>
      </w:tr>
    </w:tbl>
    <w:p w:rsidR="000822A7" w:rsidRPr="000822A7" w:rsidRDefault="000822A7" w:rsidP="000822A7">
      <w:pPr>
        <w:widowControl/>
        <w:tabs>
          <w:tab w:val="left" w:pos="975"/>
        </w:tabs>
        <w:autoSpaceDE/>
        <w:autoSpaceDN/>
        <w:adjustRightInd/>
        <w:ind w:firstLine="0"/>
        <w:rPr>
          <w:rFonts w:ascii="Times New Roman" w:eastAsia="Calibri" w:hAnsi="Times New Roman" w:cs="Times New Roman"/>
          <w:bCs/>
          <w:sz w:val="2"/>
          <w:szCs w:val="2"/>
          <w:lang w:eastAsia="en-US"/>
        </w:rPr>
      </w:pPr>
    </w:p>
    <w:tbl>
      <w:tblPr>
        <w:tblW w:w="1617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982"/>
        <w:gridCol w:w="719"/>
        <w:gridCol w:w="2410"/>
        <w:gridCol w:w="851"/>
        <w:gridCol w:w="708"/>
        <w:gridCol w:w="709"/>
        <w:gridCol w:w="567"/>
        <w:gridCol w:w="567"/>
        <w:gridCol w:w="567"/>
        <w:gridCol w:w="709"/>
        <w:gridCol w:w="991"/>
        <w:gridCol w:w="990"/>
        <w:gridCol w:w="990"/>
        <w:gridCol w:w="990"/>
        <w:gridCol w:w="991"/>
        <w:gridCol w:w="1001"/>
        <w:gridCol w:w="12"/>
      </w:tblGrid>
      <w:tr w:rsidR="000822A7" w:rsidRPr="000822A7" w:rsidTr="004C2E2B">
        <w:trPr>
          <w:gridAfter w:val="1"/>
          <w:wAfter w:w="12" w:type="dxa"/>
          <w:trHeight w:val="243"/>
          <w:tblHeader/>
        </w:trPr>
        <w:tc>
          <w:tcPr>
            <w:tcW w:w="1418" w:type="dxa"/>
            <w:tcBorders>
              <w:bottom w:val="single" w:sz="4" w:space="0" w:color="auto"/>
            </w:tcBorders>
            <w:vAlign w:val="center"/>
          </w:tcPr>
          <w:p w:rsidR="000822A7" w:rsidRPr="000822A7" w:rsidRDefault="000822A7" w:rsidP="000822A7">
            <w:pPr>
              <w:widowControl/>
              <w:autoSpaceDE/>
              <w:autoSpaceDN/>
              <w:adjustRightInd/>
              <w:ind w:left="-709" w:firstLine="709"/>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w:t>
            </w:r>
          </w:p>
        </w:tc>
        <w:tc>
          <w:tcPr>
            <w:tcW w:w="982" w:type="dxa"/>
            <w:tcBorders>
              <w:bottom w:val="single" w:sz="4" w:space="0" w:color="auto"/>
            </w:tcBorders>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w:t>
            </w:r>
          </w:p>
        </w:tc>
        <w:tc>
          <w:tcPr>
            <w:tcW w:w="719" w:type="dxa"/>
            <w:tcBorders>
              <w:bottom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3</w:t>
            </w:r>
          </w:p>
        </w:tc>
        <w:tc>
          <w:tcPr>
            <w:tcW w:w="2410" w:type="dxa"/>
            <w:tcBorders>
              <w:bottom w:val="single" w:sz="4" w:space="0" w:color="auto"/>
            </w:tcBorders>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4</w:t>
            </w:r>
          </w:p>
        </w:tc>
        <w:tc>
          <w:tcPr>
            <w:tcW w:w="851" w:type="dxa"/>
            <w:tcBorders>
              <w:bottom w:val="single" w:sz="4" w:space="0" w:color="auto"/>
            </w:tcBorders>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5</w:t>
            </w:r>
          </w:p>
        </w:tc>
        <w:tc>
          <w:tcPr>
            <w:tcW w:w="708" w:type="dxa"/>
            <w:tcBorders>
              <w:bottom w:val="single" w:sz="4" w:space="0" w:color="auto"/>
            </w:tcBorders>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6</w:t>
            </w:r>
          </w:p>
        </w:tc>
        <w:tc>
          <w:tcPr>
            <w:tcW w:w="709" w:type="dxa"/>
            <w:tcBorders>
              <w:bottom w:val="single" w:sz="4" w:space="0" w:color="auto"/>
            </w:tcBorders>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7</w:t>
            </w:r>
          </w:p>
        </w:tc>
        <w:tc>
          <w:tcPr>
            <w:tcW w:w="567" w:type="dxa"/>
            <w:tcBorders>
              <w:bottom w:val="single" w:sz="4" w:space="0" w:color="auto"/>
            </w:tcBorders>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8</w:t>
            </w:r>
          </w:p>
        </w:tc>
        <w:tc>
          <w:tcPr>
            <w:tcW w:w="567" w:type="dxa"/>
            <w:tcBorders>
              <w:bottom w:val="single" w:sz="4" w:space="0" w:color="auto"/>
            </w:tcBorders>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9</w:t>
            </w:r>
          </w:p>
        </w:tc>
        <w:tc>
          <w:tcPr>
            <w:tcW w:w="567" w:type="dxa"/>
            <w:tcBorders>
              <w:bottom w:val="single" w:sz="4" w:space="0" w:color="auto"/>
            </w:tcBorders>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10</w:t>
            </w:r>
          </w:p>
        </w:tc>
        <w:tc>
          <w:tcPr>
            <w:tcW w:w="709" w:type="dxa"/>
            <w:tcBorders>
              <w:bottom w:val="single" w:sz="4" w:space="0" w:color="auto"/>
            </w:tcBorders>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11</w:t>
            </w:r>
          </w:p>
        </w:tc>
        <w:tc>
          <w:tcPr>
            <w:tcW w:w="991" w:type="dxa"/>
            <w:tcBorders>
              <w:bottom w:val="single" w:sz="4" w:space="0" w:color="auto"/>
            </w:tcBorders>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12</w:t>
            </w:r>
          </w:p>
        </w:tc>
        <w:tc>
          <w:tcPr>
            <w:tcW w:w="990" w:type="dxa"/>
            <w:tcBorders>
              <w:bottom w:val="single" w:sz="4" w:space="0" w:color="auto"/>
            </w:tcBorders>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13</w:t>
            </w:r>
          </w:p>
        </w:tc>
        <w:tc>
          <w:tcPr>
            <w:tcW w:w="990" w:type="dxa"/>
            <w:tcBorders>
              <w:bottom w:val="single" w:sz="4" w:space="0" w:color="auto"/>
            </w:tcBorders>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14</w:t>
            </w:r>
          </w:p>
        </w:tc>
        <w:tc>
          <w:tcPr>
            <w:tcW w:w="990" w:type="dxa"/>
            <w:tcBorders>
              <w:bottom w:val="single" w:sz="4" w:space="0" w:color="auto"/>
            </w:tcBorders>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15</w:t>
            </w:r>
          </w:p>
        </w:tc>
        <w:tc>
          <w:tcPr>
            <w:tcW w:w="991" w:type="dxa"/>
            <w:tcBorders>
              <w:bottom w:val="single" w:sz="4" w:space="0" w:color="auto"/>
            </w:tcBorders>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16</w:t>
            </w:r>
          </w:p>
        </w:tc>
        <w:tc>
          <w:tcPr>
            <w:tcW w:w="1001" w:type="dxa"/>
            <w:tcBorders>
              <w:bottom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17</w:t>
            </w:r>
          </w:p>
        </w:tc>
      </w:tr>
      <w:tr w:rsidR="000822A7" w:rsidRPr="000822A7" w:rsidTr="004C2E2B">
        <w:trPr>
          <w:trHeight w:val="567"/>
        </w:trPr>
        <w:tc>
          <w:tcPr>
            <w:tcW w:w="16172" w:type="dxa"/>
            <w:gridSpan w:val="18"/>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Наименование цели: Создание условий для повышения эффективности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w:t>
            </w:r>
          </w:p>
        </w:tc>
      </w:tr>
      <w:tr w:rsidR="000822A7" w:rsidRPr="000822A7" w:rsidTr="004C2E2B">
        <w:trPr>
          <w:trHeight w:val="567"/>
        </w:trPr>
        <w:tc>
          <w:tcPr>
            <w:tcW w:w="16172" w:type="dxa"/>
            <w:gridSpan w:val="18"/>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Наименование задачи: Выполнение государственных функций по текущему управлению реализацией государственной программы «Обеспечение качественным жильем и услугами жилищно-коммунального хозяйства населения Республики Татарстан»</w:t>
            </w:r>
          </w:p>
        </w:tc>
      </w:tr>
      <w:tr w:rsidR="000822A7" w:rsidRPr="000822A7" w:rsidTr="004C2E2B">
        <w:trPr>
          <w:gridAfter w:val="1"/>
          <w:wAfter w:w="12" w:type="dxa"/>
        </w:trPr>
        <w:tc>
          <w:tcPr>
            <w:tcW w:w="1418" w:type="dxa"/>
            <w:vMerge w:val="restart"/>
          </w:tcPr>
          <w:p w:rsidR="000822A7" w:rsidRPr="000822A7" w:rsidRDefault="000822A7" w:rsidP="000822A7">
            <w:pPr>
              <w:widowControl/>
              <w:autoSpaceDE/>
              <w:autoSpaceDN/>
              <w:adjustRightInd/>
              <w:ind w:firstLine="0"/>
              <w:contextualSpacing/>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Общепрограм-мная деятельность МСАЖКХ</w:t>
            </w:r>
            <w:r w:rsidRPr="000822A7">
              <w:rPr>
                <w:rFonts w:ascii="Times New Roman" w:eastAsia="Calibri" w:hAnsi="Times New Roman" w:cs="Times New Roman"/>
                <w:sz w:val="16"/>
                <w:szCs w:val="16"/>
                <w:vertAlign w:val="superscript"/>
                <w:lang w:eastAsia="en-US"/>
              </w:rPr>
              <w:footnoteReference w:id="6"/>
            </w:r>
            <w:r w:rsidRPr="000822A7">
              <w:rPr>
                <w:rFonts w:ascii="Times New Roman" w:eastAsia="Calibri" w:hAnsi="Times New Roman" w:cs="Times New Roman"/>
                <w:sz w:val="16"/>
                <w:szCs w:val="16"/>
                <w:lang w:eastAsia="en-US"/>
              </w:rPr>
              <w:t xml:space="preserve"> в области архитектуры, градостроительства, гражданского и промышленного строительства, жилищно-ком-</w:t>
            </w:r>
            <w:r w:rsidRPr="000822A7">
              <w:rPr>
                <w:rFonts w:ascii="Times New Roman" w:eastAsia="Calibri" w:hAnsi="Times New Roman" w:cs="Times New Roman"/>
                <w:sz w:val="16"/>
                <w:szCs w:val="16"/>
                <w:lang w:eastAsia="en-US"/>
              </w:rPr>
              <w:lastRenderedPageBreak/>
              <w:t>мунального хозяйства</w:t>
            </w:r>
          </w:p>
          <w:p w:rsidR="000822A7" w:rsidRPr="000822A7" w:rsidRDefault="000822A7" w:rsidP="000822A7">
            <w:pPr>
              <w:widowControl/>
              <w:autoSpaceDE/>
              <w:autoSpaceDN/>
              <w:adjustRightInd/>
              <w:ind w:firstLine="0"/>
              <w:rPr>
                <w:rFonts w:ascii="Times New Roman" w:eastAsia="Calibri" w:hAnsi="Times New Roman" w:cs="Times New Roman"/>
                <w:sz w:val="16"/>
                <w:szCs w:val="16"/>
                <w:lang w:eastAsia="en-US"/>
              </w:rPr>
            </w:pPr>
          </w:p>
        </w:tc>
        <w:tc>
          <w:tcPr>
            <w:tcW w:w="982" w:type="dxa"/>
            <w:vMerge w:val="restart"/>
          </w:tcPr>
          <w:p w:rsidR="000822A7" w:rsidRPr="000822A7" w:rsidRDefault="000822A7" w:rsidP="000822A7">
            <w:pPr>
              <w:widowControl/>
              <w:autoSpaceDE/>
              <w:autoSpaceDN/>
              <w:adjustRightInd/>
              <w:ind w:right="-108" w:firstLine="0"/>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lastRenderedPageBreak/>
              <w:t xml:space="preserve">МСАЖКХ </w:t>
            </w:r>
          </w:p>
        </w:tc>
        <w:tc>
          <w:tcPr>
            <w:tcW w:w="719" w:type="dxa"/>
            <w:vMerge w:val="restart"/>
          </w:tcPr>
          <w:p w:rsidR="000822A7" w:rsidRPr="000822A7" w:rsidRDefault="000822A7" w:rsidP="000822A7">
            <w:pPr>
              <w:ind w:firstLine="0"/>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2020 –</w:t>
            </w:r>
          </w:p>
          <w:p w:rsidR="000822A7" w:rsidRPr="000822A7" w:rsidRDefault="000822A7" w:rsidP="000822A7">
            <w:pPr>
              <w:autoSpaceDE/>
              <w:autoSpaceDN/>
              <w:adjustRightInd/>
              <w:ind w:firstLine="0"/>
              <w:rPr>
                <w:rFonts w:ascii="Times New Roman" w:eastAsia="Calibri" w:hAnsi="Times New Roman" w:cs="Times New Roman"/>
                <w:sz w:val="16"/>
                <w:szCs w:val="16"/>
                <w:lang w:eastAsia="en-US"/>
              </w:rPr>
            </w:pPr>
            <w:r w:rsidRPr="000822A7">
              <w:rPr>
                <w:rFonts w:ascii="Times New Roman" w:eastAsia="Calibri" w:hAnsi="Times New Roman" w:cs="Times New Roman"/>
                <w:bCs/>
                <w:sz w:val="16"/>
                <w:szCs w:val="16"/>
                <w:lang w:eastAsia="en-US"/>
              </w:rPr>
              <w:t>2025 гг.</w:t>
            </w:r>
          </w:p>
        </w:tc>
        <w:tc>
          <w:tcPr>
            <w:tcW w:w="2410" w:type="dxa"/>
          </w:tcPr>
          <w:p w:rsidR="000822A7" w:rsidRPr="000822A7" w:rsidRDefault="000822A7" w:rsidP="000822A7">
            <w:pPr>
              <w:autoSpaceDE/>
              <w:autoSpaceDN/>
              <w:adjustRightInd/>
              <w:ind w:firstLine="0"/>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Объем работ, выполненных по виду деятельности «Строительство», в сопоставимых ценах к соответствующему периоду предыдущего года, %</w:t>
            </w:r>
          </w:p>
        </w:tc>
        <w:tc>
          <w:tcPr>
            <w:tcW w:w="851" w:type="dxa"/>
          </w:tcPr>
          <w:p w:rsidR="000822A7" w:rsidRPr="000822A7" w:rsidRDefault="000822A7" w:rsidP="000822A7">
            <w:pPr>
              <w:autoSpaceDE/>
              <w:autoSpaceDN/>
              <w:adjustRightInd/>
              <w:ind w:left="-88" w:right="-118" w:hanging="38"/>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99,9</w:t>
            </w:r>
          </w:p>
        </w:tc>
        <w:tc>
          <w:tcPr>
            <w:tcW w:w="708" w:type="dxa"/>
          </w:tcPr>
          <w:p w:rsidR="000822A7" w:rsidRPr="000822A7" w:rsidRDefault="000822A7" w:rsidP="000822A7">
            <w:pPr>
              <w:autoSpaceDE/>
              <w:autoSpaceDN/>
              <w:adjustRightInd/>
              <w:ind w:left="-112" w:right="-118" w:hanging="38"/>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96,0</w:t>
            </w:r>
          </w:p>
        </w:tc>
        <w:tc>
          <w:tcPr>
            <w:tcW w:w="709" w:type="dxa"/>
          </w:tcPr>
          <w:p w:rsidR="000822A7" w:rsidRPr="000822A7" w:rsidRDefault="000822A7" w:rsidP="000822A7">
            <w:pPr>
              <w:autoSpaceDE/>
              <w:autoSpaceDN/>
              <w:adjustRightInd/>
              <w:ind w:left="-88" w:right="-11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101,0</w:t>
            </w:r>
          </w:p>
        </w:tc>
        <w:tc>
          <w:tcPr>
            <w:tcW w:w="567" w:type="dxa"/>
          </w:tcPr>
          <w:p w:rsidR="000822A7" w:rsidRPr="000822A7" w:rsidRDefault="000822A7" w:rsidP="000822A7">
            <w:pPr>
              <w:autoSpaceDE/>
              <w:autoSpaceDN/>
              <w:adjustRightInd/>
              <w:ind w:left="-88" w:right="-118" w:firstLine="0"/>
              <w:jc w:val="center"/>
              <w:rPr>
                <w:rFonts w:ascii="Times New Roman" w:eastAsia="Calibri" w:hAnsi="Times New Roman" w:cs="Times New Roman"/>
                <w:strike/>
                <w:sz w:val="16"/>
                <w:szCs w:val="16"/>
                <w:lang w:eastAsia="en-US"/>
              </w:rPr>
            </w:pPr>
            <w:r w:rsidRPr="000822A7">
              <w:rPr>
                <w:rFonts w:ascii="Times New Roman" w:eastAsia="Calibri" w:hAnsi="Times New Roman" w:cs="Times New Roman"/>
                <w:sz w:val="16"/>
                <w:szCs w:val="16"/>
                <w:lang w:eastAsia="en-US"/>
              </w:rPr>
              <w:t>101,0</w:t>
            </w:r>
          </w:p>
        </w:tc>
        <w:tc>
          <w:tcPr>
            <w:tcW w:w="567" w:type="dxa"/>
          </w:tcPr>
          <w:p w:rsidR="000822A7" w:rsidRPr="000822A7" w:rsidRDefault="000822A7" w:rsidP="000822A7">
            <w:pPr>
              <w:autoSpaceDE/>
              <w:autoSpaceDN/>
              <w:adjustRightInd/>
              <w:ind w:left="-88" w:right="-11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101,0</w:t>
            </w:r>
          </w:p>
        </w:tc>
        <w:tc>
          <w:tcPr>
            <w:tcW w:w="567" w:type="dxa"/>
          </w:tcPr>
          <w:p w:rsidR="000822A7" w:rsidRPr="000822A7" w:rsidRDefault="000822A7" w:rsidP="000822A7">
            <w:pPr>
              <w:autoSpaceDE/>
              <w:autoSpaceDN/>
              <w:adjustRightInd/>
              <w:ind w:left="-88" w:right="-11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101,0</w:t>
            </w:r>
          </w:p>
        </w:tc>
        <w:tc>
          <w:tcPr>
            <w:tcW w:w="709" w:type="dxa"/>
          </w:tcPr>
          <w:p w:rsidR="000822A7" w:rsidRPr="000822A7" w:rsidRDefault="000822A7" w:rsidP="000822A7">
            <w:pPr>
              <w:autoSpaceDE/>
              <w:autoSpaceDN/>
              <w:adjustRightInd/>
              <w:ind w:left="-88" w:right="-118" w:firstLine="11"/>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101,0</w:t>
            </w:r>
          </w:p>
        </w:tc>
        <w:tc>
          <w:tcPr>
            <w:tcW w:w="991" w:type="dxa"/>
            <w:vMerge w:val="restart"/>
          </w:tcPr>
          <w:p w:rsidR="000822A7" w:rsidRPr="000822A7" w:rsidRDefault="000822A7" w:rsidP="000822A7">
            <w:pPr>
              <w:widowControl/>
              <w:autoSpaceDE/>
              <w:autoSpaceDN/>
              <w:adjustRightInd/>
              <w:ind w:left="-68" w:right="-130"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198 975,3</w:t>
            </w:r>
          </w:p>
          <w:p w:rsidR="000822A7" w:rsidRPr="000822A7" w:rsidRDefault="000822A7" w:rsidP="000822A7">
            <w:pPr>
              <w:widowControl/>
              <w:autoSpaceDE/>
              <w:autoSpaceDN/>
              <w:adjustRightInd/>
              <w:ind w:left="-68" w:right="-130"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БРТ</w:t>
            </w:r>
          </w:p>
        </w:tc>
        <w:tc>
          <w:tcPr>
            <w:tcW w:w="990" w:type="dxa"/>
            <w:vMerge w:val="restart"/>
          </w:tcPr>
          <w:p w:rsidR="000822A7" w:rsidRPr="000822A7" w:rsidRDefault="000822A7" w:rsidP="000822A7">
            <w:pPr>
              <w:widowControl/>
              <w:autoSpaceDE/>
              <w:autoSpaceDN/>
              <w:adjustRightInd/>
              <w:ind w:left="-68" w:right="-130"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127 988,7</w:t>
            </w:r>
          </w:p>
          <w:p w:rsidR="000822A7" w:rsidRPr="000822A7" w:rsidRDefault="000822A7" w:rsidP="000822A7">
            <w:pPr>
              <w:widowControl/>
              <w:autoSpaceDE/>
              <w:autoSpaceDN/>
              <w:adjustRightInd/>
              <w:ind w:left="-68" w:right="-130"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БРТ</w:t>
            </w:r>
          </w:p>
        </w:tc>
        <w:tc>
          <w:tcPr>
            <w:tcW w:w="990" w:type="dxa"/>
            <w:vMerge w:val="restart"/>
          </w:tcPr>
          <w:p w:rsidR="000822A7" w:rsidRPr="000822A7" w:rsidRDefault="000822A7" w:rsidP="000822A7">
            <w:pPr>
              <w:widowControl/>
              <w:autoSpaceDE/>
              <w:autoSpaceDN/>
              <w:adjustRightInd/>
              <w:ind w:left="-68" w:right="-130"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128 153,7</w:t>
            </w:r>
          </w:p>
          <w:p w:rsidR="000822A7" w:rsidRPr="000822A7" w:rsidRDefault="000822A7" w:rsidP="000822A7">
            <w:pPr>
              <w:widowControl/>
              <w:autoSpaceDE/>
              <w:autoSpaceDN/>
              <w:adjustRightInd/>
              <w:ind w:left="-68" w:right="-130"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БРТ</w:t>
            </w:r>
          </w:p>
        </w:tc>
        <w:tc>
          <w:tcPr>
            <w:tcW w:w="990" w:type="dxa"/>
            <w:vMerge w:val="restart"/>
          </w:tcPr>
          <w:p w:rsidR="000822A7" w:rsidRPr="000822A7" w:rsidRDefault="000822A7" w:rsidP="000822A7">
            <w:pPr>
              <w:widowControl/>
              <w:autoSpaceDE/>
              <w:autoSpaceDN/>
              <w:adjustRightInd/>
              <w:ind w:left="-68" w:right="-130"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128 325,3</w:t>
            </w:r>
          </w:p>
          <w:p w:rsidR="000822A7" w:rsidRPr="000822A7" w:rsidRDefault="000822A7" w:rsidP="000822A7">
            <w:pPr>
              <w:widowControl/>
              <w:autoSpaceDE/>
              <w:autoSpaceDN/>
              <w:adjustRightInd/>
              <w:ind w:left="-68" w:right="-130"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БРТ</w:t>
            </w:r>
          </w:p>
        </w:tc>
        <w:tc>
          <w:tcPr>
            <w:tcW w:w="991" w:type="dxa"/>
            <w:vMerge w:val="restart"/>
          </w:tcPr>
          <w:p w:rsidR="000822A7" w:rsidRPr="000822A7" w:rsidRDefault="000822A7" w:rsidP="000822A7">
            <w:pPr>
              <w:widowControl/>
              <w:autoSpaceDE/>
              <w:autoSpaceDN/>
              <w:adjustRightInd/>
              <w:ind w:left="-68" w:right="-130"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132 175,1</w:t>
            </w:r>
          </w:p>
          <w:p w:rsidR="000822A7" w:rsidRPr="000822A7" w:rsidRDefault="000822A7" w:rsidP="000822A7">
            <w:pPr>
              <w:widowControl/>
              <w:autoSpaceDE/>
              <w:autoSpaceDN/>
              <w:adjustRightInd/>
              <w:ind w:left="-68" w:right="-130"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БРТ</w:t>
            </w:r>
          </w:p>
        </w:tc>
        <w:tc>
          <w:tcPr>
            <w:tcW w:w="1001" w:type="dxa"/>
            <w:vMerge w:val="restart"/>
          </w:tcPr>
          <w:p w:rsidR="000822A7" w:rsidRPr="000822A7" w:rsidRDefault="000822A7" w:rsidP="000822A7">
            <w:pPr>
              <w:widowControl/>
              <w:autoSpaceDE/>
              <w:autoSpaceDN/>
              <w:adjustRightInd/>
              <w:ind w:left="-68" w:right="-130"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136 008,1</w:t>
            </w:r>
          </w:p>
          <w:p w:rsidR="000822A7" w:rsidRPr="000822A7" w:rsidRDefault="000822A7" w:rsidP="000822A7">
            <w:pPr>
              <w:widowControl/>
              <w:autoSpaceDE/>
              <w:autoSpaceDN/>
              <w:adjustRightInd/>
              <w:ind w:left="-68" w:right="-130"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БРТ</w:t>
            </w:r>
          </w:p>
        </w:tc>
      </w:tr>
      <w:tr w:rsidR="000822A7" w:rsidRPr="000822A7" w:rsidTr="004C2E2B">
        <w:trPr>
          <w:gridAfter w:val="1"/>
          <w:wAfter w:w="12" w:type="dxa"/>
        </w:trPr>
        <w:tc>
          <w:tcPr>
            <w:tcW w:w="1418" w:type="dxa"/>
            <w:vMerge/>
          </w:tcPr>
          <w:p w:rsidR="000822A7" w:rsidRPr="000822A7" w:rsidRDefault="000822A7" w:rsidP="000822A7">
            <w:pPr>
              <w:widowControl/>
              <w:autoSpaceDE/>
              <w:autoSpaceDN/>
              <w:adjustRightInd/>
              <w:ind w:firstLine="0"/>
              <w:jc w:val="left"/>
              <w:rPr>
                <w:rFonts w:ascii="Times New Roman" w:eastAsia="Calibri" w:hAnsi="Times New Roman" w:cs="Times New Roman"/>
                <w:sz w:val="16"/>
                <w:szCs w:val="16"/>
                <w:lang w:eastAsia="en-US"/>
              </w:rPr>
            </w:pPr>
          </w:p>
        </w:tc>
        <w:tc>
          <w:tcPr>
            <w:tcW w:w="982" w:type="dxa"/>
            <w:vMerge/>
          </w:tcPr>
          <w:p w:rsidR="000822A7" w:rsidRPr="000822A7" w:rsidRDefault="000822A7" w:rsidP="000822A7">
            <w:pPr>
              <w:widowControl/>
              <w:autoSpaceDE/>
              <w:autoSpaceDN/>
              <w:adjustRightInd/>
              <w:ind w:firstLine="0"/>
              <w:jc w:val="left"/>
              <w:rPr>
                <w:rFonts w:ascii="Times New Roman" w:eastAsia="Calibri" w:hAnsi="Times New Roman" w:cs="Times New Roman"/>
                <w:sz w:val="16"/>
                <w:szCs w:val="16"/>
                <w:lang w:eastAsia="en-US"/>
              </w:rPr>
            </w:pPr>
          </w:p>
        </w:tc>
        <w:tc>
          <w:tcPr>
            <w:tcW w:w="719" w:type="dxa"/>
            <w:vMerge/>
          </w:tcPr>
          <w:p w:rsidR="000822A7" w:rsidRPr="000822A7" w:rsidRDefault="000822A7" w:rsidP="000822A7">
            <w:pPr>
              <w:autoSpaceDE/>
              <w:autoSpaceDN/>
              <w:adjustRightInd/>
              <w:ind w:firstLine="0"/>
              <w:rPr>
                <w:rFonts w:ascii="Times New Roman" w:eastAsia="Calibri" w:hAnsi="Times New Roman" w:cs="Times New Roman"/>
                <w:sz w:val="16"/>
                <w:szCs w:val="16"/>
                <w:lang w:eastAsia="en-US"/>
              </w:rPr>
            </w:pPr>
          </w:p>
        </w:tc>
        <w:tc>
          <w:tcPr>
            <w:tcW w:w="2410" w:type="dxa"/>
          </w:tcPr>
          <w:p w:rsidR="000822A7" w:rsidRPr="000822A7" w:rsidRDefault="000822A7" w:rsidP="000822A7">
            <w:pPr>
              <w:autoSpaceDE/>
              <w:autoSpaceDN/>
              <w:adjustRightInd/>
              <w:ind w:firstLine="0"/>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Доля убыточных предприятий строительства в общем количестве предприятий строительства, %</w:t>
            </w:r>
          </w:p>
          <w:p w:rsidR="000822A7" w:rsidRPr="000822A7" w:rsidRDefault="000822A7" w:rsidP="000822A7">
            <w:pPr>
              <w:autoSpaceDE/>
              <w:autoSpaceDN/>
              <w:adjustRightInd/>
              <w:ind w:firstLine="0"/>
              <w:rPr>
                <w:rFonts w:ascii="Times New Roman" w:eastAsia="Calibri" w:hAnsi="Times New Roman" w:cs="Times New Roman"/>
                <w:sz w:val="16"/>
                <w:szCs w:val="16"/>
                <w:lang w:eastAsia="en-US"/>
              </w:rPr>
            </w:pPr>
          </w:p>
        </w:tc>
        <w:tc>
          <w:tcPr>
            <w:tcW w:w="851" w:type="dxa"/>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24,0</w:t>
            </w:r>
          </w:p>
        </w:tc>
        <w:tc>
          <w:tcPr>
            <w:tcW w:w="708" w:type="dxa"/>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27,0</w:t>
            </w:r>
          </w:p>
        </w:tc>
        <w:tc>
          <w:tcPr>
            <w:tcW w:w="709" w:type="dxa"/>
          </w:tcPr>
          <w:p w:rsidR="000822A7" w:rsidRPr="000822A7" w:rsidRDefault="000822A7" w:rsidP="000822A7">
            <w:pPr>
              <w:autoSpaceDE/>
              <w:autoSpaceDN/>
              <w:adjustRightInd/>
              <w:ind w:left="-88" w:right="-11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23,0</w:t>
            </w:r>
          </w:p>
        </w:tc>
        <w:tc>
          <w:tcPr>
            <w:tcW w:w="567" w:type="dxa"/>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22,0</w:t>
            </w:r>
          </w:p>
        </w:tc>
        <w:tc>
          <w:tcPr>
            <w:tcW w:w="567" w:type="dxa"/>
          </w:tcPr>
          <w:p w:rsidR="000822A7" w:rsidRPr="000822A7" w:rsidRDefault="000822A7" w:rsidP="000822A7">
            <w:pPr>
              <w:autoSpaceDE/>
              <w:autoSpaceDN/>
              <w:adjustRightInd/>
              <w:ind w:left="-88" w:right="-118"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21,0</w:t>
            </w:r>
          </w:p>
        </w:tc>
        <w:tc>
          <w:tcPr>
            <w:tcW w:w="567" w:type="dxa"/>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21,0</w:t>
            </w:r>
          </w:p>
        </w:tc>
        <w:tc>
          <w:tcPr>
            <w:tcW w:w="709" w:type="dxa"/>
          </w:tcPr>
          <w:p w:rsidR="000822A7" w:rsidRPr="000822A7" w:rsidRDefault="000822A7" w:rsidP="000822A7">
            <w:pPr>
              <w:widowControl/>
              <w:autoSpaceDE/>
              <w:autoSpaceDN/>
              <w:adjustRightInd/>
              <w:ind w:firstLine="0"/>
              <w:jc w:val="center"/>
              <w:rPr>
                <w:rFonts w:ascii="Times New Roman" w:eastAsia="Calibri" w:hAnsi="Times New Roman" w:cs="Times New Roman"/>
                <w:strike/>
                <w:sz w:val="16"/>
                <w:szCs w:val="16"/>
                <w:lang w:eastAsia="en-US"/>
              </w:rPr>
            </w:pPr>
            <w:r w:rsidRPr="000822A7">
              <w:rPr>
                <w:rFonts w:ascii="Times New Roman" w:eastAsia="Calibri" w:hAnsi="Times New Roman" w:cs="Times New Roman"/>
                <w:sz w:val="16"/>
                <w:szCs w:val="16"/>
                <w:lang w:eastAsia="en-US"/>
              </w:rPr>
              <w:t>20,5</w:t>
            </w:r>
          </w:p>
        </w:tc>
        <w:tc>
          <w:tcPr>
            <w:tcW w:w="991" w:type="dxa"/>
            <w:vMerge/>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991" w:type="dxa"/>
            <w:vMerge/>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1001" w:type="dxa"/>
            <w:vMerge/>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r>
      <w:tr w:rsidR="000822A7" w:rsidRPr="000822A7" w:rsidTr="004C2E2B">
        <w:trPr>
          <w:gridAfter w:val="1"/>
          <w:wAfter w:w="12" w:type="dxa"/>
        </w:trPr>
        <w:tc>
          <w:tcPr>
            <w:tcW w:w="1418" w:type="dxa"/>
            <w:vMerge/>
          </w:tcPr>
          <w:p w:rsidR="000822A7" w:rsidRPr="000822A7" w:rsidRDefault="000822A7" w:rsidP="000822A7">
            <w:pPr>
              <w:widowControl/>
              <w:autoSpaceDE/>
              <w:autoSpaceDN/>
              <w:adjustRightInd/>
              <w:ind w:firstLine="0"/>
              <w:jc w:val="left"/>
              <w:rPr>
                <w:rFonts w:ascii="Times New Roman" w:eastAsia="Calibri" w:hAnsi="Times New Roman" w:cs="Times New Roman"/>
                <w:sz w:val="16"/>
                <w:szCs w:val="16"/>
                <w:lang w:eastAsia="en-US"/>
              </w:rPr>
            </w:pPr>
          </w:p>
        </w:tc>
        <w:tc>
          <w:tcPr>
            <w:tcW w:w="982" w:type="dxa"/>
            <w:vMerge/>
          </w:tcPr>
          <w:p w:rsidR="000822A7" w:rsidRPr="000822A7" w:rsidRDefault="000822A7" w:rsidP="000822A7">
            <w:pPr>
              <w:widowControl/>
              <w:autoSpaceDE/>
              <w:autoSpaceDN/>
              <w:adjustRightInd/>
              <w:ind w:firstLine="0"/>
              <w:jc w:val="left"/>
              <w:rPr>
                <w:rFonts w:ascii="Times New Roman" w:eastAsia="Calibri" w:hAnsi="Times New Roman" w:cs="Times New Roman"/>
                <w:sz w:val="16"/>
                <w:szCs w:val="16"/>
                <w:lang w:eastAsia="en-US"/>
              </w:rPr>
            </w:pPr>
          </w:p>
        </w:tc>
        <w:tc>
          <w:tcPr>
            <w:tcW w:w="719" w:type="dxa"/>
            <w:vMerge/>
          </w:tcPr>
          <w:p w:rsidR="000822A7" w:rsidRPr="000822A7" w:rsidRDefault="000822A7" w:rsidP="000822A7">
            <w:pPr>
              <w:autoSpaceDE/>
              <w:autoSpaceDN/>
              <w:adjustRightInd/>
              <w:ind w:firstLine="0"/>
              <w:rPr>
                <w:rFonts w:ascii="Times New Roman" w:eastAsia="Calibri" w:hAnsi="Times New Roman" w:cs="Times New Roman"/>
                <w:sz w:val="16"/>
                <w:szCs w:val="16"/>
                <w:lang w:eastAsia="en-US"/>
              </w:rPr>
            </w:pPr>
          </w:p>
        </w:tc>
        <w:tc>
          <w:tcPr>
            <w:tcW w:w="2410" w:type="dxa"/>
          </w:tcPr>
          <w:p w:rsidR="000822A7" w:rsidRPr="000822A7" w:rsidRDefault="000822A7" w:rsidP="000822A7">
            <w:pPr>
              <w:autoSpaceDE/>
              <w:autoSpaceDN/>
              <w:adjustRightInd/>
              <w:ind w:firstLine="0"/>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Общая площадь жилых помещений, приходящаяся в среднем на 1 жителя Республики Татарстан, кв.метров</w:t>
            </w:r>
          </w:p>
        </w:tc>
        <w:tc>
          <w:tcPr>
            <w:tcW w:w="851" w:type="dxa"/>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27,2</w:t>
            </w:r>
          </w:p>
        </w:tc>
        <w:tc>
          <w:tcPr>
            <w:tcW w:w="708" w:type="dxa"/>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27,7</w:t>
            </w:r>
          </w:p>
        </w:tc>
        <w:tc>
          <w:tcPr>
            <w:tcW w:w="709" w:type="dxa"/>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28,1</w:t>
            </w:r>
          </w:p>
        </w:tc>
        <w:tc>
          <w:tcPr>
            <w:tcW w:w="567" w:type="dxa"/>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28,6</w:t>
            </w:r>
          </w:p>
        </w:tc>
        <w:tc>
          <w:tcPr>
            <w:tcW w:w="567" w:type="dxa"/>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29,0</w:t>
            </w:r>
          </w:p>
        </w:tc>
        <w:tc>
          <w:tcPr>
            <w:tcW w:w="567" w:type="dxa"/>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29,4</w:t>
            </w:r>
          </w:p>
        </w:tc>
        <w:tc>
          <w:tcPr>
            <w:tcW w:w="709" w:type="dxa"/>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29,9</w:t>
            </w:r>
          </w:p>
        </w:tc>
        <w:tc>
          <w:tcPr>
            <w:tcW w:w="991" w:type="dxa"/>
            <w:vMerge/>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991" w:type="dxa"/>
            <w:vMerge/>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1001" w:type="dxa"/>
            <w:vMerge/>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r>
      <w:tr w:rsidR="000822A7" w:rsidRPr="000822A7" w:rsidTr="004C2E2B">
        <w:trPr>
          <w:gridAfter w:val="1"/>
          <w:wAfter w:w="12" w:type="dxa"/>
        </w:trPr>
        <w:tc>
          <w:tcPr>
            <w:tcW w:w="1418" w:type="dxa"/>
            <w:vMerge/>
          </w:tcPr>
          <w:p w:rsidR="000822A7" w:rsidRPr="000822A7" w:rsidRDefault="000822A7" w:rsidP="000822A7">
            <w:pPr>
              <w:widowControl/>
              <w:autoSpaceDE/>
              <w:autoSpaceDN/>
              <w:adjustRightInd/>
              <w:ind w:firstLine="0"/>
              <w:jc w:val="left"/>
              <w:rPr>
                <w:rFonts w:ascii="Times New Roman" w:eastAsia="Calibri" w:hAnsi="Times New Roman" w:cs="Times New Roman"/>
                <w:sz w:val="16"/>
                <w:szCs w:val="16"/>
                <w:lang w:eastAsia="en-US"/>
              </w:rPr>
            </w:pPr>
          </w:p>
        </w:tc>
        <w:tc>
          <w:tcPr>
            <w:tcW w:w="982" w:type="dxa"/>
            <w:vMerge/>
          </w:tcPr>
          <w:p w:rsidR="000822A7" w:rsidRPr="000822A7" w:rsidRDefault="000822A7" w:rsidP="000822A7">
            <w:pPr>
              <w:widowControl/>
              <w:autoSpaceDE/>
              <w:autoSpaceDN/>
              <w:adjustRightInd/>
              <w:ind w:firstLine="0"/>
              <w:jc w:val="left"/>
              <w:rPr>
                <w:rFonts w:ascii="Times New Roman" w:eastAsia="Calibri" w:hAnsi="Times New Roman" w:cs="Times New Roman"/>
                <w:sz w:val="16"/>
                <w:szCs w:val="16"/>
                <w:lang w:eastAsia="en-US"/>
              </w:rPr>
            </w:pPr>
          </w:p>
        </w:tc>
        <w:tc>
          <w:tcPr>
            <w:tcW w:w="719" w:type="dxa"/>
            <w:vMerge/>
          </w:tcPr>
          <w:p w:rsidR="000822A7" w:rsidRPr="000822A7" w:rsidRDefault="000822A7" w:rsidP="000822A7">
            <w:pPr>
              <w:autoSpaceDE/>
              <w:autoSpaceDN/>
              <w:adjustRightInd/>
              <w:ind w:firstLine="0"/>
              <w:rPr>
                <w:rFonts w:ascii="Times New Roman" w:eastAsia="Calibri" w:hAnsi="Times New Roman" w:cs="Times New Roman"/>
                <w:sz w:val="16"/>
                <w:szCs w:val="16"/>
                <w:lang w:eastAsia="en-US"/>
              </w:rPr>
            </w:pPr>
          </w:p>
        </w:tc>
        <w:tc>
          <w:tcPr>
            <w:tcW w:w="2410" w:type="dxa"/>
          </w:tcPr>
          <w:p w:rsidR="000822A7" w:rsidRPr="000822A7" w:rsidRDefault="000822A7" w:rsidP="000822A7">
            <w:pPr>
              <w:autoSpaceDE/>
              <w:autoSpaceDN/>
              <w:adjustRightInd/>
              <w:ind w:firstLine="0"/>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Введено в эксплуатацию арендного жилья нарастающим итогом с 2019 года, тыс.кв.метров общей площади</w:t>
            </w:r>
          </w:p>
        </w:tc>
        <w:tc>
          <w:tcPr>
            <w:tcW w:w="851" w:type="dxa"/>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23,3</w:t>
            </w:r>
          </w:p>
        </w:tc>
        <w:tc>
          <w:tcPr>
            <w:tcW w:w="708" w:type="dxa"/>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31,0</w:t>
            </w:r>
          </w:p>
        </w:tc>
        <w:tc>
          <w:tcPr>
            <w:tcW w:w="709" w:type="dxa"/>
          </w:tcPr>
          <w:p w:rsidR="000822A7" w:rsidRPr="000822A7" w:rsidRDefault="000822A7" w:rsidP="000822A7">
            <w:pPr>
              <w:autoSpaceDE/>
              <w:autoSpaceDN/>
              <w:adjustRightInd/>
              <w:ind w:firstLine="0"/>
              <w:jc w:val="center"/>
              <w:rPr>
                <w:rFonts w:ascii="Times New Roman" w:eastAsia="Calibri" w:hAnsi="Times New Roman" w:cs="Times New Roman"/>
                <w:strike/>
                <w:sz w:val="16"/>
                <w:szCs w:val="16"/>
                <w:lang w:eastAsia="en-US"/>
              </w:rPr>
            </w:pPr>
            <w:r w:rsidRPr="000822A7">
              <w:rPr>
                <w:rFonts w:ascii="Times New Roman" w:eastAsia="Calibri" w:hAnsi="Times New Roman" w:cs="Times New Roman"/>
                <w:sz w:val="16"/>
                <w:szCs w:val="16"/>
                <w:lang w:eastAsia="en-US"/>
              </w:rPr>
              <w:t>38,0</w:t>
            </w:r>
          </w:p>
        </w:tc>
        <w:tc>
          <w:tcPr>
            <w:tcW w:w="567" w:type="dxa"/>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45,0</w:t>
            </w:r>
          </w:p>
        </w:tc>
        <w:tc>
          <w:tcPr>
            <w:tcW w:w="567" w:type="dxa"/>
          </w:tcPr>
          <w:p w:rsidR="000822A7" w:rsidRPr="000822A7" w:rsidRDefault="000822A7" w:rsidP="000822A7">
            <w:pPr>
              <w:autoSpaceDE/>
              <w:autoSpaceDN/>
              <w:adjustRightInd/>
              <w:ind w:firstLine="0"/>
              <w:jc w:val="center"/>
              <w:rPr>
                <w:rFonts w:ascii="Times New Roman" w:eastAsia="Calibri" w:hAnsi="Times New Roman" w:cs="Times New Roman"/>
                <w:strike/>
                <w:sz w:val="16"/>
                <w:szCs w:val="16"/>
                <w:lang w:eastAsia="en-US"/>
              </w:rPr>
            </w:pPr>
            <w:r w:rsidRPr="000822A7">
              <w:rPr>
                <w:rFonts w:ascii="Times New Roman" w:eastAsia="Calibri" w:hAnsi="Times New Roman" w:cs="Times New Roman"/>
                <w:sz w:val="16"/>
                <w:szCs w:val="16"/>
                <w:lang w:eastAsia="en-US"/>
              </w:rPr>
              <w:t>52,0</w:t>
            </w:r>
          </w:p>
        </w:tc>
        <w:tc>
          <w:tcPr>
            <w:tcW w:w="567" w:type="dxa"/>
          </w:tcPr>
          <w:p w:rsidR="000822A7" w:rsidRPr="000822A7" w:rsidRDefault="000822A7" w:rsidP="000822A7">
            <w:pPr>
              <w:autoSpaceDE/>
              <w:autoSpaceDN/>
              <w:adjustRightInd/>
              <w:ind w:firstLine="0"/>
              <w:jc w:val="center"/>
              <w:rPr>
                <w:rFonts w:ascii="Times New Roman" w:eastAsia="Calibri" w:hAnsi="Times New Roman" w:cs="Times New Roman"/>
                <w:strike/>
                <w:sz w:val="16"/>
                <w:szCs w:val="16"/>
                <w:lang w:eastAsia="en-US"/>
              </w:rPr>
            </w:pPr>
            <w:r w:rsidRPr="000822A7">
              <w:rPr>
                <w:rFonts w:ascii="Times New Roman" w:eastAsia="Calibri" w:hAnsi="Times New Roman" w:cs="Times New Roman"/>
                <w:sz w:val="16"/>
                <w:szCs w:val="16"/>
                <w:lang w:eastAsia="en-US"/>
              </w:rPr>
              <w:t>59,0</w:t>
            </w:r>
          </w:p>
        </w:tc>
        <w:tc>
          <w:tcPr>
            <w:tcW w:w="709" w:type="dxa"/>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66,0</w:t>
            </w:r>
          </w:p>
        </w:tc>
        <w:tc>
          <w:tcPr>
            <w:tcW w:w="991" w:type="dxa"/>
            <w:vMerge/>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991" w:type="dxa"/>
            <w:vMerge/>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1001" w:type="dxa"/>
            <w:vMerge/>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r>
      <w:tr w:rsidR="000822A7" w:rsidRPr="000822A7" w:rsidTr="004C2E2B">
        <w:trPr>
          <w:gridAfter w:val="1"/>
          <w:wAfter w:w="12" w:type="dxa"/>
        </w:trPr>
        <w:tc>
          <w:tcPr>
            <w:tcW w:w="1418" w:type="dxa"/>
            <w:vMerge/>
          </w:tcPr>
          <w:p w:rsidR="000822A7" w:rsidRPr="000822A7" w:rsidRDefault="000822A7" w:rsidP="000822A7">
            <w:pPr>
              <w:widowControl/>
              <w:autoSpaceDE/>
              <w:autoSpaceDN/>
              <w:adjustRightInd/>
              <w:ind w:firstLine="0"/>
              <w:jc w:val="left"/>
              <w:rPr>
                <w:rFonts w:ascii="Times New Roman" w:eastAsia="Calibri" w:hAnsi="Times New Roman" w:cs="Times New Roman"/>
                <w:sz w:val="16"/>
                <w:szCs w:val="16"/>
                <w:lang w:eastAsia="en-US"/>
              </w:rPr>
            </w:pPr>
          </w:p>
        </w:tc>
        <w:tc>
          <w:tcPr>
            <w:tcW w:w="982" w:type="dxa"/>
            <w:vMerge/>
          </w:tcPr>
          <w:p w:rsidR="000822A7" w:rsidRPr="000822A7" w:rsidRDefault="000822A7" w:rsidP="000822A7">
            <w:pPr>
              <w:widowControl/>
              <w:autoSpaceDE/>
              <w:autoSpaceDN/>
              <w:adjustRightInd/>
              <w:ind w:firstLine="0"/>
              <w:jc w:val="left"/>
              <w:rPr>
                <w:rFonts w:ascii="Times New Roman" w:eastAsia="Calibri" w:hAnsi="Times New Roman" w:cs="Times New Roman"/>
                <w:sz w:val="16"/>
                <w:szCs w:val="16"/>
                <w:lang w:eastAsia="en-US"/>
              </w:rPr>
            </w:pPr>
          </w:p>
        </w:tc>
        <w:tc>
          <w:tcPr>
            <w:tcW w:w="719" w:type="dxa"/>
            <w:vMerge/>
          </w:tcPr>
          <w:p w:rsidR="000822A7" w:rsidRPr="000822A7" w:rsidRDefault="000822A7" w:rsidP="000822A7">
            <w:pPr>
              <w:autoSpaceDE/>
              <w:autoSpaceDN/>
              <w:adjustRightInd/>
              <w:ind w:firstLine="0"/>
              <w:rPr>
                <w:rFonts w:ascii="Times New Roman" w:eastAsia="Calibri" w:hAnsi="Times New Roman" w:cs="Times New Roman"/>
                <w:sz w:val="16"/>
                <w:szCs w:val="16"/>
                <w:lang w:eastAsia="en-US"/>
              </w:rPr>
            </w:pPr>
          </w:p>
        </w:tc>
        <w:tc>
          <w:tcPr>
            <w:tcW w:w="2410" w:type="dxa"/>
          </w:tcPr>
          <w:p w:rsidR="000822A7" w:rsidRPr="000822A7" w:rsidRDefault="000822A7" w:rsidP="000822A7">
            <w:pPr>
              <w:autoSpaceDE/>
              <w:autoSpaceDN/>
              <w:adjustRightInd/>
              <w:ind w:firstLine="0"/>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Доля фактически сданных объектов от графика производства работ по программам капитальных вложений (без учета строительства и реконструкции дорог), %</w:t>
            </w:r>
          </w:p>
        </w:tc>
        <w:tc>
          <w:tcPr>
            <w:tcW w:w="851" w:type="dxa"/>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100</w:t>
            </w:r>
          </w:p>
        </w:tc>
        <w:tc>
          <w:tcPr>
            <w:tcW w:w="708" w:type="dxa"/>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100</w:t>
            </w:r>
          </w:p>
        </w:tc>
        <w:tc>
          <w:tcPr>
            <w:tcW w:w="709" w:type="dxa"/>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100</w:t>
            </w:r>
          </w:p>
        </w:tc>
        <w:tc>
          <w:tcPr>
            <w:tcW w:w="567" w:type="dxa"/>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100</w:t>
            </w:r>
          </w:p>
        </w:tc>
        <w:tc>
          <w:tcPr>
            <w:tcW w:w="567" w:type="dxa"/>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100</w:t>
            </w:r>
          </w:p>
        </w:tc>
        <w:tc>
          <w:tcPr>
            <w:tcW w:w="567" w:type="dxa"/>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100</w:t>
            </w:r>
          </w:p>
        </w:tc>
        <w:tc>
          <w:tcPr>
            <w:tcW w:w="709" w:type="dxa"/>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100</w:t>
            </w:r>
          </w:p>
        </w:tc>
        <w:tc>
          <w:tcPr>
            <w:tcW w:w="991" w:type="dxa"/>
            <w:vMerge/>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991" w:type="dxa"/>
            <w:vMerge/>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1001" w:type="dxa"/>
            <w:vMerge/>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r>
      <w:tr w:rsidR="000822A7" w:rsidRPr="000822A7" w:rsidTr="004C2E2B">
        <w:trPr>
          <w:gridAfter w:val="1"/>
          <w:wAfter w:w="12" w:type="dxa"/>
        </w:trPr>
        <w:tc>
          <w:tcPr>
            <w:tcW w:w="1418" w:type="dxa"/>
            <w:vMerge/>
          </w:tcPr>
          <w:p w:rsidR="000822A7" w:rsidRPr="000822A7" w:rsidRDefault="000822A7" w:rsidP="000822A7">
            <w:pPr>
              <w:widowControl/>
              <w:autoSpaceDE/>
              <w:autoSpaceDN/>
              <w:adjustRightInd/>
              <w:ind w:firstLine="0"/>
              <w:jc w:val="left"/>
              <w:rPr>
                <w:rFonts w:ascii="Times New Roman" w:eastAsia="Calibri" w:hAnsi="Times New Roman" w:cs="Times New Roman"/>
                <w:sz w:val="16"/>
                <w:szCs w:val="16"/>
                <w:lang w:eastAsia="en-US"/>
              </w:rPr>
            </w:pPr>
          </w:p>
        </w:tc>
        <w:tc>
          <w:tcPr>
            <w:tcW w:w="982" w:type="dxa"/>
            <w:vMerge/>
          </w:tcPr>
          <w:p w:rsidR="000822A7" w:rsidRPr="000822A7" w:rsidRDefault="000822A7" w:rsidP="000822A7">
            <w:pPr>
              <w:widowControl/>
              <w:autoSpaceDE/>
              <w:autoSpaceDN/>
              <w:adjustRightInd/>
              <w:ind w:firstLine="0"/>
              <w:jc w:val="left"/>
              <w:rPr>
                <w:rFonts w:ascii="Times New Roman" w:eastAsia="Calibri" w:hAnsi="Times New Roman" w:cs="Times New Roman"/>
                <w:sz w:val="16"/>
                <w:szCs w:val="16"/>
                <w:lang w:eastAsia="en-US"/>
              </w:rPr>
            </w:pPr>
          </w:p>
        </w:tc>
        <w:tc>
          <w:tcPr>
            <w:tcW w:w="719" w:type="dxa"/>
            <w:vMerge/>
          </w:tcPr>
          <w:p w:rsidR="000822A7" w:rsidRPr="000822A7" w:rsidRDefault="000822A7" w:rsidP="000822A7">
            <w:pPr>
              <w:autoSpaceDE/>
              <w:autoSpaceDN/>
              <w:adjustRightInd/>
              <w:ind w:firstLine="0"/>
              <w:rPr>
                <w:rFonts w:ascii="Times New Roman" w:eastAsia="Calibri" w:hAnsi="Times New Roman" w:cs="Times New Roman"/>
                <w:sz w:val="16"/>
                <w:szCs w:val="16"/>
                <w:lang w:eastAsia="en-US"/>
              </w:rPr>
            </w:pPr>
          </w:p>
        </w:tc>
        <w:tc>
          <w:tcPr>
            <w:tcW w:w="2410" w:type="dxa"/>
          </w:tcPr>
          <w:p w:rsidR="000822A7" w:rsidRPr="000822A7" w:rsidRDefault="000822A7" w:rsidP="000822A7">
            <w:pPr>
              <w:autoSpaceDE/>
              <w:autoSpaceDN/>
              <w:adjustRightInd/>
              <w:ind w:firstLine="0"/>
              <w:rPr>
                <w:rFonts w:ascii="Times New Roman" w:eastAsia="Calibri" w:hAnsi="Times New Roman" w:cs="Times New Roman"/>
                <w:strike/>
                <w:sz w:val="16"/>
                <w:szCs w:val="16"/>
                <w:lang w:eastAsia="en-US"/>
              </w:rPr>
            </w:pPr>
            <w:r w:rsidRPr="000822A7">
              <w:rPr>
                <w:rFonts w:ascii="Times New Roman" w:eastAsia="Calibri" w:hAnsi="Times New Roman" w:cs="Times New Roman"/>
                <w:sz w:val="16"/>
                <w:szCs w:val="16"/>
                <w:lang w:eastAsia="en-US"/>
              </w:rPr>
              <w:t>Уровень доступности жилья, %</w:t>
            </w:r>
          </w:p>
        </w:tc>
        <w:tc>
          <w:tcPr>
            <w:tcW w:w="851" w:type="dxa"/>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44,0</w:t>
            </w:r>
          </w:p>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p>
        </w:tc>
        <w:tc>
          <w:tcPr>
            <w:tcW w:w="708" w:type="dxa"/>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43,1</w:t>
            </w:r>
          </w:p>
        </w:tc>
        <w:tc>
          <w:tcPr>
            <w:tcW w:w="709" w:type="dxa"/>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42,9</w:t>
            </w:r>
          </w:p>
        </w:tc>
        <w:tc>
          <w:tcPr>
            <w:tcW w:w="567" w:type="dxa"/>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42,9</w:t>
            </w:r>
          </w:p>
        </w:tc>
        <w:tc>
          <w:tcPr>
            <w:tcW w:w="567" w:type="dxa"/>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47,2</w:t>
            </w:r>
          </w:p>
        </w:tc>
        <w:tc>
          <w:tcPr>
            <w:tcW w:w="567" w:type="dxa"/>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52,0</w:t>
            </w:r>
          </w:p>
        </w:tc>
        <w:tc>
          <w:tcPr>
            <w:tcW w:w="709" w:type="dxa"/>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52,0</w:t>
            </w:r>
          </w:p>
        </w:tc>
        <w:tc>
          <w:tcPr>
            <w:tcW w:w="991" w:type="dxa"/>
            <w:vMerge/>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991" w:type="dxa"/>
            <w:vMerge/>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1001" w:type="dxa"/>
            <w:vMerge/>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r>
      <w:tr w:rsidR="000822A7" w:rsidRPr="000822A7" w:rsidTr="004C2E2B">
        <w:trPr>
          <w:gridAfter w:val="1"/>
          <w:wAfter w:w="12" w:type="dxa"/>
          <w:trHeight w:val="523"/>
        </w:trPr>
        <w:tc>
          <w:tcPr>
            <w:tcW w:w="1418" w:type="dxa"/>
            <w:vMerge/>
          </w:tcPr>
          <w:p w:rsidR="000822A7" w:rsidRPr="000822A7" w:rsidRDefault="000822A7" w:rsidP="000822A7">
            <w:pPr>
              <w:widowControl/>
              <w:autoSpaceDE/>
              <w:autoSpaceDN/>
              <w:adjustRightInd/>
              <w:ind w:firstLine="0"/>
              <w:jc w:val="left"/>
              <w:rPr>
                <w:rFonts w:ascii="Times New Roman" w:eastAsia="Calibri" w:hAnsi="Times New Roman" w:cs="Times New Roman"/>
                <w:sz w:val="16"/>
                <w:szCs w:val="16"/>
                <w:lang w:eastAsia="en-US"/>
              </w:rPr>
            </w:pPr>
          </w:p>
        </w:tc>
        <w:tc>
          <w:tcPr>
            <w:tcW w:w="982" w:type="dxa"/>
            <w:vMerge/>
          </w:tcPr>
          <w:p w:rsidR="000822A7" w:rsidRPr="000822A7" w:rsidRDefault="000822A7" w:rsidP="000822A7">
            <w:pPr>
              <w:widowControl/>
              <w:autoSpaceDE/>
              <w:autoSpaceDN/>
              <w:adjustRightInd/>
              <w:ind w:firstLine="0"/>
              <w:jc w:val="left"/>
              <w:rPr>
                <w:rFonts w:ascii="Times New Roman" w:eastAsia="Calibri" w:hAnsi="Times New Roman" w:cs="Times New Roman"/>
                <w:sz w:val="16"/>
                <w:szCs w:val="16"/>
                <w:lang w:eastAsia="en-US"/>
              </w:rPr>
            </w:pPr>
          </w:p>
        </w:tc>
        <w:tc>
          <w:tcPr>
            <w:tcW w:w="719" w:type="dxa"/>
            <w:vMerge/>
          </w:tcPr>
          <w:p w:rsidR="000822A7" w:rsidRPr="000822A7" w:rsidRDefault="000822A7" w:rsidP="000822A7">
            <w:pPr>
              <w:widowControl/>
              <w:autoSpaceDE/>
              <w:autoSpaceDN/>
              <w:adjustRightInd/>
              <w:ind w:firstLine="0"/>
              <w:rPr>
                <w:rFonts w:ascii="Times New Roman" w:eastAsia="Calibri" w:hAnsi="Times New Roman" w:cs="Times New Roman"/>
                <w:sz w:val="16"/>
                <w:szCs w:val="16"/>
                <w:lang w:eastAsia="en-US"/>
              </w:rPr>
            </w:pPr>
          </w:p>
        </w:tc>
        <w:tc>
          <w:tcPr>
            <w:tcW w:w="2410" w:type="dxa"/>
            <w:tcBorders>
              <w:bottom w:val="single" w:sz="4" w:space="0" w:color="auto"/>
            </w:tcBorders>
          </w:tcPr>
          <w:p w:rsidR="000822A7" w:rsidRPr="000822A7" w:rsidRDefault="000822A7" w:rsidP="000822A7">
            <w:pPr>
              <w:widowControl/>
              <w:autoSpaceDE/>
              <w:autoSpaceDN/>
              <w:adjustRightInd/>
              <w:ind w:firstLine="0"/>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Обеспечение инфраструктурой ОЭЗ «Алабуга», % от запланированного объема</w:t>
            </w:r>
          </w:p>
        </w:tc>
        <w:tc>
          <w:tcPr>
            <w:tcW w:w="851" w:type="dxa"/>
            <w:tcBorders>
              <w:bottom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100</w:t>
            </w:r>
          </w:p>
        </w:tc>
        <w:tc>
          <w:tcPr>
            <w:tcW w:w="708" w:type="dxa"/>
            <w:tcBorders>
              <w:bottom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100</w:t>
            </w:r>
          </w:p>
        </w:tc>
        <w:tc>
          <w:tcPr>
            <w:tcW w:w="709" w:type="dxa"/>
            <w:tcBorders>
              <w:bottom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100</w:t>
            </w:r>
          </w:p>
        </w:tc>
        <w:tc>
          <w:tcPr>
            <w:tcW w:w="567" w:type="dxa"/>
            <w:tcBorders>
              <w:bottom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100</w:t>
            </w:r>
          </w:p>
        </w:tc>
        <w:tc>
          <w:tcPr>
            <w:tcW w:w="567" w:type="dxa"/>
            <w:tcBorders>
              <w:bottom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100</w:t>
            </w:r>
          </w:p>
        </w:tc>
        <w:tc>
          <w:tcPr>
            <w:tcW w:w="567" w:type="dxa"/>
            <w:tcBorders>
              <w:bottom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100</w:t>
            </w:r>
          </w:p>
        </w:tc>
        <w:tc>
          <w:tcPr>
            <w:tcW w:w="709" w:type="dxa"/>
            <w:tcBorders>
              <w:bottom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100</w:t>
            </w:r>
          </w:p>
        </w:tc>
        <w:tc>
          <w:tcPr>
            <w:tcW w:w="991" w:type="dxa"/>
            <w:vMerge/>
            <w:tcBorders>
              <w:bottom w:val="single" w:sz="4" w:space="0" w:color="auto"/>
            </w:tcBorders>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tcBorders>
              <w:bottom w:val="single" w:sz="4" w:space="0" w:color="auto"/>
            </w:tcBorders>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tcBorders>
              <w:bottom w:val="single" w:sz="4" w:space="0" w:color="auto"/>
            </w:tcBorders>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tcBorders>
              <w:bottom w:val="single" w:sz="4" w:space="0" w:color="auto"/>
            </w:tcBorders>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991" w:type="dxa"/>
            <w:vMerge/>
            <w:tcBorders>
              <w:bottom w:val="single" w:sz="4" w:space="0" w:color="auto"/>
            </w:tcBorders>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1001" w:type="dxa"/>
            <w:vMerge/>
            <w:tcBorders>
              <w:bottom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r>
      <w:tr w:rsidR="000822A7" w:rsidRPr="000822A7" w:rsidTr="004C2E2B">
        <w:trPr>
          <w:gridAfter w:val="1"/>
          <w:wAfter w:w="12" w:type="dxa"/>
        </w:trPr>
        <w:tc>
          <w:tcPr>
            <w:tcW w:w="1418" w:type="dxa"/>
            <w:vMerge/>
          </w:tcPr>
          <w:p w:rsidR="000822A7" w:rsidRPr="000822A7" w:rsidRDefault="000822A7" w:rsidP="000822A7">
            <w:pPr>
              <w:widowControl/>
              <w:autoSpaceDE/>
              <w:autoSpaceDN/>
              <w:adjustRightInd/>
              <w:ind w:firstLine="0"/>
              <w:jc w:val="left"/>
              <w:rPr>
                <w:rFonts w:ascii="Times New Roman" w:eastAsia="Calibri" w:hAnsi="Times New Roman" w:cs="Times New Roman"/>
                <w:sz w:val="16"/>
                <w:szCs w:val="16"/>
                <w:lang w:eastAsia="en-US"/>
              </w:rPr>
            </w:pPr>
          </w:p>
        </w:tc>
        <w:tc>
          <w:tcPr>
            <w:tcW w:w="982" w:type="dxa"/>
            <w:vMerge/>
          </w:tcPr>
          <w:p w:rsidR="000822A7" w:rsidRPr="000822A7" w:rsidRDefault="000822A7" w:rsidP="000822A7">
            <w:pPr>
              <w:widowControl/>
              <w:autoSpaceDE/>
              <w:autoSpaceDN/>
              <w:adjustRightInd/>
              <w:ind w:firstLine="0"/>
              <w:jc w:val="left"/>
              <w:rPr>
                <w:rFonts w:ascii="Times New Roman" w:eastAsia="Calibri" w:hAnsi="Times New Roman" w:cs="Times New Roman"/>
                <w:sz w:val="16"/>
                <w:szCs w:val="16"/>
                <w:lang w:eastAsia="en-US"/>
              </w:rPr>
            </w:pPr>
          </w:p>
        </w:tc>
        <w:tc>
          <w:tcPr>
            <w:tcW w:w="719" w:type="dxa"/>
            <w:vMerge/>
          </w:tcPr>
          <w:p w:rsidR="000822A7" w:rsidRPr="000822A7" w:rsidRDefault="000822A7" w:rsidP="000822A7">
            <w:pPr>
              <w:widowControl/>
              <w:autoSpaceDE/>
              <w:autoSpaceDN/>
              <w:adjustRightInd/>
              <w:ind w:firstLine="0"/>
              <w:rPr>
                <w:rFonts w:ascii="Times New Roman" w:eastAsia="Calibri" w:hAnsi="Times New Roman" w:cs="Times New Roman"/>
                <w:sz w:val="16"/>
                <w:szCs w:val="16"/>
                <w:lang w:eastAsia="en-US"/>
              </w:rPr>
            </w:pPr>
          </w:p>
        </w:tc>
        <w:tc>
          <w:tcPr>
            <w:tcW w:w="2410" w:type="dxa"/>
            <w:tcBorders>
              <w:top w:val="single" w:sz="4" w:space="0" w:color="auto"/>
              <w:bottom w:val="single" w:sz="4" w:space="0" w:color="auto"/>
            </w:tcBorders>
          </w:tcPr>
          <w:p w:rsidR="000822A7" w:rsidRPr="000822A7" w:rsidRDefault="000822A7" w:rsidP="000822A7">
            <w:pPr>
              <w:widowControl/>
              <w:autoSpaceDE/>
              <w:autoSpaceDN/>
              <w:adjustRightInd/>
              <w:ind w:firstLine="0"/>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Ввод новых и модернизация существующих предприятий по выпуску строительной продукции, единиц</w:t>
            </w:r>
          </w:p>
        </w:tc>
        <w:tc>
          <w:tcPr>
            <w:tcW w:w="851" w:type="dxa"/>
            <w:tcBorders>
              <w:top w:val="single" w:sz="4" w:space="0" w:color="auto"/>
              <w:bottom w:val="single" w:sz="4" w:space="0" w:color="auto"/>
            </w:tcBorders>
          </w:tcPr>
          <w:p w:rsidR="000822A7" w:rsidRPr="000822A7" w:rsidRDefault="000822A7" w:rsidP="000822A7">
            <w:pPr>
              <w:widowControl/>
              <w:autoSpaceDE/>
              <w:autoSpaceDN/>
              <w:adjustRightInd/>
              <w:ind w:left="-104" w:right="-102" w:firstLine="0"/>
              <w:jc w:val="center"/>
              <w:rPr>
                <w:rFonts w:ascii="Times New Roman" w:eastAsia="Calibri" w:hAnsi="Times New Roman" w:cs="Times New Roman"/>
                <w:sz w:val="16"/>
                <w:szCs w:val="16"/>
                <w:lang w:val="en-US" w:eastAsia="en-US"/>
              </w:rPr>
            </w:pPr>
            <w:r w:rsidRPr="000822A7">
              <w:rPr>
                <w:rFonts w:ascii="Times New Roman" w:eastAsia="Calibri" w:hAnsi="Times New Roman" w:cs="Times New Roman"/>
                <w:sz w:val="16"/>
                <w:szCs w:val="16"/>
                <w:lang w:val="en-US" w:eastAsia="en-US"/>
              </w:rPr>
              <w:t>11</w:t>
            </w:r>
          </w:p>
        </w:tc>
        <w:tc>
          <w:tcPr>
            <w:tcW w:w="708" w:type="dxa"/>
            <w:tcBorders>
              <w:top w:val="single" w:sz="4" w:space="0" w:color="auto"/>
              <w:bottom w:val="single" w:sz="4" w:space="0" w:color="auto"/>
            </w:tcBorders>
          </w:tcPr>
          <w:p w:rsidR="000822A7" w:rsidRPr="000822A7" w:rsidRDefault="000822A7" w:rsidP="000822A7">
            <w:pPr>
              <w:widowControl/>
              <w:autoSpaceDE/>
              <w:autoSpaceDN/>
              <w:adjustRightInd/>
              <w:ind w:left="-104" w:right="-102" w:firstLine="0"/>
              <w:jc w:val="center"/>
              <w:rPr>
                <w:rFonts w:ascii="Times New Roman" w:eastAsia="Calibri" w:hAnsi="Times New Roman" w:cs="Times New Roman"/>
                <w:sz w:val="16"/>
                <w:szCs w:val="16"/>
                <w:lang w:val="en-US" w:eastAsia="en-US"/>
              </w:rPr>
            </w:pPr>
            <w:r w:rsidRPr="000822A7">
              <w:rPr>
                <w:rFonts w:ascii="Times New Roman" w:eastAsia="Calibri" w:hAnsi="Times New Roman" w:cs="Times New Roman"/>
                <w:sz w:val="16"/>
                <w:szCs w:val="16"/>
                <w:lang w:val="en-US" w:eastAsia="en-US"/>
              </w:rPr>
              <w:t>4</w:t>
            </w:r>
          </w:p>
        </w:tc>
        <w:tc>
          <w:tcPr>
            <w:tcW w:w="709" w:type="dxa"/>
            <w:tcBorders>
              <w:top w:val="single" w:sz="4" w:space="0" w:color="auto"/>
              <w:bottom w:val="single" w:sz="4" w:space="0" w:color="auto"/>
            </w:tcBorders>
          </w:tcPr>
          <w:p w:rsidR="000822A7" w:rsidRPr="000822A7" w:rsidRDefault="000822A7" w:rsidP="000822A7">
            <w:pPr>
              <w:widowControl/>
              <w:autoSpaceDE/>
              <w:autoSpaceDN/>
              <w:adjustRightInd/>
              <w:ind w:left="-104" w:right="-102" w:firstLine="0"/>
              <w:jc w:val="center"/>
              <w:rPr>
                <w:rFonts w:ascii="Times New Roman" w:eastAsia="Calibri" w:hAnsi="Times New Roman" w:cs="Times New Roman"/>
                <w:sz w:val="16"/>
                <w:szCs w:val="16"/>
                <w:lang w:val="en-US" w:eastAsia="en-US"/>
              </w:rPr>
            </w:pPr>
            <w:r w:rsidRPr="000822A7">
              <w:rPr>
                <w:rFonts w:ascii="Times New Roman" w:eastAsia="Calibri" w:hAnsi="Times New Roman" w:cs="Times New Roman"/>
                <w:sz w:val="16"/>
                <w:szCs w:val="16"/>
                <w:lang w:val="en-US" w:eastAsia="en-US"/>
              </w:rPr>
              <w:t>5</w:t>
            </w:r>
          </w:p>
        </w:tc>
        <w:tc>
          <w:tcPr>
            <w:tcW w:w="567" w:type="dxa"/>
            <w:tcBorders>
              <w:top w:val="single" w:sz="4" w:space="0" w:color="auto"/>
              <w:bottom w:val="single" w:sz="4" w:space="0" w:color="auto"/>
            </w:tcBorders>
          </w:tcPr>
          <w:p w:rsidR="000822A7" w:rsidRPr="000822A7" w:rsidRDefault="000822A7" w:rsidP="000822A7">
            <w:pPr>
              <w:widowControl/>
              <w:autoSpaceDE/>
              <w:autoSpaceDN/>
              <w:adjustRightInd/>
              <w:ind w:left="-104" w:right="-102"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11</w:t>
            </w:r>
          </w:p>
        </w:tc>
        <w:tc>
          <w:tcPr>
            <w:tcW w:w="567" w:type="dxa"/>
            <w:tcBorders>
              <w:top w:val="single" w:sz="4" w:space="0" w:color="auto"/>
              <w:bottom w:val="single" w:sz="4" w:space="0" w:color="auto"/>
            </w:tcBorders>
          </w:tcPr>
          <w:p w:rsidR="000822A7" w:rsidRPr="000822A7" w:rsidRDefault="000822A7" w:rsidP="000822A7">
            <w:pPr>
              <w:widowControl/>
              <w:autoSpaceDE/>
              <w:autoSpaceDN/>
              <w:adjustRightInd/>
              <w:ind w:left="-104" w:right="-102"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11</w:t>
            </w:r>
          </w:p>
        </w:tc>
        <w:tc>
          <w:tcPr>
            <w:tcW w:w="567" w:type="dxa"/>
            <w:tcBorders>
              <w:top w:val="single" w:sz="4" w:space="0" w:color="auto"/>
              <w:bottom w:val="single" w:sz="4" w:space="0" w:color="auto"/>
            </w:tcBorders>
          </w:tcPr>
          <w:p w:rsidR="000822A7" w:rsidRPr="000822A7" w:rsidRDefault="000822A7" w:rsidP="000822A7">
            <w:pPr>
              <w:widowControl/>
              <w:autoSpaceDE/>
              <w:autoSpaceDN/>
              <w:adjustRightInd/>
              <w:ind w:left="-104" w:right="-102"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11</w:t>
            </w:r>
          </w:p>
        </w:tc>
        <w:tc>
          <w:tcPr>
            <w:tcW w:w="709" w:type="dxa"/>
            <w:tcBorders>
              <w:top w:val="single" w:sz="4" w:space="0" w:color="auto"/>
              <w:bottom w:val="single" w:sz="4" w:space="0" w:color="auto"/>
            </w:tcBorders>
          </w:tcPr>
          <w:p w:rsidR="000822A7" w:rsidRPr="000822A7" w:rsidRDefault="000822A7" w:rsidP="000822A7">
            <w:pPr>
              <w:widowControl/>
              <w:autoSpaceDE/>
              <w:autoSpaceDN/>
              <w:adjustRightInd/>
              <w:ind w:left="-104" w:right="-102"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12</w:t>
            </w:r>
          </w:p>
        </w:tc>
        <w:tc>
          <w:tcPr>
            <w:tcW w:w="991" w:type="dxa"/>
            <w:vMerge/>
            <w:tcBorders>
              <w:top w:val="single" w:sz="4" w:space="0" w:color="auto"/>
              <w:bottom w:val="single" w:sz="4" w:space="0" w:color="auto"/>
            </w:tcBorders>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tcBorders>
              <w:top w:val="single" w:sz="4" w:space="0" w:color="auto"/>
              <w:bottom w:val="single" w:sz="4" w:space="0" w:color="auto"/>
            </w:tcBorders>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tcBorders>
              <w:top w:val="single" w:sz="4" w:space="0" w:color="auto"/>
              <w:bottom w:val="single" w:sz="4" w:space="0" w:color="auto"/>
            </w:tcBorders>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tcBorders>
              <w:top w:val="single" w:sz="4" w:space="0" w:color="auto"/>
              <w:bottom w:val="single" w:sz="4" w:space="0" w:color="auto"/>
            </w:tcBorders>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991" w:type="dxa"/>
            <w:vMerge/>
            <w:tcBorders>
              <w:top w:val="single" w:sz="4" w:space="0" w:color="auto"/>
              <w:bottom w:val="single" w:sz="4" w:space="0" w:color="auto"/>
            </w:tcBorders>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1001" w:type="dxa"/>
            <w:vMerge/>
            <w:tcBorders>
              <w:top w:val="single" w:sz="4" w:space="0" w:color="auto"/>
              <w:bottom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r>
      <w:tr w:rsidR="000822A7" w:rsidRPr="000822A7" w:rsidTr="004C2E2B">
        <w:trPr>
          <w:gridAfter w:val="1"/>
          <w:wAfter w:w="12" w:type="dxa"/>
          <w:trHeight w:val="1298"/>
        </w:trPr>
        <w:tc>
          <w:tcPr>
            <w:tcW w:w="1418" w:type="dxa"/>
            <w:vMerge/>
          </w:tcPr>
          <w:p w:rsidR="000822A7" w:rsidRPr="000822A7" w:rsidRDefault="000822A7" w:rsidP="000822A7">
            <w:pPr>
              <w:widowControl/>
              <w:autoSpaceDE/>
              <w:autoSpaceDN/>
              <w:adjustRightInd/>
              <w:ind w:firstLine="0"/>
              <w:jc w:val="left"/>
              <w:rPr>
                <w:rFonts w:ascii="Times New Roman" w:eastAsia="Calibri" w:hAnsi="Times New Roman" w:cs="Times New Roman"/>
                <w:sz w:val="16"/>
                <w:szCs w:val="16"/>
                <w:lang w:eastAsia="en-US"/>
              </w:rPr>
            </w:pPr>
          </w:p>
        </w:tc>
        <w:tc>
          <w:tcPr>
            <w:tcW w:w="982" w:type="dxa"/>
            <w:vMerge/>
          </w:tcPr>
          <w:p w:rsidR="000822A7" w:rsidRPr="000822A7" w:rsidRDefault="000822A7" w:rsidP="000822A7">
            <w:pPr>
              <w:widowControl/>
              <w:autoSpaceDE/>
              <w:autoSpaceDN/>
              <w:adjustRightInd/>
              <w:ind w:firstLine="0"/>
              <w:jc w:val="left"/>
              <w:rPr>
                <w:rFonts w:ascii="Times New Roman" w:eastAsia="Calibri" w:hAnsi="Times New Roman" w:cs="Times New Roman"/>
                <w:sz w:val="16"/>
                <w:szCs w:val="16"/>
                <w:lang w:eastAsia="en-US"/>
              </w:rPr>
            </w:pPr>
          </w:p>
        </w:tc>
        <w:tc>
          <w:tcPr>
            <w:tcW w:w="719" w:type="dxa"/>
            <w:vMerge/>
          </w:tcPr>
          <w:p w:rsidR="000822A7" w:rsidRPr="000822A7" w:rsidRDefault="000822A7" w:rsidP="000822A7">
            <w:pPr>
              <w:widowControl/>
              <w:autoSpaceDE/>
              <w:autoSpaceDN/>
              <w:adjustRightInd/>
              <w:ind w:firstLine="0"/>
              <w:rPr>
                <w:rFonts w:ascii="Times New Roman" w:eastAsia="Calibri" w:hAnsi="Times New Roman" w:cs="Times New Roman"/>
                <w:sz w:val="16"/>
                <w:szCs w:val="16"/>
                <w:lang w:eastAsia="en-US"/>
              </w:rPr>
            </w:pPr>
          </w:p>
        </w:tc>
        <w:tc>
          <w:tcPr>
            <w:tcW w:w="2410" w:type="dxa"/>
            <w:tcBorders>
              <w:top w:val="single" w:sz="4" w:space="0" w:color="auto"/>
              <w:bottom w:val="single" w:sz="4" w:space="0" w:color="auto"/>
            </w:tcBorders>
          </w:tcPr>
          <w:p w:rsidR="000822A7" w:rsidRPr="000822A7" w:rsidRDefault="000822A7" w:rsidP="000822A7">
            <w:pPr>
              <w:widowControl/>
              <w:autoSpaceDE/>
              <w:autoSpaceDN/>
              <w:adjustRightInd/>
              <w:ind w:firstLine="0"/>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 xml:space="preserve">Доля многоквартирных домов, в которых собственники помещений выбрали и реализуют управление многоквартирыми </w:t>
            </w:r>
            <w:proofErr w:type="gramStart"/>
            <w:r w:rsidRPr="000822A7">
              <w:rPr>
                <w:rFonts w:ascii="Times New Roman" w:eastAsia="Calibri" w:hAnsi="Times New Roman" w:cs="Times New Roman"/>
                <w:sz w:val="16"/>
                <w:szCs w:val="16"/>
                <w:lang w:eastAsia="en-US"/>
              </w:rPr>
              <w:t>домами  посредством</w:t>
            </w:r>
            <w:proofErr w:type="gramEnd"/>
            <w:r w:rsidRPr="000822A7">
              <w:rPr>
                <w:rFonts w:ascii="Times New Roman" w:eastAsia="Calibri" w:hAnsi="Times New Roman" w:cs="Times New Roman"/>
                <w:sz w:val="16"/>
                <w:szCs w:val="16"/>
                <w:lang w:eastAsia="en-US"/>
              </w:rPr>
              <w:t xml:space="preserve"> товариществ собственников жилья либо жилищных кооперативов или иного специализированного кооператива, %</w:t>
            </w:r>
          </w:p>
        </w:tc>
        <w:tc>
          <w:tcPr>
            <w:tcW w:w="851" w:type="dxa"/>
            <w:tcBorders>
              <w:top w:val="single" w:sz="4" w:space="0" w:color="auto"/>
              <w:bottom w:val="single" w:sz="4" w:space="0" w:color="auto"/>
            </w:tcBorders>
          </w:tcPr>
          <w:p w:rsidR="000822A7" w:rsidRPr="000822A7" w:rsidRDefault="000822A7" w:rsidP="000822A7">
            <w:pPr>
              <w:widowControl/>
              <w:autoSpaceDE/>
              <w:autoSpaceDN/>
              <w:adjustRightInd/>
              <w:ind w:left="-104" w:right="-102"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12,6</w:t>
            </w:r>
          </w:p>
        </w:tc>
        <w:tc>
          <w:tcPr>
            <w:tcW w:w="708" w:type="dxa"/>
            <w:tcBorders>
              <w:top w:val="single" w:sz="4" w:space="0" w:color="auto"/>
              <w:bottom w:val="single" w:sz="4" w:space="0" w:color="auto"/>
            </w:tcBorders>
          </w:tcPr>
          <w:p w:rsidR="000822A7" w:rsidRPr="000822A7" w:rsidRDefault="000822A7" w:rsidP="000822A7">
            <w:pPr>
              <w:widowControl/>
              <w:autoSpaceDE/>
              <w:autoSpaceDN/>
              <w:adjustRightInd/>
              <w:ind w:left="-104" w:right="-102"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12,7</w:t>
            </w:r>
          </w:p>
        </w:tc>
        <w:tc>
          <w:tcPr>
            <w:tcW w:w="709" w:type="dxa"/>
            <w:tcBorders>
              <w:top w:val="single" w:sz="4" w:space="0" w:color="auto"/>
              <w:bottom w:val="single" w:sz="4" w:space="0" w:color="auto"/>
            </w:tcBorders>
          </w:tcPr>
          <w:p w:rsidR="000822A7" w:rsidRPr="000822A7" w:rsidRDefault="000822A7" w:rsidP="000822A7">
            <w:pPr>
              <w:widowControl/>
              <w:autoSpaceDE/>
              <w:autoSpaceDN/>
              <w:adjustRightInd/>
              <w:ind w:left="-104" w:right="-102"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12,8</w:t>
            </w:r>
          </w:p>
        </w:tc>
        <w:tc>
          <w:tcPr>
            <w:tcW w:w="567" w:type="dxa"/>
            <w:tcBorders>
              <w:top w:val="single" w:sz="4" w:space="0" w:color="auto"/>
              <w:bottom w:val="single" w:sz="4" w:space="0" w:color="auto"/>
            </w:tcBorders>
          </w:tcPr>
          <w:p w:rsidR="000822A7" w:rsidRPr="000822A7" w:rsidRDefault="000822A7" w:rsidP="000822A7">
            <w:pPr>
              <w:widowControl/>
              <w:autoSpaceDE/>
              <w:autoSpaceDN/>
              <w:adjustRightInd/>
              <w:ind w:left="-104" w:right="-102"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12,9</w:t>
            </w:r>
          </w:p>
        </w:tc>
        <w:tc>
          <w:tcPr>
            <w:tcW w:w="567" w:type="dxa"/>
            <w:tcBorders>
              <w:top w:val="single" w:sz="4" w:space="0" w:color="auto"/>
              <w:bottom w:val="single" w:sz="4" w:space="0" w:color="auto"/>
            </w:tcBorders>
          </w:tcPr>
          <w:p w:rsidR="000822A7" w:rsidRPr="000822A7" w:rsidRDefault="000822A7" w:rsidP="000822A7">
            <w:pPr>
              <w:widowControl/>
              <w:autoSpaceDE/>
              <w:autoSpaceDN/>
              <w:adjustRightInd/>
              <w:ind w:left="-104" w:right="-102"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13,0</w:t>
            </w:r>
          </w:p>
        </w:tc>
        <w:tc>
          <w:tcPr>
            <w:tcW w:w="567" w:type="dxa"/>
            <w:tcBorders>
              <w:top w:val="single" w:sz="4" w:space="0" w:color="auto"/>
              <w:bottom w:val="single" w:sz="4" w:space="0" w:color="auto"/>
            </w:tcBorders>
          </w:tcPr>
          <w:p w:rsidR="000822A7" w:rsidRPr="000822A7" w:rsidRDefault="000822A7" w:rsidP="000822A7">
            <w:pPr>
              <w:widowControl/>
              <w:autoSpaceDE/>
              <w:autoSpaceDN/>
              <w:adjustRightInd/>
              <w:ind w:left="-104" w:right="-102"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13,1</w:t>
            </w:r>
          </w:p>
        </w:tc>
        <w:tc>
          <w:tcPr>
            <w:tcW w:w="709" w:type="dxa"/>
            <w:tcBorders>
              <w:top w:val="single" w:sz="4" w:space="0" w:color="auto"/>
              <w:bottom w:val="single" w:sz="4" w:space="0" w:color="auto"/>
            </w:tcBorders>
          </w:tcPr>
          <w:p w:rsidR="000822A7" w:rsidRPr="000822A7" w:rsidRDefault="000822A7" w:rsidP="000822A7">
            <w:pPr>
              <w:widowControl/>
              <w:autoSpaceDE/>
              <w:autoSpaceDN/>
              <w:adjustRightInd/>
              <w:ind w:left="-104" w:right="-102"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13,2</w:t>
            </w:r>
          </w:p>
        </w:tc>
        <w:tc>
          <w:tcPr>
            <w:tcW w:w="991" w:type="dxa"/>
            <w:vMerge/>
            <w:tcBorders>
              <w:top w:val="single" w:sz="4" w:space="0" w:color="auto"/>
              <w:bottom w:val="single" w:sz="4" w:space="0" w:color="auto"/>
            </w:tcBorders>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tcBorders>
              <w:top w:val="single" w:sz="4" w:space="0" w:color="auto"/>
              <w:bottom w:val="single" w:sz="4" w:space="0" w:color="auto"/>
            </w:tcBorders>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tcBorders>
              <w:top w:val="single" w:sz="4" w:space="0" w:color="auto"/>
              <w:bottom w:val="single" w:sz="4" w:space="0" w:color="auto"/>
            </w:tcBorders>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tcBorders>
              <w:top w:val="single" w:sz="4" w:space="0" w:color="auto"/>
              <w:bottom w:val="single" w:sz="4" w:space="0" w:color="auto"/>
            </w:tcBorders>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991" w:type="dxa"/>
            <w:vMerge/>
            <w:tcBorders>
              <w:top w:val="single" w:sz="4" w:space="0" w:color="auto"/>
              <w:bottom w:val="single" w:sz="4" w:space="0" w:color="auto"/>
            </w:tcBorders>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1001" w:type="dxa"/>
            <w:vMerge/>
            <w:tcBorders>
              <w:top w:val="single" w:sz="4" w:space="0" w:color="auto"/>
              <w:bottom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r>
      <w:tr w:rsidR="000822A7" w:rsidRPr="000822A7" w:rsidTr="004C2E2B">
        <w:trPr>
          <w:gridAfter w:val="1"/>
          <w:wAfter w:w="12" w:type="dxa"/>
        </w:trPr>
        <w:tc>
          <w:tcPr>
            <w:tcW w:w="1418" w:type="dxa"/>
            <w:vMerge/>
          </w:tcPr>
          <w:p w:rsidR="000822A7" w:rsidRPr="000822A7" w:rsidRDefault="000822A7" w:rsidP="000822A7">
            <w:pPr>
              <w:widowControl/>
              <w:autoSpaceDE/>
              <w:autoSpaceDN/>
              <w:adjustRightInd/>
              <w:ind w:firstLine="0"/>
              <w:jc w:val="left"/>
              <w:rPr>
                <w:rFonts w:ascii="Times New Roman" w:eastAsia="Calibri" w:hAnsi="Times New Roman" w:cs="Times New Roman"/>
                <w:sz w:val="16"/>
                <w:szCs w:val="16"/>
                <w:lang w:eastAsia="en-US"/>
              </w:rPr>
            </w:pPr>
          </w:p>
        </w:tc>
        <w:tc>
          <w:tcPr>
            <w:tcW w:w="982" w:type="dxa"/>
            <w:vMerge/>
          </w:tcPr>
          <w:p w:rsidR="000822A7" w:rsidRPr="000822A7" w:rsidRDefault="000822A7" w:rsidP="000822A7">
            <w:pPr>
              <w:widowControl/>
              <w:autoSpaceDE/>
              <w:autoSpaceDN/>
              <w:adjustRightInd/>
              <w:ind w:firstLine="0"/>
              <w:jc w:val="left"/>
              <w:rPr>
                <w:rFonts w:ascii="Times New Roman" w:eastAsia="Calibri" w:hAnsi="Times New Roman" w:cs="Times New Roman"/>
                <w:sz w:val="16"/>
                <w:szCs w:val="16"/>
                <w:lang w:eastAsia="en-US"/>
              </w:rPr>
            </w:pPr>
          </w:p>
        </w:tc>
        <w:tc>
          <w:tcPr>
            <w:tcW w:w="719" w:type="dxa"/>
            <w:vMerge/>
          </w:tcPr>
          <w:p w:rsidR="000822A7" w:rsidRPr="000822A7" w:rsidRDefault="000822A7" w:rsidP="000822A7">
            <w:pPr>
              <w:autoSpaceDE/>
              <w:autoSpaceDN/>
              <w:adjustRightInd/>
              <w:ind w:firstLine="0"/>
              <w:rPr>
                <w:rFonts w:ascii="Times New Roman" w:eastAsia="Calibri" w:hAnsi="Times New Roman" w:cs="Times New Roman"/>
                <w:sz w:val="16"/>
                <w:szCs w:val="16"/>
                <w:lang w:eastAsia="en-US"/>
              </w:rPr>
            </w:pPr>
          </w:p>
        </w:tc>
        <w:tc>
          <w:tcPr>
            <w:tcW w:w="2410" w:type="dxa"/>
            <w:tcBorders>
              <w:top w:val="single" w:sz="4" w:space="0" w:color="auto"/>
              <w:bottom w:val="single" w:sz="4" w:space="0" w:color="auto"/>
            </w:tcBorders>
          </w:tcPr>
          <w:p w:rsidR="000822A7" w:rsidRPr="000822A7" w:rsidRDefault="000822A7" w:rsidP="000822A7">
            <w:pPr>
              <w:autoSpaceDE/>
              <w:autoSpaceDN/>
              <w:adjustRightInd/>
              <w:ind w:firstLine="0"/>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Доля убыточных организаций жилищно-коммунального хозяйства, %</w:t>
            </w:r>
          </w:p>
        </w:tc>
        <w:tc>
          <w:tcPr>
            <w:tcW w:w="851" w:type="dxa"/>
            <w:tcBorders>
              <w:top w:val="single" w:sz="4" w:space="0" w:color="auto"/>
              <w:bottom w:val="single" w:sz="4" w:space="0" w:color="auto"/>
            </w:tcBorders>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24,7</w:t>
            </w:r>
          </w:p>
        </w:tc>
        <w:tc>
          <w:tcPr>
            <w:tcW w:w="708" w:type="dxa"/>
            <w:tcBorders>
              <w:top w:val="single" w:sz="4" w:space="0" w:color="auto"/>
              <w:bottom w:val="single" w:sz="4" w:space="0" w:color="auto"/>
            </w:tcBorders>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26,0</w:t>
            </w:r>
          </w:p>
        </w:tc>
        <w:tc>
          <w:tcPr>
            <w:tcW w:w="709" w:type="dxa"/>
            <w:tcBorders>
              <w:top w:val="single" w:sz="4" w:space="0" w:color="auto"/>
              <w:bottom w:val="single" w:sz="4" w:space="0" w:color="auto"/>
            </w:tcBorders>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25,5</w:t>
            </w:r>
          </w:p>
        </w:tc>
        <w:tc>
          <w:tcPr>
            <w:tcW w:w="567" w:type="dxa"/>
            <w:tcBorders>
              <w:top w:val="single" w:sz="4" w:space="0" w:color="auto"/>
              <w:bottom w:val="single" w:sz="4" w:space="0" w:color="auto"/>
            </w:tcBorders>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25,0</w:t>
            </w:r>
          </w:p>
        </w:tc>
        <w:tc>
          <w:tcPr>
            <w:tcW w:w="567" w:type="dxa"/>
            <w:tcBorders>
              <w:top w:val="single" w:sz="4" w:space="0" w:color="auto"/>
              <w:bottom w:val="single" w:sz="4" w:space="0" w:color="auto"/>
            </w:tcBorders>
          </w:tcPr>
          <w:p w:rsidR="000822A7" w:rsidRPr="000822A7" w:rsidRDefault="000822A7" w:rsidP="000822A7">
            <w:pPr>
              <w:autoSpaceDE/>
              <w:autoSpaceDN/>
              <w:adjustRightInd/>
              <w:ind w:firstLine="0"/>
              <w:jc w:val="center"/>
              <w:rPr>
                <w:rFonts w:ascii="Times New Roman" w:eastAsia="Calibri" w:hAnsi="Times New Roman" w:cs="Times New Roman"/>
                <w:strike/>
                <w:sz w:val="16"/>
                <w:szCs w:val="16"/>
                <w:lang w:eastAsia="en-US"/>
              </w:rPr>
            </w:pPr>
            <w:r w:rsidRPr="000822A7">
              <w:rPr>
                <w:rFonts w:ascii="Times New Roman" w:eastAsia="Calibri" w:hAnsi="Times New Roman" w:cs="Times New Roman"/>
                <w:sz w:val="16"/>
                <w:szCs w:val="16"/>
                <w:lang w:eastAsia="en-US"/>
              </w:rPr>
              <w:t>24,5</w:t>
            </w:r>
          </w:p>
        </w:tc>
        <w:tc>
          <w:tcPr>
            <w:tcW w:w="567" w:type="dxa"/>
            <w:tcBorders>
              <w:top w:val="single" w:sz="4" w:space="0" w:color="auto"/>
              <w:bottom w:val="single" w:sz="4" w:space="0" w:color="auto"/>
            </w:tcBorders>
          </w:tcPr>
          <w:p w:rsidR="000822A7" w:rsidRPr="000822A7" w:rsidRDefault="000822A7" w:rsidP="000822A7">
            <w:pPr>
              <w:autoSpaceDE/>
              <w:autoSpaceDN/>
              <w:adjustRightInd/>
              <w:ind w:firstLine="0"/>
              <w:jc w:val="center"/>
              <w:rPr>
                <w:rFonts w:ascii="Times New Roman" w:eastAsia="Calibri" w:hAnsi="Times New Roman" w:cs="Times New Roman"/>
                <w:strike/>
                <w:sz w:val="16"/>
                <w:szCs w:val="16"/>
                <w:lang w:eastAsia="en-US"/>
              </w:rPr>
            </w:pPr>
            <w:r w:rsidRPr="000822A7">
              <w:rPr>
                <w:rFonts w:ascii="Times New Roman" w:eastAsia="Calibri" w:hAnsi="Times New Roman" w:cs="Times New Roman"/>
                <w:sz w:val="16"/>
                <w:szCs w:val="16"/>
                <w:lang w:eastAsia="en-US"/>
              </w:rPr>
              <w:t>24,0</w:t>
            </w:r>
          </w:p>
        </w:tc>
        <w:tc>
          <w:tcPr>
            <w:tcW w:w="709" w:type="dxa"/>
            <w:tcBorders>
              <w:top w:val="single" w:sz="4" w:space="0" w:color="auto"/>
              <w:bottom w:val="single" w:sz="4" w:space="0" w:color="auto"/>
            </w:tcBorders>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23,5</w:t>
            </w:r>
          </w:p>
        </w:tc>
        <w:tc>
          <w:tcPr>
            <w:tcW w:w="991" w:type="dxa"/>
            <w:vMerge/>
            <w:tcBorders>
              <w:top w:val="single" w:sz="4" w:space="0" w:color="auto"/>
              <w:bottom w:val="single" w:sz="4" w:space="0" w:color="auto"/>
            </w:tcBorders>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tcBorders>
              <w:top w:val="single" w:sz="4" w:space="0" w:color="auto"/>
              <w:bottom w:val="single" w:sz="4" w:space="0" w:color="auto"/>
            </w:tcBorders>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tcBorders>
              <w:top w:val="single" w:sz="4" w:space="0" w:color="auto"/>
              <w:bottom w:val="single" w:sz="4" w:space="0" w:color="auto"/>
            </w:tcBorders>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tcBorders>
              <w:top w:val="single" w:sz="4" w:space="0" w:color="auto"/>
              <w:bottom w:val="single" w:sz="4" w:space="0" w:color="auto"/>
            </w:tcBorders>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991" w:type="dxa"/>
            <w:vMerge/>
            <w:tcBorders>
              <w:top w:val="single" w:sz="4" w:space="0" w:color="auto"/>
              <w:bottom w:val="single" w:sz="4" w:space="0" w:color="auto"/>
            </w:tcBorders>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1001" w:type="dxa"/>
            <w:vMerge/>
            <w:tcBorders>
              <w:top w:val="single" w:sz="4" w:space="0" w:color="auto"/>
              <w:bottom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r>
      <w:tr w:rsidR="000822A7" w:rsidRPr="000822A7" w:rsidTr="004C2E2B">
        <w:trPr>
          <w:gridAfter w:val="1"/>
          <w:wAfter w:w="12" w:type="dxa"/>
        </w:trPr>
        <w:tc>
          <w:tcPr>
            <w:tcW w:w="1418" w:type="dxa"/>
            <w:vMerge/>
          </w:tcPr>
          <w:p w:rsidR="000822A7" w:rsidRPr="000822A7" w:rsidRDefault="000822A7" w:rsidP="000822A7">
            <w:pPr>
              <w:widowControl/>
              <w:autoSpaceDE/>
              <w:autoSpaceDN/>
              <w:adjustRightInd/>
              <w:ind w:firstLine="0"/>
              <w:jc w:val="left"/>
              <w:rPr>
                <w:rFonts w:ascii="Times New Roman" w:eastAsia="Calibri" w:hAnsi="Times New Roman" w:cs="Times New Roman"/>
                <w:sz w:val="16"/>
                <w:szCs w:val="16"/>
                <w:lang w:eastAsia="en-US"/>
              </w:rPr>
            </w:pPr>
          </w:p>
        </w:tc>
        <w:tc>
          <w:tcPr>
            <w:tcW w:w="982" w:type="dxa"/>
            <w:vMerge/>
          </w:tcPr>
          <w:p w:rsidR="000822A7" w:rsidRPr="000822A7" w:rsidRDefault="000822A7" w:rsidP="000822A7">
            <w:pPr>
              <w:widowControl/>
              <w:autoSpaceDE/>
              <w:autoSpaceDN/>
              <w:adjustRightInd/>
              <w:ind w:firstLine="0"/>
              <w:jc w:val="left"/>
              <w:rPr>
                <w:rFonts w:ascii="Times New Roman" w:eastAsia="Calibri" w:hAnsi="Times New Roman" w:cs="Times New Roman"/>
                <w:sz w:val="16"/>
                <w:szCs w:val="16"/>
                <w:lang w:eastAsia="en-US"/>
              </w:rPr>
            </w:pPr>
          </w:p>
        </w:tc>
        <w:tc>
          <w:tcPr>
            <w:tcW w:w="719" w:type="dxa"/>
            <w:vMerge/>
          </w:tcPr>
          <w:p w:rsidR="000822A7" w:rsidRPr="000822A7" w:rsidRDefault="000822A7" w:rsidP="000822A7">
            <w:pPr>
              <w:autoSpaceDE/>
              <w:autoSpaceDN/>
              <w:adjustRightInd/>
              <w:ind w:firstLine="0"/>
              <w:rPr>
                <w:rFonts w:ascii="Times New Roman" w:eastAsia="Calibri" w:hAnsi="Times New Roman" w:cs="Times New Roman"/>
                <w:sz w:val="16"/>
                <w:szCs w:val="16"/>
                <w:lang w:eastAsia="en-US"/>
              </w:rPr>
            </w:pPr>
          </w:p>
        </w:tc>
        <w:tc>
          <w:tcPr>
            <w:tcW w:w="2410" w:type="dxa"/>
          </w:tcPr>
          <w:p w:rsidR="000822A7" w:rsidRPr="000822A7" w:rsidRDefault="000822A7" w:rsidP="000822A7">
            <w:pPr>
              <w:autoSpaceDE/>
              <w:autoSpaceDN/>
              <w:adjustRightInd/>
              <w:ind w:firstLine="0"/>
              <w:rPr>
                <w:rFonts w:ascii="Times New Roman" w:eastAsia="Calibri" w:hAnsi="Times New Roman" w:cs="Times New Roman"/>
                <w:strike/>
                <w:sz w:val="16"/>
                <w:szCs w:val="16"/>
                <w:lang w:eastAsia="en-US"/>
              </w:rPr>
            </w:pPr>
            <w:r w:rsidRPr="000822A7">
              <w:rPr>
                <w:rFonts w:ascii="Times New Roman" w:eastAsia="Calibri" w:hAnsi="Times New Roman" w:cs="Times New Roman"/>
                <w:sz w:val="16"/>
                <w:szCs w:val="16"/>
                <w:lang w:eastAsia="en-US"/>
              </w:rPr>
              <w:t>Количество семей, улучшивших жилищные условия, тыс. семей, тыс.семей</w:t>
            </w:r>
          </w:p>
        </w:tc>
        <w:tc>
          <w:tcPr>
            <w:tcW w:w="851" w:type="dxa"/>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108,9</w:t>
            </w:r>
          </w:p>
        </w:tc>
        <w:tc>
          <w:tcPr>
            <w:tcW w:w="708" w:type="dxa"/>
          </w:tcPr>
          <w:p w:rsidR="000822A7" w:rsidRPr="000822A7" w:rsidRDefault="000822A7" w:rsidP="000822A7">
            <w:pPr>
              <w:autoSpaceDE/>
              <w:autoSpaceDN/>
              <w:adjustRightInd/>
              <w:ind w:firstLine="0"/>
              <w:jc w:val="center"/>
              <w:rPr>
                <w:rFonts w:ascii="Times New Roman" w:eastAsia="Calibri" w:hAnsi="Times New Roman" w:cs="Times New Roman"/>
                <w:strike/>
                <w:sz w:val="16"/>
                <w:szCs w:val="16"/>
                <w:lang w:eastAsia="en-US"/>
              </w:rPr>
            </w:pPr>
            <w:r w:rsidRPr="000822A7">
              <w:rPr>
                <w:rFonts w:ascii="Times New Roman" w:eastAsia="Calibri" w:hAnsi="Times New Roman" w:cs="Times New Roman"/>
                <w:sz w:val="16"/>
                <w:szCs w:val="16"/>
                <w:lang w:eastAsia="en-US"/>
              </w:rPr>
              <w:t>110,0</w:t>
            </w:r>
          </w:p>
        </w:tc>
        <w:tc>
          <w:tcPr>
            <w:tcW w:w="709" w:type="dxa"/>
          </w:tcPr>
          <w:p w:rsidR="000822A7" w:rsidRPr="000822A7" w:rsidRDefault="000822A7" w:rsidP="000822A7">
            <w:pPr>
              <w:autoSpaceDE/>
              <w:autoSpaceDN/>
              <w:adjustRightInd/>
              <w:ind w:firstLine="0"/>
              <w:jc w:val="center"/>
              <w:rPr>
                <w:rFonts w:ascii="Times New Roman" w:eastAsia="Calibri" w:hAnsi="Times New Roman" w:cs="Times New Roman"/>
                <w:strike/>
                <w:sz w:val="16"/>
                <w:szCs w:val="16"/>
                <w:lang w:eastAsia="en-US"/>
              </w:rPr>
            </w:pPr>
            <w:r w:rsidRPr="000822A7">
              <w:rPr>
                <w:rFonts w:ascii="Times New Roman" w:eastAsia="Calibri" w:hAnsi="Times New Roman" w:cs="Times New Roman"/>
                <w:sz w:val="16"/>
                <w:szCs w:val="16"/>
                <w:lang w:eastAsia="en-US"/>
              </w:rPr>
              <w:t>110,1</w:t>
            </w:r>
          </w:p>
        </w:tc>
        <w:tc>
          <w:tcPr>
            <w:tcW w:w="567" w:type="dxa"/>
          </w:tcPr>
          <w:p w:rsidR="000822A7" w:rsidRPr="000822A7" w:rsidRDefault="000822A7" w:rsidP="000822A7">
            <w:pPr>
              <w:autoSpaceDE/>
              <w:autoSpaceDN/>
              <w:adjustRightInd/>
              <w:ind w:right="-109" w:hanging="102"/>
              <w:jc w:val="center"/>
              <w:rPr>
                <w:rFonts w:ascii="Times New Roman" w:eastAsia="Calibri" w:hAnsi="Times New Roman" w:cs="Times New Roman"/>
                <w:strike/>
                <w:sz w:val="16"/>
                <w:szCs w:val="16"/>
                <w:lang w:eastAsia="en-US"/>
              </w:rPr>
            </w:pPr>
            <w:r w:rsidRPr="000822A7">
              <w:rPr>
                <w:rFonts w:ascii="Times New Roman" w:eastAsia="Calibri" w:hAnsi="Times New Roman" w:cs="Times New Roman"/>
                <w:sz w:val="16"/>
                <w:szCs w:val="16"/>
                <w:lang w:eastAsia="en-US"/>
              </w:rPr>
              <w:t>113,6</w:t>
            </w:r>
          </w:p>
        </w:tc>
        <w:tc>
          <w:tcPr>
            <w:tcW w:w="567" w:type="dxa"/>
          </w:tcPr>
          <w:p w:rsidR="000822A7" w:rsidRPr="000822A7" w:rsidRDefault="000822A7" w:rsidP="000822A7">
            <w:pPr>
              <w:autoSpaceDE/>
              <w:autoSpaceDN/>
              <w:adjustRightInd/>
              <w:ind w:right="-109" w:hanging="102"/>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116,8</w:t>
            </w:r>
          </w:p>
        </w:tc>
        <w:tc>
          <w:tcPr>
            <w:tcW w:w="567" w:type="dxa"/>
          </w:tcPr>
          <w:p w:rsidR="000822A7" w:rsidRPr="000822A7" w:rsidRDefault="000822A7" w:rsidP="000822A7">
            <w:pPr>
              <w:autoSpaceDE/>
              <w:autoSpaceDN/>
              <w:adjustRightInd/>
              <w:ind w:right="-109" w:hanging="102"/>
              <w:jc w:val="center"/>
              <w:rPr>
                <w:rFonts w:ascii="Times New Roman" w:eastAsia="Calibri" w:hAnsi="Times New Roman" w:cs="Times New Roman"/>
                <w:strike/>
                <w:sz w:val="16"/>
                <w:szCs w:val="16"/>
                <w:lang w:eastAsia="en-US"/>
              </w:rPr>
            </w:pPr>
            <w:r w:rsidRPr="000822A7">
              <w:rPr>
                <w:rFonts w:ascii="Times New Roman" w:eastAsia="Calibri" w:hAnsi="Times New Roman" w:cs="Times New Roman"/>
                <w:sz w:val="16"/>
                <w:szCs w:val="16"/>
                <w:lang w:eastAsia="en-US"/>
              </w:rPr>
              <w:t>132,8</w:t>
            </w:r>
          </w:p>
        </w:tc>
        <w:tc>
          <w:tcPr>
            <w:tcW w:w="709" w:type="dxa"/>
          </w:tcPr>
          <w:p w:rsidR="000822A7" w:rsidRPr="000822A7" w:rsidRDefault="000822A7" w:rsidP="000822A7">
            <w:pPr>
              <w:autoSpaceDE/>
              <w:autoSpaceDN/>
              <w:adjustRightInd/>
              <w:ind w:right="-109" w:hanging="102"/>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136,0</w:t>
            </w:r>
          </w:p>
        </w:tc>
        <w:tc>
          <w:tcPr>
            <w:tcW w:w="991" w:type="dxa"/>
            <w:vMerge/>
            <w:textDirection w:val="tbRl"/>
            <w:vAlign w:val="center"/>
          </w:tcPr>
          <w:p w:rsidR="000822A7" w:rsidRPr="000822A7" w:rsidRDefault="000822A7" w:rsidP="000822A7">
            <w:pPr>
              <w:widowControl/>
              <w:autoSpaceDE/>
              <w:autoSpaceDN/>
              <w:adjustRightInd/>
              <w:ind w:left="113" w:firstLine="0"/>
              <w:jc w:val="center"/>
              <w:rPr>
                <w:rFonts w:ascii="Times New Roman" w:eastAsia="Calibri" w:hAnsi="Times New Roman" w:cs="Times New Roman"/>
                <w:sz w:val="16"/>
                <w:szCs w:val="16"/>
                <w:lang w:eastAsia="en-US"/>
              </w:rPr>
            </w:pPr>
          </w:p>
        </w:tc>
        <w:tc>
          <w:tcPr>
            <w:tcW w:w="990" w:type="dxa"/>
            <w:vMerge/>
            <w:textDirection w:val="tbRl"/>
            <w:vAlign w:val="center"/>
          </w:tcPr>
          <w:p w:rsidR="000822A7" w:rsidRPr="000822A7" w:rsidRDefault="000822A7" w:rsidP="000822A7">
            <w:pPr>
              <w:widowControl/>
              <w:autoSpaceDE/>
              <w:autoSpaceDN/>
              <w:adjustRightInd/>
              <w:ind w:left="113" w:right="113" w:firstLine="0"/>
              <w:jc w:val="center"/>
              <w:rPr>
                <w:rFonts w:ascii="Times New Roman" w:eastAsia="Calibri" w:hAnsi="Times New Roman" w:cs="Times New Roman"/>
                <w:sz w:val="16"/>
                <w:szCs w:val="16"/>
                <w:lang w:eastAsia="en-US"/>
              </w:rPr>
            </w:pPr>
          </w:p>
        </w:tc>
        <w:tc>
          <w:tcPr>
            <w:tcW w:w="990" w:type="dxa"/>
            <w:vMerge/>
            <w:textDirection w:val="tbRl"/>
            <w:vAlign w:val="center"/>
          </w:tcPr>
          <w:p w:rsidR="000822A7" w:rsidRPr="000822A7" w:rsidRDefault="000822A7" w:rsidP="000822A7">
            <w:pPr>
              <w:widowControl/>
              <w:autoSpaceDE/>
              <w:autoSpaceDN/>
              <w:adjustRightInd/>
              <w:ind w:left="113" w:right="113" w:firstLine="0"/>
              <w:jc w:val="center"/>
              <w:rPr>
                <w:rFonts w:ascii="Times New Roman" w:eastAsia="Calibri" w:hAnsi="Times New Roman" w:cs="Times New Roman"/>
                <w:sz w:val="16"/>
                <w:szCs w:val="16"/>
                <w:lang w:eastAsia="en-US"/>
              </w:rPr>
            </w:pPr>
          </w:p>
        </w:tc>
        <w:tc>
          <w:tcPr>
            <w:tcW w:w="990" w:type="dxa"/>
            <w:vMerge/>
            <w:textDirection w:val="tbRl"/>
            <w:vAlign w:val="center"/>
          </w:tcPr>
          <w:p w:rsidR="000822A7" w:rsidRPr="000822A7" w:rsidRDefault="000822A7" w:rsidP="000822A7">
            <w:pPr>
              <w:widowControl/>
              <w:autoSpaceDE/>
              <w:autoSpaceDN/>
              <w:adjustRightInd/>
              <w:ind w:left="113" w:right="113" w:firstLine="0"/>
              <w:jc w:val="center"/>
              <w:rPr>
                <w:rFonts w:ascii="Times New Roman" w:eastAsia="Calibri" w:hAnsi="Times New Roman" w:cs="Times New Roman"/>
                <w:sz w:val="16"/>
                <w:szCs w:val="16"/>
                <w:lang w:eastAsia="en-US"/>
              </w:rPr>
            </w:pPr>
          </w:p>
        </w:tc>
        <w:tc>
          <w:tcPr>
            <w:tcW w:w="991" w:type="dxa"/>
            <w:vMerge/>
            <w:textDirection w:val="tbRl"/>
            <w:vAlign w:val="center"/>
          </w:tcPr>
          <w:p w:rsidR="000822A7" w:rsidRPr="000822A7" w:rsidRDefault="000822A7" w:rsidP="000822A7">
            <w:pPr>
              <w:widowControl/>
              <w:autoSpaceDE/>
              <w:autoSpaceDN/>
              <w:adjustRightInd/>
              <w:ind w:left="113" w:right="113" w:firstLine="0"/>
              <w:jc w:val="center"/>
              <w:rPr>
                <w:rFonts w:ascii="Times New Roman" w:eastAsia="Calibri" w:hAnsi="Times New Roman" w:cs="Times New Roman"/>
                <w:sz w:val="16"/>
                <w:szCs w:val="16"/>
                <w:lang w:eastAsia="en-US"/>
              </w:rPr>
            </w:pPr>
          </w:p>
        </w:tc>
        <w:tc>
          <w:tcPr>
            <w:tcW w:w="1001" w:type="dxa"/>
            <w:vMerge/>
            <w:textDirection w:val="tbRl"/>
          </w:tcPr>
          <w:p w:rsidR="000822A7" w:rsidRPr="000822A7" w:rsidRDefault="000822A7" w:rsidP="000822A7">
            <w:pPr>
              <w:widowControl/>
              <w:autoSpaceDE/>
              <w:autoSpaceDN/>
              <w:adjustRightInd/>
              <w:ind w:left="113" w:right="113" w:firstLine="0"/>
              <w:jc w:val="center"/>
              <w:rPr>
                <w:rFonts w:ascii="Times New Roman" w:eastAsia="Calibri" w:hAnsi="Times New Roman" w:cs="Times New Roman"/>
                <w:sz w:val="16"/>
                <w:szCs w:val="16"/>
                <w:lang w:eastAsia="en-US"/>
              </w:rPr>
            </w:pPr>
          </w:p>
        </w:tc>
      </w:tr>
      <w:tr w:rsidR="000822A7" w:rsidRPr="000822A7" w:rsidTr="004C2E2B">
        <w:trPr>
          <w:gridAfter w:val="1"/>
          <w:wAfter w:w="12" w:type="dxa"/>
        </w:trPr>
        <w:tc>
          <w:tcPr>
            <w:tcW w:w="1418" w:type="dxa"/>
          </w:tcPr>
          <w:p w:rsidR="000822A7" w:rsidRPr="000822A7" w:rsidRDefault="000822A7" w:rsidP="000822A7">
            <w:pPr>
              <w:widowControl/>
              <w:autoSpaceDE/>
              <w:autoSpaceDN/>
              <w:adjustRightInd/>
              <w:ind w:firstLine="0"/>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 xml:space="preserve">Обеспечение жильем многодетных семей, имеющих 5 и более детей, нуждающихся в улучшении </w:t>
            </w:r>
            <w:proofErr w:type="gramStart"/>
            <w:r w:rsidRPr="000822A7">
              <w:rPr>
                <w:rFonts w:ascii="Times New Roman" w:eastAsia="Calibri" w:hAnsi="Times New Roman" w:cs="Times New Roman"/>
                <w:sz w:val="16"/>
                <w:szCs w:val="16"/>
                <w:lang w:eastAsia="en-US"/>
              </w:rPr>
              <w:t>жилищных  условий</w:t>
            </w:r>
            <w:proofErr w:type="gramEnd"/>
          </w:p>
        </w:tc>
        <w:tc>
          <w:tcPr>
            <w:tcW w:w="982" w:type="dxa"/>
          </w:tcPr>
          <w:p w:rsidR="000822A7" w:rsidRPr="000822A7" w:rsidRDefault="000822A7" w:rsidP="000822A7">
            <w:pPr>
              <w:widowControl/>
              <w:autoSpaceDE/>
              <w:autoSpaceDN/>
              <w:adjustRightInd/>
              <w:ind w:firstLine="0"/>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МСАЖКХ</w:t>
            </w:r>
          </w:p>
        </w:tc>
        <w:tc>
          <w:tcPr>
            <w:tcW w:w="719" w:type="dxa"/>
          </w:tcPr>
          <w:p w:rsidR="000822A7" w:rsidRPr="000822A7" w:rsidRDefault="000822A7" w:rsidP="000822A7">
            <w:pPr>
              <w:ind w:firstLine="0"/>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2020 –</w:t>
            </w:r>
          </w:p>
          <w:p w:rsidR="000822A7" w:rsidRPr="000822A7" w:rsidRDefault="000822A7" w:rsidP="000822A7">
            <w:pPr>
              <w:autoSpaceDE/>
              <w:autoSpaceDN/>
              <w:adjustRightInd/>
              <w:ind w:firstLine="0"/>
              <w:rPr>
                <w:rFonts w:ascii="Times New Roman" w:eastAsia="Calibri" w:hAnsi="Times New Roman" w:cs="Times New Roman"/>
                <w:sz w:val="16"/>
                <w:szCs w:val="16"/>
                <w:lang w:eastAsia="en-US"/>
              </w:rPr>
            </w:pPr>
            <w:r w:rsidRPr="000822A7">
              <w:rPr>
                <w:rFonts w:ascii="Times New Roman" w:eastAsia="Calibri" w:hAnsi="Times New Roman" w:cs="Times New Roman"/>
                <w:bCs/>
                <w:sz w:val="16"/>
                <w:szCs w:val="16"/>
                <w:lang w:eastAsia="en-US"/>
              </w:rPr>
              <w:t>2025 гг.</w:t>
            </w:r>
          </w:p>
        </w:tc>
        <w:tc>
          <w:tcPr>
            <w:tcW w:w="2410" w:type="dxa"/>
          </w:tcPr>
          <w:p w:rsidR="000822A7" w:rsidRPr="000822A7" w:rsidRDefault="000822A7" w:rsidP="000822A7">
            <w:pPr>
              <w:autoSpaceDE/>
              <w:autoSpaceDN/>
              <w:adjustRightInd/>
              <w:ind w:firstLine="0"/>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Доля многодетных семей, получивших жилые помещения и улучшивших жилищные условия в отчетном году, в общем числе многодетных семей, состоящих на учете в качестве нуждающихся в жилых помещениях, %</w:t>
            </w:r>
          </w:p>
        </w:tc>
        <w:tc>
          <w:tcPr>
            <w:tcW w:w="851" w:type="dxa"/>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5,7</w:t>
            </w:r>
          </w:p>
        </w:tc>
        <w:tc>
          <w:tcPr>
            <w:tcW w:w="708" w:type="dxa"/>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5,5</w:t>
            </w:r>
          </w:p>
        </w:tc>
        <w:tc>
          <w:tcPr>
            <w:tcW w:w="709" w:type="dxa"/>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5,5</w:t>
            </w:r>
          </w:p>
        </w:tc>
        <w:tc>
          <w:tcPr>
            <w:tcW w:w="567" w:type="dxa"/>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5,5</w:t>
            </w:r>
          </w:p>
        </w:tc>
        <w:tc>
          <w:tcPr>
            <w:tcW w:w="567" w:type="dxa"/>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5,5</w:t>
            </w:r>
          </w:p>
        </w:tc>
        <w:tc>
          <w:tcPr>
            <w:tcW w:w="567" w:type="dxa"/>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5,5</w:t>
            </w:r>
          </w:p>
        </w:tc>
        <w:tc>
          <w:tcPr>
            <w:tcW w:w="709" w:type="dxa"/>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5,5</w:t>
            </w:r>
          </w:p>
        </w:tc>
        <w:tc>
          <w:tcPr>
            <w:tcW w:w="991" w:type="dxa"/>
          </w:tcPr>
          <w:p w:rsidR="000822A7" w:rsidRPr="000822A7" w:rsidRDefault="000822A7" w:rsidP="000822A7">
            <w:pPr>
              <w:widowControl/>
              <w:autoSpaceDE/>
              <w:autoSpaceDN/>
              <w:adjustRightInd/>
              <w:ind w:left="-69" w:right="-142"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211 892,6</w:t>
            </w:r>
          </w:p>
          <w:p w:rsidR="000822A7" w:rsidRPr="000822A7" w:rsidRDefault="000822A7" w:rsidP="000822A7">
            <w:pPr>
              <w:widowControl/>
              <w:autoSpaceDE/>
              <w:autoSpaceDN/>
              <w:adjustRightInd/>
              <w:ind w:left="-69" w:right="-142"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БРТ</w:t>
            </w:r>
          </w:p>
        </w:tc>
        <w:tc>
          <w:tcPr>
            <w:tcW w:w="990" w:type="dxa"/>
          </w:tcPr>
          <w:p w:rsidR="000822A7" w:rsidRPr="000822A7" w:rsidRDefault="000822A7" w:rsidP="000822A7">
            <w:pPr>
              <w:widowControl/>
              <w:autoSpaceDE/>
              <w:autoSpaceDN/>
              <w:adjustRightInd/>
              <w:ind w:left="-69" w:right="-142"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220 368,3</w:t>
            </w:r>
          </w:p>
          <w:p w:rsidR="000822A7" w:rsidRPr="000822A7" w:rsidRDefault="000822A7" w:rsidP="000822A7">
            <w:pPr>
              <w:widowControl/>
              <w:autoSpaceDE/>
              <w:autoSpaceDN/>
              <w:adjustRightInd/>
              <w:ind w:left="-69" w:right="-142"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БРТ</w:t>
            </w:r>
          </w:p>
        </w:tc>
        <w:tc>
          <w:tcPr>
            <w:tcW w:w="990" w:type="dxa"/>
          </w:tcPr>
          <w:p w:rsidR="000822A7" w:rsidRPr="000822A7" w:rsidRDefault="000822A7" w:rsidP="000822A7">
            <w:pPr>
              <w:widowControl/>
              <w:autoSpaceDE/>
              <w:autoSpaceDN/>
              <w:adjustRightInd/>
              <w:ind w:left="-69" w:right="-142"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229 183,0</w:t>
            </w:r>
          </w:p>
          <w:p w:rsidR="000822A7" w:rsidRPr="000822A7" w:rsidRDefault="000822A7" w:rsidP="000822A7">
            <w:pPr>
              <w:widowControl/>
              <w:autoSpaceDE/>
              <w:autoSpaceDN/>
              <w:adjustRightInd/>
              <w:ind w:left="-69" w:right="-142"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БРТ</w:t>
            </w:r>
          </w:p>
        </w:tc>
        <w:tc>
          <w:tcPr>
            <w:tcW w:w="990" w:type="dxa"/>
          </w:tcPr>
          <w:p w:rsidR="000822A7" w:rsidRPr="000822A7" w:rsidRDefault="000822A7" w:rsidP="000822A7">
            <w:pPr>
              <w:widowControl/>
              <w:autoSpaceDE/>
              <w:autoSpaceDN/>
              <w:adjustRightInd/>
              <w:ind w:left="-69" w:right="-142"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238 350,3</w:t>
            </w:r>
          </w:p>
          <w:p w:rsidR="000822A7" w:rsidRPr="000822A7" w:rsidRDefault="000822A7" w:rsidP="000822A7">
            <w:pPr>
              <w:widowControl/>
              <w:autoSpaceDE/>
              <w:autoSpaceDN/>
              <w:adjustRightInd/>
              <w:ind w:left="-69" w:right="-142"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БРТ</w:t>
            </w:r>
          </w:p>
        </w:tc>
        <w:tc>
          <w:tcPr>
            <w:tcW w:w="991" w:type="dxa"/>
          </w:tcPr>
          <w:p w:rsidR="000822A7" w:rsidRPr="000822A7" w:rsidRDefault="000822A7" w:rsidP="000822A7">
            <w:pPr>
              <w:widowControl/>
              <w:autoSpaceDE/>
              <w:autoSpaceDN/>
              <w:adjustRightInd/>
              <w:ind w:left="-69" w:right="-142"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245 500,8</w:t>
            </w:r>
          </w:p>
          <w:p w:rsidR="000822A7" w:rsidRPr="000822A7" w:rsidRDefault="000822A7" w:rsidP="000822A7">
            <w:pPr>
              <w:widowControl/>
              <w:autoSpaceDE/>
              <w:autoSpaceDN/>
              <w:adjustRightInd/>
              <w:ind w:left="-69" w:right="-142"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БРТ</w:t>
            </w:r>
          </w:p>
        </w:tc>
        <w:tc>
          <w:tcPr>
            <w:tcW w:w="1001" w:type="dxa"/>
          </w:tcPr>
          <w:p w:rsidR="000822A7" w:rsidRPr="000822A7" w:rsidRDefault="000822A7" w:rsidP="000822A7">
            <w:pPr>
              <w:widowControl/>
              <w:autoSpaceDE/>
              <w:autoSpaceDN/>
              <w:adjustRightInd/>
              <w:ind w:left="-69" w:right="-142"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252 620,3</w:t>
            </w:r>
          </w:p>
          <w:p w:rsidR="000822A7" w:rsidRPr="000822A7" w:rsidRDefault="000822A7" w:rsidP="000822A7">
            <w:pPr>
              <w:widowControl/>
              <w:autoSpaceDE/>
              <w:autoSpaceDN/>
              <w:adjustRightInd/>
              <w:ind w:left="-69" w:right="-142"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БРТ</w:t>
            </w:r>
          </w:p>
        </w:tc>
      </w:tr>
      <w:tr w:rsidR="000822A7" w:rsidRPr="000822A7" w:rsidTr="004C2E2B">
        <w:trPr>
          <w:gridAfter w:val="1"/>
          <w:wAfter w:w="12" w:type="dxa"/>
          <w:trHeight w:val="708"/>
        </w:trPr>
        <w:tc>
          <w:tcPr>
            <w:tcW w:w="1418" w:type="dxa"/>
            <w:vMerge w:val="restart"/>
          </w:tcPr>
          <w:p w:rsidR="000822A7" w:rsidRPr="000822A7" w:rsidRDefault="000822A7" w:rsidP="000822A7">
            <w:pPr>
              <w:widowControl/>
              <w:autoSpaceDE/>
              <w:autoSpaceDN/>
              <w:adjustRightInd/>
              <w:ind w:firstLine="0"/>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Осуществление регионального государственного жилищного надзора</w:t>
            </w:r>
          </w:p>
          <w:p w:rsidR="000822A7" w:rsidRPr="000822A7" w:rsidRDefault="000822A7" w:rsidP="000822A7">
            <w:pPr>
              <w:widowControl/>
              <w:autoSpaceDE/>
              <w:autoSpaceDN/>
              <w:adjustRightInd/>
              <w:ind w:firstLine="0"/>
              <w:rPr>
                <w:rFonts w:ascii="Times New Roman" w:eastAsia="Calibri" w:hAnsi="Times New Roman" w:cs="Times New Roman"/>
                <w:sz w:val="16"/>
                <w:szCs w:val="16"/>
                <w:lang w:eastAsia="en-US"/>
              </w:rPr>
            </w:pPr>
          </w:p>
        </w:tc>
        <w:tc>
          <w:tcPr>
            <w:tcW w:w="982" w:type="dxa"/>
            <w:vMerge w:val="restart"/>
          </w:tcPr>
          <w:p w:rsidR="000822A7" w:rsidRPr="000822A7" w:rsidRDefault="000822A7" w:rsidP="000822A7">
            <w:pPr>
              <w:widowControl/>
              <w:autoSpaceDE/>
              <w:autoSpaceDN/>
              <w:adjustRightInd/>
              <w:ind w:firstLine="0"/>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lastRenderedPageBreak/>
              <w:t>ГЖИ</w:t>
            </w:r>
          </w:p>
          <w:p w:rsidR="000822A7" w:rsidRPr="000822A7" w:rsidRDefault="000822A7" w:rsidP="000822A7">
            <w:pPr>
              <w:widowControl/>
              <w:autoSpaceDE/>
              <w:autoSpaceDN/>
              <w:adjustRightInd/>
              <w:ind w:firstLine="0"/>
              <w:rPr>
                <w:rFonts w:ascii="Times New Roman" w:eastAsia="Calibri" w:hAnsi="Times New Roman" w:cs="Times New Roman"/>
                <w:sz w:val="16"/>
                <w:szCs w:val="16"/>
                <w:lang w:eastAsia="en-US"/>
              </w:rPr>
            </w:pPr>
          </w:p>
        </w:tc>
        <w:tc>
          <w:tcPr>
            <w:tcW w:w="719" w:type="dxa"/>
            <w:vMerge w:val="restart"/>
          </w:tcPr>
          <w:p w:rsidR="000822A7" w:rsidRPr="000822A7" w:rsidRDefault="000822A7" w:rsidP="000822A7">
            <w:pPr>
              <w:ind w:firstLine="0"/>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2020 –</w:t>
            </w:r>
          </w:p>
          <w:p w:rsidR="000822A7" w:rsidRPr="000822A7" w:rsidRDefault="000822A7" w:rsidP="000822A7">
            <w:pPr>
              <w:autoSpaceDE/>
              <w:autoSpaceDN/>
              <w:adjustRightInd/>
              <w:ind w:firstLine="0"/>
              <w:rPr>
                <w:rFonts w:ascii="Times New Roman" w:eastAsia="Calibri" w:hAnsi="Times New Roman" w:cs="Times New Roman"/>
                <w:sz w:val="16"/>
                <w:szCs w:val="16"/>
                <w:lang w:eastAsia="en-US"/>
              </w:rPr>
            </w:pPr>
            <w:r w:rsidRPr="000822A7">
              <w:rPr>
                <w:rFonts w:ascii="Times New Roman" w:eastAsia="Calibri" w:hAnsi="Times New Roman" w:cs="Times New Roman"/>
                <w:bCs/>
                <w:sz w:val="16"/>
                <w:szCs w:val="16"/>
                <w:lang w:eastAsia="en-US"/>
              </w:rPr>
              <w:t>2025 гг.</w:t>
            </w:r>
          </w:p>
        </w:tc>
        <w:tc>
          <w:tcPr>
            <w:tcW w:w="2410" w:type="dxa"/>
          </w:tcPr>
          <w:p w:rsidR="000822A7" w:rsidRPr="000822A7" w:rsidRDefault="000822A7" w:rsidP="000822A7">
            <w:pPr>
              <w:autoSpaceDE/>
              <w:autoSpaceDN/>
              <w:adjustRightInd/>
              <w:ind w:firstLine="0"/>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 xml:space="preserve">Доля проведенных Государственной жилищной инспекцией Республики Татарстан плановых проверок организаций от числа запланированных </w:t>
            </w:r>
            <w:r w:rsidRPr="000822A7">
              <w:rPr>
                <w:rFonts w:ascii="Times New Roman" w:eastAsia="Calibri" w:hAnsi="Times New Roman" w:cs="Times New Roman"/>
                <w:sz w:val="16"/>
                <w:szCs w:val="16"/>
                <w:lang w:eastAsia="en-US"/>
              </w:rPr>
              <w:lastRenderedPageBreak/>
              <w:t>(без учета количества проверок, невозможность проведения которых обусловлена ликвидацией или реорганизацией юридического лица, прекращением юридическим лицом или индивидуальным предпринимателем подлежащей плановой проверке деятельности в Республике Татарстан, а также наступлением обстоятельств непреодолимой силы), %</w:t>
            </w:r>
          </w:p>
        </w:tc>
        <w:tc>
          <w:tcPr>
            <w:tcW w:w="851" w:type="dxa"/>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lastRenderedPageBreak/>
              <w:t>100</w:t>
            </w:r>
          </w:p>
        </w:tc>
        <w:tc>
          <w:tcPr>
            <w:tcW w:w="708" w:type="dxa"/>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100</w:t>
            </w:r>
          </w:p>
        </w:tc>
        <w:tc>
          <w:tcPr>
            <w:tcW w:w="709" w:type="dxa"/>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100</w:t>
            </w:r>
          </w:p>
        </w:tc>
        <w:tc>
          <w:tcPr>
            <w:tcW w:w="567" w:type="dxa"/>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100</w:t>
            </w:r>
          </w:p>
        </w:tc>
        <w:tc>
          <w:tcPr>
            <w:tcW w:w="567" w:type="dxa"/>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100</w:t>
            </w:r>
          </w:p>
        </w:tc>
        <w:tc>
          <w:tcPr>
            <w:tcW w:w="567" w:type="dxa"/>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100</w:t>
            </w:r>
          </w:p>
        </w:tc>
        <w:tc>
          <w:tcPr>
            <w:tcW w:w="709" w:type="dxa"/>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100</w:t>
            </w:r>
          </w:p>
        </w:tc>
        <w:tc>
          <w:tcPr>
            <w:tcW w:w="991" w:type="dxa"/>
            <w:vMerge w:val="restart"/>
          </w:tcPr>
          <w:p w:rsidR="000822A7" w:rsidRPr="000822A7" w:rsidRDefault="000822A7" w:rsidP="000822A7">
            <w:pPr>
              <w:widowControl/>
              <w:autoSpaceDE/>
              <w:autoSpaceDN/>
              <w:adjustRightInd/>
              <w:ind w:left="-68" w:right="-142"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144 276,97</w:t>
            </w:r>
          </w:p>
          <w:p w:rsidR="000822A7" w:rsidRPr="000822A7" w:rsidRDefault="000822A7" w:rsidP="000822A7">
            <w:pPr>
              <w:widowControl/>
              <w:autoSpaceDE/>
              <w:autoSpaceDN/>
              <w:adjustRightInd/>
              <w:ind w:left="-68" w:right="-142"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БРТ</w:t>
            </w:r>
          </w:p>
        </w:tc>
        <w:tc>
          <w:tcPr>
            <w:tcW w:w="990" w:type="dxa"/>
            <w:vMerge w:val="restart"/>
          </w:tcPr>
          <w:p w:rsidR="000822A7" w:rsidRPr="000822A7" w:rsidRDefault="000822A7" w:rsidP="000822A7">
            <w:pPr>
              <w:widowControl/>
              <w:autoSpaceDE/>
              <w:autoSpaceDN/>
              <w:adjustRightInd/>
              <w:ind w:left="-68" w:right="-142"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89 082,7</w:t>
            </w:r>
          </w:p>
          <w:p w:rsidR="000822A7" w:rsidRPr="000822A7" w:rsidRDefault="000822A7" w:rsidP="000822A7">
            <w:pPr>
              <w:widowControl/>
              <w:autoSpaceDE/>
              <w:autoSpaceDN/>
              <w:adjustRightInd/>
              <w:ind w:left="-68" w:right="-142"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БРТ</w:t>
            </w:r>
          </w:p>
        </w:tc>
        <w:tc>
          <w:tcPr>
            <w:tcW w:w="990" w:type="dxa"/>
            <w:vMerge w:val="restart"/>
          </w:tcPr>
          <w:p w:rsidR="000822A7" w:rsidRPr="000822A7" w:rsidRDefault="000822A7" w:rsidP="000822A7">
            <w:pPr>
              <w:widowControl/>
              <w:autoSpaceDE/>
              <w:autoSpaceDN/>
              <w:adjustRightInd/>
              <w:ind w:left="-68" w:right="-142"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89 157,1</w:t>
            </w:r>
          </w:p>
          <w:p w:rsidR="000822A7" w:rsidRPr="000822A7" w:rsidRDefault="000822A7" w:rsidP="000822A7">
            <w:pPr>
              <w:widowControl/>
              <w:autoSpaceDE/>
              <w:autoSpaceDN/>
              <w:adjustRightInd/>
              <w:ind w:left="-68" w:right="-142"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БРТ</w:t>
            </w:r>
          </w:p>
        </w:tc>
        <w:tc>
          <w:tcPr>
            <w:tcW w:w="990" w:type="dxa"/>
            <w:vMerge w:val="restart"/>
          </w:tcPr>
          <w:p w:rsidR="000822A7" w:rsidRPr="000822A7" w:rsidRDefault="000822A7" w:rsidP="000822A7">
            <w:pPr>
              <w:widowControl/>
              <w:autoSpaceDE/>
              <w:autoSpaceDN/>
              <w:adjustRightInd/>
              <w:ind w:left="-68" w:right="-142"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89 234,5</w:t>
            </w:r>
          </w:p>
          <w:p w:rsidR="000822A7" w:rsidRPr="000822A7" w:rsidRDefault="000822A7" w:rsidP="000822A7">
            <w:pPr>
              <w:widowControl/>
              <w:autoSpaceDE/>
              <w:autoSpaceDN/>
              <w:adjustRightInd/>
              <w:ind w:left="-68" w:right="-142"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БРТ</w:t>
            </w:r>
          </w:p>
        </w:tc>
        <w:tc>
          <w:tcPr>
            <w:tcW w:w="991" w:type="dxa"/>
            <w:vMerge w:val="restart"/>
          </w:tcPr>
          <w:p w:rsidR="000822A7" w:rsidRPr="000822A7" w:rsidRDefault="000822A7" w:rsidP="000822A7">
            <w:pPr>
              <w:widowControl/>
              <w:autoSpaceDE/>
              <w:autoSpaceDN/>
              <w:adjustRightInd/>
              <w:ind w:left="-68" w:right="-142"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91 911,5</w:t>
            </w:r>
          </w:p>
          <w:p w:rsidR="000822A7" w:rsidRPr="000822A7" w:rsidRDefault="000822A7" w:rsidP="000822A7">
            <w:pPr>
              <w:widowControl/>
              <w:autoSpaceDE/>
              <w:autoSpaceDN/>
              <w:adjustRightInd/>
              <w:ind w:left="-68" w:right="-142"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БРТ</w:t>
            </w:r>
          </w:p>
        </w:tc>
        <w:tc>
          <w:tcPr>
            <w:tcW w:w="1001" w:type="dxa"/>
            <w:vMerge w:val="restart"/>
          </w:tcPr>
          <w:p w:rsidR="000822A7" w:rsidRPr="000822A7" w:rsidRDefault="000822A7" w:rsidP="000822A7">
            <w:pPr>
              <w:widowControl/>
              <w:autoSpaceDE/>
              <w:autoSpaceDN/>
              <w:adjustRightInd/>
              <w:ind w:left="-68" w:right="-142"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94 576,97</w:t>
            </w:r>
          </w:p>
          <w:p w:rsidR="000822A7" w:rsidRPr="000822A7" w:rsidRDefault="000822A7" w:rsidP="000822A7">
            <w:pPr>
              <w:widowControl/>
              <w:autoSpaceDE/>
              <w:autoSpaceDN/>
              <w:adjustRightInd/>
              <w:ind w:left="-68" w:right="-142"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БРТ</w:t>
            </w:r>
          </w:p>
        </w:tc>
      </w:tr>
      <w:tr w:rsidR="000822A7" w:rsidRPr="000822A7" w:rsidTr="004C2E2B">
        <w:trPr>
          <w:gridAfter w:val="1"/>
          <w:wAfter w:w="12" w:type="dxa"/>
        </w:trPr>
        <w:tc>
          <w:tcPr>
            <w:tcW w:w="1418" w:type="dxa"/>
            <w:vMerge/>
          </w:tcPr>
          <w:p w:rsidR="000822A7" w:rsidRPr="000822A7" w:rsidRDefault="000822A7" w:rsidP="000822A7">
            <w:pPr>
              <w:widowControl/>
              <w:autoSpaceDE/>
              <w:autoSpaceDN/>
              <w:adjustRightInd/>
              <w:ind w:left="-709" w:firstLine="709"/>
              <w:rPr>
                <w:rFonts w:ascii="Times New Roman" w:eastAsia="Calibri" w:hAnsi="Times New Roman" w:cs="Times New Roman"/>
                <w:sz w:val="16"/>
                <w:szCs w:val="16"/>
                <w:lang w:eastAsia="en-US"/>
              </w:rPr>
            </w:pPr>
          </w:p>
        </w:tc>
        <w:tc>
          <w:tcPr>
            <w:tcW w:w="982" w:type="dxa"/>
            <w:vMerge/>
          </w:tcPr>
          <w:p w:rsidR="000822A7" w:rsidRPr="000822A7" w:rsidRDefault="000822A7" w:rsidP="000822A7">
            <w:pPr>
              <w:widowControl/>
              <w:autoSpaceDE/>
              <w:autoSpaceDN/>
              <w:adjustRightInd/>
              <w:ind w:firstLine="0"/>
              <w:rPr>
                <w:rFonts w:ascii="Times New Roman" w:eastAsia="Calibri" w:hAnsi="Times New Roman" w:cs="Times New Roman"/>
                <w:sz w:val="16"/>
                <w:szCs w:val="16"/>
                <w:lang w:eastAsia="en-US"/>
              </w:rPr>
            </w:pPr>
          </w:p>
        </w:tc>
        <w:tc>
          <w:tcPr>
            <w:tcW w:w="719" w:type="dxa"/>
            <w:vMerge/>
          </w:tcPr>
          <w:p w:rsidR="000822A7" w:rsidRPr="000822A7" w:rsidRDefault="000822A7" w:rsidP="000822A7">
            <w:pPr>
              <w:autoSpaceDE/>
              <w:autoSpaceDN/>
              <w:adjustRightInd/>
              <w:ind w:firstLine="0"/>
              <w:rPr>
                <w:rFonts w:ascii="Times New Roman" w:eastAsia="Calibri" w:hAnsi="Times New Roman" w:cs="Times New Roman"/>
                <w:sz w:val="16"/>
                <w:szCs w:val="16"/>
                <w:lang w:eastAsia="en-US"/>
              </w:rPr>
            </w:pPr>
          </w:p>
        </w:tc>
        <w:tc>
          <w:tcPr>
            <w:tcW w:w="2410" w:type="dxa"/>
          </w:tcPr>
          <w:p w:rsidR="000822A7" w:rsidRPr="000822A7" w:rsidRDefault="000822A7" w:rsidP="000822A7">
            <w:pPr>
              <w:autoSpaceDE/>
              <w:autoSpaceDN/>
              <w:adjustRightInd/>
              <w:ind w:firstLine="0"/>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 xml:space="preserve">Доля устраненных нарушений и нарушений, по устранению </w:t>
            </w:r>
            <w:proofErr w:type="gramStart"/>
            <w:r w:rsidRPr="000822A7">
              <w:rPr>
                <w:rFonts w:ascii="Times New Roman" w:eastAsia="Calibri" w:hAnsi="Times New Roman" w:cs="Times New Roman"/>
                <w:sz w:val="16"/>
                <w:szCs w:val="16"/>
                <w:lang w:eastAsia="en-US"/>
              </w:rPr>
              <w:t>которых  Государственной</w:t>
            </w:r>
            <w:proofErr w:type="gramEnd"/>
            <w:r w:rsidRPr="000822A7">
              <w:rPr>
                <w:rFonts w:ascii="Times New Roman" w:eastAsia="Calibri" w:hAnsi="Times New Roman" w:cs="Times New Roman"/>
                <w:sz w:val="16"/>
                <w:szCs w:val="16"/>
                <w:lang w:eastAsia="en-US"/>
              </w:rPr>
              <w:t xml:space="preserve"> жилищной инспекцией Республики Татарстан приняты меры, от общего числа выявленных нарушений, %</w:t>
            </w:r>
          </w:p>
        </w:tc>
        <w:tc>
          <w:tcPr>
            <w:tcW w:w="851" w:type="dxa"/>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100</w:t>
            </w:r>
          </w:p>
        </w:tc>
        <w:tc>
          <w:tcPr>
            <w:tcW w:w="708" w:type="dxa"/>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100</w:t>
            </w:r>
          </w:p>
        </w:tc>
        <w:tc>
          <w:tcPr>
            <w:tcW w:w="709" w:type="dxa"/>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100</w:t>
            </w:r>
          </w:p>
        </w:tc>
        <w:tc>
          <w:tcPr>
            <w:tcW w:w="567" w:type="dxa"/>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100</w:t>
            </w:r>
          </w:p>
        </w:tc>
        <w:tc>
          <w:tcPr>
            <w:tcW w:w="567" w:type="dxa"/>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100</w:t>
            </w:r>
          </w:p>
        </w:tc>
        <w:tc>
          <w:tcPr>
            <w:tcW w:w="567" w:type="dxa"/>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100</w:t>
            </w:r>
          </w:p>
        </w:tc>
        <w:tc>
          <w:tcPr>
            <w:tcW w:w="709" w:type="dxa"/>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100</w:t>
            </w:r>
          </w:p>
        </w:tc>
        <w:tc>
          <w:tcPr>
            <w:tcW w:w="991" w:type="dxa"/>
            <w:vMerge/>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990" w:type="dxa"/>
            <w:vMerge/>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991" w:type="dxa"/>
            <w:vMerge/>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1001" w:type="dxa"/>
            <w:vMerge/>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r>
      <w:tr w:rsidR="000822A7" w:rsidRPr="000822A7" w:rsidTr="004C2E2B">
        <w:trPr>
          <w:gridAfter w:val="1"/>
          <w:wAfter w:w="12" w:type="dxa"/>
        </w:trPr>
        <w:tc>
          <w:tcPr>
            <w:tcW w:w="1418" w:type="dxa"/>
          </w:tcPr>
          <w:p w:rsidR="000822A7" w:rsidRPr="000822A7" w:rsidRDefault="000822A7" w:rsidP="000822A7">
            <w:pPr>
              <w:widowControl/>
              <w:autoSpaceDE/>
              <w:autoSpaceDN/>
              <w:adjustRightInd/>
              <w:ind w:firstLine="0"/>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Другие мероприятия в области коммунального хозяйства</w:t>
            </w:r>
          </w:p>
        </w:tc>
        <w:tc>
          <w:tcPr>
            <w:tcW w:w="982" w:type="dxa"/>
          </w:tcPr>
          <w:p w:rsidR="000822A7" w:rsidRPr="000822A7" w:rsidRDefault="000822A7" w:rsidP="000822A7">
            <w:pPr>
              <w:widowControl/>
              <w:autoSpaceDE/>
              <w:autoSpaceDN/>
              <w:adjustRightInd/>
              <w:ind w:right="-49" w:firstLine="0"/>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МСАЖКХ,</w:t>
            </w:r>
          </w:p>
          <w:p w:rsidR="000822A7" w:rsidRPr="000822A7" w:rsidRDefault="000822A7" w:rsidP="000822A7">
            <w:pPr>
              <w:widowControl/>
              <w:autoSpaceDE/>
              <w:autoSpaceDN/>
              <w:adjustRightInd/>
              <w:ind w:right="-49" w:firstLine="0"/>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 xml:space="preserve">Татлизинг (по </w:t>
            </w:r>
            <w:proofErr w:type="gramStart"/>
            <w:r w:rsidRPr="000822A7">
              <w:rPr>
                <w:rFonts w:ascii="Times New Roman" w:eastAsia="Calibri" w:hAnsi="Times New Roman" w:cs="Times New Roman"/>
                <w:sz w:val="16"/>
                <w:szCs w:val="16"/>
                <w:lang w:eastAsia="en-US"/>
              </w:rPr>
              <w:t>согла-сованию</w:t>
            </w:r>
            <w:proofErr w:type="gramEnd"/>
            <w:r w:rsidRPr="000822A7">
              <w:rPr>
                <w:rFonts w:ascii="Times New Roman" w:eastAsia="Calibri" w:hAnsi="Times New Roman" w:cs="Times New Roman"/>
                <w:sz w:val="16"/>
                <w:szCs w:val="16"/>
                <w:lang w:eastAsia="en-US"/>
              </w:rPr>
              <w:t>)</w:t>
            </w:r>
          </w:p>
        </w:tc>
        <w:tc>
          <w:tcPr>
            <w:tcW w:w="719" w:type="dxa"/>
          </w:tcPr>
          <w:p w:rsidR="000822A7" w:rsidRPr="000822A7" w:rsidRDefault="000822A7" w:rsidP="000822A7">
            <w:pPr>
              <w:ind w:firstLine="0"/>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2020 –</w:t>
            </w:r>
          </w:p>
          <w:p w:rsidR="000822A7" w:rsidRPr="000822A7" w:rsidRDefault="000822A7" w:rsidP="000822A7">
            <w:pPr>
              <w:autoSpaceDE/>
              <w:autoSpaceDN/>
              <w:adjustRightInd/>
              <w:ind w:firstLine="0"/>
              <w:rPr>
                <w:rFonts w:ascii="Times New Roman" w:eastAsia="Calibri" w:hAnsi="Times New Roman" w:cs="Times New Roman"/>
                <w:sz w:val="16"/>
                <w:szCs w:val="16"/>
                <w:lang w:eastAsia="en-US"/>
              </w:rPr>
            </w:pPr>
            <w:r w:rsidRPr="000822A7">
              <w:rPr>
                <w:rFonts w:ascii="Times New Roman" w:eastAsia="Calibri" w:hAnsi="Times New Roman" w:cs="Times New Roman"/>
                <w:bCs/>
                <w:sz w:val="16"/>
                <w:szCs w:val="16"/>
                <w:lang w:eastAsia="en-US"/>
              </w:rPr>
              <w:t>2025 гг.</w:t>
            </w:r>
          </w:p>
        </w:tc>
        <w:tc>
          <w:tcPr>
            <w:tcW w:w="7088" w:type="dxa"/>
            <w:gridSpan w:val="8"/>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p>
        </w:tc>
        <w:tc>
          <w:tcPr>
            <w:tcW w:w="991" w:type="dxa"/>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51 925,4</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БРТ</w:t>
            </w:r>
          </w:p>
        </w:tc>
        <w:tc>
          <w:tcPr>
            <w:tcW w:w="990" w:type="dxa"/>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92 116,9</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БРТ</w:t>
            </w:r>
          </w:p>
        </w:tc>
        <w:tc>
          <w:tcPr>
            <w:tcW w:w="990" w:type="dxa"/>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92 116,9</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БРТ</w:t>
            </w:r>
          </w:p>
        </w:tc>
        <w:tc>
          <w:tcPr>
            <w:tcW w:w="990" w:type="dxa"/>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92 116,9</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БРТ</w:t>
            </w:r>
          </w:p>
        </w:tc>
        <w:tc>
          <w:tcPr>
            <w:tcW w:w="991" w:type="dxa"/>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94 880,4</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БРТ</w:t>
            </w:r>
          </w:p>
        </w:tc>
        <w:tc>
          <w:tcPr>
            <w:tcW w:w="1001" w:type="dxa"/>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97 631,9</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БРТ</w:t>
            </w:r>
          </w:p>
        </w:tc>
      </w:tr>
      <w:tr w:rsidR="000822A7" w:rsidRPr="000822A7" w:rsidTr="004C2E2B">
        <w:trPr>
          <w:gridAfter w:val="1"/>
          <w:wAfter w:w="12" w:type="dxa"/>
          <w:trHeight w:val="284"/>
        </w:trPr>
        <w:tc>
          <w:tcPr>
            <w:tcW w:w="10207" w:type="dxa"/>
            <w:gridSpan w:val="11"/>
          </w:tcPr>
          <w:p w:rsidR="000822A7" w:rsidRPr="000822A7" w:rsidRDefault="000822A7" w:rsidP="000822A7">
            <w:pPr>
              <w:autoSpaceDE/>
              <w:autoSpaceDN/>
              <w:adjustRightInd/>
              <w:ind w:firstLine="0"/>
              <w:jc w:val="left"/>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Итого по подпрограмме, в том числе:</w:t>
            </w:r>
          </w:p>
        </w:tc>
        <w:tc>
          <w:tcPr>
            <w:tcW w:w="991" w:type="dxa"/>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607 070,3</w:t>
            </w:r>
          </w:p>
        </w:tc>
        <w:tc>
          <w:tcPr>
            <w:tcW w:w="990" w:type="dxa"/>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529 556,6</w:t>
            </w:r>
          </w:p>
        </w:tc>
        <w:tc>
          <w:tcPr>
            <w:tcW w:w="990" w:type="dxa"/>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538 610,7</w:t>
            </w:r>
          </w:p>
        </w:tc>
        <w:tc>
          <w:tcPr>
            <w:tcW w:w="990" w:type="dxa"/>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548 027,0</w:t>
            </w:r>
          </w:p>
        </w:tc>
        <w:tc>
          <w:tcPr>
            <w:tcW w:w="991" w:type="dxa"/>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564 467,8</w:t>
            </w:r>
          </w:p>
        </w:tc>
        <w:tc>
          <w:tcPr>
            <w:tcW w:w="1001" w:type="dxa"/>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580 837,4</w:t>
            </w:r>
          </w:p>
        </w:tc>
      </w:tr>
      <w:tr w:rsidR="000822A7" w:rsidRPr="000822A7" w:rsidTr="004C2E2B">
        <w:trPr>
          <w:gridAfter w:val="1"/>
          <w:wAfter w:w="12" w:type="dxa"/>
          <w:trHeight w:val="284"/>
        </w:trPr>
        <w:tc>
          <w:tcPr>
            <w:tcW w:w="10207" w:type="dxa"/>
            <w:gridSpan w:val="11"/>
          </w:tcPr>
          <w:p w:rsidR="000822A7" w:rsidRPr="000822A7" w:rsidRDefault="000822A7" w:rsidP="000822A7">
            <w:pPr>
              <w:autoSpaceDE/>
              <w:autoSpaceDN/>
              <w:adjustRightInd/>
              <w:ind w:firstLine="0"/>
              <w:jc w:val="left"/>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бюджет Республики Татарстан</w:t>
            </w:r>
          </w:p>
        </w:tc>
        <w:tc>
          <w:tcPr>
            <w:tcW w:w="991" w:type="dxa"/>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607 070,3</w:t>
            </w:r>
          </w:p>
        </w:tc>
        <w:tc>
          <w:tcPr>
            <w:tcW w:w="990" w:type="dxa"/>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529 556,6</w:t>
            </w:r>
          </w:p>
        </w:tc>
        <w:tc>
          <w:tcPr>
            <w:tcW w:w="990" w:type="dxa"/>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538 610,7</w:t>
            </w:r>
          </w:p>
        </w:tc>
        <w:tc>
          <w:tcPr>
            <w:tcW w:w="990" w:type="dxa"/>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548 027,0</w:t>
            </w:r>
          </w:p>
        </w:tc>
        <w:tc>
          <w:tcPr>
            <w:tcW w:w="991" w:type="dxa"/>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564 467,8</w:t>
            </w:r>
          </w:p>
        </w:tc>
        <w:tc>
          <w:tcPr>
            <w:tcW w:w="1001" w:type="dxa"/>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580 837,4</w:t>
            </w:r>
          </w:p>
        </w:tc>
      </w:tr>
    </w:tbl>
    <w:p w:rsidR="000822A7" w:rsidRPr="000822A7" w:rsidRDefault="000822A7" w:rsidP="000822A7">
      <w:pPr>
        <w:widowControl/>
        <w:ind w:firstLine="0"/>
        <w:rPr>
          <w:rFonts w:ascii="Times New Roman" w:eastAsia="Calibri" w:hAnsi="Times New Roman" w:cs="Times New Roman"/>
          <w:sz w:val="22"/>
          <w:szCs w:val="22"/>
          <w:lang w:eastAsia="en-US"/>
        </w:rPr>
      </w:pPr>
    </w:p>
    <w:p w:rsidR="000822A7" w:rsidRPr="000822A7" w:rsidRDefault="000822A7" w:rsidP="000822A7">
      <w:pPr>
        <w:widowControl/>
        <w:ind w:firstLine="0"/>
        <w:rPr>
          <w:rFonts w:ascii="Times New Roman" w:eastAsia="Calibri" w:hAnsi="Times New Roman" w:cs="Times New Roman"/>
          <w:sz w:val="22"/>
          <w:szCs w:val="22"/>
          <w:lang w:eastAsia="en-US"/>
        </w:rPr>
      </w:pPr>
      <w:r w:rsidRPr="000822A7">
        <w:rPr>
          <w:rFonts w:ascii="Times New Roman" w:eastAsia="Calibri" w:hAnsi="Times New Roman" w:cs="Times New Roman"/>
          <w:sz w:val="22"/>
          <w:szCs w:val="22"/>
          <w:lang w:eastAsia="en-US"/>
        </w:rPr>
        <w:t>Список использованных сокращений:</w:t>
      </w:r>
    </w:p>
    <w:p w:rsidR="000822A7" w:rsidRPr="000822A7" w:rsidRDefault="000822A7" w:rsidP="000822A7">
      <w:pPr>
        <w:widowControl/>
        <w:ind w:firstLine="0"/>
        <w:rPr>
          <w:rFonts w:ascii="Times New Roman" w:eastAsia="Calibri" w:hAnsi="Times New Roman" w:cs="Times New Roman"/>
          <w:sz w:val="22"/>
          <w:szCs w:val="22"/>
          <w:lang w:eastAsia="en-US"/>
        </w:rPr>
      </w:pPr>
    </w:p>
    <w:p w:rsidR="000822A7" w:rsidRPr="000822A7" w:rsidRDefault="000822A7" w:rsidP="000822A7">
      <w:pPr>
        <w:widowControl/>
        <w:ind w:firstLine="0"/>
        <w:rPr>
          <w:rFonts w:ascii="Times New Roman" w:eastAsia="Calibri" w:hAnsi="Times New Roman" w:cs="Times New Roman"/>
          <w:sz w:val="22"/>
          <w:szCs w:val="22"/>
          <w:lang w:eastAsia="en-US"/>
        </w:rPr>
      </w:pPr>
      <w:r w:rsidRPr="000822A7">
        <w:rPr>
          <w:rFonts w:ascii="Times New Roman" w:eastAsia="Calibri" w:hAnsi="Times New Roman" w:cs="Times New Roman"/>
          <w:sz w:val="22"/>
          <w:szCs w:val="22"/>
          <w:lang w:eastAsia="en-US"/>
        </w:rPr>
        <w:t>БРТ – бюджет Республики Татарстан;</w:t>
      </w:r>
    </w:p>
    <w:p w:rsidR="000822A7" w:rsidRPr="000822A7" w:rsidRDefault="000822A7" w:rsidP="000822A7">
      <w:pPr>
        <w:widowControl/>
        <w:ind w:firstLine="0"/>
        <w:rPr>
          <w:rFonts w:ascii="Times New Roman" w:eastAsia="Calibri" w:hAnsi="Times New Roman" w:cs="Times New Roman"/>
          <w:sz w:val="22"/>
          <w:szCs w:val="22"/>
          <w:lang w:eastAsia="en-US"/>
        </w:rPr>
      </w:pPr>
      <w:r w:rsidRPr="000822A7">
        <w:rPr>
          <w:rFonts w:ascii="Times New Roman" w:eastAsia="Calibri" w:hAnsi="Times New Roman" w:cs="Times New Roman"/>
          <w:sz w:val="22"/>
          <w:szCs w:val="22"/>
          <w:lang w:eastAsia="en-US"/>
        </w:rPr>
        <w:t>МСАЖКХ – Министерство строительства, архитектуры и жилищно-коммунального хозяйства Республики Татарстан;</w:t>
      </w:r>
    </w:p>
    <w:p w:rsidR="000822A7" w:rsidRPr="000822A7" w:rsidRDefault="000822A7" w:rsidP="000822A7">
      <w:pPr>
        <w:widowControl/>
        <w:ind w:firstLine="0"/>
        <w:rPr>
          <w:rFonts w:ascii="Times New Roman" w:eastAsia="Calibri" w:hAnsi="Times New Roman" w:cs="Times New Roman"/>
          <w:sz w:val="22"/>
          <w:szCs w:val="22"/>
          <w:lang w:eastAsia="en-US"/>
        </w:rPr>
      </w:pPr>
      <w:r w:rsidRPr="000822A7">
        <w:rPr>
          <w:rFonts w:ascii="Times New Roman" w:eastAsia="Calibri" w:hAnsi="Times New Roman" w:cs="Times New Roman"/>
          <w:sz w:val="22"/>
          <w:szCs w:val="22"/>
          <w:lang w:eastAsia="en-US"/>
        </w:rPr>
        <w:t>ГЖИ – Государственная жилищная инспекция Республики Татарстан;</w:t>
      </w:r>
    </w:p>
    <w:p w:rsidR="000822A7" w:rsidRPr="000822A7" w:rsidRDefault="000822A7" w:rsidP="000822A7">
      <w:pPr>
        <w:widowControl/>
        <w:ind w:firstLine="0"/>
        <w:rPr>
          <w:rFonts w:ascii="Times New Roman" w:eastAsia="Calibri" w:hAnsi="Times New Roman" w:cs="Times New Roman"/>
          <w:sz w:val="22"/>
          <w:szCs w:val="22"/>
          <w:lang w:eastAsia="en-US"/>
        </w:rPr>
      </w:pPr>
      <w:r w:rsidRPr="000822A7">
        <w:rPr>
          <w:rFonts w:ascii="Times New Roman" w:eastAsia="Calibri" w:hAnsi="Times New Roman" w:cs="Times New Roman"/>
          <w:sz w:val="22"/>
          <w:szCs w:val="22"/>
          <w:lang w:eastAsia="en-US"/>
        </w:rPr>
        <w:t>Татлизинг – государственное унитарное предприятие Республики Татарстан «Татлизинг».</w:t>
      </w: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gridCol w:w="4678"/>
      </w:tblGrid>
      <w:tr w:rsidR="000822A7" w:rsidRPr="000822A7" w:rsidTr="004C2E2B">
        <w:tc>
          <w:tcPr>
            <w:tcW w:w="10456" w:type="dxa"/>
            <w:tcBorders>
              <w:top w:val="nil"/>
              <w:left w:val="nil"/>
              <w:bottom w:val="nil"/>
              <w:right w:val="nil"/>
            </w:tcBorders>
          </w:tcPr>
          <w:p w:rsidR="000822A7" w:rsidRPr="000822A7" w:rsidRDefault="000822A7" w:rsidP="000822A7">
            <w:pPr>
              <w:widowControl/>
              <w:ind w:firstLine="0"/>
              <w:jc w:val="right"/>
              <w:rPr>
                <w:rFonts w:ascii="Times New Roman" w:eastAsia="Calibri" w:hAnsi="Times New Roman" w:cs="Times New Roman"/>
                <w:sz w:val="28"/>
                <w:szCs w:val="28"/>
                <w:lang w:eastAsia="en-US"/>
              </w:rPr>
            </w:pPr>
          </w:p>
        </w:tc>
        <w:tc>
          <w:tcPr>
            <w:tcW w:w="4678" w:type="dxa"/>
            <w:tcBorders>
              <w:top w:val="nil"/>
              <w:left w:val="nil"/>
              <w:bottom w:val="nil"/>
              <w:right w:val="nil"/>
            </w:tcBorders>
          </w:tcPr>
          <w:p w:rsidR="000822A7" w:rsidRPr="000822A7" w:rsidRDefault="000822A7" w:rsidP="000822A7">
            <w:pPr>
              <w:widowControl/>
              <w:ind w:firstLine="0"/>
              <w:rPr>
                <w:rFonts w:ascii="Times New Roman" w:eastAsia="Calibri" w:hAnsi="Times New Roman" w:cs="Times New Roman"/>
                <w:strike/>
                <w:sz w:val="28"/>
                <w:szCs w:val="28"/>
                <w:lang w:eastAsia="en-US"/>
              </w:rPr>
            </w:pPr>
            <w:r w:rsidRPr="000822A7">
              <w:rPr>
                <w:rFonts w:ascii="Times New Roman" w:eastAsia="Calibri" w:hAnsi="Times New Roman" w:cs="Times New Roman"/>
                <w:sz w:val="28"/>
                <w:szCs w:val="28"/>
                <w:lang w:eastAsia="en-US"/>
              </w:rPr>
              <w:t xml:space="preserve">Приложение </w:t>
            </w:r>
          </w:p>
          <w:p w:rsidR="000822A7" w:rsidRPr="000822A7" w:rsidRDefault="000822A7" w:rsidP="000822A7">
            <w:pPr>
              <w:widowControl/>
              <w:ind w:firstLine="0"/>
              <w:rPr>
                <w:rFonts w:ascii="Times New Roman" w:eastAsia="Calibri" w:hAnsi="Times New Roman" w:cs="Times New Roman"/>
                <w:sz w:val="28"/>
                <w:szCs w:val="28"/>
                <w:lang w:eastAsia="en-US"/>
              </w:rPr>
            </w:pPr>
            <w:r w:rsidRPr="000822A7">
              <w:rPr>
                <w:rFonts w:ascii="Times New Roman" w:eastAsia="Calibri" w:hAnsi="Times New Roman" w:cs="Times New Roman"/>
                <w:sz w:val="28"/>
                <w:szCs w:val="28"/>
                <w:lang w:eastAsia="en-US"/>
              </w:rPr>
              <w:t xml:space="preserve">к подпрограмме «Энергосбережение </w:t>
            </w:r>
          </w:p>
          <w:p w:rsidR="000822A7" w:rsidRPr="000822A7" w:rsidRDefault="000822A7" w:rsidP="000822A7">
            <w:pPr>
              <w:widowControl/>
              <w:ind w:firstLine="0"/>
              <w:rPr>
                <w:rFonts w:ascii="Times New Roman" w:eastAsia="Calibri" w:hAnsi="Times New Roman" w:cs="Times New Roman"/>
                <w:sz w:val="28"/>
                <w:szCs w:val="28"/>
                <w:lang w:eastAsia="en-US"/>
              </w:rPr>
            </w:pPr>
            <w:r w:rsidRPr="000822A7">
              <w:rPr>
                <w:rFonts w:ascii="Times New Roman" w:eastAsia="Calibri" w:hAnsi="Times New Roman" w:cs="Times New Roman"/>
                <w:sz w:val="28"/>
                <w:szCs w:val="28"/>
                <w:lang w:eastAsia="en-US"/>
              </w:rPr>
              <w:t>и повышение энергетической эффективности»</w:t>
            </w:r>
          </w:p>
          <w:p w:rsidR="000822A7" w:rsidRPr="000822A7" w:rsidRDefault="000822A7" w:rsidP="000822A7">
            <w:pPr>
              <w:widowControl/>
              <w:ind w:firstLine="0"/>
              <w:outlineLvl w:val="1"/>
              <w:rPr>
                <w:rFonts w:ascii="Times New Roman" w:hAnsi="Times New Roman" w:cs="Times New Roman"/>
                <w:sz w:val="28"/>
                <w:szCs w:val="28"/>
                <w:lang w:eastAsia="en-US"/>
              </w:rPr>
            </w:pPr>
            <w:r w:rsidRPr="000822A7">
              <w:rPr>
                <w:rFonts w:ascii="Times New Roman" w:hAnsi="Times New Roman" w:cs="Times New Roman"/>
                <w:sz w:val="28"/>
                <w:szCs w:val="28"/>
                <w:lang w:eastAsia="en-US"/>
              </w:rPr>
              <w:t xml:space="preserve">(в редакции постановления Кабинета Министров Республики Татарстан </w:t>
            </w:r>
          </w:p>
          <w:p w:rsidR="000822A7" w:rsidRPr="000822A7" w:rsidRDefault="000822A7" w:rsidP="000822A7">
            <w:pPr>
              <w:widowControl/>
              <w:ind w:firstLine="0"/>
              <w:rPr>
                <w:rFonts w:ascii="Times New Roman" w:eastAsia="Calibri" w:hAnsi="Times New Roman" w:cs="Times New Roman"/>
                <w:sz w:val="28"/>
                <w:szCs w:val="28"/>
                <w:lang w:eastAsia="en-US"/>
              </w:rPr>
            </w:pPr>
            <w:r w:rsidRPr="000822A7">
              <w:rPr>
                <w:rFonts w:ascii="Times New Roman" w:hAnsi="Times New Roman" w:cs="Times New Roman"/>
                <w:sz w:val="28"/>
                <w:szCs w:val="28"/>
                <w:lang w:eastAsia="en-US"/>
              </w:rPr>
              <w:t xml:space="preserve">от </w:t>
            </w:r>
            <w:r w:rsidRPr="000822A7">
              <w:rPr>
                <w:rFonts w:ascii="Times New Roman" w:hAnsi="Times New Roman" w:cs="Times New Roman"/>
                <w:sz w:val="28"/>
                <w:szCs w:val="28"/>
                <w:lang w:val="en-US" w:eastAsia="en-US"/>
              </w:rPr>
              <w:t xml:space="preserve"> </w:t>
            </w:r>
            <w:r w:rsidRPr="000822A7">
              <w:rPr>
                <w:rFonts w:ascii="Times New Roman" w:hAnsi="Times New Roman" w:cs="Times New Roman"/>
                <w:sz w:val="28"/>
                <w:szCs w:val="28"/>
                <w:u w:val="single"/>
                <w:lang w:val="en-US" w:eastAsia="en-US"/>
              </w:rPr>
              <w:t xml:space="preserve">                     </w:t>
            </w:r>
            <w:r w:rsidRPr="000822A7">
              <w:rPr>
                <w:rFonts w:ascii="Times New Roman" w:hAnsi="Times New Roman" w:cs="Times New Roman"/>
                <w:sz w:val="28"/>
                <w:szCs w:val="28"/>
                <w:lang w:eastAsia="en-US"/>
              </w:rPr>
              <w:t xml:space="preserve">2021 № </w:t>
            </w:r>
            <w:r w:rsidRPr="000822A7">
              <w:rPr>
                <w:rFonts w:ascii="Times New Roman" w:hAnsi="Times New Roman" w:cs="Times New Roman"/>
                <w:sz w:val="28"/>
                <w:szCs w:val="28"/>
                <w:u w:val="single"/>
                <w:lang w:eastAsia="en-US"/>
              </w:rPr>
              <w:t xml:space="preserve">               </w:t>
            </w:r>
            <w:proofErr w:type="gramStart"/>
            <w:r w:rsidRPr="000822A7">
              <w:rPr>
                <w:rFonts w:ascii="Times New Roman" w:hAnsi="Times New Roman" w:cs="Times New Roman"/>
                <w:sz w:val="28"/>
                <w:szCs w:val="28"/>
                <w:u w:val="single"/>
                <w:lang w:eastAsia="en-US"/>
              </w:rPr>
              <w:t xml:space="preserve">  </w:t>
            </w:r>
            <w:r w:rsidRPr="000822A7">
              <w:rPr>
                <w:rFonts w:ascii="Times New Roman" w:hAnsi="Times New Roman" w:cs="Times New Roman"/>
                <w:sz w:val="28"/>
                <w:szCs w:val="28"/>
                <w:lang w:eastAsia="en-US"/>
              </w:rPr>
              <w:t>)</w:t>
            </w:r>
            <w:proofErr w:type="gramEnd"/>
          </w:p>
        </w:tc>
      </w:tr>
    </w:tbl>
    <w:p w:rsidR="000822A7" w:rsidRPr="000822A7" w:rsidRDefault="000822A7" w:rsidP="000822A7">
      <w:pPr>
        <w:widowControl/>
        <w:autoSpaceDE/>
        <w:autoSpaceDN/>
        <w:adjustRightInd/>
        <w:ind w:left="-567" w:firstLine="567"/>
        <w:jc w:val="center"/>
        <w:rPr>
          <w:rFonts w:ascii="Times New Roman" w:eastAsia="Calibri" w:hAnsi="Times New Roman" w:cs="Times New Roman"/>
          <w:sz w:val="28"/>
          <w:szCs w:val="28"/>
          <w:lang w:eastAsia="en-US"/>
        </w:rPr>
      </w:pPr>
    </w:p>
    <w:p w:rsidR="000822A7" w:rsidRPr="000822A7" w:rsidRDefault="000822A7" w:rsidP="000822A7">
      <w:pPr>
        <w:widowControl/>
        <w:autoSpaceDE/>
        <w:autoSpaceDN/>
        <w:adjustRightInd/>
        <w:ind w:left="-567" w:firstLine="567"/>
        <w:jc w:val="center"/>
        <w:rPr>
          <w:rFonts w:ascii="Times New Roman" w:eastAsia="Calibri" w:hAnsi="Times New Roman" w:cs="Times New Roman"/>
          <w:sz w:val="28"/>
          <w:szCs w:val="28"/>
          <w:lang w:eastAsia="en-US"/>
        </w:rPr>
      </w:pPr>
      <w:r w:rsidRPr="000822A7">
        <w:rPr>
          <w:rFonts w:ascii="Times New Roman" w:eastAsia="Calibri" w:hAnsi="Times New Roman" w:cs="Times New Roman"/>
          <w:sz w:val="28"/>
          <w:szCs w:val="28"/>
          <w:lang w:eastAsia="en-US"/>
        </w:rPr>
        <w:t xml:space="preserve">Цель, задачи, индикаторы оценки результатов подпрограммы </w:t>
      </w:r>
    </w:p>
    <w:p w:rsidR="000822A7" w:rsidRPr="000822A7" w:rsidRDefault="000822A7" w:rsidP="000822A7">
      <w:pPr>
        <w:widowControl/>
        <w:autoSpaceDE/>
        <w:autoSpaceDN/>
        <w:adjustRightInd/>
        <w:ind w:left="-567" w:firstLine="567"/>
        <w:jc w:val="center"/>
        <w:rPr>
          <w:rFonts w:ascii="Times New Roman" w:eastAsia="Calibri" w:hAnsi="Times New Roman" w:cs="Times New Roman"/>
          <w:sz w:val="28"/>
          <w:szCs w:val="28"/>
          <w:lang w:eastAsia="en-US"/>
        </w:rPr>
      </w:pPr>
      <w:r w:rsidRPr="000822A7">
        <w:rPr>
          <w:rFonts w:ascii="Times New Roman" w:eastAsia="Calibri" w:hAnsi="Times New Roman" w:cs="Times New Roman"/>
          <w:sz w:val="28"/>
          <w:szCs w:val="28"/>
          <w:lang w:eastAsia="en-US"/>
        </w:rPr>
        <w:t xml:space="preserve">«Энергосбережение и повышение энергетической эффективности» </w:t>
      </w:r>
    </w:p>
    <w:p w:rsidR="000822A7" w:rsidRPr="000822A7" w:rsidRDefault="000822A7" w:rsidP="000822A7">
      <w:pPr>
        <w:widowControl/>
        <w:autoSpaceDE/>
        <w:autoSpaceDN/>
        <w:adjustRightInd/>
        <w:ind w:left="-567" w:firstLine="567"/>
        <w:jc w:val="center"/>
        <w:rPr>
          <w:rFonts w:ascii="Times New Roman" w:eastAsia="Calibri" w:hAnsi="Times New Roman" w:cs="Times New Roman"/>
          <w:sz w:val="28"/>
          <w:szCs w:val="28"/>
          <w:lang w:eastAsia="en-US"/>
        </w:rPr>
      </w:pPr>
      <w:r w:rsidRPr="000822A7">
        <w:rPr>
          <w:rFonts w:ascii="Times New Roman" w:eastAsia="Calibri" w:hAnsi="Times New Roman" w:cs="Times New Roman"/>
          <w:sz w:val="28"/>
          <w:szCs w:val="28"/>
          <w:lang w:eastAsia="en-US"/>
        </w:rPr>
        <w:t>и финансирование по мероприятиям подпрограммы</w:t>
      </w:r>
    </w:p>
    <w:p w:rsidR="000822A7" w:rsidRPr="000822A7" w:rsidRDefault="000822A7" w:rsidP="000822A7">
      <w:pPr>
        <w:widowControl/>
        <w:autoSpaceDE/>
        <w:autoSpaceDN/>
        <w:adjustRightInd/>
        <w:ind w:left="-567" w:firstLine="567"/>
        <w:jc w:val="center"/>
        <w:rPr>
          <w:rFonts w:ascii="Times New Roman" w:eastAsia="Calibri" w:hAnsi="Times New Roman" w:cs="Times New Roman"/>
          <w:sz w:val="28"/>
          <w:szCs w:val="28"/>
          <w:lang w:eastAsia="en-US"/>
        </w:rPr>
      </w:pPr>
    </w:p>
    <w:p w:rsidR="000822A7" w:rsidRPr="000822A7" w:rsidRDefault="000822A7" w:rsidP="000822A7">
      <w:pPr>
        <w:widowControl/>
        <w:autoSpaceDE/>
        <w:autoSpaceDN/>
        <w:adjustRightInd/>
        <w:ind w:firstLine="0"/>
        <w:jc w:val="left"/>
        <w:rPr>
          <w:rFonts w:ascii="Times New Roman" w:eastAsia="Calibri" w:hAnsi="Times New Roman" w:cs="Times New Roman"/>
          <w:sz w:val="2"/>
          <w:szCs w:val="2"/>
          <w:lang w:eastAsia="en-US"/>
        </w:rPr>
      </w:pPr>
    </w:p>
    <w:tbl>
      <w:tblPr>
        <w:tblW w:w="159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1190"/>
        <w:gridCol w:w="1163"/>
        <w:gridCol w:w="708"/>
        <w:gridCol w:w="2836"/>
        <w:gridCol w:w="851"/>
        <w:gridCol w:w="567"/>
        <w:gridCol w:w="567"/>
        <w:gridCol w:w="568"/>
        <w:gridCol w:w="568"/>
        <w:gridCol w:w="567"/>
        <w:gridCol w:w="719"/>
        <w:gridCol w:w="851"/>
        <w:gridCol w:w="850"/>
        <w:gridCol w:w="851"/>
        <w:gridCol w:w="841"/>
        <w:gridCol w:w="851"/>
        <w:gridCol w:w="878"/>
      </w:tblGrid>
      <w:tr w:rsidR="000822A7" w:rsidRPr="000822A7" w:rsidTr="004C2E2B">
        <w:trPr>
          <w:tblHeader/>
        </w:trPr>
        <w:tc>
          <w:tcPr>
            <w:tcW w:w="483" w:type="dxa"/>
            <w:vMerge w:val="restart"/>
            <w:tcBorders>
              <w:bottom w:val="nil"/>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 п/п</w:t>
            </w:r>
          </w:p>
        </w:tc>
        <w:tc>
          <w:tcPr>
            <w:tcW w:w="1190" w:type="dxa"/>
            <w:vMerge w:val="restart"/>
            <w:tcBorders>
              <w:bottom w:val="nil"/>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Наименование основных мероприятий</w:t>
            </w:r>
          </w:p>
        </w:tc>
        <w:tc>
          <w:tcPr>
            <w:tcW w:w="1163" w:type="dxa"/>
            <w:vMerge w:val="restart"/>
            <w:tcBorders>
              <w:bottom w:val="nil"/>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Исполнители</w:t>
            </w:r>
          </w:p>
        </w:tc>
        <w:tc>
          <w:tcPr>
            <w:tcW w:w="708" w:type="dxa"/>
            <w:vMerge w:val="restart"/>
            <w:tcBorders>
              <w:bottom w:val="nil"/>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 xml:space="preserve">Сроки выполнения </w:t>
            </w:r>
          </w:p>
        </w:tc>
        <w:tc>
          <w:tcPr>
            <w:tcW w:w="2836" w:type="dxa"/>
            <w:vMerge w:val="restart"/>
            <w:tcBorders>
              <w:bottom w:val="nil"/>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Индикаторы оценки конечных результатов, единица измерения</w:t>
            </w:r>
          </w:p>
        </w:tc>
        <w:tc>
          <w:tcPr>
            <w:tcW w:w="4407" w:type="dxa"/>
            <w:gridSpan w:val="7"/>
            <w:tcBorders>
              <w:bottom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Значение индикаторов</w:t>
            </w:r>
          </w:p>
        </w:tc>
        <w:tc>
          <w:tcPr>
            <w:tcW w:w="5122" w:type="dxa"/>
            <w:gridSpan w:val="6"/>
            <w:tcBorders>
              <w:bottom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Финансирование с указанием источника финансирования, тыс.рублей</w:t>
            </w:r>
          </w:p>
        </w:tc>
      </w:tr>
      <w:tr w:rsidR="000822A7" w:rsidRPr="000822A7" w:rsidTr="004C2E2B">
        <w:trPr>
          <w:tblHeader/>
        </w:trPr>
        <w:tc>
          <w:tcPr>
            <w:tcW w:w="483" w:type="dxa"/>
            <w:vMerge/>
            <w:tcBorders>
              <w:bottom w:val="nil"/>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1190" w:type="dxa"/>
            <w:vMerge/>
            <w:tcBorders>
              <w:bottom w:val="nil"/>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1163" w:type="dxa"/>
            <w:vMerge/>
            <w:tcBorders>
              <w:bottom w:val="nil"/>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708" w:type="dxa"/>
            <w:vMerge/>
            <w:tcBorders>
              <w:bottom w:val="nil"/>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2836" w:type="dxa"/>
            <w:vMerge/>
            <w:tcBorders>
              <w:bottom w:val="nil"/>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tcBorders>
              <w:bottom w:val="nil"/>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2019</w:t>
            </w:r>
          </w:p>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 xml:space="preserve">год </w:t>
            </w:r>
          </w:p>
          <w:p w:rsidR="000822A7" w:rsidRPr="000822A7" w:rsidRDefault="000822A7" w:rsidP="000822A7">
            <w:pPr>
              <w:widowControl/>
              <w:autoSpaceDE/>
              <w:autoSpaceDN/>
              <w:adjustRightInd/>
              <w:ind w:right="-108"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(базовый)</w:t>
            </w:r>
          </w:p>
        </w:tc>
        <w:tc>
          <w:tcPr>
            <w:tcW w:w="567" w:type="dxa"/>
            <w:tcBorders>
              <w:bottom w:val="nil"/>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2020</w:t>
            </w:r>
          </w:p>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год</w:t>
            </w:r>
          </w:p>
        </w:tc>
        <w:tc>
          <w:tcPr>
            <w:tcW w:w="567" w:type="dxa"/>
            <w:tcBorders>
              <w:bottom w:val="nil"/>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2021</w:t>
            </w:r>
          </w:p>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год</w:t>
            </w:r>
          </w:p>
        </w:tc>
        <w:tc>
          <w:tcPr>
            <w:tcW w:w="568" w:type="dxa"/>
            <w:tcBorders>
              <w:bottom w:val="nil"/>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2022</w:t>
            </w:r>
          </w:p>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год</w:t>
            </w:r>
          </w:p>
        </w:tc>
        <w:tc>
          <w:tcPr>
            <w:tcW w:w="568" w:type="dxa"/>
            <w:tcBorders>
              <w:bottom w:val="nil"/>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2023</w:t>
            </w:r>
          </w:p>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год</w:t>
            </w:r>
          </w:p>
        </w:tc>
        <w:tc>
          <w:tcPr>
            <w:tcW w:w="567" w:type="dxa"/>
            <w:tcBorders>
              <w:bottom w:val="nil"/>
            </w:tcBorders>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2024</w:t>
            </w:r>
          </w:p>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год</w:t>
            </w:r>
          </w:p>
        </w:tc>
        <w:tc>
          <w:tcPr>
            <w:tcW w:w="719" w:type="dxa"/>
            <w:tcBorders>
              <w:bottom w:val="nil"/>
            </w:tcBorders>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2025</w:t>
            </w:r>
          </w:p>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год</w:t>
            </w:r>
          </w:p>
        </w:tc>
        <w:tc>
          <w:tcPr>
            <w:tcW w:w="851" w:type="dxa"/>
            <w:tcBorders>
              <w:bottom w:val="nil"/>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2020</w:t>
            </w:r>
          </w:p>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год</w:t>
            </w:r>
          </w:p>
        </w:tc>
        <w:tc>
          <w:tcPr>
            <w:tcW w:w="850" w:type="dxa"/>
            <w:tcBorders>
              <w:bottom w:val="nil"/>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2021</w:t>
            </w:r>
          </w:p>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год</w:t>
            </w:r>
          </w:p>
        </w:tc>
        <w:tc>
          <w:tcPr>
            <w:tcW w:w="851" w:type="dxa"/>
            <w:tcBorders>
              <w:bottom w:val="nil"/>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2022</w:t>
            </w:r>
          </w:p>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год</w:t>
            </w:r>
          </w:p>
        </w:tc>
        <w:tc>
          <w:tcPr>
            <w:tcW w:w="841" w:type="dxa"/>
            <w:tcBorders>
              <w:bottom w:val="nil"/>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2023</w:t>
            </w:r>
          </w:p>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год</w:t>
            </w:r>
          </w:p>
        </w:tc>
        <w:tc>
          <w:tcPr>
            <w:tcW w:w="851" w:type="dxa"/>
            <w:tcBorders>
              <w:bottom w:val="nil"/>
            </w:tcBorders>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2024</w:t>
            </w:r>
          </w:p>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год</w:t>
            </w:r>
          </w:p>
        </w:tc>
        <w:tc>
          <w:tcPr>
            <w:tcW w:w="878" w:type="dxa"/>
            <w:tcBorders>
              <w:bottom w:val="nil"/>
            </w:tcBorders>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2025</w:t>
            </w:r>
          </w:p>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год</w:t>
            </w:r>
          </w:p>
        </w:tc>
      </w:tr>
    </w:tbl>
    <w:p w:rsidR="000822A7" w:rsidRPr="000822A7" w:rsidRDefault="000822A7" w:rsidP="000822A7">
      <w:pPr>
        <w:widowControl/>
        <w:autoSpaceDE/>
        <w:autoSpaceDN/>
        <w:adjustRightInd/>
        <w:ind w:firstLine="0"/>
        <w:jc w:val="left"/>
        <w:rPr>
          <w:rFonts w:ascii="Calibri" w:eastAsia="Calibri" w:hAnsi="Calibri" w:cs="Times New Roman"/>
          <w:sz w:val="2"/>
          <w:szCs w:val="2"/>
          <w:lang w:eastAsia="en-US"/>
        </w:rPr>
      </w:pPr>
    </w:p>
    <w:tbl>
      <w:tblPr>
        <w:tblW w:w="15909" w:type="dxa"/>
        <w:tblInd w:w="-459"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4A0" w:firstRow="1" w:lastRow="0" w:firstColumn="1" w:lastColumn="0" w:noHBand="0" w:noVBand="1"/>
      </w:tblPr>
      <w:tblGrid>
        <w:gridCol w:w="483"/>
        <w:gridCol w:w="1190"/>
        <w:gridCol w:w="1163"/>
        <w:gridCol w:w="708"/>
        <w:gridCol w:w="2836"/>
        <w:gridCol w:w="851"/>
        <w:gridCol w:w="567"/>
        <w:gridCol w:w="567"/>
        <w:gridCol w:w="568"/>
        <w:gridCol w:w="568"/>
        <w:gridCol w:w="6"/>
        <w:gridCol w:w="561"/>
        <w:gridCol w:w="719"/>
        <w:gridCol w:w="851"/>
        <w:gridCol w:w="850"/>
        <w:gridCol w:w="851"/>
        <w:gridCol w:w="841"/>
        <w:gridCol w:w="851"/>
        <w:gridCol w:w="878"/>
      </w:tblGrid>
      <w:tr w:rsidR="000822A7" w:rsidRPr="000822A7" w:rsidTr="004C2E2B">
        <w:trPr>
          <w:tblHeader/>
        </w:trPr>
        <w:tc>
          <w:tcPr>
            <w:tcW w:w="483"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1</w:t>
            </w:r>
          </w:p>
        </w:tc>
        <w:tc>
          <w:tcPr>
            <w:tcW w:w="1190"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2</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4</w:t>
            </w: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6</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8</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9</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10</w:t>
            </w:r>
          </w:p>
        </w:tc>
        <w:tc>
          <w:tcPr>
            <w:tcW w:w="567" w:type="dxa"/>
            <w:gridSpan w:val="2"/>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11</w:t>
            </w:r>
          </w:p>
        </w:tc>
        <w:tc>
          <w:tcPr>
            <w:tcW w:w="719"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12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13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14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15</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16</w:t>
            </w:r>
          </w:p>
        </w:tc>
        <w:tc>
          <w:tcPr>
            <w:tcW w:w="851"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17</w:t>
            </w:r>
          </w:p>
        </w:tc>
        <w:tc>
          <w:tcPr>
            <w:tcW w:w="878"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18</w:t>
            </w:r>
          </w:p>
        </w:tc>
      </w:tr>
      <w:tr w:rsidR="000822A7" w:rsidRPr="000822A7" w:rsidTr="004C2E2B">
        <w:trPr>
          <w:trHeight w:val="284"/>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1.</w:t>
            </w:r>
          </w:p>
        </w:tc>
        <w:tc>
          <w:tcPr>
            <w:tcW w:w="15426" w:type="dxa"/>
            <w:gridSpan w:val="18"/>
            <w:tcBorders>
              <w:top w:val="single" w:sz="4" w:space="0" w:color="auto"/>
              <w:left w:val="single" w:sz="4" w:space="0" w:color="auto"/>
              <w:bottom w:val="single" w:sz="4" w:space="0" w:color="auto"/>
              <w:right w:val="single" w:sz="4" w:space="0" w:color="auto"/>
            </w:tcBorders>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Наименование цели: Проведение государственной политики в области энергосбережения и повышения энергетической эффективности в жилищно-коммунальном хозяйстве</w:t>
            </w:r>
          </w:p>
        </w:tc>
      </w:tr>
      <w:tr w:rsidR="000822A7" w:rsidRPr="000822A7" w:rsidTr="004C2E2B">
        <w:trPr>
          <w:trHeight w:val="284"/>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1.1.</w:t>
            </w:r>
          </w:p>
        </w:tc>
        <w:tc>
          <w:tcPr>
            <w:tcW w:w="15426" w:type="dxa"/>
            <w:gridSpan w:val="18"/>
            <w:tcBorders>
              <w:top w:val="single" w:sz="4" w:space="0" w:color="auto"/>
              <w:left w:val="single" w:sz="4" w:space="0" w:color="auto"/>
              <w:bottom w:val="single" w:sz="4" w:space="0" w:color="auto"/>
              <w:right w:val="single" w:sz="4" w:space="0" w:color="auto"/>
            </w:tcBorders>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Общие целевые показатели в области энергосбережения и повышения энергетической эффективности в жилищно-коммунальном хозяйстве</w:t>
            </w:r>
          </w:p>
        </w:tc>
      </w:tr>
      <w:tr w:rsidR="000822A7" w:rsidRPr="000822A7" w:rsidTr="004C2E2B">
        <w:tc>
          <w:tcPr>
            <w:tcW w:w="483" w:type="dxa"/>
            <w:vMerge w:val="restar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right="-112" w:firstLine="0"/>
              <w:jc w:val="left"/>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 xml:space="preserve">МСАЖКХ </w:t>
            </w:r>
            <w:r w:rsidRPr="000822A7">
              <w:rPr>
                <w:rFonts w:ascii="Times New Roman" w:eastAsia="Calibri" w:hAnsi="Times New Roman" w:cs="Times New Roman"/>
                <w:bCs/>
                <w:sz w:val="16"/>
                <w:szCs w:val="16"/>
                <w:vertAlign w:val="superscript"/>
                <w:lang w:eastAsia="en-US"/>
              </w:rPr>
              <w:footnoteReference w:id="7"/>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2020 –</w:t>
            </w:r>
          </w:p>
          <w:p w:rsidR="000822A7" w:rsidRPr="000822A7" w:rsidRDefault="000822A7" w:rsidP="000822A7">
            <w:pPr>
              <w:widowControl/>
              <w:autoSpaceDE/>
              <w:autoSpaceDN/>
              <w:adjustRightInd/>
              <w:ind w:firstLine="0"/>
              <w:jc w:val="left"/>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2025  гг.</w:t>
            </w: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Удельный расход природного газа в многоквартирных домах с индивидуальными системами газового отопления (в расчете на 1 кв.метр общей площади), куб.метров/кв.метр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29,4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29,3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29,2</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29,1</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29,1</w:t>
            </w:r>
          </w:p>
        </w:tc>
        <w:tc>
          <w:tcPr>
            <w:tcW w:w="567" w:type="dxa"/>
            <w:gridSpan w:val="2"/>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29,0</w:t>
            </w:r>
          </w:p>
        </w:tc>
        <w:tc>
          <w:tcPr>
            <w:tcW w:w="719"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29,0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841" w:type="dxa"/>
            <w:vMerge w:val="restar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val="restart"/>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878" w:type="dxa"/>
            <w:vMerge w:val="restart"/>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r>
      <w:tr w:rsidR="000822A7" w:rsidRPr="000822A7" w:rsidTr="004C2E2B">
        <w:tc>
          <w:tcPr>
            <w:tcW w:w="483"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1190"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МСАЖКХ</w:t>
            </w: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 xml:space="preserve">Удельный расход природного газа в многоквартирных домах с иными </w:t>
            </w:r>
            <w:proofErr w:type="gramStart"/>
            <w:r w:rsidRPr="000822A7">
              <w:rPr>
                <w:rFonts w:ascii="Times New Roman" w:eastAsia="Calibri" w:hAnsi="Times New Roman" w:cs="Times New Roman"/>
                <w:bCs/>
                <w:sz w:val="16"/>
                <w:szCs w:val="16"/>
                <w:lang w:eastAsia="en-US"/>
              </w:rPr>
              <w:t>системами  отопления</w:t>
            </w:r>
            <w:proofErr w:type="gramEnd"/>
            <w:r w:rsidRPr="000822A7">
              <w:rPr>
                <w:rFonts w:ascii="Times New Roman" w:eastAsia="Calibri" w:hAnsi="Times New Roman" w:cs="Times New Roman"/>
                <w:bCs/>
                <w:sz w:val="16"/>
                <w:szCs w:val="16"/>
                <w:lang w:eastAsia="en-US"/>
              </w:rPr>
              <w:t xml:space="preserve">   (в расчете на 1 жителя), куб.метров /человека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left="-108" w:right="-108"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155,0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left="-108" w:right="-108"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154,0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left="-108" w:right="-108"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153,0</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left="-101" w:right="-114"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152,0</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left="-101" w:right="-114"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151,0</w:t>
            </w:r>
          </w:p>
        </w:tc>
        <w:tc>
          <w:tcPr>
            <w:tcW w:w="561"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left="-101" w:right="-114"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150,0</w:t>
            </w:r>
          </w:p>
        </w:tc>
        <w:tc>
          <w:tcPr>
            <w:tcW w:w="719"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left="-101" w:right="-114"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150,0</w:t>
            </w: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841"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878" w:type="dxa"/>
            <w:vMerge/>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r>
      <w:tr w:rsidR="000822A7" w:rsidRPr="000822A7" w:rsidTr="004C2E2B">
        <w:tc>
          <w:tcPr>
            <w:tcW w:w="483"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1190"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МСАЖКХ,</w:t>
            </w:r>
          </w:p>
          <w:p w:rsidR="000822A7" w:rsidRPr="000822A7" w:rsidRDefault="000822A7" w:rsidP="000822A7">
            <w:pPr>
              <w:widowControl/>
              <w:autoSpaceDE/>
              <w:autoSpaceDN/>
              <w:adjustRightInd/>
              <w:ind w:firstLine="0"/>
              <w:jc w:val="left"/>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МПиТ РТ</w:t>
            </w: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Удельный расход электрической энергии, используемой при передаче тепловой энергии в системах теплоснабжения, кВт × ч/Гкал</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22,3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22,2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22,2</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22,1</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22,1</w:t>
            </w:r>
          </w:p>
        </w:tc>
        <w:tc>
          <w:tcPr>
            <w:tcW w:w="567" w:type="dxa"/>
            <w:gridSpan w:val="2"/>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22,0</w:t>
            </w:r>
          </w:p>
        </w:tc>
        <w:tc>
          <w:tcPr>
            <w:tcW w:w="719"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22,0</w:t>
            </w: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841"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878" w:type="dxa"/>
            <w:vMerge/>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r>
      <w:tr w:rsidR="000822A7" w:rsidRPr="000822A7" w:rsidTr="004C2E2B">
        <w:trPr>
          <w:trHeight w:val="425"/>
        </w:trPr>
        <w:tc>
          <w:tcPr>
            <w:tcW w:w="483"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1190"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МСАЖКХ</w:t>
            </w: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Доля утечек и неучтенного расхода воды к общему объему подачи во-   ды,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14,5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14,5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14,0</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14,0</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13,5</w:t>
            </w:r>
          </w:p>
        </w:tc>
        <w:tc>
          <w:tcPr>
            <w:tcW w:w="567" w:type="dxa"/>
            <w:gridSpan w:val="2"/>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13,5</w:t>
            </w:r>
          </w:p>
        </w:tc>
        <w:tc>
          <w:tcPr>
            <w:tcW w:w="719"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13,0</w:t>
            </w: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841"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878" w:type="dxa"/>
            <w:vMerge/>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r>
      <w:tr w:rsidR="000822A7" w:rsidRPr="000822A7" w:rsidTr="004C2E2B">
        <w:tc>
          <w:tcPr>
            <w:tcW w:w="483"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1190"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 xml:space="preserve">МСАЖКХ </w:t>
            </w: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 xml:space="preserve">Удельный расход электрической </w:t>
            </w:r>
            <w:proofErr w:type="gramStart"/>
            <w:r w:rsidRPr="000822A7">
              <w:rPr>
                <w:rFonts w:ascii="Times New Roman" w:eastAsia="Calibri" w:hAnsi="Times New Roman" w:cs="Times New Roman"/>
                <w:bCs/>
                <w:sz w:val="16"/>
                <w:szCs w:val="16"/>
                <w:lang w:eastAsia="en-US"/>
              </w:rPr>
              <w:t xml:space="preserve">энергии,   </w:t>
            </w:r>
            <w:proofErr w:type="gramEnd"/>
            <w:r w:rsidRPr="000822A7">
              <w:rPr>
                <w:rFonts w:ascii="Times New Roman" w:eastAsia="Calibri" w:hAnsi="Times New Roman" w:cs="Times New Roman"/>
                <w:bCs/>
                <w:sz w:val="16"/>
                <w:szCs w:val="16"/>
                <w:lang w:eastAsia="en-US"/>
              </w:rPr>
              <w:t>используемой  для передачи (транспортировки) воды в системах водоснабжения (на 1 куб.метр), кВт × ч/ куб.метр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1,2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1,2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1,1</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1,1</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1,0</w:t>
            </w:r>
          </w:p>
        </w:tc>
        <w:tc>
          <w:tcPr>
            <w:tcW w:w="567" w:type="dxa"/>
            <w:gridSpan w:val="2"/>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1,0</w:t>
            </w:r>
          </w:p>
        </w:tc>
        <w:tc>
          <w:tcPr>
            <w:tcW w:w="719"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0,9</w:t>
            </w: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841"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878" w:type="dxa"/>
            <w:vMerge/>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r>
      <w:tr w:rsidR="000822A7" w:rsidRPr="000822A7" w:rsidTr="004C2E2B">
        <w:tc>
          <w:tcPr>
            <w:tcW w:w="483"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1190"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 xml:space="preserve">МСАЖКХ </w:t>
            </w: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 xml:space="preserve">Удельный расход электрической </w:t>
            </w:r>
            <w:proofErr w:type="gramStart"/>
            <w:r w:rsidRPr="000822A7">
              <w:rPr>
                <w:rFonts w:ascii="Times New Roman" w:eastAsia="Calibri" w:hAnsi="Times New Roman" w:cs="Times New Roman"/>
                <w:bCs/>
                <w:sz w:val="16"/>
                <w:szCs w:val="16"/>
                <w:lang w:eastAsia="en-US"/>
              </w:rPr>
              <w:t>энергии,  используемой</w:t>
            </w:r>
            <w:proofErr w:type="gramEnd"/>
            <w:r w:rsidRPr="000822A7">
              <w:rPr>
                <w:rFonts w:ascii="Times New Roman" w:eastAsia="Calibri" w:hAnsi="Times New Roman" w:cs="Times New Roman"/>
                <w:bCs/>
                <w:sz w:val="16"/>
                <w:szCs w:val="16"/>
                <w:lang w:eastAsia="en-US"/>
              </w:rPr>
              <w:t xml:space="preserve">   в     системах водоотведения  (на 1 куб.метр), кВт ×ч/куб.метр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0,9</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0,9</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0,9</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0,8</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0,8</w:t>
            </w:r>
          </w:p>
        </w:tc>
        <w:tc>
          <w:tcPr>
            <w:tcW w:w="567" w:type="dxa"/>
            <w:gridSpan w:val="2"/>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0,8</w:t>
            </w:r>
          </w:p>
        </w:tc>
        <w:tc>
          <w:tcPr>
            <w:tcW w:w="719"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0,7</w:t>
            </w: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841"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878" w:type="dxa"/>
            <w:vMerge/>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r>
      <w:tr w:rsidR="000822A7" w:rsidRPr="000822A7" w:rsidTr="004C2E2B">
        <w:tc>
          <w:tcPr>
            <w:tcW w:w="483"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1190"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МСАЖКХ</w:t>
            </w: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Удельный суммарный расход энергетических ресурсов в многоквартирных домах, кг у.т./кв.метр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49,5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49,0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49,0</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48,5</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48,5</w:t>
            </w:r>
          </w:p>
        </w:tc>
        <w:tc>
          <w:tcPr>
            <w:tcW w:w="567" w:type="dxa"/>
            <w:gridSpan w:val="2"/>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48,0</w:t>
            </w:r>
          </w:p>
        </w:tc>
        <w:tc>
          <w:tcPr>
            <w:tcW w:w="719"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48,0</w:t>
            </w: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841"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878" w:type="dxa"/>
            <w:vMerge/>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r>
      <w:tr w:rsidR="000822A7" w:rsidRPr="000822A7" w:rsidTr="004C2E2B">
        <w:trPr>
          <w:trHeight w:val="284"/>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2.</w:t>
            </w:r>
          </w:p>
        </w:tc>
        <w:tc>
          <w:tcPr>
            <w:tcW w:w="15426" w:type="dxa"/>
            <w:gridSpan w:val="18"/>
            <w:tcBorders>
              <w:top w:val="single" w:sz="4" w:space="0" w:color="auto"/>
              <w:left w:val="single" w:sz="4" w:space="0" w:color="auto"/>
              <w:bottom w:val="single" w:sz="4" w:space="0" w:color="auto"/>
              <w:right w:val="single" w:sz="4" w:space="0" w:color="auto"/>
            </w:tcBorders>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Наименование задачи: Снижение потребления энергетических ресурсов и воды в жилищном фонде</w:t>
            </w:r>
          </w:p>
        </w:tc>
      </w:tr>
      <w:tr w:rsidR="000822A7" w:rsidRPr="000822A7" w:rsidTr="004C2E2B">
        <w:trPr>
          <w:cantSplit/>
          <w:trHeight w:val="634"/>
        </w:trPr>
        <w:tc>
          <w:tcPr>
            <w:tcW w:w="483" w:type="dxa"/>
            <w:vMerge w:val="restar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2.1.</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 xml:space="preserve">Проведение мероприятий по энергосбережению на объектах </w:t>
            </w:r>
            <w:proofErr w:type="gramStart"/>
            <w:r w:rsidRPr="000822A7">
              <w:rPr>
                <w:rFonts w:ascii="Times New Roman" w:eastAsia="Calibri" w:hAnsi="Times New Roman" w:cs="Times New Roman"/>
                <w:bCs/>
                <w:sz w:val="16"/>
                <w:szCs w:val="16"/>
                <w:lang w:eastAsia="en-US"/>
              </w:rPr>
              <w:t>жи-лищного</w:t>
            </w:r>
            <w:proofErr w:type="gramEnd"/>
            <w:r w:rsidRPr="000822A7">
              <w:rPr>
                <w:rFonts w:ascii="Times New Roman" w:eastAsia="Calibri" w:hAnsi="Times New Roman" w:cs="Times New Roman"/>
                <w:bCs/>
                <w:sz w:val="16"/>
                <w:szCs w:val="16"/>
                <w:lang w:eastAsia="en-US"/>
              </w:rPr>
              <w:t xml:space="preserve"> фон-да </w:t>
            </w:r>
          </w:p>
          <w:p w:rsidR="000822A7" w:rsidRPr="000822A7" w:rsidRDefault="000822A7" w:rsidP="000822A7">
            <w:pPr>
              <w:widowControl/>
              <w:autoSpaceDE/>
              <w:autoSpaceDN/>
              <w:adjustRightInd/>
              <w:ind w:firstLine="0"/>
              <w:rPr>
                <w:rFonts w:ascii="Times New Roman" w:eastAsia="Calibri" w:hAnsi="Times New Roman" w:cs="Times New Roman"/>
                <w:bCs/>
                <w:sz w:val="16"/>
                <w:szCs w:val="16"/>
                <w:lang w:eastAsia="en-US"/>
              </w:rPr>
            </w:pPr>
          </w:p>
          <w:p w:rsidR="000822A7" w:rsidRPr="000822A7" w:rsidRDefault="000822A7" w:rsidP="000822A7">
            <w:pPr>
              <w:widowControl/>
              <w:autoSpaceDE/>
              <w:autoSpaceDN/>
              <w:adjustRightInd/>
              <w:ind w:firstLine="0"/>
              <w:rPr>
                <w:rFonts w:ascii="Times New Roman" w:eastAsia="Calibri" w:hAnsi="Times New Roman" w:cs="Times New Roman"/>
                <w:bCs/>
                <w:sz w:val="16"/>
                <w:szCs w:val="16"/>
                <w:lang w:eastAsia="en-US"/>
              </w:rPr>
            </w:pPr>
          </w:p>
          <w:p w:rsidR="000822A7" w:rsidRPr="000822A7" w:rsidRDefault="000822A7" w:rsidP="000822A7">
            <w:pPr>
              <w:widowControl/>
              <w:autoSpaceDE/>
              <w:autoSpaceDN/>
              <w:adjustRightInd/>
              <w:ind w:firstLine="0"/>
              <w:rPr>
                <w:rFonts w:ascii="Times New Roman" w:eastAsia="Calibri" w:hAnsi="Times New Roman" w:cs="Times New Roman"/>
                <w:bCs/>
                <w:sz w:val="16"/>
                <w:szCs w:val="16"/>
                <w:lang w:eastAsia="en-US"/>
              </w:rPr>
            </w:pPr>
          </w:p>
        </w:tc>
        <w:tc>
          <w:tcPr>
            <w:tcW w:w="1163" w:type="dxa"/>
            <w:vMerge w:val="restar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 xml:space="preserve">МСАЖКХ, ОМС (по </w:t>
            </w:r>
            <w:proofErr w:type="gramStart"/>
            <w:r w:rsidRPr="000822A7">
              <w:rPr>
                <w:rFonts w:ascii="Times New Roman" w:eastAsia="Calibri" w:hAnsi="Times New Roman" w:cs="Times New Roman"/>
                <w:bCs/>
                <w:sz w:val="16"/>
                <w:szCs w:val="16"/>
                <w:lang w:eastAsia="en-US"/>
              </w:rPr>
              <w:t>со-гласованию</w:t>
            </w:r>
            <w:proofErr w:type="gramEnd"/>
            <w:r w:rsidRPr="000822A7">
              <w:rPr>
                <w:rFonts w:ascii="Times New Roman" w:eastAsia="Calibri" w:hAnsi="Times New Roman" w:cs="Times New Roman"/>
                <w:bCs/>
                <w:sz w:val="16"/>
                <w:szCs w:val="16"/>
                <w:lang w:eastAsia="en-US"/>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2020 –</w:t>
            </w:r>
          </w:p>
          <w:p w:rsidR="000822A7" w:rsidRPr="000822A7" w:rsidRDefault="000822A7" w:rsidP="000822A7">
            <w:pPr>
              <w:widowControl/>
              <w:autoSpaceDE/>
              <w:autoSpaceDN/>
              <w:adjustRightInd/>
              <w:ind w:firstLine="0"/>
              <w:jc w:val="left"/>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2025  гг.</w:t>
            </w: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Удельный   расход тепловой энергии в многоквартирных домах (в расчете на 1 кв.метр общей площади), Гкал/кв.метр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spacing w:after="200" w:line="276" w:lineRule="auto"/>
              <w:ind w:left="-101" w:right="-115"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0,201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spacing w:after="200" w:line="276" w:lineRule="auto"/>
              <w:ind w:left="-101" w:right="-115"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0,201</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left="-101" w:right="-115"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0,201</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left="-101" w:right="-114"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0,200</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spacing w:after="200" w:line="276" w:lineRule="auto"/>
              <w:ind w:left="-101" w:right="-115"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0,200</w:t>
            </w:r>
          </w:p>
        </w:tc>
        <w:tc>
          <w:tcPr>
            <w:tcW w:w="567" w:type="dxa"/>
            <w:gridSpan w:val="2"/>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left="-101" w:right="-115"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0,199</w:t>
            </w:r>
          </w:p>
        </w:tc>
        <w:tc>
          <w:tcPr>
            <w:tcW w:w="719"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0,198</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left="-119" w:right="-92"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682 137,8</w:t>
            </w:r>
          </w:p>
          <w:p w:rsidR="000822A7" w:rsidRPr="000822A7" w:rsidRDefault="000822A7" w:rsidP="000822A7">
            <w:pPr>
              <w:widowControl/>
              <w:autoSpaceDE/>
              <w:autoSpaceDN/>
              <w:adjustRightInd/>
              <w:ind w:left="-119" w:right="-92"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БРТ</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left="-119" w:right="-92"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682 137,8</w:t>
            </w:r>
          </w:p>
          <w:p w:rsidR="000822A7" w:rsidRPr="000822A7" w:rsidRDefault="000822A7" w:rsidP="000822A7">
            <w:pPr>
              <w:widowControl/>
              <w:autoSpaceDE/>
              <w:autoSpaceDN/>
              <w:adjustRightInd/>
              <w:ind w:left="-119" w:right="-92"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БРТ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left="-119" w:right="-92"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682 137,8</w:t>
            </w:r>
          </w:p>
          <w:p w:rsidR="000822A7" w:rsidRPr="000822A7" w:rsidRDefault="000822A7" w:rsidP="000822A7">
            <w:pPr>
              <w:widowControl/>
              <w:autoSpaceDE/>
              <w:autoSpaceDN/>
              <w:adjustRightInd/>
              <w:ind w:left="-119" w:right="-92"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БРТ</w:t>
            </w:r>
          </w:p>
        </w:tc>
        <w:tc>
          <w:tcPr>
            <w:tcW w:w="841" w:type="dxa"/>
            <w:vMerge w:val="restar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left="-119" w:right="-92"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682 137,8</w:t>
            </w:r>
          </w:p>
          <w:p w:rsidR="000822A7" w:rsidRPr="000822A7" w:rsidRDefault="000822A7" w:rsidP="000822A7">
            <w:pPr>
              <w:widowControl/>
              <w:autoSpaceDE/>
              <w:autoSpaceDN/>
              <w:adjustRightInd/>
              <w:ind w:left="-119" w:right="-92"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БРТ</w:t>
            </w:r>
          </w:p>
        </w:tc>
        <w:tc>
          <w:tcPr>
            <w:tcW w:w="851" w:type="dxa"/>
            <w:vMerge w:val="restart"/>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left="-119" w:right="-92"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702 601,9</w:t>
            </w:r>
          </w:p>
          <w:p w:rsidR="000822A7" w:rsidRPr="000822A7" w:rsidRDefault="000822A7" w:rsidP="000822A7">
            <w:pPr>
              <w:widowControl/>
              <w:autoSpaceDE/>
              <w:autoSpaceDN/>
              <w:adjustRightInd/>
              <w:ind w:left="-119" w:right="-92"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БРТ</w:t>
            </w:r>
          </w:p>
        </w:tc>
        <w:tc>
          <w:tcPr>
            <w:tcW w:w="878" w:type="dxa"/>
            <w:vMerge w:val="restart"/>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left="-119" w:right="-92"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722 977,4</w:t>
            </w:r>
          </w:p>
          <w:p w:rsidR="000822A7" w:rsidRPr="000822A7" w:rsidRDefault="000822A7" w:rsidP="000822A7">
            <w:pPr>
              <w:widowControl/>
              <w:autoSpaceDE/>
              <w:autoSpaceDN/>
              <w:adjustRightInd/>
              <w:ind w:left="-119" w:right="-92"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БРТ</w:t>
            </w:r>
          </w:p>
        </w:tc>
      </w:tr>
      <w:tr w:rsidR="000822A7" w:rsidRPr="000822A7" w:rsidTr="004C2E2B">
        <w:tc>
          <w:tcPr>
            <w:tcW w:w="483"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1190"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1163"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 xml:space="preserve">Удельный   </w:t>
            </w:r>
            <w:proofErr w:type="gramStart"/>
            <w:r w:rsidRPr="000822A7">
              <w:rPr>
                <w:rFonts w:ascii="Times New Roman" w:eastAsia="Calibri" w:hAnsi="Times New Roman" w:cs="Times New Roman"/>
                <w:bCs/>
                <w:sz w:val="16"/>
                <w:szCs w:val="16"/>
                <w:lang w:eastAsia="en-US"/>
              </w:rPr>
              <w:t>расход  холодной</w:t>
            </w:r>
            <w:proofErr w:type="gramEnd"/>
            <w:r w:rsidRPr="000822A7">
              <w:rPr>
                <w:rFonts w:ascii="Times New Roman" w:eastAsia="Calibri" w:hAnsi="Times New Roman" w:cs="Times New Roman"/>
                <w:bCs/>
                <w:sz w:val="16"/>
                <w:szCs w:val="16"/>
                <w:lang w:eastAsia="en-US"/>
              </w:rPr>
              <w:t xml:space="preserve">    воды в многоквартирных домах (в расчете на 1 жителя), куб.метров/человека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spacing w:after="200" w:line="276" w:lineRule="auto"/>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35,5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spacing w:after="200" w:line="276" w:lineRule="auto"/>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35,</w:t>
            </w:r>
            <w:r w:rsidRPr="000822A7">
              <w:rPr>
                <w:rFonts w:ascii="Calibri" w:eastAsia="Calibri" w:hAnsi="Calibri" w:cs="Times New Roman"/>
                <w:bCs/>
                <w:sz w:val="16"/>
                <w:szCs w:val="16"/>
                <w:lang w:eastAsia="en-US"/>
              </w:rPr>
              <w:t>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35,4</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35,3</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spacing w:after="200" w:line="276" w:lineRule="auto"/>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35,3</w:t>
            </w:r>
          </w:p>
        </w:tc>
        <w:tc>
          <w:tcPr>
            <w:tcW w:w="567" w:type="dxa"/>
            <w:gridSpan w:val="2"/>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35,2</w:t>
            </w:r>
          </w:p>
        </w:tc>
        <w:tc>
          <w:tcPr>
            <w:tcW w:w="719"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35,2</w:t>
            </w: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841"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878" w:type="dxa"/>
            <w:vMerge/>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r>
      <w:tr w:rsidR="000822A7" w:rsidRPr="000822A7" w:rsidTr="004C2E2B">
        <w:tc>
          <w:tcPr>
            <w:tcW w:w="483"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1190"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1163"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Удельный расход горячей воды в многоквартирных домах (в расчете на 1 жителя), куб.метров/человека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spacing w:after="200" w:line="276" w:lineRule="auto"/>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17,3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spacing w:after="200" w:line="276" w:lineRule="auto"/>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17,3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17,2</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17,2</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spacing w:after="200" w:line="276" w:lineRule="auto"/>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17,1</w:t>
            </w:r>
          </w:p>
        </w:tc>
        <w:tc>
          <w:tcPr>
            <w:tcW w:w="567" w:type="dxa"/>
            <w:gridSpan w:val="2"/>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17,1</w:t>
            </w:r>
          </w:p>
        </w:tc>
        <w:tc>
          <w:tcPr>
            <w:tcW w:w="719"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17,0</w:t>
            </w: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841"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878" w:type="dxa"/>
            <w:vMerge/>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r>
      <w:tr w:rsidR="000822A7" w:rsidRPr="000822A7" w:rsidTr="004C2E2B">
        <w:tc>
          <w:tcPr>
            <w:tcW w:w="483"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1190"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1163"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Удельный расход электрической энергии в многоквартирных домах (в расчете на 1 кв.метр общей площади), кВт × ч/кв.метр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33,0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32,7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32,6</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32,6</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32,5</w:t>
            </w:r>
          </w:p>
        </w:tc>
        <w:tc>
          <w:tcPr>
            <w:tcW w:w="567" w:type="dxa"/>
            <w:gridSpan w:val="2"/>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32,5</w:t>
            </w:r>
          </w:p>
        </w:tc>
        <w:tc>
          <w:tcPr>
            <w:tcW w:w="719"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32,4</w:t>
            </w: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841" w:type="dxa"/>
            <w:vMerge/>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851" w:type="dxa"/>
            <w:vMerge/>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c>
          <w:tcPr>
            <w:tcW w:w="878" w:type="dxa"/>
            <w:vMerge/>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p>
        </w:tc>
      </w:tr>
      <w:tr w:rsidR="000822A7" w:rsidRPr="000822A7" w:rsidTr="004C2E2B">
        <w:trPr>
          <w:trHeight w:val="284"/>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3.</w:t>
            </w:r>
          </w:p>
        </w:tc>
        <w:tc>
          <w:tcPr>
            <w:tcW w:w="15426" w:type="dxa"/>
            <w:gridSpan w:val="18"/>
            <w:tcBorders>
              <w:top w:val="single" w:sz="4" w:space="0" w:color="auto"/>
              <w:left w:val="single" w:sz="4" w:space="0" w:color="auto"/>
              <w:bottom w:val="single" w:sz="4" w:space="0" w:color="auto"/>
              <w:right w:val="single" w:sz="4" w:space="0" w:color="auto"/>
            </w:tcBorders>
            <w:vAlign w:val="center"/>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Наименование задачи: Обеспечение энергосбережения при производстве (передаче) энергетических ресурсов и воды</w:t>
            </w:r>
          </w:p>
        </w:tc>
      </w:tr>
      <w:tr w:rsidR="000822A7" w:rsidRPr="000822A7" w:rsidTr="004C2E2B">
        <w:tc>
          <w:tcPr>
            <w:tcW w:w="483"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3.1.</w:t>
            </w:r>
          </w:p>
        </w:tc>
        <w:tc>
          <w:tcPr>
            <w:tcW w:w="1190"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Модернизация систем наружного освещения</w:t>
            </w:r>
          </w:p>
          <w:p w:rsidR="000822A7" w:rsidRPr="000822A7" w:rsidRDefault="000822A7" w:rsidP="000822A7">
            <w:pPr>
              <w:widowControl/>
              <w:autoSpaceDE/>
              <w:autoSpaceDN/>
              <w:adjustRightInd/>
              <w:ind w:firstLine="0"/>
              <w:rPr>
                <w:rFonts w:ascii="Times New Roman" w:eastAsia="Calibri" w:hAnsi="Times New Roman" w:cs="Times New Roman"/>
                <w:bCs/>
                <w:sz w:val="16"/>
                <w:szCs w:val="16"/>
                <w:lang w:eastAsia="en-US"/>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 xml:space="preserve">МСАЖКХ, ОМС (по </w:t>
            </w:r>
            <w:proofErr w:type="gramStart"/>
            <w:r w:rsidRPr="000822A7">
              <w:rPr>
                <w:rFonts w:ascii="Times New Roman" w:eastAsia="Calibri" w:hAnsi="Times New Roman" w:cs="Times New Roman"/>
                <w:bCs/>
                <w:sz w:val="16"/>
                <w:szCs w:val="16"/>
                <w:lang w:eastAsia="en-US"/>
              </w:rPr>
              <w:t>со-гласованию</w:t>
            </w:r>
            <w:proofErr w:type="gramEnd"/>
            <w:r w:rsidRPr="000822A7">
              <w:rPr>
                <w:rFonts w:ascii="Times New Roman" w:eastAsia="Calibri" w:hAnsi="Times New Roman" w:cs="Times New Roman"/>
                <w:bCs/>
                <w:sz w:val="16"/>
                <w:szCs w:val="16"/>
                <w:lang w:eastAsia="en-US"/>
              </w:rPr>
              <w:t>), ФГ</w:t>
            </w:r>
          </w:p>
          <w:p w:rsidR="000822A7" w:rsidRPr="000822A7" w:rsidRDefault="000822A7" w:rsidP="000822A7">
            <w:pPr>
              <w:widowControl/>
              <w:autoSpaceDE/>
              <w:autoSpaceDN/>
              <w:adjustRightInd/>
              <w:ind w:firstLine="0"/>
              <w:rPr>
                <w:rFonts w:ascii="Times New Roman" w:eastAsia="Calibri" w:hAnsi="Times New Roman" w:cs="Times New Roman"/>
                <w:bCs/>
                <w:sz w:val="16"/>
                <w:szCs w:val="16"/>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2020 –</w:t>
            </w:r>
          </w:p>
          <w:p w:rsidR="000822A7" w:rsidRPr="000822A7" w:rsidRDefault="000822A7" w:rsidP="000822A7">
            <w:pPr>
              <w:widowControl/>
              <w:autoSpaceDE/>
              <w:autoSpaceDN/>
              <w:adjustRightInd/>
              <w:ind w:firstLine="0"/>
              <w:jc w:val="left"/>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2025  гг.</w:t>
            </w: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Удельный расход электрической энергии в системах уличного освещения на 1 кв.метр освещаемой площади, кВт × ч /кв.метр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spacing w:after="200" w:line="276" w:lineRule="auto"/>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3,5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spacing w:after="200" w:line="276" w:lineRule="auto"/>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3,5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3,5</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3,5</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spacing w:after="200" w:line="276" w:lineRule="auto"/>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3,4</w:t>
            </w:r>
          </w:p>
        </w:tc>
        <w:tc>
          <w:tcPr>
            <w:tcW w:w="567" w:type="dxa"/>
            <w:gridSpan w:val="2"/>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3,4</w:t>
            </w:r>
          </w:p>
        </w:tc>
        <w:tc>
          <w:tcPr>
            <w:tcW w:w="719"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right="-96"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225 000,0</w:t>
            </w:r>
          </w:p>
          <w:p w:rsidR="000822A7" w:rsidRPr="000822A7" w:rsidRDefault="000822A7" w:rsidP="000822A7">
            <w:pPr>
              <w:widowControl/>
              <w:autoSpaceDE/>
              <w:autoSpaceDN/>
              <w:adjustRightInd/>
              <w:ind w:right="-96"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БРТ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right="-96"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225 000,0</w:t>
            </w:r>
          </w:p>
          <w:p w:rsidR="000822A7" w:rsidRPr="000822A7" w:rsidRDefault="000822A7" w:rsidP="000822A7">
            <w:pPr>
              <w:widowControl/>
              <w:autoSpaceDE/>
              <w:autoSpaceDN/>
              <w:adjustRightInd/>
              <w:ind w:right="-96"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БРТ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right="-96"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225 000,0БРТ</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right="-107"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225 000,0 БРТ</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851"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w:t>
            </w:r>
          </w:p>
        </w:tc>
        <w:tc>
          <w:tcPr>
            <w:tcW w:w="878"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w:t>
            </w:r>
          </w:p>
        </w:tc>
      </w:tr>
      <w:tr w:rsidR="000822A7" w:rsidRPr="000822A7" w:rsidTr="004C2E2B">
        <w:tc>
          <w:tcPr>
            <w:tcW w:w="483"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3.2.</w:t>
            </w:r>
          </w:p>
        </w:tc>
        <w:tc>
          <w:tcPr>
            <w:tcW w:w="1190"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Модернизация оборудования, используемого для выработки (передачи) тепловой энергии</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 xml:space="preserve">МСАЖКХ, МПиТ, ОМС (по согласованию), ФГ, </w:t>
            </w:r>
            <w:proofErr w:type="gramStart"/>
            <w:r w:rsidRPr="000822A7">
              <w:rPr>
                <w:rFonts w:ascii="Times New Roman" w:eastAsia="Calibri" w:hAnsi="Times New Roman" w:cs="Times New Roman"/>
                <w:bCs/>
                <w:sz w:val="16"/>
                <w:szCs w:val="16"/>
                <w:lang w:eastAsia="en-US"/>
              </w:rPr>
              <w:t>теплоснабжа-ющие</w:t>
            </w:r>
            <w:proofErr w:type="gramEnd"/>
            <w:r w:rsidRPr="000822A7">
              <w:rPr>
                <w:rFonts w:ascii="Times New Roman" w:eastAsia="Calibri" w:hAnsi="Times New Roman" w:cs="Times New Roman"/>
                <w:bCs/>
                <w:sz w:val="16"/>
                <w:szCs w:val="16"/>
                <w:lang w:eastAsia="en-US"/>
              </w:rPr>
              <w:t xml:space="preserve"> организации</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2020 –</w:t>
            </w:r>
          </w:p>
          <w:p w:rsidR="000822A7" w:rsidRPr="000822A7" w:rsidRDefault="000822A7" w:rsidP="000822A7">
            <w:pPr>
              <w:widowControl/>
              <w:autoSpaceDE/>
              <w:autoSpaceDN/>
              <w:adjustRightInd/>
              <w:ind w:firstLine="0"/>
              <w:jc w:val="left"/>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 xml:space="preserve"> 2025  гг.</w:t>
            </w:r>
          </w:p>
        </w:tc>
        <w:tc>
          <w:tcPr>
            <w:tcW w:w="2836"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Удельный вес потерь тепловой энергии в общем количестве поданного в сеть тепла, %</w:t>
            </w:r>
          </w:p>
          <w:p w:rsidR="000822A7" w:rsidRPr="000822A7" w:rsidRDefault="000822A7" w:rsidP="000822A7">
            <w:pPr>
              <w:widowControl/>
              <w:autoSpaceDE/>
              <w:autoSpaceDN/>
              <w:adjustRightInd/>
              <w:ind w:firstLine="0"/>
              <w:rPr>
                <w:rFonts w:ascii="Times New Roman" w:eastAsia="Calibri" w:hAnsi="Times New Roman" w:cs="Times New Roman"/>
                <w:bCs/>
                <w:sz w:val="16"/>
                <w:szCs w:val="16"/>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5,4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5,3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5,3</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5,2</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5,2</w:t>
            </w:r>
          </w:p>
        </w:tc>
        <w:tc>
          <w:tcPr>
            <w:tcW w:w="567" w:type="dxa"/>
            <w:gridSpan w:val="2"/>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5,1</w:t>
            </w:r>
          </w:p>
        </w:tc>
        <w:tc>
          <w:tcPr>
            <w:tcW w:w="719"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5,1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69 900,0</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БРТ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right="-107"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69 900,0 БРТ</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w:t>
            </w:r>
          </w:p>
        </w:tc>
        <w:tc>
          <w:tcPr>
            <w:tcW w:w="851"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w:t>
            </w:r>
          </w:p>
        </w:tc>
        <w:tc>
          <w:tcPr>
            <w:tcW w:w="878"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w:t>
            </w:r>
          </w:p>
        </w:tc>
      </w:tr>
      <w:tr w:rsidR="000822A7" w:rsidRPr="000822A7" w:rsidTr="004C2E2B">
        <w:trPr>
          <w:trHeight w:val="269"/>
        </w:trPr>
        <w:tc>
          <w:tcPr>
            <w:tcW w:w="10787" w:type="dxa"/>
            <w:gridSpan w:val="13"/>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bCs/>
                <w:sz w:val="16"/>
                <w:szCs w:val="16"/>
                <w:lang w:eastAsia="en-US"/>
              </w:rPr>
            </w:pPr>
            <w:r w:rsidRPr="000822A7">
              <w:rPr>
                <w:rFonts w:ascii="Times New Roman" w:eastAsia="Calibri" w:hAnsi="Times New Roman" w:cs="Times New Roman"/>
                <w:sz w:val="16"/>
                <w:szCs w:val="16"/>
                <w:lang w:eastAsia="en-US"/>
              </w:rPr>
              <w:t>Итого по подпрограмме, в том числе:</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left="-119" w:right="-92"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977 037,8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left="-119" w:right="-92"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977 037,8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left="-119" w:right="-92" w:firstLine="0"/>
              <w:jc w:val="center"/>
              <w:rPr>
                <w:rFonts w:ascii="Times New Roman" w:eastAsia="Calibri" w:hAnsi="Times New Roman" w:cs="Times New Roman"/>
                <w:bCs/>
                <w:strike/>
                <w:sz w:val="16"/>
                <w:szCs w:val="16"/>
                <w:lang w:eastAsia="en-US"/>
              </w:rPr>
            </w:pPr>
            <w:r w:rsidRPr="000822A7">
              <w:rPr>
                <w:rFonts w:ascii="Times New Roman" w:eastAsia="Calibri" w:hAnsi="Times New Roman" w:cs="Times New Roman"/>
                <w:bCs/>
                <w:sz w:val="16"/>
                <w:szCs w:val="16"/>
                <w:lang w:eastAsia="en-US"/>
              </w:rPr>
              <w:t>907 137,8</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left="-119" w:right="-92"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907 137,8</w:t>
            </w:r>
          </w:p>
        </w:tc>
        <w:tc>
          <w:tcPr>
            <w:tcW w:w="851"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left="-119" w:right="-92"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702 601,9</w:t>
            </w:r>
          </w:p>
        </w:tc>
        <w:tc>
          <w:tcPr>
            <w:tcW w:w="878"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left="-119" w:right="-92"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722 977,4</w:t>
            </w:r>
          </w:p>
        </w:tc>
      </w:tr>
      <w:tr w:rsidR="000822A7" w:rsidRPr="000822A7" w:rsidTr="004C2E2B">
        <w:trPr>
          <w:trHeight w:val="284"/>
        </w:trPr>
        <w:tc>
          <w:tcPr>
            <w:tcW w:w="10787" w:type="dxa"/>
            <w:gridSpan w:val="13"/>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bCs/>
                <w:sz w:val="16"/>
                <w:szCs w:val="16"/>
                <w:lang w:eastAsia="en-US"/>
              </w:rPr>
            </w:pPr>
            <w:r w:rsidRPr="000822A7">
              <w:rPr>
                <w:rFonts w:ascii="Times New Roman" w:eastAsia="Calibri" w:hAnsi="Times New Roman" w:cs="Times New Roman"/>
                <w:sz w:val="16"/>
                <w:szCs w:val="16"/>
                <w:lang w:eastAsia="en-US"/>
              </w:rPr>
              <w:t>бюджет Республики Татарстан</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left="-119" w:right="-92"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977 037,8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left="-119" w:right="-92"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977 037,8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left="-119" w:right="-92" w:firstLine="0"/>
              <w:jc w:val="center"/>
              <w:rPr>
                <w:rFonts w:ascii="Times New Roman" w:eastAsia="Calibri" w:hAnsi="Times New Roman" w:cs="Times New Roman"/>
                <w:bCs/>
                <w:strike/>
                <w:sz w:val="16"/>
                <w:szCs w:val="16"/>
                <w:lang w:eastAsia="en-US"/>
              </w:rPr>
            </w:pPr>
            <w:r w:rsidRPr="000822A7">
              <w:rPr>
                <w:rFonts w:ascii="Times New Roman" w:eastAsia="Calibri" w:hAnsi="Times New Roman" w:cs="Times New Roman"/>
                <w:bCs/>
                <w:sz w:val="16"/>
                <w:szCs w:val="16"/>
                <w:lang w:eastAsia="en-US"/>
              </w:rPr>
              <w:t>907 137,8</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left="-119" w:right="-92"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907 137,8</w:t>
            </w:r>
          </w:p>
        </w:tc>
        <w:tc>
          <w:tcPr>
            <w:tcW w:w="851"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left="-119" w:right="-92"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702 601,9</w:t>
            </w:r>
          </w:p>
        </w:tc>
        <w:tc>
          <w:tcPr>
            <w:tcW w:w="878" w:type="dxa"/>
            <w:tcBorders>
              <w:top w:val="single" w:sz="4" w:space="0" w:color="auto"/>
              <w:left w:val="single" w:sz="4" w:space="0" w:color="auto"/>
              <w:bottom w:val="single" w:sz="4" w:space="0" w:color="auto"/>
              <w:right w:val="single" w:sz="4" w:space="0" w:color="auto"/>
            </w:tcBorders>
          </w:tcPr>
          <w:p w:rsidR="000822A7" w:rsidRPr="000822A7" w:rsidRDefault="000822A7" w:rsidP="000822A7">
            <w:pPr>
              <w:widowControl/>
              <w:autoSpaceDE/>
              <w:autoSpaceDN/>
              <w:adjustRightInd/>
              <w:ind w:left="-119" w:right="-92" w:firstLine="0"/>
              <w:jc w:val="center"/>
              <w:rPr>
                <w:rFonts w:ascii="Times New Roman" w:eastAsia="Calibri" w:hAnsi="Times New Roman" w:cs="Times New Roman"/>
                <w:bCs/>
                <w:sz w:val="16"/>
                <w:szCs w:val="16"/>
                <w:lang w:eastAsia="en-US"/>
              </w:rPr>
            </w:pPr>
            <w:r w:rsidRPr="000822A7">
              <w:rPr>
                <w:rFonts w:ascii="Times New Roman" w:eastAsia="Calibri" w:hAnsi="Times New Roman" w:cs="Times New Roman"/>
                <w:bCs/>
                <w:sz w:val="16"/>
                <w:szCs w:val="16"/>
                <w:lang w:eastAsia="en-US"/>
              </w:rPr>
              <w:t>722 977,4</w:t>
            </w:r>
          </w:p>
        </w:tc>
      </w:tr>
    </w:tbl>
    <w:p w:rsidR="000822A7" w:rsidRPr="000822A7" w:rsidRDefault="000822A7" w:rsidP="000822A7">
      <w:pPr>
        <w:widowControl/>
        <w:ind w:left="-709" w:firstLine="0"/>
        <w:rPr>
          <w:rFonts w:ascii="Times New Roman" w:eastAsia="Calibri" w:hAnsi="Times New Roman" w:cs="Times New Roman"/>
          <w:sz w:val="22"/>
          <w:szCs w:val="22"/>
          <w:lang w:eastAsia="en-US"/>
        </w:rPr>
      </w:pPr>
    </w:p>
    <w:p w:rsidR="000822A7" w:rsidRPr="000822A7" w:rsidRDefault="000822A7" w:rsidP="000822A7">
      <w:pPr>
        <w:widowControl/>
        <w:ind w:firstLine="0"/>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 Исполнение мероприятий по мере выделения финансовых средств.</w:t>
      </w:r>
    </w:p>
    <w:p w:rsidR="000822A7" w:rsidRPr="000822A7" w:rsidRDefault="000822A7" w:rsidP="000822A7">
      <w:pPr>
        <w:widowControl/>
        <w:ind w:firstLine="0"/>
        <w:rPr>
          <w:rFonts w:ascii="Times New Roman" w:eastAsia="Calibri" w:hAnsi="Times New Roman" w:cs="Times New Roman"/>
          <w:sz w:val="22"/>
          <w:szCs w:val="22"/>
          <w:lang w:eastAsia="en-US"/>
        </w:rPr>
      </w:pPr>
    </w:p>
    <w:p w:rsidR="000822A7" w:rsidRPr="000822A7" w:rsidRDefault="000822A7" w:rsidP="000822A7">
      <w:pPr>
        <w:widowControl/>
        <w:ind w:firstLine="0"/>
        <w:rPr>
          <w:rFonts w:ascii="Times New Roman" w:eastAsia="Calibri" w:hAnsi="Times New Roman" w:cs="Times New Roman"/>
          <w:sz w:val="22"/>
          <w:szCs w:val="22"/>
          <w:lang w:eastAsia="en-US"/>
        </w:rPr>
      </w:pPr>
      <w:r w:rsidRPr="000822A7">
        <w:rPr>
          <w:rFonts w:ascii="Times New Roman" w:eastAsia="Calibri" w:hAnsi="Times New Roman" w:cs="Times New Roman"/>
          <w:sz w:val="22"/>
          <w:szCs w:val="22"/>
          <w:lang w:eastAsia="en-US"/>
        </w:rPr>
        <w:t>Список использованных сокращений:</w:t>
      </w:r>
    </w:p>
    <w:p w:rsidR="000822A7" w:rsidRPr="000822A7" w:rsidRDefault="000822A7" w:rsidP="000822A7">
      <w:pPr>
        <w:widowControl/>
        <w:ind w:firstLine="0"/>
        <w:rPr>
          <w:rFonts w:ascii="Times New Roman" w:eastAsia="Calibri" w:hAnsi="Times New Roman" w:cs="Times New Roman"/>
          <w:sz w:val="22"/>
          <w:szCs w:val="22"/>
          <w:lang w:eastAsia="en-US"/>
        </w:rPr>
      </w:pPr>
    </w:p>
    <w:p w:rsidR="000822A7" w:rsidRPr="000822A7" w:rsidRDefault="000822A7" w:rsidP="000822A7">
      <w:pPr>
        <w:widowControl/>
        <w:ind w:firstLine="0"/>
        <w:rPr>
          <w:rFonts w:ascii="Times New Roman" w:eastAsia="Calibri" w:hAnsi="Times New Roman" w:cs="Times New Roman"/>
          <w:sz w:val="22"/>
          <w:szCs w:val="22"/>
          <w:lang w:eastAsia="en-US"/>
        </w:rPr>
      </w:pPr>
      <w:r w:rsidRPr="000822A7">
        <w:rPr>
          <w:rFonts w:ascii="Times New Roman" w:eastAsia="Calibri" w:hAnsi="Times New Roman" w:cs="Times New Roman"/>
          <w:sz w:val="22"/>
          <w:szCs w:val="22"/>
          <w:lang w:eastAsia="en-US"/>
        </w:rPr>
        <w:t>БРТ – бюджет Республики Татарстан;</w:t>
      </w:r>
    </w:p>
    <w:p w:rsidR="000822A7" w:rsidRPr="000822A7" w:rsidRDefault="000822A7" w:rsidP="000822A7">
      <w:pPr>
        <w:widowControl/>
        <w:ind w:firstLine="0"/>
        <w:rPr>
          <w:rFonts w:ascii="Times New Roman" w:eastAsia="Calibri" w:hAnsi="Times New Roman" w:cs="Times New Roman"/>
          <w:sz w:val="22"/>
          <w:szCs w:val="22"/>
          <w:lang w:eastAsia="en-US"/>
        </w:rPr>
      </w:pPr>
      <w:r w:rsidRPr="000822A7">
        <w:rPr>
          <w:rFonts w:ascii="Times New Roman" w:eastAsia="Calibri" w:hAnsi="Times New Roman" w:cs="Times New Roman"/>
          <w:sz w:val="22"/>
          <w:szCs w:val="22"/>
          <w:lang w:eastAsia="en-US"/>
        </w:rPr>
        <w:t>МСАЖКХ – Министерство строительства, архитектуры и жилищно-коммунального хозяйства Республики Татарстан;</w:t>
      </w:r>
    </w:p>
    <w:p w:rsidR="000822A7" w:rsidRPr="000822A7" w:rsidRDefault="000822A7" w:rsidP="000822A7">
      <w:pPr>
        <w:widowControl/>
        <w:ind w:firstLine="0"/>
        <w:rPr>
          <w:rFonts w:ascii="Times New Roman" w:eastAsia="Calibri" w:hAnsi="Times New Roman" w:cs="Times New Roman"/>
          <w:sz w:val="22"/>
          <w:szCs w:val="22"/>
          <w:lang w:eastAsia="en-US"/>
        </w:rPr>
      </w:pPr>
      <w:r w:rsidRPr="000822A7">
        <w:rPr>
          <w:rFonts w:ascii="Times New Roman" w:eastAsia="Calibri" w:hAnsi="Times New Roman" w:cs="Times New Roman"/>
          <w:sz w:val="22"/>
          <w:szCs w:val="22"/>
          <w:lang w:eastAsia="en-US"/>
        </w:rPr>
        <w:t>МПиТ РТ – Министерство промышленности и торговли Республики Татарстан;</w:t>
      </w:r>
    </w:p>
    <w:p w:rsidR="000822A7" w:rsidRPr="000822A7" w:rsidRDefault="000822A7" w:rsidP="000822A7">
      <w:pPr>
        <w:widowControl/>
        <w:ind w:firstLine="0"/>
        <w:rPr>
          <w:rFonts w:ascii="Times New Roman" w:eastAsia="Calibri" w:hAnsi="Times New Roman" w:cs="Times New Roman"/>
          <w:sz w:val="22"/>
          <w:szCs w:val="22"/>
          <w:lang w:eastAsia="en-US"/>
        </w:rPr>
      </w:pPr>
      <w:r w:rsidRPr="000822A7">
        <w:rPr>
          <w:rFonts w:ascii="Times New Roman" w:eastAsia="Calibri" w:hAnsi="Times New Roman" w:cs="Times New Roman"/>
          <w:sz w:val="22"/>
          <w:szCs w:val="22"/>
          <w:lang w:eastAsia="en-US"/>
        </w:rPr>
        <w:lastRenderedPageBreak/>
        <w:t>ОМС – органы местного самоуправления муниципальных образований Республики Татарстан;</w:t>
      </w:r>
    </w:p>
    <w:p w:rsidR="000822A7" w:rsidRPr="000822A7" w:rsidRDefault="000822A7" w:rsidP="000822A7">
      <w:pPr>
        <w:widowControl/>
        <w:ind w:firstLine="0"/>
        <w:rPr>
          <w:rFonts w:ascii="Times New Roman" w:eastAsia="Calibri" w:hAnsi="Times New Roman" w:cs="Times New Roman"/>
          <w:sz w:val="22"/>
          <w:szCs w:val="22"/>
          <w:lang w:eastAsia="en-US"/>
        </w:rPr>
      </w:pPr>
      <w:r w:rsidRPr="000822A7">
        <w:rPr>
          <w:rFonts w:ascii="Times New Roman" w:eastAsia="Calibri" w:hAnsi="Times New Roman" w:cs="Times New Roman"/>
          <w:sz w:val="22"/>
          <w:szCs w:val="22"/>
          <w:lang w:eastAsia="en-US"/>
        </w:rPr>
        <w:t>ФГ – государственное казенное учреждение «Фонд газификации, энергосберегающих технологий и развития инженерных сетей Республики Татарстан».</w:t>
      </w: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p w:rsidR="000822A7" w:rsidRDefault="000822A7" w:rsidP="001E4C30">
      <w:pPr>
        <w:ind w:right="-1" w:firstLine="0"/>
        <w:rPr>
          <w:rFonts w:ascii="Times New Roman" w:hAnsi="Times New Roman" w:cs="Times New Roman"/>
          <w:sz w:val="28"/>
          <w:szCs w:val="28"/>
        </w:rPr>
      </w:pPr>
    </w:p>
    <w:tbl>
      <w:tblPr>
        <w:tblW w:w="14992" w:type="dxa"/>
        <w:tblLook w:val="04A0" w:firstRow="1" w:lastRow="0" w:firstColumn="1" w:lastColumn="0" w:noHBand="0" w:noVBand="1"/>
      </w:tblPr>
      <w:tblGrid>
        <w:gridCol w:w="10173"/>
        <w:gridCol w:w="4819"/>
      </w:tblGrid>
      <w:tr w:rsidR="000822A7" w:rsidRPr="000822A7" w:rsidTr="004C2E2B">
        <w:tc>
          <w:tcPr>
            <w:tcW w:w="10173" w:type="dxa"/>
          </w:tcPr>
          <w:p w:rsidR="000822A7" w:rsidRPr="000822A7" w:rsidRDefault="000822A7" w:rsidP="000822A7">
            <w:pPr>
              <w:widowControl/>
              <w:ind w:firstLine="0"/>
              <w:jc w:val="right"/>
              <w:rPr>
                <w:rFonts w:ascii="Times New Roman" w:eastAsia="Calibri" w:hAnsi="Times New Roman" w:cs="Times New Roman"/>
                <w:sz w:val="28"/>
                <w:szCs w:val="28"/>
                <w:lang w:eastAsia="en-US"/>
              </w:rPr>
            </w:pPr>
          </w:p>
        </w:tc>
        <w:tc>
          <w:tcPr>
            <w:tcW w:w="4819" w:type="dxa"/>
          </w:tcPr>
          <w:p w:rsidR="000822A7" w:rsidRPr="000822A7" w:rsidRDefault="000822A7" w:rsidP="000822A7">
            <w:pPr>
              <w:widowControl/>
              <w:ind w:firstLine="0"/>
              <w:contextualSpacing/>
              <w:rPr>
                <w:rFonts w:ascii="Times New Roman" w:eastAsia="Calibri" w:hAnsi="Times New Roman" w:cs="Times New Roman"/>
                <w:sz w:val="28"/>
                <w:szCs w:val="28"/>
                <w:lang w:eastAsia="en-US"/>
              </w:rPr>
            </w:pPr>
            <w:r w:rsidRPr="000822A7">
              <w:rPr>
                <w:rFonts w:ascii="Times New Roman" w:eastAsia="Calibri" w:hAnsi="Times New Roman" w:cs="Times New Roman"/>
                <w:sz w:val="28"/>
                <w:szCs w:val="28"/>
                <w:lang w:eastAsia="en-US"/>
              </w:rPr>
              <w:t>Приложение № 1</w:t>
            </w:r>
          </w:p>
          <w:p w:rsidR="000822A7" w:rsidRPr="000822A7" w:rsidRDefault="000822A7" w:rsidP="000822A7">
            <w:pPr>
              <w:autoSpaceDE/>
              <w:autoSpaceDN/>
              <w:adjustRightInd/>
              <w:ind w:firstLine="0"/>
              <w:outlineLvl w:val="0"/>
              <w:rPr>
                <w:rFonts w:ascii="Times New Roman" w:hAnsi="Times New Roman" w:cs="Times New Roman"/>
                <w:sz w:val="28"/>
                <w:szCs w:val="28"/>
              </w:rPr>
            </w:pPr>
            <w:r w:rsidRPr="000822A7">
              <w:rPr>
                <w:rFonts w:ascii="Times New Roman" w:hAnsi="Times New Roman" w:cs="Times New Roman"/>
                <w:sz w:val="28"/>
                <w:szCs w:val="28"/>
              </w:rPr>
              <w:t xml:space="preserve">к подпрограмме «Развитие социальной и инженерной инфраструктуры в рамках государственной программы «Обеспечение качественным жильем и услугами жилищнокоммунального хозяйства населения Республики Татарстан» </w:t>
            </w:r>
          </w:p>
          <w:p w:rsidR="000822A7" w:rsidRPr="000822A7" w:rsidRDefault="000822A7" w:rsidP="000822A7">
            <w:pPr>
              <w:widowControl/>
              <w:ind w:firstLine="0"/>
              <w:jc w:val="left"/>
              <w:outlineLvl w:val="1"/>
              <w:rPr>
                <w:rFonts w:ascii="Times New Roman" w:hAnsi="Times New Roman" w:cs="Times New Roman"/>
                <w:sz w:val="28"/>
                <w:szCs w:val="28"/>
                <w:lang w:eastAsia="en-US"/>
              </w:rPr>
            </w:pPr>
            <w:r w:rsidRPr="000822A7">
              <w:rPr>
                <w:rFonts w:ascii="Times New Roman" w:hAnsi="Times New Roman" w:cs="Times New Roman"/>
                <w:sz w:val="28"/>
                <w:szCs w:val="28"/>
                <w:lang w:eastAsia="en-US"/>
              </w:rPr>
              <w:t xml:space="preserve">(в редакции постановления Кабинета Министров Республики Татарстан </w:t>
            </w:r>
          </w:p>
          <w:p w:rsidR="000822A7" w:rsidRPr="000822A7" w:rsidRDefault="000822A7" w:rsidP="000822A7">
            <w:pPr>
              <w:autoSpaceDE/>
              <w:autoSpaceDN/>
              <w:adjustRightInd/>
              <w:ind w:firstLine="0"/>
              <w:outlineLvl w:val="0"/>
              <w:rPr>
                <w:rFonts w:ascii="Times New Roman" w:hAnsi="Times New Roman" w:cs="Times New Roman"/>
                <w:sz w:val="28"/>
                <w:szCs w:val="28"/>
              </w:rPr>
            </w:pPr>
            <w:r w:rsidRPr="000822A7">
              <w:rPr>
                <w:rFonts w:ascii="Times New Roman" w:hAnsi="Times New Roman" w:cs="Times New Roman"/>
                <w:sz w:val="28"/>
                <w:szCs w:val="28"/>
                <w:lang w:eastAsia="en-US"/>
              </w:rPr>
              <w:t>от</w:t>
            </w:r>
            <w:r w:rsidRPr="000822A7">
              <w:rPr>
                <w:rFonts w:ascii="Times New Roman" w:hAnsi="Times New Roman" w:cs="Times New Roman"/>
                <w:sz w:val="28"/>
                <w:szCs w:val="28"/>
                <w:u w:val="single"/>
                <w:lang w:eastAsia="en-US"/>
              </w:rPr>
              <w:t xml:space="preserve">                     </w:t>
            </w:r>
            <w:r w:rsidRPr="000822A7">
              <w:rPr>
                <w:rFonts w:ascii="Times New Roman" w:hAnsi="Times New Roman" w:cs="Times New Roman"/>
                <w:sz w:val="28"/>
                <w:szCs w:val="28"/>
                <w:lang w:eastAsia="en-US"/>
              </w:rPr>
              <w:t>2021 №</w:t>
            </w:r>
            <w:r w:rsidRPr="000822A7">
              <w:rPr>
                <w:rFonts w:ascii="Times New Roman" w:hAnsi="Times New Roman" w:cs="Times New Roman"/>
                <w:sz w:val="28"/>
                <w:szCs w:val="28"/>
                <w:u w:val="single"/>
                <w:lang w:eastAsia="en-US"/>
              </w:rPr>
              <w:t xml:space="preserve">               </w:t>
            </w:r>
            <w:proofErr w:type="gramStart"/>
            <w:r w:rsidRPr="000822A7">
              <w:rPr>
                <w:rFonts w:ascii="Times New Roman" w:hAnsi="Times New Roman" w:cs="Times New Roman"/>
                <w:sz w:val="28"/>
                <w:szCs w:val="28"/>
                <w:u w:val="single"/>
                <w:lang w:eastAsia="en-US"/>
              </w:rPr>
              <w:t xml:space="preserve">  </w:t>
            </w:r>
            <w:r w:rsidRPr="000822A7">
              <w:rPr>
                <w:rFonts w:ascii="Times New Roman" w:hAnsi="Times New Roman" w:cs="Times New Roman"/>
                <w:sz w:val="28"/>
                <w:szCs w:val="28"/>
                <w:lang w:eastAsia="en-US"/>
              </w:rPr>
              <w:t>)</w:t>
            </w:r>
            <w:proofErr w:type="gramEnd"/>
          </w:p>
        </w:tc>
      </w:tr>
    </w:tbl>
    <w:p w:rsidR="000822A7" w:rsidRPr="000822A7" w:rsidRDefault="000822A7" w:rsidP="000822A7">
      <w:pPr>
        <w:autoSpaceDE/>
        <w:autoSpaceDN/>
        <w:adjustRightInd/>
        <w:ind w:firstLine="0"/>
        <w:jc w:val="center"/>
        <w:outlineLvl w:val="0"/>
        <w:rPr>
          <w:rFonts w:ascii="Times New Roman" w:hAnsi="Times New Roman" w:cs="Times New Roman"/>
          <w:sz w:val="24"/>
          <w:szCs w:val="24"/>
        </w:rPr>
      </w:pPr>
    </w:p>
    <w:p w:rsidR="000822A7" w:rsidRPr="000822A7" w:rsidRDefault="000822A7" w:rsidP="000822A7">
      <w:pPr>
        <w:autoSpaceDE/>
        <w:autoSpaceDN/>
        <w:adjustRightInd/>
        <w:ind w:firstLine="0"/>
        <w:jc w:val="center"/>
        <w:outlineLvl w:val="0"/>
        <w:rPr>
          <w:rFonts w:ascii="Times New Roman" w:hAnsi="Times New Roman" w:cs="Times New Roman"/>
          <w:sz w:val="24"/>
          <w:szCs w:val="24"/>
        </w:rPr>
      </w:pPr>
    </w:p>
    <w:p w:rsidR="000822A7" w:rsidRPr="000822A7" w:rsidRDefault="000822A7" w:rsidP="000822A7">
      <w:pPr>
        <w:autoSpaceDE/>
        <w:autoSpaceDN/>
        <w:adjustRightInd/>
        <w:ind w:firstLine="0"/>
        <w:jc w:val="center"/>
        <w:outlineLvl w:val="0"/>
        <w:rPr>
          <w:rFonts w:ascii="Times New Roman" w:hAnsi="Times New Roman" w:cs="Times New Roman"/>
          <w:sz w:val="28"/>
          <w:szCs w:val="28"/>
        </w:rPr>
      </w:pPr>
      <w:r w:rsidRPr="000822A7">
        <w:rPr>
          <w:rFonts w:ascii="Times New Roman" w:hAnsi="Times New Roman" w:cs="Times New Roman"/>
          <w:sz w:val="28"/>
          <w:szCs w:val="28"/>
        </w:rPr>
        <w:t xml:space="preserve">Цели, задачи, индикаторы оценки результатов подпрограммы </w:t>
      </w:r>
    </w:p>
    <w:p w:rsidR="000822A7" w:rsidRPr="000822A7" w:rsidRDefault="000822A7" w:rsidP="000822A7">
      <w:pPr>
        <w:autoSpaceDE/>
        <w:autoSpaceDN/>
        <w:adjustRightInd/>
        <w:ind w:firstLine="0"/>
        <w:jc w:val="center"/>
        <w:outlineLvl w:val="0"/>
        <w:rPr>
          <w:rFonts w:ascii="Times New Roman" w:hAnsi="Times New Roman" w:cs="Times New Roman"/>
          <w:sz w:val="28"/>
          <w:szCs w:val="28"/>
        </w:rPr>
      </w:pPr>
      <w:r w:rsidRPr="000822A7">
        <w:rPr>
          <w:rFonts w:ascii="Times New Roman" w:hAnsi="Times New Roman" w:cs="Times New Roman"/>
          <w:sz w:val="28"/>
          <w:szCs w:val="28"/>
        </w:rPr>
        <w:t xml:space="preserve">«Развитие социальной и инженерной инфраструктуры в рамках государственной программы «Обеспечение качественным жильем и услугами жилищно-коммунального хозяйства населения Республики Татарстан» </w:t>
      </w:r>
      <w:r w:rsidRPr="000822A7">
        <w:rPr>
          <w:rFonts w:ascii="Times New Roman" w:hAnsi="Times New Roman" w:cs="Times New Roman"/>
          <w:bCs/>
          <w:sz w:val="28"/>
          <w:szCs w:val="28"/>
        </w:rPr>
        <w:t>и финансирование по мероприятиям подпрограммы</w:t>
      </w:r>
    </w:p>
    <w:p w:rsidR="000822A7" w:rsidRPr="000822A7" w:rsidRDefault="000822A7" w:rsidP="000822A7">
      <w:pPr>
        <w:autoSpaceDE/>
        <w:autoSpaceDN/>
        <w:adjustRightInd/>
        <w:ind w:firstLine="0"/>
        <w:jc w:val="center"/>
        <w:outlineLvl w:val="0"/>
        <w:rPr>
          <w:rFonts w:ascii="Times New Roman" w:hAnsi="Times New Roman" w:cs="Times New Roman"/>
          <w:sz w:val="28"/>
          <w:szCs w:val="28"/>
        </w:rPr>
      </w:pPr>
    </w:p>
    <w:tbl>
      <w:tblPr>
        <w:tblW w:w="1602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126"/>
        <w:gridCol w:w="704"/>
        <w:gridCol w:w="1997"/>
        <w:gridCol w:w="709"/>
        <w:gridCol w:w="567"/>
        <w:gridCol w:w="567"/>
        <w:gridCol w:w="567"/>
        <w:gridCol w:w="567"/>
        <w:gridCol w:w="556"/>
        <w:gridCol w:w="583"/>
        <w:gridCol w:w="992"/>
        <w:gridCol w:w="992"/>
        <w:gridCol w:w="992"/>
        <w:gridCol w:w="993"/>
        <w:gridCol w:w="992"/>
        <w:gridCol w:w="994"/>
      </w:tblGrid>
      <w:tr w:rsidR="000822A7" w:rsidRPr="000822A7" w:rsidTr="004C2E2B">
        <w:trPr>
          <w:trHeight w:val="429"/>
        </w:trPr>
        <w:tc>
          <w:tcPr>
            <w:tcW w:w="2127" w:type="dxa"/>
            <w:vMerge w:val="restart"/>
            <w:tcBorders>
              <w:bottom w:val="nil"/>
            </w:tcBorders>
            <w:shd w:val="clear" w:color="auto" w:fill="auto"/>
          </w:tcPr>
          <w:p w:rsidR="000822A7" w:rsidRPr="000822A7" w:rsidRDefault="000822A7" w:rsidP="000822A7">
            <w:pPr>
              <w:widowControl/>
              <w:autoSpaceDE/>
              <w:autoSpaceDN/>
              <w:adjustRightInd/>
              <w:ind w:left="34" w:firstLine="0"/>
              <w:jc w:val="center"/>
              <w:rPr>
                <w:rFonts w:ascii="Times New Roman" w:hAnsi="Times New Roman" w:cs="Times New Roman"/>
                <w:sz w:val="16"/>
                <w:szCs w:val="16"/>
              </w:rPr>
            </w:pPr>
            <w:r w:rsidRPr="000822A7">
              <w:rPr>
                <w:rFonts w:ascii="Times New Roman" w:hAnsi="Times New Roman" w:cs="Times New Roman"/>
                <w:sz w:val="16"/>
                <w:szCs w:val="16"/>
              </w:rPr>
              <w:t xml:space="preserve">Наименование </w:t>
            </w:r>
          </w:p>
          <w:p w:rsidR="000822A7" w:rsidRPr="000822A7" w:rsidRDefault="000822A7" w:rsidP="000822A7">
            <w:pPr>
              <w:widowControl/>
              <w:autoSpaceDE/>
              <w:autoSpaceDN/>
              <w:adjustRightInd/>
              <w:ind w:left="34" w:firstLine="0"/>
              <w:jc w:val="center"/>
              <w:rPr>
                <w:rFonts w:ascii="Times New Roman" w:hAnsi="Times New Roman" w:cs="Times New Roman"/>
                <w:sz w:val="16"/>
                <w:szCs w:val="16"/>
              </w:rPr>
            </w:pPr>
            <w:r w:rsidRPr="000822A7">
              <w:rPr>
                <w:rFonts w:ascii="Times New Roman" w:hAnsi="Times New Roman" w:cs="Times New Roman"/>
                <w:sz w:val="16"/>
                <w:szCs w:val="16"/>
              </w:rPr>
              <w:t>мероприятий</w:t>
            </w:r>
          </w:p>
        </w:tc>
        <w:tc>
          <w:tcPr>
            <w:tcW w:w="1126" w:type="dxa"/>
            <w:vMerge w:val="restart"/>
            <w:tcBorders>
              <w:bottom w:val="nil"/>
            </w:tcBorders>
            <w:shd w:val="clear" w:color="auto" w:fill="auto"/>
          </w:tcPr>
          <w:p w:rsidR="000822A7" w:rsidRPr="000822A7" w:rsidRDefault="000822A7" w:rsidP="000822A7">
            <w:pPr>
              <w:widowControl/>
              <w:autoSpaceDE/>
              <w:autoSpaceDN/>
              <w:adjustRightInd/>
              <w:spacing w:after="200"/>
              <w:ind w:firstLine="0"/>
              <w:jc w:val="center"/>
              <w:rPr>
                <w:rFonts w:ascii="Times New Roman" w:hAnsi="Times New Roman" w:cs="Times New Roman"/>
                <w:sz w:val="16"/>
                <w:szCs w:val="16"/>
              </w:rPr>
            </w:pPr>
            <w:r w:rsidRPr="000822A7">
              <w:rPr>
                <w:rFonts w:ascii="Times New Roman" w:hAnsi="Times New Roman" w:cs="Times New Roman"/>
                <w:sz w:val="16"/>
                <w:szCs w:val="16"/>
              </w:rPr>
              <w:t>Исполнители</w:t>
            </w:r>
          </w:p>
        </w:tc>
        <w:tc>
          <w:tcPr>
            <w:tcW w:w="704" w:type="dxa"/>
            <w:vMerge w:val="restart"/>
            <w:tcBorders>
              <w:bottom w:val="nil"/>
            </w:tcBorders>
            <w:shd w:val="clear" w:color="auto" w:fill="auto"/>
          </w:tcPr>
          <w:p w:rsidR="000822A7" w:rsidRPr="000822A7" w:rsidRDefault="000822A7" w:rsidP="000822A7">
            <w:pPr>
              <w:widowControl/>
              <w:autoSpaceDE/>
              <w:autoSpaceDN/>
              <w:adjustRightInd/>
              <w:spacing w:after="200"/>
              <w:ind w:left="-52" w:right="-108" w:firstLine="11"/>
              <w:jc w:val="center"/>
              <w:rPr>
                <w:rFonts w:ascii="Times New Roman" w:hAnsi="Times New Roman" w:cs="Times New Roman"/>
                <w:sz w:val="16"/>
                <w:szCs w:val="16"/>
              </w:rPr>
            </w:pPr>
            <w:r w:rsidRPr="000822A7">
              <w:rPr>
                <w:rFonts w:ascii="Times New Roman" w:hAnsi="Times New Roman" w:cs="Times New Roman"/>
                <w:sz w:val="16"/>
                <w:szCs w:val="16"/>
              </w:rPr>
              <w:t>Срок выполнения</w:t>
            </w:r>
          </w:p>
        </w:tc>
        <w:tc>
          <w:tcPr>
            <w:tcW w:w="1997" w:type="dxa"/>
            <w:vMerge w:val="restart"/>
            <w:tcBorders>
              <w:bottom w:val="nil"/>
            </w:tcBorders>
            <w:shd w:val="clear" w:color="auto" w:fill="auto"/>
          </w:tcPr>
          <w:p w:rsidR="000822A7" w:rsidRPr="000822A7" w:rsidRDefault="000822A7" w:rsidP="000822A7">
            <w:pPr>
              <w:widowControl/>
              <w:autoSpaceDE/>
              <w:autoSpaceDN/>
              <w:adjustRightInd/>
              <w:spacing w:after="200"/>
              <w:ind w:firstLine="0"/>
              <w:jc w:val="center"/>
              <w:rPr>
                <w:rFonts w:ascii="Times New Roman" w:hAnsi="Times New Roman" w:cs="Times New Roman"/>
                <w:sz w:val="16"/>
                <w:szCs w:val="16"/>
              </w:rPr>
            </w:pPr>
            <w:proofErr w:type="gramStart"/>
            <w:r w:rsidRPr="000822A7">
              <w:rPr>
                <w:rFonts w:ascii="Times New Roman" w:hAnsi="Times New Roman" w:cs="Times New Roman"/>
                <w:sz w:val="16"/>
                <w:szCs w:val="16"/>
              </w:rPr>
              <w:t>Индикаторы  оценки</w:t>
            </w:r>
            <w:proofErr w:type="gramEnd"/>
            <w:r w:rsidRPr="000822A7">
              <w:rPr>
                <w:rFonts w:ascii="Times New Roman" w:hAnsi="Times New Roman" w:cs="Times New Roman"/>
                <w:sz w:val="16"/>
                <w:szCs w:val="16"/>
              </w:rPr>
              <w:t xml:space="preserve"> конечных результатов, единица измерения</w:t>
            </w:r>
          </w:p>
        </w:tc>
        <w:tc>
          <w:tcPr>
            <w:tcW w:w="4116" w:type="dxa"/>
            <w:gridSpan w:val="7"/>
            <w:tcBorders>
              <w:bottom w:val="single" w:sz="4" w:space="0" w:color="auto"/>
            </w:tcBorders>
            <w:shd w:val="clear" w:color="auto" w:fill="auto"/>
          </w:tcPr>
          <w:p w:rsidR="000822A7" w:rsidRPr="000822A7" w:rsidRDefault="000822A7" w:rsidP="000822A7">
            <w:pPr>
              <w:widowControl/>
              <w:autoSpaceDE/>
              <w:autoSpaceDN/>
              <w:adjustRightInd/>
              <w:spacing w:after="200" w:line="276" w:lineRule="auto"/>
              <w:ind w:firstLine="0"/>
              <w:jc w:val="center"/>
              <w:rPr>
                <w:rFonts w:ascii="Times New Roman" w:hAnsi="Times New Roman" w:cs="Times New Roman"/>
                <w:sz w:val="16"/>
                <w:szCs w:val="16"/>
              </w:rPr>
            </w:pPr>
            <w:r w:rsidRPr="000822A7">
              <w:rPr>
                <w:rFonts w:ascii="Times New Roman" w:hAnsi="Times New Roman" w:cs="Times New Roman"/>
                <w:sz w:val="16"/>
                <w:szCs w:val="16"/>
              </w:rPr>
              <w:t>Значения индикаторов</w:t>
            </w:r>
          </w:p>
        </w:tc>
        <w:tc>
          <w:tcPr>
            <w:tcW w:w="5955" w:type="dxa"/>
            <w:gridSpan w:val="6"/>
            <w:tcBorders>
              <w:bottom w:val="single" w:sz="4" w:space="0" w:color="auto"/>
            </w:tcBorders>
            <w:shd w:val="clear" w:color="auto" w:fill="auto"/>
          </w:tcPr>
          <w:p w:rsidR="000822A7" w:rsidRPr="000822A7" w:rsidRDefault="000822A7" w:rsidP="000822A7">
            <w:pPr>
              <w:widowControl/>
              <w:autoSpaceDE/>
              <w:autoSpaceDN/>
              <w:adjustRightInd/>
              <w:spacing w:after="200"/>
              <w:ind w:firstLine="0"/>
              <w:jc w:val="center"/>
              <w:rPr>
                <w:rFonts w:ascii="Times New Roman" w:hAnsi="Times New Roman" w:cs="Times New Roman"/>
                <w:sz w:val="16"/>
                <w:szCs w:val="16"/>
              </w:rPr>
            </w:pPr>
            <w:r w:rsidRPr="000822A7">
              <w:rPr>
                <w:rFonts w:ascii="Times New Roman" w:hAnsi="Times New Roman" w:cs="Times New Roman"/>
                <w:sz w:val="16"/>
                <w:szCs w:val="16"/>
              </w:rPr>
              <w:t>Финансирование с указанием источника финансирования, тыс.рублей</w:t>
            </w:r>
          </w:p>
        </w:tc>
      </w:tr>
      <w:tr w:rsidR="000822A7" w:rsidRPr="000822A7" w:rsidTr="004C2E2B">
        <w:tc>
          <w:tcPr>
            <w:tcW w:w="2127" w:type="dxa"/>
            <w:vMerge/>
            <w:tcBorders>
              <w:bottom w:val="nil"/>
            </w:tcBorders>
            <w:shd w:val="clear" w:color="auto" w:fill="auto"/>
          </w:tcPr>
          <w:p w:rsidR="000822A7" w:rsidRPr="000822A7" w:rsidRDefault="000822A7" w:rsidP="000822A7">
            <w:pPr>
              <w:widowControl/>
              <w:autoSpaceDE/>
              <w:autoSpaceDN/>
              <w:adjustRightInd/>
              <w:spacing w:after="200"/>
              <w:ind w:left="-709" w:firstLine="709"/>
              <w:jc w:val="center"/>
              <w:rPr>
                <w:rFonts w:ascii="Times New Roman" w:hAnsi="Times New Roman" w:cs="Times New Roman"/>
                <w:sz w:val="16"/>
                <w:szCs w:val="16"/>
              </w:rPr>
            </w:pPr>
          </w:p>
        </w:tc>
        <w:tc>
          <w:tcPr>
            <w:tcW w:w="1126" w:type="dxa"/>
            <w:vMerge/>
            <w:tcBorders>
              <w:bottom w:val="nil"/>
            </w:tcBorders>
            <w:shd w:val="clear" w:color="auto" w:fill="auto"/>
          </w:tcPr>
          <w:p w:rsidR="000822A7" w:rsidRPr="000822A7" w:rsidRDefault="000822A7" w:rsidP="000822A7">
            <w:pPr>
              <w:widowControl/>
              <w:autoSpaceDE/>
              <w:autoSpaceDN/>
              <w:adjustRightInd/>
              <w:spacing w:after="200"/>
              <w:ind w:firstLine="0"/>
              <w:jc w:val="center"/>
              <w:rPr>
                <w:rFonts w:ascii="Times New Roman" w:hAnsi="Times New Roman" w:cs="Times New Roman"/>
                <w:sz w:val="16"/>
                <w:szCs w:val="16"/>
              </w:rPr>
            </w:pPr>
          </w:p>
        </w:tc>
        <w:tc>
          <w:tcPr>
            <w:tcW w:w="704" w:type="dxa"/>
            <w:vMerge/>
            <w:tcBorders>
              <w:bottom w:val="nil"/>
            </w:tcBorders>
            <w:shd w:val="clear" w:color="auto" w:fill="auto"/>
          </w:tcPr>
          <w:p w:rsidR="000822A7" w:rsidRPr="000822A7" w:rsidRDefault="000822A7" w:rsidP="000822A7">
            <w:pPr>
              <w:widowControl/>
              <w:autoSpaceDE/>
              <w:autoSpaceDN/>
              <w:adjustRightInd/>
              <w:spacing w:after="200"/>
              <w:ind w:firstLine="0"/>
              <w:jc w:val="center"/>
              <w:rPr>
                <w:rFonts w:ascii="Times New Roman" w:hAnsi="Times New Roman" w:cs="Times New Roman"/>
                <w:sz w:val="16"/>
                <w:szCs w:val="16"/>
              </w:rPr>
            </w:pPr>
          </w:p>
        </w:tc>
        <w:tc>
          <w:tcPr>
            <w:tcW w:w="1997" w:type="dxa"/>
            <w:vMerge/>
            <w:tcBorders>
              <w:bottom w:val="nil"/>
            </w:tcBorders>
            <w:shd w:val="clear" w:color="auto" w:fill="auto"/>
          </w:tcPr>
          <w:p w:rsidR="000822A7" w:rsidRPr="000822A7" w:rsidRDefault="000822A7" w:rsidP="000822A7">
            <w:pPr>
              <w:widowControl/>
              <w:autoSpaceDE/>
              <w:autoSpaceDN/>
              <w:adjustRightInd/>
              <w:spacing w:after="200"/>
              <w:ind w:firstLine="0"/>
              <w:jc w:val="center"/>
              <w:rPr>
                <w:rFonts w:ascii="Times New Roman" w:hAnsi="Times New Roman" w:cs="Times New Roman"/>
                <w:sz w:val="16"/>
                <w:szCs w:val="16"/>
              </w:rPr>
            </w:pPr>
          </w:p>
        </w:tc>
        <w:tc>
          <w:tcPr>
            <w:tcW w:w="709" w:type="dxa"/>
            <w:tcBorders>
              <w:bottom w:val="nil"/>
            </w:tcBorders>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2019</w:t>
            </w:r>
          </w:p>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год (базовый)</w:t>
            </w:r>
          </w:p>
        </w:tc>
        <w:tc>
          <w:tcPr>
            <w:tcW w:w="567" w:type="dxa"/>
            <w:tcBorders>
              <w:bottom w:val="nil"/>
            </w:tcBorders>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2020</w:t>
            </w:r>
          </w:p>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год</w:t>
            </w:r>
          </w:p>
        </w:tc>
        <w:tc>
          <w:tcPr>
            <w:tcW w:w="567" w:type="dxa"/>
            <w:tcBorders>
              <w:bottom w:val="nil"/>
            </w:tcBorders>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2021</w:t>
            </w:r>
          </w:p>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год</w:t>
            </w:r>
          </w:p>
        </w:tc>
        <w:tc>
          <w:tcPr>
            <w:tcW w:w="567" w:type="dxa"/>
            <w:tcBorders>
              <w:bottom w:val="nil"/>
            </w:tcBorders>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2022</w:t>
            </w:r>
          </w:p>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год</w:t>
            </w:r>
          </w:p>
        </w:tc>
        <w:tc>
          <w:tcPr>
            <w:tcW w:w="567" w:type="dxa"/>
            <w:tcBorders>
              <w:bottom w:val="nil"/>
            </w:tcBorders>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2023</w:t>
            </w:r>
          </w:p>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год</w:t>
            </w:r>
          </w:p>
        </w:tc>
        <w:tc>
          <w:tcPr>
            <w:tcW w:w="556" w:type="dxa"/>
            <w:tcBorders>
              <w:bottom w:val="nil"/>
            </w:tcBorders>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2024</w:t>
            </w:r>
          </w:p>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год</w:t>
            </w:r>
          </w:p>
        </w:tc>
        <w:tc>
          <w:tcPr>
            <w:tcW w:w="583" w:type="dxa"/>
            <w:tcBorders>
              <w:bottom w:val="nil"/>
            </w:tcBorders>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2025</w:t>
            </w:r>
          </w:p>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год</w:t>
            </w:r>
          </w:p>
        </w:tc>
        <w:tc>
          <w:tcPr>
            <w:tcW w:w="992" w:type="dxa"/>
            <w:tcBorders>
              <w:bottom w:val="nil"/>
            </w:tcBorders>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2020</w:t>
            </w:r>
          </w:p>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год</w:t>
            </w:r>
          </w:p>
        </w:tc>
        <w:tc>
          <w:tcPr>
            <w:tcW w:w="992" w:type="dxa"/>
            <w:tcBorders>
              <w:bottom w:val="nil"/>
            </w:tcBorders>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2021</w:t>
            </w:r>
          </w:p>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год</w:t>
            </w:r>
          </w:p>
        </w:tc>
        <w:tc>
          <w:tcPr>
            <w:tcW w:w="992" w:type="dxa"/>
            <w:tcBorders>
              <w:bottom w:val="nil"/>
            </w:tcBorders>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2022</w:t>
            </w:r>
          </w:p>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год</w:t>
            </w:r>
          </w:p>
        </w:tc>
        <w:tc>
          <w:tcPr>
            <w:tcW w:w="993" w:type="dxa"/>
            <w:tcBorders>
              <w:bottom w:val="nil"/>
            </w:tcBorders>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2023</w:t>
            </w:r>
          </w:p>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год</w:t>
            </w:r>
          </w:p>
        </w:tc>
        <w:tc>
          <w:tcPr>
            <w:tcW w:w="992" w:type="dxa"/>
            <w:tcBorders>
              <w:bottom w:val="nil"/>
            </w:tcBorders>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2024</w:t>
            </w:r>
          </w:p>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год</w:t>
            </w:r>
          </w:p>
        </w:tc>
        <w:tc>
          <w:tcPr>
            <w:tcW w:w="994" w:type="dxa"/>
            <w:tcBorders>
              <w:bottom w:val="nil"/>
            </w:tcBorders>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2025</w:t>
            </w:r>
          </w:p>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год</w:t>
            </w:r>
          </w:p>
        </w:tc>
      </w:tr>
    </w:tbl>
    <w:p w:rsidR="000822A7" w:rsidRPr="000822A7" w:rsidRDefault="000822A7" w:rsidP="000822A7">
      <w:pPr>
        <w:widowControl/>
        <w:autoSpaceDE/>
        <w:autoSpaceDN/>
        <w:adjustRightInd/>
        <w:ind w:firstLine="0"/>
        <w:jc w:val="left"/>
        <w:rPr>
          <w:rFonts w:ascii="Times New Roman" w:hAnsi="Times New Roman" w:cs="Times New Roman"/>
          <w:sz w:val="2"/>
          <w:szCs w:val="2"/>
        </w:rPr>
      </w:pPr>
    </w:p>
    <w:tbl>
      <w:tblPr>
        <w:tblW w:w="1603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130"/>
        <w:gridCol w:w="702"/>
        <w:gridCol w:w="1995"/>
        <w:gridCol w:w="709"/>
        <w:gridCol w:w="567"/>
        <w:gridCol w:w="567"/>
        <w:gridCol w:w="567"/>
        <w:gridCol w:w="567"/>
        <w:gridCol w:w="550"/>
        <w:gridCol w:w="589"/>
        <w:gridCol w:w="992"/>
        <w:gridCol w:w="992"/>
        <w:gridCol w:w="992"/>
        <w:gridCol w:w="993"/>
        <w:gridCol w:w="992"/>
        <w:gridCol w:w="1002"/>
      </w:tblGrid>
      <w:tr w:rsidR="000822A7" w:rsidRPr="000822A7" w:rsidTr="004C2E2B">
        <w:trPr>
          <w:trHeight w:val="164"/>
          <w:tblHeader/>
        </w:trPr>
        <w:tc>
          <w:tcPr>
            <w:tcW w:w="2127" w:type="dxa"/>
            <w:shd w:val="clear" w:color="auto" w:fill="auto"/>
          </w:tcPr>
          <w:p w:rsidR="000822A7" w:rsidRPr="000822A7" w:rsidRDefault="000822A7" w:rsidP="000822A7">
            <w:pPr>
              <w:widowControl/>
              <w:autoSpaceDE/>
              <w:autoSpaceDN/>
              <w:adjustRightInd/>
              <w:ind w:left="-709" w:firstLine="709"/>
              <w:jc w:val="center"/>
              <w:rPr>
                <w:rFonts w:ascii="Times New Roman" w:hAnsi="Times New Roman" w:cs="Times New Roman"/>
                <w:sz w:val="16"/>
                <w:szCs w:val="16"/>
              </w:rPr>
            </w:pPr>
            <w:r w:rsidRPr="000822A7">
              <w:rPr>
                <w:rFonts w:ascii="Times New Roman" w:hAnsi="Times New Roman" w:cs="Times New Roman"/>
                <w:sz w:val="16"/>
                <w:szCs w:val="16"/>
              </w:rPr>
              <w:t>1</w:t>
            </w:r>
          </w:p>
        </w:tc>
        <w:tc>
          <w:tcPr>
            <w:tcW w:w="1130"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2</w:t>
            </w:r>
          </w:p>
        </w:tc>
        <w:tc>
          <w:tcPr>
            <w:tcW w:w="702"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3</w:t>
            </w:r>
          </w:p>
        </w:tc>
        <w:tc>
          <w:tcPr>
            <w:tcW w:w="1995"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4</w:t>
            </w:r>
          </w:p>
        </w:tc>
        <w:tc>
          <w:tcPr>
            <w:tcW w:w="709"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5</w:t>
            </w:r>
          </w:p>
        </w:tc>
        <w:tc>
          <w:tcPr>
            <w:tcW w:w="567"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6</w:t>
            </w:r>
          </w:p>
        </w:tc>
        <w:tc>
          <w:tcPr>
            <w:tcW w:w="567"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7</w:t>
            </w:r>
          </w:p>
        </w:tc>
        <w:tc>
          <w:tcPr>
            <w:tcW w:w="567"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8</w:t>
            </w:r>
          </w:p>
        </w:tc>
        <w:tc>
          <w:tcPr>
            <w:tcW w:w="567"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9</w:t>
            </w:r>
          </w:p>
        </w:tc>
        <w:tc>
          <w:tcPr>
            <w:tcW w:w="550"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10</w:t>
            </w:r>
          </w:p>
        </w:tc>
        <w:tc>
          <w:tcPr>
            <w:tcW w:w="589" w:type="dxa"/>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11</w:t>
            </w:r>
          </w:p>
        </w:tc>
        <w:tc>
          <w:tcPr>
            <w:tcW w:w="992"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12</w:t>
            </w:r>
          </w:p>
        </w:tc>
        <w:tc>
          <w:tcPr>
            <w:tcW w:w="992"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13</w:t>
            </w:r>
          </w:p>
        </w:tc>
        <w:tc>
          <w:tcPr>
            <w:tcW w:w="992"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14</w:t>
            </w:r>
          </w:p>
        </w:tc>
        <w:tc>
          <w:tcPr>
            <w:tcW w:w="993"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15</w:t>
            </w:r>
          </w:p>
        </w:tc>
        <w:tc>
          <w:tcPr>
            <w:tcW w:w="992"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16</w:t>
            </w:r>
          </w:p>
        </w:tc>
        <w:tc>
          <w:tcPr>
            <w:tcW w:w="1002" w:type="dxa"/>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17</w:t>
            </w:r>
          </w:p>
        </w:tc>
      </w:tr>
      <w:tr w:rsidR="000822A7" w:rsidRPr="000822A7" w:rsidTr="004C2E2B">
        <w:trPr>
          <w:trHeight w:val="284"/>
        </w:trPr>
        <w:tc>
          <w:tcPr>
            <w:tcW w:w="16033" w:type="dxa"/>
            <w:gridSpan w:val="17"/>
            <w:vAlign w:val="center"/>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Наименование целей: Повышение комфортности условий проживания, дальнейшее развитие и повышение надежности коммунальной инфраструктуры</w:t>
            </w:r>
          </w:p>
        </w:tc>
      </w:tr>
      <w:tr w:rsidR="000822A7" w:rsidRPr="000822A7" w:rsidTr="004C2E2B">
        <w:trPr>
          <w:trHeight w:val="284"/>
        </w:trPr>
        <w:tc>
          <w:tcPr>
            <w:tcW w:w="16033" w:type="dxa"/>
            <w:gridSpan w:val="17"/>
            <w:vAlign w:val="center"/>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Наименование задач: Создание, сохранение, восстановление, повышение качества объектов социальной и инженерной инфраструктуры государственной (муниципальной) собственности</w:t>
            </w:r>
          </w:p>
        </w:tc>
      </w:tr>
      <w:tr w:rsidR="000822A7" w:rsidRPr="000822A7" w:rsidTr="004C2E2B">
        <w:trPr>
          <w:trHeight w:val="671"/>
        </w:trPr>
        <w:tc>
          <w:tcPr>
            <w:tcW w:w="2127" w:type="dxa"/>
            <w:shd w:val="clear" w:color="auto" w:fill="auto"/>
          </w:tcPr>
          <w:p w:rsidR="000822A7" w:rsidRPr="000822A7" w:rsidRDefault="000822A7" w:rsidP="000822A7">
            <w:pPr>
              <w:widowControl/>
              <w:autoSpaceDE/>
              <w:autoSpaceDN/>
              <w:adjustRightInd/>
              <w:ind w:firstLine="0"/>
              <w:rPr>
                <w:rFonts w:ascii="Times New Roman" w:hAnsi="Times New Roman" w:cs="Times New Roman"/>
                <w:sz w:val="16"/>
                <w:szCs w:val="16"/>
              </w:rPr>
            </w:pPr>
            <w:r w:rsidRPr="000822A7">
              <w:rPr>
                <w:rFonts w:ascii="Times New Roman" w:hAnsi="Times New Roman" w:cs="Times New Roman"/>
                <w:sz w:val="16"/>
                <w:szCs w:val="16"/>
              </w:rPr>
              <w:t xml:space="preserve">Строительство, реконструкция и капитальный ремонт объектов коммунальной инфраструктуры </w:t>
            </w:r>
          </w:p>
        </w:tc>
        <w:tc>
          <w:tcPr>
            <w:tcW w:w="1130" w:type="dxa"/>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МСАЖКХ</w:t>
            </w:r>
            <w:r w:rsidRPr="000822A7">
              <w:rPr>
                <w:rFonts w:ascii="Times New Roman" w:eastAsia="Calibri" w:hAnsi="Times New Roman" w:cs="Times New Roman"/>
                <w:sz w:val="16"/>
                <w:szCs w:val="16"/>
                <w:vertAlign w:val="superscript"/>
                <w:lang w:eastAsia="en-US"/>
              </w:rPr>
              <w:footnoteReference w:id="8"/>
            </w:r>
            <w:r w:rsidRPr="000822A7">
              <w:rPr>
                <w:rFonts w:ascii="Times New Roman" w:eastAsia="Calibri" w:hAnsi="Times New Roman" w:cs="Times New Roman"/>
                <w:sz w:val="16"/>
                <w:szCs w:val="16"/>
                <w:lang w:eastAsia="en-US"/>
              </w:rPr>
              <w:t>,</w:t>
            </w:r>
          </w:p>
          <w:p w:rsidR="000822A7" w:rsidRPr="000822A7" w:rsidRDefault="000822A7" w:rsidP="000822A7">
            <w:pPr>
              <w:widowControl/>
              <w:autoSpaceDE/>
              <w:autoSpaceDN/>
              <w:adjustRightInd/>
              <w:ind w:firstLine="0"/>
              <w:rPr>
                <w:rFonts w:ascii="Times New Roman" w:eastAsia="Calibri" w:hAnsi="Times New Roman" w:cs="Times New Roman"/>
                <w:sz w:val="16"/>
                <w:szCs w:val="16"/>
                <w:lang w:eastAsia="en-US"/>
              </w:rPr>
            </w:pPr>
            <w:proofErr w:type="gramStart"/>
            <w:r w:rsidRPr="000822A7">
              <w:rPr>
                <w:rFonts w:ascii="Times New Roman" w:eastAsia="Calibri" w:hAnsi="Times New Roman" w:cs="Times New Roman"/>
                <w:sz w:val="16"/>
                <w:szCs w:val="16"/>
                <w:lang w:eastAsia="en-US"/>
              </w:rPr>
              <w:t>ГИСУ,  ГУИС</w:t>
            </w:r>
            <w:proofErr w:type="gramEnd"/>
            <w:r w:rsidRPr="000822A7">
              <w:rPr>
                <w:rFonts w:ascii="Times New Roman" w:eastAsia="Calibri" w:hAnsi="Times New Roman" w:cs="Times New Roman"/>
                <w:sz w:val="16"/>
                <w:szCs w:val="16"/>
                <w:lang w:eastAsia="en-US"/>
              </w:rPr>
              <w:t>, ОМС (по согласо-ванию)</w:t>
            </w:r>
          </w:p>
          <w:p w:rsidR="000822A7" w:rsidRPr="000822A7" w:rsidRDefault="000822A7" w:rsidP="000822A7">
            <w:pPr>
              <w:widowControl/>
              <w:autoSpaceDE/>
              <w:autoSpaceDN/>
              <w:adjustRightInd/>
              <w:ind w:firstLine="0"/>
              <w:rPr>
                <w:rFonts w:ascii="Times New Roman" w:hAnsi="Times New Roman" w:cs="Times New Roman"/>
                <w:sz w:val="16"/>
                <w:szCs w:val="16"/>
              </w:rPr>
            </w:pPr>
          </w:p>
        </w:tc>
        <w:tc>
          <w:tcPr>
            <w:tcW w:w="702" w:type="dxa"/>
            <w:shd w:val="clear" w:color="auto" w:fill="auto"/>
          </w:tcPr>
          <w:p w:rsidR="000822A7" w:rsidRPr="000822A7" w:rsidRDefault="000822A7" w:rsidP="000822A7">
            <w:pPr>
              <w:autoSpaceDE/>
              <w:autoSpaceDN/>
              <w:adjustRightInd/>
              <w:ind w:left="-98" w:right="-120"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2020 –</w:t>
            </w:r>
          </w:p>
          <w:p w:rsidR="000822A7" w:rsidRPr="000822A7" w:rsidRDefault="000822A7" w:rsidP="000822A7">
            <w:pPr>
              <w:autoSpaceDE/>
              <w:autoSpaceDN/>
              <w:adjustRightInd/>
              <w:ind w:left="-98" w:right="-120"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2025 гг.</w:t>
            </w:r>
          </w:p>
        </w:tc>
        <w:tc>
          <w:tcPr>
            <w:tcW w:w="1995" w:type="dxa"/>
            <w:shd w:val="clear" w:color="auto" w:fill="auto"/>
          </w:tcPr>
          <w:p w:rsidR="000822A7" w:rsidRPr="000822A7" w:rsidRDefault="000822A7" w:rsidP="000822A7">
            <w:pPr>
              <w:widowControl/>
              <w:autoSpaceDE/>
              <w:autoSpaceDN/>
              <w:adjustRightInd/>
              <w:ind w:firstLine="0"/>
              <w:rPr>
                <w:rFonts w:ascii="Times New Roman" w:hAnsi="Times New Roman" w:cs="Times New Roman"/>
                <w:sz w:val="16"/>
                <w:szCs w:val="16"/>
              </w:rPr>
            </w:pPr>
            <w:r w:rsidRPr="000822A7">
              <w:rPr>
                <w:rFonts w:ascii="Times New Roman" w:hAnsi="Times New Roman" w:cs="Times New Roman"/>
                <w:sz w:val="16"/>
                <w:szCs w:val="16"/>
              </w:rPr>
              <w:t>Уровень износа коммунальной инфраструктуры, %</w:t>
            </w:r>
          </w:p>
        </w:tc>
        <w:tc>
          <w:tcPr>
            <w:tcW w:w="709" w:type="dxa"/>
            <w:shd w:val="clear" w:color="auto" w:fill="auto"/>
          </w:tcPr>
          <w:p w:rsidR="000822A7" w:rsidRPr="000822A7" w:rsidRDefault="000822A7" w:rsidP="000822A7">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46,3</w:t>
            </w:r>
          </w:p>
        </w:tc>
        <w:tc>
          <w:tcPr>
            <w:tcW w:w="567" w:type="dxa"/>
            <w:shd w:val="clear" w:color="auto" w:fill="auto"/>
          </w:tcPr>
          <w:p w:rsidR="000822A7" w:rsidRPr="000822A7" w:rsidRDefault="000822A7" w:rsidP="000822A7">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46,1</w:t>
            </w:r>
          </w:p>
        </w:tc>
        <w:tc>
          <w:tcPr>
            <w:tcW w:w="567" w:type="dxa"/>
            <w:shd w:val="clear" w:color="auto" w:fill="auto"/>
          </w:tcPr>
          <w:p w:rsidR="000822A7" w:rsidRPr="000822A7" w:rsidRDefault="000822A7" w:rsidP="000822A7">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46,0</w:t>
            </w:r>
          </w:p>
        </w:tc>
        <w:tc>
          <w:tcPr>
            <w:tcW w:w="567" w:type="dxa"/>
            <w:shd w:val="clear" w:color="auto" w:fill="auto"/>
          </w:tcPr>
          <w:p w:rsidR="000822A7" w:rsidRPr="000822A7" w:rsidRDefault="000822A7" w:rsidP="000822A7">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45,9</w:t>
            </w:r>
          </w:p>
        </w:tc>
        <w:tc>
          <w:tcPr>
            <w:tcW w:w="567" w:type="dxa"/>
            <w:shd w:val="clear" w:color="auto" w:fill="auto"/>
          </w:tcPr>
          <w:p w:rsidR="000822A7" w:rsidRPr="000822A7" w:rsidRDefault="000822A7" w:rsidP="000822A7">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45,8</w:t>
            </w:r>
          </w:p>
        </w:tc>
        <w:tc>
          <w:tcPr>
            <w:tcW w:w="550" w:type="dxa"/>
            <w:shd w:val="clear" w:color="auto" w:fill="auto"/>
          </w:tcPr>
          <w:p w:rsidR="000822A7" w:rsidRPr="000822A7" w:rsidRDefault="000822A7" w:rsidP="000822A7">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45,7</w:t>
            </w:r>
          </w:p>
        </w:tc>
        <w:tc>
          <w:tcPr>
            <w:tcW w:w="589" w:type="dxa"/>
          </w:tcPr>
          <w:p w:rsidR="000822A7" w:rsidRPr="000822A7" w:rsidRDefault="000822A7" w:rsidP="000822A7">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45,6</w:t>
            </w:r>
          </w:p>
        </w:tc>
        <w:tc>
          <w:tcPr>
            <w:tcW w:w="992" w:type="dxa"/>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2 652 507,5</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 xml:space="preserve">БРТ </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313 128,0</w:t>
            </w:r>
          </w:p>
          <w:p w:rsidR="000822A7" w:rsidRPr="000822A7" w:rsidRDefault="000822A7" w:rsidP="000822A7">
            <w:pPr>
              <w:widowControl/>
              <w:autoSpaceDE/>
              <w:autoSpaceDN/>
              <w:adjustRightInd/>
              <w:ind w:left="-69" w:right="-142" w:firstLine="69"/>
              <w:jc w:val="center"/>
              <w:rPr>
                <w:rFonts w:ascii="Times New Roman" w:hAnsi="Times New Roman" w:cs="Times New Roman"/>
                <w:sz w:val="16"/>
                <w:szCs w:val="16"/>
              </w:rPr>
            </w:pPr>
            <w:r w:rsidRPr="000822A7">
              <w:rPr>
                <w:rFonts w:ascii="Times New Roman" w:hAnsi="Times New Roman" w:cs="Times New Roman"/>
                <w:sz w:val="16"/>
                <w:szCs w:val="16"/>
              </w:rPr>
              <w:t>ФБ</w:t>
            </w:r>
          </w:p>
          <w:p w:rsidR="000822A7" w:rsidRPr="000822A7" w:rsidRDefault="000822A7" w:rsidP="000822A7">
            <w:pPr>
              <w:widowControl/>
              <w:autoSpaceDE/>
              <w:autoSpaceDN/>
              <w:adjustRightInd/>
              <w:ind w:left="-69" w:right="-142" w:firstLine="69"/>
              <w:jc w:val="center"/>
              <w:rPr>
                <w:rFonts w:ascii="Times New Roman" w:hAnsi="Times New Roman" w:cs="Times New Roman"/>
                <w:sz w:val="16"/>
                <w:szCs w:val="16"/>
              </w:rPr>
            </w:pPr>
          </w:p>
          <w:p w:rsidR="000822A7" w:rsidRPr="000822A7" w:rsidRDefault="000822A7" w:rsidP="000822A7">
            <w:pPr>
              <w:widowControl/>
              <w:autoSpaceDE/>
              <w:autoSpaceDN/>
              <w:adjustRightInd/>
              <w:ind w:left="-68" w:right="-142" w:firstLine="68"/>
              <w:jc w:val="center"/>
              <w:rPr>
                <w:rFonts w:ascii="Times New Roman" w:hAnsi="Times New Roman" w:cs="Times New Roman"/>
                <w:sz w:val="16"/>
                <w:szCs w:val="16"/>
              </w:rPr>
            </w:pPr>
            <w:r w:rsidRPr="000822A7">
              <w:rPr>
                <w:rFonts w:ascii="Times New Roman" w:hAnsi="Times New Roman" w:cs="Times New Roman"/>
                <w:sz w:val="16"/>
                <w:szCs w:val="16"/>
              </w:rPr>
              <w:t>147 760,0</w:t>
            </w:r>
          </w:p>
          <w:p w:rsidR="000822A7" w:rsidRPr="000822A7" w:rsidRDefault="000822A7" w:rsidP="000822A7">
            <w:pPr>
              <w:widowControl/>
              <w:autoSpaceDE/>
              <w:autoSpaceDN/>
              <w:adjustRightInd/>
              <w:ind w:left="-68" w:right="-142" w:firstLine="68"/>
              <w:jc w:val="center"/>
              <w:rPr>
                <w:rFonts w:ascii="Times New Roman" w:eastAsia="Calibri" w:hAnsi="Times New Roman" w:cs="Times New Roman"/>
                <w:sz w:val="16"/>
                <w:szCs w:val="16"/>
                <w:lang w:eastAsia="en-US"/>
              </w:rPr>
            </w:pPr>
            <w:r w:rsidRPr="000822A7">
              <w:rPr>
                <w:rFonts w:ascii="Times New Roman" w:hAnsi="Times New Roman" w:cs="Times New Roman"/>
                <w:sz w:val="16"/>
                <w:szCs w:val="16"/>
              </w:rPr>
              <w:t>Фонд МГ</w:t>
            </w:r>
          </w:p>
        </w:tc>
        <w:tc>
          <w:tcPr>
            <w:tcW w:w="992" w:type="dxa"/>
            <w:shd w:val="clear" w:color="auto" w:fill="auto"/>
          </w:tcPr>
          <w:p w:rsidR="000822A7" w:rsidRPr="000822A7" w:rsidRDefault="000822A7" w:rsidP="000822A7">
            <w:pPr>
              <w:widowControl/>
              <w:autoSpaceDE/>
              <w:autoSpaceDN/>
              <w:adjustRightInd/>
              <w:ind w:right="-100"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4 438 034,1</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 xml:space="preserve">БРТ </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p>
        </w:tc>
        <w:tc>
          <w:tcPr>
            <w:tcW w:w="992" w:type="dxa"/>
            <w:shd w:val="clear" w:color="auto" w:fill="auto"/>
          </w:tcPr>
          <w:p w:rsidR="000822A7" w:rsidRPr="000822A7" w:rsidRDefault="000822A7" w:rsidP="000822A7">
            <w:pPr>
              <w:widowControl/>
              <w:autoSpaceDE/>
              <w:autoSpaceDN/>
              <w:adjustRightInd/>
              <w:ind w:right="-104" w:hanging="114"/>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7 820 889,3</w:t>
            </w:r>
          </w:p>
          <w:p w:rsidR="000822A7" w:rsidRPr="000822A7" w:rsidRDefault="000822A7" w:rsidP="000822A7">
            <w:pPr>
              <w:widowControl/>
              <w:autoSpaceDE/>
              <w:autoSpaceDN/>
              <w:adjustRightInd/>
              <w:ind w:right="-104" w:hanging="114"/>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 xml:space="preserve">БРТ </w:t>
            </w:r>
          </w:p>
          <w:p w:rsidR="000822A7" w:rsidRPr="000822A7" w:rsidRDefault="000822A7" w:rsidP="000822A7">
            <w:pPr>
              <w:widowControl/>
              <w:autoSpaceDE/>
              <w:autoSpaceDN/>
              <w:adjustRightInd/>
              <w:ind w:right="-104" w:hanging="114"/>
              <w:jc w:val="center"/>
              <w:rPr>
                <w:rFonts w:ascii="Times New Roman" w:eastAsia="Calibri" w:hAnsi="Times New Roman" w:cs="Times New Roman"/>
                <w:sz w:val="16"/>
                <w:szCs w:val="16"/>
                <w:lang w:eastAsia="en-US"/>
              </w:rPr>
            </w:pPr>
          </w:p>
        </w:tc>
        <w:tc>
          <w:tcPr>
            <w:tcW w:w="993" w:type="dxa"/>
            <w:shd w:val="clear" w:color="auto" w:fill="auto"/>
          </w:tcPr>
          <w:p w:rsidR="000822A7" w:rsidRPr="000822A7" w:rsidRDefault="000822A7" w:rsidP="000822A7">
            <w:pPr>
              <w:widowControl/>
              <w:autoSpaceDE/>
              <w:autoSpaceDN/>
              <w:adjustRightInd/>
              <w:ind w:right="-107" w:hanging="11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3 138 047,1</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 xml:space="preserve">БРТ </w:t>
            </w:r>
          </w:p>
          <w:p w:rsidR="000822A7" w:rsidRPr="000822A7" w:rsidRDefault="000822A7" w:rsidP="000822A7">
            <w:pPr>
              <w:widowControl/>
              <w:autoSpaceDE/>
              <w:autoSpaceDN/>
              <w:adjustRightInd/>
              <w:spacing w:after="200" w:line="276" w:lineRule="auto"/>
              <w:ind w:left="-69" w:right="-142" w:firstLine="69"/>
              <w:jc w:val="center"/>
              <w:rPr>
                <w:rFonts w:ascii="Times New Roman" w:eastAsia="Calibri" w:hAnsi="Times New Roman" w:cs="Times New Roman"/>
                <w:sz w:val="16"/>
                <w:szCs w:val="16"/>
                <w:lang w:eastAsia="en-US"/>
              </w:rPr>
            </w:pPr>
          </w:p>
        </w:tc>
        <w:tc>
          <w:tcPr>
            <w:tcW w:w="992" w:type="dxa"/>
            <w:shd w:val="clear" w:color="auto" w:fill="auto"/>
          </w:tcPr>
          <w:p w:rsidR="000822A7" w:rsidRPr="000822A7" w:rsidRDefault="000822A7" w:rsidP="000822A7">
            <w:pPr>
              <w:widowControl/>
              <w:autoSpaceDE/>
              <w:autoSpaceDN/>
              <w:adjustRightInd/>
              <w:ind w:right="-100" w:hanging="107"/>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8 055 516,0</w:t>
            </w:r>
          </w:p>
          <w:p w:rsidR="000822A7" w:rsidRPr="000822A7" w:rsidRDefault="000822A7" w:rsidP="000822A7">
            <w:pPr>
              <w:widowControl/>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 xml:space="preserve">БРТ </w:t>
            </w:r>
          </w:p>
          <w:p w:rsidR="000822A7" w:rsidRPr="000822A7" w:rsidRDefault="000822A7" w:rsidP="000822A7">
            <w:pPr>
              <w:widowControl/>
              <w:autoSpaceDE/>
              <w:autoSpaceDN/>
              <w:adjustRightInd/>
              <w:spacing w:after="200" w:line="276" w:lineRule="auto"/>
              <w:ind w:left="-69" w:right="-142" w:firstLine="69"/>
              <w:jc w:val="center"/>
              <w:rPr>
                <w:rFonts w:ascii="Times New Roman" w:eastAsia="Calibri" w:hAnsi="Times New Roman" w:cs="Times New Roman"/>
                <w:sz w:val="16"/>
                <w:szCs w:val="16"/>
                <w:lang w:eastAsia="en-US"/>
              </w:rPr>
            </w:pPr>
          </w:p>
        </w:tc>
        <w:tc>
          <w:tcPr>
            <w:tcW w:w="1002" w:type="dxa"/>
          </w:tcPr>
          <w:p w:rsidR="000822A7" w:rsidRPr="000822A7" w:rsidRDefault="000822A7" w:rsidP="000822A7">
            <w:pPr>
              <w:widowControl/>
              <w:autoSpaceDE/>
              <w:autoSpaceDN/>
              <w:adjustRightInd/>
              <w:ind w:left="-57" w:right="-57"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8 829 125,9</w:t>
            </w:r>
          </w:p>
          <w:p w:rsidR="000822A7" w:rsidRPr="000822A7" w:rsidRDefault="000822A7" w:rsidP="000822A7">
            <w:pPr>
              <w:widowControl/>
              <w:autoSpaceDE/>
              <w:autoSpaceDN/>
              <w:adjustRightInd/>
              <w:ind w:left="-57" w:right="-57"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 xml:space="preserve">БРТ </w:t>
            </w:r>
          </w:p>
          <w:p w:rsidR="000822A7" w:rsidRPr="000822A7" w:rsidRDefault="000822A7" w:rsidP="000822A7">
            <w:pPr>
              <w:widowControl/>
              <w:autoSpaceDE/>
              <w:autoSpaceDN/>
              <w:adjustRightInd/>
              <w:ind w:left="-57" w:right="-57" w:firstLine="0"/>
              <w:jc w:val="center"/>
              <w:rPr>
                <w:rFonts w:ascii="Times New Roman" w:eastAsia="Calibri" w:hAnsi="Times New Roman" w:cs="Times New Roman"/>
                <w:sz w:val="16"/>
                <w:szCs w:val="16"/>
                <w:lang w:eastAsia="en-US"/>
              </w:rPr>
            </w:pPr>
          </w:p>
        </w:tc>
      </w:tr>
      <w:tr w:rsidR="000822A7" w:rsidRPr="000822A7" w:rsidTr="004C2E2B">
        <w:trPr>
          <w:trHeight w:val="1062"/>
        </w:trPr>
        <w:tc>
          <w:tcPr>
            <w:tcW w:w="2127" w:type="dxa"/>
            <w:shd w:val="clear" w:color="auto" w:fill="auto"/>
          </w:tcPr>
          <w:p w:rsidR="000822A7" w:rsidRPr="000822A7" w:rsidRDefault="000822A7" w:rsidP="000822A7">
            <w:pPr>
              <w:widowControl/>
              <w:autoSpaceDE/>
              <w:autoSpaceDN/>
              <w:adjustRightInd/>
              <w:ind w:firstLine="0"/>
              <w:rPr>
                <w:rFonts w:ascii="Times New Roman" w:hAnsi="Times New Roman" w:cs="Times New Roman"/>
                <w:sz w:val="16"/>
                <w:szCs w:val="16"/>
              </w:rPr>
            </w:pPr>
            <w:r w:rsidRPr="000822A7">
              <w:rPr>
                <w:rFonts w:ascii="Times New Roman" w:hAnsi="Times New Roman" w:cs="Times New Roman"/>
                <w:sz w:val="16"/>
                <w:szCs w:val="16"/>
              </w:rPr>
              <w:lastRenderedPageBreak/>
              <w:t>Строительство, реконструкция и капитальный ремонт объектов жилищного хозяйства</w:t>
            </w:r>
          </w:p>
        </w:tc>
        <w:tc>
          <w:tcPr>
            <w:tcW w:w="1130" w:type="dxa"/>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МСАЖКХ,</w:t>
            </w:r>
          </w:p>
          <w:p w:rsidR="000822A7" w:rsidRPr="000822A7" w:rsidRDefault="000822A7" w:rsidP="000822A7">
            <w:pPr>
              <w:widowControl/>
              <w:autoSpaceDE/>
              <w:autoSpaceDN/>
              <w:adjustRightInd/>
              <w:ind w:firstLine="0"/>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ГИСУ, ГУИС, ГЖФ, ОМС (по согласованию)</w:t>
            </w:r>
          </w:p>
        </w:tc>
        <w:tc>
          <w:tcPr>
            <w:tcW w:w="702" w:type="dxa"/>
            <w:shd w:val="clear" w:color="auto" w:fill="auto"/>
          </w:tcPr>
          <w:p w:rsidR="000822A7" w:rsidRPr="000822A7" w:rsidRDefault="000822A7" w:rsidP="000822A7">
            <w:pPr>
              <w:autoSpaceDE/>
              <w:autoSpaceDN/>
              <w:adjustRightInd/>
              <w:ind w:left="-98" w:right="-120"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2020 – 2025 гг.</w:t>
            </w:r>
          </w:p>
        </w:tc>
        <w:tc>
          <w:tcPr>
            <w:tcW w:w="1995" w:type="dxa"/>
            <w:vMerge w:val="restart"/>
            <w:shd w:val="clear" w:color="auto" w:fill="auto"/>
          </w:tcPr>
          <w:p w:rsidR="000822A7" w:rsidRPr="000822A7" w:rsidRDefault="000822A7" w:rsidP="000822A7">
            <w:pPr>
              <w:autoSpaceDE/>
              <w:autoSpaceDN/>
              <w:adjustRightInd/>
              <w:spacing w:after="200"/>
              <w:ind w:firstLine="0"/>
              <w:rPr>
                <w:rFonts w:ascii="Times New Roman" w:eastAsia="Calibri" w:hAnsi="Times New Roman" w:cs="Times New Roman"/>
                <w:sz w:val="16"/>
                <w:szCs w:val="16"/>
                <w:lang w:eastAsia="en-US"/>
              </w:rPr>
            </w:pPr>
            <w:r w:rsidRPr="000822A7">
              <w:rPr>
                <w:rFonts w:ascii="Times New Roman" w:hAnsi="Times New Roman" w:cs="Times New Roman"/>
                <w:sz w:val="16"/>
                <w:szCs w:val="16"/>
              </w:rPr>
              <w:t xml:space="preserve">Доля площади жилищного фонда, обеспеченного всеми видами благоустройства, в общей </w:t>
            </w:r>
            <w:proofErr w:type="gramStart"/>
            <w:r w:rsidRPr="000822A7">
              <w:rPr>
                <w:rFonts w:ascii="Times New Roman" w:hAnsi="Times New Roman" w:cs="Times New Roman"/>
                <w:sz w:val="16"/>
                <w:szCs w:val="16"/>
              </w:rPr>
              <w:t>пло-щади</w:t>
            </w:r>
            <w:proofErr w:type="gramEnd"/>
            <w:r w:rsidRPr="000822A7">
              <w:rPr>
                <w:rFonts w:ascii="Times New Roman" w:hAnsi="Times New Roman" w:cs="Times New Roman"/>
                <w:sz w:val="16"/>
                <w:szCs w:val="16"/>
              </w:rPr>
              <w:t xml:space="preserve"> жилищного фонда Республики Татарстан, %</w:t>
            </w:r>
          </w:p>
        </w:tc>
        <w:tc>
          <w:tcPr>
            <w:tcW w:w="709" w:type="dxa"/>
            <w:vMerge w:val="restart"/>
            <w:shd w:val="clear" w:color="auto" w:fill="auto"/>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81,0</w:t>
            </w:r>
          </w:p>
        </w:tc>
        <w:tc>
          <w:tcPr>
            <w:tcW w:w="567" w:type="dxa"/>
            <w:vMerge w:val="restart"/>
            <w:shd w:val="clear" w:color="auto" w:fill="auto"/>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81,4</w:t>
            </w:r>
          </w:p>
          <w:p w:rsidR="000822A7" w:rsidRPr="000822A7" w:rsidRDefault="000822A7" w:rsidP="000822A7">
            <w:pPr>
              <w:autoSpaceDE/>
              <w:autoSpaceDN/>
              <w:adjustRightInd/>
              <w:ind w:firstLine="0"/>
              <w:jc w:val="center"/>
              <w:rPr>
                <w:rFonts w:ascii="Times New Roman" w:eastAsia="Calibri" w:hAnsi="Times New Roman" w:cs="Times New Roman"/>
                <w:strike/>
                <w:sz w:val="16"/>
                <w:szCs w:val="16"/>
                <w:lang w:eastAsia="en-US"/>
              </w:rPr>
            </w:pPr>
          </w:p>
        </w:tc>
        <w:tc>
          <w:tcPr>
            <w:tcW w:w="567" w:type="dxa"/>
            <w:vMerge w:val="restart"/>
            <w:shd w:val="clear" w:color="auto" w:fill="auto"/>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81,8</w:t>
            </w:r>
          </w:p>
          <w:p w:rsidR="000822A7" w:rsidRPr="000822A7" w:rsidRDefault="000822A7" w:rsidP="000822A7">
            <w:pPr>
              <w:autoSpaceDE/>
              <w:autoSpaceDN/>
              <w:adjustRightInd/>
              <w:ind w:firstLine="0"/>
              <w:jc w:val="center"/>
              <w:rPr>
                <w:rFonts w:ascii="Times New Roman" w:eastAsia="Calibri" w:hAnsi="Times New Roman" w:cs="Times New Roman"/>
                <w:strike/>
                <w:sz w:val="16"/>
                <w:szCs w:val="16"/>
                <w:lang w:eastAsia="en-US"/>
              </w:rPr>
            </w:pPr>
          </w:p>
        </w:tc>
        <w:tc>
          <w:tcPr>
            <w:tcW w:w="567" w:type="dxa"/>
            <w:vMerge w:val="restart"/>
            <w:shd w:val="clear" w:color="auto" w:fill="auto"/>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82,2</w:t>
            </w:r>
          </w:p>
        </w:tc>
        <w:tc>
          <w:tcPr>
            <w:tcW w:w="567" w:type="dxa"/>
            <w:vMerge w:val="restart"/>
            <w:shd w:val="clear" w:color="auto" w:fill="auto"/>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82,6</w:t>
            </w:r>
          </w:p>
        </w:tc>
        <w:tc>
          <w:tcPr>
            <w:tcW w:w="550" w:type="dxa"/>
            <w:vMerge w:val="restart"/>
            <w:shd w:val="clear" w:color="auto" w:fill="auto"/>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83,0</w:t>
            </w:r>
          </w:p>
        </w:tc>
        <w:tc>
          <w:tcPr>
            <w:tcW w:w="589" w:type="dxa"/>
            <w:vMerge w:val="restart"/>
          </w:tcPr>
          <w:p w:rsidR="000822A7" w:rsidRPr="000822A7" w:rsidRDefault="000822A7" w:rsidP="000822A7">
            <w:pPr>
              <w:autoSpaceDE/>
              <w:autoSpaceDN/>
              <w:adjustRightInd/>
              <w:ind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83,5</w:t>
            </w:r>
          </w:p>
        </w:tc>
        <w:tc>
          <w:tcPr>
            <w:tcW w:w="992"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103 471,5</w:t>
            </w:r>
          </w:p>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БРТ</w:t>
            </w:r>
          </w:p>
        </w:tc>
        <w:tc>
          <w:tcPr>
            <w:tcW w:w="992"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w:t>
            </w:r>
          </w:p>
        </w:tc>
        <w:tc>
          <w:tcPr>
            <w:tcW w:w="992"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w:t>
            </w:r>
          </w:p>
        </w:tc>
        <w:tc>
          <w:tcPr>
            <w:tcW w:w="993"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w:t>
            </w:r>
          </w:p>
        </w:tc>
        <w:tc>
          <w:tcPr>
            <w:tcW w:w="992"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w:t>
            </w:r>
          </w:p>
        </w:tc>
        <w:tc>
          <w:tcPr>
            <w:tcW w:w="1002" w:type="dxa"/>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w:t>
            </w:r>
          </w:p>
        </w:tc>
      </w:tr>
      <w:tr w:rsidR="000822A7" w:rsidRPr="000822A7" w:rsidTr="004C2E2B">
        <w:trPr>
          <w:trHeight w:val="837"/>
        </w:trPr>
        <w:tc>
          <w:tcPr>
            <w:tcW w:w="2127" w:type="dxa"/>
            <w:shd w:val="clear" w:color="auto" w:fill="auto"/>
          </w:tcPr>
          <w:p w:rsidR="000822A7" w:rsidRPr="000822A7" w:rsidRDefault="000822A7" w:rsidP="000822A7">
            <w:pPr>
              <w:widowControl/>
              <w:autoSpaceDE/>
              <w:autoSpaceDN/>
              <w:adjustRightInd/>
              <w:ind w:firstLine="0"/>
              <w:rPr>
                <w:rFonts w:ascii="Times New Roman" w:hAnsi="Times New Roman" w:cs="Times New Roman"/>
                <w:sz w:val="16"/>
                <w:szCs w:val="16"/>
              </w:rPr>
            </w:pPr>
            <w:r w:rsidRPr="000822A7">
              <w:rPr>
                <w:rFonts w:ascii="Times New Roman" w:hAnsi="Times New Roman" w:cs="Times New Roman"/>
                <w:sz w:val="16"/>
                <w:szCs w:val="16"/>
              </w:rPr>
              <w:t>Строительство, реконструкция и капитальный ремонт объектов благоустройства</w:t>
            </w:r>
          </w:p>
        </w:tc>
        <w:tc>
          <w:tcPr>
            <w:tcW w:w="1130" w:type="dxa"/>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МСАЖКХ,</w:t>
            </w:r>
          </w:p>
          <w:p w:rsidR="000822A7" w:rsidRPr="000822A7" w:rsidRDefault="000822A7" w:rsidP="000822A7">
            <w:pPr>
              <w:widowControl/>
              <w:autoSpaceDE/>
              <w:autoSpaceDN/>
              <w:adjustRightInd/>
              <w:ind w:firstLine="0"/>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ГИСУ, ОМС (по согласованию)</w:t>
            </w:r>
          </w:p>
        </w:tc>
        <w:tc>
          <w:tcPr>
            <w:tcW w:w="702" w:type="dxa"/>
            <w:shd w:val="clear" w:color="auto" w:fill="auto"/>
          </w:tcPr>
          <w:p w:rsidR="000822A7" w:rsidRPr="000822A7" w:rsidRDefault="000822A7" w:rsidP="000822A7">
            <w:pPr>
              <w:autoSpaceDE/>
              <w:autoSpaceDN/>
              <w:adjustRightInd/>
              <w:ind w:left="-98" w:right="-120"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2020 – 2025 гг.</w:t>
            </w:r>
          </w:p>
        </w:tc>
        <w:tc>
          <w:tcPr>
            <w:tcW w:w="1995" w:type="dxa"/>
            <w:vMerge/>
            <w:shd w:val="clear" w:color="auto" w:fill="auto"/>
          </w:tcPr>
          <w:p w:rsidR="000822A7" w:rsidRPr="000822A7" w:rsidRDefault="000822A7" w:rsidP="000822A7">
            <w:pPr>
              <w:autoSpaceDE/>
              <w:autoSpaceDN/>
              <w:adjustRightInd/>
              <w:spacing w:after="200"/>
              <w:ind w:firstLine="0"/>
              <w:jc w:val="center"/>
              <w:rPr>
                <w:rFonts w:ascii="Calibri" w:eastAsia="Calibri" w:hAnsi="Calibri" w:cs="Times New Roman"/>
                <w:sz w:val="16"/>
                <w:szCs w:val="16"/>
                <w:lang w:eastAsia="en-US"/>
              </w:rPr>
            </w:pPr>
          </w:p>
        </w:tc>
        <w:tc>
          <w:tcPr>
            <w:tcW w:w="709" w:type="dxa"/>
            <w:vMerge/>
            <w:shd w:val="clear" w:color="auto" w:fill="auto"/>
          </w:tcPr>
          <w:p w:rsidR="000822A7" w:rsidRPr="000822A7" w:rsidRDefault="000822A7" w:rsidP="000822A7">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p>
        </w:tc>
        <w:tc>
          <w:tcPr>
            <w:tcW w:w="567" w:type="dxa"/>
            <w:vMerge/>
            <w:shd w:val="clear" w:color="auto" w:fill="auto"/>
          </w:tcPr>
          <w:p w:rsidR="000822A7" w:rsidRPr="000822A7" w:rsidRDefault="000822A7" w:rsidP="000822A7">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p>
        </w:tc>
        <w:tc>
          <w:tcPr>
            <w:tcW w:w="567" w:type="dxa"/>
            <w:vMerge/>
            <w:shd w:val="clear" w:color="auto" w:fill="auto"/>
          </w:tcPr>
          <w:p w:rsidR="000822A7" w:rsidRPr="000822A7" w:rsidRDefault="000822A7" w:rsidP="000822A7">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p>
        </w:tc>
        <w:tc>
          <w:tcPr>
            <w:tcW w:w="567" w:type="dxa"/>
            <w:vMerge/>
            <w:shd w:val="clear" w:color="auto" w:fill="auto"/>
          </w:tcPr>
          <w:p w:rsidR="000822A7" w:rsidRPr="000822A7" w:rsidRDefault="000822A7" w:rsidP="000822A7">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p>
        </w:tc>
        <w:tc>
          <w:tcPr>
            <w:tcW w:w="567" w:type="dxa"/>
            <w:vMerge/>
            <w:shd w:val="clear" w:color="auto" w:fill="auto"/>
          </w:tcPr>
          <w:p w:rsidR="000822A7" w:rsidRPr="000822A7" w:rsidRDefault="000822A7" w:rsidP="000822A7">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p>
        </w:tc>
        <w:tc>
          <w:tcPr>
            <w:tcW w:w="550" w:type="dxa"/>
            <w:vMerge/>
            <w:shd w:val="clear" w:color="auto" w:fill="auto"/>
          </w:tcPr>
          <w:p w:rsidR="000822A7" w:rsidRPr="000822A7" w:rsidRDefault="000822A7" w:rsidP="000822A7">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p>
        </w:tc>
        <w:tc>
          <w:tcPr>
            <w:tcW w:w="589" w:type="dxa"/>
            <w:vMerge/>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p>
        </w:tc>
        <w:tc>
          <w:tcPr>
            <w:tcW w:w="992"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2 679 500,3</w:t>
            </w:r>
          </w:p>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БРТ</w:t>
            </w:r>
          </w:p>
        </w:tc>
        <w:tc>
          <w:tcPr>
            <w:tcW w:w="992"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w:t>
            </w:r>
          </w:p>
        </w:tc>
        <w:tc>
          <w:tcPr>
            <w:tcW w:w="992"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w:t>
            </w:r>
          </w:p>
        </w:tc>
        <w:tc>
          <w:tcPr>
            <w:tcW w:w="993"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w:t>
            </w:r>
          </w:p>
        </w:tc>
        <w:tc>
          <w:tcPr>
            <w:tcW w:w="992"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w:t>
            </w:r>
          </w:p>
        </w:tc>
        <w:tc>
          <w:tcPr>
            <w:tcW w:w="1002" w:type="dxa"/>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w:t>
            </w:r>
          </w:p>
        </w:tc>
      </w:tr>
      <w:tr w:rsidR="000822A7" w:rsidRPr="000822A7" w:rsidTr="004C2E2B">
        <w:trPr>
          <w:trHeight w:val="1062"/>
        </w:trPr>
        <w:tc>
          <w:tcPr>
            <w:tcW w:w="2127" w:type="dxa"/>
            <w:shd w:val="clear" w:color="auto" w:fill="auto"/>
          </w:tcPr>
          <w:p w:rsidR="000822A7" w:rsidRPr="000822A7" w:rsidRDefault="000822A7" w:rsidP="000822A7">
            <w:pPr>
              <w:autoSpaceDE/>
              <w:autoSpaceDN/>
              <w:adjustRightInd/>
              <w:ind w:firstLine="0"/>
              <w:outlineLvl w:val="0"/>
              <w:rPr>
                <w:rFonts w:ascii="Times New Roman" w:hAnsi="Times New Roman" w:cs="Times New Roman"/>
                <w:sz w:val="16"/>
                <w:szCs w:val="16"/>
              </w:rPr>
            </w:pPr>
            <w:r w:rsidRPr="000822A7">
              <w:rPr>
                <w:rFonts w:ascii="Times New Roman" w:hAnsi="Times New Roman" w:cs="Times New Roman"/>
                <w:sz w:val="16"/>
                <w:szCs w:val="16"/>
              </w:rPr>
              <w:t xml:space="preserve">Строительство, реконструкция и капитальный ремонт прочих объектов общественной инфраструктуры в рамках подпрограммы «Развитие социальной и инженерной </w:t>
            </w:r>
            <w:proofErr w:type="gramStart"/>
            <w:r w:rsidRPr="000822A7">
              <w:rPr>
                <w:rFonts w:ascii="Times New Roman" w:hAnsi="Times New Roman" w:cs="Times New Roman"/>
                <w:sz w:val="16"/>
                <w:szCs w:val="16"/>
              </w:rPr>
              <w:t>ин-фраструктуры</w:t>
            </w:r>
            <w:proofErr w:type="gramEnd"/>
            <w:r w:rsidRPr="000822A7">
              <w:rPr>
                <w:rFonts w:ascii="Times New Roman" w:hAnsi="Times New Roman" w:cs="Times New Roman"/>
                <w:sz w:val="16"/>
                <w:szCs w:val="16"/>
              </w:rPr>
              <w:t xml:space="preserve"> в рамках го-сударственной программы «Обеспечение качественным жильем и услугами жилищно-коммунального хозяйства населения Республики Татарстан»</w:t>
            </w:r>
          </w:p>
        </w:tc>
        <w:tc>
          <w:tcPr>
            <w:tcW w:w="1130" w:type="dxa"/>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МСАЖКХ, ГИСУ, ГУИС, ОМС (по согласованию)</w:t>
            </w:r>
          </w:p>
          <w:p w:rsidR="000822A7" w:rsidRPr="000822A7" w:rsidRDefault="000822A7" w:rsidP="000822A7">
            <w:pPr>
              <w:widowControl/>
              <w:autoSpaceDE/>
              <w:autoSpaceDN/>
              <w:adjustRightInd/>
              <w:ind w:firstLine="0"/>
              <w:rPr>
                <w:rFonts w:ascii="Times New Roman" w:hAnsi="Times New Roman" w:cs="Times New Roman"/>
                <w:sz w:val="16"/>
                <w:szCs w:val="16"/>
              </w:rPr>
            </w:pPr>
          </w:p>
        </w:tc>
        <w:tc>
          <w:tcPr>
            <w:tcW w:w="702" w:type="dxa"/>
            <w:shd w:val="clear" w:color="auto" w:fill="auto"/>
          </w:tcPr>
          <w:p w:rsidR="000822A7" w:rsidRPr="000822A7" w:rsidRDefault="000822A7" w:rsidP="000822A7">
            <w:pPr>
              <w:autoSpaceDE/>
              <w:autoSpaceDN/>
              <w:adjustRightInd/>
              <w:ind w:left="-98" w:right="-120"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2020 – 2025 гг.</w:t>
            </w:r>
          </w:p>
        </w:tc>
        <w:tc>
          <w:tcPr>
            <w:tcW w:w="1995" w:type="dxa"/>
            <w:vMerge/>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p>
        </w:tc>
        <w:tc>
          <w:tcPr>
            <w:tcW w:w="709" w:type="dxa"/>
            <w:vMerge/>
            <w:shd w:val="clear" w:color="auto" w:fill="auto"/>
          </w:tcPr>
          <w:p w:rsidR="000822A7" w:rsidRPr="000822A7" w:rsidRDefault="000822A7" w:rsidP="000822A7">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p>
        </w:tc>
        <w:tc>
          <w:tcPr>
            <w:tcW w:w="567" w:type="dxa"/>
            <w:vMerge/>
            <w:shd w:val="clear" w:color="auto" w:fill="auto"/>
          </w:tcPr>
          <w:p w:rsidR="000822A7" w:rsidRPr="000822A7" w:rsidRDefault="000822A7" w:rsidP="000822A7">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p>
        </w:tc>
        <w:tc>
          <w:tcPr>
            <w:tcW w:w="567" w:type="dxa"/>
            <w:vMerge/>
            <w:shd w:val="clear" w:color="auto" w:fill="auto"/>
          </w:tcPr>
          <w:p w:rsidR="000822A7" w:rsidRPr="000822A7" w:rsidRDefault="000822A7" w:rsidP="000822A7">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p>
        </w:tc>
        <w:tc>
          <w:tcPr>
            <w:tcW w:w="567" w:type="dxa"/>
            <w:vMerge/>
            <w:shd w:val="clear" w:color="auto" w:fill="auto"/>
          </w:tcPr>
          <w:p w:rsidR="000822A7" w:rsidRPr="000822A7" w:rsidRDefault="000822A7" w:rsidP="000822A7">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p>
        </w:tc>
        <w:tc>
          <w:tcPr>
            <w:tcW w:w="567" w:type="dxa"/>
            <w:vMerge/>
            <w:shd w:val="clear" w:color="auto" w:fill="auto"/>
          </w:tcPr>
          <w:p w:rsidR="000822A7" w:rsidRPr="000822A7" w:rsidRDefault="000822A7" w:rsidP="000822A7">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p>
        </w:tc>
        <w:tc>
          <w:tcPr>
            <w:tcW w:w="550" w:type="dxa"/>
            <w:vMerge/>
            <w:shd w:val="clear" w:color="auto" w:fill="auto"/>
          </w:tcPr>
          <w:p w:rsidR="000822A7" w:rsidRPr="000822A7" w:rsidRDefault="000822A7" w:rsidP="000822A7">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p>
        </w:tc>
        <w:tc>
          <w:tcPr>
            <w:tcW w:w="589" w:type="dxa"/>
            <w:vMerge/>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p>
        </w:tc>
        <w:tc>
          <w:tcPr>
            <w:tcW w:w="992"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129 008,3</w:t>
            </w:r>
          </w:p>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БРТ</w:t>
            </w:r>
          </w:p>
        </w:tc>
        <w:tc>
          <w:tcPr>
            <w:tcW w:w="992"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w:t>
            </w:r>
          </w:p>
        </w:tc>
        <w:tc>
          <w:tcPr>
            <w:tcW w:w="992"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w:t>
            </w:r>
          </w:p>
        </w:tc>
        <w:tc>
          <w:tcPr>
            <w:tcW w:w="993"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w:t>
            </w:r>
          </w:p>
        </w:tc>
        <w:tc>
          <w:tcPr>
            <w:tcW w:w="992"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w:t>
            </w:r>
          </w:p>
        </w:tc>
        <w:tc>
          <w:tcPr>
            <w:tcW w:w="1002" w:type="dxa"/>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w:t>
            </w:r>
          </w:p>
        </w:tc>
      </w:tr>
      <w:tr w:rsidR="000822A7" w:rsidRPr="000822A7" w:rsidTr="004C2E2B">
        <w:trPr>
          <w:trHeight w:val="941"/>
        </w:trPr>
        <w:tc>
          <w:tcPr>
            <w:tcW w:w="2127" w:type="dxa"/>
            <w:shd w:val="clear" w:color="auto" w:fill="auto"/>
          </w:tcPr>
          <w:p w:rsidR="000822A7" w:rsidRPr="000822A7" w:rsidRDefault="000822A7" w:rsidP="000822A7">
            <w:pPr>
              <w:widowControl/>
              <w:autoSpaceDE/>
              <w:autoSpaceDN/>
              <w:adjustRightInd/>
              <w:ind w:firstLine="0"/>
              <w:rPr>
                <w:rFonts w:ascii="Times New Roman" w:hAnsi="Times New Roman" w:cs="Times New Roman"/>
                <w:sz w:val="16"/>
                <w:szCs w:val="16"/>
              </w:rPr>
            </w:pPr>
            <w:r w:rsidRPr="000822A7">
              <w:rPr>
                <w:rFonts w:ascii="Times New Roman" w:hAnsi="Times New Roman" w:cs="Times New Roman"/>
                <w:sz w:val="16"/>
                <w:szCs w:val="16"/>
              </w:rPr>
              <w:t xml:space="preserve">Мероприятия по строительству, реконструкции, модернизации и капитальному ремонту объектов жилищно-коммунального хозяйства и благоустройства в рамках реализации </w:t>
            </w:r>
            <w:proofErr w:type="gramStart"/>
            <w:r w:rsidRPr="000822A7">
              <w:rPr>
                <w:rFonts w:ascii="Times New Roman" w:hAnsi="Times New Roman" w:cs="Times New Roman"/>
                <w:sz w:val="16"/>
                <w:szCs w:val="16"/>
              </w:rPr>
              <w:t>разработанной</w:t>
            </w:r>
            <w:proofErr w:type="gramEnd"/>
            <w:r w:rsidRPr="000822A7">
              <w:rPr>
                <w:rFonts w:ascii="Times New Roman" w:hAnsi="Times New Roman" w:cs="Times New Roman"/>
                <w:sz w:val="16"/>
                <w:szCs w:val="16"/>
              </w:rPr>
              <w:t xml:space="preserve"> НО ИВФ Концепции развития социальных отраслей и общественной инфраструктуры Республики Татарстан на 2016 – 2020 годы</w:t>
            </w:r>
          </w:p>
        </w:tc>
        <w:tc>
          <w:tcPr>
            <w:tcW w:w="1130" w:type="dxa"/>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 xml:space="preserve">МФ РТ, </w:t>
            </w:r>
            <w:r w:rsidRPr="000822A7">
              <w:rPr>
                <w:rFonts w:ascii="Times New Roman" w:eastAsia="Calibri" w:hAnsi="Times New Roman" w:cs="Times New Roman"/>
                <w:sz w:val="16"/>
                <w:szCs w:val="16"/>
                <w:lang w:eastAsia="en-US"/>
              </w:rPr>
              <w:br/>
              <w:t xml:space="preserve">НО ИВФ </w:t>
            </w:r>
            <w:r w:rsidRPr="000822A7">
              <w:rPr>
                <w:rFonts w:ascii="Times New Roman" w:eastAsia="Calibri" w:hAnsi="Times New Roman" w:cs="Times New Roman"/>
                <w:sz w:val="16"/>
                <w:szCs w:val="16"/>
                <w:lang w:eastAsia="en-US"/>
              </w:rPr>
              <w:br/>
              <w:t>(по согласованию), МСАЖКХ, МЭ РТ, ГИСУ, ГУИС, ОМС (по согласованию)</w:t>
            </w:r>
          </w:p>
        </w:tc>
        <w:tc>
          <w:tcPr>
            <w:tcW w:w="702" w:type="dxa"/>
            <w:shd w:val="clear" w:color="auto" w:fill="auto"/>
          </w:tcPr>
          <w:p w:rsidR="000822A7" w:rsidRPr="000822A7" w:rsidRDefault="000822A7" w:rsidP="000822A7">
            <w:pPr>
              <w:autoSpaceDE/>
              <w:autoSpaceDN/>
              <w:adjustRightInd/>
              <w:ind w:left="-98" w:right="-120" w:firstLine="0"/>
              <w:jc w:val="center"/>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2020 г.</w:t>
            </w:r>
          </w:p>
        </w:tc>
        <w:tc>
          <w:tcPr>
            <w:tcW w:w="1995" w:type="dxa"/>
            <w:vMerge/>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p>
        </w:tc>
        <w:tc>
          <w:tcPr>
            <w:tcW w:w="709" w:type="dxa"/>
            <w:vMerge/>
            <w:shd w:val="clear" w:color="auto" w:fill="auto"/>
          </w:tcPr>
          <w:p w:rsidR="000822A7" w:rsidRPr="000822A7" w:rsidRDefault="000822A7" w:rsidP="000822A7">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p>
        </w:tc>
        <w:tc>
          <w:tcPr>
            <w:tcW w:w="567" w:type="dxa"/>
            <w:vMerge/>
            <w:shd w:val="clear" w:color="auto" w:fill="auto"/>
          </w:tcPr>
          <w:p w:rsidR="000822A7" w:rsidRPr="000822A7" w:rsidRDefault="000822A7" w:rsidP="000822A7">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p>
        </w:tc>
        <w:tc>
          <w:tcPr>
            <w:tcW w:w="567" w:type="dxa"/>
            <w:vMerge/>
            <w:shd w:val="clear" w:color="auto" w:fill="auto"/>
          </w:tcPr>
          <w:p w:rsidR="000822A7" w:rsidRPr="000822A7" w:rsidRDefault="000822A7" w:rsidP="000822A7">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p>
        </w:tc>
        <w:tc>
          <w:tcPr>
            <w:tcW w:w="567" w:type="dxa"/>
            <w:vMerge/>
            <w:shd w:val="clear" w:color="auto" w:fill="auto"/>
          </w:tcPr>
          <w:p w:rsidR="000822A7" w:rsidRPr="000822A7" w:rsidRDefault="000822A7" w:rsidP="000822A7">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p>
        </w:tc>
        <w:tc>
          <w:tcPr>
            <w:tcW w:w="567" w:type="dxa"/>
            <w:vMerge/>
            <w:shd w:val="clear" w:color="auto" w:fill="auto"/>
          </w:tcPr>
          <w:p w:rsidR="000822A7" w:rsidRPr="000822A7" w:rsidRDefault="000822A7" w:rsidP="000822A7">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p>
        </w:tc>
        <w:tc>
          <w:tcPr>
            <w:tcW w:w="550" w:type="dxa"/>
            <w:vMerge/>
            <w:shd w:val="clear" w:color="auto" w:fill="auto"/>
          </w:tcPr>
          <w:p w:rsidR="000822A7" w:rsidRPr="000822A7" w:rsidRDefault="000822A7" w:rsidP="000822A7">
            <w:pPr>
              <w:widowControl/>
              <w:autoSpaceDE/>
              <w:autoSpaceDN/>
              <w:adjustRightInd/>
              <w:spacing w:after="200" w:line="276" w:lineRule="auto"/>
              <w:ind w:firstLine="0"/>
              <w:jc w:val="center"/>
              <w:rPr>
                <w:rFonts w:ascii="Times New Roman" w:eastAsia="Calibri" w:hAnsi="Times New Roman" w:cs="Times New Roman"/>
                <w:sz w:val="16"/>
                <w:szCs w:val="16"/>
                <w:lang w:eastAsia="en-US"/>
              </w:rPr>
            </w:pPr>
          </w:p>
        </w:tc>
        <w:tc>
          <w:tcPr>
            <w:tcW w:w="589" w:type="dxa"/>
            <w:vMerge/>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p>
        </w:tc>
        <w:tc>
          <w:tcPr>
            <w:tcW w:w="992"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3 000 000,0</w:t>
            </w:r>
          </w:p>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БРТ</w:t>
            </w:r>
          </w:p>
        </w:tc>
        <w:tc>
          <w:tcPr>
            <w:tcW w:w="992"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w:t>
            </w:r>
          </w:p>
        </w:tc>
        <w:tc>
          <w:tcPr>
            <w:tcW w:w="992"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w:t>
            </w:r>
          </w:p>
        </w:tc>
        <w:tc>
          <w:tcPr>
            <w:tcW w:w="993"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w:t>
            </w:r>
          </w:p>
        </w:tc>
        <w:tc>
          <w:tcPr>
            <w:tcW w:w="992"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w:t>
            </w:r>
          </w:p>
        </w:tc>
        <w:tc>
          <w:tcPr>
            <w:tcW w:w="1002" w:type="dxa"/>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w:t>
            </w:r>
          </w:p>
        </w:tc>
      </w:tr>
      <w:tr w:rsidR="000822A7" w:rsidRPr="000822A7" w:rsidTr="004C2E2B">
        <w:trPr>
          <w:trHeight w:val="284"/>
        </w:trPr>
        <w:tc>
          <w:tcPr>
            <w:tcW w:w="10070" w:type="dxa"/>
            <w:gridSpan w:val="11"/>
            <w:shd w:val="clear" w:color="auto" w:fill="auto"/>
            <w:vAlign w:val="center"/>
          </w:tcPr>
          <w:p w:rsidR="000822A7" w:rsidRPr="000822A7" w:rsidRDefault="000822A7" w:rsidP="000822A7">
            <w:pPr>
              <w:widowControl/>
              <w:autoSpaceDE/>
              <w:autoSpaceDN/>
              <w:adjustRightInd/>
              <w:ind w:firstLine="0"/>
              <w:jc w:val="left"/>
              <w:rPr>
                <w:rFonts w:ascii="Times New Roman" w:hAnsi="Times New Roman" w:cs="Times New Roman"/>
                <w:sz w:val="16"/>
                <w:szCs w:val="16"/>
              </w:rPr>
            </w:pPr>
            <w:r w:rsidRPr="000822A7">
              <w:rPr>
                <w:rFonts w:ascii="Times New Roman" w:hAnsi="Times New Roman" w:cs="Times New Roman"/>
                <w:sz w:val="16"/>
                <w:szCs w:val="16"/>
              </w:rPr>
              <w:t>Итого по подпрограмме, в том числе:</w:t>
            </w:r>
          </w:p>
        </w:tc>
        <w:tc>
          <w:tcPr>
            <w:tcW w:w="992" w:type="dxa"/>
            <w:shd w:val="clear" w:color="auto" w:fill="auto"/>
          </w:tcPr>
          <w:p w:rsidR="000822A7" w:rsidRPr="000822A7" w:rsidRDefault="000822A7" w:rsidP="000822A7">
            <w:pPr>
              <w:widowControl/>
              <w:autoSpaceDE/>
              <w:autoSpaceDN/>
              <w:adjustRightInd/>
              <w:ind w:right="-107" w:hanging="110"/>
              <w:jc w:val="center"/>
              <w:rPr>
                <w:rFonts w:ascii="Times New Roman" w:hAnsi="Times New Roman" w:cs="Times New Roman"/>
                <w:sz w:val="16"/>
                <w:szCs w:val="16"/>
              </w:rPr>
            </w:pPr>
            <w:r w:rsidRPr="000822A7">
              <w:rPr>
                <w:rFonts w:ascii="Times New Roman" w:hAnsi="Times New Roman" w:cs="Times New Roman"/>
                <w:sz w:val="16"/>
                <w:szCs w:val="16"/>
              </w:rPr>
              <w:t>9 025 375,7</w:t>
            </w:r>
          </w:p>
        </w:tc>
        <w:tc>
          <w:tcPr>
            <w:tcW w:w="992" w:type="dxa"/>
            <w:shd w:val="clear" w:color="auto" w:fill="auto"/>
          </w:tcPr>
          <w:p w:rsidR="000822A7" w:rsidRPr="000822A7" w:rsidRDefault="000822A7" w:rsidP="000822A7">
            <w:pPr>
              <w:widowControl/>
              <w:autoSpaceDE/>
              <w:autoSpaceDN/>
              <w:adjustRightInd/>
              <w:ind w:right="-100" w:hanging="107"/>
              <w:jc w:val="center"/>
              <w:rPr>
                <w:rFonts w:ascii="Times New Roman" w:hAnsi="Times New Roman" w:cs="Times New Roman"/>
                <w:sz w:val="16"/>
                <w:szCs w:val="16"/>
              </w:rPr>
            </w:pPr>
            <w:r w:rsidRPr="000822A7">
              <w:rPr>
                <w:rFonts w:ascii="Times New Roman" w:hAnsi="Times New Roman" w:cs="Times New Roman"/>
                <w:sz w:val="16"/>
                <w:szCs w:val="16"/>
              </w:rPr>
              <w:t>4 438 034,1</w:t>
            </w:r>
          </w:p>
        </w:tc>
        <w:tc>
          <w:tcPr>
            <w:tcW w:w="992" w:type="dxa"/>
            <w:shd w:val="clear" w:color="auto" w:fill="auto"/>
          </w:tcPr>
          <w:p w:rsidR="000822A7" w:rsidRPr="000822A7" w:rsidRDefault="000822A7" w:rsidP="000822A7">
            <w:pPr>
              <w:widowControl/>
              <w:autoSpaceDE/>
              <w:autoSpaceDN/>
              <w:adjustRightInd/>
              <w:ind w:right="-100" w:hanging="107"/>
              <w:jc w:val="center"/>
              <w:rPr>
                <w:rFonts w:ascii="Times New Roman" w:hAnsi="Times New Roman" w:cs="Times New Roman"/>
                <w:sz w:val="16"/>
                <w:szCs w:val="16"/>
              </w:rPr>
            </w:pPr>
            <w:r w:rsidRPr="000822A7">
              <w:rPr>
                <w:rFonts w:ascii="Times New Roman" w:hAnsi="Times New Roman" w:cs="Times New Roman"/>
                <w:sz w:val="16"/>
                <w:szCs w:val="16"/>
              </w:rPr>
              <w:t>7 820 889,3</w:t>
            </w:r>
          </w:p>
        </w:tc>
        <w:tc>
          <w:tcPr>
            <w:tcW w:w="993" w:type="dxa"/>
            <w:shd w:val="clear" w:color="auto" w:fill="auto"/>
          </w:tcPr>
          <w:p w:rsidR="000822A7" w:rsidRPr="000822A7" w:rsidRDefault="000822A7" w:rsidP="000822A7">
            <w:pPr>
              <w:widowControl/>
              <w:autoSpaceDE/>
              <w:autoSpaceDN/>
              <w:adjustRightInd/>
              <w:ind w:right="-100" w:hanging="107"/>
              <w:jc w:val="center"/>
              <w:rPr>
                <w:rFonts w:ascii="Times New Roman" w:hAnsi="Times New Roman" w:cs="Times New Roman"/>
                <w:sz w:val="16"/>
                <w:szCs w:val="16"/>
              </w:rPr>
            </w:pPr>
            <w:r w:rsidRPr="000822A7">
              <w:rPr>
                <w:rFonts w:ascii="Times New Roman" w:hAnsi="Times New Roman" w:cs="Times New Roman"/>
                <w:sz w:val="16"/>
                <w:szCs w:val="16"/>
              </w:rPr>
              <w:t>3 138 047,1</w:t>
            </w:r>
          </w:p>
        </w:tc>
        <w:tc>
          <w:tcPr>
            <w:tcW w:w="992" w:type="dxa"/>
            <w:shd w:val="clear" w:color="auto" w:fill="auto"/>
          </w:tcPr>
          <w:p w:rsidR="000822A7" w:rsidRPr="000822A7" w:rsidRDefault="000822A7" w:rsidP="000822A7">
            <w:pPr>
              <w:widowControl/>
              <w:autoSpaceDE/>
              <w:autoSpaceDN/>
              <w:adjustRightInd/>
              <w:ind w:right="-100" w:hanging="107"/>
              <w:jc w:val="center"/>
              <w:rPr>
                <w:rFonts w:ascii="Times New Roman" w:hAnsi="Times New Roman" w:cs="Times New Roman"/>
                <w:sz w:val="16"/>
                <w:szCs w:val="16"/>
              </w:rPr>
            </w:pPr>
            <w:r w:rsidRPr="000822A7">
              <w:rPr>
                <w:rFonts w:ascii="Times New Roman" w:hAnsi="Times New Roman" w:cs="Times New Roman"/>
                <w:sz w:val="16"/>
                <w:szCs w:val="16"/>
              </w:rPr>
              <w:t>8 055 516,0</w:t>
            </w:r>
          </w:p>
        </w:tc>
        <w:tc>
          <w:tcPr>
            <w:tcW w:w="1002" w:type="dxa"/>
          </w:tcPr>
          <w:p w:rsidR="000822A7" w:rsidRPr="000822A7" w:rsidRDefault="000822A7" w:rsidP="000822A7">
            <w:pPr>
              <w:widowControl/>
              <w:autoSpaceDE/>
              <w:autoSpaceDN/>
              <w:adjustRightInd/>
              <w:ind w:right="-100" w:hanging="107"/>
              <w:jc w:val="center"/>
              <w:rPr>
                <w:rFonts w:ascii="Times New Roman" w:hAnsi="Times New Roman" w:cs="Times New Roman"/>
                <w:sz w:val="16"/>
                <w:szCs w:val="16"/>
              </w:rPr>
            </w:pPr>
            <w:r w:rsidRPr="000822A7">
              <w:rPr>
                <w:rFonts w:ascii="Times New Roman" w:hAnsi="Times New Roman" w:cs="Times New Roman"/>
                <w:sz w:val="16"/>
                <w:szCs w:val="16"/>
              </w:rPr>
              <w:t>8 289 125,9</w:t>
            </w:r>
          </w:p>
        </w:tc>
      </w:tr>
      <w:tr w:rsidR="000822A7" w:rsidRPr="000822A7" w:rsidTr="004C2E2B">
        <w:trPr>
          <w:trHeight w:val="284"/>
        </w:trPr>
        <w:tc>
          <w:tcPr>
            <w:tcW w:w="10070" w:type="dxa"/>
            <w:gridSpan w:val="11"/>
            <w:shd w:val="clear" w:color="auto" w:fill="auto"/>
            <w:vAlign w:val="center"/>
          </w:tcPr>
          <w:p w:rsidR="000822A7" w:rsidRPr="000822A7" w:rsidRDefault="000822A7" w:rsidP="000822A7">
            <w:pPr>
              <w:widowControl/>
              <w:autoSpaceDE/>
              <w:autoSpaceDN/>
              <w:adjustRightInd/>
              <w:ind w:firstLine="0"/>
              <w:jc w:val="left"/>
              <w:rPr>
                <w:rFonts w:ascii="Times New Roman" w:hAnsi="Times New Roman" w:cs="Times New Roman"/>
                <w:sz w:val="16"/>
                <w:szCs w:val="16"/>
              </w:rPr>
            </w:pPr>
            <w:r w:rsidRPr="000822A7">
              <w:rPr>
                <w:rFonts w:ascii="Times New Roman" w:eastAsia="Calibri" w:hAnsi="Times New Roman" w:cs="Times New Roman"/>
                <w:sz w:val="16"/>
                <w:szCs w:val="16"/>
                <w:lang w:eastAsia="en-US"/>
              </w:rPr>
              <w:t>бюджет Республики Татарстан</w:t>
            </w:r>
          </w:p>
        </w:tc>
        <w:tc>
          <w:tcPr>
            <w:tcW w:w="992" w:type="dxa"/>
            <w:shd w:val="clear" w:color="auto" w:fill="auto"/>
          </w:tcPr>
          <w:p w:rsidR="000822A7" w:rsidRPr="000822A7" w:rsidRDefault="000822A7" w:rsidP="000822A7">
            <w:pPr>
              <w:widowControl/>
              <w:autoSpaceDE/>
              <w:autoSpaceDN/>
              <w:adjustRightInd/>
              <w:ind w:right="-107" w:hanging="110"/>
              <w:jc w:val="center"/>
              <w:rPr>
                <w:rFonts w:ascii="Times New Roman" w:hAnsi="Times New Roman" w:cs="Times New Roman"/>
                <w:sz w:val="16"/>
                <w:szCs w:val="16"/>
              </w:rPr>
            </w:pPr>
            <w:r w:rsidRPr="000822A7">
              <w:rPr>
                <w:rFonts w:ascii="Times New Roman" w:hAnsi="Times New Roman" w:cs="Times New Roman"/>
                <w:sz w:val="16"/>
                <w:szCs w:val="16"/>
              </w:rPr>
              <w:t>8 564 487,7</w:t>
            </w:r>
          </w:p>
        </w:tc>
        <w:tc>
          <w:tcPr>
            <w:tcW w:w="992" w:type="dxa"/>
            <w:shd w:val="clear" w:color="auto" w:fill="auto"/>
          </w:tcPr>
          <w:p w:rsidR="000822A7" w:rsidRPr="000822A7" w:rsidRDefault="000822A7" w:rsidP="000822A7">
            <w:pPr>
              <w:widowControl/>
              <w:autoSpaceDE/>
              <w:autoSpaceDN/>
              <w:adjustRightInd/>
              <w:ind w:right="-100" w:hanging="107"/>
              <w:jc w:val="center"/>
              <w:rPr>
                <w:rFonts w:ascii="Times New Roman" w:hAnsi="Times New Roman" w:cs="Times New Roman"/>
                <w:sz w:val="16"/>
                <w:szCs w:val="16"/>
              </w:rPr>
            </w:pPr>
            <w:r w:rsidRPr="000822A7">
              <w:rPr>
                <w:rFonts w:ascii="Times New Roman" w:hAnsi="Times New Roman" w:cs="Times New Roman"/>
                <w:sz w:val="16"/>
                <w:szCs w:val="16"/>
              </w:rPr>
              <w:t>4 438 034,1</w:t>
            </w:r>
          </w:p>
        </w:tc>
        <w:tc>
          <w:tcPr>
            <w:tcW w:w="992" w:type="dxa"/>
            <w:shd w:val="clear" w:color="auto" w:fill="auto"/>
          </w:tcPr>
          <w:p w:rsidR="000822A7" w:rsidRPr="000822A7" w:rsidRDefault="000822A7" w:rsidP="000822A7">
            <w:pPr>
              <w:widowControl/>
              <w:autoSpaceDE/>
              <w:autoSpaceDN/>
              <w:adjustRightInd/>
              <w:ind w:right="-100" w:hanging="107"/>
              <w:jc w:val="center"/>
              <w:rPr>
                <w:rFonts w:ascii="Times New Roman" w:hAnsi="Times New Roman" w:cs="Times New Roman"/>
                <w:sz w:val="16"/>
                <w:szCs w:val="16"/>
              </w:rPr>
            </w:pPr>
            <w:r w:rsidRPr="000822A7">
              <w:rPr>
                <w:rFonts w:ascii="Times New Roman" w:hAnsi="Times New Roman" w:cs="Times New Roman"/>
                <w:sz w:val="16"/>
                <w:szCs w:val="16"/>
              </w:rPr>
              <w:t>7 820 889,3</w:t>
            </w:r>
          </w:p>
        </w:tc>
        <w:tc>
          <w:tcPr>
            <w:tcW w:w="993" w:type="dxa"/>
            <w:shd w:val="clear" w:color="auto" w:fill="auto"/>
          </w:tcPr>
          <w:p w:rsidR="000822A7" w:rsidRPr="000822A7" w:rsidRDefault="000822A7" w:rsidP="000822A7">
            <w:pPr>
              <w:widowControl/>
              <w:autoSpaceDE/>
              <w:autoSpaceDN/>
              <w:adjustRightInd/>
              <w:ind w:right="-100" w:hanging="107"/>
              <w:jc w:val="center"/>
              <w:rPr>
                <w:rFonts w:ascii="Times New Roman" w:hAnsi="Times New Roman" w:cs="Times New Roman"/>
                <w:sz w:val="16"/>
                <w:szCs w:val="16"/>
              </w:rPr>
            </w:pPr>
            <w:r w:rsidRPr="000822A7">
              <w:rPr>
                <w:rFonts w:ascii="Times New Roman" w:hAnsi="Times New Roman" w:cs="Times New Roman"/>
                <w:sz w:val="16"/>
                <w:szCs w:val="16"/>
              </w:rPr>
              <w:t>3 138 047,1</w:t>
            </w:r>
          </w:p>
        </w:tc>
        <w:tc>
          <w:tcPr>
            <w:tcW w:w="992" w:type="dxa"/>
            <w:shd w:val="clear" w:color="auto" w:fill="auto"/>
          </w:tcPr>
          <w:p w:rsidR="000822A7" w:rsidRPr="000822A7" w:rsidRDefault="000822A7" w:rsidP="000822A7">
            <w:pPr>
              <w:widowControl/>
              <w:autoSpaceDE/>
              <w:autoSpaceDN/>
              <w:adjustRightInd/>
              <w:ind w:right="-100" w:hanging="107"/>
              <w:jc w:val="center"/>
              <w:rPr>
                <w:rFonts w:ascii="Times New Roman" w:hAnsi="Times New Roman" w:cs="Times New Roman"/>
                <w:sz w:val="16"/>
                <w:szCs w:val="16"/>
              </w:rPr>
            </w:pPr>
            <w:r w:rsidRPr="000822A7">
              <w:rPr>
                <w:rFonts w:ascii="Times New Roman" w:hAnsi="Times New Roman" w:cs="Times New Roman"/>
                <w:sz w:val="16"/>
                <w:szCs w:val="16"/>
              </w:rPr>
              <w:t>8 055 516,0</w:t>
            </w:r>
          </w:p>
        </w:tc>
        <w:tc>
          <w:tcPr>
            <w:tcW w:w="1002" w:type="dxa"/>
          </w:tcPr>
          <w:p w:rsidR="000822A7" w:rsidRPr="000822A7" w:rsidRDefault="000822A7" w:rsidP="000822A7">
            <w:pPr>
              <w:widowControl/>
              <w:autoSpaceDE/>
              <w:autoSpaceDN/>
              <w:adjustRightInd/>
              <w:ind w:right="-100" w:hanging="107"/>
              <w:jc w:val="center"/>
              <w:rPr>
                <w:rFonts w:ascii="Times New Roman" w:hAnsi="Times New Roman" w:cs="Times New Roman"/>
                <w:sz w:val="16"/>
                <w:szCs w:val="16"/>
              </w:rPr>
            </w:pPr>
            <w:r w:rsidRPr="000822A7">
              <w:rPr>
                <w:rFonts w:ascii="Times New Roman" w:hAnsi="Times New Roman" w:cs="Times New Roman"/>
                <w:sz w:val="16"/>
                <w:szCs w:val="16"/>
              </w:rPr>
              <w:t>8 289 125,9</w:t>
            </w:r>
          </w:p>
        </w:tc>
      </w:tr>
      <w:tr w:rsidR="000822A7" w:rsidRPr="000822A7" w:rsidTr="004C2E2B">
        <w:trPr>
          <w:trHeight w:val="284"/>
        </w:trPr>
        <w:tc>
          <w:tcPr>
            <w:tcW w:w="10070" w:type="dxa"/>
            <w:gridSpan w:val="11"/>
            <w:shd w:val="clear" w:color="auto" w:fill="auto"/>
            <w:vAlign w:val="center"/>
          </w:tcPr>
          <w:p w:rsidR="000822A7" w:rsidRPr="000822A7" w:rsidRDefault="000822A7" w:rsidP="000822A7">
            <w:pPr>
              <w:widowControl/>
              <w:autoSpaceDE/>
              <w:autoSpaceDN/>
              <w:adjustRightInd/>
              <w:ind w:firstLine="0"/>
              <w:jc w:val="left"/>
              <w:rPr>
                <w:rFonts w:ascii="Times New Roman" w:hAnsi="Times New Roman" w:cs="Times New Roman"/>
                <w:sz w:val="16"/>
                <w:szCs w:val="16"/>
              </w:rPr>
            </w:pPr>
            <w:r w:rsidRPr="000822A7">
              <w:rPr>
                <w:rFonts w:ascii="Times New Roman" w:eastAsia="Calibri" w:hAnsi="Times New Roman" w:cs="Times New Roman"/>
                <w:sz w:val="16"/>
                <w:szCs w:val="16"/>
                <w:lang w:eastAsia="en-US"/>
              </w:rPr>
              <w:t>федеральный бюджет</w:t>
            </w:r>
          </w:p>
        </w:tc>
        <w:tc>
          <w:tcPr>
            <w:tcW w:w="992"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313 128,0</w:t>
            </w:r>
          </w:p>
        </w:tc>
        <w:tc>
          <w:tcPr>
            <w:tcW w:w="992"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w:t>
            </w:r>
          </w:p>
        </w:tc>
        <w:tc>
          <w:tcPr>
            <w:tcW w:w="992"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w:t>
            </w:r>
          </w:p>
        </w:tc>
        <w:tc>
          <w:tcPr>
            <w:tcW w:w="993"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w:t>
            </w:r>
          </w:p>
        </w:tc>
        <w:tc>
          <w:tcPr>
            <w:tcW w:w="992"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w:t>
            </w:r>
          </w:p>
        </w:tc>
        <w:tc>
          <w:tcPr>
            <w:tcW w:w="1002" w:type="dxa"/>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w:t>
            </w:r>
          </w:p>
        </w:tc>
      </w:tr>
      <w:tr w:rsidR="000822A7" w:rsidRPr="000822A7" w:rsidTr="004C2E2B">
        <w:trPr>
          <w:trHeight w:val="284"/>
        </w:trPr>
        <w:tc>
          <w:tcPr>
            <w:tcW w:w="10070" w:type="dxa"/>
            <w:gridSpan w:val="11"/>
            <w:shd w:val="clear" w:color="auto" w:fill="auto"/>
            <w:vAlign w:val="center"/>
          </w:tcPr>
          <w:p w:rsidR="000822A7" w:rsidRPr="000822A7" w:rsidRDefault="000822A7" w:rsidP="000822A7">
            <w:pPr>
              <w:widowControl/>
              <w:autoSpaceDE/>
              <w:autoSpaceDN/>
              <w:adjustRightInd/>
              <w:ind w:firstLine="0"/>
              <w:jc w:val="left"/>
              <w:rPr>
                <w:rFonts w:ascii="Times New Roman" w:hAnsi="Times New Roman" w:cs="Times New Roman"/>
                <w:sz w:val="16"/>
                <w:szCs w:val="16"/>
              </w:rPr>
            </w:pPr>
            <w:r w:rsidRPr="000822A7">
              <w:rPr>
                <w:rFonts w:ascii="Times New Roman" w:eastAsia="Calibri" w:hAnsi="Times New Roman" w:cs="Times New Roman"/>
                <w:sz w:val="16"/>
                <w:szCs w:val="16"/>
                <w:lang w:eastAsia="en-US"/>
              </w:rPr>
              <w:t>Фонд МГ</w:t>
            </w:r>
          </w:p>
        </w:tc>
        <w:tc>
          <w:tcPr>
            <w:tcW w:w="992"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147 760,0</w:t>
            </w:r>
          </w:p>
        </w:tc>
        <w:tc>
          <w:tcPr>
            <w:tcW w:w="992"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w:t>
            </w:r>
          </w:p>
        </w:tc>
        <w:tc>
          <w:tcPr>
            <w:tcW w:w="992"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w:t>
            </w:r>
          </w:p>
        </w:tc>
        <w:tc>
          <w:tcPr>
            <w:tcW w:w="993"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w:t>
            </w:r>
          </w:p>
        </w:tc>
        <w:tc>
          <w:tcPr>
            <w:tcW w:w="992" w:type="dxa"/>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w:t>
            </w:r>
          </w:p>
        </w:tc>
        <w:tc>
          <w:tcPr>
            <w:tcW w:w="1002" w:type="dxa"/>
          </w:tcPr>
          <w:p w:rsidR="000822A7" w:rsidRPr="000822A7" w:rsidRDefault="000822A7" w:rsidP="000822A7">
            <w:pPr>
              <w:widowControl/>
              <w:autoSpaceDE/>
              <w:autoSpaceDN/>
              <w:adjustRightInd/>
              <w:ind w:firstLine="0"/>
              <w:jc w:val="center"/>
              <w:rPr>
                <w:rFonts w:ascii="Times New Roman" w:hAnsi="Times New Roman" w:cs="Times New Roman"/>
                <w:sz w:val="16"/>
                <w:szCs w:val="16"/>
              </w:rPr>
            </w:pPr>
            <w:r w:rsidRPr="000822A7">
              <w:rPr>
                <w:rFonts w:ascii="Times New Roman" w:hAnsi="Times New Roman" w:cs="Times New Roman"/>
                <w:sz w:val="16"/>
                <w:szCs w:val="16"/>
              </w:rPr>
              <w:t>-</w:t>
            </w:r>
          </w:p>
        </w:tc>
      </w:tr>
    </w:tbl>
    <w:p w:rsidR="000822A7" w:rsidRPr="000822A7" w:rsidRDefault="000822A7" w:rsidP="000822A7">
      <w:pPr>
        <w:widowControl/>
        <w:ind w:firstLine="0"/>
        <w:rPr>
          <w:rFonts w:ascii="Times New Roman" w:eastAsia="Calibri" w:hAnsi="Times New Roman" w:cs="Times New Roman"/>
          <w:sz w:val="22"/>
          <w:szCs w:val="22"/>
          <w:lang w:eastAsia="en-US"/>
        </w:rPr>
      </w:pPr>
    </w:p>
    <w:p w:rsidR="000822A7" w:rsidRPr="000822A7" w:rsidRDefault="000822A7" w:rsidP="000822A7">
      <w:pPr>
        <w:widowControl/>
        <w:ind w:firstLine="0"/>
        <w:rPr>
          <w:rFonts w:ascii="Times New Roman" w:eastAsia="Calibri" w:hAnsi="Times New Roman" w:cs="Times New Roman"/>
          <w:sz w:val="16"/>
          <w:szCs w:val="16"/>
          <w:lang w:eastAsia="en-US"/>
        </w:rPr>
      </w:pPr>
      <w:r w:rsidRPr="000822A7">
        <w:rPr>
          <w:rFonts w:ascii="Times New Roman" w:eastAsia="Calibri" w:hAnsi="Times New Roman" w:cs="Times New Roman"/>
          <w:sz w:val="16"/>
          <w:szCs w:val="16"/>
          <w:lang w:eastAsia="en-US"/>
        </w:rPr>
        <w:t>*Исполнение мероприятий по мере выделения финансовых средств.</w:t>
      </w:r>
    </w:p>
    <w:p w:rsidR="000822A7" w:rsidRPr="000822A7" w:rsidRDefault="000822A7" w:rsidP="000822A7">
      <w:pPr>
        <w:adjustRightInd/>
        <w:ind w:right="-1" w:firstLine="0"/>
        <w:rPr>
          <w:rFonts w:ascii="Times New Roman" w:hAnsi="Times New Roman" w:cs="Times New Roman"/>
          <w:sz w:val="22"/>
        </w:rPr>
      </w:pPr>
    </w:p>
    <w:p w:rsidR="000822A7" w:rsidRPr="000822A7" w:rsidRDefault="000822A7" w:rsidP="000822A7">
      <w:pPr>
        <w:adjustRightInd/>
        <w:ind w:firstLine="0"/>
        <w:rPr>
          <w:rFonts w:ascii="Times New Roman" w:hAnsi="Times New Roman" w:cs="Times New Roman"/>
          <w:sz w:val="22"/>
        </w:rPr>
      </w:pPr>
      <w:r w:rsidRPr="000822A7">
        <w:rPr>
          <w:rFonts w:ascii="Times New Roman" w:hAnsi="Times New Roman" w:cs="Times New Roman"/>
          <w:sz w:val="22"/>
        </w:rPr>
        <w:t>Список использованных сокращений:</w:t>
      </w:r>
    </w:p>
    <w:p w:rsidR="000822A7" w:rsidRPr="000822A7" w:rsidRDefault="000822A7" w:rsidP="000822A7">
      <w:pPr>
        <w:adjustRightInd/>
        <w:ind w:firstLine="0"/>
        <w:rPr>
          <w:rFonts w:ascii="Times New Roman" w:hAnsi="Times New Roman" w:cs="Times New Roman"/>
          <w:sz w:val="22"/>
        </w:rPr>
      </w:pPr>
    </w:p>
    <w:p w:rsidR="000822A7" w:rsidRPr="000822A7" w:rsidRDefault="000822A7" w:rsidP="000822A7">
      <w:pPr>
        <w:adjustRightInd/>
        <w:ind w:firstLine="0"/>
        <w:rPr>
          <w:rFonts w:ascii="Times New Roman" w:hAnsi="Times New Roman" w:cs="Times New Roman"/>
          <w:sz w:val="22"/>
        </w:rPr>
      </w:pPr>
      <w:r w:rsidRPr="000822A7">
        <w:rPr>
          <w:rFonts w:ascii="Times New Roman" w:hAnsi="Times New Roman" w:cs="Times New Roman"/>
          <w:sz w:val="22"/>
        </w:rPr>
        <w:t xml:space="preserve">БРТ </w:t>
      </w:r>
      <w:r w:rsidRPr="000822A7">
        <w:rPr>
          <w:rFonts w:ascii="Times New Roman" w:hAnsi="Times New Roman" w:cs="Times New Roman"/>
          <w:sz w:val="22"/>
          <w:szCs w:val="22"/>
        </w:rPr>
        <w:t>–</w:t>
      </w:r>
      <w:r w:rsidRPr="000822A7">
        <w:rPr>
          <w:rFonts w:ascii="Times New Roman" w:hAnsi="Times New Roman" w:cs="Times New Roman"/>
          <w:sz w:val="22"/>
        </w:rPr>
        <w:t xml:space="preserve"> бюджет Республики Татарстан;</w:t>
      </w:r>
    </w:p>
    <w:p w:rsidR="000822A7" w:rsidRPr="000822A7" w:rsidRDefault="000822A7" w:rsidP="000822A7">
      <w:pPr>
        <w:ind w:firstLine="0"/>
        <w:rPr>
          <w:rFonts w:ascii="Times New Roman" w:eastAsia="Calibri" w:hAnsi="Times New Roman" w:cs="Times New Roman"/>
          <w:sz w:val="22"/>
          <w:szCs w:val="22"/>
          <w:lang w:eastAsia="en-US"/>
        </w:rPr>
      </w:pPr>
      <w:r w:rsidRPr="000822A7">
        <w:rPr>
          <w:rFonts w:ascii="Times New Roman" w:eastAsia="Calibri" w:hAnsi="Times New Roman" w:cs="Times New Roman"/>
          <w:sz w:val="22"/>
          <w:szCs w:val="22"/>
          <w:lang w:eastAsia="en-US"/>
        </w:rPr>
        <w:t>ФБ – планируемые к привлечению средства федерального бюджета;</w:t>
      </w:r>
    </w:p>
    <w:p w:rsidR="000822A7" w:rsidRPr="000822A7" w:rsidRDefault="000822A7" w:rsidP="000822A7">
      <w:pPr>
        <w:adjustRightInd/>
        <w:ind w:firstLine="0"/>
        <w:rPr>
          <w:rFonts w:ascii="Times New Roman" w:hAnsi="Times New Roman" w:cs="Times New Roman"/>
          <w:sz w:val="22"/>
        </w:rPr>
      </w:pPr>
      <w:r w:rsidRPr="000822A7">
        <w:rPr>
          <w:rFonts w:ascii="Times New Roman" w:hAnsi="Times New Roman" w:cs="Times New Roman"/>
          <w:sz w:val="22"/>
        </w:rPr>
        <w:lastRenderedPageBreak/>
        <w:t>Фонд МГ – средства некоммерческой организации «Фонд развития моногородов»;</w:t>
      </w:r>
    </w:p>
    <w:p w:rsidR="000822A7" w:rsidRPr="000822A7" w:rsidRDefault="000822A7" w:rsidP="000822A7">
      <w:pPr>
        <w:adjustRightInd/>
        <w:ind w:firstLine="0"/>
        <w:rPr>
          <w:rFonts w:ascii="Times New Roman" w:hAnsi="Times New Roman" w:cs="Times New Roman"/>
          <w:sz w:val="22"/>
        </w:rPr>
      </w:pPr>
      <w:r w:rsidRPr="000822A7">
        <w:rPr>
          <w:rFonts w:ascii="Times New Roman" w:hAnsi="Times New Roman" w:cs="Times New Roman"/>
          <w:sz w:val="22"/>
        </w:rPr>
        <w:t xml:space="preserve">МСАЖКХ </w:t>
      </w:r>
      <w:r w:rsidRPr="000822A7">
        <w:rPr>
          <w:rFonts w:ascii="Times New Roman" w:hAnsi="Times New Roman" w:cs="Times New Roman"/>
          <w:sz w:val="22"/>
          <w:szCs w:val="22"/>
        </w:rPr>
        <w:t>–</w:t>
      </w:r>
      <w:r w:rsidRPr="000822A7">
        <w:rPr>
          <w:rFonts w:ascii="Times New Roman" w:hAnsi="Times New Roman" w:cs="Times New Roman"/>
          <w:sz w:val="22"/>
        </w:rPr>
        <w:t xml:space="preserve"> Министерство строительства, архитектуры и жилищно-коммунального хозяйства Республики Татарстан;</w:t>
      </w:r>
    </w:p>
    <w:p w:rsidR="000822A7" w:rsidRPr="000822A7" w:rsidRDefault="000822A7" w:rsidP="000822A7">
      <w:pPr>
        <w:adjustRightInd/>
        <w:ind w:firstLine="0"/>
        <w:rPr>
          <w:rFonts w:ascii="Times New Roman" w:hAnsi="Times New Roman" w:cs="Times New Roman"/>
          <w:sz w:val="22"/>
        </w:rPr>
      </w:pPr>
      <w:r w:rsidRPr="000822A7">
        <w:rPr>
          <w:rFonts w:ascii="Times New Roman" w:hAnsi="Times New Roman" w:cs="Times New Roman"/>
          <w:sz w:val="22"/>
        </w:rPr>
        <w:t xml:space="preserve">ОМС </w:t>
      </w:r>
      <w:r w:rsidRPr="000822A7">
        <w:rPr>
          <w:rFonts w:ascii="Times New Roman" w:hAnsi="Times New Roman" w:cs="Times New Roman"/>
          <w:sz w:val="22"/>
          <w:szCs w:val="22"/>
        </w:rPr>
        <w:t>–</w:t>
      </w:r>
      <w:r w:rsidRPr="000822A7">
        <w:rPr>
          <w:rFonts w:ascii="Times New Roman" w:hAnsi="Times New Roman" w:cs="Times New Roman"/>
          <w:sz w:val="22"/>
        </w:rPr>
        <w:t xml:space="preserve"> органы местного самоуправления муниципальных образований Республики Татарстан;</w:t>
      </w:r>
    </w:p>
    <w:p w:rsidR="000822A7" w:rsidRPr="000822A7" w:rsidRDefault="000822A7" w:rsidP="000822A7">
      <w:pPr>
        <w:widowControl/>
        <w:autoSpaceDE/>
        <w:autoSpaceDN/>
        <w:adjustRightInd/>
        <w:ind w:firstLine="0"/>
        <w:jc w:val="left"/>
        <w:rPr>
          <w:rFonts w:ascii="Times New Roman" w:eastAsia="Calibri" w:hAnsi="Times New Roman" w:cs="Times New Roman"/>
          <w:sz w:val="22"/>
          <w:szCs w:val="22"/>
          <w:lang w:eastAsia="en-US"/>
        </w:rPr>
      </w:pPr>
      <w:r w:rsidRPr="000822A7">
        <w:rPr>
          <w:rFonts w:ascii="Times New Roman" w:eastAsia="Calibri" w:hAnsi="Times New Roman" w:cs="Times New Roman"/>
          <w:sz w:val="22"/>
          <w:szCs w:val="22"/>
          <w:lang w:eastAsia="en-US"/>
        </w:rPr>
        <w:t>МФ РТ – Министерство финансов Республики Татарстан;</w:t>
      </w:r>
    </w:p>
    <w:p w:rsidR="000822A7" w:rsidRPr="000822A7" w:rsidRDefault="000822A7" w:rsidP="000822A7">
      <w:pPr>
        <w:widowControl/>
        <w:autoSpaceDE/>
        <w:autoSpaceDN/>
        <w:adjustRightInd/>
        <w:ind w:firstLine="0"/>
        <w:jc w:val="left"/>
        <w:rPr>
          <w:rFonts w:ascii="Times New Roman" w:eastAsia="Calibri" w:hAnsi="Times New Roman" w:cs="Times New Roman"/>
          <w:sz w:val="22"/>
          <w:szCs w:val="22"/>
          <w:lang w:eastAsia="en-US"/>
        </w:rPr>
      </w:pPr>
      <w:r w:rsidRPr="000822A7">
        <w:rPr>
          <w:rFonts w:ascii="Times New Roman" w:eastAsia="Calibri" w:hAnsi="Times New Roman" w:cs="Times New Roman"/>
          <w:sz w:val="22"/>
          <w:szCs w:val="22"/>
          <w:lang w:eastAsia="en-US"/>
        </w:rPr>
        <w:t>МЭ РТ – Министерство экономики Республики Татарстан;</w:t>
      </w:r>
    </w:p>
    <w:p w:rsidR="000822A7" w:rsidRPr="000822A7" w:rsidRDefault="000822A7" w:rsidP="000822A7">
      <w:pPr>
        <w:widowControl/>
        <w:autoSpaceDE/>
        <w:autoSpaceDN/>
        <w:adjustRightInd/>
        <w:ind w:firstLine="0"/>
        <w:jc w:val="left"/>
        <w:rPr>
          <w:rFonts w:ascii="Times New Roman" w:eastAsia="Calibri" w:hAnsi="Times New Roman" w:cs="Times New Roman"/>
          <w:sz w:val="22"/>
          <w:szCs w:val="22"/>
          <w:lang w:eastAsia="en-US"/>
        </w:rPr>
      </w:pPr>
      <w:r w:rsidRPr="000822A7">
        <w:rPr>
          <w:rFonts w:ascii="Times New Roman" w:eastAsia="Calibri" w:hAnsi="Times New Roman" w:cs="Times New Roman"/>
          <w:sz w:val="22"/>
          <w:szCs w:val="22"/>
          <w:lang w:eastAsia="en-US"/>
        </w:rPr>
        <w:t>НО ИВФ – некоммерческая организация «Инвестиционно-венчурный фонд Республики Татарстан»;</w:t>
      </w:r>
    </w:p>
    <w:p w:rsidR="000822A7" w:rsidRPr="000822A7" w:rsidRDefault="000822A7" w:rsidP="000822A7">
      <w:pPr>
        <w:ind w:firstLine="0"/>
        <w:rPr>
          <w:rFonts w:ascii="Times New Roman" w:hAnsi="Times New Roman" w:cs="Times New Roman"/>
          <w:sz w:val="22"/>
        </w:rPr>
      </w:pPr>
      <w:r w:rsidRPr="000822A7">
        <w:rPr>
          <w:rFonts w:ascii="Times New Roman" w:hAnsi="Times New Roman" w:cs="Times New Roman"/>
          <w:sz w:val="22"/>
        </w:rPr>
        <w:t>ГУИС – государственное казенное учреждение «Главное управление инженерных сетей Республики Татарстан»;</w:t>
      </w:r>
    </w:p>
    <w:p w:rsidR="000822A7" w:rsidRPr="000822A7" w:rsidRDefault="000822A7" w:rsidP="000822A7">
      <w:pPr>
        <w:widowControl/>
        <w:ind w:firstLine="0"/>
        <w:rPr>
          <w:rFonts w:ascii="Times New Roman" w:hAnsi="Times New Roman" w:cs="Times New Roman"/>
          <w:sz w:val="22"/>
          <w:szCs w:val="22"/>
        </w:rPr>
      </w:pPr>
      <w:r w:rsidRPr="000822A7">
        <w:rPr>
          <w:rFonts w:ascii="Times New Roman" w:hAnsi="Times New Roman" w:cs="Times New Roman"/>
          <w:sz w:val="22"/>
        </w:rPr>
        <w:t>ГИСУ – государственное казенное учреждение «Главное инвестиционно-строительное управление Республики Татарстан</w:t>
      </w:r>
      <w:r w:rsidRPr="000822A7">
        <w:rPr>
          <w:rFonts w:ascii="Times New Roman" w:hAnsi="Times New Roman" w:cs="Times New Roman"/>
          <w:sz w:val="22"/>
          <w:szCs w:val="22"/>
        </w:rPr>
        <w:t>»;</w:t>
      </w:r>
    </w:p>
    <w:p w:rsidR="000822A7" w:rsidRPr="000822A7" w:rsidRDefault="000822A7" w:rsidP="000822A7">
      <w:pPr>
        <w:ind w:firstLine="0"/>
        <w:rPr>
          <w:rFonts w:ascii="Times New Roman" w:hAnsi="Times New Roman" w:cs="Times New Roman"/>
          <w:sz w:val="22"/>
        </w:rPr>
      </w:pPr>
      <w:r w:rsidRPr="000822A7">
        <w:rPr>
          <w:rFonts w:ascii="Times New Roman" w:hAnsi="Times New Roman" w:cs="Times New Roman"/>
          <w:sz w:val="22"/>
          <w:szCs w:val="22"/>
        </w:rPr>
        <w:t xml:space="preserve">ГЖФ </w:t>
      </w:r>
      <w:r w:rsidRPr="000822A7">
        <w:rPr>
          <w:rFonts w:ascii="Times New Roman" w:hAnsi="Times New Roman" w:cs="Times New Roman"/>
          <w:sz w:val="22"/>
        </w:rPr>
        <w:t>– некоммерческая организация «Государственный жилищный фонд при Президенте Республики Татарстан».</w:t>
      </w:r>
    </w:p>
    <w:p w:rsidR="000822A7" w:rsidRDefault="000822A7" w:rsidP="000822A7">
      <w:pPr>
        <w:ind w:firstLine="0"/>
        <w:rPr>
          <w:rFonts w:ascii="Times New Roman" w:hAnsi="Times New Roman" w:cs="Times New Roman"/>
          <w:sz w:val="22"/>
        </w:rPr>
      </w:pPr>
    </w:p>
    <w:p w:rsidR="000822A7" w:rsidRDefault="000822A7" w:rsidP="000822A7">
      <w:pPr>
        <w:ind w:firstLine="0"/>
        <w:rPr>
          <w:rFonts w:ascii="Times New Roman" w:hAnsi="Times New Roman" w:cs="Times New Roman"/>
          <w:sz w:val="22"/>
        </w:rPr>
      </w:pPr>
    </w:p>
    <w:p w:rsidR="000822A7" w:rsidRDefault="000822A7" w:rsidP="000822A7">
      <w:pPr>
        <w:ind w:firstLine="0"/>
        <w:rPr>
          <w:rFonts w:ascii="Times New Roman" w:hAnsi="Times New Roman" w:cs="Times New Roman"/>
          <w:sz w:val="22"/>
        </w:rPr>
      </w:pPr>
    </w:p>
    <w:p w:rsidR="000822A7" w:rsidRDefault="000822A7" w:rsidP="000822A7">
      <w:pPr>
        <w:ind w:firstLine="0"/>
        <w:rPr>
          <w:rFonts w:ascii="Times New Roman" w:hAnsi="Times New Roman" w:cs="Times New Roman"/>
          <w:sz w:val="22"/>
        </w:rPr>
      </w:pPr>
    </w:p>
    <w:p w:rsidR="000822A7" w:rsidRDefault="000822A7" w:rsidP="000822A7">
      <w:pPr>
        <w:ind w:firstLine="0"/>
        <w:rPr>
          <w:rFonts w:ascii="Times New Roman" w:hAnsi="Times New Roman" w:cs="Times New Roman"/>
          <w:sz w:val="22"/>
        </w:rPr>
      </w:pPr>
    </w:p>
    <w:p w:rsidR="000822A7" w:rsidRDefault="000822A7" w:rsidP="000822A7">
      <w:pPr>
        <w:ind w:firstLine="0"/>
        <w:rPr>
          <w:rFonts w:ascii="Times New Roman" w:hAnsi="Times New Roman" w:cs="Times New Roman"/>
          <w:sz w:val="22"/>
        </w:rPr>
      </w:pPr>
    </w:p>
    <w:p w:rsidR="000822A7" w:rsidRDefault="000822A7" w:rsidP="000822A7">
      <w:pPr>
        <w:ind w:firstLine="0"/>
        <w:rPr>
          <w:rFonts w:ascii="Times New Roman" w:hAnsi="Times New Roman" w:cs="Times New Roman"/>
          <w:sz w:val="22"/>
        </w:rPr>
      </w:pPr>
    </w:p>
    <w:p w:rsidR="000822A7" w:rsidRDefault="000822A7" w:rsidP="000822A7">
      <w:pPr>
        <w:ind w:firstLine="0"/>
        <w:rPr>
          <w:rFonts w:ascii="Times New Roman" w:hAnsi="Times New Roman" w:cs="Times New Roman"/>
          <w:sz w:val="22"/>
        </w:rPr>
      </w:pPr>
    </w:p>
    <w:p w:rsidR="000822A7" w:rsidRDefault="000822A7" w:rsidP="000822A7">
      <w:pPr>
        <w:ind w:firstLine="0"/>
        <w:rPr>
          <w:rFonts w:ascii="Times New Roman" w:hAnsi="Times New Roman" w:cs="Times New Roman"/>
          <w:sz w:val="22"/>
        </w:rPr>
      </w:pPr>
    </w:p>
    <w:p w:rsidR="000822A7" w:rsidRDefault="000822A7" w:rsidP="000822A7">
      <w:pPr>
        <w:ind w:firstLine="0"/>
        <w:rPr>
          <w:rFonts w:ascii="Times New Roman" w:hAnsi="Times New Roman" w:cs="Times New Roman"/>
          <w:sz w:val="22"/>
        </w:rPr>
      </w:pPr>
    </w:p>
    <w:p w:rsidR="000822A7" w:rsidRDefault="000822A7" w:rsidP="000822A7">
      <w:pPr>
        <w:ind w:firstLine="0"/>
        <w:rPr>
          <w:rFonts w:ascii="Times New Roman" w:hAnsi="Times New Roman" w:cs="Times New Roman"/>
          <w:sz w:val="22"/>
        </w:rPr>
      </w:pPr>
    </w:p>
    <w:p w:rsidR="000822A7" w:rsidRDefault="000822A7" w:rsidP="000822A7">
      <w:pPr>
        <w:ind w:firstLine="0"/>
        <w:rPr>
          <w:rFonts w:ascii="Times New Roman" w:hAnsi="Times New Roman" w:cs="Times New Roman"/>
          <w:sz w:val="22"/>
        </w:rPr>
      </w:pPr>
    </w:p>
    <w:p w:rsidR="000822A7" w:rsidRPr="000822A7" w:rsidRDefault="000822A7" w:rsidP="000822A7">
      <w:pPr>
        <w:ind w:firstLine="0"/>
        <w:rPr>
          <w:rFonts w:ascii="Times New Roman" w:hAnsi="Times New Roman" w:cs="Times New Roman"/>
          <w:sz w:val="22"/>
        </w:rPr>
      </w:pPr>
    </w:p>
    <w:p w:rsidR="000822A7" w:rsidRPr="000822A7" w:rsidRDefault="000822A7" w:rsidP="000822A7">
      <w:pPr>
        <w:ind w:firstLine="0"/>
        <w:rPr>
          <w:rFonts w:ascii="Times New Roman" w:hAnsi="Times New Roman" w:cs="Times New Roman"/>
          <w:sz w:val="22"/>
        </w:rPr>
      </w:pPr>
    </w:p>
    <w:p w:rsidR="000822A7" w:rsidRDefault="000822A7" w:rsidP="000822A7">
      <w:pPr>
        <w:ind w:firstLine="0"/>
        <w:rPr>
          <w:rFonts w:ascii="Times New Roman" w:hAnsi="Times New Roman" w:cs="Times New Roman"/>
          <w:sz w:val="22"/>
        </w:rPr>
        <w:sectPr w:rsidR="000822A7" w:rsidSect="000822A7">
          <w:headerReference w:type="default" r:id="rId14"/>
          <w:pgSz w:w="16838" w:h="11906" w:orient="landscape" w:code="9"/>
          <w:pgMar w:top="1134" w:right="1134" w:bottom="567" w:left="1134" w:header="510" w:footer="709" w:gutter="0"/>
          <w:cols w:space="720"/>
          <w:noEndnote/>
          <w:titlePg/>
          <w:docGrid w:linePitch="272"/>
        </w:sectPr>
      </w:pPr>
    </w:p>
    <w:tbl>
      <w:tblPr>
        <w:tblW w:w="10632" w:type="dxa"/>
        <w:tblInd w:w="-176" w:type="dxa"/>
        <w:tblLook w:val="04A0" w:firstRow="1" w:lastRow="0" w:firstColumn="1" w:lastColumn="0" w:noHBand="0" w:noVBand="1"/>
      </w:tblPr>
      <w:tblGrid>
        <w:gridCol w:w="5671"/>
        <w:gridCol w:w="4961"/>
      </w:tblGrid>
      <w:tr w:rsidR="000822A7" w:rsidRPr="000822A7" w:rsidTr="004C2E2B">
        <w:tc>
          <w:tcPr>
            <w:tcW w:w="5671" w:type="dxa"/>
          </w:tcPr>
          <w:p w:rsidR="000822A7" w:rsidRDefault="000822A7" w:rsidP="000822A7">
            <w:pPr>
              <w:widowControl/>
              <w:ind w:firstLine="0"/>
              <w:jc w:val="right"/>
              <w:rPr>
                <w:rFonts w:ascii="Times New Roman" w:eastAsia="Calibri" w:hAnsi="Times New Roman" w:cs="Times New Roman"/>
                <w:sz w:val="28"/>
                <w:szCs w:val="28"/>
                <w:lang w:eastAsia="en-US"/>
              </w:rPr>
            </w:pPr>
            <w:bookmarkStart w:id="4" w:name="_GoBack"/>
            <w:bookmarkEnd w:id="4"/>
          </w:p>
          <w:p w:rsidR="000822A7" w:rsidRPr="000822A7" w:rsidRDefault="000822A7" w:rsidP="000822A7">
            <w:pPr>
              <w:widowControl/>
              <w:ind w:firstLine="0"/>
              <w:jc w:val="right"/>
              <w:rPr>
                <w:rFonts w:ascii="Times New Roman" w:eastAsia="Calibri" w:hAnsi="Times New Roman" w:cs="Times New Roman"/>
                <w:sz w:val="28"/>
                <w:szCs w:val="28"/>
                <w:lang w:eastAsia="en-US"/>
              </w:rPr>
            </w:pPr>
          </w:p>
        </w:tc>
        <w:tc>
          <w:tcPr>
            <w:tcW w:w="4961" w:type="dxa"/>
          </w:tcPr>
          <w:p w:rsidR="000822A7" w:rsidRPr="000822A7" w:rsidRDefault="000822A7" w:rsidP="000822A7">
            <w:pPr>
              <w:widowControl/>
              <w:ind w:firstLine="0"/>
              <w:contextualSpacing/>
              <w:rPr>
                <w:rFonts w:ascii="Times New Roman" w:eastAsia="Calibri" w:hAnsi="Times New Roman" w:cs="Times New Roman"/>
                <w:sz w:val="28"/>
                <w:szCs w:val="28"/>
                <w:lang w:eastAsia="en-US"/>
              </w:rPr>
            </w:pPr>
            <w:r w:rsidRPr="000822A7">
              <w:rPr>
                <w:rFonts w:ascii="Times New Roman" w:eastAsia="Calibri" w:hAnsi="Times New Roman" w:cs="Times New Roman"/>
                <w:sz w:val="28"/>
                <w:szCs w:val="28"/>
                <w:lang w:eastAsia="en-US"/>
              </w:rPr>
              <w:t xml:space="preserve">Приложение № 2 </w:t>
            </w:r>
          </w:p>
          <w:p w:rsidR="000822A7" w:rsidRPr="000822A7" w:rsidRDefault="000822A7" w:rsidP="000822A7">
            <w:pPr>
              <w:widowControl/>
              <w:ind w:firstLine="0"/>
              <w:contextualSpacing/>
              <w:rPr>
                <w:rFonts w:ascii="Times New Roman" w:eastAsia="Calibri" w:hAnsi="Times New Roman" w:cs="Times New Roman"/>
                <w:sz w:val="28"/>
                <w:szCs w:val="28"/>
                <w:lang w:eastAsia="en-US"/>
              </w:rPr>
            </w:pPr>
            <w:r w:rsidRPr="000822A7">
              <w:rPr>
                <w:rFonts w:ascii="Times New Roman" w:eastAsia="Calibri" w:hAnsi="Times New Roman" w:cs="Times New Roman"/>
                <w:sz w:val="28"/>
                <w:szCs w:val="28"/>
                <w:lang w:eastAsia="en-US"/>
              </w:rPr>
              <w:t xml:space="preserve">к подпрограмме «Развитие социальной </w:t>
            </w:r>
          </w:p>
          <w:p w:rsidR="000822A7" w:rsidRPr="000822A7" w:rsidRDefault="000822A7" w:rsidP="000822A7">
            <w:pPr>
              <w:widowControl/>
              <w:ind w:firstLine="0"/>
              <w:contextualSpacing/>
              <w:rPr>
                <w:rFonts w:ascii="Times New Roman" w:eastAsia="Calibri" w:hAnsi="Times New Roman" w:cs="Times New Roman"/>
                <w:sz w:val="28"/>
                <w:szCs w:val="28"/>
                <w:lang w:eastAsia="en-US"/>
              </w:rPr>
            </w:pPr>
            <w:r w:rsidRPr="000822A7">
              <w:rPr>
                <w:rFonts w:ascii="Times New Roman" w:eastAsia="Calibri" w:hAnsi="Times New Roman" w:cs="Times New Roman"/>
                <w:sz w:val="28"/>
                <w:szCs w:val="28"/>
                <w:lang w:eastAsia="en-US"/>
              </w:rPr>
              <w:t>и инженерной инфраструктуры в рамках государственной программы «Обеспечение качественным жильем и услугами жилищно-коммунального хозяйства населения Республики Татарстан»</w:t>
            </w:r>
          </w:p>
          <w:p w:rsidR="000822A7" w:rsidRPr="000822A7" w:rsidRDefault="000822A7" w:rsidP="000822A7">
            <w:pPr>
              <w:widowControl/>
              <w:ind w:firstLine="0"/>
              <w:outlineLvl w:val="1"/>
              <w:rPr>
                <w:rFonts w:ascii="Times New Roman" w:hAnsi="Times New Roman" w:cs="Times New Roman"/>
                <w:sz w:val="28"/>
                <w:szCs w:val="28"/>
                <w:lang w:eastAsia="en-US"/>
              </w:rPr>
            </w:pPr>
            <w:r w:rsidRPr="000822A7">
              <w:rPr>
                <w:rFonts w:ascii="Times New Roman" w:hAnsi="Times New Roman" w:cs="Times New Roman"/>
                <w:sz w:val="28"/>
                <w:szCs w:val="28"/>
                <w:lang w:eastAsia="en-US"/>
              </w:rPr>
              <w:t xml:space="preserve">(в редакции постановления Кабинета Министров Республики Татарстан </w:t>
            </w:r>
          </w:p>
          <w:p w:rsidR="000822A7" w:rsidRPr="000822A7" w:rsidRDefault="000822A7" w:rsidP="000822A7">
            <w:pPr>
              <w:widowControl/>
              <w:ind w:firstLine="0"/>
              <w:contextualSpacing/>
              <w:rPr>
                <w:rFonts w:ascii="Times New Roman" w:eastAsia="Calibri" w:hAnsi="Times New Roman" w:cs="Times New Roman"/>
                <w:sz w:val="28"/>
                <w:szCs w:val="28"/>
                <w:lang w:eastAsia="en-US"/>
              </w:rPr>
            </w:pPr>
            <w:r w:rsidRPr="000822A7">
              <w:rPr>
                <w:rFonts w:ascii="Times New Roman" w:hAnsi="Times New Roman" w:cs="Times New Roman"/>
                <w:sz w:val="28"/>
                <w:szCs w:val="28"/>
                <w:lang w:eastAsia="en-US"/>
              </w:rPr>
              <w:t>от</w:t>
            </w:r>
            <w:r w:rsidRPr="000822A7">
              <w:rPr>
                <w:rFonts w:ascii="Times New Roman" w:hAnsi="Times New Roman" w:cs="Times New Roman"/>
                <w:sz w:val="28"/>
                <w:szCs w:val="28"/>
                <w:u w:val="single"/>
                <w:lang w:eastAsia="en-US"/>
              </w:rPr>
              <w:t xml:space="preserve">                    </w:t>
            </w:r>
            <w:r w:rsidRPr="000822A7">
              <w:rPr>
                <w:rFonts w:ascii="Times New Roman" w:hAnsi="Times New Roman" w:cs="Times New Roman"/>
                <w:sz w:val="28"/>
                <w:szCs w:val="28"/>
                <w:lang w:eastAsia="en-US"/>
              </w:rPr>
              <w:t xml:space="preserve"> 2021 № </w:t>
            </w:r>
            <w:r w:rsidRPr="000822A7">
              <w:rPr>
                <w:rFonts w:ascii="Times New Roman" w:hAnsi="Times New Roman" w:cs="Times New Roman"/>
                <w:sz w:val="28"/>
                <w:szCs w:val="28"/>
                <w:u w:val="single"/>
                <w:lang w:eastAsia="en-US"/>
              </w:rPr>
              <w:t xml:space="preserve">              </w:t>
            </w:r>
            <w:proofErr w:type="gramStart"/>
            <w:r w:rsidRPr="000822A7">
              <w:rPr>
                <w:rFonts w:ascii="Times New Roman" w:hAnsi="Times New Roman" w:cs="Times New Roman"/>
                <w:sz w:val="28"/>
                <w:szCs w:val="28"/>
                <w:u w:val="single"/>
                <w:lang w:eastAsia="en-US"/>
              </w:rPr>
              <w:t xml:space="preserve">  </w:t>
            </w:r>
            <w:r w:rsidRPr="000822A7">
              <w:rPr>
                <w:rFonts w:ascii="Times New Roman" w:hAnsi="Times New Roman" w:cs="Times New Roman"/>
                <w:sz w:val="28"/>
                <w:szCs w:val="28"/>
                <w:lang w:eastAsia="en-US"/>
              </w:rPr>
              <w:t>)</w:t>
            </w:r>
            <w:proofErr w:type="gramEnd"/>
          </w:p>
        </w:tc>
      </w:tr>
    </w:tbl>
    <w:p w:rsidR="000822A7" w:rsidRPr="000822A7" w:rsidRDefault="000822A7" w:rsidP="000822A7">
      <w:pPr>
        <w:autoSpaceDE/>
        <w:autoSpaceDN/>
        <w:adjustRightInd/>
        <w:ind w:firstLine="0"/>
        <w:jc w:val="center"/>
        <w:outlineLvl w:val="0"/>
        <w:rPr>
          <w:rFonts w:ascii="Times New Roman" w:hAnsi="Times New Roman" w:cs="Times New Roman"/>
          <w:b/>
          <w:sz w:val="28"/>
          <w:szCs w:val="28"/>
        </w:rPr>
      </w:pPr>
    </w:p>
    <w:p w:rsidR="000822A7" w:rsidRPr="000822A7" w:rsidRDefault="000822A7" w:rsidP="000822A7">
      <w:pPr>
        <w:autoSpaceDE/>
        <w:autoSpaceDN/>
        <w:adjustRightInd/>
        <w:ind w:firstLine="0"/>
        <w:jc w:val="center"/>
        <w:outlineLvl w:val="0"/>
        <w:rPr>
          <w:rFonts w:ascii="Times New Roman" w:hAnsi="Times New Roman" w:cs="Times New Roman"/>
          <w:b/>
          <w:sz w:val="28"/>
          <w:szCs w:val="28"/>
        </w:rPr>
      </w:pPr>
    </w:p>
    <w:p w:rsidR="000822A7" w:rsidRPr="000822A7" w:rsidRDefault="000822A7" w:rsidP="000822A7">
      <w:pPr>
        <w:adjustRightInd/>
        <w:ind w:firstLine="0"/>
        <w:jc w:val="center"/>
        <w:rPr>
          <w:rFonts w:ascii="Times New Roman" w:eastAsia="Calibri" w:hAnsi="Times New Roman" w:cs="Times New Roman"/>
          <w:sz w:val="28"/>
          <w:szCs w:val="28"/>
          <w:lang w:eastAsia="en-US"/>
        </w:rPr>
      </w:pPr>
      <w:r w:rsidRPr="000822A7">
        <w:rPr>
          <w:rFonts w:ascii="Times New Roman" w:eastAsia="Calibri" w:hAnsi="Times New Roman" w:cs="Times New Roman"/>
          <w:sz w:val="28"/>
          <w:szCs w:val="28"/>
          <w:lang w:eastAsia="en-US"/>
        </w:rPr>
        <w:t xml:space="preserve">Перечень </w:t>
      </w:r>
    </w:p>
    <w:p w:rsidR="000822A7" w:rsidRPr="000822A7" w:rsidRDefault="000822A7" w:rsidP="000822A7">
      <w:pPr>
        <w:adjustRightInd/>
        <w:ind w:firstLine="0"/>
        <w:jc w:val="center"/>
        <w:rPr>
          <w:rFonts w:ascii="Times New Roman" w:eastAsia="Calibri" w:hAnsi="Times New Roman" w:cs="Times New Roman"/>
          <w:sz w:val="28"/>
          <w:szCs w:val="28"/>
          <w:lang w:eastAsia="en-US"/>
        </w:rPr>
      </w:pPr>
      <w:r w:rsidRPr="000822A7">
        <w:rPr>
          <w:rFonts w:ascii="Times New Roman" w:eastAsia="Calibri" w:hAnsi="Times New Roman" w:cs="Times New Roman"/>
          <w:sz w:val="28"/>
          <w:szCs w:val="28"/>
          <w:lang w:eastAsia="en-US"/>
        </w:rPr>
        <w:t xml:space="preserve">мероприятий подпрограммы «Развитие социальной и инженерной </w:t>
      </w:r>
    </w:p>
    <w:p w:rsidR="000822A7" w:rsidRPr="000822A7" w:rsidRDefault="000822A7" w:rsidP="000822A7">
      <w:pPr>
        <w:adjustRightInd/>
        <w:ind w:firstLine="0"/>
        <w:jc w:val="center"/>
        <w:rPr>
          <w:rFonts w:ascii="Times New Roman" w:eastAsia="Calibri" w:hAnsi="Times New Roman" w:cs="Times New Roman"/>
          <w:sz w:val="28"/>
          <w:szCs w:val="28"/>
          <w:lang w:eastAsia="en-US"/>
        </w:rPr>
      </w:pPr>
      <w:r w:rsidRPr="000822A7">
        <w:rPr>
          <w:rFonts w:ascii="Times New Roman" w:eastAsia="Calibri" w:hAnsi="Times New Roman" w:cs="Times New Roman"/>
          <w:sz w:val="28"/>
          <w:szCs w:val="28"/>
          <w:lang w:eastAsia="en-US"/>
        </w:rPr>
        <w:t xml:space="preserve">инфраструктуры» в рамках государственной программы </w:t>
      </w:r>
    </w:p>
    <w:p w:rsidR="000822A7" w:rsidRPr="000822A7" w:rsidRDefault="000822A7" w:rsidP="000822A7">
      <w:pPr>
        <w:adjustRightInd/>
        <w:ind w:firstLine="0"/>
        <w:jc w:val="center"/>
        <w:rPr>
          <w:rFonts w:ascii="Times New Roman" w:eastAsia="Calibri" w:hAnsi="Times New Roman" w:cs="Times New Roman"/>
          <w:sz w:val="28"/>
          <w:szCs w:val="28"/>
          <w:lang w:eastAsia="en-US"/>
        </w:rPr>
      </w:pPr>
      <w:r w:rsidRPr="000822A7">
        <w:rPr>
          <w:rFonts w:ascii="Times New Roman" w:eastAsia="Calibri" w:hAnsi="Times New Roman" w:cs="Times New Roman"/>
          <w:sz w:val="28"/>
          <w:szCs w:val="28"/>
          <w:lang w:eastAsia="en-US"/>
        </w:rPr>
        <w:t xml:space="preserve">«Обеспечение качественным жильем и услугами </w:t>
      </w:r>
    </w:p>
    <w:p w:rsidR="000822A7" w:rsidRPr="000822A7" w:rsidRDefault="000822A7" w:rsidP="000822A7">
      <w:pPr>
        <w:adjustRightInd/>
        <w:ind w:firstLine="0"/>
        <w:jc w:val="center"/>
        <w:rPr>
          <w:rFonts w:ascii="Times New Roman" w:eastAsia="Calibri" w:hAnsi="Times New Roman" w:cs="Times New Roman"/>
          <w:sz w:val="28"/>
          <w:szCs w:val="28"/>
          <w:lang w:eastAsia="en-US"/>
        </w:rPr>
      </w:pPr>
      <w:r w:rsidRPr="000822A7">
        <w:rPr>
          <w:rFonts w:ascii="Times New Roman" w:eastAsia="Calibri" w:hAnsi="Times New Roman" w:cs="Times New Roman"/>
          <w:sz w:val="28"/>
          <w:szCs w:val="28"/>
          <w:lang w:eastAsia="en-US"/>
        </w:rPr>
        <w:t>жилищно-коммунального хозяйства населения Республики Татарстан»</w:t>
      </w:r>
    </w:p>
    <w:p w:rsidR="000822A7" w:rsidRPr="000822A7" w:rsidRDefault="000822A7" w:rsidP="000822A7">
      <w:pPr>
        <w:widowControl/>
        <w:ind w:firstLine="0"/>
        <w:contextualSpacing/>
        <w:jc w:val="center"/>
        <w:rPr>
          <w:rFonts w:ascii="Times New Roman" w:eastAsia="Calibri" w:hAnsi="Times New Roman" w:cs="Times New Roman"/>
          <w:sz w:val="28"/>
          <w:szCs w:val="28"/>
          <w:lang w:eastAsia="en-US"/>
        </w:rPr>
      </w:pPr>
    </w:p>
    <w:p w:rsidR="000822A7" w:rsidRPr="000822A7" w:rsidRDefault="000822A7" w:rsidP="000822A7">
      <w:pPr>
        <w:widowControl/>
        <w:ind w:firstLine="0"/>
        <w:contextualSpacing/>
        <w:jc w:val="right"/>
        <w:rPr>
          <w:rFonts w:ascii="Times New Roman" w:eastAsia="Calibri" w:hAnsi="Times New Roman" w:cs="Times New Roman"/>
          <w:sz w:val="28"/>
          <w:szCs w:val="28"/>
          <w:lang w:eastAsia="en-US"/>
        </w:rPr>
      </w:pPr>
      <w:r w:rsidRPr="000822A7">
        <w:rPr>
          <w:rFonts w:ascii="Times New Roman" w:eastAsia="Calibri" w:hAnsi="Times New Roman" w:cs="Times New Roman"/>
          <w:sz w:val="28"/>
          <w:szCs w:val="28"/>
          <w:lang w:eastAsia="en-US"/>
        </w:rPr>
        <w:t>Таблица № 1</w:t>
      </w:r>
    </w:p>
    <w:p w:rsidR="000822A7" w:rsidRPr="000822A7" w:rsidRDefault="000822A7" w:rsidP="000822A7">
      <w:pPr>
        <w:widowControl/>
        <w:ind w:firstLine="0"/>
        <w:contextualSpacing/>
        <w:jc w:val="center"/>
        <w:rPr>
          <w:rFonts w:ascii="Times New Roman" w:eastAsia="Calibri" w:hAnsi="Times New Roman" w:cs="Times New Roman"/>
          <w:sz w:val="28"/>
          <w:szCs w:val="28"/>
          <w:lang w:eastAsia="en-US"/>
        </w:rPr>
      </w:pPr>
      <w:r w:rsidRPr="000822A7">
        <w:rPr>
          <w:rFonts w:ascii="Times New Roman" w:eastAsia="Calibri" w:hAnsi="Times New Roman" w:cs="Times New Roman"/>
          <w:sz w:val="28"/>
          <w:szCs w:val="28"/>
          <w:lang w:eastAsia="en-US"/>
        </w:rPr>
        <w:t>2020 год</w:t>
      </w:r>
    </w:p>
    <w:p w:rsidR="000822A7" w:rsidRPr="000822A7" w:rsidRDefault="000822A7" w:rsidP="000822A7">
      <w:pPr>
        <w:widowControl/>
        <w:ind w:firstLine="0"/>
        <w:contextualSpacing/>
        <w:jc w:val="center"/>
        <w:rPr>
          <w:rFonts w:ascii="Times New Roman" w:eastAsia="Calibri" w:hAnsi="Times New Roman" w:cs="Times New Roman"/>
          <w:sz w:val="28"/>
          <w:szCs w:val="28"/>
          <w:lang w:eastAsia="en-US"/>
        </w:rPr>
      </w:pPr>
    </w:p>
    <w:tbl>
      <w:tblPr>
        <w:tblW w:w="10504"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709"/>
        <w:gridCol w:w="3421"/>
        <w:gridCol w:w="850"/>
        <w:gridCol w:w="1541"/>
        <w:gridCol w:w="727"/>
        <w:gridCol w:w="1263"/>
      </w:tblGrid>
      <w:tr w:rsidR="000822A7" w:rsidRPr="000822A7" w:rsidTr="000822A7">
        <w:trPr>
          <w:trHeight w:val="210"/>
          <w:tblHeader/>
          <w:jc w:val="center"/>
        </w:trPr>
        <w:tc>
          <w:tcPr>
            <w:tcW w:w="993" w:type="dxa"/>
          </w:tcPr>
          <w:p w:rsidR="000822A7" w:rsidRPr="000822A7" w:rsidRDefault="000822A7" w:rsidP="000822A7">
            <w:pPr>
              <w:adjustRightInd/>
              <w:ind w:firstLine="0"/>
              <w:jc w:val="center"/>
              <w:rPr>
                <w:rFonts w:ascii="Times New Roman" w:hAnsi="Times New Roman" w:cs="Times New Roman"/>
              </w:rPr>
            </w:pPr>
            <w:r w:rsidRPr="000822A7">
              <w:rPr>
                <w:rFonts w:ascii="Times New Roman" w:hAnsi="Times New Roman" w:cs="Times New Roman"/>
              </w:rPr>
              <w:t xml:space="preserve">№ </w:t>
            </w:r>
          </w:p>
          <w:p w:rsidR="000822A7" w:rsidRPr="000822A7" w:rsidRDefault="000822A7" w:rsidP="000822A7">
            <w:pPr>
              <w:adjustRightInd/>
              <w:ind w:firstLine="0"/>
              <w:jc w:val="center"/>
              <w:rPr>
                <w:rFonts w:ascii="Times New Roman" w:hAnsi="Times New Roman" w:cs="Times New Roman"/>
              </w:rPr>
            </w:pPr>
            <w:r w:rsidRPr="000822A7">
              <w:rPr>
                <w:rFonts w:ascii="Times New Roman" w:hAnsi="Times New Roman" w:cs="Times New Roman"/>
              </w:rPr>
              <w:t>п/п</w:t>
            </w:r>
          </w:p>
        </w:tc>
        <w:tc>
          <w:tcPr>
            <w:tcW w:w="1709" w:type="dxa"/>
            <w:hideMark/>
          </w:tcPr>
          <w:p w:rsidR="000822A7" w:rsidRPr="000822A7" w:rsidRDefault="000822A7" w:rsidP="000822A7">
            <w:pPr>
              <w:adjustRightInd/>
              <w:ind w:firstLine="0"/>
              <w:jc w:val="center"/>
              <w:rPr>
                <w:rFonts w:ascii="Times New Roman" w:hAnsi="Times New Roman" w:cs="Times New Roman"/>
              </w:rPr>
            </w:pPr>
            <w:r w:rsidRPr="000822A7">
              <w:rPr>
                <w:rFonts w:ascii="Times New Roman" w:hAnsi="Times New Roman" w:cs="Times New Roman"/>
              </w:rPr>
              <w:t>Наименование муниципального образования</w:t>
            </w:r>
          </w:p>
        </w:tc>
        <w:tc>
          <w:tcPr>
            <w:tcW w:w="3421" w:type="dxa"/>
            <w:hideMark/>
          </w:tcPr>
          <w:p w:rsidR="000822A7" w:rsidRPr="000822A7" w:rsidRDefault="000822A7" w:rsidP="000822A7">
            <w:pPr>
              <w:adjustRightInd/>
              <w:ind w:firstLine="0"/>
              <w:jc w:val="center"/>
              <w:rPr>
                <w:rFonts w:ascii="Times New Roman" w:hAnsi="Times New Roman" w:cs="Times New Roman"/>
                <w:bCs/>
              </w:rPr>
            </w:pPr>
            <w:r w:rsidRPr="000822A7">
              <w:rPr>
                <w:rFonts w:ascii="Times New Roman" w:hAnsi="Times New Roman" w:cs="Times New Roman"/>
                <w:bCs/>
              </w:rPr>
              <w:t>Наименование мероприятия</w:t>
            </w:r>
          </w:p>
        </w:tc>
        <w:tc>
          <w:tcPr>
            <w:tcW w:w="850" w:type="dxa"/>
          </w:tcPr>
          <w:p w:rsidR="000822A7" w:rsidRPr="000822A7" w:rsidRDefault="000822A7" w:rsidP="000822A7">
            <w:pPr>
              <w:adjustRightInd/>
              <w:ind w:firstLine="0"/>
              <w:jc w:val="center"/>
              <w:rPr>
                <w:rFonts w:ascii="Times New Roman" w:hAnsi="Times New Roman" w:cs="Times New Roman"/>
              </w:rPr>
            </w:pPr>
            <w:proofErr w:type="gramStart"/>
            <w:r w:rsidRPr="000822A7">
              <w:rPr>
                <w:rFonts w:ascii="Times New Roman" w:hAnsi="Times New Roman" w:cs="Times New Roman"/>
              </w:rPr>
              <w:t>Мощ-ность</w:t>
            </w:r>
            <w:proofErr w:type="gramEnd"/>
            <w:r w:rsidRPr="000822A7">
              <w:rPr>
                <w:rFonts w:ascii="Times New Roman" w:hAnsi="Times New Roman" w:cs="Times New Roman"/>
              </w:rPr>
              <w:t xml:space="preserve"> объекта</w:t>
            </w:r>
          </w:p>
        </w:tc>
        <w:tc>
          <w:tcPr>
            <w:tcW w:w="1541" w:type="dxa"/>
          </w:tcPr>
          <w:p w:rsidR="000822A7" w:rsidRPr="000822A7" w:rsidRDefault="000822A7" w:rsidP="000822A7">
            <w:pPr>
              <w:adjustRightInd/>
              <w:ind w:firstLine="0"/>
              <w:jc w:val="center"/>
              <w:rPr>
                <w:rFonts w:ascii="Times New Roman" w:hAnsi="Times New Roman" w:cs="Times New Roman"/>
                <w:bCs/>
              </w:rPr>
            </w:pPr>
            <w:proofErr w:type="gramStart"/>
            <w:r w:rsidRPr="000822A7">
              <w:rPr>
                <w:rFonts w:ascii="Times New Roman" w:hAnsi="Times New Roman" w:cs="Times New Roman"/>
              </w:rPr>
              <w:t>Ответствен-ное</w:t>
            </w:r>
            <w:proofErr w:type="gramEnd"/>
            <w:r w:rsidRPr="000822A7">
              <w:rPr>
                <w:rFonts w:ascii="Times New Roman" w:hAnsi="Times New Roman" w:cs="Times New Roman"/>
              </w:rPr>
              <w:t xml:space="preserve"> минис-терство, ведомство</w:t>
            </w:r>
          </w:p>
        </w:tc>
        <w:tc>
          <w:tcPr>
            <w:tcW w:w="727" w:type="dxa"/>
          </w:tcPr>
          <w:p w:rsidR="000822A7" w:rsidRPr="000822A7" w:rsidRDefault="000822A7" w:rsidP="000822A7">
            <w:pPr>
              <w:adjustRightInd/>
              <w:ind w:left="-108" w:right="-108" w:firstLine="0"/>
              <w:jc w:val="center"/>
              <w:rPr>
                <w:rFonts w:ascii="Times New Roman" w:hAnsi="Times New Roman" w:cs="Times New Roman"/>
              </w:rPr>
            </w:pPr>
            <w:r w:rsidRPr="000822A7">
              <w:rPr>
                <w:rFonts w:ascii="Times New Roman" w:hAnsi="Times New Roman" w:cs="Times New Roman"/>
              </w:rPr>
              <w:t xml:space="preserve">Источник </w:t>
            </w:r>
            <w:proofErr w:type="gramStart"/>
            <w:r w:rsidRPr="000822A7">
              <w:rPr>
                <w:rFonts w:ascii="Times New Roman" w:hAnsi="Times New Roman" w:cs="Times New Roman"/>
              </w:rPr>
              <w:t>финанси-рования</w:t>
            </w:r>
            <w:proofErr w:type="gramEnd"/>
          </w:p>
        </w:tc>
        <w:tc>
          <w:tcPr>
            <w:tcW w:w="1263" w:type="dxa"/>
            <w:hideMark/>
          </w:tcPr>
          <w:p w:rsidR="000822A7" w:rsidRPr="000822A7" w:rsidRDefault="000822A7" w:rsidP="000822A7">
            <w:pPr>
              <w:adjustRightInd/>
              <w:ind w:firstLine="0"/>
              <w:jc w:val="center"/>
              <w:rPr>
                <w:rFonts w:ascii="Times New Roman" w:hAnsi="Times New Roman" w:cs="Times New Roman"/>
              </w:rPr>
            </w:pPr>
            <w:proofErr w:type="gramStart"/>
            <w:r w:rsidRPr="000822A7">
              <w:rPr>
                <w:rFonts w:ascii="Times New Roman" w:hAnsi="Times New Roman" w:cs="Times New Roman"/>
              </w:rPr>
              <w:t>Финанси-рование</w:t>
            </w:r>
            <w:proofErr w:type="gramEnd"/>
            <w:r w:rsidRPr="000822A7">
              <w:rPr>
                <w:rFonts w:ascii="Times New Roman" w:hAnsi="Times New Roman" w:cs="Times New Roman"/>
              </w:rPr>
              <w:t xml:space="preserve">, тыс.рублей </w:t>
            </w:r>
          </w:p>
          <w:p w:rsidR="000822A7" w:rsidRPr="000822A7" w:rsidRDefault="000822A7" w:rsidP="000822A7">
            <w:pPr>
              <w:adjustRightInd/>
              <w:ind w:firstLine="0"/>
              <w:jc w:val="center"/>
              <w:rPr>
                <w:rFonts w:ascii="Times New Roman" w:hAnsi="Times New Roman" w:cs="Times New Roman"/>
              </w:rPr>
            </w:pPr>
            <w:r w:rsidRPr="000822A7">
              <w:rPr>
                <w:rFonts w:ascii="Times New Roman" w:hAnsi="Times New Roman" w:cs="Times New Roman"/>
              </w:rPr>
              <w:t>(в текущих ценах)</w:t>
            </w:r>
          </w:p>
        </w:tc>
      </w:tr>
    </w:tbl>
    <w:p w:rsidR="000822A7" w:rsidRPr="000822A7" w:rsidRDefault="000822A7" w:rsidP="000822A7">
      <w:pPr>
        <w:widowControl/>
        <w:ind w:firstLine="0"/>
        <w:contextualSpacing/>
        <w:jc w:val="center"/>
        <w:rPr>
          <w:rFonts w:ascii="Times New Roman" w:eastAsia="Calibri" w:hAnsi="Times New Roman" w:cs="Times New Roman"/>
          <w:sz w:val="2"/>
          <w:szCs w:val="2"/>
          <w:lang w:eastAsia="en-US"/>
        </w:rPr>
      </w:pPr>
    </w:p>
    <w:p w:rsidR="000822A7" w:rsidRPr="000822A7" w:rsidRDefault="000822A7" w:rsidP="000822A7">
      <w:pPr>
        <w:adjustRightInd/>
        <w:ind w:firstLine="0"/>
        <w:jc w:val="left"/>
        <w:rPr>
          <w:rFonts w:ascii="Times New Roman" w:hAnsi="Times New Roman" w:cs="Times New Roman"/>
          <w:b/>
          <w:sz w:val="2"/>
          <w:szCs w:val="2"/>
        </w:rPr>
      </w:pPr>
    </w:p>
    <w:tbl>
      <w:tblPr>
        <w:tblW w:w="51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6"/>
        <w:gridCol w:w="1657"/>
        <w:gridCol w:w="3600"/>
        <w:gridCol w:w="832"/>
        <w:gridCol w:w="1501"/>
        <w:gridCol w:w="689"/>
        <w:gridCol w:w="1246"/>
        <w:gridCol w:w="8"/>
      </w:tblGrid>
      <w:tr w:rsidR="000822A7" w:rsidRPr="000822A7" w:rsidTr="000822A7">
        <w:trPr>
          <w:gridAfter w:val="1"/>
          <w:wAfter w:w="4" w:type="pct"/>
          <w:trHeight w:val="210"/>
          <w:tblHeader/>
          <w:jc w:val="center"/>
        </w:trPr>
        <w:tc>
          <w:tcPr>
            <w:tcW w:w="464" w:type="pct"/>
          </w:tcPr>
          <w:p w:rsidR="000822A7" w:rsidRPr="000822A7" w:rsidRDefault="000822A7" w:rsidP="000822A7">
            <w:pPr>
              <w:adjustRightInd/>
              <w:ind w:firstLine="0"/>
              <w:jc w:val="center"/>
              <w:rPr>
                <w:rFonts w:ascii="Times New Roman" w:hAnsi="Times New Roman" w:cs="Times New Roman"/>
              </w:rPr>
            </w:pPr>
            <w:r w:rsidRPr="000822A7">
              <w:rPr>
                <w:rFonts w:ascii="Times New Roman" w:hAnsi="Times New Roman" w:cs="Times New Roman"/>
              </w:rPr>
              <w:t>1</w:t>
            </w:r>
          </w:p>
        </w:tc>
        <w:tc>
          <w:tcPr>
            <w:tcW w:w="788" w:type="pct"/>
          </w:tcPr>
          <w:p w:rsidR="000822A7" w:rsidRPr="000822A7" w:rsidRDefault="000822A7" w:rsidP="000822A7">
            <w:pPr>
              <w:adjustRightInd/>
              <w:ind w:firstLine="0"/>
              <w:jc w:val="center"/>
              <w:rPr>
                <w:rFonts w:ascii="Times New Roman" w:hAnsi="Times New Roman" w:cs="Times New Roman"/>
              </w:rPr>
            </w:pPr>
            <w:r w:rsidRPr="000822A7">
              <w:rPr>
                <w:rFonts w:ascii="Times New Roman" w:hAnsi="Times New Roman" w:cs="Times New Roman"/>
              </w:rPr>
              <w:t>2</w:t>
            </w:r>
          </w:p>
        </w:tc>
        <w:tc>
          <w:tcPr>
            <w:tcW w:w="1713" w:type="pct"/>
          </w:tcPr>
          <w:p w:rsidR="000822A7" w:rsidRPr="000822A7" w:rsidRDefault="000822A7" w:rsidP="000822A7">
            <w:pPr>
              <w:adjustRightInd/>
              <w:ind w:firstLine="0"/>
              <w:jc w:val="center"/>
              <w:rPr>
                <w:rFonts w:ascii="Times New Roman" w:hAnsi="Times New Roman" w:cs="Times New Roman"/>
                <w:bCs/>
              </w:rPr>
            </w:pPr>
            <w:r w:rsidRPr="000822A7">
              <w:rPr>
                <w:rFonts w:ascii="Times New Roman" w:hAnsi="Times New Roman" w:cs="Times New Roman"/>
                <w:bCs/>
              </w:rPr>
              <w:t>3</w:t>
            </w:r>
          </w:p>
        </w:tc>
        <w:tc>
          <w:tcPr>
            <w:tcW w:w="396" w:type="pct"/>
          </w:tcPr>
          <w:p w:rsidR="000822A7" w:rsidRPr="000822A7" w:rsidRDefault="000822A7" w:rsidP="000822A7">
            <w:pPr>
              <w:adjustRightInd/>
              <w:ind w:firstLine="0"/>
              <w:jc w:val="center"/>
              <w:rPr>
                <w:rFonts w:ascii="Times New Roman" w:hAnsi="Times New Roman" w:cs="Times New Roman"/>
              </w:rPr>
            </w:pPr>
            <w:r w:rsidRPr="000822A7">
              <w:rPr>
                <w:rFonts w:ascii="Times New Roman" w:hAnsi="Times New Roman" w:cs="Times New Roman"/>
              </w:rPr>
              <w:t>4</w:t>
            </w:r>
          </w:p>
        </w:tc>
        <w:tc>
          <w:tcPr>
            <w:tcW w:w="714" w:type="pct"/>
          </w:tcPr>
          <w:p w:rsidR="000822A7" w:rsidRPr="000822A7" w:rsidRDefault="000822A7" w:rsidP="000822A7">
            <w:pPr>
              <w:adjustRightInd/>
              <w:ind w:firstLine="0"/>
              <w:jc w:val="center"/>
              <w:rPr>
                <w:rFonts w:ascii="Times New Roman" w:hAnsi="Times New Roman" w:cs="Times New Roman"/>
              </w:rPr>
            </w:pPr>
            <w:r w:rsidRPr="000822A7">
              <w:rPr>
                <w:rFonts w:ascii="Times New Roman" w:hAnsi="Times New Roman" w:cs="Times New Roman"/>
              </w:rPr>
              <w:t>5</w:t>
            </w:r>
          </w:p>
        </w:tc>
        <w:tc>
          <w:tcPr>
            <w:tcW w:w="327" w:type="pct"/>
          </w:tcPr>
          <w:p w:rsidR="000822A7" w:rsidRPr="000822A7" w:rsidRDefault="000822A7" w:rsidP="000822A7">
            <w:pPr>
              <w:adjustRightInd/>
              <w:ind w:left="-108" w:right="-108" w:firstLine="0"/>
              <w:jc w:val="center"/>
              <w:rPr>
                <w:rFonts w:ascii="Times New Roman" w:hAnsi="Times New Roman" w:cs="Times New Roman"/>
              </w:rPr>
            </w:pPr>
            <w:r w:rsidRPr="000822A7">
              <w:rPr>
                <w:rFonts w:ascii="Times New Roman" w:hAnsi="Times New Roman" w:cs="Times New Roman"/>
              </w:rPr>
              <w:t>6</w:t>
            </w:r>
          </w:p>
        </w:tc>
        <w:tc>
          <w:tcPr>
            <w:tcW w:w="593" w:type="pct"/>
          </w:tcPr>
          <w:p w:rsidR="000822A7" w:rsidRPr="000822A7" w:rsidRDefault="000822A7" w:rsidP="000822A7">
            <w:pPr>
              <w:adjustRightInd/>
              <w:ind w:firstLine="0"/>
              <w:jc w:val="center"/>
              <w:rPr>
                <w:rFonts w:ascii="Times New Roman" w:hAnsi="Times New Roman" w:cs="Times New Roman"/>
              </w:rPr>
            </w:pPr>
            <w:r w:rsidRPr="000822A7">
              <w:rPr>
                <w:rFonts w:ascii="Times New Roman" w:hAnsi="Times New Roman" w:cs="Times New Roman"/>
              </w:rPr>
              <w:t>7</w:t>
            </w:r>
          </w:p>
        </w:tc>
      </w:tr>
      <w:tr w:rsidR="000822A7" w:rsidRPr="000822A7" w:rsidTr="000822A7">
        <w:trPr>
          <w:trHeight w:val="284"/>
          <w:jc w:val="center"/>
        </w:trPr>
        <w:tc>
          <w:tcPr>
            <w:tcW w:w="5000" w:type="pct"/>
            <w:gridSpan w:val="8"/>
          </w:tcPr>
          <w:p w:rsidR="000822A7" w:rsidRPr="000822A7" w:rsidRDefault="000822A7" w:rsidP="000822A7">
            <w:pPr>
              <w:tabs>
                <w:tab w:val="left" w:pos="885"/>
              </w:tabs>
              <w:adjustRightInd/>
              <w:ind w:firstLine="0"/>
              <w:jc w:val="center"/>
              <w:rPr>
                <w:rFonts w:ascii="Times New Roman" w:hAnsi="Times New Roman" w:cs="Times New Roman"/>
              </w:rPr>
            </w:pPr>
            <w:r w:rsidRPr="000822A7">
              <w:rPr>
                <w:rFonts w:ascii="Times New Roman" w:hAnsi="Times New Roman" w:cs="Times New Roman"/>
              </w:rPr>
              <w:t>1.Жилищное хозяйство</w:t>
            </w:r>
          </w:p>
        </w:tc>
      </w:tr>
      <w:tr w:rsidR="000822A7" w:rsidRPr="000822A7" w:rsidTr="000822A7">
        <w:trPr>
          <w:trHeight w:val="251"/>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 xml:space="preserve">1.1. Строительство, реконструкция и капитальный ремонт объектов жилищного хозяйства </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1.1.1.</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Верхнеуслонский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Капитальный ремонт здания многоквартирного жилого дома, расположенного по адресу: Верхнеуслонский муниципальный район, с.Верхний Услон, ул.Западный микрорайон, д.7 (пострадавших в результате неблагоприятного метеорологического явления)</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r w:rsidRPr="000822A7">
              <w:rPr>
                <w:rFonts w:ascii="Times New Roman" w:eastAsia="Calibri" w:hAnsi="Times New Roman" w:cs="Times New Roman"/>
                <w:vertAlign w:val="superscript"/>
                <w:lang w:eastAsia="en-US"/>
              </w:rPr>
              <w:footnoteReference w:id="9"/>
            </w:r>
            <w:r w:rsidRPr="000822A7">
              <w:rPr>
                <w:rFonts w:ascii="Times New Roman" w:eastAsia="Calibri" w:hAnsi="Times New Roman" w:cs="Times New Roman"/>
                <w:lang w:eastAsia="en-US"/>
              </w:rPr>
              <w:t>,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1 449,6</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1.1.2.</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Зеленодольский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подводящих коммуникаций, благоустройство жилых домов № 10, 12, 14, 16, 18, 20, 22, 24 по ул.Энгельса в г.Зеленодольске</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130,0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1.1.3.</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Calibri" w:eastAsia="Calibri" w:hAnsi="Calibri" w:cs="Times New Roman"/>
                <w:sz w:val="22"/>
                <w:szCs w:val="22"/>
                <w:lang w:eastAsia="en-US"/>
              </w:rPr>
            </w:pPr>
            <w:r w:rsidRPr="000822A7">
              <w:rPr>
                <w:rFonts w:ascii="Times New Roman" w:eastAsia="Calibri" w:hAnsi="Times New Roman" w:cs="Times New Roman"/>
                <w:lang w:eastAsia="en-US"/>
              </w:rPr>
              <w:t>г.Казань</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Капитальный ремонт фасада жилого дома № 20 по ул.Четаева в г.Казани</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11 773,6</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1.1.4.</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Calibri" w:eastAsia="Calibri" w:hAnsi="Calibri" w:cs="Times New Roman"/>
                <w:sz w:val="22"/>
                <w:szCs w:val="22"/>
                <w:lang w:eastAsia="en-US"/>
              </w:rPr>
            </w:pPr>
            <w:r w:rsidRPr="000822A7">
              <w:rPr>
                <w:rFonts w:ascii="Times New Roman" w:eastAsia="Calibri" w:hAnsi="Times New Roman" w:cs="Times New Roman"/>
                <w:lang w:eastAsia="en-US"/>
              </w:rPr>
              <w:t>г.Казань</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Капитальный ремонт фасада жилого дома № 22 по ул.Четаева в г.Казани</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10 309,0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1.1.5.</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Calibri" w:eastAsia="Calibri" w:hAnsi="Calibri" w:cs="Times New Roman"/>
                <w:sz w:val="22"/>
                <w:szCs w:val="22"/>
                <w:lang w:eastAsia="en-US"/>
              </w:rPr>
            </w:pPr>
            <w:r w:rsidRPr="000822A7">
              <w:rPr>
                <w:rFonts w:ascii="Times New Roman" w:eastAsia="Calibri" w:hAnsi="Times New Roman" w:cs="Times New Roman"/>
                <w:lang w:eastAsia="en-US"/>
              </w:rPr>
              <w:t>г.Казань</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Капитальный ремонт фасада жилого дома № 24 по ул.Четаева в г.Казани</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1 471,1</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1.1.6.</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Calibri" w:eastAsia="Calibri" w:hAnsi="Calibri" w:cs="Times New Roman"/>
                <w:sz w:val="22"/>
                <w:szCs w:val="22"/>
                <w:lang w:eastAsia="en-US"/>
              </w:rPr>
            </w:pPr>
            <w:r w:rsidRPr="000822A7">
              <w:rPr>
                <w:rFonts w:ascii="Times New Roman" w:eastAsia="Calibri" w:hAnsi="Times New Roman" w:cs="Times New Roman"/>
                <w:lang w:eastAsia="en-US"/>
              </w:rPr>
              <w:t>г.Казань</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Капитальный ремонт фасада жилого дома № 25 по ул.Четаева в г.Казани</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16 800,7</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1.1.7.</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г.Казань</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Капитальный ремонт фасада жилого дома № 27 по ул.Четаева в г.Казани</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10 750,3</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lastRenderedPageBreak/>
              <w:t>1.1.8.</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Населенные пункты Республики Татарстан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Субсидия государтвенному бюджетному учреждению «Главстрой Респбуликик Татарстан» на капитальное строительство, реконструкцию и капитальный ремонт социоальной и инженерной инфраструктуры</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50 787,2</w:t>
            </w:r>
          </w:p>
        </w:tc>
      </w:tr>
      <w:tr w:rsidR="000822A7" w:rsidRPr="000822A7" w:rsidTr="000822A7">
        <w:trPr>
          <w:gridAfter w:val="1"/>
          <w:wAfter w:w="4" w:type="pct"/>
          <w:trHeight w:val="251"/>
          <w:jc w:val="center"/>
        </w:trPr>
        <w:tc>
          <w:tcPr>
            <w:tcW w:w="4403" w:type="pct"/>
            <w:gridSpan w:val="6"/>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Всего по разделу 1</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103 471,5</w:t>
            </w:r>
          </w:p>
        </w:tc>
      </w:tr>
      <w:tr w:rsidR="000822A7" w:rsidRPr="000822A7" w:rsidTr="000822A7">
        <w:trPr>
          <w:trHeight w:val="284"/>
          <w:jc w:val="center"/>
        </w:trPr>
        <w:tc>
          <w:tcPr>
            <w:tcW w:w="5000" w:type="pct"/>
            <w:gridSpan w:val="8"/>
          </w:tcPr>
          <w:p w:rsidR="000822A7" w:rsidRPr="000822A7" w:rsidRDefault="000822A7" w:rsidP="000822A7">
            <w:pPr>
              <w:tabs>
                <w:tab w:val="left" w:pos="885"/>
              </w:tabs>
              <w:adjustRightInd/>
              <w:ind w:firstLine="0"/>
              <w:jc w:val="center"/>
              <w:rPr>
                <w:rFonts w:ascii="Times New Roman" w:hAnsi="Times New Roman" w:cs="Times New Roman"/>
              </w:rPr>
            </w:pPr>
            <w:r w:rsidRPr="000822A7">
              <w:rPr>
                <w:rFonts w:ascii="Times New Roman" w:hAnsi="Times New Roman" w:cs="Times New Roman"/>
              </w:rPr>
              <w:t>2.Коммунальное хозяйство</w:t>
            </w:r>
          </w:p>
        </w:tc>
      </w:tr>
      <w:tr w:rsidR="000822A7" w:rsidRPr="000822A7" w:rsidTr="000822A7">
        <w:trPr>
          <w:trHeight w:val="774"/>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2.1. Подпрограмма создание условий для обеспечения качественными услугами жилищно-коммунального хозяйства граждан России государственной программы «Обеспечение доступным и комфортным жильем и коммунальными услугами граждан Российской Федерации»</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2.1.1.</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Населенные пункты Республики Татарстан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Субсидия государтвенному бюджетному учреждению «Главстрой Респбуликик Татарстан» на капитальное строительство, реконструкцию и капитальный ремонт социоальной и инженерной инфраструктуры</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226 747,9</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2.1.2.</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Населенные пункты Республики Татарстан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Субсидия государтвенному бюджетному учреждению «Главстрой Респбуликик Татарстан» на капитальное строительство, реконструкцию и капитальный ремонт социоальной и инженерной инфраструктуры</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ФБ</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313 128,0</w:t>
            </w:r>
          </w:p>
        </w:tc>
      </w:tr>
      <w:tr w:rsidR="000822A7" w:rsidRPr="000822A7" w:rsidTr="000822A7">
        <w:trPr>
          <w:gridAfter w:val="1"/>
          <w:wAfter w:w="4" w:type="pct"/>
          <w:trHeight w:val="251"/>
          <w:jc w:val="center"/>
        </w:trPr>
        <w:tc>
          <w:tcPr>
            <w:tcW w:w="4403" w:type="pct"/>
            <w:gridSpan w:val="6"/>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Итого по подразделу 2.1</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539 875,9</w:t>
            </w:r>
          </w:p>
        </w:tc>
      </w:tr>
      <w:tr w:rsidR="000822A7" w:rsidRPr="000822A7" w:rsidTr="000822A7">
        <w:trPr>
          <w:trHeight w:val="251"/>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2.2. Моногорода</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2.2.1.</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Елабужский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Внеплощадочные сети для объекта "Оптово-разделительный центр "Елабуга", расположенный по адресу: Республика Татарстан, Елабужский муниципальный район, проспект Нефтяников, д.1. Котельная. Водозаборные сооружения</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Фонд МГ</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147 760,0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2.2.2.</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Елабужский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Внеплощадочные сети для объекта "Оптово-разделительный центр "Елабуга", расположенный по адресу: Республика Татарстан, Елабужский муниципальный район, проспект Нефтяников, д.1. Котельная. Водозаборные сооружения</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7 776,8</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2.2.3.</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Елабужский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Внеплощадочные сети для объекта "Оптово-разделительный центр "Елабуга", расположенный по адресу: Республика Татарстан, Елабужский муниципальный район, проспект Нефтяников, д.1. Котельная. Водозаборные сооружения</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33 628,7</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2.2.4.</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Елабужский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объекта инфраструктцры "Внеплощадочные сети для объекта "Оптово-разделительный центр "Елабуга", расположенный по адресу: Республика Татарстан, Елабужский муниципальный район, муниципальное образование "г.Елабуга". Котельная. Водозаборные сооружения"</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42 048,6</w:t>
            </w:r>
          </w:p>
        </w:tc>
      </w:tr>
      <w:tr w:rsidR="000822A7" w:rsidRPr="000822A7" w:rsidTr="000822A7">
        <w:trPr>
          <w:gridAfter w:val="1"/>
          <w:wAfter w:w="4" w:type="pct"/>
          <w:trHeight w:val="251"/>
          <w:jc w:val="center"/>
        </w:trPr>
        <w:tc>
          <w:tcPr>
            <w:tcW w:w="4403" w:type="pct"/>
            <w:gridSpan w:val="6"/>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Итого по подразделу 2.2</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231 214,1</w:t>
            </w:r>
          </w:p>
        </w:tc>
      </w:tr>
      <w:tr w:rsidR="000822A7" w:rsidRPr="000822A7" w:rsidTr="000822A7">
        <w:trPr>
          <w:trHeight w:val="251"/>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2.3. Строительство, реконструкция, капитальный ремонт объектов коммунальной инфраструктуры</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Новошешминский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Капитальный ремонт биологических очистных сооружений с.Новошешминск</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34 000,0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lastRenderedPageBreak/>
              <w:t>2.3.2.</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Рыбно-Слободский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Капитальный ремонт очистных сооружений канализации в пгт.Рыбная Слобода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47 000,0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2.3.3.</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Кукморский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На оплату работ по разработке проектно-сметной документации и проведение государственной экспертизы проектной документации по газификации объектов инфраструктуры Лубянского лесотехнического колледжа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956,0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2.3.4.</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Тукаевский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Ремонт водопровода государственного автономного учреждения здравоохранения «Тукаевская центральная районная больница»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850,2</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2.3.5.</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Агрызский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Реконструкция сетей водоснабжения с.Кулегаш Агрызского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5 708,0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2.3.6.</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Агрызский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Техническое перевооружение в котельных, обеспечивающих теплоснабжение бюджетных учреждений в г.Агрыз Агрызского муниципального района Республики Татарстан</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442,3</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2.3.7.</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Агрызский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Техническое перевооружение систем теплоснабжения и капитальный ремонт тепловых сетей котельных, обеспечивающих теплом бюджетные учреждения в Агрызском муниципальном районе Республики Татарстан</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7 900,0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2.3.8.</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Агрызский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Реконструкция сетей водоснабжения с.Крынды Агрызского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3 000,0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2.3.9.</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Азнакаевский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Реконструкция сетей водоснабжения мкр.Кучкай-Тау г.Азнакаево Азнакаевского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7 408,0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2.3.10.</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Азнакаевский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Водоснабжение в населенных пунктах Азнакаевского муниципального района (село Урсаево)</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1 300,0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2.3.11.</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Азнакаевский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Проектно-изыскательские работы по объекту «Капитальный ремонт очистных сооружений в г.Азнакаево» Азнакаевского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8 500,0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2.3.12.</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Аксубаевский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Реконструкция сетей водоснабжения в пгт.Аксубаево Аксубаевского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2 500,0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2.3.13.</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Аксубаевский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сетей водоснабжения в с.Старые Савруши с подключением к водонапорной башне с.Савгачево Аксубаевского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4 800,0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2.3.14.</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Аксубаевский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Реконструкция сетей водоснабжения с.Новый Чувашский Адам Аксубаевского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1 408,0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2.3.15.</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Актанышский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2-го источника водоснабжения от водозабора до 57 мкр. с.Актаныш Актанышского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8 708,0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2.3.16.</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Алексеевский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сетей водоснабжения в с.Ромодан Алексеевского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7 408,0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2.3.17.</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Алексеевский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сетей водоснабжения с.Речное Алексеевского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1 300,0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lastRenderedPageBreak/>
              <w:t>2.3.18.</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Алькеевский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водовода от ул.Южная до ул.Шайдуллина в с.Базарные Матаки Алькеевского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3 033,0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2.3.19.</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Calibri" w:eastAsia="Calibri" w:hAnsi="Calibri" w:cs="Times New Roman"/>
                <w:sz w:val="22"/>
                <w:szCs w:val="22"/>
                <w:lang w:eastAsia="en-US"/>
              </w:rPr>
            </w:pPr>
            <w:r w:rsidRPr="000822A7">
              <w:rPr>
                <w:rFonts w:ascii="Times New Roman" w:eastAsia="Calibri" w:hAnsi="Times New Roman" w:cs="Times New Roman"/>
                <w:lang w:eastAsia="en-US"/>
              </w:rPr>
              <w:t>Алькеевский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Капитальный ремонт скважины в с.Старая Тумба Алькеевского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365,0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2.3.20.</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Calibri" w:eastAsia="Calibri" w:hAnsi="Calibri" w:cs="Times New Roman"/>
                <w:sz w:val="22"/>
                <w:szCs w:val="22"/>
                <w:lang w:eastAsia="en-US"/>
              </w:rPr>
            </w:pPr>
            <w:r w:rsidRPr="000822A7">
              <w:rPr>
                <w:rFonts w:ascii="Times New Roman" w:eastAsia="Calibri" w:hAnsi="Times New Roman" w:cs="Times New Roman"/>
                <w:lang w:eastAsia="en-US"/>
              </w:rPr>
              <w:t>Алькеевский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сетей водоснабжения с.Старое Алпарово Алькеевского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3 310,0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2.3.21.</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Calibri" w:eastAsia="Calibri" w:hAnsi="Calibri" w:cs="Times New Roman"/>
                <w:sz w:val="22"/>
                <w:szCs w:val="22"/>
                <w:lang w:eastAsia="en-US"/>
              </w:rPr>
            </w:pPr>
            <w:r w:rsidRPr="000822A7">
              <w:rPr>
                <w:rFonts w:ascii="Times New Roman" w:eastAsia="Calibri" w:hAnsi="Times New Roman" w:cs="Times New Roman"/>
                <w:lang w:eastAsia="en-US"/>
              </w:rPr>
              <w:t>Алькеевский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сетей водоснабжения в д.Сиктерме-Хузангаево Алькеевского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600,0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2.3.22.</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Алькеевский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Реконструкция водопроводных сетей по ул.Филиппова с.Базарные Матаки Алькеевского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1 400,0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2.3.23.</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Алькеевский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Капитальный ремонт системы водоотведения в с.Базарные Матаки Алькеевского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5 193,3</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2.3.24.</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Альметьевский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распределительных сетей водоснабжения мкр.Урсала (2 этап) Альметьевского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4 420,0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2.3.25.</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Альметьевский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распределительных сетей водоснабжения мкр.Урсала (3 этап) Альметьевского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4 288,0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2.3.26.</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Альметьевский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На предоставление иных межбюджетных трансфертов бюджету Альметьевского МР на софинансирование расходных обязательств, возникающих при выполнении полномочий органов местного самоуправления по организации водоснабжения населения и водоотведения в части реконструкции объекта капитального строительства «Реконструкция очистных сооружений г.Альметьевска»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106 594,8</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2.3.27.</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Апастовский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Реконструкция сетей водоснабжения с.Бакрче Апастовского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6 500,0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2.3.28.</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Calibri" w:eastAsia="Calibri" w:hAnsi="Calibri" w:cs="Times New Roman"/>
                <w:sz w:val="22"/>
                <w:szCs w:val="22"/>
                <w:lang w:eastAsia="en-US"/>
              </w:rPr>
            </w:pPr>
            <w:r w:rsidRPr="000822A7">
              <w:rPr>
                <w:rFonts w:ascii="Times New Roman" w:eastAsia="Calibri" w:hAnsi="Times New Roman" w:cs="Times New Roman"/>
                <w:lang w:eastAsia="en-US"/>
              </w:rPr>
              <w:t>Апастовский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сетей водоснабжения д.Кабы Копри Апастовского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2 208,0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2.3.29.</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Calibri" w:eastAsia="Calibri" w:hAnsi="Calibri" w:cs="Times New Roman"/>
                <w:sz w:val="22"/>
                <w:szCs w:val="22"/>
                <w:lang w:eastAsia="en-US"/>
              </w:rPr>
            </w:pPr>
            <w:r w:rsidRPr="000822A7">
              <w:rPr>
                <w:rFonts w:ascii="Times New Roman" w:eastAsia="Calibri" w:hAnsi="Times New Roman" w:cs="Times New Roman"/>
                <w:lang w:eastAsia="en-US"/>
              </w:rPr>
              <w:t>Апастовский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сетей водоснабжения д.Азбаба Апастовского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9 215,0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2.3.30.</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Апастовский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Выполнение проектно-изыскательских работ на строительство канализационной насосной станции с сетями напорной и самотечной канализации в пгт.Апастово Апастовского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1 529,5</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2.3.31.</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Апастовский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сетей водоснабжения в с.Средний Биябаш Апастовского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18 000,0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2.3.32.</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Апастовский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Разработка проектно-сметной документации на строительство и капитальный ремонт сетей водоснабжения в с.Шигаево, с.Давликеево, с.Большие Кокузы Апастовского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2 750,0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lastRenderedPageBreak/>
              <w:t>2.3.33.</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Атнинский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Реконструкция сетей водоснабжения с.Таш-Чишма Атнинского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4 248,0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2.3.34.</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Calibri" w:eastAsia="Calibri" w:hAnsi="Calibri" w:cs="Times New Roman"/>
                <w:sz w:val="22"/>
                <w:szCs w:val="22"/>
                <w:lang w:eastAsia="en-US"/>
              </w:rPr>
            </w:pPr>
            <w:r w:rsidRPr="000822A7">
              <w:rPr>
                <w:rFonts w:ascii="Times New Roman" w:eastAsia="Calibri" w:hAnsi="Times New Roman" w:cs="Times New Roman"/>
                <w:lang w:eastAsia="en-US"/>
              </w:rPr>
              <w:t>Атнинский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Капитальный ремонт систем водоснабжения в с.Большая Атня Атнинского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2 200,0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2.3.35.</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Calibri" w:eastAsia="Calibri" w:hAnsi="Calibri" w:cs="Times New Roman"/>
                <w:sz w:val="22"/>
                <w:szCs w:val="22"/>
                <w:lang w:eastAsia="en-US"/>
              </w:rPr>
            </w:pPr>
            <w:r w:rsidRPr="000822A7">
              <w:rPr>
                <w:rFonts w:ascii="Times New Roman" w:eastAsia="Calibri" w:hAnsi="Times New Roman" w:cs="Times New Roman"/>
                <w:lang w:eastAsia="en-US"/>
              </w:rPr>
              <w:t>Атнинский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сетей водоснабжения по ул.Наратлы, Дружбы и Мира в с.Большая Атня Атнинского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2 260,0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2.3.36.</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Бавлинский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Реконструкция сетей водоснабжения с.Удмуртские Ташлы Бавлинского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4 258,0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2.3.37.</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Бавлинский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сетей водоснабжения д.Шамаево Бавлинского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4 220,0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2.3.38.</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Бавлинский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Реконструкция водопроводных сетей в с.Васькино-Туйралы Бавлинского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230,0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2.3.39.</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Бавлинский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Капитальный ремонт водозабора «Миннигулово» в г.Бавлы</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1 931,4</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2.3.40.</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Бавлинский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очистных сооружений для с.Крым-Сарай и государственного автономного учреждения социального обслуживания «Бавлинский дом-интернат для престарелых и инвалидов» Бавлинского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3 027,4</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2.3.41.</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Балтасинский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Реконструкция сетей водоснабжения с.Малые Лызи Балтасинского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2 880,0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2.3.42.</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Балтасинский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сетей водоснабжения с.Борбаш Балтасинского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1 928,0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2.3.43.</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Балтасинский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сетей водоснабжения с.Борбаш Балтасинского муниципального района. Водозабор.</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3 900,0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2.3.44.</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Балтасинский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Капитальный ремонт сетей водоснабжения в с.Арбор Балтасинского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5 335,0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2.3.45.</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Балтасинский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Капитальный ремонт водовода для водоснабжения в д.Сырья, д.Мельничная, с.Ципья Балтасинского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8 894,9</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2.3.46.</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Балтасинский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Капитальный ремонт системы водоотведения в пгт.Балтаси Балтасинского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4 800,0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2.3.47.</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Балтасинский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Капитальный ремонт сетей водоотведения в пгт.Балтаси Балтасинского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4 000,0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2.3.48.</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Бугульминский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сетей водоснабжения в д.Ростовка Бугульминского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8 708,0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2.3.49.</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Буинский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сетей водоснабжения в с.Ивашевка Буинского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2 160,0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2.3.50.</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Буинский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Капитальный ремонт системы водоснабжения с.Черки-Гришино Буинского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1 200,0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lastRenderedPageBreak/>
              <w:t>2.3.51.</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Буинский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Капитальный ремонт сетей водоснабжения г.Буинск (3 этап) Буинского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5 348,0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2.3.52.</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Буинский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Реконструкция водопроводных сетей в с.Мещеряково Буинского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805,1</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2.3.53.</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Буинский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сетей водоснабжения с.Альшихово и д.Мулланур Вахитов Буинского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16 833,0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2.3.54.</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Буинский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водозабора с водоводом с.Альшихово и д.Мулланур Вахитов Буинского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6 790,0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2.3.55.</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Буинский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Капитальный ремонт сетей водоснабжения с.Вольный Стан Буинского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12 289,9</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2.3.56.</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Буинский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Капитальный ремонт сетей водоснабжения с.Рунга Буинского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11 200,0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2.3.57.</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Буинский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Капитальный ремонт существующих наружных канализационных сетей в г.Буинске Буинского муниципального района Республики Татарстан</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9 254,5</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2.3.58.</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Буинский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Капитальный ремонт канализационной насосной станции № 2 в г.Буинске Буинского муниципального района Республики Татарстан</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530,8</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2.3.59.</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Буинский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Капитальный ремонт очистных сооружений, водопроводных и канализационных сетей г.Буинска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69 231,4</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2.3.60.</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Буинский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сетей искусственного освещения проезжей части дорог улиц Космовского, Ефремова и Школьной г.Буинска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50 707,6</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2.3.61.</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Буинский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Выполнение проектно-изыскательских работ по объекту «Реконструкция биологических очистных сооружений в г.Буинске Буинского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13 859,6</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2.3.62.</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Верхнеуслонский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сетей водоснабжения с.Набережные Моркваши Верхнеуслонского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 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1 530,0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2.3.63.</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Верхнеуслонский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Капитальный ремонт сетей водоснабжения с.Шеланга Верхнеуслонского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7 178,0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2.3.64.</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Верхнеуслонский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Реконструкция станции водоподготовки и насосной станции, строительство сетей водоснабжения в с.Введенская Слобода Верхнеуслонского муниципального района Республики Татарстан</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6 917,0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2.3.65.</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Верхнеуслонский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сетей водоотведения в с.Верхний Услон Верхнеуслонского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7 000,0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2.3.66.</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Высокогорский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сетей водоснабжения д.Березовка Высокогорского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4 100,0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2.3.67.</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Высокогорский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Реконструкция сетей водоснабжения с.Малый Битаман Высокогорского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3 000,0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lastRenderedPageBreak/>
              <w:t>2.3.68.</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Высокогорский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Капитальный ремонт системы водоснабжения с.Дубъязы Высокогорского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3 700,0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2.3.69.</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Высокогорский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Реконструкция существующего водозабора со строительством магистрального водовода для обеспечения водой юго-восточной части с.Высокая Гора Высокогорского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26 140,6</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2.3.70.</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Высокогорский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Выполнение проектно-изыскательских работ на строительство сетей водоснабжения в с.Шигали Высокогорского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2 433,0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2.3.71.</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Высокогорский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Капитальный ремонт биологических очистных сооружений в пос.ж.-д.ст.Высокая Гора Высокогорского муниципального района Республики Татарстан</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1 548,1</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2.3.72.</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Высокогорский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Капитальный ремонт сетей водоотведения в д.Чернышевка Высокогорского муниципального района Республики Татарстан</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2 486,7</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2.3.73.</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Высокогорский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Капитальный ремонт очистных сооружений канализации в пос.Бирюлинский Зверосовхоз Высокогорского муниципального района Республики Татарстан</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22 770,0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2.3.74.</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Высокогорский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сетей водоотведения и канализационно-насосных станций в с.Высокая Гора Высокогорского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58 811,0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2.3.75.</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Высокогорский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биологических очистных сооружений в поселке ж.-д. станции Высокая Гора и систем водоотведения в с.Высокая Гора Высокогорского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50 000,0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2.3.76.</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Высокогорский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Капитальный ремонт сетей водоотведения в пос.ж.д.ст.Высокая Гора Высокогорского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8 100,0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2.3.77.</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Высокогорский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Проектно-изыскательские работы по объекту «Строительство очистных сооружений с сетями в с.Чепчуги» Высокогорского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5 655,4</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2.3.78.</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Высокогорский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Проектно-изыскательские работы по объекту «Строительство системы водоотведения в с.Куркачи» Высокогорского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2 962,6</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2.3.79.</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Высокогорский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Проектно-изыскательские работы с обследованием по объекту «Строительство очистных сооружений с сетями в с.Шапши» Высокогорского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4 148,0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2.3.80.</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Дрожжановский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сетей водоснабжения в с.Старое Дрожжаное и Новое Дрожжаное (2 этап) Дрожжановского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2 000,0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2.3.81.</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Дрожжановский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водопроводных сетей с.Старое Шаймурзино, с.Чувашское Шаймурзино Дрожжановского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6 708,0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2.3.82.</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Дрожжановский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водопроводных сетей с.Чувашское Дрожжаное Дрожжановского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10 476,0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lastRenderedPageBreak/>
              <w:t>2.3.83.</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Дрожжановский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Водоснабжение с.Чувашское Дрожжаное (2 этап) Дрожжановского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15 132,0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2.3.84.</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Дрожжановский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водопроводных сетей в с.Хорновар-Шигали, Нижнеподлесные Шигали и Новые Шигали Дрожжановского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22 310,0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2.3.85.</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Дрожжановский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Выполнение проектно-изыскательских работ на строительство водовода от с.Алешкин-Саплык до с.Старое Дрожжаное Дрожжановского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1 772,4</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2.3.86.</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Дрожжановский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Выполнение проектно-изыскательских работ на расширение каптажа в юго-западной части и строительство подводящих водопроводов для подключения к существующим сетям водоснабжения в с.Старое Дрожжаное Дрожжановского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350,0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2.3.87.</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Елабужский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Реконструкция сетей водоснабжения по ул.Набережная с.Альметьево Елабужского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5 000,0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2.3.88.</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Елабужский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Реконструкция сетей водоснабжения по ул.Междуреченская с.Большая Качка Елабужского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3 708,0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2.3.89.</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Заинский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Реконструкция сетей водоснабжения с.Урсаево Заинского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2 500,0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2.3.90.</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Заинский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Реконструкция сетей водоснабжения с.Верхние Лузы Заинского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6 208,0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2.3.91.</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Зеленодольский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Реконструкция сетей водоснабжения с.Нижние Вязовые Зеленодольского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1 708,0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2.3.92.</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Зеленодольский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сетей водоснабжения мкр.Гари Зеленодольского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7 000,0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2.3.93.</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Зеленодольский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объекта: «Строительство сетей инженерно-технического обеспечения для жилого района «Салават Купере». Сети хозяйственно-бытовой канализации. 6 этап: Биологические очистные сооружения (БОС) пгт.Васильево производительностью 24 тыс.куб.метров/</w:t>
            </w:r>
            <w:proofErr w:type="gramStart"/>
            <w:r w:rsidRPr="000822A7">
              <w:rPr>
                <w:rFonts w:ascii="Times New Roman" w:eastAsia="Calibri" w:hAnsi="Times New Roman" w:cs="Times New Roman"/>
                <w:lang w:eastAsia="en-US"/>
              </w:rPr>
              <w:t>сут.,</w:t>
            </w:r>
            <w:proofErr w:type="gramEnd"/>
            <w:r w:rsidRPr="000822A7">
              <w:rPr>
                <w:rFonts w:ascii="Times New Roman" w:eastAsia="Calibri" w:hAnsi="Times New Roman" w:cs="Times New Roman"/>
                <w:lang w:eastAsia="en-US"/>
              </w:rPr>
              <w:t xml:space="preserve"> в т.ч. первая очередь - до 12 тыс.куб.метров/сут.</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88 268,7</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2.3.94.</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Зеленодольский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Выполнение проектно-изыскательских работ по объекту «Строительство сетей инженерно-технического обеспечения для жилого района «Салават Купере». Сети хозяйственно-бытовой канализации. 6 этап: Биологические очистные сооружения (БОС) пгт.Васильево с доведением производительности до 32 тыс.куб.метров в сутки. Вторая очередь»</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24 571,1</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2.3.95.</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Зеленодольский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Капитальный ремонт канализационного коллектора по ул.К.Маркса — Космонавтов в г.Зеленодольске Зеленодольского муниципального района Республики Татарстан</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4 345,0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lastRenderedPageBreak/>
              <w:t>2.3.96.</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Зеленодольский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Капитальный ремонт системы водоотведения в г.Зеленодольске Зеленодольского муниципального района Республики Татарстан</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11,9</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2.3.97.</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Зеленодольский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станции водоподготовки в пгт.Васильево</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4 735,7</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2.3.98.</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Зеленодольский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объекта «Строительство сетей инженерно-технического обеспечения для жилого района «Салават Купере». Сети хозяйственно-бытовой канализации. 6 этап: Биологические очистные сооружения (БОС) п.г.т.Васильево производительностью 24 тыс.м3/</w:t>
            </w:r>
            <w:proofErr w:type="gramStart"/>
            <w:r w:rsidRPr="000822A7">
              <w:rPr>
                <w:rFonts w:ascii="Times New Roman" w:eastAsia="Calibri" w:hAnsi="Times New Roman" w:cs="Times New Roman"/>
                <w:lang w:eastAsia="en-US"/>
              </w:rPr>
              <w:t>сут.,</w:t>
            </w:r>
            <w:proofErr w:type="gramEnd"/>
            <w:r w:rsidRPr="000822A7">
              <w:rPr>
                <w:rFonts w:ascii="Times New Roman" w:eastAsia="Calibri" w:hAnsi="Times New Roman" w:cs="Times New Roman"/>
                <w:lang w:eastAsia="en-US"/>
              </w:rPr>
              <w:t xml:space="preserve"> в т.ч. первая очередь - до 12 тыс.м3/сут.»</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50 056,0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2.3.99.</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Зеленодольский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Капитальный ремонт сетей водоотведения по ул.Новостроительной г.Зеленодольска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12 684,8</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2.3.100.</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Зеленодольский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Капитальный ремонт выпуска очистных сооружений г.Зеленодольска Зеленодольского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14 503,4</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2.3.101.</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Кайбицкий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Реконструкция сетей водоснабжения с.Большие Кайбицы Кайбицкого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2 370,0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2.3.102.</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Кайбицкий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сетей водоснабжения с.Старое Тябердино Кайбицкого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5 400,0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2.3.103.</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Кайбицкий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сетей водоснабжения с.Янсуринское Кайбицкого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938,0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2.3.104.</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Кайбицкий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Разработка проектно-сметной документации на строительство очистных сооружений с сетями канализации в с.Большие Кайбицы Кайбицкого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10 200,0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2.3.105.</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Камско-Устьинский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Разработка проектно-сметной документации и строительство водопроводных сетей в д.Антоновка, д.Лабышка Камско-Устьинского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36 469,0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2.3.106.</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Камско-Устьинский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сетей водоснабжения в пгт.Камское Устье Камско-Устьинского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2 455,4</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2.3.107.</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Камско-Устьинский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сетей водоснабжения в д.Караталга Камско-Устьинского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1 500,0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2.3.108.</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Камско-Устьинский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Реконструкция сетей водоснабжения с. Большие Кляри Камско-Устьинского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4 478,0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2.3.109.</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Камско-Устьинский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сетей водоснабжения с.Клянчеево Камско-Устьинского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4 700,0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2.3.110.</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Камско-Устьинский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Реконструкция сетей водоснабжения с.Азимово-Курлебаш Камско-Устьинского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1 250,0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2.3.111.</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Камско-Устьинский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водопроводных сетей в д.Лабышка Камско-Устьинского муниципального района Республики Татарстан</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2 301,0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lastRenderedPageBreak/>
              <w:t>2.3.112.</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Камско-Устьинский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водопроводных сетей в д.Антоновка Камско-Устьинского муниципального района Республики Татарстан</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1 750,0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2.3.113.</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Камско-Устьинский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Капитальный ремонт системы водоотведения в пгт.Камское Устье Камско-Устьинского муниципального района Республики Татарстан</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1 366,0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2.3.114.</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Камско-Устьинский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Капитальный ремонт системы водоотведения в пгт.Куйбышевский Затон Камско-Устьинского муниципального района Республики Татарстан</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1 821,4</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2.3.115.</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Камско-Устьинский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Капитальный ремонт очистных сооружений канализации в пгт.Куйбышевский Затон Камско-Устьинского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23 500,0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2.3.116.</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Кукморский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Разработка проектно-сметной документации на строительство сетей газоснабжения населенных пунктов Кукморского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7 970,0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2.3.117.</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Кукморский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Реконструкция сетей водоснабжения с.Б.Сардек Кукморского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1 708,0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2.3.118.</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Кукморский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газопроводных и водопроводных сетей в с.Манзарас. Сети водоснабжения. Кукморского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7 000,0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2.3.119.</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Кукморский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Капитальный ремонт сетей водоснабжения в с.Асан Елга Кукморского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9 506,0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2.3.120.</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Лаишевский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Разработка проектно-сметной документации на строительство систем водоотведения в пос.25 лет Октября Лаишевского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8 000,0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2.3.121.</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Лаишевский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Реконструкция сетей водоснабжения г.Габишево Лаишевского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8 708,0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2.3.122.</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Лаишевский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Капитальный ремонт сетей водоснабжения с.Шугурово Лениногорского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3 500,0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2.3.123.</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Лаишевский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Выполнение проектно-изыскательских работ на строительство очистных сооружений ливневой канализации в с.Усады Лаишевского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1 200,0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2.3.124.</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Лаишевский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Технико-экономическое обоснование выбора схемы системы водоотведения в пос.совхоза имени 25-го Октября Лаишевского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500,0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2.3.125.</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Лаишевский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Разработка проектно-сметной документации по объекту «Строительство системы водоотведения в Лаишевском муниципальном районе в районе с.Габишево, с.Столбище, с.Усады, ЖК «Ак Барс», ЖК «Ак Барс Девелопмент»</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24 371,6</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2.3.126.</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Лениногорский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сетей водоснабжения пос.Подлесный Лениногорского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5 208,0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lastRenderedPageBreak/>
              <w:t>2.3.127.</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Лениногорский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Проектно-изыскательские работы по объекту «Строительство очистных сооружений в с.Шугурово» Лениногорского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2 100,0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2.3.128.</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Мамадышский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сетей водоснабжения с.Зюри Мамадышского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5 828,0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2.3.129.</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Мамадышский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Реконструкция сетей водоснабжения по ул.Ленина г.Мамадыш Мамадышского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2 880,0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2.3.130.</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Мамадышский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Капитальный ремонт системы водоотведения в г.Мамадыш Мамадышского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18 600,0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2.3.131.</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Мамадышский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сетей канализации в г.Мамадыш Мамадышского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3 080,0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2.3.132.</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Менделеевский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Реконструкция сетей водоснабжения д.Татарские Челны Менделеевского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5 000,0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2.3.133.</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Менделеевский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сетей водоснабжения г.Менделеевск Менделеевского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3 708,0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2.3.134.</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Мензелинский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Капитальный ремонт водозаборных сооружений г.Мензелинска Мензелинского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34 681,0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2.3.135.</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Мензелинский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сетей водоснабжения мкр.Садак г.Мензелинск Мензелинского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6 808,0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2.3.136.</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Мензелинский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Реконструкция сетей водоснабжения с.Подгорный Байлар Мензелинского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1 900,0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2.3.137.</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Мензелинский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Капитальный ремонт водозаборных сооружений г.Мензелинска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20 605,7</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2.3.138.</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Мензелинский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Реконструкцию сетей водоснабжения с.Калмия Тукаевского муниципального района Республики Татарстан</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9 000,0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2.3.139.</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Мензелинский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 xml:space="preserve">Ремонт тепловых сетей зданий государственного автономного учреждения культуры Республики Татарстан «Мензелинский государственный татарский драматический театр им.С.Амутбаева» в г.Мензелинске </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846,8</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2.3.140.</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Муслюмовский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Реконструкция сетей водоснабжения по улицам Ка-шапова, Чишма, Игенче, Алмалы, Якты, Наратлы с.Муслюмово Муслюмовского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8 708,0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2.3.141.</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Нижнекамский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Реконструкция сетей водоснабжения с.Елантово Нижнекамского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5 200,0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2.3.142.</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Нижнекамский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Капитальный ремонт сетей водоснабжения с.Большое Афанасово Нижнекамского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3 508,0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2.3.143.</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Новошешминский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Реконструкция сетей водоснабжения с.Тубылгы Тау Новошешминского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4 125,0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2.3.144.</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Новошешминский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сетей водоснабжения с.Чертушкино Новошешминского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4 583,0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lastRenderedPageBreak/>
              <w:t>2.3.145.</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Новошешминский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Капитальный ремонт сетей водоотведения г.Новошешминск Новошешминского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12 970,0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2.3.146.</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Новошешминский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Капитальный ремонт биологических очистных сооружений с.Новошешминск Новошешминского муниципального района Республики Татарстан</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7 736,0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2.3.147.</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Нурлатский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Реконструкция сетей водоснабжения с.Н.Амзя Нурлатского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2 600,0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2.3.148.</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Нурлатский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Капитальный ремонт сетей водоснабжения г.Нурлат Нурлатского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1 000,0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2.3.149.</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Нурлатский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сетей водоснабжения в пос.Заречный Нурлатского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5 108,0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2.3.150.</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Нурлатский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системы водоснабжения с водозаборным узлом для г.Нурлат</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21 802,3</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2.3.151.</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Нурлатский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Капитальный ремонт сетей водоотведения в г.Нурлат Нурлатского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12 000,0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2.3.152.</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Нурлатский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Капитальный ремонт систем водоотведения в г.Нурлат Нурлатского муниципального района Республики Татарстан</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70 000,0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2.3.153.</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Нурлатский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Разработка проектно-сметной документации на реконструкцию системы водоснабжения в д.Тюрнясево Нурлатского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3 700,0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2.3.154.</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Пестречинский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Реконструкция сетей водоснабжения по ул.Мишанина, Олимпийская, Техническая, Автомобилистов с.Пестрецы Пестречинского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5 800,0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2.3.155.</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Пестречинский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сетей водоснабжения с.Ленино-Кокушкино (2 этап) Пестречинского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2 908,0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2.3.156.</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Рыбно-Слободский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сетей водоснабжения с.Верхний Тимерлек Рыбно-Слободского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6 782,0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2.3.157.</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Рыбно-Слободский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Реконструкция сетей водоснабжения с.Рыбная Слобода Рыбно-Слободского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1 000,0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2.3.158.</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Рыбно-Слободский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Реконструкция водопроводных сетей по ул.М.Джалиля, Гагарина, Татарстан, Г.Тукая, Х.Такташа с.Юлсубино Рыбно-Слободского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926,0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2.3.159.</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Рыбно-Слободский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Капитальный ремонт очистных сооружений канализации в пгт.Рыбная Слобода Рыбно-Слободского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11 727,0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2.3.160.</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Сабинский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сетей водоснабжения д.Мамалаева Сабинского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4 000,0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2.3.161.</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Сабинский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сетей водоснабжения по улицам Семейная, Солнечная, Набережная, Дальняя, Родниковая, Радужная с.Шемордан Сабинского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2 100,0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lastRenderedPageBreak/>
              <w:t>2.3.162.</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Сабинский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сетей водоснабжния по ул.Солнечная, Березовая в с.Сабабаш Сабинского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2 608,0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2.3.163.</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Сабинский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Капитальный ремонт очистных сооружений канализации в с.Старая Икшурма Сабинского муниципального района Республики Татарстан</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5 058,6</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2.3.164.</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Сабинский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Капитальный ремонт очистных сооружений канализации в с.Большой Шинар Сабинского муниципального района Республики Татарстан</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3 779,2</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2.3.165.</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Сабинский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внеплощадочных сетей газоснабжения и водоснабжения в с.Мингерь Сабинского муниципального района Республики Татарстан</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612,7</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2.3.166.</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Сабинский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Капитальный ремонт системы водоотведения в пгт.Богатые Сабы Сабинского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2 327,1</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2.3.167.</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Сармановский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сетей водоснабжения с.Сарманово (2 очередь) Сармановского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7 386,0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2.3.168.</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Сармановский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Реконструкция сетей водоснабжения по ул.Джалиля в с.Новый Имян Сармановского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400,0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2.3.169.</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Сармановский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Реконструкция сетей водоснабжения по ул.Речная с.Азалаково Сармановского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922,0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2.3.170.</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Сармановский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Капитальный ремонт систем водоотведения в с.Сарманово Сармановского муниципального района Республики Татарстан</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2 890,8</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2.3.171.</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Сармановский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 xml:space="preserve">Капитальный ремонт систем водоотведения в с.Сарманово Сармановского муниципального района </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4 200,0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2.3.172.</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Сармановский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 xml:space="preserve">Капитальный ремонт системы водоотведения в с.Сарманово, ул.Джалиля Сармановского муниципального района </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5 700,0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2.3.173.</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Спасский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Реконструкция сетей водоснабжения в с.Три Озера Спасского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1 600,0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2.3.174.</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Спасский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Реконструкция водопроводных сетей в г.Болгар Спасского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7 108,0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2.3.175.</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Спасский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Капитальный ремонт биологических очистных сооружений в г.Болгар Спасского муниципального района Республики Татарстан</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42 570,0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2.3.176.</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Спасский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 xml:space="preserve">Строительство сетей водоотведения в г.Болгар (2-я очередь) Спасского муниципального района </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3 710,0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2.3.177.</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Спасский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 xml:space="preserve">Строительство канализационной насосной станции с сетями по ул.Советской г.Болгар Спасского муниципального района </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1 600,0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2.3.178.</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Тетюшский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Водоснабжение с.Федоровка Тетюшского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7 846,5</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2.3.179.</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Тетюшский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Реконструкция водопроводных сетей г.Тетюши (2 очередь) Тетюшского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500,0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lastRenderedPageBreak/>
              <w:t>2.3.180.</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Тетюшский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Капитальный ремонт сетей водоснабжения в д.Долгая Поляна Тетюшского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361,5</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2.3.181.</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Тетюшский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Водоснабжение с.Алекина Поляна Тетюшского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6 499,0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2.3.182.</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Тетюшский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станции водоподготовки в г.Тетюши</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9 333,6</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2.3.183.</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Тетюшский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 xml:space="preserve">Капитальный ремонт системы водоотведения г.Тетюши Тетюшского муниципального района </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26 200,0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2.3.184.</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Тукаевский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Реконструкция сетей водоснабжения в с.Калмия Тукаевского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8 708,0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2.3.185.</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Тукаевский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сетей водоснабжения в д.Белоус Тукаевского муниципального района Республики Татарстан</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21 710,0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2.3.186.</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Тукаевский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сетей водоснабжения в д.Суровка и с.Новотроицкое Тукаевского муниципального района Республики Татарстан</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9 990,0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2.3.187.</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Тукаевский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водовода до с.Старые Ерыклы и с.Мелекес Тукаевского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19 404,8</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2.3.188.</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Тукаевский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централизованной системы водоотведения (уличные сети) г.Мензелинска Мензелинского муниципального района Республики Татарстан</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31 000,0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2.3.189.</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Тукаевский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сетей водоснабжения в д.Белоус Тукаевского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50 000,0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2.3.190.</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Тюлячинский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сетей водоснабжения с.Максабаш Тюлячинского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8 708,0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2.3.191.</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Черемшанский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сетей водоснабжения в мкр.Юго-Восточный с.Черемшан Черемшанского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3 650,0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2.3.192.</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Черемшанский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Реконструкция сетей водопровода в с.Черемшан Черемшанского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3 000,0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2.3.193.</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Черемшанский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сетей водоснабжения д.Андреевка Черемшанского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2 058,0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2.3.194.</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Черемшанский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сетей водоснабжения с.Шешминская Крепость Черемшанского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16 614,1</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2.3.195.</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Чистопольский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Реконструкция сетей водоснабжения с.Кутлушкино Чистопольского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3 128,8</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2.3.196.</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Чистопольский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сетей водоснабжения в с.Чистопольские Выселки Чистопольского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2 601,0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2.3.197.</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Чистопольский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сетей водоснабжения с.Акбулатово Чистопольского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2 707,0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2.3.198.</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Чистопольский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сетей водоснабжения с.Данауровка Чистопольского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271,2</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lastRenderedPageBreak/>
              <w:t>2.3.199.</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Ютазинский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Реконструкция сетей водоснабжения с.Байряка Ютазинского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5 708,0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2.3.200.</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Ютазинский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водопроводных сетей мкр.Солнечный пгт.Уруссу Ютазинского муниципального района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3 000,0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2.3.201.</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Ютазинский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объектов инженерной инфраструктуры промышленного парка «Уруссу» в Ютазинском муниципальном районе Республики Татарстан</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41 330,0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2.3.202.</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г.Казань</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водопровода от пр.Победы до ул.Центральная п.Салмачи г.Казани</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22 099,0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2.3.203.</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г.Казань</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сетей водоснабжения по ул.Озера Лебяжье ДОЦ «Экран» г.Казани</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2 500,0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2.3.204.</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г.Казань</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водопроводной насосной станции в жилом массиве Союз Офицеров и прапорщиков запаса г.Казани</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2 544,0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2.3.205.</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г.Казань</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сетей водоснабжения по ул.Центральной в п.Крутушка в г.Казань</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463,0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2.3.206.</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г.Казань</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водопроводных сетей по ул.Мира пос.Самосырово г.Казани</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5 000,0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2.3.207.</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г.Казань</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Разработка проектно-сметной документации, техническое перевооружение и установка блочно-модульной котельной (</w:t>
            </w:r>
            <w:proofErr w:type="gramStart"/>
            <w:r w:rsidRPr="000822A7">
              <w:rPr>
                <w:rFonts w:ascii="Times New Roman" w:eastAsia="Calibri" w:hAnsi="Times New Roman" w:cs="Times New Roman"/>
                <w:lang w:eastAsia="en-US"/>
              </w:rPr>
              <w:t>В</w:t>
            </w:r>
            <w:proofErr w:type="gramEnd"/>
            <w:r w:rsidRPr="000822A7">
              <w:rPr>
                <w:rFonts w:ascii="Times New Roman" w:eastAsia="Calibri" w:hAnsi="Times New Roman" w:cs="Times New Roman"/>
                <w:lang w:eastAsia="en-US"/>
              </w:rPr>
              <w:t xml:space="preserve"> целях обеспечения теплоснабжением объектов жилищной и социальной сферы, подключенных к котельной публичного акционерного общества «Казанский вертолетный завод»)</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30 010,0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2.3.208.</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г.Казань</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Выполнение проектно-изыскательских работ по объекту «Завод по термическому обезвреживанию твердых коммунальных отходов мощностью 550 тыс. тонн в год, г.Казань, Сети инженерно-технического обеспечения»</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5 097,2</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2.3.209.</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г.Казань</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двух блочно-модульных котельных, инженерных сетей и установка индивидуальных тепловых пунктов в жилых домах по ул.Дорожной, д.26 и ул.Набережной, д.2 в г.Казани</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2 059,6</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2.3.210.</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г.Казань</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Установка, ремонт или замена в комплексе оборудования индивидуальных тепловых пунктов для бюджетных учреждений г.Казани</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5 202,8</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2.3.211.</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г.Казань</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временных сетей электроснабжения на объекте «Завод по термическому обезвреживанию твердых коммунальных отходов мощностью 550 000 тонн в год, г.Казань, Сети инженерно-технического обеспечения»</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5 020,6</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2.3.212.</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г.Казань</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 xml:space="preserve">На предоставление иных межбюджетных трансфертов ИК г.Казани на софинансирование в полном объеме расходных обязательств, возникающих при выполнении полномочий органов местного самоуправления по организации </w:t>
            </w:r>
            <w:r w:rsidRPr="000822A7">
              <w:rPr>
                <w:rFonts w:ascii="Times New Roman" w:eastAsia="Calibri" w:hAnsi="Times New Roman" w:cs="Times New Roman"/>
                <w:lang w:eastAsia="en-US"/>
              </w:rPr>
              <w:lastRenderedPageBreak/>
              <w:t>теплоснабжения, в части подключения детского сада № 378 к тепловой сети АО «Казэнерго»</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lastRenderedPageBreak/>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5 140,0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2.3.213.</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г.Набережные Челны</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водопровода п.Подсолнухи г.Набережные Челны</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2 000,0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2.3.214.</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г.Набережные Челны</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Завершение работ по объекту «Создание промышленного парка «Развитие» г.Набережные Челны (инженерная инфраструктура)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468,8</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2.3.215.</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Населенные пункты Республики Татарстан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Выполнение проектных и изыскательских работ по обеспечению населения питьевой водой (на 2020 год)</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60 750,0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2.3.216.</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Населенные пункты Республики Татарстан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Выполнение проектных и изыскательских работ по реконструкции, строительство сетей газопотребления, внутридомовых сетей газопотребления, установка блочно-модульных котельных и котлов наружного размещения в городах и районах Республики Татарстан (на 2020 год)</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11 354,0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2.3.217.</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Населенные пункты Республики Татарстан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Выполнение работ по реконструкции, строительству сетей газораспределения, внутридомовых сетей газопотребления, установки блочно-модульных котельных и котлов наружного размещения в городах и районах Республики Татарстан в 2020 году</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150 846,0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2.3.218.</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Населенные пункты Республики Татарстан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Изготовление технической документации</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3 100,0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2.3.219.</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Тукаевский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Капитальный ремонт напорного канализационного коллектора с.Калмаш, пос.Новый Тукаевского муниципального района до врезки в канализационный коллектор г.Набережные Челны</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74 836,9</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2.3.220.</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Населенные пункты Республики Татарстан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водозабора с распределительными водоводами от с.Бурундуки до с.Алешкин Саплык (I этап)</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5 900,0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2.3.221.</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Населенные пункты Республики Татарстан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Выполнение инженерно-геологических изысканий и проектирование блочно-модульной котельной в целях обеспечения теплоснабжением объектов жилищной и социальной сферы, подключенных к котельной акционерного общества «Холдинговая Компания «Татнефтепродукт»</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1 465,4</w:t>
            </w:r>
          </w:p>
        </w:tc>
      </w:tr>
      <w:tr w:rsidR="000822A7" w:rsidRPr="000822A7" w:rsidTr="000822A7">
        <w:trPr>
          <w:gridAfter w:val="1"/>
          <w:wAfter w:w="4" w:type="pct"/>
          <w:trHeight w:val="251"/>
          <w:jc w:val="center"/>
        </w:trPr>
        <w:tc>
          <w:tcPr>
            <w:tcW w:w="4403" w:type="pct"/>
            <w:gridSpan w:val="6"/>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Итого по подразделу 2.3</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2 342 305,5</w:t>
            </w:r>
          </w:p>
        </w:tc>
      </w:tr>
      <w:tr w:rsidR="000822A7" w:rsidRPr="000822A7" w:rsidTr="000822A7">
        <w:trPr>
          <w:gridAfter w:val="1"/>
          <w:wAfter w:w="4" w:type="pct"/>
          <w:trHeight w:val="251"/>
          <w:jc w:val="center"/>
        </w:trPr>
        <w:tc>
          <w:tcPr>
            <w:tcW w:w="4403" w:type="pct"/>
            <w:gridSpan w:val="6"/>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Всего по разделу 2</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3 113 395,5</w:t>
            </w:r>
          </w:p>
        </w:tc>
      </w:tr>
      <w:tr w:rsidR="000822A7" w:rsidRPr="000822A7" w:rsidTr="000822A7">
        <w:trPr>
          <w:trHeight w:val="284"/>
          <w:jc w:val="center"/>
        </w:trPr>
        <w:tc>
          <w:tcPr>
            <w:tcW w:w="5000" w:type="pct"/>
            <w:gridSpan w:val="8"/>
          </w:tcPr>
          <w:p w:rsidR="000822A7" w:rsidRPr="000822A7" w:rsidRDefault="000822A7" w:rsidP="000822A7">
            <w:pPr>
              <w:tabs>
                <w:tab w:val="left" w:pos="885"/>
              </w:tabs>
              <w:adjustRightInd/>
              <w:ind w:firstLine="0"/>
              <w:jc w:val="center"/>
              <w:rPr>
                <w:rFonts w:ascii="Times New Roman" w:hAnsi="Times New Roman" w:cs="Times New Roman"/>
              </w:rPr>
            </w:pPr>
            <w:r w:rsidRPr="000822A7">
              <w:rPr>
                <w:rFonts w:ascii="Times New Roman" w:hAnsi="Times New Roman" w:cs="Times New Roman"/>
              </w:rPr>
              <w:t>3.Благоустройство</w:t>
            </w:r>
          </w:p>
        </w:tc>
      </w:tr>
      <w:tr w:rsidR="000822A7" w:rsidRPr="000822A7" w:rsidTr="000822A7">
        <w:trPr>
          <w:trHeight w:val="251"/>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3.1. Строительство, реконструкция и капитальный ремонт объектов благоустройства</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3.1.1.</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Лаишевский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Реализация проекта «Лаишевский бульвар»</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50 000,0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3.1.2.</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Аксубаевский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Благоустройство территории парка «Набережная реки Сульча» и приобретение сценического оборудования для проведения Всероссийского праздника чувашской культуры «Уяв» в Аксубаевском муниципальном районе</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1 469,2</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lastRenderedPageBreak/>
              <w:t>3.1.3.</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Мамадышский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Выполнение проектно-изыскательских работ по объекту «Природно-спортивный комплекс» в Мамадышском муниципальном районе</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2 673,0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3.1.4.</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Нижнекамский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Выполнение работ по восстановлению систем водоотведения ливневой канализации в г.Нижнекамске</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50 000,0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3.1.5.</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Пестречинский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двух общественных кладбищ г.Казани в Пестречинском муниципальном районе</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15 962,2</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3.1.6.</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г.Казани</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Выполнение работ по восстановлению систем водоотведения хозяйственно-бытовой канализации в г.Казани</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50 000,0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3.1.7.</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г.Казани</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Выполнение проектно-изыскательских работ по объекту «Благоустройство первой части Юнусовской площади, расположенной вблизи музея Габдуллы Тукая, г.Казань»</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1 200,0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3.1.8.</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г.Казань</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снегоплавильной установки по ул.Аделя Кутуя в г.Казани</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156 816,4</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3.1.9.</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г.Казань</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Выполнение работ по восстановлению систем водоотведения ливневой канализации в г.Казани</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100 000,0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3.1.10.</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г.Казань</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Выполнение проектно-изыскательских работ по объекту «Развитие прибрежных территорий реки Казанки в г.Казани»</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9 607,5</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3.1.11.</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г.Казань</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ДСП (Благоустройство территории по пр.Победы в г.Казани)</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130 579,6</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3.1.12</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г.Казань</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Выполнение проектных работ по объекту «Ремонтно-реставрационные работы по парку усадьбы Сандецкого по адресу: г.Казань, ул.Карла Маркса, д.64»</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2 410,6</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3.1.13.</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г.Казань</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Выполнение проектно-изыскательских работ по объекту «Похоронный дом по ул.Мамадышский тракт в г.Казани»</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6 448,1</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3.1.14.</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г.Казань</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 xml:space="preserve"> Обустройство объекта «Аллея С.З.Япеева» </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37 730,0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3.1.15.</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г.Казань</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Благоустройство склонов по улицам Даурской и Аметьевская магистраль в рамках подготовки к чемпионату мира по профессиональному мастерству по стандартам WorldSkills</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19 953,7</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3.1.16.</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г.Набережные Челны</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Выполнение работ по восстановлению систем водоотведения ливневой канализации в г.Набережные Челны</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50 000,0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3.1.17.</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Населенные пункты Республики Татарстан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Субсидия государтвенному бюджетному учреждению «Главстрой Респбуликик Татарстан» на капитальное строительство, реконструкцию и капитальный ремонт социоальной и инженерной инфраструктуры</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1 915 954,9</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3.1.18</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Населенные пункты Республики Татарстан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Ремонт и благоустройство территории памятника природы «Голубые озера»</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44 945,1</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3.1.19.</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Населенные пункты Республики Татарстан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Разработка проектно-сметной документации для реализации проектов комфортной городской среды в малых городах и исторических поселениях Рес</w:t>
            </w:r>
            <w:r w:rsidRPr="000822A7">
              <w:rPr>
                <w:rFonts w:ascii="Times New Roman" w:eastAsia="Calibri" w:hAnsi="Times New Roman" w:cs="Times New Roman"/>
                <w:lang w:eastAsia="en-US"/>
              </w:rPr>
              <w:lastRenderedPageBreak/>
              <w:t>публики Татарстан - победителях Всероссийского конкурса лучших проектов создания комфортной городской среды (Центральная площадь "Энергетик", г.Заинск; Парк Победы и Трудовой Славы, г.Бавлы; "Экстрим Парк" г.Лаишево)</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lastRenderedPageBreak/>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9 250,0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3.1.20.</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Населенные пункты Республики Татарстан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Разработка проектно-сметной документации для реализации проектов комфортной городской среды в малых городах и исторических поселениях Республики Татарстан - победителей Всероссийского конкурса лучших проектов создания комфортной городской среды</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24 500,0</w:t>
            </w:r>
          </w:p>
        </w:tc>
      </w:tr>
      <w:tr w:rsidR="000822A7" w:rsidRPr="000822A7" w:rsidTr="000822A7">
        <w:trPr>
          <w:gridAfter w:val="1"/>
          <w:wAfter w:w="4" w:type="pct"/>
          <w:trHeight w:val="251"/>
          <w:jc w:val="center"/>
        </w:trPr>
        <w:tc>
          <w:tcPr>
            <w:tcW w:w="4403" w:type="pct"/>
            <w:gridSpan w:val="6"/>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Всего по разделу 3</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2 679 500,3</w:t>
            </w:r>
          </w:p>
        </w:tc>
      </w:tr>
      <w:tr w:rsidR="000822A7" w:rsidRPr="000822A7" w:rsidTr="000822A7">
        <w:trPr>
          <w:trHeight w:val="284"/>
          <w:jc w:val="center"/>
        </w:trPr>
        <w:tc>
          <w:tcPr>
            <w:tcW w:w="5000" w:type="pct"/>
            <w:gridSpan w:val="8"/>
          </w:tcPr>
          <w:p w:rsidR="000822A7" w:rsidRPr="000822A7" w:rsidRDefault="000822A7" w:rsidP="000822A7">
            <w:pPr>
              <w:tabs>
                <w:tab w:val="left" w:pos="885"/>
              </w:tabs>
              <w:adjustRightInd/>
              <w:ind w:firstLine="0"/>
              <w:jc w:val="center"/>
              <w:rPr>
                <w:rFonts w:ascii="Times New Roman" w:hAnsi="Times New Roman" w:cs="Times New Roman"/>
              </w:rPr>
            </w:pPr>
            <w:r w:rsidRPr="000822A7">
              <w:rPr>
                <w:rFonts w:ascii="Times New Roman" w:hAnsi="Times New Roman" w:cs="Times New Roman"/>
              </w:rPr>
              <w:t>4.Прочее</w:t>
            </w:r>
          </w:p>
        </w:tc>
      </w:tr>
      <w:tr w:rsidR="000822A7" w:rsidRPr="000822A7" w:rsidTr="000822A7">
        <w:trPr>
          <w:trHeight w:val="251"/>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4.1. Строительство, реконструкция и капитальный ремонт объектов благоустройства</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4.1.1.</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Высокогорскый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биологических очистных сооружений в поселке ж.-д.ст.Высокая Гора и систем водоотведения в с.Высокая Гора Высокогорского муниципального района Республики Татарстан</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 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21 153,4</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4.1.2.</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Елабужский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Ведение авторского надзора по объекту «Реконструкция районных очистных сооружений бытовых и промышленных сточных вод ОЭЗ ППТ «Алабуга» в г.Елабуга. I этап»</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1 550,00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4.1.3.</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Зеленодольский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биологических очистных сооружений в пгт.Нижние Вязовые Зеленодольского муниципального района Республики Татарстан</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16 381,7</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4.1.4.</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Зеленодольский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На предоставление иных межбюджетных трансфертов бюджету Зеленодольского МР РТ на софинансирование в полном объеме расходных обязательств, возникающих при выполнении полномочий органов местного самоуправления по организации водоснабжения и водоотведения, в части демонтажа административно-бытового здания и железобетонных емкостей биологической очистки, а также строительства подъездных путей на объекте «Строительство биологических очистных сооружений в пгт.Нижние Вязовые Зеленодольского МР РТ»</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7 644,5</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4.1.5.</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Лаишевский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биологических очистных сооружений второй линии г.Лаишево Лаишевского муниципального района Республики Татарстан</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8 905,2</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4.1.6.</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Лаишевский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Реконструкция канализационного коллектора от канализационной насосной станции КНС-57 в с.Габишево Лаишевского муниципального района Республики Татарстан</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10 389,5</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4.1.7.</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Мензелинский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Реконструкция биологических очистных сооружений и сетей водоотведения г.Мензелинска Мензелинского муниципального района Республики Татарстан</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31 555,0</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lastRenderedPageBreak/>
              <w:t>4.1.8.</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Населенные пункты Республики Татарстан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Субсидия государтвенному бюджетному учреждению «Главстрой Респбуликик Татарстан» на капитальное строительство, реконструкцию и капитальный ремонт социоальной и инженерной инфраструктуры</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color w:val="000000"/>
                <w:lang w:eastAsia="en-US"/>
              </w:rPr>
            </w:pPr>
            <w:r w:rsidRPr="000822A7">
              <w:rPr>
                <w:rFonts w:ascii="Times New Roman" w:eastAsia="Calibri" w:hAnsi="Times New Roman" w:cs="Times New Roman"/>
                <w:color w:val="000000"/>
                <w:lang w:eastAsia="en-US"/>
              </w:rPr>
              <w:t>9 709,3</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4.1.9.</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Нижнекамский мун 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биологических сооружений в пгт.Камские Поляны Нижнекамского муниципального района Республики Татарстан</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18 910,7</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4.1.10.</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Черемшанский муниципальный район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На оплату работ по техническому перевооружению системы отопления здания «Физкультурно-оздоровительного комплекса «Черемшан» по адресу: Черемшанский муниципальный район, с.Черемшан, ул.Техническая, д.26</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2 809,0</w:t>
            </w:r>
          </w:p>
        </w:tc>
      </w:tr>
      <w:tr w:rsidR="000822A7" w:rsidRPr="000822A7" w:rsidTr="000822A7">
        <w:trPr>
          <w:gridAfter w:val="1"/>
          <w:wAfter w:w="4" w:type="pct"/>
          <w:trHeight w:val="251"/>
          <w:jc w:val="center"/>
        </w:trPr>
        <w:tc>
          <w:tcPr>
            <w:tcW w:w="4403" w:type="pct"/>
            <w:gridSpan w:val="6"/>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Всего по разделу 4</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129 008,4</w:t>
            </w:r>
          </w:p>
        </w:tc>
      </w:tr>
      <w:tr w:rsidR="000822A7" w:rsidRPr="000822A7" w:rsidTr="000822A7">
        <w:trPr>
          <w:trHeight w:val="251"/>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hAnsi="Times New Roman" w:cs="Times New Roman"/>
              </w:rPr>
            </w:pPr>
            <w:r w:rsidRPr="000822A7">
              <w:rPr>
                <w:rFonts w:ascii="Times New Roman" w:hAnsi="Times New Roman" w:cs="Times New Roman"/>
              </w:rPr>
              <w:t xml:space="preserve">5. Мероприятия в рамках реализации </w:t>
            </w:r>
            <w:proofErr w:type="gramStart"/>
            <w:r w:rsidRPr="000822A7">
              <w:rPr>
                <w:rFonts w:ascii="Times New Roman" w:hAnsi="Times New Roman" w:cs="Times New Roman"/>
              </w:rPr>
              <w:t>разработанной</w:t>
            </w:r>
            <w:proofErr w:type="gramEnd"/>
            <w:r w:rsidRPr="000822A7">
              <w:rPr>
                <w:rFonts w:ascii="Times New Roman" w:hAnsi="Times New Roman" w:cs="Times New Roman"/>
              </w:rPr>
              <w:t xml:space="preserve"> НО ИВФ Концепции развития</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hAnsi="Times New Roman" w:cs="Times New Roman"/>
              </w:rPr>
              <w:t xml:space="preserve">социальных отраслей и общественной инфраструктуры Республики Татарстан </w:t>
            </w:r>
            <w:r w:rsidRPr="000822A7">
              <w:rPr>
                <w:rFonts w:ascii="Times New Roman" w:eastAsia="Calibri" w:hAnsi="Times New Roman" w:cs="Times New Roman"/>
                <w:lang w:eastAsia="en-US"/>
              </w:rPr>
              <w:t>на 2016 – 2020 годы</w:t>
            </w:r>
          </w:p>
        </w:tc>
      </w:tr>
      <w:tr w:rsidR="000822A7" w:rsidRPr="000822A7" w:rsidTr="000822A7">
        <w:trPr>
          <w:gridAfter w:val="1"/>
          <w:wAfter w:w="4" w:type="pct"/>
          <w:trHeight w:val="251"/>
          <w:jc w:val="center"/>
        </w:trPr>
        <w:tc>
          <w:tcPr>
            <w:tcW w:w="464"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5.1.</w:t>
            </w:r>
          </w:p>
        </w:tc>
        <w:tc>
          <w:tcPr>
            <w:tcW w:w="788"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Населенные пункты Республики Татарстан</w:t>
            </w:r>
          </w:p>
        </w:tc>
        <w:tc>
          <w:tcPr>
            <w:tcW w:w="171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rPr>
                <w:rFonts w:ascii="Times New Roman" w:eastAsia="Calibri" w:hAnsi="Times New Roman" w:cs="Times New Roman"/>
                <w:lang w:eastAsia="en-US"/>
              </w:rPr>
            </w:pPr>
            <w:r w:rsidRPr="000822A7">
              <w:rPr>
                <w:rFonts w:ascii="Times New Roman" w:eastAsia="Calibri" w:hAnsi="Times New Roman" w:cs="Times New Roman"/>
                <w:lang w:eastAsia="en-US"/>
              </w:rPr>
              <w:t xml:space="preserve">Мероприятия по строительству, реконструкции, модернизации и капитальному ремонту объектов жилищно-коммунального хозяйства и благоустройства в рамках реализации </w:t>
            </w:r>
            <w:proofErr w:type="gramStart"/>
            <w:r w:rsidRPr="000822A7">
              <w:rPr>
                <w:rFonts w:ascii="Times New Roman" w:eastAsia="Calibri" w:hAnsi="Times New Roman" w:cs="Times New Roman"/>
                <w:lang w:eastAsia="en-US"/>
              </w:rPr>
              <w:t>разработанной</w:t>
            </w:r>
            <w:proofErr w:type="gramEnd"/>
            <w:r w:rsidRPr="000822A7">
              <w:rPr>
                <w:rFonts w:ascii="Times New Roman" w:eastAsia="Calibri" w:hAnsi="Times New Roman" w:cs="Times New Roman"/>
                <w:lang w:eastAsia="en-US"/>
              </w:rPr>
              <w:t xml:space="preserve"> НО ИВФ Концепции развития социальных отраслей и общественной инфраструктуры Республики Татарстан на 2016 – 2020 годы</w:t>
            </w:r>
          </w:p>
        </w:tc>
        <w:tc>
          <w:tcPr>
            <w:tcW w:w="396"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p>
        </w:tc>
        <w:tc>
          <w:tcPr>
            <w:tcW w:w="714" w:type="pct"/>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НО ИВФ, МФ РТ,</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МЭ РТ</w:t>
            </w:r>
          </w:p>
        </w:tc>
        <w:tc>
          <w:tcPr>
            <w:tcW w:w="327" w:type="pct"/>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593" w:type="pct"/>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3 000 000,0</w:t>
            </w:r>
          </w:p>
        </w:tc>
      </w:tr>
      <w:tr w:rsidR="000822A7" w:rsidRPr="000822A7" w:rsidTr="000822A7">
        <w:trPr>
          <w:gridAfter w:val="1"/>
          <w:wAfter w:w="4" w:type="pct"/>
          <w:trHeight w:val="251"/>
          <w:jc w:val="center"/>
        </w:trPr>
        <w:tc>
          <w:tcPr>
            <w:tcW w:w="4403" w:type="pct"/>
            <w:gridSpan w:val="6"/>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Всего по разделу 5</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3 000 000,0</w:t>
            </w:r>
          </w:p>
        </w:tc>
      </w:tr>
      <w:tr w:rsidR="000822A7" w:rsidRPr="000822A7" w:rsidTr="000822A7">
        <w:trPr>
          <w:gridAfter w:val="1"/>
          <w:wAfter w:w="4" w:type="pct"/>
          <w:trHeight w:val="251"/>
          <w:jc w:val="center"/>
        </w:trPr>
        <w:tc>
          <w:tcPr>
            <w:tcW w:w="4403" w:type="pct"/>
            <w:gridSpan w:val="6"/>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Всего по 2020 году</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9 025 375,7</w:t>
            </w:r>
          </w:p>
        </w:tc>
      </w:tr>
    </w:tbl>
    <w:p w:rsidR="000822A7" w:rsidRPr="000822A7" w:rsidRDefault="000822A7" w:rsidP="000822A7">
      <w:pPr>
        <w:widowControl/>
        <w:ind w:firstLine="0"/>
        <w:contextualSpacing/>
        <w:jc w:val="center"/>
        <w:rPr>
          <w:rFonts w:ascii="Times New Roman" w:eastAsia="Calibri" w:hAnsi="Times New Roman" w:cs="Times New Roman"/>
          <w:sz w:val="28"/>
          <w:szCs w:val="28"/>
          <w:lang w:eastAsia="en-US"/>
        </w:rPr>
      </w:pPr>
    </w:p>
    <w:p w:rsidR="000822A7" w:rsidRPr="000822A7" w:rsidRDefault="000822A7" w:rsidP="000822A7">
      <w:pPr>
        <w:widowControl/>
        <w:ind w:firstLine="0"/>
        <w:contextualSpacing/>
        <w:jc w:val="right"/>
        <w:rPr>
          <w:rFonts w:ascii="Times New Roman" w:eastAsia="Calibri" w:hAnsi="Times New Roman" w:cs="Times New Roman"/>
          <w:sz w:val="28"/>
          <w:szCs w:val="28"/>
          <w:lang w:eastAsia="en-US"/>
        </w:rPr>
      </w:pPr>
      <w:r w:rsidRPr="000822A7">
        <w:rPr>
          <w:rFonts w:ascii="Times New Roman" w:eastAsia="Calibri" w:hAnsi="Times New Roman" w:cs="Times New Roman"/>
          <w:sz w:val="28"/>
          <w:szCs w:val="28"/>
          <w:lang w:eastAsia="en-US"/>
        </w:rPr>
        <w:t>Таблица № 2</w:t>
      </w:r>
    </w:p>
    <w:p w:rsidR="000822A7" w:rsidRPr="000822A7" w:rsidRDefault="000822A7" w:rsidP="000822A7">
      <w:pPr>
        <w:widowControl/>
        <w:ind w:firstLine="0"/>
        <w:contextualSpacing/>
        <w:jc w:val="center"/>
        <w:rPr>
          <w:rFonts w:ascii="Times New Roman" w:eastAsia="Calibri" w:hAnsi="Times New Roman" w:cs="Times New Roman"/>
          <w:sz w:val="28"/>
          <w:szCs w:val="28"/>
          <w:lang w:eastAsia="en-US"/>
        </w:rPr>
      </w:pPr>
      <w:r w:rsidRPr="000822A7">
        <w:rPr>
          <w:rFonts w:ascii="Times New Roman" w:eastAsia="Calibri" w:hAnsi="Times New Roman" w:cs="Times New Roman"/>
          <w:sz w:val="28"/>
          <w:szCs w:val="28"/>
          <w:lang w:eastAsia="en-US"/>
        </w:rPr>
        <w:t>2021 год</w:t>
      </w:r>
    </w:p>
    <w:p w:rsidR="000822A7" w:rsidRPr="000822A7" w:rsidRDefault="000822A7" w:rsidP="000822A7">
      <w:pPr>
        <w:widowControl/>
        <w:ind w:firstLine="0"/>
        <w:contextualSpacing/>
        <w:jc w:val="center"/>
        <w:rPr>
          <w:rFonts w:ascii="Times New Roman" w:eastAsia="Calibri" w:hAnsi="Times New Roman" w:cs="Times New Roman"/>
          <w:sz w:val="28"/>
          <w:szCs w:val="28"/>
          <w:lang w:eastAsia="en-US"/>
        </w:rPr>
      </w:pPr>
    </w:p>
    <w:tbl>
      <w:tblPr>
        <w:tblW w:w="10915" w:type="dxa"/>
        <w:tblInd w:w="-459"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701"/>
        <w:gridCol w:w="3685"/>
        <w:gridCol w:w="992"/>
        <w:gridCol w:w="1276"/>
        <w:gridCol w:w="992"/>
        <w:gridCol w:w="1276"/>
      </w:tblGrid>
      <w:tr w:rsidR="000822A7" w:rsidRPr="000822A7" w:rsidTr="004C2E2B">
        <w:trPr>
          <w:trHeight w:val="1100"/>
        </w:trPr>
        <w:tc>
          <w:tcPr>
            <w:tcW w:w="993" w:type="dxa"/>
          </w:tcPr>
          <w:p w:rsidR="000822A7" w:rsidRPr="000822A7" w:rsidRDefault="000822A7" w:rsidP="000822A7">
            <w:pPr>
              <w:adjustRightInd/>
              <w:ind w:firstLine="0"/>
              <w:jc w:val="center"/>
              <w:rPr>
                <w:rFonts w:ascii="Times New Roman" w:hAnsi="Times New Roman" w:cs="Times New Roman"/>
              </w:rPr>
            </w:pPr>
            <w:r w:rsidRPr="000822A7">
              <w:rPr>
                <w:rFonts w:ascii="Times New Roman" w:hAnsi="Times New Roman" w:cs="Times New Roman"/>
              </w:rPr>
              <w:t xml:space="preserve">№ </w:t>
            </w:r>
          </w:p>
          <w:p w:rsidR="000822A7" w:rsidRPr="000822A7" w:rsidRDefault="000822A7" w:rsidP="000822A7">
            <w:pPr>
              <w:adjustRightInd/>
              <w:ind w:firstLine="0"/>
              <w:jc w:val="center"/>
              <w:rPr>
                <w:rFonts w:ascii="Times New Roman" w:hAnsi="Times New Roman" w:cs="Times New Roman"/>
              </w:rPr>
            </w:pPr>
            <w:r w:rsidRPr="000822A7">
              <w:rPr>
                <w:rFonts w:ascii="Times New Roman" w:hAnsi="Times New Roman" w:cs="Times New Roman"/>
              </w:rPr>
              <w:t>п/п</w:t>
            </w:r>
          </w:p>
        </w:tc>
        <w:tc>
          <w:tcPr>
            <w:tcW w:w="1701" w:type="dxa"/>
            <w:hideMark/>
          </w:tcPr>
          <w:p w:rsidR="000822A7" w:rsidRPr="000822A7" w:rsidRDefault="000822A7" w:rsidP="000822A7">
            <w:pPr>
              <w:adjustRightInd/>
              <w:ind w:firstLine="0"/>
              <w:jc w:val="center"/>
              <w:rPr>
                <w:rFonts w:ascii="Times New Roman" w:hAnsi="Times New Roman" w:cs="Times New Roman"/>
              </w:rPr>
            </w:pPr>
            <w:r w:rsidRPr="000822A7">
              <w:rPr>
                <w:rFonts w:ascii="Times New Roman" w:hAnsi="Times New Roman" w:cs="Times New Roman"/>
              </w:rPr>
              <w:t>Наименование муниципального образования</w:t>
            </w:r>
          </w:p>
        </w:tc>
        <w:tc>
          <w:tcPr>
            <w:tcW w:w="3685" w:type="dxa"/>
            <w:hideMark/>
          </w:tcPr>
          <w:p w:rsidR="000822A7" w:rsidRPr="000822A7" w:rsidRDefault="000822A7" w:rsidP="000822A7">
            <w:pPr>
              <w:adjustRightInd/>
              <w:ind w:firstLine="0"/>
              <w:jc w:val="center"/>
              <w:rPr>
                <w:rFonts w:ascii="Times New Roman" w:hAnsi="Times New Roman" w:cs="Times New Roman"/>
                <w:bCs/>
              </w:rPr>
            </w:pPr>
            <w:r w:rsidRPr="000822A7">
              <w:rPr>
                <w:rFonts w:ascii="Times New Roman" w:hAnsi="Times New Roman" w:cs="Times New Roman"/>
                <w:bCs/>
              </w:rPr>
              <w:t>Наименование мероприятия</w:t>
            </w:r>
          </w:p>
        </w:tc>
        <w:tc>
          <w:tcPr>
            <w:tcW w:w="992" w:type="dxa"/>
          </w:tcPr>
          <w:p w:rsidR="000822A7" w:rsidRPr="000822A7" w:rsidRDefault="000822A7" w:rsidP="000822A7">
            <w:pPr>
              <w:adjustRightInd/>
              <w:ind w:firstLine="0"/>
              <w:jc w:val="center"/>
              <w:rPr>
                <w:rFonts w:ascii="Times New Roman" w:hAnsi="Times New Roman" w:cs="Times New Roman"/>
              </w:rPr>
            </w:pPr>
            <w:proofErr w:type="gramStart"/>
            <w:r w:rsidRPr="000822A7">
              <w:rPr>
                <w:rFonts w:ascii="Times New Roman" w:hAnsi="Times New Roman" w:cs="Times New Roman"/>
              </w:rPr>
              <w:t>Мощ-ность</w:t>
            </w:r>
            <w:proofErr w:type="gramEnd"/>
            <w:r w:rsidRPr="000822A7">
              <w:rPr>
                <w:rFonts w:ascii="Times New Roman" w:hAnsi="Times New Roman" w:cs="Times New Roman"/>
              </w:rPr>
              <w:t xml:space="preserve"> объекта</w:t>
            </w:r>
          </w:p>
        </w:tc>
        <w:tc>
          <w:tcPr>
            <w:tcW w:w="1276" w:type="dxa"/>
          </w:tcPr>
          <w:p w:rsidR="000822A7" w:rsidRPr="000822A7" w:rsidRDefault="000822A7" w:rsidP="000822A7">
            <w:pPr>
              <w:adjustRightInd/>
              <w:ind w:firstLine="0"/>
              <w:jc w:val="center"/>
              <w:rPr>
                <w:rFonts w:ascii="Times New Roman" w:hAnsi="Times New Roman" w:cs="Times New Roman"/>
                <w:bCs/>
              </w:rPr>
            </w:pPr>
            <w:proofErr w:type="gramStart"/>
            <w:r w:rsidRPr="000822A7">
              <w:rPr>
                <w:rFonts w:ascii="Times New Roman" w:hAnsi="Times New Roman" w:cs="Times New Roman"/>
              </w:rPr>
              <w:t>Ответствен-ное</w:t>
            </w:r>
            <w:proofErr w:type="gramEnd"/>
            <w:r w:rsidRPr="000822A7">
              <w:rPr>
                <w:rFonts w:ascii="Times New Roman" w:hAnsi="Times New Roman" w:cs="Times New Roman"/>
              </w:rPr>
              <w:t xml:space="preserve"> минис-терство, ведомство</w:t>
            </w:r>
          </w:p>
        </w:tc>
        <w:tc>
          <w:tcPr>
            <w:tcW w:w="992" w:type="dxa"/>
          </w:tcPr>
          <w:p w:rsidR="000822A7" w:rsidRPr="000822A7" w:rsidRDefault="000822A7" w:rsidP="000822A7">
            <w:pPr>
              <w:adjustRightInd/>
              <w:ind w:left="-108" w:right="-108" w:firstLine="0"/>
              <w:jc w:val="center"/>
              <w:rPr>
                <w:rFonts w:ascii="Times New Roman" w:hAnsi="Times New Roman" w:cs="Times New Roman"/>
              </w:rPr>
            </w:pPr>
            <w:r w:rsidRPr="000822A7">
              <w:rPr>
                <w:rFonts w:ascii="Times New Roman" w:hAnsi="Times New Roman" w:cs="Times New Roman"/>
              </w:rPr>
              <w:t xml:space="preserve">Источник </w:t>
            </w:r>
            <w:proofErr w:type="gramStart"/>
            <w:r w:rsidRPr="000822A7">
              <w:rPr>
                <w:rFonts w:ascii="Times New Roman" w:hAnsi="Times New Roman" w:cs="Times New Roman"/>
              </w:rPr>
              <w:t>финанси-рования</w:t>
            </w:r>
            <w:proofErr w:type="gramEnd"/>
          </w:p>
        </w:tc>
        <w:tc>
          <w:tcPr>
            <w:tcW w:w="1276" w:type="dxa"/>
            <w:hideMark/>
          </w:tcPr>
          <w:p w:rsidR="000822A7" w:rsidRPr="000822A7" w:rsidRDefault="000822A7" w:rsidP="000822A7">
            <w:pPr>
              <w:adjustRightInd/>
              <w:ind w:firstLine="0"/>
              <w:jc w:val="center"/>
              <w:rPr>
                <w:rFonts w:ascii="Times New Roman" w:hAnsi="Times New Roman" w:cs="Times New Roman"/>
              </w:rPr>
            </w:pPr>
            <w:proofErr w:type="gramStart"/>
            <w:r w:rsidRPr="000822A7">
              <w:rPr>
                <w:rFonts w:ascii="Times New Roman" w:hAnsi="Times New Roman" w:cs="Times New Roman"/>
              </w:rPr>
              <w:t>Финанси-рование</w:t>
            </w:r>
            <w:proofErr w:type="gramEnd"/>
            <w:r w:rsidRPr="000822A7">
              <w:rPr>
                <w:rFonts w:ascii="Times New Roman" w:hAnsi="Times New Roman" w:cs="Times New Roman"/>
              </w:rPr>
              <w:t xml:space="preserve">, тыс.рублей </w:t>
            </w:r>
          </w:p>
          <w:p w:rsidR="000822A7" w:rsidRPr="000822A7" w:rsidRDefault="000822A7" w:rsidP="000822A7">
            <w:pPr>
              <w:adjustRightInd/>
              <w:ind w:firstLine="0"/>
              <w:jc w:val="center"/>
              <w:rPr>
                <w:rFonts w:ascii="Times New Roman" w:hAnsi="Times New Roman" w:cs="Times New Roman"/>
              </w:rPr>
            </w:pPr>
            <w:r w:rsidRPr="000822A7">
              <w:rPr>
                <w:rFonts w:ascii="Times New Roman" w:hAnsi="Times New Roman" w:cs="Times New Roman"/>
              </w:rPr>
              <w:t>(в текущих ценах)</w:t>
            </w:r>
          </w:p>
        </w:tc>
      </w:tr>
    </w:tbl>
    <w:p w:rsidR="000822A7" w:rsidRPr="000822A7" w:rsidRDefault="000822A7" w:rsidP="000822A7">
      <w:pPr>
        <w:adjustRightInd/>
        <w:ind w:firstLine="0"/>
        <w:jc w:val="left"/>
        <w:rPr>
          <w:rFonts w:ascii="Times New Roman" w:hAnsi="Times New Roman" w:cs="Times New Roman"/>
          <w:b/>
          <w:sz w:val="2"/>
          <w:szCs w:val="2"/>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701"/>
        <w:gridCol w:w="3682"/>
        <w:gridCol w:w="992"/>
        <w:gridCol w:w="1275"/>
        <w:gridCol w:w="997"/>
        <w:gridCol w:w="1276"/>
      </w:tblGrid>
      <w:tr w:rsidR="000822A7" w:rsidRPr="000822A7" w:rsidTr="004C2E2B">
        <w:trPr>
          <w:trHeight w:val="210"/>
          <w:tblHeader/>
        </w:trPr>
        <w:tc>
          <w:tcPr>
            <w:tcW w:w="992" w:type="dxa"/>
          </w:tcPr>
          <w:p w:rsidR="000822A7" w:rsidRPr="000822A7" w:rsidRDefault="000822A7" w:rsidP="000822A7">
            <w:pPr>
              <w:tabs>
                <w:tab w:val="left" w:pos="885"/>
              </w:tabs>
              <w:adjustRightInd/>
              <w:ind w:firstLine="0"/>
              <w:jc w:val="center"/>
              <w:rPr>
                <w:rFonts w:ascii="Times New Roman" w:hAnsi="Times New Roman" w:cs="Times New Roman"/>
              </w:rPr>
            </w:pPr>
            <w:r w:rsidRPr="000822A7">
              <w:rPr>
                <w:rFonts w:ascii="Times New Roman" w:hAnsi="Times New Roman" w:cs="Times New Roman"/>
              </w:rPr>
              <w:t>1</w:t>
            </w:r>
          </w:p>
        </w:tc>
        <w:tc>
          <w:tcPr>
            <w:tcW w:w="1701" w:type="dxa"/>
            <w:hideMark/>
          </w:tcPr>
          <w:p w:rsidR="000822A7" w:rsidRPr="000822A7" w:rsidRDefault="000822A7" w:rsidP="000822A7">
            <w:pPr>
              <w:adjustRightInd/>
              <w:ind w:firstLine="0"/>
              <w:jc w:val="center"/>
              <w:rPr>
                <w:rFonts w:ascii="Times New Roman" w:hAnsi="Times New Roman" w:cs="Times New Roman"/>
              </w:rPr>
            </w:pPr>
            <w:r w:rsidRPr="000822A7">
              <w:rPr>
                <w:rFonts w:ascii="Times New Roman" w:hAnsi="Times New Roman" w:cs="Times New Roman"/>
              </w:rPr>
              <w:t>2</w:t>
            </w:r>
          </w:p>
        </w:tc>
        <w:tc>
          <w:tcPr>
            <w:tcW w:w="3682" w:type="dxa"/>
            <w:hideMark/>
          </w:tcPr>
          <w:p w:rsidR="000822A7" w:rsidRPr="000822A7" w:rsidRDefault="000822A7" w:rsidP="000822A7">
            <w:pPr>
              <w:adjustRightInd/>
              <w:ind w:firstLine="0"/>
              <w:jc w:val="center"/>
              <w:rPr>
                <w:rFonts w:ascii="Times New Roman" w:hAnsi="Times New Roman" w:cs="Times New Roman"/>
                <w:bCs/>
              </w:rPr>
            </w:pPr>
            <w:r w:rsidRPr="000822A7">
              <w:rPr>
                <w:rFonts w:ascii="Times New Roman" w:hAnsi="Times New Roman" w:cs="Times New Roman"/>
                <w:bCs/>
              </w:rPr>
              <w:t>3</w:t>
            </w:r>
          </w:p>
        </w:tc>
        <w:tc>
          <w:tcPr>
            <w:tcW w:w="992" w:type="dxa"/>
          </w:tcPr>
          <w:p w:rsidR="000822A7" w:rsidRPr="000822A7" w:rsidRDefault="000822A7" w:rsidP="000822A7">
            <w:pPr>
              <w:adjustRightInd/>
              <w:ind w:firstLine="0"/>
              <w:jc w:val="center"/>
              <w:rPr>
                <w:rFonts w:ascii="Times New Roman" w:hAnsi="Times New Roman" w:cs="Times New Roman"/>
              </w:rPr>
            </w:pPr>
            <w:r w:rsidRPr="000822A7">
              <w:rPr>
                <w:rFonts w:ascii="Times New Roman" w:hAnsi="Times New Roman" w:cs="Times New Roman"/>
              </w:rPr>
              <w:t>4</w:t>
            </w:r>
          </w:p>
        </w:tc>
        <w:tc>
          <w:tcPr>
            <w:tcW w:w="1275" w:type="dxa"/>
          </w:tcPr>
          <w:p w:rsidR="000822A7" w:rsidRPr="000822A7" w:rsidRDefault="000822A7" w:rsidP="000822A7">
            <w:pPr>
              <w:adjustRightInd/>
              <w:ind w:firstLine="0"/>
              <w:jc w:val="center"/>
              <w:rPr>
                <w:rFonts w:ascii="Times New Roman" w:hAnsi="Times New Roman" w:cs="Times New Roman"/>
              </w:rPr>
            </w:pPr>
            <w:r w:rsidRPr="000822A7">
              <w:rPr>
                <w:rFonts w:ascii="Times New Roman" w:hAnsi="Times New Roman" w:cs="Times New Roman"/>
              </w:rPr>
              <w:t>5</w:t>
            </w:r>
          </w:p>
        </w:tc>
        <w:tc>
          <w:tcPr>
            <w:tcW w:w="997" w:type="dxa"/>
          </w:tcPr>
          <w:p w:rsidR="000822A7" w:rsidRPr="000822A7" w:rsidRDefault="000822A7" w:rsidP="000822A7">
            <w:pPr>
              <w:adjustRightInd/>
              <w:ind w:firstLine="0"/>
              <w:jc w:val="center"/>
              <w:rPr>
                <w:rFonts w:ascii="Times New Roman" w:hAnsi="Times New Roman" w:cs="Times New Roman"/>
              </w:rPr>
            </w:pPr>
            <w:r w:rsidRPr="000822A7">
              <w:rPr>
                <w:rFonts w:ascii="Times New Roman" w:hAnsi="Times New Roman" w:cs="Times New Roman"/>
              </w:rPr>
              <w:t>6</w:t>
            </w:r>
          </w:p>
        </w:tc>
        <w:tc>
          <w:tcPr>
            <w:tcW w:w="1276" w:type="dxa"/>
            <w:hideMark/>
          </w:tcPr>
          <w:p w:rsidR="000822A7" w:rsidRPr="000822A7" w:rsidRDefault="000822A7" w:rsidP="000822A7">
            <w:pPr>
              <w:adjustRightInd/>
              <w:ind w:firstLine="0"/>
              <w:jc w:val="center"/>
              <w:rPr>
                <w:rFonts w:ascii="Times New Roman" w:hAnsi="Times New Roman" w:cs="Times New Roman"/>
              </w:rPr>
            </w:pPr>
            <w:r w:rsidRPr="000822A7">
              <w:rPr>
                <w:rFonts w:ascii="Times New Roman" w:hAnsi="Times New Roman" w:cs="Times New Roman"/>
              </w:rPr>
              <w:t>7</w:t>
            </w:r>
          </w:p>
        </w:tc>
      </w:tr>
      <w:tr w:rsidR="000822A7" w:rsidRPr="000822A7" w:rsidTr="004C2E2B">
        <w:trPr>
          <w:trHeight w:val="284"/>
        </w:trPr>
        <w:tc>
          <w:tcPr>
            <w:tcW w:w="10915" w:type="dxa"/>
            <w:gridSpan w:val="7"/>
            <w:vAlign w:val="center"/>
          </w:tcPr>
          <w:p w:rsidR="000822A7" w:rsidRPr="000822A7" w:rsidRDefault="000822A7" w:rsidP="000822A7">
            <w:pPr>
              <w:tabs>
                <w:tab w:val="left" w:pos="885"/>
              </w:tabs>
              <w:adjustRightInd/>
              <w:ind w:firstLine="0"/>
              <w:jc w:val="center"/>
              <w:rPr>
                <w:rFonts w:ascii="Times New Roman" w:hAnsi="Times New Roman" w:cs="Times New Roman"/>
              </w:rPr>
            </w:pPr>
            <w:r w:rsidRPr="000822A7">
              <w:rPr>
                <w:rFonts w:ascii="Times New Roman" w:hAnsi="Times New Roman" w:cs="Times New Roman"/>
              </w:rPr>
              <w:t>1.Коммунальное хозяйство</w:t>
            </w:r>
          </w:p>
        </w:tc>
      </w:tr>
      <w:tr w:rsidR="000822A7" w:rsidRPr="000822A7" w:rsidTr="004C2E2B">
        <w:trPr>
          <w:trHeight w:val="251"/>
        </w:trPr>
        <w:tc>
          <w:tcPr>
            <w:tcW w:w="992"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1.1.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Населенные пункты Республики Татарстан</w:t>
            </w:r>
          </w:p>
        </w:tc>
        <w:tc>
          <w:tcPr>
            <w:tcW w:w="3682"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Строительство, реконструкция и капитальный ремонт объектов коммунального хозяйства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объект</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МСАЖКХ,</w:t>
            </w:r>
          </w:p>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ГУИС, ГИСУ, ОМС</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БРТ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center"/>
              <w:rPr>
                <w:rFonts w:ascii="Times New Roman" w:eastAsia="Calibri" w:hAnsi="Times New Roman" w:cs="Times New Roman"/>
                <w:lang w:eastAsia="en-US"/>
              </w:rPr>
            </w:pPr>
            <w:r w:rsidRPr="000822A7">
              <w:rPr>
                <w:rFonts w:ascii="Times New Roman" w:eastAsia="Calibri" w:hAnsi="Times New Roman" w:cs="Times New Roman"/>
                <w:lang w:eastAsia="en-US"/>
              </w:rPr>
              <w:t xml:space="preserve">4 438 034,1 </w:t>
            </w:r>
          </w:p>
        </w:tc>
      </w:tr>
      <w:tr w:rsidR="000822A7" w:rsidRPr="000822A7" w:rsidTr="004C2E2B">
        <w:trPr>
          <w:trHeight w:val="251"/>
        </w:trPr>
        <w:tc>
          <w:tcPr>
            <w:tcW w:w="9639" w:type="dxa"/>
            <w:gridSpan w:val="6"/>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Всего по разделу 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Calibri" w:eastAsia="Calibri" w:hAnsi="Calibri" w:cs="Times New Roman"/>
                <w:sz w:val="22"/>
                <w:szCs w:val="22"/>
                <w:lang w:eastAsia="en-US"/>
              </w:rPr>
            </w:pPr>
            <w:r w:rsidRPr="000822A7">
              <w:rPr>
                <w:rFonts w:ascii="Times New Roman" w:eastAsia="Calibri" w:hAnsi="Times New Roman" w:cs="Times New Roman"/>
                <w:lang w:eastAsia="en-US"/>
              </w:rPr>
              <w:t xml:space="preserve">4 438 034,1 </w:t>
            </w:r>
          </w:p>
        </w:tc>
      </w:tr>
      <w:tr w:rsidR="000822A7" w:rsidRPr="000822A7" w:rsidTr="004C2E2B">
        <w:trPr>
          <w:trHeight w:val="251"/>
        </w:trPr>
        <w:tc>
          <w:tcPr>
            <w:tcW w:w="9639" w:type="dxa"/>
            <w:gridSpan w:val="6"/>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Times New Roman" w:eastAsia="Calibri" w:hAnsi="Times New Roman" w:cs="Times New Roman"/>
                <w:lang w:eastAsia="en-US"/>
              </w:rPr>
            </w:pPr>
            <w:r w:rsidRPr="000822A7">
              <w:rPr>
                <w:rFonts w:ascii="Times New Roman" w:eastAsia="Calibri" w:hAnsi="Times New Roman" w:cs="Times New Roman"/>
                <w:lang w:eastAsia="en-US"/>
              </w:rPr>
              <w:t>Всего по 2021 году</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822A7" w:rsidRPr="000822A7" w:rsidRDefault="000822A7" w:rsidP="000822A7">
            <w:pPr>
              <w:widowControl/>
              <w:autoSpaceDE/>
              <w:autoSpaceDN/>
              <w:adjustRightInd/>
              <w:ind w:firstLine="0"/>
              <w:jc w:val="left"/>
              <w:rPr>
                <w:rFonts w:ascii="Calibri" w:eastAsia="Calibri" w:hAnsi="Calibri" w:cs="Times New Roman"/>
                <w:sz w:val="22"/>
                <w:szCs w:val="22"/>
                <w:lang w:eastAsia="en-US"/>
              </w:rPr>
            </w:pPr>
            <w:r w:rsidRPr="000822A7">
              <w:rPr>
                <w:rFonts w:ascii="Times New Roman" w:eastAsia="Calibri" w:hAnsi="Times New Roman" w:cs="Times New Roman"/>
                <w:lang w:eastAsia="en-US"/>
              </w:rPr>
              <w:t xml:space="preserve">4 438 034,1 </w:t>
            </w:r>
          </w:p>
        </w:tc>
      </w:tr>
    </w:tbl>
    <w:p w:rsidR="000822A7" w:rsidRPr="000822A7" w:rsidRDefault="000822A7" w:rsidP="000822A7">
      <w:pPr>
        <w:adjustRightInd/>
        <w:ind w:firstLine="0"/>
        <w:rPr>
          <w:rFonts w:ascii="Times New Roman" w:hAnsi="Times New Roman" w:cs="Times New Roman"/>
          <w:sz w:val="22"/>
        </w:rPr>
      </w:pPr>
    </w:p>
    <w:p w:rsidR="000822A7" w:rsidRPr="000822A7" w:rsidRDefault="000822A7" w:rsidP="000822A7">
      <w:pPr>
        <w:adjustRightInd/>
        <w:ind w:firstLine="0"/>
        <w:rPr>
          <w:rFonts w:ascii="Times New Roman" w:hAnsi="Times New Roman" w:cs="Times New Roman"/>
          <w:sz w:val="22"/>
        </w:rPr>
      </w:pPr>
    </w:p>
    <w:p w:rsidR="000822A7" w:rsidRPr="000822A7" w:rsidRDefault="000822A7" w:rsidP="000822A7">
      <w:pPr>
        <w:adjustRightInd/>
        <w:ind w:firstLine="0"/>
        <w:rPr>
          <w:rFonts w:ascii="Times New Roman" w:hAnsi="Times New Roman" w:cs="Times New Roman"/>
          <w:sz w:val="22"/>
        </w:rPr>
      </w:pPr>
      <w:r w:rsidRPr="000822A7">
        <w:rPr>
          <w:rFonts w:ascii="Times New Roman" w:hAnsi="Times New Roman" w:cs="Times New Roman"/>
          <w:sz w:val="22"/>
        </w:rPr>
        <w:t>Список использованных сокращений:</w:t>
      </w:r>
    </w:p>
    <w:p w:rsidR="000822A7" w:rsidRPr="000822A7" w:rsidRDefault="000822A7" w:rsidP="000822A7">
      <w:pPr>
        <w:adjustRightInd/>
        <w:ind w:firstLine="0"/>
        <w:rPr>
          <w:rFonts w:ascii="Times New Roman" w:hAnsi="Times New Roman" w:cs="Times New Roman"/>
          <w:sz w:val="22"/>
        </w:rPr>
      </w:pPr>
    </w:p>
    <w:p w:rsidR="000822A7" w:rsidRPr="000822A7" w:rsidRDefault="000822A7" w:rsidP="000822A7">
      <w:pPr>
        <w:adjustRightInd/>
        <w:ind w:firstLine="0"/>
        <w:rPr>
          <w:rFonts w:ascii="Times New Roman" w:hAnsi="Times New Roman" w:cs="Times New Roman"/>
          <w:sz w:val="22"/>
        </w:rPr>
      </w:pPr>
      <w:r w:rsidRPr="000822A7">
        <w:rPr>
          <w:rFonts w:ascii="Times New Roman" w:hAnsi="Times New Roman" w:cs="Times New Roman"/>
          <w:sz w:val="22"/>
        </w:rPr>
        <w:t xml:space="preserve">БРТ </w:t>
      </w:r>
      <w:r w:rsidRPr="000822A7">
        <w:rPr>
          <w:rFonts w:ascii="Times New Roman" w:hAnsi="Times New Roman" w:cs="Times New Roman"/>
          <w:sz w:val="22"/>
          <w:szCs w:val="22"/>
        </w:rPr>
        <w:t>–</w:t>
      </w:r>
      <w:r w:rsidRPr="000822A7">
        <w:rPr>
          <w:rFonts w:ascii="Times New Roman" w:hAnsi="Times New Roman" w:cs="Times New Roman"/>
          <w:sz w:val="22"/>
        </w:rPr>
        <w:t xml:space="preserve"> бюджет Республики Татарстан;</w:t>
      </w:r>
    </w:p>
    <w:p w:rsidR="000822A7" w:rsidRPr="000822A7" w:rsidRDefault="000822A7" w:rsidP="000822A7">
      <w:pPr>
        <w:ind w:firstLine="0"/>
        <w:rPr>
          <w:rFonts w:ascii="Times New Roman" w:eastAsia="Calibri" w:hAnsi="Times New Roman" w:cs="Times New Roman"/>
          <w:sz w:val="22"/>
          <w:szCs w:val="22"/>
          <w:lang w:eastAsia="en-US"/>
        </w:rPr>
      </w:pPr>
      <w:r w:rsidRPr="000822A7">
        <w:rPr>
          <w:rFonts w:ascii="Times New Roman" w:eastAsia="Calibri" w:hAnsi="Times New Roman" w:cs="Times New Roman"/>
          <w:sz w:val="22"/>
          <w:szCs w:val="22"/>
          <w:lang w:eastAsia="en-US"/>
        </w:rPr>
        <w:t>ФБ – планируемые к привлечению средства федерального бюджета;</w:t>
      </w:r>
    </w:p>
    <w:p w:rsidR="000822A7" w:rsidRPr="000822A7" w:rsidRDefault="000822A7" w:rsidP="000822A7">
      <w:pPr>
        <w:adjustRightInd/>
        <w:ind w:firstLine="0"/>
        <w:rPr>
          <w:rFonts w:ascii="Times New Roman" w:hAnsi="Times New Roman" w:cs="Times New Roman"/>
          <w:sz w:val="22"/>
        </w:rPr>
      </w:pPr>
      <w:r w:rsidRPr="000822A7">
        <w:rPr>
          <w:rFonts w:ascii="Times New Roman" w:hAnsi="Times New Roman" w:cs="Times New Roman"/>
          <w:sz w:val="22"/>
        </w:rPr>
        <w:t>Фонд МГ – планируемые к привлечению средства некоммерческой организации «Фонд развития моногородов»;</w:t>
      </w:r>
    </w:p>
    <w:p w:rsidR="000822A7" w:rsidRPr="000822A7" w:rsidRDefault="000822A7" w:rsidP="000822A7">
      <w:pPr>
        <w:adjustRightInd/>
        <w:ind w:firstLine="0"/>
        <w:rPr>
          <w:rFonts w:ascii="Times New Roman" w:hAnsi="Times New Roman" w:cs="Times New Roman"/>
          <w:sz w:val="22"/>
        </w:rPr>
      </w:pPr>
      <w:r w:rsidRPr="000822A7">
        <w:rPr>
          <w:rFonts w:ascii="Times New Roman" w:hAnsi="Times New Roman" w:cs="Times New Roman"/>
          <w:sz w:val="22"/>
        </w:rPr>
        <w:t>МСАЖКХ – Министерство строительства, архитектуры и жилищно-коммунального хозяйства Республики Татарстан;</w:t>
      </w:r>
    </w:p>
    <w:p w:rsidR="000822A7" w:rsidRPr="000822A7" w:rsidRDefault="000822A7" w:rsidP="000822A7">
      <w:pPr>
        <w:adjustRightInd/>
        <w:ind w:firstLine="0"/>
        <w:rPr>
          <w:rFonts w:ascii="Times New Roman" w:hAnsi="Times New Roman" w:cs="Times New Roman"/>
          <w:sz w:val="22"/>
        </w:rPr>
      </w:pPr>
      <w:r w:rsidRPr="000822A7">
        <w:rPr>
          <w:rFonts w:ascii="Times New Roman" w:hAnsi="Times New Roman" w:cs="Times New Roman"/>
          <w:sz w:val="22"/>
        </w:rPr>
        <w:t xml:space="preserve">ОМС </w:t>
      </w:r>
      <w:r w:rsidRPr="000822A7">
        <w:rPr>
          <w:rFonts w:ascii="Times New Roman" w:hAnsi="Times New Roman" w:cs="Times New Roman"/>
          <w:sz w:val="22"/>
          <w:szCs w:val="22"/>
        </w:rPr>
        <w:t>–</w:t>
      </w:r>
      <w:r w:rsidRPr="000822A7">
        <w:rPr>
          <w:rFonts w:ascii="Times New Roman" w:hAnsi="Times New Roman" w:cs="Times New Roman"/>
          <w:sz w:val="22"/>
        </w:rPr>
        <w:t xml:space="preserve"> органы местного самоуправления муниципальных образований Республики Татарстан;</w:t>
      </w:r>
    </w:p>
    <w:p w:rsidR="000822A7" w:rsidRPr="000822A7" w:rsidRDefault="000822A7" w:rsidP="000822A7">
      <w:pPr>
        <w:ind w:firstLine="0"/>
        <w:rPr>
          <w:rFonts w:ascii="Times New Roman" w:hAnsi="Times New Roman" w:cs="Times New Roman"/>
          <w:sz w:val="22"/>
        </w:rPr>
      </w:pPr>
      <w:r w:rsidRPr="000822A7">
        <w:rPr>
          <w:rFonts w:ascii="Times New Roman" w:hAnsi="Times New Roman" w:cs="Times New Roman"/>
          <w:sz w:val="22"/>
        </w:rPr>
        <w:lastRenderedPageBreak/>
        <w:t>ГУИС – государственное казенное учреждение «Главное управление инженерных сетей Республики Татарстан»;</w:t>
      </w:r>
    </w:p>
    <w:p w:rsidR="000822A7" w:rsidRPr="000822A7" w:rsidRDefault="000822A7" w:rsidP="000822A7">
      <w:pPr>
        <w:widowControl/>
        <w:ind w:firstLine="0"/>
        <w:rPr>
          <w:rFonts w:ascii="Times New Roman" w:hAnsi="Times New Roman" w:cs="Times New Roman"/>
          <w:sz w:val="22"/>
          <w:szCs w:val="22"/>
        </w:rPr>
      </w:pPr>
      <w:r w:rsidRPr="000822A7">
        <w:rPr>
          <w:rFonts w:ascii="Times New Roman" w:hAnsi="Times New Roman" w:cs="Times New Roman"/>
          <w:sz w:val="22"/>
          <w:szCs w:val="22"/>
        </w:rPr>
        <w:t>ГИСУ – государственное казенное учреждение «Главное инвестиционно-строительное управление Республики Татарстан»;</w:t>
      </w:r>
    </w:p>
    <w:p w:rsidR="000822A7" w:rsidRPr="000822A7" w:rsidRDefault="000822A7" w:rsidP="000822A7">
      <w:pPr>
        <w:widowControl/>
        <w:ind w:firstLine="0"/>
        <w:rPr>
          <w:rFonts w:ascii="Times New Roman" w:hAnsi="Times New Roman" w:cs="Times New Roman"/>
          <w:sz w:val="22"/>
          <w:szCs w:val="22"/>
        </w:rPr>
      </w:pPr>
      <w:r w:rsidRPr="000822A7">
        <w:rPr>
          <w:rFonts w:ascii="Times New Roman" w:hAnsi="Times New Roman" w:cs="Times New Roman"/>
          <w:sz w:val="22"/>
          <w:szCs w:val="22"/>
        </w:rPr>
        <w:t>НО ИВФ – некоммерческая организация «Инвестиционно-венчурный фонд Республики Татарстан».</w:t>
      </w:r>
    </w:p>
    <w:p w:rsidR="000822A7" w:rsidRPr="00BC73FA" w:rsidRDefault="000822A7" w:rsidP="001E4C30">
      <w:pPr>
        <w:ind w:right="-1" w:firstLine="0"/>
        <w:rPr>
          <w:rFonts w:ascii="Times New Roman" w:hAnsi="Times New Roman" w:cs="Times New Roman"/>
          <w:sz w:val="28"/>
          <w:szCs w:val="28"/>
        </w:rPr>
      </w:pPr>
    </w:p>
    <w:sectPr w:rsidR="000822A7" w:rsidRPr="00BC73FA" w:rsidSect="000822A7">
      <w:pgSz w:w="11906" w:h="16838" w:code="9"/>
      <w:pgMar w:top="1134" w:right="567" w:bottom="1134" w:left="1134" w:header="510" w:footer="709"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5AC" w:rsidRDefault="004945AC" w:rsidP="00135E79">
      <w:r>
        <w:separator/>
      </w:r>
    </w:p>
  </w:endnote>
  <w:endnote w:type="continuationSeparator" w:id="0">
    <w:p w:rsidR="004945AC" w:rsidRDefault="004945AC" w:rsidP="00135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Zan Courier New">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2A7" w:rsidRDefault="000822A7" w:rsidP="00490EF0">
    <w:pPr>
      <w:pStyle w:val="aff"/>
      <w:tabs>
        <w:tab w:val="clear" w:pos="4677"/>
        <w:tab w:val="clear" w:pos="9355"/>
        <w:tab w:val="left" w:pos="5964"/>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5AC" w:rsidRDefault="004945AC" w:rsidP="00135E79">
      <w:r>
        <w:separator/>
      </w:r>
    </w:p>
  </w:footnote>
  <w:footnote w:type="continuationSeparator" w:id="0">
    <w:p w:rsidR="004945AC" w:rsidRDefault="004945AC" w:rsidP="00135E79">
      <w:r>
        <w:continuationSeparator/>
      </w:r>
    </w:p>
  </w:footnote>
  <w:footnote w:id="1">
    <w:p w:rsidR="000822A7" w:rsidRPr="009D569B" w:rsidRDefault="000822A7" w:rsidP="000822A7">
      <w:pPr>
        <w:pStyle w:val="afff0"/>
        <w:rPr>
          <w:sz w:val="16"/>
          <w:szCs w:val="16"/>
        </w:rPr>
      </w:pPr>
      <w:r w:rsidRPr="009D569B">
        <w:rPr>
          <w:rStyle w:val="afff2"/>
          <w:sz w:val="16"/>
          <w:szCs w:val="16"/>
        </w:rPr>
        <w:footnoteRef/>
      </w:r>
      <w:r w:rsidRPr="009D569B">
        <w:rPr>
          <w:sz w:val="16"/>
          <w:szCs w:val="16"/>
        </w:rPr>
        <w:t xml:space="preserve"> Сп</w:t>
      </w:r>
      <w:r>
        <w:rPr>
          <w:sz w:val="16"/>
          <w:szCs w:val="16"/>
        </w:rPr>
        <w:t xml:space="preserve">исок использованных </w:t>
      </w:r>
      <w:r w:rsidRPr="000E67E2">
        <w:rPr>
          <w:sz w:val="16"/>
          <w:szCs w:val="16"/>
        </w:rPr>
        <w:t>сокращений – на стр.</w:t>
      </w:r>
      <w:r>
        <w:rPr>
          <w:sz w:val="16"/>
          <w:szCs w:val="16"/>
        </w:rPr>
        <w:t>6</w:t>
      </w:r>
      <w:r w:rsidRPr="000E67E2">
        <w:rPr>
          <w:sz w:val="16"/>
          <w:szCs w:val="16"/>
        </w:rPr>
        <w:t>.</w:t>
      </w:r>
    </w:p>
  </w:footnote>
  <w:footnote w:id="2">
    <w:p w:rsidR="000822A7" w:rsidRPr="00704653" w:rsidRDefault="000822A7" w:rsidP="000822A7">
      <w:pPr>
        <w:pStyle w:val="afff0"/>
        <w:rPr>
          <w:sz w:val="16"/>
          <w:szCs w:val="16"/>
        </w:rPr>
      </w:pPr>
      <w:r>
        <w:rPr>
          <w:rStyle w:val="afff2"/>
        </w:rPr>
        <w:footnoteRef/>
      </w:r>
      <w:r>
        <w:t xml:space="preserve"> </w:t>
      </w:r>
      <w:r w:rsidRPr="009D569B">
        <w:rPr>
          <w:sz w:val="16"/>
          <w:szCs w:val="16"/>
        </w:rPr>
        <w:t xml:space="preserve">Список </w:t>
      </w:r>
      <w:r w:rsidRPr="00FF2B2D">
        <w:rPr>
          <w:sz w:val="16"/>
          <w:szCs w:val="16"/>
        </w:rPr>
        <w:t>использованных сокращений – на стр.2.</w:t>
      </w:r>
    </w:p>
  </w:footnote>
  <w:footnote w:id="3">
    <w:p w:rsidR="000822A7" w:rsidRPr="00C65C6C" w:rsidRDefault="000822A7" w:rsidP="000822A7">
      <w:pPr>
        <w:pStyle w:val="afff0"/>
        <w:rPr>
          <w:lang w:val="ru-RU"/>
        </w:rPr>
      </w:pPr>
      <w:r>
        <w:rPr>
          <w:rStyle w:val="afff2"/>
        </w:rPr>
        <w:footnoteRef/>
      </w:r>
      <w:r>
        <w:t xml:space="preserve"> </w:t>
      </w:r>
      <w:r w:rsidRPr="00C65C6C">
        <w:rPr>
          <w:sz w:val="18"/>
          <w:szCs w:val="18"/>
          <w:lang w:val="ru-RU"/>
        </w:rPr>
        <w:t xml:space="preserve">Список </w:t>
      </w:r>
      <w:r>
        <w:rPr>
          <w:sz w:val="18"/>
          <w:szCs w:val="18"/>
          <w:lang w:val="ru-RU"/>
        </w:rPr>
        <w:t>использованных сокращений на стр.2</w:t>
      </w:r>
    </w:p>
  </w:footnote>
  <w:footnote w:id="4">
    <w:p w:rsidR="000822A7" w:rsidRPr="00083750" w:rsidRDefault="000822A7" w:rsidP="000822A7">
      <w:pPr>
        <w:pStyle w:val="afff0"/>
        <w:ind w:left="284" w:hanging="284"/>
        <w:rPr>
          <w:sz w:val="16"/>
          <w:szCs w:val="16"/>
        </w:rPr>
      </w:pPr>
      <w:r w:rsidRPr="00083750">
        <w:rPr>
          <w:rStyle w:val="afff2"/>
        </w:rPr>
        <w:footnoteRef/>
      </w:r>
      <w:r w:rsidRPr="00083750">
        <w:rPr>
          <w:sz w:val="16"/>
          <w:szCs w:val="16"/>
        </w:rPr>
        <w:t>Список испо</w:t>
      </w:r>
      <w:r>
        <w:rPr>
          <w:sz w:val="16"/>
          <w:szCs w:val="16"/>
        </w:rPr>
        <w:t>льзованных сокращений – на стр.2</w:t>
      </w:r>
      <w:r w:rsidRPr="00083750">
        <w:rPr>
          <w:sz w:val="16"/>
          <w:szCs w:val="16"/>
        </w:rPr>
        <w:t>.</w:t>
      </w:r>
    </w:p>
  </w:footnote>
  <w:footnote w:id="5">
    <w:p w:rsidR="000822A7" w:rsidRPr="009D569B" w:rsidRDefault="000822A7" w:rsidP="000822A7">
      <w:pPr>
        <w:pStyle w:val="afff0"/>
        <w:rPr>
          <w:sz w:val="16"/>
          <w:szCs w:val="16"/>
        </w:rPr>
      </w:pPr>
      <w:r w:rsidRPr="009D569B">
        <w:rPr>
          <w:rStyle w:val="afff2"/>
          <w:sz w:val="16"/>
          <w:szCs w:val="16"/>
        </w:rPr>
        <w:footnoteRef/>
      </w:r>
      <w:r w:rsidRPr="009D569B">
        <w:rPr>
          <w:sz w:val="16"/>
          <w:szCs w:val="16"/>
        </w:rPr>
        <w:t xml:space="preserve"> </w:t>
      </w:r>
      <w:r w:rsidRPr="009D569B">
        <w:rPr>
          <w:sz w:val="16"/>
          <w:szCs w:val="16"/>
        </w:rPr>
        <w:t>Сп</w:t>
      </w:r>
      <w:r>
        <w:rPr>
          <w:sz w:val="16"/>
          <w:szCs w:val="16"/>
        </w:rPr>
        <w:t xml:space="preserve">исок использованных </w:t>
      </w:r>
      <w:r w:rsidRPr="000E67E2">
        <w:rPr>
          <w:sz w:val="16"/>
          <w:szCs w:val="16"/>
        </w:rPr>
        <w:t>сокращений – на стр.</w:t>
      </w:r>
      <w:r w:rsidRPr="00F42707">
        <w:rPr>
          <w:sz w:val="16"/>
          <w:szCs w:val="16"/>
          <w:lang w:val="ru-RU"/>
        </w:rPr>
        <w:t>3</w:t>
      </w:r>
      <w:r w:rsidRPr="000E67E2">
        <w:rPr>
          <w:sz w:val="16"/>
          <w:szCs w:val="16"/>
        </w:rPr>
        <w:t>.</w:t>
      </w:r>
    </w:p>
  </w:footnote>
  <w:footnote w:id="6">
    <w:p w:rsidR="000822A7" w:rsidRPr="00D3157B" w:rsidRDefault="000822A7" w:rsidP="000822A7">
      <w:pPr>
        <w:pStyle w:val="afff0"/>
        <w:rPr>
          <w:sz w:val="16"/>
          <w:szCs w:val="16"/>
        </w:rPr>
      </w:pPr>
      <w:r w:rsidRPr="00D3157B">
        <w:rPr>
          <w:rStyle w:val="afff2"/>
          <w:sz w:val="16"/>
          <w:szCs w:val="16"/>
        </w:rPr>
        <w:footnoteRef/>
      </w:r>
      <w:r w:rsidRPr="00D3157B">
        <w:rPr>
          <w:sz w:val="16"/>
          <w:szCs w:val="16"/>
        </w:rPr>
        <w:t xml:space="preserve"> </w:t>
      </w:r>
      <w:r w:rsidRPr="00D3157B">
        <w:rPr>
          <w:sz w:val="16"/>
          <w:szCs w:val="16"/>
        </w:rPr>
        <w:t xml:space="preserve">Список </w:t>
      </w:r>
      <w:r w:rsidRPr="00F03B3D">
        <w:rPr>
          <w:sz w:val="16"/>
          <w:szCs w:val="16"/>
        </w:rPr>
        <w:t>использованных сокращений – на стр.3.</w:t>
      </w:r>
    </w:p>
    <w:p w:rsidR="000822A7" w:rsidRDefault="000822A7" w:rsidP="000822A7">
      <w:pPr>
        <w:pStyle w:val="afff0"/>
      </w:pPr>
    </w:p>
  </w:footnote>
  <w:footnote w:id="7">
    <w:p w:rsidR="000822A7" w:rsidRPr="00D3157B" w:rsidRDefault="000822A7" w:rsidP="000822A7">
      <w:pPr>
        <w:pStyle w:val="afff0"/>
        <w:rPr>
          <w:sz w:val="16"/>
          <w:szCs w:val="16"/>
        </w:rPr>
      </w:pPr>
      <w:r w:rsidRPr="00D3157B">
        <w:rPr>
          <w:rStyle w:val="afff2"/>
          <w:sz w:val="16"/>
          <w:szCs w:val="16"/>
        </w:rPr>
        <w:footnoteRef/>
      </w:r>
      <w:r w:rsidRPr="00D3157B">
        <w:rPr>
          <w:sz w:val="16"/>
          <w:szCs w:val="16"/>
        </w:rPr>
        <w:t xml:space="preserve"> </w:t>
      </w:r>
      <w:r w:rsidRPr="00D3157B">
        <w:rPr>
          <w:sz w:val="16"/>
          <w:szCs w:val="16"/>
        </w:rPr>
        <w:t xml:space="preserve">Список </w:t>
      </w:r>
      <w:r w:rsidRPr="00D64EF7">
        <w:rPr>
          <w:sz w:val="16"/>
          <w:szCs w:val="16"/>
        </w:rPr>
        <w:t>использованных сокращений – на стр.2.</w:t>
      </w:r>
    </w:p>
  </w:footnote>
  <w:footnote w:id="8">
    <w:p w:rsidR="000822A7" w:rsidRPr="00CE5754" w:rsidRDefault="000822A7" w:rsidP="000822A7">
      <w:pPr>
        <w:pStyle w:val="afff0"/>
        <w:rPr>
          <w:sz w:val="16"/>
          <w:szCs w:val="16"/>
        </w:rPr>
      </w:pPr>
      <w:r w:rsidRPr="00AD309F">
        <w:rPr>
          <w:rStyle w:val="afff2"/>
        </w:rPr>
        <w:footnoteRef/>
      </w:r>
      <w:r w:rsidRPr="00AD309F">
        <w:t xml:space="preserve"> </w:t>
      </w:r>
      <w:r w:rsidRPr="00AD309F">
        <w:rPr>
          <w:sz w:val="16"/>
          <w:szCs w:val="16"/>
        </w:rPr>
        <w:t>Список испол</w:t>
      </w:r>
      <w:r>
        <w:rPr>
          <w:sz w:val="16"/>
          <w:szCs w:val="16"/>
        </w:rPr>
        <w:t>ьзованных сокращений – на стр.3</w:t>
      </w:r>
      <w:r w:rsidRPr="00AD309F">
        <w:rPr>
          <w:sz w:val="16"/>
          <w:szCs w:val="16"/>
        </w:rPr>
        <w:t>.</w:t>
      </w:r>
    </w:p>
  </w:footnote>
  <w:footnote w:id="9">
    <w:p w:rsidR="000822A7" w:rsidRPr="001622C5" w:rsidRDefault="000822A7" w:rsidP="000822A7">
      <w:pPr>
        <w:pStyle w:val="afff0"/>
        <w:rPr>
          <w:sz w:val="18"/>
          <w:szCs w:val="18"/>
          <w:lang w:val="ru-RU"/>
        </w:rPr>
      </w:pPr>
      <w:r w:rsidRPr="001622C5">
        <w:rPr>
          <w:rStyle w:val="afff2"/>
          <w:sz w:val="18"/>
          <w:szCs w:val="18"/>
        </w:rPr>
        <w:footnoteRef/>
      </w:r>
      <w:r w:rsidRPr="001622C5">
        <w:rPr>
          <w:sz w:val="18"/>
          <w:szCs w:val="18"/>
        </w:rPr>
        <w:t xml:space="preserve"> </w:t>
      </w:r>
      <w:r w:rsidRPr="001622C5">
        <w:rPr>
          <w:sz w:val="18"/>
          <w:szCs w:val="18"/>
          <w:lang w:val="ru-RU"/>
        </w:rPr>
        <w:t>Список использованных со</w:t>
      </w:r>
      <w:r>
        <w:rPr>
          <w:sz w:val="18"/>
          <w:szCs w:val="18"/>
          <w:lang w:val="ru-RU"/>
        </w:rPr>
        <w:t>кращений на стр.20</w:t>
      </w:r>
      <w:r w:rsidRPr="001622C5">
        <w:rPr>
          <w:sz w:val="18"/>
          <w:szCs w:val="18"/>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5AC" w:rsidRPr="00F83671" w:rsidRDefault="004945AC" w:rsidP="00FC3A86">
    <w:pPr>
      <w:pStyle w:val="afd"/>
      <w:ind w:firstLine="0"/>
      <w:jc w:val="center"/>
      <w:rPr>
        <w:rFonts w:ascii="Times New Roman" w:hAnsi="Times New Roman"/>
        <w:sz w:val="28"/>
        <w:szCs w:val="24"/>
      </w:rPr>
    </w:pPr>
    <w:r w:rsidRPr="00F83671">
      <w:rPr>
        <w:rFonts w:ascii="Times New Roman" w:hAnsi="Times New Roman"/>
        <w:sz w:val="28"/>
        <w:szCs w:val="24"/>
      </w:rPr>
      <w:fldChar w:fldCharType="begin"/>
    </w:r>
    <w:r w:rsidRPr="00F83671">
      <w:rPr>
        <w:rFonts w:ascii="Times New Roman" w:hAnsi="Times New Roman"/>
        <w:sz w:val="28"/>
        <w:szCs w:val="24"/>
      </w:rPr>
      <w:instrText>PAGE   \* MERGEFORMAT</w:instrText>
    </w:r>
    <w:r w:rsidRPr="00F83671">
      <w:rPr>
        <w:rFonts w:ascii="Times New Roman" w:hAnsi="Times New Roman"/>
        <w:sz w:val="28"/>
        <w:szCs w:val="24"/>
      </w:rPr>
      <w:fldChar w:fldCharType="separate"/>
    </w:r>
    <w:r w:rsidR="000822A7">
      <w:rPr>
        <w:rFonts w:ascii="Times New Roman" w:hAnsi="Times New Roman"/>
        <w:noProof/>
        <w:sz w:val="28"/>
        <w:szCs w:val="24"/>
      </w:rPr>
      <w:t>17</w:t>
    </w:r>
    <w:r w:rsidRPr="00F83671">
      <w:rPr>
        <w:rFonts w:ascii="Times New Roman" w:hAnsi="Times New Roman"/>
        <w:sz w:val="28"/>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2A7" w:rsidRPr="0071164E" w:rsidRDefault="000822A7">
    <w:pPr>
      <w:pStyle w:val="afd"/>
      <w:jc w:val="center"/>
      <w:rPr>
        <w:rFonts w:ascii="Times New Roman" w:hAnsi="Times New Roman"/>
        <w:sz w:val="28"/>
        <w:szCs w:val="28"/>
      </w:rPr>
    </w:pPr>
    <w:r w:rsidRPr="0071164E">
      <w:rPr>
        <w:rFonts w:ascii="Times New Roman" w:hAnsi="Times New Roman"/>
        <w:sz w:val="28"/>
        <w:szCs w:val="28"/>
      </w:rPr>
      <w:fldChar w:fldCharType="begin"/>
    </w:r>
    <w:r w:rsidRPr="0071164E">
      <w:rPr>
        <w:rFonts w:ascii="Times New Roman" w:hAnsi="Times New Roman"/>
        <w:sz w:val="28"/>
        <w:szCs w:val="28"/>
      </w:rPr>
      <w:instrText>PAGE   \* MERGEFORMAT</w:instrText>
    </w:r>
    <w:r w:rsidRPr="0071164E">
      <w:rPr>
        <w:rFonts w:ascii="Times New Roman" w:hAnsi="Times New Roman"/>
        <w:sz w:val="28"/>
        <w:szCs w:val="28"/>
      </w:rPr>
      <w:fldChar w:fldCharType="separate"/>
    </w:r>
    <w:r>
      <w:rPr>
        <w:rFonts w:ascii="Times New Roman" w:hAnsi="Times New Roman"/>
        <w:noProof/>
        <w:sz w:val="28"/>
        <w:szCs w:val="28"/>
      </w:rPr>
      <w:t>10</w:t>
    </w:r>
    <w:r w:rsidRPr="0071164E">
      <w:rPr>
        <w:rFonts w:ascii="Times New Roman" w:hAnsi="Times New Roman"/>
        <w:sz w:val="28"/>
        <w:szCs w:val="28"/>
      </w:rPr>
      <w:fldChar w:fldCharType="end"/>
    </w:r>
  </w:p>
  <w:p w:rsidR="000822A7" w:rsidRDefault="000822A7">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2A7" w:rsidRPr="00D31B1B" w:rsidRDefault="000822A7">
    <w:pPr>
      <w:pStyle w:val="afd"/>
      <w:jc w:val="center"/>
      <w:rPr>
        <w:rFonts w:ascii="Times New Roman" w:hAnsi="Times New Roman"/>
        <w:sz w:val="28"/>
        <w:szCs w:val="28"/>
      </w:rPr>
    </w:pPr>
    <w:r w:rsidRPr="00D31B1B">
      <w:rPr>
        <w:rFonts w:ascii="Times New Roman" w:hAnsi="Times New Roman"/>
        <w:sz w:val="28"/>
        <w:szCs w:val="28"/>
      </w:rPr>
      <w:fldChar w:fldCharType="begin"/>
    </w:r>
    <w:r w:rsidRPr="00D31B1B">
      <w:rPr>
        <w:rFonts w:ascii="Times New Roman" w:hAnsi="Times New Roman"/>
        <w:sz w:val="28"/>
        <w:szCs w:val="28"/>
      </w:rPr>
      <w:instrText>PAGE   \* MERGEFORMAT</w:instrText>
    </w:r>
    <w:r w:rsidRPr="00D31B1B">
      <w:rPr>
        <w:rFonts w:ascii="Times New Roman" w:hAnsi="Times New Roman"/>
        <w:sz w:val="28"/>
        <w:szCs w:val="28"/>
      </w:rPr>
      <w:fldChar w:fldCharType="separate"/>
    </w:r>
    <w:r>
      <w:rPr>
        <w:rFonts w:ascii="Times New Roman" w:hAnsi="Times New Roman"/>
        <w:noProof/>
        <w:sz w:val="28"/>
        <w:szCs w:val="28"/>
      </w:rPr>
      <w:t>4</w:t>
    </w:r>
    <w:r w:rsidRPr="00D31B1B">
      <w:rPr>
        <w:rFonts w:ascii="Times New Roman" w:hAnsi="Times New Roman"/>
        <w:sz w:val="28"/>
        <w:szCs w:val="28"/>
      </w:rPr>
      <w:fldChar w:fldCharType="end"/>
    </w:r>
  </w:p>
  <w:p w:rsidR="000822A7" w:rsidRDefault="000822A7">
    <w:pP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2A7" w:rsidRPr="002F71AB" w:rsidRDefault="000822A7">
    <w:pPr>
      <w:pStyle w:val="afd"/>
      <w:jc w:val="center"/>
      <w:rPr>
        <w:rFonts w:ascii="Times New Roman" w:hAnsi="Times New Roman"/>
        <w:sz w:val="28"/>
        <w:szCs w:val="28"/>
      </w:rPr>
    </w:pPr>
    <w:r w:rsidRPr="002F71AB">
      <w:rPr>
        <w:rFonts w:ascii="Times New Roman" w:hAnsi="Times New Roman"/>
        <w:sz w:val="28"/>
        <w:szCs w:val="28"/>
      </w:rPr>
      <w:fldChar w:fldCharType="begin"/>
    </w:r>
    <w:r w:rsidRPr="002F71AB">
      <w:rPr>
        <w:rFonts w:ascii="Times New Roman" w:hAnsi="Times New Roman"/>
        <w:sz w:val="28"/>
        <w:szCs w:val="28"/>
      </w:rPr>
      <w:instrText>PAGE   \* MERGEFORMAT</w:instrText>
    </w:r>
    <w:r w:rsidRPr="002F71AB">
      <w:rPr>
        <w:rFonts w:ascii="Times New Roman" w:hAnsi="Times New Roman"/>
        <w:sz w:val="28"/>
        <w:szCs w:val="28"/>
      </w:rPr>
      <w:fldChar w:fldCharType="separate"/>
    </w:r>
    <w:r>
      <w:rPr>
        <w:rFonts w:ascii="Times New Roman" w:hAnsi="Times New Roman"/>
        <w:noProof/>
        <w:sz w:val="28"/>
        <w:szCs w:val="28"/>
      </w:rPr>
      <w:t>3</w:t>
    </w:r>
    <w:r w:rsidRPr="002F71AB">
      <w:rPr>
        <w:rFonts w:ascii="Times New Roman" w:hAnsi="Times New Roman"/>
        <w:sz w:val="28"/>
        <w:szCs w:val="28"/>
      </w:rPr>
      <w:fldChar w:fldCharType="end"/>
    </w:r>
  </w:p>
  <w:p w:rsidR="000822A7" w:rsidRDefault="000822A7">
    <w:pP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2A7" w:rsidRPr="006B1734" w:rsidRDefault="000822A7">
    <w:pPr>
      <w:pStyle w:val="afd"/>
      <w:jc w:val="center"/>
      <w:rPr>
        <w:rFonts w:ascii="Times New Roman" w:hAnsi="Times New Roman"/>
        <w:sz w:val="28"/>
        <w:szCs w:val="28"/>
      </w:rPr>
    </w:pPr>
    <w:r w:rsidRPr="006B1734">
      <w:rPr>
        <w:rFonts w:ascii="Times New Roman" w:hAnsi="Times New Roman"/>
        <w:sz w:val="28"/>
        <w:szCs w:val="28"/>
      </w:rPr>
      <w:fldChar w:fldCharType="begin"/>
    </w:r>
    <w:r w:rsidRPr="006B1734">
      <w:rPr>
        <w:rFonts w:ascii="Times New Roman" w:hAnsi="Times New Roman"/>
        <w:sz w:val="28"/>
        <w:szCs w:val="28"/>
      </w:rPr>
      <w:instrText>PAGE   \* MERGEFORMAT</w:instrText>
    </w:r>
    <w:r w:rsidRPr="006B1734">
      <w:rPr>
        <w:rFonts w:ascii="Times New Roman" w:hAnsi="Times New Roman"/>
        <w:sz w:val="28"/>
        <w:szCs w:val="28"/>
      </w:rPr>
      <w:fldChar w:fldCharType="separate"/>
    </w:r>
    <w:r>
      <w:rPr>
        <w:rFonts w:ascii="Times New Roman" w:hAnsi="Times New Roman"/>
        <w:noProof/>
        <w:sz w:val="28"/>
        <w:szCs w:val="28"/>
      </w:rPr>
      <w:t>7</w:t>
    </w:r>
    <w:r w:rsidRPr="006B1734">
      <w:rPr>
        <w:rFonts w:ascii="Times New Roman" w:hAnsi="Times New Roman"/>
        <w:sz w:val="28"/>
        <w:szCs w:val="28"/>
      </w:rPr>
      <w:fldChar w:fldCharType="end"/>
    </w:r>
  </w:p>
  <w:p w:rsidR="000822A7" w:rsidRDefault="000822A7">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92D04"/>
    <w:multiLevelType w:val="multilevel"/>
    <w:tmpl w:val="22E0300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0CA41D2A"/>
    <w:multiLevelType w:val="hybridMultilevel"/>
    <w:tmpl w:val="C57CB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EB038C"/>
    <w:multiLevelType w:val="hybridMultilevel"/>
    <w:tmpl w:val="E6169798"/>
    <w:lvl w:ilvl="0" w:tplc="F68E559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7ED6716"/>
    <w:multiLevelType w:val="multilevel"/>
    <w:tmpl w:val="0A34ADE8"/>
    <w:lvl w:ilvl="0">
      <w:start w:val="2"/>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9654" w:hanging="108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2872" w:hanging="1440"/>
      </w:pPr>
      <w:rPr>
        <w:rFonts w:hint="default"/>
      </w:rPr>
    </w:lvl>
  </w:abstractNum>
  <w:abstractNum w:abstractNumId="4" w15:restartNumberingAfterBreak="0">
    <w:nsid w:val="4A1C53E7"/>
    <w:multiLevelType w:val="hybridMultilevel"/>
    <w:tmpl w:val="79401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661B71"/>
    <w:multiLevelType w:val="hybridMultilevel"/>
    <w:tmpl w:val="671C0DB8"/>
    <w:lvl w:ilvl="0" w:tplc="6DEA0A4C">
      <w:start w:val="3"/>
      <w:numFmt w:val="decimal"/>
      <w:lvlText w:val="%1."/>
      <w:lvlJc w:val="left"/>
      <w:pPr>
        <w:ind w:left="2204"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6" w15:restartNumberingAfterBreak="0">
    <w:nsid w:val="516851A1"/>
    <w:multiLevelType w:val="hybridMultilevel"/>
    <w:tmpl w:val="91D8788E"/>
    <w:lvl w:ilvl="0" w:tplc="79FC20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5AD97683"/>
    <w:multiLevelType w:val="hybridMultilevel"/>
    <w:tmpl w:val="E200C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CEE671E"/>
    <w:multiLevelType w:val="hybridMultilevel"/>
    <w:tmpl w:val="393050BC"/>
    <w:lvl w:ilvl="0" w:tplc="266EB6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60794543"/>
    <w:multiLevelType w:val="multilevel"/>
    <w:tmpl w:val="2460D67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635C7E5E"/>
    <w:multiLevelType w:val="multilevel"/>
    <w:tmpl w:val="04190023"/>
    <w:lvl w:ilvl="0">
      <w:start w:val="1"/>
      <w:numFmt w:val="upperRoman"/>
      <w:pStyle w:val="1"/>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pStyle w:val="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64206F97"/>
    <w:multiLevelType w:val="hybridMultilevel"/>
    <w:tmpl w:val="0F883D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A7F2E64"/>
    <w:multiLevelType w:val="hybridMultilevel"/>
    <w:tmpl w:val="C8001B42"/>
    <w:lvl w:ilvl="0" w:tplc="8F0674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E8E56A9"/>
    <w:multiLevelType w:val="hybridMultilevel"/>
    <w:tmpl w:val="9B885F94"/>
    <w:lvl w:ilvl="0" w:tplc="E586D12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5"/>
  </w:num>
  <w:num w:numId="3">
    <w:abstractNumId w:va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4"/>
  </w:num>
  <w:num w:numId="7">
    <w:abstractNumId w:val="10"/>
  </w:num>
  <w:num w:numId="8">
    <w:abstractNumId w:val="6"/>
  </w:num>
  <w:num w:numId="9">
    <w:abstractNumId w:val="0"/>
  </w:num>
  <w:num w:numId="10">
    <w:abstractNumId w:val="12"/>
  </w:num>
  <w:num w:numId="11">
    <w:abstractNumId w:val="11"/>
  </w:num>
  <w:num w:numId="12">
    <w:abstractNumId w:val="2"/>
  </w:num>
  <w:num w:numId="13">
    <w:abstractNumId w:val="3"/>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095"/>
    <w:rsid w:val="0000031B"/>
    <w:rsid w:val="000015A4"/>
    <w:rsid w:val="00003148"/>
    <w:rsid w:val="0000454B"/>
    <w:rsid w:val="00005F62"/>
    <w:rsid w:val="00006F24"/>
    <w:rsid w:val="000079D6"/>
    <w:rsid w:val="00010039"/>
    <w:rsid w:val="00011161"/>
    <w:rsid w:val="00011449"/>
    <w:rsid w:val="00012662"/>
    <w:rsid w:val="00013E91"/>
    <w:rsid w:val="00014301"/>
    <w:rsid w:val="0001476C"/>
    <w:rsid w:val="00022F10"/>
    <w:rsid w:val="0002358B"/>
    <w:rsid w:val="00023D4C"/>
    <w:rsid w:val="000246F1"/>
    <w:rsid w:val="0002733F"/>
    <w:rsid w:val="00032818"/>
    <w:rsid w:val="00033083"/>
    <w:rsid w:val="000339E8"/>
    <w:rsid w:val="00034B72"/>
    <w:rsid w:val="00034BE3"/>
    <w:rsid w:val="0003500A"/>
    <w:rsid w:val="00036F52"/>
    <w:rsid w:val="00037945"/>
    <w:rsid w:val="00041747"/>
    <w:rsid w:val="00041E02"/>
    <w:rsid w:val="00042367"/>
    <w:rsid w:val="00044553"/>
    <w:rsid w:val="00044A09"/>
    <w:rsid w:val="00046F17"/>
    <w:rsid w:val="00046F6C"/>
    <w:rsid w:val="00047053"/>
    <w:rsid w:val="0004789A"/>
    <w:rsid w:val="00050504"/>
    <w:rsid w:val="00051529"/>
    <w:rsid w:val="00052E7F"/>
    <w:rsid w:val="0005445F"/>
    <w:rsid w:val="00055193"/>
    <w:rsid w:val="00055A83"/>
    <w:rsid w:val="00056631"/>
    <w:rsid w:val="00056668"/>
    <w:rsid w:val="00056792"/>
    <w:rsid w:val="00056894"/>
    <w:rsid w:val="000572BB"/>
    <w:rsid w:val="000575C4"/>
    <w:rsid w:val="00060A04"/>
    <w:rsid w:val="00061050"/>
    <w:rsid w:val="000622B4"/>
    <w:rsid w:val="00062B69"/>
    <w:rsid w:val="00063216"/>
    <w:rsid w:val="00063679"/>
    <w:rsid w:val="000636C1"/>
    <w:rsid w:val="00063FC3"/>
    <w:rsid w:val="00064016"/>
    <w:rsid w:val="000645FD"/>
    <w:rsid w:val="00064F73"/>
    <w:rsid w:val="000659F8"/>
    <w:rsid w:val="000706B1"/>
    <w:rsid w:val="00070AD2"/>
    <w:rsid w:val="00070C3A"/>
    <w:rsid w:val="00070D05"/>
    <w:rsid w:val="00071917"/>
    <w:rsid w:val="00072A39"/>
    <w:rsid w:val="00072CED"/>
    <w:rsid w:val="000743AA"/>
    <w:rsid w:val="00074D7B"/>
    <w:rsid w:val="000768CD"/>
    <w:rsid w:val="000822A7"/>
    <w:rsid w:val="00083660"/>
    <w:rsid w:val="000839AC"/>
    <w:rsid w:val="00084675"/>
    <w:rsid w:val="00084E23"/>
    <w:rsid w:val="00085CF3"/>
    <w:rsid w:val="0008614E"/>
    <w:rsid w:val="00087AC9"/>
    <w:rsid w:val="00092005"/>
    <w:rsid w:val="00092B58"/>
    <w:rsid w:val="00093E7A"/>
    <w:rsid w:val="00094577"/>
    <w:rsid w:val="0009467F"/>
    <w:rsid w:val="0009552C"/>
    <w:rsid w:val="00096992"/>
    <w:rsid w:val="0009763A"/>
    <w:rsid w:val="000A0B38"/>
    <w:rsid w:val="000A1B3D"/>
    <w:rsid w:val="000A1DA8"/>
    <w:rsid w:val="000A2C75"/>
    <w:rsid w:val="000A321B"/>
    <w:rsid w:val="000A4D86"/>
    <w:rsid w:val="000A6F2D"/>
    <w:rsid w:val="000A784F"/>
    <w:rsid w:val="000B1D11"/>
    <w:rsid w:val="000B3770"/>
    <w:rsid w:val="000B38C6"/>
    <w:rsid w:val="000B4197"/>
    <w:rsid w:val="000B4431"/>
    <w:rsid w:val="000B4B46"/>
    <w:rsid w:val="000B50FB"/>
    <w:rsid w:val="000B5CCE"/>
    <w:rsid w:val="000B5E6F"/>
    <w:rsid w:val="000B6EBF"/>
    <w:rsid w:val="000B77E7"/>
    <w:rsid w:val="000B7888"/>
    <w:rsid w:val="000B7921"/>
    <w:rsid w:val="000C0081"/>
    <w:rsid w:val="000C0AC2"/>
    <w:rsid w:val="000C21A9"/>
    <w:rsid w:val="000C3176"/>
    <w:rsid w:val="000C47AC"/>
    <w:rsid w:val="000C6AAD"/>
    <w:rsid w:val="000C7969"/>
    <w:rsid w:val="000D1000"/>
    <w:rsid w:val="000D4E00"/>
    <w:rsid w:val="000D4F40"/>
    <w:rsid w:val="000D53A3"/>
    <w:rsid w:val="000D5A2C"/>
    <w:rsid w:val="000D6143"/>
    <w:rsid w:val="000D6C86"/>
    <w:rsid w:val="000E0623"/>
    <w:rsid w:val="000E1884"/>
    <w:rsid w:val="000E1B39"/>
    <w:rsid w:val="000E2ED9"/>
    <w:rsid w:val="000E6464"/>
    <w:rsid w:val="000E6712"/>
    <w:rsid w:val="000F0AF1"/>
    <w:rsid w:val="000F155C"/>
    <w:rsid w:val="000F1625"/>
    <w:rsid w:val="000F19D8"/>
    <w:rsid w:val="000F1C13"/>
    <w:rsid w:val="000F30AD"/>
    <w:rsid w:val="000F35ED"/>
    <w:rsid w:val="000F5FB8"/>
    <w:rsid w:val="0010096C"/>
    <w:rsid w:val="00101998"/>
    <w:rsid w:val="001033AD"/>
    <w:rsid w:val="001034DB"/>
    <w:rsid w:val="00104BAF"/>
    <w:rsid w:val="00105D5B"/>
    <w:rsid w:val="00106098"/>
    <w:rsid w:val="0010662B"/>
    <w:rsid w:val="00107161"/>
    <w:rsid w:val="00110C55"/>
    <w:rsid w:val="001113C0"/>
    <w:rsid w:val="00111E2F"/>
    <w:rsid w:val="001123D4"/>
    <w:rsid w:val="001130F9"/>
    <w:rsid w:val="001152D9"/>
    <w:rsid w:val="0011534B"/>
    <w:rsid w:val="00120533"/>
    <w:rsid w:val="0012067F"/>
    <w:rsid w:val="00122230"/>
    <w:rsid w:val="001257F2"/>
    <w:rsid w:val="00126CBF"/>
    <w:rsid w:val="0013073A"/>
    <w:rsid w:val="001309A4"/>
    <w:rsid w:val="00131084"/>
    <w:rsid w:val="001317F4"/>
    <w:rsid w:val="001331A7"/>
    <w:rsid w:val="00134085"/>
    <w:rsid w:val="00135AFB"/>
    <w:rsid w:val="00135C49"/>
    <w:rsid w:val="00135E79"/>
    <w:rsid w:val="001365A1"/>
    <w:rsid w:val="00136608"/>
    <w:rsid w:val="00136DCB"/>
    <w:rsid w:val="001406CC"/>
    <w:rsid w:val="00143DED"/>
    <w:rsid w:val="001441C7"/>
    <w:rsid w:val="00145EB9"/>
    <w:rsid w:val="00150537"/>
    <w:rsid w:val="00151093"/>
    <w:rsid w:val="00152189"/>
    <w:rsid w:val="00152DD1"/>
    <w:rsid w:val="0015431F"/>
    <w:rsid w:val="00154425"/>
    <w:rsid w:val="001554E9"/>
    <w:rsid w:val="00155F2F"/>
    <w:rsid w:val="00156691"/>
    <w:rsid w:val="0015780E"/>
    <w:rsid w:val="001578D7"/>
    <w:rsid w:val="00161302"/>
    <w:rsid w:val="0016178A"/>
    <w:rsid w:val="00165F8A"/>
    <w:rsid w:val="00166241"/>
    <w:rsid w:val="00166FA9"/>
    <w:rsid w:val="0016797D"/>
    <w:rsid w:val="00167FA7"/>
    <w:rsid w:val="00170396"/>
    <w:rsid w:val="0017088B"/>
    <w:rsid w:val="00171F6F"/>
    <w:rsid w:val="00172B90"/>
    <w:rsid w:val="00173501"/>
    <w:rsid w:val="001765F8"/>
    <w:rsid w:val="00180661"/>
    <w:rsid w:val="001815B4"/>
    <w:rsid w:val="00182ED6"/>
    <w:rsid w:val="00186D7D"/>
    <w:rsid w:val="0018738B"/>
    <w:rsid w:val="001901F5"/>
    <w:rsid w:val="001903B2"/>
    <w:rsid w:val="00191089"/>
    <w:rsid w:val="00193AE3"/>
    <w:rsid w:val="00194E80"/>
    <w:rsid w:val="00195165"/>
    <w:rsid w:val="001A1995"/>
    <w:rsid w:val="001A2A97"/>
    <w:rsid w:val="001A6C2C"/>
    <w:rsid w:val="001A7033"/>
    <w:rsid w:val="001A7475"/>
    <w:rsid w:val="001A79D4"/>
    <w:rsid w:val="001A7BDB"/>
    <w:rsid w:val="001B1442"/>
    <w:rsid w:val="001B20EE"/>
    <w:rsid w:val="001B279E"/>
    <w:rsid w:val="001B4428"/>
    <w:rsid w:val="001B580A"/>
    <w:rsid w:val="001B617E"/>
    <w:rsid w:val="001B6C35"/>
    <w:rsid w:val="001B6C50"/>
    <w:rsid w:val="001C0F43"/>
    <w:rsid w:val="001C0F56"/>
    <w:rsid w:val="001C15C5"/>
    <w:rsid w:val="001C2E7E"/>
    <w:rsid w:val="001C387A"/>
    <w:rsid w:val="001C468A"/>
    <w:rsid w:val="001C6DA8"/>
    <w:rsid w:val="001C71A2"/>
    <w:rsid w:val="001C7807"/>
    <w:rsid w:val="001D2129"/>
    <w:rsid w:val="001D3D58"/>
    <w:rsid w:val="001D3E34"/>
    <w:rsid w:val="001D69AE"/>
    <w:rsid w:val="001D6DC9"/>
    <w:rsid w:val="001E0EB6"/>
    <w:rsid w:val="001E3945"/>
    <w:rsid w:val="001E4957"/>
    <w:rsid w:val="001E4C30"/>
    <w:rsid w:val="001E5F2E"/>
    <w:rsid w:val="001F059E"/>
    <w:rsid w:val="001F0CFE"/>
    <w:rsid w:val="001F0EA3"/>
    <w:rsid w:val="001F1935"/>
    <w:rsid w:val="001F386A"/>
    <w:rsid w:val="001F4237"/>
    <w:rsid w:val="001F7D31"/>
    <w:rsid w:val="00200F30"/>
    <w:rsid w:val="00200F5C"/>
    <w:rsid w:val="00201901"/>
    <w:rsid w:val="002028BF"/>
    <w:rsid w:val="00204FF2"/>
    <w:rsid w:val="00205A7A"/>
    <w:rsid w:val="00206D81"/>
    <w:rsid w:val="00210544"/>
    <w:rsid w:val="00210B2B"/>
    <w:rsid w:val="0021100B"/>
    <w:rsid w:val="002123EA"/>
    <w:rsid w:val="0021281A"/>
    <w:rsid w:val="00212E28"/>
    <w:rsid w:val="00213670"/>
    <w:rsid w:val="00214CBB"/>
    <w:rsid w:val="0021543E"/>
    <w:rsid w:val="0021600B"/>
    <w:rsid w:val="00220B08"/>
    <w:rsid w:val="00221EA0"/>
    <w:rsid w:val="002233D3"/>
    <w:rsid w:val="00224008"/>
    <w:rsid w:val="00224063"/>
    <w:rsid w:val="00224BD2"/>
    <w:rsid w:val="00226A7B"/>
    <w:rsid w:val="00227654"/>
    <w:rsid w:val="00227691"/>
    <w:rsid w:val="00227BC0"/>
    <w:rsid w:val="0023036E"/>
    <w:rsid w:val="0023050D"/>
    <w:rsid w:val="002326C2"/>
    <w:rsid w:val="002343E7"/>
    <w:rsid w:val="00234839"/>
    <w:rsid w:val="00234F5D"/>
    <w:rsid w:val="00235E77"/>
    <w:rsid w:val="00236062"/>
    <w:rsid w:val="00236A14"/>
    <w:rsid w:val="0023722B"/>
    <w:rsid w:val="00241C09"/>
    <w:rsid w:val="002430DE"/>
    <w:rsid w:val="00243E95"/>
    <w:rsid w:val="00244718"/>
    <w:rsid w:val="00244AF6"/>
    <w:rsid w:val="002456D9"/>
    <w:rsid w:val="0024611D"/>
    <w:rsid w:val="00246720"/>
    <w:rsid w:val="00250A38"/>
    <w:rsid w:val="00252808"/>
    <w:rsid w:val="00253B37"/>
    <w:rsid w:val="00254201"/>
    <w:rsid w:val="002548A1"/>
    <w:rsid w:val="002553FC"/>
    <w:rsid w:val="00255538"/>
    <w:rsid w:val="002562B1"/>
    <w:rsid w:val="002578FF"/>
    <w:rsid w:val="0026273B"/>
    <w:rsid w:val="002627B3"/>
    <w:rsid w:val="00263721"/>
    <w:rsid w:val="002639DB"/>
    <w:rsid w:val="00263A95"/>
    <w:rsid w:val="00264408"/>
    <w:rsid w:val="002648D6"/>
    <w:rsid w:val="002673F5"/>
    <w:rsid w:val="00272C47"/>
    <w:rsid w:val="002742A7"/>
    <w:rsid w:val="00274643"/>
    <w:rsid w:val="00274D7C"/>
    <w:rsid w:val="00274EF6"/>
    <w:rsid w:val="00275485"/>
    <w:rsid w:val="0027621B"/>
    <w:rsid w:val="002776D0"/>
    <w:rsid w:val="0028044E"/>
    <w:rsid w:val="00282BC8"/>
    <w:rsid w:val="00282F14"/>
    <w:rsid w:val="0028402A"/>
    <w:rsid w:val="00285304"/>
    <w:rsid w:val="002859F1"/>
    <w:rsid w:val="00290CF1"/>
    <w:rsid w:val="00290D69"/>
    <w:rsid w:val="00293D3A"/>
    <w:rsid w:val="00294160"/>
    <w:rsid w:val="00296286"/>
    <w:rsid w:val="002965FC"/>
    <w:rsid w:val="00296BCD"/>
    <w:rsid w:val="002A123C"/>
    <w:rsid w:val="002A1242"/>
    <w:rsid w:val="002A2390"/>
    <w:rsid w:val="002A366A"/>
    <w:rsid w:val="002A3A38"/>
    <w:rsid w:val="002A4CF7"/>
    <w:rsid w:val="002A54D9"/>
    <w:rsid w:val="002A67FB"/>
    <w:rsid w:val="002A6B94"/>
    <w:rsid w:val="002B0974"/>
    <w:rsid w:val="002B1273"/>
    <w:rsid w:val="002B2FC6"/>
    <w:rsid w:val="002B3977"/>
    <w:rsid w:val="002B3BC0"/>
    <w:rsid w:val="002B4893"/>
    <w:rsid w:val="002B5CC0"/>
    <w:rsid w:val="002B6CBB"/>
    <w:rsid w:val="002B6F21"/>
    <w:rsid w:val="002C0411"/>
    <w:rsid w:val="002C286D"/>
    <w:rsid w:val="002C426C"/>
    <w:rsid w:val="002D062B"/>
    <w:rsid w:val="002D388E"/>
    <w:rsid w:val="002D4095"/>
    <w:rsid w:val="002D49E4"/>
    <w:rsid w:val="002D53A2"/>
    <w:rsid w:val="002D5A7F"/>
    <w:rsid w:val="002E1FF4"/>
    <w:rsid w:val="002E4C0B"/>
    <w:rsid w:val="002E6313"/>
    <w:rsid w:val="002E6857"/>
    <w:rsid w:val="002F0942"/>
    <w:rsid w:val="002F0AB2"/>
    <w:rsid w:val="002F61E9"/>
    <w:rsid w:val="002F77BD"/>
    <w:rsid w:val="0030137B"/>
    <w:rsid w:val="00302AC6"/>
    <w:rsid w:val="00302C70"/>
    <w:rsid w:val="0030321F"/>
    <w:rsid w:val="00303F78"/>
    <w:rsid w:val="003047C3"/>
    <w:rsid w:val="00305EFA"/>
    <w:rsid w:val="0030611B"/>
    <w:rsid w:val="0031157F"/>
    <w:rsid w:val="003142B6"/>
    <w:rsid w:val="00315312"/>
    <w:rsid w:val="00317E4B"/>
    <w:rsid w:val="00322887"/>
    <w:rsid w:val="0032324C"/>
    <w:rsid w:val="00325C61"/>
    <w:rsid w:val="00325E8B"/>
    <w:rsid w:val="00326504"/>
    <w:rsid w:val="00330A4A"/>
    <w:rsid w:val="00330BA1"/>
    <w:rsid w:val="00330EAC"/>
    <w:rsid w:val="00332061"/>
    <w:rsid w:val="00332107"/>
    <w:rsid w:val="00335E55"/>
    <w:rsid w:val="00336A9E"/>
    <w:rsid w:val="00340FAB"/>
    <w:rsid w:val="00342640"/>
    <w:rsid w:val="00342A9A"/>
    <w:rsid w:val="00342D97"/>
    <w:rsid w:val="00343D21"/>
    <w:rsid w:val="00345073"/>
    <w:rsid w:val="0034741C"/>
    <w:rsid w:val="00347ABD"/>
    <w:rsid w:val="00347F35"/>
    <w:rsid w:val="00350169"/>
    <w:rsid w:val="00351161"/>
    <w:rsid w:val="00352D86"/>
    <w:rsid w:val="003534E5"/>
    <w:rsid w:val="00355FF5"/>
    <w:rsid w:val="00356146"/>
    <w:rsid w:val="0035797C"/>
    <w:rsid w:val="00365BBF"/>
    <w:rsid w:val="00366BC1"/>
    <w:rsid w:val="00366CD6"/>
    <w:rsid w:val="00370AD7"/>
    <w:rsid w:val="00371AE4"/>
    <w:rsid w:val="00372FEA"/>
    <w:rsid w:val="003731A4"/>
    <w:rsid w:val="00373B79"/>
    <w:rsid w:val="00373BA3"/>
    <w:rsid w:val="00374B45"/>
    <w:rsid w:val="00375649"/>
    <w:rsid w:val="00375D94"/>
    <w:rsid w:val="0037722F"/>
    <w:rsid w:val="0037763B"/>
    <w:rsid w:val="003801E4"/>
    <w:rsid w:val="00380478"/>
    <w:rsid w:val="00382C9D"/>
    <w:rsid w:val="003841B4"/>
    <w:rsid w:val="003852E7"/>
    <w:rsid w:val="00386AF2"/>
    <w:rsid w:val="00386F9D"/>
    <w:rsid w:val="003876DF"/>
    <w:rsid w:val="003877B3"/>
    <w:rsid w:val="00387BAB"/>
    <w:rsid w:val="003919A1"/>
    <w:rsid w:val="00394724"/>
    <w:rsid w:val="003A0245"/>
    <w:rsid w:val="003A1CBC"/>
    <w:rsid w:val="003A3EF0"/>
    <w:rsid w:val="003A4C09"/>
    <w:rsid w:val="003A7238"/>
    <w:rsid w:val="003B04E1"/>
    <w:rsid w:val="003B0505"/>
    <w:rsid w:val="003B1629"/>
    <w:rsid w:val="003B3364"/>
    <w:rsid w:val="003B4A6D"/>
    <w:rsid w:val="003B4ACE"/>
    <w:rsid w:val="003B58F8"/>
    <w:rsid w:val="003B783A"/>
    <w:rsid w:val="003C002F"/>
    <w:rsid w:val="003C0AB4"/>
    <w:rsid w:val="003C1C0D"/>
    <w:rsid w:val="003C21D1"/>
    <w:rsid w:val="003C2728"/>
    <w:rsid w:val="003C3CC4"/>
    <w:rsid w:val="003C3EF1"/>
    <w:rsid w:val="003C4495"/>
    <w:rsid w:val="003C48A1"/>
    <w:rsid w:val="003C49AA"/>
    <w:rsid w:val="003C57E7"/>
    <w:rsid w:val="003C68EA"/>
    <w:rsid w:val="003C7991"/>
    <w:rsid w:val="003D00E8"/>
    <w:rsid w:val="003D0CDE"/>
    <w:rsid w:val="003D0F6B"/>
    <w:rsid w:val="003D1FF6"/>
    <w:rsid w:val="003D6D9E"/>
    <w:rsid w:val="003D77C5"/>
    <w:rsid w:val="003E0C24"/>
    <w:rsid w:val="003E1C7E"/>
    <w:rsid w:val="003E2CA7"/>
    <w:rsid w:val="003E5C79"/>
    <w:rsid w:val="003E5CB8"/>
    <w:rsid w:val="003E6B76"/>
    <w:rsid w:val="003F06EC"/>
    <w:rsid w:val="003F2720"/>
    <w:rsid w:val="003F4C9D"/>
    <w:rsid w:val="003F6412"/>
    <w:rsid w:val="003F70CA"/>
    <w:rsid w:val="003F7922"/>
    <w:rsid w:val="004012B7"/>
    <w:rsid w:val="004015F3"/>
    <w:rsid w:val="00401997"/>
    <w:rsid w:val="00402A46"/>
    <w:rsid w:val="00402E69"/>
    <w:rsid w:val="00403555"/>
    <w:rsid w:val="004039DA"/>
    <w:rsid w:val="00407E76"/>
    <w:rsid w:val="00410D60"/>
    <w:rsid w:val="004115A3"/>
    <w:rsid w:val="00411C2F"/>
    <w:rsid w:val="00413924"/>
    <w:rsid w:val="00413B97"/>
    <w:rsid w:val="0041513A"/>
    <w:rsid w:val="00415BA6"/>
    <w:rsid w:val="00417302"/>
    <w:rsid w:val="00417D91"/>
    <w:rsid w:val="00420545"/>
    <w:rsid w:val="00420C47"/>
    <w:rsid w:val="00422EB4"/>
    <w:rsid w:val="0042366E"/>
    <w:rsid w:val="00424ACA"/>
    <w:rsid w:val="004332D7"/>
    <w:rsid w:val="004364E0"/>
    <w:rsid w:val="00437618"/>
    <w:rsid w:val="004376B7"/>
    <w:rsid w:val="0044135B"/>
    <w:rsid w:val="0044171B"/>
    <w:rsid w:val="004419CD"/>
    <w:rsid w:val="00442A50"/>
    <w:rsid w:val="00442BF8"/>
    <w:rsid w:val="00443135"/>
    <w:rsid w:val="004459CB"/>
    <w:rsid w:val="00445C66"/>
    <w:rsid w:val="00445E7A"/>
    <w:rsid w:val="004460DC"/>
    <w:rsid w:val="00453406"/>
    <w:rsid w:val="00453841"/>
    <w:rsid w:val="00453CF4"/>
    <w:rsid w:val="00454078"/>
    <w:rsid w:val="00454748"/>
    <w:rsid w:val="0045532A"/>
    <w:rsid w:val="00455539"/>
    <w:rsid w:val="00455BE9"/>
    <w:rsid w:val="0045667F"/>
    <w:rsid w:val="004566EE"/>
    <w:rsid w:val="00457508"/>
    <w:rsid w:val="00460538"/>
    <w:rsid w:val="00462CC9"/>
    <w:rsid w:val="00464772"/>
    <w:rsid w:val="00464AA8"/>
    <w:rsid w:val="004650EF"/>
    <w:rsid w:val="00466612"/>
    <w:rsid w:val="00466942"/>
    <w:rsid w:val="00470B34"/>
    <w:rsid w:val="004713AC"/>
    <w:rsid w:val="0047439C"/>
    <w:rsid w:val="00476A9D"/>
    <w:rsid w:val="00480FAD"/>
    <w:rsid w:val="00481A73"/>
    <w:rsid w:val="00481AB1"/>
    <w:rsid w:val="00481E97"/>
    <w:rsid w:val="00481F5D"/>
    <w:rsid w:val="00481FDC"/>
    <w:rsid w:val="00483EF3"/>
    <w:rsid w:val="00483F44"/>
    <w:rsid w:val="00484B20"/>
    <w:rsid w:val="00484ED1"/>
    <w:rsid w:val="00485868"/>
    <w:rsid w:val="00486240"/>
    <w:rsid w:val="00487327"/>
    <w:rsid w:val="00487B64"/>
    <w:rsid w:val="004909E3"/>
    <w:rsid w:val="0049130E"/>
    <w:rsid w:val="00492928"/>
    <w:rsid w:val="0049309F"/>
    <w:rsid w:val="0049359B"/>
    <w:rsid w:val="00494198"/>
    <w:rsid w:val="0049423E"/>
    <w:rsid w:val="004945AC"/>
    <w:rsid w:val="004948EA"/>
    <w:rsid w:val="0049577D"/>
    <w:rsid w:val="00497035"/>
    <w:rsid w:val="004A094B"/>
    <w:rsid w:val="004A142A"/>
    <w:rsid w:val="004A1DD8"/>
    <w:rsid w:val="004A35C1"/>
    <w:rsid w:val="004A52E9"/>
    <w:rsid w:val="004A58CE"/>
    <w:rsid w:val="004B3AE9"/>
    <w:rsid w:val="004B3C70"/>
    <w:rsid w:val="004B4541"/>
    <w:rsid w:val="004B4941"/>
    <w:rsid w:val="004B4A6C"/>
    <w:rsid w:val="004B5EA5"/>
    <w:rsid w:val="004B6FC3"/>
    <w:rsid w:val="004C2384"/>
    <w:rsid w:val="004C3495"/>
    <w:rsid w:val="004C356D"/>
    <w:rsid w:val="004C38F7"/>
    <w:rsid w:val="004C58F9"/>
    <w:rsid w:val="004D1A15"/>
    <w:rsid w:val="004D1E77"/>
    <w:rsid w:val="004D2B5F"/>
    <w:rsid w:val="004D6230"/>
    <w:rsid w:val="004D6B8A"/>
    <w:rsid w:val="004D6E5E"/>
    <w:rsid w:val="004D76C8"/>
    <w:rsid w:val="004D7C07"/>
    <w:rsid w:val="004E0EF6"/>
    <w:rsid w:val="004E14D5"/>
    <w:rsid w:val="004E1669"/>
    <w:rsid w:val="004E255A"/>
    <w:rsid w:val="004E3F02"/>
    <w:rsid w:val="004E44FA"/>
    <w:rsid w:val="004E74CB"/>
    <w:rsid w:val="004E7537"/>
    <w:rsid w:val="004E7BB6"/>
    <w:rsid w:val="004E7BD7"/>
    <w:rsid w:val="004E7E25"/>
    <w:rsid w:val="004F039E"/>
    <w:rsid w:val="004F2DE4"/>
    <w:rsid w:val="004F4027"/>
    <w:rsid w:val="004F40BD"/>
    <w:rsid w:val="004F5FC6"/>
    <w:rsid w:val="004F64AE"/>
    <w:rsid w:val="00503DE9"/>
    <w:rsid w:val="00506781"/>
    <w:rsid w:val="005068E2"/>
    <w:rsid w:val="005071EE"/>
    <w:rsid w:val="0051209F"/>
    <w:rsid w:val="00512E39"/>
    <w:rsid w:val="005139FA"/>
    <w:rsid w:val="005149C2"/>
    <w:rsid w:val="00521885"/>
    <w:rsid w:val="00522D2A"/>
    <w:rsid w:val="00523AC0"/>
    <w:rsid w:val="00525A75"/>
    <w:rsid w:val="005266A8"/>
    <w:rsid w:val="00526BB8"/>
    <w:rsid w:val="00530B42"/>
    <w:rsid w:val="00530C9C"/>
    <w:rsid w:val="0053446F"/>
    <w:rsid w:val="005351BA"/>
    <w:rsid w:val="00535210"/>
    <w:rsid w:val="00536B3B"/>
    <w:rsid w:val="0053760E"/>
    <w:rsid w:val="005408B5"/>
    <w:rsid w:val="005425F9"/>
    <w:rsid w:val="005451A9"/>
    <w:rsid w:val="00545203"/>
    <w:rsid w:val="00546E7B"/>
    <w:rsid w:val="00550F24"/>
    <w:rsid w:val="0055207A"/>
    <w:rsid w:val="00552F80"/>
    <w:rsid w:val="00553760"/>
    <w:rsid w:val="0055393C"/>
    <w:rsid w:val="00553B37"/>
    <w:rsid w:val="005544D8"/>
    <w:rsid w:val="00554EA6"/>
    <w:rsid w:val="00555849"/>
    <w:rsid w:val="005559A1"/>
    <w:rsid w:val="0056010A"/>
    <w:rsid w:val="0056043A"/>
    <w:rsid w:val="00560C3A"/>
    <w:rsid w:val="00560F02"/>
    <w:rsid w:val="005617C6"/>
    <w:rsid w:val="00562669"/>
    <w:rsid w:val="00562E42"/>
    <w:rsid w:val="00563A19"/>
    <w:rsid w:val="00565958"/>
    <w:rsid w:val="0056654A"/>
    <w:rsid w:val="00566A08"/>
    <w:rsid w:val="00566D6F"/>
    <w:rsid w:val="005704A9"/>
    <w:rsid w:val="00572181"/>
    <w:rsid w:val="005722A4"/>
    <w:rsid w:val="00572441"/>
    <w:rsid w:val="00572960"/>
    <w:rsid w:val="00573EB8"/>
    <w:rsid w:val="005753D5"/>
    <w:rsid w:val="0057632F"/>
    <w:rsid w:val="00577CC5"/>
    <w:rsid w:val="00580958"/>
    <w:rsid w:val="005813E3"/>
    <w:rsid w:val="0058329B"/>
    <w:rsid w:val="0058357E"/>
    <w:rsid w:val="005836EB"/>
    <w:rsid w:val="005837AA"/>
    <w:rsid w:val="00583DAA"/>
    <w:rsid w:val="00584692"/>
    <w:rsid w:val="005856D9"/>
    <w:rsid w:val="0058612C"/>
    <w:rsid w:val="00586472"/>
    <w:rsid w:val="00587BD6"/>
    <w:rsid w:val="00587C62"/>
    <w:rsid w:val="00591C37"/>
    <w:rsid w:val="00591D1A"/>
    <w:rsid w:val="00593A13"/>
    <w:rsid w:val="00596985"/>
    <w:rsid w:val="00596C5C"/>
    <w:rsid w:val="005970C0"/>
    <w:rsid w:val="00597B0B"/>
    <w:rsid w:val="005A0675"/>
    <w:rsid w:val="005A077D"/>
    <w:rsid w:val="005A0C77"/>
    <w:rsid w:val="005A1331"/>
    <w:rsid w:val="005A29BB"/>
    <w:rsid w:val="005A5858"/>
    <w:rsid w:val="005A5BF7"/>
    <w:rsid w:val="005A75BE"/>
    <w:rsid w:val="005A7B13"/>
    <w:rsid w:val="005B2381"/>
    <w:rsid w:val="005B45E1"/>
    <w:rsid w:val="005B54CA"/>
    <w:rsid w:val="005B6944"/>
    <w:rsid w:val="005B6A3C"/>
    <w:rsid w:val="005B72DB"/>
    <w:rsid w:val="005C0DFD"/>
    <w:rsid w:val="005C1128"/>
    <w:rsid w:val="005C1696"/>
    <w:rsid w:val="005C22D7"/>
    <w:rsid w:val="005C3540"/>
    <w:rsid w:val="005C3F87"/>
    <w:rsid w:val="005C45B4"/>
    <w:rsid w:val="005C4956"/>
    <w:rsid w:val="005C5202"/>
    <w:rsid w:val="005D23C7"/>
    <w:rsid w:val="005D33A7"/>
    <w:rsid w:val="005D407D"/>
    <w:rsid w:val="005D59AD"/>
    <w:rsid w:val="005D6D32"/>
    <w:rsid w:val="005D6E0C"/>
    <w:rsid w:val="005E06AD"/>
    <w:rsid w:val="005E07B0"/>
    <w:rsid w:val="005E2D64"/>
    <w:rsid w:val="005E3872"/>
    <w:rsid w:val="005E3FF8"/>
    <w:rsid w:val="005E536C"/>
    <w:rsid w:val="005E6613"/>
    <w:rsid w:val="005F0E0A"/>
    <w:rsid w:val="005F1B8E"/>
    <w:rsid w:val="005F2501"/>
    <w:rsid w:val="005F3BE9"/>
    <w:rsid w:val="005F4D83"/>
    <w:rsid w:val="005F6486"/>
    <w:rsid w:val="005F66B3"/>
    <w:rsid w:val="005F6A8E"/>
    <w:rsid w:val="005F7875"/>
    <w:rsid w:val="005F7F25"/>
    <w:rsid w:val="00600D78"/>
    <w:rsid w:val="006010F5"/>
    <w:rsid w:val="00603097"/>
    <w:rsid w:val="00603620"/>
    <w:rsid w:val="0061183C"/>
    <w:rsid w:val="00612551"/>
    <w:rsid w:val="00613AD3"/>
    <w:rsid w:val="00613DE7"/>
    <w:rsid w:val="006209CF"/>
    <w:rsid w:val="00623F71"/>
    <w:rsid w:val="00624D8F"/>
    <w:rsid w:val="006255DA"/>
    <w:rsid w:val="006256E8"/>
    <w:rsid w:val="006266C9"/>
    <w:rsid w:val="00630C11"/>
    <w:rsid w:val="00633722"/>
    <w:rsid w:val="00635585"/>
    <w:rsid w:val="00636BE5"/>
    <w:rsid w:val="00641285"/>
    <w:rsid w:val="0064203F"/>
    <w:rsid w:val="00642977"/>
    <w:rsid w:val="00643146"/>
    <w:rsid w:val="0064754D"/>
    <w:rsid w:val="006478A3"/>
    <w:rsid w:val="00647909"/>
    <w:rsid w:val="00647C01"/>
    <w:rsid w:val="0065026E"/>
    <w:rsid w:val="00650653"/>
    <w:rsid w:val="0065270A"/>
    <w:rsid w:val="00652B54"/>
    <w:rsid w:val="00653A2A"/>
    <w:rsid w:val="00654183"/>
    <w:rsid w:val="00654844"/>
    <w:rsid w:val="00655D7B"/>
    <w:rsid w:val="00656412"/>
    <w:rsid w:val="00656732"/>
    <w:rsid w:val="00657C60"/>
    <w:rsid w:val="00661E02"/>
    <w:rsid w:val="00661FE5"/>
    <w:rsid w:val="0066276A"/>
    <w:rsid w:val="00663411"/>
    <w:rsid w:val="00663B20"/>
    <w:rsid w:val="00663DDD"/>
    <w:rsid w:val="00664452"/>
    <w:rsid w:val="00665666"/>
    <w:rsid w:val="00665FE5"/>
    <w:rsid w:val="00666008"/>
    <w:rsid w:val="0066612F"/>
    <w:rsid w:val="006663B4"/>
    <w:rsid w:val="0067245C"/>
    <w:rsid w:val="00672F5E"/>
    <w:rsid w:val="00673EE6"/>
    <w:rsid w:val="00673F12"/>
    <w:rsid w:val="00676645"/>
    <w:rsid w:val="0068088B"/>
    <w:rsid w:val="00680D12"/>
    <w:rsid w:val="0068114B"/>
    <w:rsid w:val="00682592"/>
    <w:rsid w:val="00682D5B"/>
    <w:rsid w:val="00684554"/>
    <w:rsid w:val="00685FFB"/>
    <w:rsid w:val="00686294"/>
    <w:rsid w:val="00686815"/>
    <w:rsid w:val="0068686C"/>
    <w:rsid w:val="00686C3D"/>
    <w:rsid w:val="00687ADC"/>
    <w:rsid w:val="0069217D"/>
    <w:rsid w:val="00692725"/>
    <w:rsid w:val="006947E3"/>
    <w:rsid w:val="0069506B"/>
    <w:rsid w:val="006964DB"/>
    <w:rsid w:val="006A0859"/>
    <w:rsid w:val="006A34FB"/>
    <w:rsid w:val="006A3DE7"/>
    <w:rsid w:val="006A4496"/>
    <w:rsid w:val="006A510C"/>
    <w:rsid w:val="006A78A4"/>
    <w:rsid w:val="006A7C3C"/>
    <w:rsid w:val="006B4172"/>
    <w:rsid w:val="006B500C"/>
    <w:rsid w:val="006B7215"/>
    <w:rsid w:val="006B7616"/>
    <w:rsid w:val="006C025A"/>
    <w:rsid w:val="006C03CA"/>
    <w:rsid w:val="006C0FB7"/>
    <w:rsid w:val="006C2646"/>
    <w:rsid w:val="006C3809"/>
    <w:rsid w:val="006C3ABC"/>
    <w:rsid w:val="006C3EEB"/>
    <w:rsid w:val="006C45D3"/>
    <w:rsid w:val="006C4F70"/>
    <w:rsid w:val="006D0BE8"/>
    <w:rsid w:val="006D0F08"/>
    <w:rsid w:val="006D3092"/>
    <w:rsid w:val="006D3BA6"/>
    <w:rsid w:val="006D411E"/>
    <w:rsid w:val="006D437F"/>
    <w:rsid w:val="006D5424"/>
    <w:rsid w:val="006D738E"/>
    <w:rsid w:val="006E014A"/>
    <w:rsid w:val="006E0732"/>
    <w:rsid w:val="006E1886"/>
    <w:rsid w:val="006E25C9"/>
    <w:rsid w:val="006E37F7"/>
    <w:rsid w:val="006E458B"/>
    <w:rsid w:val="006E463F"/>
    <w:rsid w:val="006E4EC0"/>
    <w:rsid w:val="006E52D5"/>
    <w:rsid w:val="006E6400"/>
    <w:rsid w:val="006E67A1"/>
    <w:rsid w:val="006F132D"/>
    <w:rsid w:val="006F15E8"/>
    <w:rsid w:val="006F20A3"/>
    <w:rsid w:val="006F4936"/>
    <w:rsid w:val="006F4D31"/>
    <w:rsid w:val="00704813"/>
    <w:rsid w:val="00704F22"/>
    <w:rsid w:val="00705865"/>
    <w:rsid w:val="007067B4"/>
    <w:rsid w:val="00710C15"/>
    <w:rsid w:val="0071112D"/>
    <w:rsid w:val="00711B3C"/>
    <w:rsid w:val="00711B8B"/>
    <w:rsid w:val="00711E40"/>
    <w:rsid w:val="007124FF"/>
    <w:rsid w:val="00712DE6"/>
    <w:rsid w:val="00713193"/>
    <w:rsid w:val="007136A7"/>
    <w:rsid w:val="00714B1E"/>
    <w:rsid w:val="00715F68"/>
    <w:rsid w:val="00716B50"/>
    <w:rsid w:val="007173C8"/>
    <w:rsid w:val="00720261"/>
    <w:rsid w:val="00720E3F"/>
    <w:rsid w:val="007214DD"/>
    <w:rsid w:val="0072161E"/>
    <w:rsid w:val="00722026"/>
    <w:rsid w:val="00722D5C"/>
    <w:rsid w:val="00723055"/>
    <w:rsid w:val="00725766"/>
    <w:rsid w:val="007271CC"/>
    <w:rsid w:val="007279C6"/>
    <w:rsid w:val="00727CA0"/>
    <w:rsid w:val="00727D06"/>
    <w:rsid w:val="00732A66"/>
    <w:rsid w:val="00732BF9"/>
    <w:rsid w:val="007331F9"/>
    <w:rsid w:val="0073572F"/>
    <w:rsid w:val="007372D9"/>
    <w:rsid w:val="00737C9F"/>
    <w:rsid w:val="0074035A"/>
    <w:rsid w:val="00741065"/>
    <w:rsid w:val="0074248F"/>
    <w:rsid w:val="00743522"/>
    <w:rsid w:val="0074382E"/>
    <w:rsid w:val="00744E65"/>
    <w:rsid w:val="00744EDD"/>
    <w:rsid w:val="00745A9C"/>
    <w:rsid w:val="007468D9"/>
    <w:rsid w:val="0074779A"/>
    <w:rsid w:val="007501FB"/>
    <w:rsid w:val="00750BE1"/>
    <w:rsid w:val="00751269"/>
    <w:rsid w:val="00752A4B"/>
    <w:rsid w:val="00753336"/>
    <w:rsid w:val="007544A2"/>
    <w:rsid w:val="00754FDD"/>
    <w:rsid w:val="007572A6"/>
    <w:rsid w:val="00761247"/>
    <w:rsid w:val="00763A55"/>
    <w:rsid w:val="00767DAF"/>
    <w:rsid w:val="00770DB1"/>
    <w:rsid w:val="0077377E"/>
    <w:rsid w:val="00774FB4"/>
    <w:rsid w:val="00776794"/>
    <w:rsid w:val="00776E6D"/>
    <w:rsid w:val="00777CE2"/>
    <w:rsid w:val="00782D9C"/>
    <w:rsid w:val="00783ADE"/>
    <w:rsid w:val="007856D8"/>
    <w:rsid w:val="00786A72"/>
    <w:rsid w:val="00786F78"/>
    <w:rsid w:val="0078739F"/>
    <w:rsid w:val="00790F99"/>
    <w:rsid w:val="00794B1E"/>
    <w:rsid w:val="0079578B"/>
    <w:rsid w:val="007961E9"/>
    <w:rsid w:val="007A07F1"/>
    <w:rsid w:val="007A084D"/>
    <w:rsid w:val="007A1656"/>
    <w:rsid w:val="007A2610"/>
    <w:rsid w:val="007A32D3"/>
    <w:rsid w:val="007A4AD7"/>
    <w:rsid w:val="007A4BB3"/>
    <w:rsid w:val="007A65CE"/>
    <w:rsid w:val="007A701B"/>
    <w:rsid w:val="007B099E"/>
    <w:rsid w:val="007B0A1F"/>
    <w:rsid w:val="007B254C"/>
    <w:rsid w:val="007B3090"/>
    <w:rsid w:val="007B320D"/>
    <w:rsid w:val="007B3CEB"/>
    <w:rsid w:val="007B57D9"/>
    <w:rsid w:val="007B5EAD"/>
    <w:rsid w:val="007B6DCD"/>
    <w:rsid w:val="007B7520"/>
    <w:rsid w:val="007B7AEF"/>
    <w:rsid w:val="007C017D"/>
    <w:rsid w:val="007C38B1"/>
    <w:rsid w:val="007C7E36"/>
    <w:rsid w:val="007D12DB"/>
    <w:rsid w:val="007D2211"/>
    <w:rsid w:val="007D288C"/>
    <w:rsid w:val="007D2C87"/>
    <w:rsid w:val="007D3E81"/>
    <w:rsid w:val="007D498E"/>
    <w:rsid w:val="007D4F14"/>
    <w:rsid w:val="007D5395"/>
    <w:rsid w:val="007D5FE2"/>
    <w:rsid w:val="007E1D80"/>
    <w:rsid w:val="007E2510"/>
    <w:rsid w:val="007E2D9D"/>
    <w:rsid w:val="007E39DD"/>
    <w:rsid w:val="007E4301"/>
    <w:rsid w:val="007E432A"/>
    <w:rsid w:val="007E643B"/>
    <w:rsid w:val="007E6866"/>
    <w:rsid w:val="007E6DBD"/>
    <w:rsid w:val="007F05D3"/>
    <w:rsid w:val="007F1171"/>
    <w:rsid w:val="007F18BE"/>
    <w:rsid w:val="007F2A97"/>
    <w:rsid w:val="007F3175"/>
    <w:rsid w:val="007F343A"/>
    <w:rsid w:val="007F3E84"/>
    <w:rsid w:val="007F4916"/>
    <w:rsid w:val="007F502D"/>
    <w:rsid w:val="007F5467"/>
    <w:rsid w:val="007F5CCE"/>
    <w:rsid w:val="007F6F0A"/>
    <w:rsid w:val="007F7C2C"/>
    <w:rsid w:val="00800280"/>
    <w:rsid w:val="00800976"/>
    <w:rsid w:val="008031D1"/>
    <w:rsid w:val="00805609"/>
    <w:rsid w:val="00805AA2"/>
    <w:rsid w:val="00806869"/>
    <w:rsid w:val="0080773D"/>
    <w:rsid w:val="00811928"/>
    <w:rsid w:val="00812CB6"/>
    <w:rsid w:val="00813843"/>
    <w:rsid w:val="00814614"/>
    <w:rsid w:val="00814DCC"/>
    <w:rsid w:val="00815517"/>
    <w:rsid w:val="008156CF"/>
    <w:rsid w:val="00816447"/>
    <w:rsid w:val="008210F2"/>
    <w:rsid w:val="00825088"/>
    <w:rsid w:val="0082580A"/>
    <w:rsid w:val="0083084C"/>
    <w:rsid w:val="00833BA6"/>
    <w:rsid w:val="00834DE7"/>
    <w:rsid w:val="00835D46"/>
    <w:rsid w:val="00837B91"/>
    <w:rsid w:val="0084350D"/>
    <w:rsid w:val="00843B15"/>
    <w:rsid w:val="008506BE"/>
    <w:rsid w:val="00851C38"/>
    <w:rsid w:val="00852F33"/>
    <w:rsid w:val="00855BEF"/>
    <w:rsid w:val="00856DF7"/>
    <w:rsid w:val="008605FF"/>
    <w:rsid w:val="00860F0E"/>
    <w:rsid w:val="00862768"/>
    <w:rsid w:val="00863026"/>
    <w:rsid w:val="00863C2C"/>
    <w:rsid w:val="00864B51"/>
    <w:rsid w:val="00865237"/>
    <w:rsid w:val="008670DB"/>
    <w:rsid w:val="00870654"/>
    <w:rsid w:val="00874CC5"/>
    <w:rsid w:val="00876C75"/>
    <w:rsid w:val="00876F34"/>
    <w:rsid w:val="00880ED1"/>
    <w:rsid w:val="00880FCF"/>
    <w:rsid w:val="0088243E"/>
    <w:rsid w:val="00882545"/>
    <w:rsid w:val="00884769"/>
    <w:rsid w:val="00884A3A"/>
    <w:rsid w:val="008856F7"/>
    <w:rsid w:val="008865AA"/>
    <w:rsid w:val="008873A7"/>
    <w:rsid w:val="00890A53"/>
    <w:rsid w:val="00890D0A"/>
    <w:rsid w:val="00890E5A"/>
    <w:rsid w:val="00890F00"/>
    <w:rsid w:val="008912C3"/>
    <w:rsid w:val="00892E24"/>
    <w:rsid w:val="0089315C"/>
    <w:rsid w:val="00893AC2"/>
    <w:rsid w:val="00897B3C"/>
    <w:rsid w:val="008A242B"/>
    <w:rsid w:val="008A2444"/>
    <w:rsid w:val="008A282E"/>
    <w:rsid w:val="008A2A7F"/>
    <w:rsid w:val="008A2C7A"/>
    <w:rsid w:val="008A3FE0"/>
    <w:rsid w:val="008A421C"/>
    <w:rsid w:val="008A42EC"/>
    <w:rsid w:val="008A4A53"/>
    <w:rsid w:val="008A50CF"/>
    <w:rsid w:val="008B19A2"/>
    <w:rsid w:val="008B236E"/>
    <w:rsid w:val="008B673F"/>
    <w:rsid w:val="008B75FA"/>
    <w:rsid w:val="008B76A4"/>
    <w:rsid w:val="008B7E25"/>
    <w:rsid w:val="008C0BCB"/>
    <w:rsid w:val="008C0EB5"/>
    <w:rsid w:val="008C3354"/>
    <w:rsid w:val="008C3BAC"/>
    <w:rsid w:val="008C4572"/>
    <w:rsid w:val="008C4DCC"/>
    <w:rsid w:val="008C6894"/>
    <w:rsid w:val="008C6E1F"/>
    <w:rsid w:val="008D0B54"/>
    <w:rsid w:val="008D1B65"/>
    <w:rsid w:val="008D26F9"/>
    <w:rsid w:val="008D359A"/>
    <w:rsid w:val="008D5209"/>
    <w:rsid w:val="008D5BE7"/>
    <w:rsid w:val="008D6E45"/>
    <w:rsid w:val="008E0B59"/>
    <w:rsid w:val="008E1274"/>
    <w:rsid w:val="008E1F11"/>
    <w:rsid w:val="008E33E8"/>
    <w:rsid w:val="008E3704"/>
    <w:rsid w:val="008E3AAB"/>
    <w:rsid w:val="008E3EC0"/>
    <w:rsid w:val="008E45EA"/>
    <w:rsid w:val="008E4C8C"/>
    <w:rsid w:val="008E5B89"/>
    <w:rsid w:val="008E675C"/>
    <w:rsid w:val="008E6809"/>
    <w:rsid w:val="008E7083"/>
    <w:rsid w:val="008F153D"/>
    <w:rsid w:val="008F1823"/>
    <w:rsid w:val="008F455C"/>
    <w:rsid w:val="008F53E2"/>
    <w:rsid w:val="00901EA4"/>
    <w:rsid w:val="0090261B"/>
    <w:rsid w:val="00905273"/>
    <w:rsid w:val="00905670"/>
    <w:rsid w:val="00905CB7"/>
    <w:rsid w:val="009062BD"/>
    <w:rsid w:val="00906981"/>
    <w:rsid w:val="00907444"/>
    <w:rsid w:val="00907CC6"/>
    <w:rsid w:val="00910299"/>
    <w:rsid w:val="00910A14"/>
    <w:rsid w:val="00910B9D"/>
    <w:rsid w:val="0091122B"/>
    <w:rsid w:val="00912312"/>
    <w:rsid w:val="00912AB6"/>
    <w:rsid w:val="00912CF1"/>
    <w:rsid w:val="00913B32"/>
    <w:rsid w:val="00913C86"/>
    <w:rsid w:val="00916B97"/>
    <w:rsid w:val="00917D07"/>
    <w:rsid w:val="0092031A"/>
    <w:rsid w:val="00921897"/>
    <w:rsid w:val="00922A65"/>
    <w:rsid w:val="009238AD"/>
    <w:rsid w:val="00923CD4"/>
    <w:rsid w:val="00924AAA"/>
    <w:rsid w:val="00925D91"/>
    <w:rsid w:val="00925F8D"/>
    <w:rsid w:val="00927558"/>
    <w:rsid w:val="009301D8"/>
    <w:rsid w:val="00930EFD"/>
    <w:rsid w:val="009310ED"/>
    <w:rsid w:val="009317CF"/>
    <w:rsid w:val="00931F36"/>
    <w:rsid w:val="009327CF"/>
    <w:rsid w:val="00933826"/>
    <w:rsid w:val="009348E0"/>
    <w:rsid w:val="009355D2"/>
    <w:rsid w:val="009369D9"/>
    <w:rsid w:val="00940104"/>
    <w:rsid w:val="00940CD3"/>
    <w:rsid w:val="00940FCC"/>
    <w:rsid w:val="00942A18"/>
    <w:rsid w:val="0094382A"/>
    <w:rsid w:val="009449C4"/>
    <w:rsid w:val="00946A23"/>
    <w:rsid w:val="00947570"/>
    <w:rsid w:val="00952FC8"/>
    <w:rsid w:val="00956D39"/>
    <w:rsid w:val="00957D43"/>
    <w:rsid w:val="00957F30"/>
    <w:rsid w:val="00960183"/>
    <w:rsid w:val="00962FDF"/>
    <w:rsid w:val="00963DE8"/>
    <w:rsid w:val="00966C21"/>
    <w:rsid w:val="00967ACE"/>
    <w:rsid w:val="0097075E"/>
    <w:rsid w:val="009741EA"/>
    <w:rsid w:val="0097497C"/>
    <w:rsid w:val="009752D8"/>
    <w:rsid w:val="00975C58"/>
    <w:rsid w:val="00976550"/>
    <w:rsid w:val="0097669D"/>
    <w:rsid w:val="00977326"/>
    <w:rsid w:val="00977489"/>
    <w:rsid w:val="00980C6A"/>
    <w:rsid w:val="009813B8"/>
    <w:rsid w:val="00981452"/>
    <w:rsid w:val="00981568"/>
    <w:rsid w:val="009831F6"/>
    <w:rsid w:val="00984466"/>
    <w:rsid w:val="009853DB"/>
    <w:rsid w:val="009856E3"/>
    <w:rsid w:val="0098643C"/>
    <w:rsid w:val="00987109"/>
    <w:rsid w:val="00987C81"/>
    <w:rsid w:val="0099234B"/>
    <w:rsid w:val="009943BB"/>
    <w:rsid w:val="00997D7A"/>
    <w:rsid w:val="009A09D6"/>
    <w:rsid w:val="009A1929"/>
    <w:rsid w:val="009A2D6A"/>
    <w:rsid w:val="009A5025"/>
    <w:rsid w:val="009A605F"/>
    <w:rsid w:val="009A6865"/>
    <w:rsid w:val="009A73FD"/>
    <w:rsid w:val="009A7CCE"/>
    <w:rsid w:val="009B0336"/>
    <w:rsid w:val="009B0D29"/>
    <w:rsid w:val="009B2DEF"/>
    <w:rsid w:val="009B44A7"/>
    <w:rsid w:val="009B4A24"/>
    <w:rsid w:val="009B6001"/>
    <w:rsid w:val="009B6E36"/>
    <w:rsid w:val="009C1EB8"/>
    <w:rsid w:val="009C22E1"/>
    <w:rsid w:val="009C2C7B"/>
    <w:rsid w:val="009C38E8"/>
    <w:rsid w:val="009C3CD0"/>
    <w:rsid w:val="009C526D"/>
    <w:rsid w:val="009C53C3"/>
    <w:rsid w:val="009C56B1"/>
    <w:rsid w:val="009C5CE4"/>
    <w:rsid w:val="009C5E29"/>
    <w:rsid w:val="009D0422"/>
    <w:rsid w:val="009D088A"/>
    <w:rsid w:val="009D2430"/>
    <w:rsid w:val="009D303A"/>
    <w:rsid w:val="009D3091"/>
    <w:rsid w:val="009D3C03"/>
    <w:rsid w:val="009D3EA2"/>
    <w:rsid w:val="009D4B77"/>
    <w:rsid w:val="009D4E95"/>
    <w:rsid w:val="009D5A08"/>
    <w:rsid w:val="009D5F00"/>
    <w:rsid w:val="009D6D95"/>
    <w:rsid w:val="009D7CB4"/>
    <w:rsid w:val="009E0A26"/>
    <w:rsid w:val="009E0F7B"/>
    <w:rsid w:val="009E234C"/>
    <w:rsid w:val="009E3CCC"/>
    <w:rsid w:val="009E6B2E"/>
    <w:rsid w:val="009E7784"/>
    <w:rsid w:val="009E7A84"/>
    <w:rsid w:val="009F0464"/>
    <w:rsid w:val="009F077C"/>
    <w:rsid w:val="009F17CE"/>
    <w:rsid w:val="009F1B2B"/>
    <w:rsid w:val="009F21DF"/>
    <w:rsid w:val="009F363F"/>
    <w:rsid w:val="009F377B"/>
    <w:rsid w:val="009F3DCC"/>
    <w:rsid w:val="009F4EB3"/>
    <w:rsid w:val="009F587B"/>
    <w:rsid w:val="009F5CA7"/>
    <w:rsid w:val="009F5D10"/>
    <w:rsid w:val="00A01633"/>
    <w:rsid w:val="00A0224C"/>
    <w:rsid w:val="00A02A9F"/>
    <w:rsid w:val="00A0318F"/>
    <w:rsid w:val="00A03419"/>
    <w:rsid w:val="00A0395D"/>
    <w:rsid w:val="00A06D1D"/>
    <w:rsid w:val="00A070B6"/>
    <w:rsid w:val="00A107E4"/>
    <w:rsid w:val="00A10D55"/>
    <w:rsid w:val="00A115BC"/>
    <w:rsid w:val="00A12432"/>
    <w:rsid w:val="00A1310B"/>
    <w:rsid w:val="00A13275"/>
    <w:rsid w:val="00A1427B"/>
    <w:rsid w:val="00A142AB"/>
    <w:rsid w:val="00A14689"/>
    <w:rsid w:val="00A14775"/>
    <w:rsid w:val="00A14BFE"/>
    <w:rsid w:val="00A150B4"/>
    <w:rsid w:val="00A1578D"/>
    <w:rsid w:val="00A174CB"/>
    <w:rsid w:val="00A223CC"/>
    <w:rsid w:val="00A23DD8"/>
    <w:rsid w:val="00A24762"/>
    <w:rsid w:val="00A25E1D"/>
    <w:rsid w:val="00A2602B"/>
    <w:rsid w:val="00A261B9"/>
    <w:rsid w:val="00A27251"/>
    <w:rsid w:val="00A27E79"/>
    <w:rsid w:val="00A30477"/>
    <w:rsid w:val="00A319DE"/>
    <w:rsid w:val="00A31BE0"/>
    <w:rsid w:val="00A32979"/>
    <w:rsid w:val="00A32D6A"/>
    <w:rsid w:val="00A34DBC"/>
    <w:rsid w:val="00A34E33"/>
    <w:rsid w:val="00A355C4"/>
    <w:rsid w:val="00A35C87"/>
    <w:rsid w:val="00A377C2"/>
    <w:rsid w:val="00A379F2"/>
    <w:rsid w:val="00A37CD3"/>
    <w:rsid w:val="00A41577"/>
    <w:rsid w:val="00A428FF"/>
    <w:rsid w:val="00A42A58"/>
    <w:rsid w:val="00A42B3F"/>
    <w:rsid w:val="00A43AE1"/>
    <w:rsid w:val="00A43E91"/>
    <w:rsid w:val="00A444A9"/>
    <w:rsid w:val="00A45072"/>
    <w:rsid w:val="00A454D5"/>
    <w:rsid w:val="00A45A18"/>
    <w:rsid w:val="00A47289"/>
    <w:rsid w:val="00A521DA"/>
    <w:rsid w:val="00A5387C"/>
    <w:rsid w:val="00A53EC1"/>
    <w:rsid w:val="00A549FA"/>
    <w:rsid w:val="00A55E82"/>
    <w:rsid w:val="00A574FA"/>
    <w:rsid w:val="00A60DF4"/>
    <w:rsid w:val="00A6266F"/>
    <w:rsid w:val="00A62D5C"/>
    <w:rsid w:val="00A66BC9"/>
    <w:rsid w:val="00A70417"/>
    <w:rsid w:val="00A71243"/>
    <w:rsid w:val="00A71665"/>
    <w:rsid w:val="00A726EA"/>
    <w:rsid w:val="00A729A6"/>
    <w:rsid w:val="00A72B73"/>
    <w:rsid w:val="00A74F3E"/>
    <w:rsid w:val="00A755C5"/>
    <w:rsid w:val="00A76A81"/>
    <w:rsid w:val="00A77FA9"/>
    <w:rsid w:val="00A8576E"/>
    <w:rsid w:val="00A86E74"/>
    <w:rsid w:val="00A9089C"/>
    <w:rsid w:val="00A918B1"/>
    <w:rsid w:val="00A931C8"/>
    <w:rsid w:val="00A9355D"/>
    <w:rsid w:val="00A94ADF"/>
    <w:rsid w:val="00A94C58"/>
    <w:rsid w:val="00AA0110"/>
    <w:rsid w:val="00AA0E07"/>
    <w:rsid w:val="00AA1FD2"/>
    <w:rsid w:val="00AA4044"/>
    <w:rsid w:val="00AA42F4"/>
    <w:rsid w:val="00AA4900"/>
    <w:rsid w:val="00AA5D85"/>
    <w:rsid w:val="00AA6A32"/>
    <w:rsid w:val="00AA6E90"/>
    <w:rsid w:val="00AA7B84"/>
    <w:rsid w:val="00AA7DD2"/>
    <w:rsid w:val="00AB00BF"/>
    <w:rsid w:val="00AB05FC"/>
    <w:rsid w:val="00AB1768"/>
    <w:rsid w:val="00AB5438"/>
    <w:rsid w:val="00AB6521"/>
    <w:rsid w:val="00AB7D9B"/>
    <w:rsid w:val="00AC0B5C"/>
    <w:rsid w:val="00AC0DBA"/>
    <w:rsid w:val="00AC13A1"/>
    <w:rsid w:val="00AC1C34"/>
    <w:rsid w:val="00AC297B"/>
    <w:rsid w:val="00AC2D64"/>
    <w:rsid w:val="00AC2DDA"/>
    <w:rsid w:val="00AC356B"/>
    <w:rsid w:val="00AC388C"/>
    <w:rsid w:val="00AC3C51"/>
    <w:rsid w:val="00AC5A10"/>
    <w:rsid w:val="00AC6C39"/>
    <w:rsid w:val="00AC6D30"/>
    <w:rsid w:val="00AC7D83"/>
    <w:rsid w:val="00AD1F37"/>
    <w:rsid w:val="00AD1FE0"/>
    <w:rsid w:val="00AD5400"/>
    <w:rsid w:val="00AD5B8B"/>
    <w:rsid w:val="00AD5E6B"/>
    <w:rsid w:val="00AD6337"/>
    <w:rsid w:val="00AE0045"/>
    <w:rsid w:val="00AE11A9"/>
    <w:rsid w:val="00AE1717"/>
    <w:rsid w:val="00AE2188"/>
    <w:rsid w:val="00AE37D9"/>
    <w:rsid w:val="00AE3C63"/>
    <w:rsid w:val="00AE3F4D"/>
    <w:rsid w:val="00AE4996"/>
    <w:rsid w:val="00AE69EB"/>
    <w:rsid w:val="00AF232D"/>
    <w:rsid w:val="00AF24D8"/>
    <w:rsid w:val="00AF26AD"/>
    <w:rsid w:val="00AF3CF5"/>
    <w:rsid w:val="00AF4D73"/>
    <w:rsid w:val="00AF5744"/>
    <w:rsid w:val="00AF58E4"/>
    <w:rsid w:val="00AF5B0D"/>
    <w:rsid w:val="00B0021B"/>
    <w:rsid w:val="00B015F1"/>
    <w:rsid w:val="00B0296E"/>
    <w:rsid w:val="00B038B7"/>
    <w:rsid w:val="00B03E40"/>
    <w:rsid w:val="00B05636"/>
    <w:rsid w:val="00B06D64"/>
    <w:rsid w:val="00B1270C"/>
    <w:rsid w:val="00B13AB9"/>
    <w:rsid w:val="00B141BA"/>
    <w:rsid w:val="00B15B1A"/>
    <w:rsid w:val="00B16AFD"/>
    <w:rsid w:val="00B1716A"/>
    <w:rsid w:val="00B17342"/>
    <w:rsid w:val="00B215CC"/>
    <w:rsid w:val="00B22E4D"/>
    <w:rsid w:val="00B24C9B"/>
    <w:rsid w:val="00B26993"/>
    <w:rsid w:val="00B26D40"/>
    <w:rsid w:val="00B3199E"/>
    <w:rsid w:val="00B3248B"/>
    <w:rsid w:val="00B33637"/>
    <w:rsid w:val="00B34949"/>
    <w:rsid w:val="00B3578A"/>
    <w:rsid w:val="00B35AB1"/>
    <w:rsid w:val="00B36B64"/>
    <w:rsid w:val="00B36D63"/>
    <w:rsid w:val="00B3721F"/>
    <w:rsid w:val="00B4206C"/>
    <w:rsid w:val="00B427BF"/>
    <w:rsid w:val="00B439E1"/>
    <w:rsid w:val="00B44423"/>
    <w:rsid w:val="00B44480"/>
    <w:rsid w:val="00B474A4"/>
    <w:rsid w:val="00B47553"/>
    <w:rsid w:val="00B47C8D"/>
    <w:rsid w:val="00B51C20"/>
    <w:rsid w:val="00B5339A"/>
    <w:rsid w:val="00B54CC1"/>
    <w:rsid w:val="00B54D27"/>
    <w:rsid w:val="00B566C1"/>
    <w:rsid w:val="00B56995"/>
    <w:rsid w:val="00B5733F"/>
    <w:rsid w:val="00B57C59"/>
    <w:rsid w:val="00B60359"/>
    <w:rsid w:val="00B621CC"/>
    <w:rsid w:val="00B62B7F"/>
    <w:rsid w:val="00B62EF4"/>
    <w:rsid w:val="00B649D5"/>
    <w:rsid w:val="00B6554A"/>
    <w:rsid w:val="00B65567"/>
    <w:rsid w:val="00B70AAD"/>
    <w:rsid w:val="00B72691"/>
    <w:rsid w:val="00B73D00"/>
    <w:rsid w:val="00B74AD4"/>
    <w:rsid w:val="00B75A4A"/>
    <w:rsid w:val="00B768D8"/>
    <w:rsid w:val="00B77555"/>
    <w:rsid w:val="00B77DD5"/>
    <w:rsid w:val="00B8008A"/>
    <w:rsid w:val="00B80184"/>
    <w:rsid w:val="00B80F6B"/>
    <w:rsid w:val="00B81E35"/>
    <w:rsid w:val="00B8427E"/>
    <w:rsid w:val="00B90A71"/>
    <w:rsid w:val="00B91254"/>
    <w:rsid w:val="00B9177A"/>
    <w:rsid w:val="00B920E7"/>
    <w:rsid w:val="00B95197"/>
    <w:rsid w:val="00B9530B"/>
    <w:rsid w:val="00BA1337"/>
    <w:rsid w:val="00BA2968"/>
    <w:rsid w:val="00BA367D"/>
    <w:rsid w:val="00BA3EF2"/>
    <w:rsid w:val="00BA5FFC"/>
    <w:rsid w:val="00BB02FD"/>
    <w:rsid w:val="00BB0B64"/>
    <w:rsid w:val="00BB0F4E"/>
    <w:rsid w:val="00BB2974"/>
    <w:rsid w:val="00BB2F78"/>
    <w:rsid w:val="00BB3CA9"/>
    <w:rsid w:val="00BB3EF2"/>
    <w:rsid w:val="00BB407C"/>
    <w:rsid w:val="00BB4AA0"/>
    <w:rsid w:val="00BB5E44"/>
    <w:rsid w:val="00BB63DF"/>
    <w:rsid w:val="00BB7001"/>
    <w:rsid w:val="00BB78DE"/>
    <w:rsid w:val="00BC0780"/>
    <w:rsid w:val="00BC09C7"/>
    <w:rsid w:val="00BC31E7"/>
    <w:rsid w:val="00BC565E"/>
    <w:rsid w:val="00BC5D5C"/>
    <w:rsid w:val="00BC73FA"/>
    <w:rsid w:val="00BD01DA"/>
    <w:rsid w:val="00BD06AE"/>
    <w:rsid w:val="00BD200E"/>
    <w:rsid w:val="00BD254E"/>
    <w:rsid w:val="00BD2D94"/>
    <w:rsid w:val="00BD3538"/>
    <w:rsid w:val="00BD385A"/>
    <w:rsid w:val="00BD41F5"/>
    <w:rsid w:val="00BD422A"/>
    <w:rsid w:val="00BD5926"/>
    <w:rsid w:val="00BE0FDE"/>
    <w:rsid w:val="00BE1972"/>
    <w:rsid w:val="00BE1AA1"/>
    <w:rsid w:val="00BE1CBB"/>
    <w:rsid w:val="00BE1E97"/>
    <w:rsid w:val="00BE2387"/>
    <w:rsid w:val="00BE2597"/>
    <w:rsid w:val="00BE277A"/>
    <w:rsid w:val="00BE28BD"/>
    <w:rsid w:val="00BE2DCD"/>
    <w:rsid w:val="00BE2E9E"/>
    <w:rsid w:val="00BE474D"/>
    <w:rsid w:val="00BE635F"/>
    <w:rsid w:val="00BE6989"/>
    <w:rsid w:val="00BE7B8D"/>
    <w:rsid w:val="00BF0EBC"/>
    <w:rsid w:val="00BF1CD4"/>
    <w:rsid w:val="00BF2202"/>
    <w:rsid w:val="00BF40D8"/>
    <w:rsid w:val="00BF4D60"/>
    <w:rsid w:val="00BF6508"/>
    <w:rsid w:val="00C03CE7"/>
    <w:rsid w:val="00C04D6E"/>
    <w:rsid w:val="00C0532D"/>
    <w:rsid w:val="00C06DF7"/>
    <w:rsid w:val="00C073C9"/>
    <w:rsid w:val="00C115DD"/>
    <w:rsid w:val="00C143F2"/>
    <w:rsid w:val="00C16FA8"/>
    <w:rsid w:val="00C171EE"/>
    <w:rsid w:val="00C172CF"/>
    <w:rsid w:val="00C2002F"/>
    <w:rsid w:val="00C20F2B"/>
    <w:rsid w:val="00C22966"/>
    <w:rsid w:val="00C22B00"/>
    <w:rsid w:val="00C255CE"/>
    <w:rsid w:val="00C26383"/>
    <w:rsid w:val="00C272E5"/>
    <w:rsid w:val="00C3026B"/>
    <w:rsid w:val="00C34097"/>
    <w:rsid w:val="00C34D97"/>
    <w:rsid w:val="00C3529B"/>
    <w:rsid w:val="00C35CE3"/>
    <w:rsid w:val="00C40812"/>
    <w:rsid w:val="00C41B5B"/>
    <w:rsid w:val="00C4417B"/>
    <w:rsid w:val="00C465B9"/>
    <w:rsid w:val="00C4742B"/>
    <w:rsid w:val="00C47548"/>
    <w:rsid w:val="00C51A5C"/>
    <w:rsid w:val="00C51F1A"/>
    <w:rsid w:val="00C55A43"/>
    <w:rsid w:val="00C56217"/>
    <w:rsid w:val="00C630A3"/>
    <w:rsid w:val="00C63160"/>
    <w:rsid w:val="00C63972"/>
    <w:rsid w:val="00C63F2D"/>
    <w:rsid w:val="00C66142"/>
    <w:rsid w:val="00C6732B"/>
    <w:rsid w:val="00C70D71"/>
    <w:rsid w:val="00C71DF5"/>
    <w:rsid w:val="00C743D5"/>
    <w:rsid w:val="00C75FBF"/>
    <w:rsid w:val="00C808E2"/>
    <w:rsid w:val="00C809A9"/>
    <w:rsid w:val="00C81774"/>
    <w:rsid w:val="00C82AF1"/>
    <w:rsid w:val="00C833B0"/>
    <w:rsid w:val="00C8386D"/>
    <w:rsid w:val="00C84C06"/>
    <w:rsid w:val="00C850DC"/>
    <w:rsid w:val="00C85471"/>
    <w:rsid w:val="00C85C39"/>
    <w:rsid w:val="00C862FF"/>
    <w:rsid w:val="00C86ABC"/>
    <w:rsid w:val="00C87105"/>
    <w:rsid w:val="00C87135"/>
    <w:rsid w:val="00C87C90"/>
    <w:rsid w:val="00C9394F"/>
    <w:rsid w:val="00C95EEE"/>
    <w:rsid w:val="00C96235"/>
    <w:rsid w:val="00C96A1C"/>
    <w:rsid w:val="00C974A6"/>
    <w:rsid w:val="00CA084C"/>
    <w:rsid w:val="00CA35AE"/>
    <w:rsid w:val="00CA371A"/>
    <w:rsid w:val="00CA4DEA"/>
    <w:rsid w:val="00CA6E31"/>
    <w:rsid w:val="00CA6F4E"/>
    <w:rsid w:val="00CB1151"/>
    <w:rsid w:val="00CB1477"/>
    <w:rsid w:val="00CB320B"/>
    <w:rsid w:val="00CB405D"/>
    <w:rsid w:val="00CB41A4"/>
    <w:rsid w:val="00CB6413"/>
    <w:rsid w:val="00CB6BD0"/>
    <w:rsid w:val="00CB6BE0"/>
    <w:rsid w:val="00CC24CB"/>
    <w:rsid w:val="00CC25EF"/>
    <w:rsid w:val="00CC3AB3"/>
    <w:rsid w:val="00CC3BA9"/>
    <w:rsid w:val="00CC5255"/>
    <w:rsid w:val="00CC5635"/>
    <w:rsid w:val="00CC5968"/>
    <w:rsid w:val="00CC78F7"/>
    <w:rsid w:val="00CD038B"/>
    <w:rsid w:val="00CD1461"/>
    <w:rsid w:val="00CD4B5F"/>
    <w:rsid w:val="00CD4F43"/>
    <w:rsid w:val="00CD5452"/>
    <w:rsid w:val="00CD5B75"/>
    <w:rsid w:val="00CD6B05"/>
    <w:rsid w:val="00CE102F"/>
    <w:rsid w:val="00CE3F20"/>
    <w:rsid w:val="00CE4F24"/>
    <w:rsid w:val="00CE667E"/>
    <w:rsid w:val="00CE7090"/>
    <w:rsid w:val="00CE7163"/>
    <w:rsid w:val="00CE7515"/>
    <w:rsid w:val="00CE7CB7"/>
    <w:rsid w:val="00CF0A28"/>
    <w:rsid w:val="00CF1DD5"/>
    <w:rsid w:val="00CF22DB"/>
    <w:rsid w:val="00CF2307"/>
    <w:rsid w:val="00CF32C2"/>
    <w:rsid w:val="00D00007"/>
    <w:rsid w:val="00D00797"/>
    <w:rsid w:val="00D00C2E"/>
    <w:rsid w:val="00D01A81"/>
    <w:rsid w:val="00D02AE3"/>
    <w:rsid w:val="00D031B6"/>
    <w:rsid w:val="00D03653"/>
    <w:rsid w:val="00D067B4"/>
    <w:rsid w:val="00D06E7B"/>
    <w:rsid w:val="00D102E7"/>
    <w:rsid w:val="00D1058C"/>
    <w:rsid w:val="00D11841"/>
    <w:rsid w:val="00D11FAA"/>
    <w:rsid w:val="00D1361D"/>
    <w:rsid w:val="00D14580"/>
    <w:rsid w:val="00D17DE0"/>
    <w:rsid w:val="00D2327F"/>
    <w:rsid w:val="00D24273"/>
    <w:rsid w:val="00D301A9"/>
    <w:rsid w:val="00D303F5"/>
    <w:rsid w:val="00D32032"/>
    <w:rsid w:val="00D3206A"/>
    <w:rsid w:val="00D32775"/>
    <w:rsid w:val="00D329DA"/>
    <w:rsid w:val="00D32B44"/>
    <w:rsid w:val="00D3373A"/>
    <w:rsid w:val="00D35D0D"/>
    <w:rsid w:val="00D367C5"/>
    <w:rsid w:val="00D36AE7"/>
    <w:rsid w:val="00D42D5F"/>
    <w:rsid w:val="00D43775"/>
    <w:rsid w:val="00D43E3B"/>
    <w:rsid w:val="00D441D8"/>
    <w:rsid w:val="00D45135"/>
    <w:rsid w:val="00D45CAA"/>
    <w:rsid w:val="00D46785"/>
    <w:rsid w:val="00D477BF"/>
    <w:rsid w:val="00D477DD"/>
    <w:rsid w:val="00D50D90"/>
    <w:rsid w:val="00D51A06"/>
    <w:rsid w:val="00D54348"/>
    <w:rsid w:val="00D56A4F"/>
    <w:rsid w:val="00D56D31"/>
    <w:rsid w:val="00D57176"/>
    <w:rsid w:val="00D603EC"/>
    <w:rsid w:val="00D60CC6"/>
    <w:rsid w:val="00D6120C"/>
    <w:rsid w:val="00D61C98"/>
    <w:rsid w:val="00D6220B"/>
    <w:rsid w:val="00D63237"/>
    <w:rsid w:val="00D63239"/>
    <w:rsid w:val="00D636CF"/>
    <w:rsid w:val="00D64117"/>
    <w:rsid w:val="00D65146"/>
    <w:rsid w:val="00D67293"/>
    <w:rsid w:val="00D67A1B"/>
    <w:rsid w:val="00D71486"/>
    <w:rsid w:val="00D7149A"/>
    <w:rsid w:val="00D7277C"/>
    <w:rsid w:val="00D72CE6"/>
    <w:rsid w:val="00D749A7"/>
    <w:rsid w:val="00D74DA8"/>
    <w:rsid w:val="00D757F6"/>
    <w:rsid w:val="00D759F8"/>
    <w:rsid w:val="00D76046"/>
    <w:rsid w:val="00D7636C"/>
    <w:rsid w:val="00D7712D"/>
    <w:rsid w:val="00D7717F"/>
    <w:rsid w:val="00D77968"/>
    <w:rsid w:val="00D81047"/>
    <w:rsid w:val="00D8418E"/>
    <w:rsid w:val="00D845A8"/>
    <w:rsid w:val="00D84F87"/>
    <w:rsid w:val="00D87282"/>
    <w:rsid w:val="00D91EF1"/>
    <w:rsid w:val="00D93CB9"/>
    <w:rsid w:val="00D944D7"/>
    <w:rsid w:val="00D949A0"/>
    <w:rsid w:val="00D958BF"/>
    <w:rsid w:val="00D968C7"/>
    <w:rsid w:val="00DA0084"/>
    <w:rsid w:val="00DA0649"/>
    <w:rsid w:val="00DA33FE"/>
    <w:rsid w:val="00DA3B98"/>
    <w:rsid w:val="00DA570A"/>
    <w:rsid w:val="00DA61BF"/>
    <w:rsid w:val="00DA71DF"/>
    <w:rsid w:val="00DA75B3"/>
    <w:rsid w:val="00DB0D51"/>
    <w:rsid w:val="00DB1F7D"/>
    <w:rsid w:val="00DB3EC6"/>
    <w:rsid w:val="00DB4AEC"/>
    <w:rsid w:val="00DB5E99"/>
    <w:rsid w:val="00DB6165"/>
    <w:rsid w:val="00DB63E6"/>
    <w:rsid w:val="00DB6E3B"/>
    <w:rsid w:val="00DC0C27"/>
    <w:rsid w:val="00DC158B"/>
    <w:rsid w:val="00DC300C"/>
    <w:rsid w:val="00DC4099"/>
    <w:rsid w:val="00DC4B3B"/>
    <w:rsid w:val="00DC5391"/>
    <w:rsid w:val="00DD224E"/>
    <w:rsid w:val="00DD3096"/>
    <w:rsid w:val="00DD3992"/>
    <w:rsid w:val="00DD6F25"/>
    <w:rsid w:val="00DE10CF"/>
    <w:rsid w:val="00DE2F4C"/>
    <w:rsid w:val="00DE3717"/>
    <w:rsid w:val="00DE4D5A"/>
    <w:rsid w:val="00DE5B95"/>
    <w:rsid w:val="00DE5C78"/>
    <w:rsid w:val="00DF126B"/>
    <w:rsid w:val="00DF1466"/>
    <w:rsid w:val="00DF178D"/>
    <w:rsid w:val="00DF179B"/>
    <w:rsid w:val="00DF26D4"/>
    <w:rsid w:val="00DF309B"/>
    <w:rsid w:val="00DF51B2"/>
    <w:rsid w:val="00DF521E"/>
    <w:rsid w:val="00DF5F1D"/>
    <w:rsid w:val="00DF6B83"/>
    <w:rsid w:val="00DF7772"/>
    <w:rsid w:val="00E01EDB"/>
    <w:rsid w:val="00E01FF4"/>
    <w:rsid w:val="00E02B9F"/>
    <w:rsid w:val="00E03FBD"/>
    <w:rsid w:val="00E052A4"/>
    <w:rsid w:val="00E0620B"/>
    <w:rsid w:val="00E069A4"/>
    <w:rsid w:val="00E06BFE"/>
    <w:rsid w:val="00E103BD"/>
    <w:rsid w:val="00E106DF"/>
    <w:rsid w:val="00E119E4"/>
    <w:rsid w:val="00E11ABC"/>
    <w:rsid w:val="00E11C47"/>
    <w:rsid w:val="00E1256F"/>
    <w:rsid w:val="00E12966"/>
    <w:rsid w:val="00E13905"/>
    <w:rsid w:val="00E14065"/>
    <w:rsid w:val="00E14A7B"/>
    <w:rsid w:val="00E16498"/>
    <w:rsid w:val="00E17DE7"/>
    <w:rsid w:val="00E21145"/>
    <w:rsid w:val="00E2193E"/>
    <w:rsid w:val="00E21DF4"/>
    <w:rsid w:val="00E22EC2"/>
    <w:rsid w:val="00E23BFA"/>
    <w:rsid w:val="00E24316"/>
    <w:rsid w:val="00E25486"/>
    <w:rsid w:val="00E27982"/>
    <w:rsid w:val="00E27AF4"/>
    <w:rsid w:val="00E309D9"/>
    <w:rsid w:val="00E31871"/>
    <w:rsid w:val="00E31A2D"/>
    <w:rsid w:val="00E31FC2"/>
    <w:rsid w:val="00E328C5"/>
    <w:rsid w:val="00E33025"/>
    <w:rsid w:val="00E35365"/>
    <w:rsid w:val="00E4050F"/>
    <w:rsid w:val="00E40E63"/>
    <w:rsid w:val="00E415DB"/>
    <w:rsid w:val="00E416D3"/>
    <w:rsid w:val="00E423A2"/>
    <w:rsid w:val="00E432AD"/>
    <w:rsid w:val="00E44AE6"/>
    <w:rsid w:val="00E44C48"/>
    <w:rsid w:val="00E45CAE"/>
    <w:rsid w:val="00E46800"/>
    <w:rsid w:val="00E46B91"/>
    <w:rsid w:val="00E471C0"/>
    <w:rsid w:val="00E50E43"/>
    <w:rsid w:val="00E510A0"/>
    <w:rsid w:val="00E51A20"/>
    <w:rsid w:val="00E51F96"/>
    <w:rsid w:val="00E527BB"/>
    <w:rsid w:val="00E5361D"/>
    <w:rsid w:val="00E5452F"/>
    <w:rsid w:val="00E56482"/>
    <w:rsid w:val="00E60AC4"/>
    <w:rsid w:val="00E613FE"/>
    <w:rsid w:val="00E64933"/>
    <w:rsid w:val="00E64C91"/>
    <w:rsid w:val="00E64EF4"/>
    <w:rsid w:val="00E65280"/>
    <w:rsid w:val="00E665A9"/>
    <w:rsid w:val="00E672C7"/>
    <w:rsid w:val="00E71D7F"/>
    <w:rsid w:val="00E71F21"/>
    <w:rsid w:val="00E72487"/>
    <w:rsid w:val="00E724E1"/>
    <w:rsid w:val="00E74494"/>
    <w:rsid w:val="00E750F7"/>
    <w:rsid w:val="00E76C9E"/>
    <w:rsid w:val="00E77F51"/>
    <w:rsid w:val="00E80E23"/>
    <w:rsid w:val="00E8198F"/>
    <w:rsid w:val="00E82AC7"/>
    <w:rsid w:val="00E82F20"/>
    <w:rsid w:val="00E83A46"/>
    <w:rsid w:val="00E84AA9"/>
    <w:rsid w:val="00E87513"/>
    <w:rsid w:val="00E90594"/>
    <w:rsid w:val="00E90B96"/>
    <w:rsid w:val="00E915D9"/>
    <w:rsid w:val="00E91EB6"/>
    <w:rsid w:val="00E93D8D"/>
    <w:rsid w:val="00E94432"/>
    <w:rsid w:val="00E9567B"/>
    <w:rsid w:val="00E963AF"/>
    <w:rsid w:val="00E974BA"/>
    <w:rsid w:val="00EA07CE"/>
    <w:rsid w:val="00EA2245"/>
    <w:rsid w:val="00EA23AF"/>
    <w:rsid w:val="00EA32CD"/>
    <w:rsid w:val="00EA4195"/>
    <w:rsid w:val="00EA617D"/>
    <w:rsid w:val="00EB2D99"/>
    <w:rsid w:val="00EB4908"/>
    <w:rsid w:val="00EB5796"/>
    <w:rsid w:val="00EB6AA2"/>
    <w:rsid w:val="00EB7ED2"/>
    <w:rsid w:val="00EC0D17"/>
    <w:rsid w:val="00EC2301"/>
    <w:rsid w:val="00EC40CE"/>
    <w:rsid w:val="00EC4421"/>
    <w:rsid w:val="00EC5BFC"/>
    <w:rsid w:val="00EC5C13"/>
    <w:rsid w:val="00EC5FB1"/>
    <w:rsid w:val="00EC6866"/>
    <w:rsid w:val="00EC6D9A"/>
    <w:rsid w:val="00EC7268"/>
    <w:rsid w:val="00EC79B6"/>
    <w:rsid w:val="00EC7DD6"/>
    <w:rsid w:val="00ED1762"/>
    <w:rsid w:val="00ED3965"/>
    <w:rsid w:val="00ED3D48"/>
    <w:rsid w:val="00ED3DBB"/>
    <w:rsid w:val="00ED7353"/>
    <w:rsid w:val="00ED73A8"/>
    <w:rsid w:val="00EE0E76"/>
    <w:rsid w:val="00EE313B"/>
    <w:rsid w:val="00EE31DD"/>
    <w:rsid w:val="00EE3908"/>
    <w:rsid w:val="00EE3DCA"/>
    <w:rsid w:val="00EE4CE3"/>
    <w:rsid w:val="00EE5613"/>
    <w:rsid w:val="00EE5C33"/>
    <w:rsid w:val="00EE68BE"/>
    <w:rsid w:val="00EE771E"/>
    <w:rsid w:val="00EE7D31"/>
    <w:rsid w:val="00EF241A"/>
    <w:rsid w:val="00EF33FA"/>
    <w:rsid w:val="00EF4789"/>
    <w:rsid w:val="00EF5879"/>
    <w:rsid w:val="00EF59B5"/>
    <w:rsid w:val="00EF719C"/>
    <w:rsid w:val="00EF7ECC"/>
    <w:rsid w:val="00F001C5"/>
    <w:rsid w:val="00F0330B"/>
    <w:rsid w:val="00F05543"/>
    <w:rsid w:val="00F0648F"/>
    <w:rsid w:val="00F07918"/>
    <w:rsid w:val="00F11C14"/>
    <w:rsid w:val="00F120C5"/>
    <w:rsid w:val="00F125B8"/>
    <w:rsid w:val="00F145FB"/>
    <w:rsid w:val="00F14794"/>
    <w:rsid w:val="00F160B6"/>
    <w:rsid w:val="00F17C16"/>
    <w:rsid w:val="00F20E63"/>
    <w:rsid w:val="00F20FC5"/>
    <w:rsid w:val="00F213E4"/>
    <w:rsid w:val="00F217C6"/>
    <w:rsid w:val="00F219FE"/>
    <w:rsid w:val="00F22039"/>
    <w:rsid w:val="00F220BC"/>
    <w:rsid w:val="00F23388"/>
    <w:rsid w:val="00F2413A"/>
    <w:rsid w:val="00F2486C"/>
    <w:rsid w:val="00F265E3"/>
    <w:rsid w:val="00F26BBD"/>
    <w:rsid w:val="00F3253F"/>
    <w:rsid w:val="00F33A52"/>
    <w:rsid w:val="00F33B49"/>
    <w:rsid w:val="00F342E5"/>
    <w:rsid w:val="00F343D8"/>
    <w:rsid w:val="00F348F5"/>
    <w:rsid w:val="00F37AE7"/>
    <w:rsid w:val="00F418C2"/>
    <w:rsid w:val="00F431CC"/>
    <w:rsid w:val="00F47154"/>
    <w:rsid w:val="00F47658"/>
    <w:rsid w:val="00F52C32"/>
    <w:rsid w:val="00F54082"/>
    <w:rsid w:val="00F54628"/>
    <w:rsid w:val="00F546AD"/>
    <w:rsid w:val="00F56678"/>
    <w:rsid w:val="00F60EFF"/>
    <w:rsid w:val="00F6363C"/>
    <w:rsid w:val="00F63B2D"/>
    <w:rsid w:val="00F65386"/>
    <w:rsid w:val="00F65C7C"/>
    <w:rsid w:val="00F66220"/>
    <w:rsid w:val="00F7105C"/>
    <w:rsid w:val="00F7113F"/>
    <w:rsid w:val="00F71EB2"/>
    <w:rsid w:val="00F73926"/>
    <w:rsid w:val="00F74CA3"/>
    <w:rsid w:val="00F7514C"/>
    <w:rsid w:val="00F76822"/>
    <w:rsid w:val="00F8036A"/>
    <w:rsid w:val="00F82057"/>
    <w:rsid w:val="00F83671"/>
    <w:rsid w:val="00F85BD5"/>
    <w:rsid w:val="00F86F30"/>
    <w:rsid w:val="00F877C0"/>
    <w:rsid w:val="00F87FDB"/>
    <w:rsid w:val="00F91066"/>
    <w:rsid w:val="00F91A20"/>
    <w:rsid w:val="00F92640"/>
    <w:rsid w:val="00F92C0E"/>
    <w:rsid w:val="00F93856"/>
    <w:rsid w:val="00F958ED"/>
    <w:rsid w:val="00F9660E"/>
    <w:rsid w:val="00FA06EA"/>
    <w:rsid w:val="00FA21DA"/>
    <w:rsid w:val="00FA5A81"/>
    <w:rsid w:val="00FA62DC"/>
    <w:rsid w:val="00FA7D38"/>
    <w:rsid w:val="00FA7E92"/>
    <w:rsid w:val="00FB0580"/>
    <w:rsid w:val="00FB3C8D"/>
    <w:rsid w:val="00FB6CFF"/>
    <w:rsid w:val="00FC1258"/>
    <w:rsid w:val="00FC1A87"/>
    <w:rsid w:val="00FC2055"/>
    <w:rsid w:val="00FC3A86"/>
    <w:rsid w:val="00FC3AF0"/>
    <w:rsid w:val="00FC73AF"/>
    <w:rsid w:val="00FC7A9D"/>
    <w:rsid w:val="00FD139B"/>
    <w:rsid w:val="00FD162D"/>
    <w:rsid w:val="00FD23CC"/>
    <w:rsid w:val="00FD404A"/>
    <w:rsid w:val="00FD55AB"/>
    <w:rsid w:val="00FD71C1"/>
    <w:rsid w:val="00FD7A86"/>
    <w:rsid w:val="00FD7F00"/>
    <w:rsid w:val="00FE00B9"/>
    <w:rsid w:val="00FE034E"/>
    <w:rsid w:val="00FE036F"/>
    <w:rsid w:val="00FE35EF"/>
    <w:rsid w:val="00FE4A9B"/>
    <w:rsid w:val="00FF0B1A"/>
    <w:rsid w:val="00FF10AF"/>
    <w:rsid w:val="00FF1AA9"/>
    <w:rsid w:val="00FF25E0"/>
    <w:rsid w:val="00FF2CA0"/>
    <w:rsid w:val="00FF391F"/>
    <w:rsid w:val="00FF497D"/>
    <w:rsid w:val="00FF4E1F"/>
    <w:rsid w:val="00FF4F1A"/>
    <w:rsid w:val="00FF7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chartTrackingRefBased/>
  <w15:docId w15:val="{FF75F03A-E377-436B-8DC1-0B2B0D9B5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locked="1"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iPriority="99"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locked="1" w:qFormat="1"/>
    <w:lsdException w:name="Emphasis" w:locked="1" w:qFormat="1"/>
    <w:lsdException w:name="Document Map" w:semiHidden="1" w:uiPriority="99" w:unhideWhenUsed="1"/>
    <w:lsdException w:name="Plain Text" w:locked="1" w:semiHidden="1" w:uiPriority="99"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678"/>
    <w:pPr>
      <w:widowControl w:val="0"/>
      <w:autoSpaceDE w:val="0"/>
      <w:autoSpaceDN w:val="0"/>
      <w:adjustRightInd w:val="0"/>
      <w:ind w:firstLine="720"/>
      <w:jc w:val="both"/>
    </w:pPr>
    <w:rPr>
      <w:rFonts w:ascii="Arial" w:hAnsi="Arial" w:cs="Arial"/>
    </w:rPr>
  </w:style>
  <w:style w:type="paragraph" w:styleId="1">
    <w:name w:val="heading 1"/>
    <w:basedOn w:val="a"/>
    <w:next w:val="a"/>
    <w:link w:val="10"/>
    <w:qFormat/>
    <w:rsid w:val="00BB407C"/>
    <w:pPr>
      <w:spacing w:before="108" w:after="108"/>
      <w:ind w:firstLine="0"/>
      <w:jc w:val="center"/>
      <w:outlineLvl w:val="0"/>
    </w:pPr>
    <w:rPr>
      <w:rFonts w:cs="Times New Roman"/>
      <w:b/>
      <w:color w:val="000080"/>
      <w:lang w:val="x-none" w:eastAsia="x-none"/>
    </w:rPr>
  </w:style>
  <w:style w:type="paragraph" w:styleId="2">
    <w:name w:val="heading 2"/>
    <w:basedOn w:val="1"/>
    <w:next w:val="a"/>
    <w:link w:val="20"/>
    <w:qFormat/>
    <w:rsid w:val="00BB407C"/>
    <w:pPr>
      <w:outlineLvl w:val="1"/>
    </w:pPr>
  </w:style>
  <w:style w:type="paragraph" w:styleId="3">
    <w:name w:val="heading 3"/>
    <w:aliases w:val=" Знак2 Знак,Знак2 Знак"/>
    <w:basedOn w:val="2"/>
    <w:next w:val="a"/>
    <w:link w:val="30"/>
    <w:qFormat/>
    <w:rsid w:val="00BB407C"/>
    <w:pPr>
      <w:outlineLvl w:val="2"/>
    </w:pPr>
  </w:style>
  <w:style w:type="paragraph" w:styleId="4">
    <w:name w:val="heading 4"/>
    <w:basedOn w:val="3"/>
    <w:next w:val="a"/>
    <w:qFormat/>
    <w:rsid w:val="00BB407C"/>
    <w:pPr>
      <w:outlineLvl w:val="3"/>
    </w:pPr>
  </w:style>
  <w:style w:type="paragraph" w:styleId="6">
    <w:name w:val="heading 6"/>
    <w:basedOn w:val="a"/>
    <w:next w:val="a"/>
    <w:link w:val="60"/>
    <w:qFormat/>
    <w:locked/>
    <w:rsid w:val="008605FF"/>
    <w:pPr>
      <w:widowControl/>
      <w:tabs>
        <w:tab w:val="num" w:pos="1152"/>
      </w:tabs>
      <w:autoSpaceDE/>
      <w:autoSpaceDN/>
      <w:adjustRightInd/>
      <w:spacing w:before="240" w:after="60"/>
      <w:ind w:left="1152" w:hanging="432"/>
      <w:jc w:val="left"/>
      <w:outlineLvl w:val="5"/>
    </w:pPr>
    <w:rPr>
      <w:rFonts w:ascii="Times New Roman" w:hAnsi="Times New Roman" w:cs="Times New Roman"/>
      <w:b/>
      <w:bCs/>
      <w:sz w:val="22"/>
      <w:szCs w:val="22"/>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rsid w:val="00BB407C"/>
    <w:rPr>
      <w:b/>
      <w:color w:val="000080"/>
      <w:sz w:val="20"/>
    </w:rPr>
  </w:style>
  <w:style w:type="character" w:customStyle="1" w:styleId="a4">
    <w:name w:val="Гипертекстовая ссылка"/>
    <w:rsid w:val="00BB407C"/>
    <w:rPr>
      <w:b/>
      <w:color w:val="008000"/>
      <w:sz w:val="20"/>
      <w:u w:val="single"/>
    </w:rPr>
  </w:style>
  <w:style w:type="paragraph" w:customStyle="1" w:styleId="a5">
    <w:name w:val="Основное меню"/>
    <w:basedOn w:val="a"/>
    <w:next w:val="a"/>
    <w:rsid w:val="00BB407C"/>
    <w:rPr>
      <w:rFonts w:ascii="Verdana" w:hAnsi="Verdana" w:cs="Verdana"/>
      <w:sz w:val="22"/>
      <w:szCs w:val="22"/>
    </w:rPr>
  </w:style>
  <w:style w:type="paragraph" w:styleId="a6">
    <w:name w:val="Title"/>
    <w:basedOn w:val="a5"/>
    <w:next w:val="a"/>
    <w:rsid w:val="00BB407C"/>
    <w:rPr>
      <w:b/>
      <w:bCs/>
      <w:color w:val="C0C0C0"/>
    </w:rPr>
  </w:style>
  <w:style w:type="paragraph" w:customStyle="1" w:styleId="a7">
    <w:name w:val="Заголовок статьи"/>
    <w:basedOn w:val="a"/>
    <w:next w:val="a"/>
    <w:rsid w:val="00BB407C"/>
    <w:pPr>
      <w:ind w:left="1612" w:hanging="892"/>
    </w:pPr>
  </w:style>
  <w:style w:type="paragraph" w:customStyle="1" w:styleId="a8">
    <w:name w:val="Интерактивный заголовок"/>
    <w:basedOn w:val="a6"/>
    <w:next w:val="a"/>
    <w:rsid w:val="00BB407C"/>
    <w:rPr>
      <w:u w:val="single"/>
    </w:rPr>
  </w:style>
  <w:style w:type="paragraph" w:customStyle="1" w:styleId="a9">
    <w:name w:val="Текст (лев. подпись)"/>
    <w:basedOn w:val="a"/>
    <w:next w:val="a"/>
    <w:rsid w:val="00BB407C"/>
    <w:pPr>
      <w:ind w:firstLine="0"/>
      <w:jc w:val="left"/>
    </w:pPr>
  </w:style>
  <w:style w:type="paragraph" w:customStyle="1" w:styleId="aa">
    <w:name w:val="Колонтитул (левый)"/>
    <w:basedOn w:val="a9"/>
    <w:next w:val="a"/>
    <w:rsid w:val="00BB407C"/>
    <w:rPr>
      <w:sz w:val="14"/>
      <w:szCs w:val="14"/>
    </w:rPr>
  </w:style>
  <w:style w:type="paragraph" w:customStyle="1" w:styleId="ab">
    <w:name w:val="Текст (прав. подпись)"/>
    <w:basedOn w:val="a"/>
    <w:next w:val="a"/>
    <w:rsid w:val="00BB407C"/>
    <w:pPr>
      <w:ind w:firstLine="0"/>
      <w:jc w:val="right"/>
    </w:pPr>
  </w:style>
  <w:style w:type="paragraph" w:customStyle="1" w:styleId="ac">
    <w:name w:val="Колонтитул (правый)"/>
    <w:basedOn w:val="ab"/>
    <w:next w:val="a"/>
    <w:rsid w:val="00BB407C"/>
    <w:rPr>
      <w:sz w:val="14"/>
      <w:szCs w:val="14"/>
    </w:rPr>
  </w:style>
  <w:style w:type="paragraph" w:customStyle="1" w:styleId="ad">
    <w:name w:val="Комментарий"/>
    <w:basedOn w:val="a"/>
    <w:next w:val="a"/>
    <w:rsid w:val="00BB407C"/>
    <w:pPr>
      <w:ind w:left="170" w:firstLine="0"/>
    </w:pPr>
    <w:rPr>
      <w:i/>
      <w:iCs/>
      <w:color w:val="800080"/>
    </w:rPr>
  </w:style>
  <w:style w:type="paragraph" w:customStyle="1" w:styleId="ae">
    <w:name w:val="Комментарий пользователя"/>
    <w:basedOn w:val="ad"/>
    <w:next w:val="a"/>
    <w:rsid w:val="00BB407C"/>
    <w:pPr>
      <w:jc w:val="left"/>
    </w:pPr>
    <w:rPr>
      <w:color w:val="000080"/>
    </w:rPr>
  </w:style>
  <w:style w:type="character" w:customStyle="1" w:styleId="af">
    <w:name w:val="Найденные слова"/>
    <w:rsid w:val="00BB407C"/>
    <w:rPr>
      <w:color w:val="000080"/>
      <w:sz w:val="20"/>
    </w:rPr>
  </w:style>
  <w:style w:type="character" w:customStyle="1" w:styleId="af0">
    <w:name w:val="Не вступил в силу"/>
    <w:rsid w:val="00BB407C"/>
    <w:rPr>
      <w:b/>
      <w:color w:val="008080"/>
      <w:sz w:val="20"/>
    </w:rPr>
  </w:style>
  <w:style w:type="paragraph" w:customStyle="1" w:styleId="af1">
    <w:name w:val="Объект"/>
    <w:basedOn w:val="a"/>
    <w:next w:val="a"/>
    <w:rsid w:val="00BB407C"/>
  </w:style>
  <w:style w:type="paragraph" w:customStyle="1" w:styleId="af2">
    <w:name w:val="Таблицы (моноширинный)"/>
    <w:basedOn w:val="a"/>
    <w:next w:val="a"/>
    <w:rsid w:val="00BB407C"/>
    <w:pPr>
      <w:ind w:firstLine="0"/>
    </w:pPr>
    <w:rPr>
      <w:rFonts w:ascii="Courier New" w:hAnsi="Courier New" w:cs="Courier New"/>
    </w:rPr>
  </w:style>
  <w:style w:type="paragraph" w:customStyle="1" w:styleId="af3">
    <w:name w:val="Оглавление"/>
    <w:basedOn w:val="af2"/>
    <w:next w:val="a"/>
    <w:rsid w:val="00BB407C"/>
    <w:pPr>
      <w:ind w:left="140"/>
    </w:pPr>
  </w:style>
  <w:style w:type="paragraph" w:customStyle="1" w:styleId="af4">
    <w:name w:val="Переменная часть"/>
    <w:basedOn w:val="a5"/>
    <w:next w:val="a"/>
    <w:rsid w:val="00BB407C"/>
    <w:rPr>
      <w:sz w:val="18"/>
      <w:szCs w:val="18"/>
    </w:rPr>
  </w:style>
  <w:style w:type="paragraph" w:customStyle="1" w:styleId="af5">
    <w:name w:val="Постоянная часть"/>
    <w:basedOn w:val="a5"/>
    <w:next w:val="a"/>
    <w:rsid w:val="00BB407C"/>
    <w:rPr>
      <w:sz w:val="20"/>
      <w:szCs w:val="20"/>
    </w:rPr>
  </w:style>
  <w:style w:type="paragraph" w:customStyle="1" w:styleId="af6">
    <w:name w:val="Прижатый влево"/>
    <w:basedOn w:val="a"/>
    <w:next w:val="a"/>
    <w:rsid w:val="00BB407C"/>
    <w:pPr>
      <w:ind w:firstLine="0"/>
      <w:jc w:val="left"/>
    </w:pPr>
  </w:style>
  <w:style w:type="character" w:customStyle="1" w:styleId="af7">
    <w:name w:val="Продолжение ссылки"/>
    <w:rsid w:val="00BB407C"/>
    <w:rPr>
      <w:color w:val="008000"/>
      <w:sz w:val="20"/>
      <w:u w:val="single"/>
    </w:rPr>
  </w:style>
  <w:style w:type="paragraph" w:customStyle="1" w:styleId="af8">
    <w:name w:val="Словарная статья"/>
    <w:basedOn w:val="a"/>
    <w:next w:val="a"/>
    <w:rsid w:val="00BB407C"/>
    <w:pPr>
      <w:ind w:right="118" w:firstLine="0"/>
    </w:pPr>
  </w:style>
  <w:style w:type="paragraph" w:customStyle="1" w:styleId="af9">
    <w:name w:val="Текст (справка)"/>
    <w:basedOn w:val="a"/>
    <w:next w:val="a"/>
    <w:rsid w:val="00BB407C"/>
    <w:pPr>
      <w:ind w:left="170" w:right="170" w:firstLine="0"/>
      <w:jc w:val="left"/>
    </w:pPr>
  </w:style>
  <w:style w:type="character" w:customStyle="1" w:styleId="afa">
    <w:name w:val="Утратил силу"/>
    <w:rsid w:val="00BB407C"/>
    <w:rPr>
      <w:b/>
      <w:strike/>
      <w:color w:val="808000"/>
      <w:sz w:val="20"/>
    </w:rPr>
  </w:style>
  <w:style w:type="table" w:styleId="afb">
    <w:name w:val="Table Grid"/>
    <w:basedOn w:val="a1"/>
    <w:rsid w:val="0015218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qFormat/>
    <w:rsid w:val="00152189"/>
    <w:rPr>
      <w:b/>
    </w:rPr>
  </w:style>
  <w:style w:type="paragraph" w:customStyle="1" w:styleId="11">
    <w:name w:val="Стиль Знак Знак Знак1 Знак Знак Знак Знак Знак Знак1 Знак Знак Знак"/>
    <w:basedOn w:val="a"/>
    <w:rsid w:val="00AD5B8B"/>
    <w:pPr>
      <w:widowControl/>
      <w:tabs>
        <w:tab w:val="num" w:pos="360"/>
      </w:tabs>
      <w:autoSpaceDE/>
      <w:autoSpaceDN/>
      <w:adjustRightInd/>
      <w:spacing w:after="160" w:line="240" w:lineRule="exact"/>
      <w:ind w:firstLine="0"/>
      <w:jc w:val="left"/>
    </w:pPr>
    <w:rPr>
      <w:rFonts w:ascii="Verdana" w:hAnsi="Verdana" w:cs="Verdana"/>
      <w:lang w:val="en-US" w:eastAsia="en-US"/>
    </w:rPr>
  </w:style>
  <w:style w:type="paragraph" w:customStyle="1" w:styleId="ConsNormal">
    <w:name w:val="ConsNormal"/>
    <w:rsid w:val="00135E79"/>
    <w:pPr>
      <w:autoSpaceDE w:val="0"/>
      <w:autoSpaceDN w:val="0"/>
      <w:adjustRightInd w:val="0"/>
      <w:ind w:right="19772" w:firstLine="720"/>
    </w:pPr>
    <w:rPr>
      <w:rFonts w:ascii="Arial" w:hAnsi="Arial" w:cs="Arial"/>
    </w:rPr>
  </w:style>
  <w:style w:type="paragraph" w:styleId="afd">
    <w:name w:val="header"/>
    <w:basedOn w:val="a"/>
    <w:link w:val="afe"/>
    <w:uiPriority w:val="99"/>
    <w:rsid w:val="00135E79"/>
    <w:pPr>
      <w:tabs>
        <w:tab w:val="center" w:pos="4677"/>
        <w:tab w:val="right" w:pos="9355"/>
      </w:tabs>
    </w:pPr>
    <w:rPr>
      <w:rFonts w:cs="Times New Roman"/>
      <w:lang w:val="x-none" w:eastAsia="x-none"/>
    </w:rPr>
  </w:style>
  <w:style w:type="character" w:customStyle="1" w:styleId="afe">
    <w:name w:val="Верхний колонтитул Знак"/>
    <w:link w:val="afd"/>
    <w:uiPriority w:val="99"/>
    <w:locked/>
    <w:rsid w:val="00135E79"/>
    <w:rPr>
      <w:rFonts w:ascii="Arial" w:hAnsi="Arial"/>
    </w:rPr>
  </w:style>
  <w:style w:type="paragraph" w:styleId="aff">
    <w:name w:val="footer"/>
    <w:basedOn w:val="a"/>
    <w:link w:val="aff0"/>
    <w:uiPriority w:val="99"/>
    <w:rsid w:val="00135E79"/>
    <w:pPr>
      <w:tabs>
        <w:tab w:val="center" w:pos="4677"/>
        <w:tab w:val="right" w:pos="9355"/>
      </w:tabs>
    </w:pPr>
    <w:rPr>
      <w:rFonts w:cs="Times New Roman"/>
      <w:lang w:val="x-none" w:eastAsia="x-none"/>
    </w:rPr>
  </w:style>
  <w:style w:type="character" w:customStyle="1" w:styleId="aff0">
    <w:name w:val="Нижний колонтитул Знак"/>
    <w:link w:val="aff"/>
    <w:uiPriority w:val="99"/>
    <w:locked/>
    <w:rsid w:val="00135E79"/>
    <w:rPr>
      <w:rFonts w:ascii="Arial" w:hAnsi="Arial"/>
    </w:rPr>
  </w:style>
  <w:style w:type="paragraph" w:styleId="aff1">
    <w:name w:val="Balloon Text"/>
    <w:basedOn w:val="a"/>
    <w:link w:val="aff2"/>
    <w:uiPriority w:val="99"/>
    <w:rsid w:val="00135E79"/>
    <w:rPr>
      <w:rFonts w:ascii="Tahoma" w:hAnsi="Tahoma" w:cs="Times New Roman"/>
      <w:sz w:val="16"/>
      <w:lang w:val="x-none" w:eastAsia="x-none"/>
    </w:rPr>
  </w:style>
  <w:style w:type="character" w:customStyle="1" w:styleId="aff2">
    <w:name w:val="Текст выноски Знак"/>
    <w:link w:val="aff1"/>
    <w:uiPriority w:val="99"/>
    <w:locked/>
    <w:rsid w:val="00135E79"/>
    <w:rPr>
      <w:rFonts w:ascii="Tahoma" w:hAnsi="Tahoma"/>
      <w:sz w:val="16"/>
    </w:rPr>
  </w:style>
  <w:style w:type="character" w:customStyle="1" w:styleId="10">
    <w:name w:val="Заголовок 1 Знак"/>
    <w:link w:val="1"/>
    <w:locked/>
    <w:rsid w:val="00732A66"/>
    <w:rPr>
      <w:rFonts w:ascii="Arial" w:hAnsi="Arial"/>
      <w:b/>
      <w:color w:val="000080"/>
    </w:rPr>
  </w:style>
  <w:style w:type="character" w:customStyle="1" w:styleId="aff3">
    <w:name w:val="Основной текст Знак"/>
    <w:link w:val="aff4"/>
    <w:uiPriority w:val="99"/>
    <w:locked/>
    <w:rsid w:val="0058329B"/>
    <w:rPr>
      <w:rFonts w:eastAsia="Arial Unicode MS"/>
      <w:sz w:val="25"/>
      <w:lang w:val="ru-RU" w:eastAsia="ru-RU"/>
    </w:rPr>
  </w:style>
  <w:style w:type="character" w:customStyle="1" w:styleId="aff5">
    <w:name w:val="Основной текст + Полужирный"/>
    <w:rsid w:val="0058329B"/>
    <w:rPr>
      <w:rFonts w:eastAsia="Arial Unicode MS"/>
      <w:b/>
      <w:sz w:val="25"/>
      <w:lang w:val="ru-RU" w:eastAsia="ru-RU"/>
    </w:rPr>
  </w:style>
  <w:style w:type="paragraph" w:styleId="aff4">
    <w:name w:val="Body Text"/>
    <w:basedOn w:val="a"/>
    <w:link w:val="aff3"/>
    <w:uiPriority w:val="99"/>
    <w:rsid w:val="0058329B"/>
    <w:pPr>
      <w:widowControl/>
      <w:shd w:val="clear" w:color="auto" w:fill="FFFFFF"/>
      <w:autoSpaceDE/>
      <w:autoSpaceDN/>
      <w:adjustRightInd/>
      <w:spacing w:line="307" w:lineRule="exact"/>
      <w:ind w:firstLine="0"/>
    </w:pPr>
    <w:rPr>
      <w:rFonts w:ascii="Times New Roman" w:eastAsia="Arial Unicode MS" w:hAnsi="Times New Roman" w:cs="Times New Roman"/>
      <w:sz w:val="25"/>
    </w:rPr>
  </w:style>
  <w:style w:type="paragraph" w:customStyle="1" w:styleId="12">
    <w:name w:val="Абзац списка1"/>
    <w:basedOn w:val="a"/>
    <w:link w:val="ListParagraphChar"/>
    <w:rsid w:val="005A29BB"/>
    <w:pPr>
      <w:ind w:left="708"/>
    </w:pPr>
    <w:rPr>
      <w:rFonts w:cs="Times New Roman"/>
      <w:lang w:val="x-none" w:eastAsia="x-none"/>
    </w:rPr>
  </w:style>
  <w:style w:type="paragraph" w:customStyle="1" w:styleId="ConsPlusNonformat">
    <w:name w:val="ConsPlusNonformat"/>
    <w:uiPriority w:val="99"/>
    <w:rsid w:val="00EC5FB1"/>
    <w:pPr>
      <w:widowControl w:val="0"/>
      <w:autoSpaceDE w:val="0"/>
      <w:autoSpaceDN w:val="0"/>
      <w:adjustRightInd w:val="0"/>
    </w:pPr>
    <w:rPr>
      <w:rFonts w:ascii="Courier New" w:hAnsi="Courier New" w:cs="Courier New"/>
    </w:rPr>
  </w:style>
  <w:style w:type="paragraph" w:customStyle="1" w:styleId="ConsPlusNormal">
    <w:name w:val="ConsPlusNormal"/>
    <w:uiPriority w:val="99"/>
    <w:rsid w:val="001C0F56"/>
    <w:pPr>
      <w:autoSpaceDE w:val="0"/>
      <w:autoSpaceDN w:val="0"/>
      <w:adjustRightInd w:val="0"/>
      <w:ind w:firstLine="720"/>
    </w:pPr>
    <w:rPr>
      <w:rFonts w:ascii="Arial" w:hAnsi="Arial" w:cs="Arial"/>
    </w:rPr>
  </w:style>
  <w:style w:type="character" w:customStyle="1" w:styleId="ListParagraphChar">
    <w:name w:val="List Paragraph Char"/>
    <w:link w:val="12"/>
    <w:locked/>
    <w:rsid w:val="00220B08"/>
    <w:rPr>
      <w:rFonts w:ascii="Arial" w:hAnsi="Arial"/>
    </w:rPr>
  </w:style>
  <w:style w:type="paragraph" w:customStyle="1" w:styleId="13">
    <w:name w:val="Стиль1"/>
    <w:basedOn w:val="a"/>
    <w:uiPriority w:val="99"/>
    <w:rsid w:val="00A0395D"/>
    <w:pPr>
      <w:widowControl/>
      <w:autoSpaceDE/>
      <w:autoSpaceDN/>
      <w:adjustRightInd/>
    </w:pPr>
    <w:rPr>
      <w:rFonts w:ascii="Times New Roman" w:hAnsi="Times New Roman" w:cs="Times New Roman"/>
      <w:sz w:val="28"/>
      <w:szCs w:val="24"/>
    </w:rPr>
  </w:style>
  <w:style w:type="character" w:styleId="aff6">
    <w:name w:val="page number"/>
    <w:rsid w:val="00A0395D"/>
    <w:rPr>
      <w:rFonts w:cs="Times New Roman"/>
    </w:rPr>
  </w:style>
  <w:style w:type="paragraph" w:customStyle="1" w:styleId="text1">
    <w:name w:val="text1"/>
    <w:basedOn w:val="a"/>
    <w:uiPriority w:val="99"/>
    <w:rsid w:val="00A0395D"/>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character" w:styleId="aff7">
    <w:name w:val="annotation reference"/>
    <w:uiPriority w:val="99"/>
    <w:rsid w:val="00A0395D"/>
    <w:rPr>
      <w:sz w:val="16"/>
    </w:rPr>
  </w:style>
  <w:style w:type="paragraph" w:styleId="aff8">
    <w:name w:val="annotation text"/>
    <w:basedOn w:val="a"/>
    <w:link w:val="aff9"/>
    <w:uiPriority w:val="99"/>
    <w:rsid w:val="00A0395D"/>
    <w:pPr>
      <w:widowControl/>
      <w:autoSpaceDE/>
      <w:autoSpaceDN/>
      <w:adjustRightInd/>
      <w:ind w:firstLine="0"/>
      <w:jc w:val="left"/>
    </w:pPr>
    <w:rPr>
      <w:rFonts w:ascii="Times New Roman" w:hAnsi="Times New Roman" w:cs="Times New Roman"/>
      <w:lang w:val="x-none" w:eastAsia="x-none"/>
    </w:rPr>
  </w:style>
  <w:style w:type="character" w:customStyle="1" w:styleId="aff9">
    <w:name w:val="Текст примечания Знак"/>
    <w:link w:val="aff8"/>
    <w:uiPriority w:val="99"/>
    <w:locked/>
    <w:rsid w:val="00A0395D"/>
    <w:rPr>
      <w:rFonts w:cs="Times New Roman"/>
    </w:rPr>
  </w:style>
  <w:style w:type="paragraph" w:styleId="affa">
    <w:name w:val="Normal (Web)"/>
    <w:basedOn w:val="a"/>
    <w:uiPriority w:val="99"/>
    <w:rsid w:val="00A0395D"/>
    <w:pPr>
      <w:widowControl/>
      <w:autoSpaceDE/>
      <w:autoSpaceDN/>
      <w:adjustRightInd/>
      <w:spacing w:before="100" w:beforeAutospacing="1" w:after="100" w:afterAutospacing="1"/>
      <w:ind w:firstLine="0"/>
      <w:jc w:val="left"/>
    </w:pPr>
    <w:rPr>
      <w:sz w:val="24"/>
      <w:szCs w:val="24"/>
    </w:rPr>
  </w:style>
  <w:style w:type="paragraph" w:styleId="affb">
    <w:name w:val="annotation subject"/>
    <w:basedOn w:val="aff8"/>
    <w:next w:val="aff8"/>
    <w:link w:val="affc"/>
    <w:uiPriority w:val="99"/>
    <w:semiHidden/>
    <w:rsid w:val="00A0395D"/>
    <w:rPr>
      <w:b/>
    </w:rPr>
  </w:style>
  <w:style w:type="character" w:customStyle="1" w:styleId="affc">
    <w:name w:val="Тема примечания Знак"/>
    <w:link w:val="affb"/>
    <w:uiPriority w:val="99"/>
    <w:semiHidden/>
    <w:locked/>
    <w:rsid w:val="00A0395D"/>
    <w:rPr>
      <w:b/>
    </w:rPr>
  </w:style>
  <w:style w:type="paragraph" w:styleId="affd">
    <w:name w:val="Body Text Indent"/>
    <w:aliases w:val="Основной текст 1"/>
    <w:basedOn w:val="a"/>
    <w:link w:val="affe"/>
    <w:rsid w:val="00A0395D"/>
    <w:pPr>
      <w:widowControl/>
      <w:autoSpaceDE/>
      <w:autoSpaceDN/>
      <w:adjustRightInd/>
      <w:ind w:firstLine="680"/>
    </w:pPr>
    <w:rPr>
      <w:rFonts w:ascii="Times New Roman" w:hAnsi="Times New Roman" w:cs="Times New Roman"/>
      <w:sz w:val="28"/>
      <w:lang w:val="x-none" w:eastAsia="x-none"/>
    </w:rPr>
  </w:style>
  <w:style w:type="character" w:customStyle="1" w:styleId="affe">
    <w:name w:val="Основной текст с отступом Знак"/>
    <w:aliases w:val="Основной текст 1 Знак"/>
    <w:link w:val="affd"/>
    <w:locked/>
    <w:rsid w:val="00A0395D"/>
    <w:rPr>
      <w:sz w:val="28"/>
    </w:rPr>
  </w:style>
  <w:style w:type="paragraph" w:customStyle="1" w:styleId="21">
    <w:name w:val="Стиль2"/>
    <w:basedOn w:val="a"/>
    <w:uiPriority w:val="99"/>
    <w:rsid w:val="00A0395D"/>
    <w:pPr>
      <w:autoSpaceDE/>
      <w:autoSpaceDN/>
      <w:adjustRightInd/>
      <w:ind w:firstLine="0"/>
    </w:pPr>
    <w:rPr>
      <w:rFonts w:ascii="Times New Roman" w:hAnsi="Times New Roman" w:cs="Times New Roman"/>
      <w:sz w:val="28"/>
    </w:rPr>
  </w:style>
  <w:style w:type="paragraph" w:customStyle="1" w:styleId="ConsPlusTitle">
    <w:name w:val="ConsPlusTitle"/>
    <w:uiPriority w:val="99"/>
    <w:rsid w:val="00A0395D"/>
    <w:pPr>
      <w:autoSpaceDE w:val="0"/>
      <w:autoSpaceDN w:val="0"/>
      <w:adjustRightInd w:val="0"/>
    </w:pPr>
    <w:rPr>
      <w:b/>
      <w:bCs/>
      <w:sz w:val="28"/>
      <w:szCs w:val="28"/>
    </w:rPr>
  </w:style>
  <w:style w:type="paragraph" w:customStyle="1" w:styleId="afff">
    <w:name w:val="Знак Знак Знак Знак"/>
    <w:basedOn w:val="a"/>
    <w:uiPriority w:val="99"/>
    <w:rsid w:val="00A0395D"/>
    <w:pPr>
      <w:widowControl/>
      <w:autoSpaceDE/>
      <w:autoSpaceDN/>
      <w:adjustRightInd/>
      <w:spacing w:before="100" w:beforeAutospacing="1" w:after="100" w:afterAutospacing="1"/>
      <w:ind w:firstLine="0"/>
      <w:jc w:val="left"/>
    </w:pPr>
    <w:rPr>
      <w:rFonts w:ascii="Tahoma" w:hAnsi="Tahoma" w:cs="Tahoma"/>
      <w:lang w:val="en-US" w:eastAsia="en-US"/>
    </w:rPr>
  </w:style>
  <w:style w:type="paragraph" w:styleId="22">
    <w:name w:val="Body Text Indent 2"/>
    <w:basedOn w:val="a"/>
    <w:link w:val="23"/>
    <w:uiPriority w:val="99"/>
    <w:rsid w:val="00A0395D"/>
    <w:pPr>
      <w:widowControl/>
      <w:autoSpaceDE/>
      <w:autoSpaceDN/>
      <w:adjustRightInd/>
      <w:spacing w:after="120" w:line="480" w:lineRule="auto"/>
      <w:ind w:left="283" w:firstLine="0"/>
      <w:jc w:val="left"/>
    </w:pPr>
    <w:rPr>
      <w:rFonts w:ascii="Calibri" w:hAnsi="Calibri" w:cs="Times New Roman"/>
      <w:sz w:val="22"/>
      <w:lang w:val="x-none" w:eastAsia="en-US"/>
    </w:rPr>
  </w:style>
  <w:style w:type="character" w:customStyle="1" w:styleId="23">
    <w:name w:val="Основной текст с отступом 2 Знак"/>
    <w:link w:val="22"/>
    <w:uiPriority w:val="99"/>
    <w:locked/>
    <w:rsid w:val="00A0395D"/>
    <w:rPr>
      <w:rFonts w:ascii="Calibri" w:hAnsi="Calibri"/>
      <w:sz w:val="22"/>
      <w:lang w:eastAsia="en-US"/>
    </w:rPr>
  </w:style>
  <w:style w:type="paragraph" w:styleId="afff0">
    <w:name w:val="footnote text"/>
    <w:basedOn w:val="a"/>
    <w:link w:val="afff1"/>
    <w:uiPriority w:val="99"/>
    <w:rsid w:val="00A0395D"/>
    <w:pPr>
      <w:widowControl/>
      <w:autoSpaceDE/>
      <w:autoSpaceDN/>
      <w:adjustRightInd/>
      <w:ind w:firstLine="0"/>
      <w:jc w:val="left"/>
    </w:pPr>
    <w:rPr>
      <w:rFonts w:ascii="Times New Roman" w:hAnsi="Times New Roman" w:cs="Times New Roman"/>
      <w:lang w:val="x-none" w:eastAsia="x-none"/>
    </w:rPr>
  </w:style>
  <w:style w:type="character" w:customStyle="1" w:styleId="afff1">
    <w:name w:val="Текст сноски Знак"/>
    <w:link w:val="afff0"/>
    <w:uiPriority w:val="99"/>
    <w:locked/>
    <w:rsid w:val="00A0395D"/>
    <w:rPr>
      <w:rFonts w:cs="Times New Roman"/>
    </w:rPr>
  </w:style>
  <w:style w:type="character" w:styleId="afff2">
    <w:name w:val="footnote reference"/>
    <w:rsid w:val="00A0395D"/>
    <w:rPr>
      <w:vertAlign w:val="superscript"/>
    </w:rPr>
  </w:style>
  <w:style w:type="paragraph" w:customStyle="1" w:styleId="afff3">
    <w:name w:val="ПОДРАЗДЕЛ"/>
    <w:basedOn w:val="a"/>
    <w:link w:val="afff4"/>
    <w:qFormat/>
    <w:rsid w:val="00A0395D"/>
    <w:pPr>
      <w:keepNext/>
      <w:widowControl/>
      <w:autoSpaceDE/>
      <w:autoSpaceDN/>
      <w:adjustRightInd/>
      <w:spacing w:before="480" w:after="360" w:line="204" w:lineRule="auto"/>
      <w:ind w:left="709" w:hanging="709"/>
      <w:jc w:val="left"/>
    </w:pPr>
    <w:rPr>
      <w:rFonts w:ascii="Calibri" w:hAnsi="Calibri" w:cs="Times New Roman"/>
      <w:color w:val="404040"/>
      <w:sz w:val="52"/>
      <w:lang w:val="x-none" w:eastAsia="x-none"/>
    </w:rPr>
  </w:style>
  <w:style w:type="character" w:customStyle="1" w:styleId="afff4">
    <w:name w:val="ПОДРАЗДЕЛ Знак"/>
    <w:link w:val="afff3"/>
    <w:locked/>
    <w:rsid w:val="00A0395D"/>
    <w:rPr>
      <w:rFonts w:ascii="Calibri" w:eastAsia="Times New Roman" w:hAnsi="Calibri"/>
      <w:color w:val="404040"/>
      <w:sz w:val="52"/>
    </w:rPr>
  </w:style>
  <w:style w:type="paragraph" w:customStyle="1" w:styleId="14">
    <w:name w:val="Обычный1"/>
    <w:uiPriority w:val="99"/>
    <w:rsid w:val="00A0395D"/>
    <w:rPr>
      <w:color w:val="000000"/>
      <w:sz w:val="24"/>
    </w:rPr>
  </w:style>
  <w:style w:type="paragraph" w:customStyle="1" w:styleId="15">
    <w:name w:val="Без интервала1"/>
    <w:link w:val="NoSpacingChar"/>
    <w:rsid w:val="00A0395D"/>
    <w:rPr>
      <w:rFonts w:ascii="Calibri" w:hAnsi="Calibri"/>
      <w:sz w:val="22"/>
      <w:lang w:eastAsia="en-US"/>
    </w:rPr>
  </w:style>
  <w:style w:type="character" w:customStyle="1" w:styleId="NoSpacingChar">
    <w:name w:val="No Spacing Char"/>
    <w:link w:val="15"/>
    <w:locked/>
    <w:rsid w:val="00A0395D"/>
    <w:rPr>
      <w:rFonts w:ascii="Calibri" w:hAnsi="Calibri"/>
      <w:sz w:val="22"/>
      <w:lang w:val="ru-RU" w:eastAsia="en-US" w:bidi="ar-SA"/>
    </w:rPr>
  </w:style>
  <w:style w:type="paragraph" w:customStyle="1" w:styleId="PlainText1">
    <w:name w:val="Plain Text1"/>
    <w:basedOn w:val="a"/>
    <w:uiPriority w:val="99"/>
    <w:rsid w:val="00A0395D"/>
    <w:pPr>
      <w:widowControl/>
      <w:autoSpaceDE/>
      <w:autoSpaceDN/>
      <w:adjustRightInd/>
      <w:spacing w:line="360" w:lineRule="auto"/>
    </w:pPr>
    <w:rPr>
      <w:rFonts w:ascii="Times New Roman" w:hAnsi="Times New Roman" w:cs="Times New Roman"/>
      <w:sz w:val="28"/>
    </w:rPr>
  </w:style>
  <w:style w:type="paragraph" w:styleId="24">
    <w:name w:val="Body Text 2"/>
    <w:basedOn w:val="a"/>
    <w:link w:val="25"/>
    <w:uiPriority w:val="99"/>
    <w:rsid w:val="00A0395D"/>
    <w:pPr>
      <w:widowControl/>
      <w:autoSpaceDE/>
      <w:autoSpaceDN/>
      <w:adjustRightInd/>
      <w:spacing w:after="120" w:line="480" w:lineRule="auto"/>
      <w:ind w:firstLine="0"/>
      <w:jc w:val="left"/>
    </w:pPr>
    <w:rPr>
      <w:rFonts w:ascii="Times New Roman" w:hAnsi="Times New Roman" w:cs="Times New Roman"/>
      <w:sz w:val="24"/>
      <w:lang w:val="x-none" w:eastAsia="x-none"/>
    </w:rPr>
  </w:style>
  <w:style w:type="character" w:customStyle="1" w:styleId="25">
    <w:name w:val="Основной текст 2 Знак"/>
    <w:link w:val="24"/>
    <w:uiPriority w:val="99"/>
    <w:locked/>
    <w:rsid w:val="00A0395D"/>
    <w:rPr>
      <w:sz w:val="24"/>
    </w:rPr>
  </w:style>
  <w:style w:type="character" w:styleId="afff5">
    <w:name w:val="Hyperlink"/>
    <w:rsid w:val="00A0395D"/>
    <w:rPr>
      <w:color w:val="0000FF"/>
      <w:u w:val="single"/>
    </w:rPr>
  </w:style>
  <w:style w:type="paragraph" w:customStyle="1" w:styleId="afff6">
    <w:name w:val="основной текст!!!!"/>
    <w:basedOn w:val="a"/>
    <w:link w:val="afff7"/>
    <w:qFormat/>
    <w:rsid w:val="00A0395D"/>
    <w:pPr>
      <w:widowControl/>
      <w:autoSpaceDE/>
      <w:autoSpaceDN/>
      <w:adjustRightInd/>
      <w:ind w:firstLine="709"/>
    </w:pPr>
    <w:rPr>
      <w:rFonts w:ascii="Zan Courier New" w:hAnsi="Zan Courier New" w:cs="Times New Roman"/>
      <w:sz w:val="28"/>
      <w:lang w:val="x-none" w:eastAsia="x-none"/>
    </w:rPr>
  </w:style>
  <w:style w:type="character" w:customStyle="1" w:styleId="afff7">
    <w:name w:val="основной текст!!!! Знак"/>
    <w:link w:val="afff6"/>
    <w:locked/>
    <w:rsid w:val="00A0395D"/>
    <w:rPr>
      <w:rFonts w:ascii="Zan Courier New" w:hAnsi="Zan Courier New"/>
      <w:sz w:val="28"/>
    </w:rPr>
  </w:style>
  <w:style w:type="character" w:customStyle="1" w:styleId="afff8">
    <w:name w:val="Основной текст_"/>
    <w:link w:val="16"/>
    <w:locked/>
    <w:rsid w:val="00A0395D"/>
    <w:rPr>
      <w:sz w:val="19"/>
      <w:shd w:val="clear" w:color="auto" w:fill="FFFFFF"/>
    </w:rPr>
  </w:style>
  <w:style w:type="paragraph" w:customStyle="1" w:styleId="16">
    <w:name w:val="Основной текст1"/>
    <w:basedOn w:val="a"/>
    <w:link w:val="afff8"/>
    <w:rsid w:val="00A0395D"/>
    <w:pPr>
      <w:widowControl/>
      <w:shd w:val="clear" w:color="auto" w:fill="FFFFFF"/>
      <w:autoSpaceDE/>
      <w:autoSpaceDN/>
      <w:adjustRightInd/>
      <w:spacing w:line="240" w:lineRule="atLeast"/>
      <w:ind w:firstLine="0"/>
      <w:jc w:val="left"/>
    </w:pPr>
    <w:rPr>
      <w:rFonts w:ascii="Times New Roman" w:hAnsi="Times New Roman" w:cs="Times New Roman"/>
      <w:sz w:val="19"/>
      <w:lang w:val="x-none" w:eastAsia="x-none"/>
    </w:rPr>
  </w:style>
  <w:style w:type="paragraph" w:styleId="afff9">
    <w:name w:val="Plain Text"/>
    <w:basedOn w:val="a"/>
    <w:link w:val="afffa"/>
    <w:uiPriority w:val="99"/>
    <w:rsid w:val="00A0395D"/>
    <w:pPr>
      <w:widowControl/>
      <w:autoSpaceDE/>
      <w:autoSpaceDN/>
      <w:adjustRightInd/>
      <w:ind w:firstLine="0"/>
      <w:jc w:val="left"/>
    </w:pPr>
    <w:rPr>
      <w:rFonts w:ascii="Courier New" w:hAnsi="Courier New" w:cs="Times New Roman"/>
      <w:lang w:val="x-none" w:eastAsia="en-US"/>
    </w:rPr>
  </w:style>
  <w:style w:type="character" w:customStyle="1" w:styleId="afffa">
    <w:name w:val="Текст Знак"/>
    <w:link w:val="afff9"/>
    <w:uiPriority w:val="99"/>
    <w:locked/>
    <w:rsid w:val="00A0395D"/>
    <w:rPr>
      <w:rFonts w:ascii="Courier New" w:hAnsi="Courier New"/>
      <w:lang w:eastAsia="en-US"/>
    </w:rPr>
  </w:style>
  <w:style w:type="paragraph" w:customStyle="1" w:styleId="ConsPlusCell">
    <w:name w:val="ConsPlusCell"/>
    <w:uiPriority w:val="99"/>
    <w:rsid w:val="00A0395D"/>
    <w:pPr>
      <w:widowControl w:val="0"/>
      <w:autoSpaceDE w:val="0"/>
      <w:autoSpaceDN w:val="0"/>
      <w:adjustRightInd w:val="0"/>
    </w:pPr>
    <w:rPr>
      <w:rFonts w:ascii="Arial" w:hAnsi="Arial" w:cs="Arial"/>
    </w:rPr>
  </w:style>
  <w:style w:type="character" w:customStyle="1" w:styleId="30">
    <w:name w:val="Заголовок 3 Знак"/>
    <w:aliases w:val=" Знак2 Знак Знак,Знак2 Знак Знак"/>
    <w:link w:val="3"/>
    <w:locked/>
    <w:rsid w:val="00B56995"/>
    <w:rPr>
      <w:rFonts w:ascii="Arial" w:hAnsi="Arial"/>
      <w:b/>
      <w:color w:val="000080"/>
    </w:rPr>
  </w:style>
  <w:style w:type="table" w:customStyle="1" w:styleId="26">
    <w:name w:val="Сетка таблицы2"/>
    <w:rsid w:val="00E905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rsid w:val="007961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59"/>
    <w:rsid w:val="008C0E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fb"/>
    <w:uiPriority w:val="59"/>
    <w:rsid w:val="000B6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link w:val="6"/>
    <w:rsid w:val="008605FF"/>
    <w:rPr>
      <w:b/>
      <w:bCs/>
      <w:sz w:val="22"/>
      <w:szCs w:val="22"/>
      <w:lang w:eastAsia="en-US"/>
    </w:rPr>
  </w:style>
  <w:style w:type="numbering" w:customStyle="1" w:styleId="17">
    <w:name w:val="Нет списка1"/>
    <w:next w:val="a2"/>
    <w:uiPriority w:val="99"/>
    <w:semiHidden/>
    <w:unhideWhenUsed/>
    <w:rsid w:val="008605FF"/>
  </w:style>
  <w:style w:type="paragraph" w:styleId="afffb">
    <w:name w:val="List Paragraph"/>
    <w:aliases w:val="Обычный Перечисление по ГОСТу"/>
    <w:basedOn w:val="a"/>
    <w:link w:val="afffc"/>
    <w:qFormat/>
    <w:rsid w:val="008605FF"/>
    <w:pPr>
      <w:widowControl/>
      <w:autoSpaceDE/>
      <w:autoSpaceDN/>
      <w:adjustRightInd/>
      <w:spacing w:after="200" w:line="276" w:lineRule="auto"/>
      <w:ind w:left="720" w:firstLine="0"/>
      <w:contextualSpacing/>
      <w:jc w:val="left"/>
    </w:pPr>
    <w:rPr>
      <w:rFonts w:ascii="Calibri" w:eastAsia="Calibri" w:hAnsi="Calibri" w:cs="Times New Roman"/>
      <w:sz w:val="22"/>
      <w:szCs w:val="22"/>
      <w:lang w:val="x-none" w:eastAsia="en-US"/>
    </w:rPr>
  </w:style>
  <w:style w:type="table" w:customStyle="1" w:styleId="18">
    <w:name w:val="Сетка таблицы1"/>
    <w:basedOn w:val="a1"/>
    <w:next w:val="afb"/>
    <w:uiPriority w:val="59"/>
    <w:rsid w:val="00860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Ñòèëü1"/>
    <w:basedOn w:val="a"/>
    <w:link w:val="1a"/>
    <w:uiPriority w:val="99"/>
    <w:rsid w:val="008605FF"/>
    <w:pPr>
      <w:widowControl/>
      <w:autoSpaceDE/>
      <w:autoSpaceDN/>
      <w:adjustRightInd/>
      <w:spacing w:line="288" w:lineRule="auto"/>
      <w:ind w:firstLine="0"/>
      <w:jc w:val="left"/>
    </w:pPr>
    <w:rPr>
      <w:rFonts w:ascii="Times New Roman" w:hAnsi="Times New Roman" w:cs="Times New Roman"/>
      <w:sz w:val="28"/>
      <w:lang w:val="x-none" w:eastAsia="x-none"/>
    </w:rPr>
  </w:style>
  <w:style w:type="character" w:customStyle="1" w:styleId="1a">
    <w:name w:val="Ñòèëü1 Знак"/>
    <w:link w:val="19"/>
    <w:uiPriority w:val="99"/>
    <w:rsid w:val="008605FF"/>
    <w:rPr>
      <w:sz w:val="28"/>
    </w:rPr>
  </w:style>
  <w:style w:type="paragraph" w:styleId="afffd">
    <w:name w:val="No Spacing"/>
    <w:link w:val="afffe"/>
    <w:uiPriority w:val="1"/>
    <w:qFormat/>
    <w:rsid w:val="008605FF"/>
    <w:rPr>
      <w:rFonts w:ascii="Calibri" w:eastAsia="Calibri" w:hAnsi="Calibri"/>
      <w:sz w:val="22"/>
      <w:szCs w:val="22"/>
      <w:lang w:eastAsia="en-US"/>
    </w:rPr>
  </w:style>
  <w:style w:type="character" w:customStyle="1" w:styleId="afffe">
    <w:name w:val="Без интервала Знак"/>
    <w:link w:val="afffd"/>
    <w:uiPriority w:val="1"/>
    <w:locked/>
    <w:rsid w:val="008605FF"/>
    <w:rPr>
      <w:rFonts w:ascii="Calibri" w:eastAsia="Calibri" w:hAnsi="Calibri"/>
      <w:sz w:val="22"/>
      <w:szCs w:val="22"/>
      <w:lang w:eastAsia="en-US" w:bidi="ar-SA"/>
    </w:rPr>
  </w:style>
  <w:style w:type="table" w:customStyle="1" w:styleId="Calendar1">
    <w:name w:val="Calendar 1"/>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Default">
    <w:name w:val="Default"/>
    <w:uiPriority w:val="99"/>
    <w:rsid w:val="008605FF"/>
    <w:pPr>
      <w:autoSpaceDE w:val="0"/>
      <w:autoSpaceDN w:val="0"/>
      <w:adjustRightInd w:val="0"/>
    </w:pPr>
    <w:rPr>
      <w:rFonts w:eastAsia="Calibri"/>
      <w:color w:val="000000"/>
      <w:sz w:val="24"/>
      <w:szCs w:val="24"/>
    </w:rPr>
  </w:style>
  <w:style w:type="character" w:customStyle="1" w:styleId="27">
    <w:name w:val="Основной текст (2)_"/>
    <w:link w:val="28"/>
    <w:rsid w:val="008605FF"/>
    <w:rPr>
      <w:sz w:val="26"/>
      <w:szCs w:val="26"/>
      <w:shd w:val="clear" w:color="auto" w:fill="FFFFFF"/>
    </w:rPr>
  </w:style>
  <w:style w:type="character" w:customStyle="1" w:styleId="1b">
    <w:name w:val="Заголовок №1_"/>
    <w:link w:val="1c"/>
    <w:rsid w:val="008605FF"/>
    <w:rPr>
      <w:sz w:val="26"/>
      <w:szCs w:val="26"/>
      <w:shd w:val="clear" w:color="auto" w:fill="FFFFFF"/>
    </w:rPr>
  </w:style>
  <w:style w:type="paragraph" w:customStyle="1" w:styleId="28">
    <w:name w:val="Основной текст (2)"/>
    <w:basedOn w:val="a"/>
    <w:link w:val="27"/>
    <w:rsid w:val="008605FF"/>
    <w:pPr>
      <w:widowControl/>
      <w:shd w:val="clear" w:color="auto" w:fill="FFFFFF"/>
      <w:autoSpaceDE/>
      <w:autoSpaceDN/>
      <w:adjustRightInd/>
      <w:spacing w:before="540" w:line="312" w:lineRule="exact"/>
      <w:ind w:firstLine="0"/>
      <w:jc w:val="center"/>
    </w:pPr>
    <w:rPr>
      <w:rFonts w:ascii="Times New Roman" w:hAnsi="Times New Roman" w:cs="Times New Roman"/>
      <w:sz w:val="26"/>
      <w:szCs w:val="26"/>
      <w:lang w:val="x-none" w:eastAsia="x-none"/>
    </w:rPr>
  </w:style>
  <w:style w:type="paragraph" w:customStyle="1" w:styleId="1c">
    <w:name w:val="Заголовок №1"/>
    <w:basedOn w:val="a"/>
    <w:link w:val="1b"/>
    <w:rsid w:val="008605FF"/>
    <w:pPr>
      <w:widowControl/>
      <w:shd w:val="clear" w:color="auto" w:fill="FFFFFF"/>
      <w:autoSpaceDE/>
      <w:autoSpaceDN/>
      <w:adjustRightInd/>
      <w:spacing w:before="300" w:after="60" w:line="0" w:lineRule="atLeast"/>
      <w:ind w:firstLine="0"/>
      <w:jc w:val="left"/>
      <w:outlineLvl w:val="0"/>
    </w:pPr>
    <w:rPr>
      <w:rFonts w:ascii="Times New Roman" w:hAnsi="Times New Roman" w:cs="Times New Roman"/>
      <w:sz w:val="26"/>
      <w:szCs w:val="26"/>
      <w:lang w:val="x-none" w:eastAsia="x-none"/>
    </w:rPr>
  </w:style>
  <w:style w:type="paragraph" w:customStyle="1" w:styleId="Normal1">
    <w:name w:val="Normal1"/>
    <w:uiPriority w:val="99"/>
    <w:rsid w:val="008605FF"/>
    <w:pPr>
      <w:widowControl w:val="0"/>
      <w:suppressAutoHyphens/>
      <w:spacing w:before="300"/>
      <w:ind w:left="1276"/>
      <w:jc w:val="both"/>
    </w:pPr>
    <w:rPr>
      <w:rFonts w:eastAsia="Arial"/>
      <w:sz w:val="26"/>
      <w:lang w:eastAsia="ar-SA"/>
    </w:rPr>
  </w:style>
  <w:style w:type="character" w:customStyle="1" w:styleId="20">
    <w:name w:val="Заголовок 2 Знак"/>
    <w:link w:val="2"/>
    <w:rsid w:val="008605FF"/>
    <w:rPr>
      <w:rFonts w:ascii="Arial" w:hAnsi="Arial"/>
      <w:b/>
      <w:color w:val="000080"/>
      <w:lang w:val="x-none" w:eastAsia="x-none"/>
    </w:rPr>
  </w:style>
  <w:style w:type="character" w:customStyle="1" w:styleId="afffc">
    <w:name w:val="Абзац списка Знак"/>
    <w:aliases w:val="Обычный Перечисление по ГОСТу Знак"/>
    <w:link w:val="afffb"/>
    <w:locked/>
    <w:rsid w:val="008605FF"/>
    <w:rPr>
      <w:rFonts w:ascii="Calibri" w:eastAsia="Calibri" w:hAnsi="Calibri"/>
      <w:sz w:val="22"/>
      <w:szCs w:val="22"/>
      <w:lang w:eastAsia="en-US"/>
    </w:rPr>
  </w:style>
  <w:style w:type="character" w:customStyle="1" w:styleId="FontStyle35">
    <w:name w:val="Font Style35"/>
    <w:uiPriority w:val="99"/>
    <w:rsid w:val="008605FF"/>
    <w:rPr>
      <w:rFonts w:ascii="Times New Roman" w:hAnsi="Times New Roman" w:cs="Times New Roman"/>
      <w:sz w:val="26"/>
      <w:szCs w:val="26"/>
    </w:rPr>
  </w:style>
  <w:style w:type="paragraph" w:customStyle="1" w:styleId="Style11">
    <w:name w:val="Style11"/>
    <w:basedOn w:val="a"/>
    <w:uiPriority w:val="99"/>
    <w:rsid w:val="008605FF"/>
    <w:pPr>
      <w:spacing w:line="312" w:lineRule="exact"/>
      <w:ind w:firstLine="0"/>
    </w:pPr>
    <w:rPr>
      <w:rFonts w:ascii="Calibri" w:hAnsi="Calibri" w:cs="Calibri"/>
      <w:sz w:val="24"/>
      <w:szCs w:val="24"/>
    </w:rPr>
  </w:style>
  <w:style w:type="paragraph" w:styleId="affff">
    <w:name w:val="Document Map"/>
    <w:basedOn w:val="a"/>
    <w:link w:val="affff0"/>
    <w:uiPriority w:val="99"/>
    <w:semiHidden/>
    <w:unhideWhenUsed/>
    <w:rsid w:val="008605FF"/>
    <w:pPr>
      <w:widowControl/>
      <w:autoSpaceDE/>
      <w:autoSpaceDN/>
      <w:adjustRightInd/>
      <w:ind w:firstLine="0"/>
      <w:jc w:val="center"/>
    </w:pPr>
    <w:rPr>
      <w:rFonts w:ascii="Tahoma" w:eastAsia="Calibri" w:hAnsi="Tahoma" w:cs="Times New Roman"/>
      <w:sz w:val="16"/>
      <w:szCs w:val="16"/>
      <w:lang w:val="x-none" w:eastAsia="en-US"/>
    </w:rPr>
  </w:style>
  <w:style w:type="character" w:customStyle="1" w:styleId="affff0">
    <w:name w:val="Схема документа Знак"/>
    <w:link w:val="affff"/>
    <w:uiPriority w:val="99"/>
    <w:semiHidden/>
    <w:rsid w:val="008605FF"/>
    <w:rPr>
      <w:rFonts w:ascii="Tahoma" w:eastAsia="Calibri" w:hAnsi="Tahoma"/>
      <w:sz w:val="16"/>
      <w:szCs w:val="16"/>
      <w:lang w:eastAsia="en-US"/>
    </w:rPr>
  </w:style>
  <w:style w:type="numbering" w:customStyle="1" w:styleId="110">
    <w:name w:val="Нет списка11"/>
    <w:next w:val="a2"/>
    <w:uiPriority w:val="99"/>
    <w:semiHidden/>
    <w:unhideWhenUsed/>
    <w:rsid w:val="008605FF"/>
  </w:style>
  <w:style w:type="table" w:customStyle="1" w:styleId="Calendar11">
    <w:name w:val="Calendar 11"/>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styleId="affff1">
    <w:name w:val="FollowedHyperlink"/>
    <w:uiPriority w:val="99"/>
    <w:semiHidden/>
    <w:unhideWhenUsed/>
    <w:rsid w:val="008605FF"/>
    <w:rPr>
      <w:color w:val="800080"/>
      <w:u w:val="single"/>
    </w:rPr>
  </w:style>
  <w:style w:type="paragraph" w:customStyle="1" w:styleId="ConsPlusTitlePage">
    <w:name w:val="ConsPlusTitlePage"/>
    <w:uiPriority w:val="99"/>
    <w:rsid w:val="008605FF"/>
    <w:pPr>
      <w:widowControl w:val="0"/>
      <w:autoSpaceDE w:val="0"/>
      <w:autoSpaceDN w:val="0"/>
    </w:pPr>
    <w:rPr>
      <w:rFonts w:ascii="Tahoma" w:hAnsi="Tahoma" w:cs="Tahoma"/>
    </w:rPr>
  </w:style>
  <w:style w:type="numbering" w:customStyle="1" w:styleId="111">
    <w:name w:val="Нет списка111"/>
    <w:next w:val="a2"/>
    <w:uiPriority w:val="99"/>
    <w:semiHidden/>
    <w:unhideWhenUsed/>
    <w:rsid w:val="008605FF"/>
  </w:style>
  <w:style w:type="paragraph" w:customStyle="1" w:styleId="1d">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605FF"/>
    <w:pPr>
      <w:widowControl/>
      <w:autoSpaceDE/>
      <w:autoSpaceDN/>
      <w:adjustRightInd/>
      <w:spacing w:before="100" w:beforeAutospacing="1" w:after="100" w:afterAutospacing="1"/>
      <w:ind w:firstLine="0"/>
      <w:jc w:val="left"/>
    </w:pPr>
    <w:rPr>
      <w:rFonts w:ascii="Tahoma" w:hAnsi="Tahoma" w:cs="Tahoma"/>
      <w:lang w:val="en-US" w:eastAsia="en-US"/>
    </w:rPr>
  </w:style>
  <w:style w:type="table" w:customStyle="1" w:styleId="240">
    <w:name w:val="Сетка таблицы24"/>
    <w:basedOn w:val="a1"/>
    <w:next w:val="afb"/>
    <w:uiPriority w:val="59"/>
    <w:rsid w:val="00860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8605FF"/>
  </w:style>
  <w:style w:type="numbering" w:customStyle="1" w:styleId="120">
    <w:name w:val="Нет списка12"/>
    <w:next w:val="a2"/>
    <w:uiPriority w:val="99"/>
    <w:semiHidden/>
    <w:unhideWhenUsed/>
    <w:rsid w:val="008605FF"/>
  </w:style>
  <w:style w:type="table" w:customStyle="1" w:styleId="Calendar12">
    <w:name w:val="Calendar 12"/>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1">
    <w:name w:val="Нет списка1111"/>
    <w:next w:val="a2"/>
    <w:uiPriority w:val="99"/>
    <w:semiHidden/>
    <w:unhideWhenUsed/>
    <w:rsid w:val="008605FF"/>
  </w:style>
  <w:style w:type="table" w:customStyle="1" w:styleId="112">
    <w:name w:val="Сетка таблицы11"/>
    <w:basedOn w:val="a1"/>
    <w:next w:val="afb"/>
    <w:uiPriority w:val="59"/>
    <w:rsid w:val="00860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
    <w:name w:val="Calendar 111"/>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1">
    <w:name w:val="Нет списка3"/>
    <w:next w:val="a2"/>
    <w:uiPriority w:val="99"/>
    <w:semiHidden/>
    <w:rsid w:val="008605FF"/>
  </w:style>
  <w:style w:type="table" w:customStyle="1" w:styleId="32">
    <w:name w:val="Сетка таблицы3"/>
    <w:basedOn w:val="a1"/>
    <w:next w:val="afb"/>
    <w:rsid w:val="008605FF"/>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numbering" w:customStyle="1" w:styleId="40">
    <w:name w:val="Нет списка4"/>
    <w:next w:val="a2"/>
    <w:uiPriority w:val="99"/>
    <w:semiHidden/>
    <w:unhideWhenUsed/>
    <w:rsid w:val="008605FF"/>
  </w:style>
  <w:style w:type="table" w:customStyle="1" w:styleId="41">
    <w:name w:val="Сетка таблицы4"/>
    <w:basedOn w:val="a1"/>
    <w:next w:val="afb"/>
    <w:uiPriority w:val="59"/>
    <w:rsid w:val="008605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rsid w:val="008605FF"/>
  </w:style>
  <w:style w:type="table" w:customStyle="1" w:styleId="121">
    <w:name w:val="Сетка таблицы12"/>
    <w:basedOn w:val="a1"/>
    <w:next w:val="afb"/>
    <w:uiPriority w:val="59"/>
    <w:rsid w:val="008605FF"/>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table" w:customStyle="1" w:styleId="Calendar13">
    <w:name w:val="Calendar 13"/>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112">
    <w:name w:val="Calendar 112"/>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20">
    <w:name w:val="Нет списка112"/>
    <w:next w:val="a2"/>
    <w:uiPriority w:val="99"/>
    <w:semiHidden/>
    <w:unhideWhenUsed/>
    <w:rsid w:val="008605FF"/>
  </w:style>
  <w:style w:type="numbering" w:customStyle="1" w:styleId="211">
    <w:name w:val="Нет списка21"/>
    <w:next w:val="a2"/>
    <w:uiPriority w:val="99"/>
    <w:semiHidden/>
    <w:unhideWhenUsed/>
    <w:rsid w:val="008605FF"/>
  </w:style>
  <w:style w:type="numbering" w:customStyle="1" w:styleId="1210">
    <w:name w:val="Нет списка121"/>
    <w:next w:val="a2"/>
    <w:uiPriority w:val="99"/>
    <w:semiHidden/>
    <w:unhideWhenUsed/>
    <w:rsid w:val="008605FF"/>
  </w:style>
  <w:style w:type="table" w:customStyle="1" w:styleId="2110">
    <w:name w:val="Сетка таблицы211"/>
    <w:basedOn w:val="a1"/>
    <w:next w:val="afb"/>
    <w:uiPriority w:val="59"/>
    <w:rsid w:val="00860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1">
    <w:name w:val="Calendar 121"/>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11">
    <w:name w:val="Нет списка11111"/>
    <w:next w:val="a2"/>
    <w:uiPriority w:val="99"/>
    <w:semiHidden/>
    <w:unhideWhenUsed/>
    <w:rsid w:val="008605FF"/>
  </w:style>
  <w:style w:type="table" w:customStyle="1" w:styleId="1110">
    <w:name w:val="Сетка таблицы111"/>
    <w:basedOn w:val="a1"/>
    <w:next w:val="afb"/>
    <w:uiPriority w:val="59"/>
    <w:rsid w:val="00860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1">
    <w:name w:val="Calendar 1111"/>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10">
    <w:name w:val="Нет списка31"/>
    <w:next w:val="a2"/>
    <w:uiPriority w:val="99"/>
    <w:semiHidden/>
    <w:rsid w:val="008605FF"/>
  </w:style>
  <w:style w:type="table" w:customStyle="1" w:styleId="311">
    <w:name w:val="Сетка таблицы31"/>
    <w:basedOn w:val="a1"/>
    <w:next w:val="afb"/>
    <w:rsid w:val="008605FF"/>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character" w:customStyle="1" w:styleId="affff2">
    <w:name w:val="Колонтитул_"/>
    <w:link w:val="affff3"/>
    <w:rsid w:val="008605FF"/>
    <w:rPr>
      <w:shd w:val="clear" w:color="auto" w:fill="FFFFFF"/>
    </w:rPr>
  </w:style>
  <w:style w:type="character" w:customStyle="1" w:styleId="105pt">
    <w:name w:val="Колонтитул + 10;5 pt;Полужирный"/>
    <w:rsid w:val="008605FF"/>
    <w:rPr>
      <w:rFonts w:ascii="Times New Roman" w:eastAsia="Times New Roman" w:hAnsi="Times New Roman"/>
      <w:b/>
      <w:bCs/>
      <w:spacing w:val="0"/>
      <w:sz w:val="21"/>
      <w:szCs w:val="21"/>
      <w:shd w:val="clear" w:color="auto" w:fill="FFFFFF"/>
    </w:rPr>
  </w:style>
  <w:style w:type="paragraph" w:customStyle="1" w:styleId="affff3">
    <w:name w:val="Колонтитул"/>
    <w:basedOn w:val="a"/>
    <w:link w:val="affff2"/>
    <w:rsid w:val="008605FF"/>
    <w:pPr>
      <w:widowControl/>
      <w:shd w:val="clear" w:color="auto" w:fill="FFFFFF"/>
      <w:autoSpaceDE/>
      <w:autoSpaceDN/>
      <w:adjustRightInd/>
      <w:ind w:firstLine="0"/>
      <w:jc w:val="left"/>
    </w:pPr>
    <w:rPr>
      <w:rFonts w:ascii="Times New Roman" w:hAnsi="Times New Roman" w:cs="Times New Roman"/>
      <w:lang w:val="x-none" w:eastAsia="x-none"/>
    </w:rPr>
  </w:style>
  <w:style w:type="character" w:customStyle="1" w:styleId="apple-converted-space">
    <w:name w:val="apple-converted-space"/>
    <w:rsid w:val="008605FF"/>
  </w:style>
  <w:style w:type="character" w:customStyle="1" w:styleId="33">
    <w:name w:val="Основной текст (3)_"/>
    <w:link w:val="34"/>
    <w:rsid w:val="008605FF"/>
    <w:rPr>
      <w:sz w:val="26"/>
      <w:szCs w:val="26"/>
      <w:shd w:val="clear" w:color="auto" w:fill="FFFFFF"/>
    </w:rPr>
  </w:style>
  <w:style w:type="character" w:customStyle="1" w:styleId="22pt">
    <w:name w:val="Основной текст (2) + Интервал 2 pt"/>
    <w:rsid w:val="008605FF"/>
    <w:rPr>
      <w:rFonts w:ascii="Times New Roman" w:eastAsia="Times New Roman" w:hAnsi="Times New Roman" w:cs="Times New Roman"/>
      <w:spacing w:val="40"/>
      <w:sz w:val="26"/>
      <w:szCs w:val="26"/>
      <w:shd w:val="clear" w:color="auto" w:fill="FFFFFF"/>
    </w:rPr>
  </w:style>
  <w:style w:type="character" w:customStyle="1" w:styleId="11pt">
    <w:name w:val="Основной текст + 11 pt;Полужирный"/>
    <w:rsid w:val="008605FF"/>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42">
    <w:name w:val="Основной текст (4)_"/>
    <w:link w:val="43"/>
    <w:rsid w:val="008605FF"/>
    <w:rPr>
      <w:shd w:val="clear" w:color="auto" w:fill="FFFFFF"/>
    </w:rPr>
  </w:style>
  <w:style w:type="character" w:customStyle="1" w:styleId="1pt">
    <w:name w:val="Основной текст + Интервал 1 pt"/>
    <w:rsid w:val="008605FF"/>
    <w:rPr>
      <w:rFonts w:ascii="Times New Roman" w:eastAsia="Times New Roman" w:hAnsi="Times New Roman" w:cs="Times New Roman"/>
      <w:b w:val="0"/>
      <w:bCs w:val="0"/>
      <w:i w:val="0"/>
      <w:iCs w:val="0"/>
      <w:smallCaps w:val="0"/>
      <w:strike w:val="0"/>
      <w:spacing w:val="20"/>
      <w:sz w:val="27"/>
      <w:szCs w:val="27"/>
      <w:shd w:val="clear" w:color="auto" w:fill="FFFFFF"/>
    </w:rPr>
  </w:style>
  <w:style w:type="paragraph" w:customStyle="1" w:styleId="34">
    <w:name w:val="Основной текст (3)"/>
    <w:basedOn w:val="a"/>
    <w:link w:val="33"/>
    <w:rsid w:val="008605FF"/>
    <w:pPr>
      <w:widowControl/>
      <w:shd w:val="clear" w:color="auto" w:fill="FFFFFF"/>
      <w:autoSpaceDE/>
      <w:autoSpaceDN/>
      <w:adjustRightInd/>
      <w:spacing w:before="300" w:after="300" w:line="0" w:lineRule="atLeast"/>
      <w:ind w:hanging="120"/>
      <w:jc w:val="left"/>
    </w:pPr>
    <w:rPr>
      <w:rFonts w:ascii="Times New Roman" w:hAnsi="Times New Roman" w:cs="Times New Roman"/>
      <w:sz w:val="26"/>
      <w:szCs w:val="26"/>
      <w:lang w:val="x-none" w:eastAsia="x-none"/>
    </w:rPr>
  </w:style>
  <w:style w:type="paragraph" w:customStyle="1" w:styleId="43">
    <w:name w:val="Основной текст (4)"/>
    <w:basedOn w:val="a"/>
    <w:link w:val="42"/>
    <w:rsid w:val="008605FF"/>
    <w:pPr>
      <w:widowControl/>
      <w:shd w:val="clear" w:color="auto" w:fill="FFFFFF"/>
      <w:autoSpaceDE/>
      <w:autoSpaceDN/>
      <w:adjustRightInd/>
      <w:spacing w:after="840" w:line="269" w:lineRule="exact"/>
      <w:ind w:firstLine="0"/>
      <w:jc w:val="center"/>
    </w:pPr>
    <w:rPr>
      <w:rFonts w:ascii="Times New Roman" w:hAnsi="Times New Roman" w:cs="Times New Roman"/>
      <w:lang w:val="x-none" w:eastAsia="x-none"/>
    </w:rPr>
  </w:style>
  <w:style w:type="character" w:styleId="affff4">
    <w:name w:val="Placeholder Text"/>
    <w:uiPriority w:val="99"/>
    <w:semiHidden/>
    <w:rsid w:val="008605FF"/>
    <w:rPr>
      <w:color w:val="808080"/>
    </w:rPr>
  </w:style>
  <w:style w:type="paragraph" w:customStyle="1" w:styleId="affff5">
    <w:name w:val="МФ РТ"/>
    <w:basedOn w:val="19"/>
    <w:link w:val="affff6"/>
    <w:qFormat/>
    <w:rsid w:val="008605FF"/>
    <w:pPr>
      <w:ind w:right="142" w:firstLine="709"/>
    </w:pPr>
    <w:rPr>
      <w:lang w:val="en-US"/>
    </w:rPr>
  </w:style>
  <w:style w:type="character" w:customStyle="1" w:styleId="affff6">
    <w:name w:val="МФ РТ Знак"/>
    <w:link w:val="affff5"/>
    <w:rsid w:val="008605FF"/>
    <w:rPr>
      <w:sz w:val="28"/>
      <w:lang w:val="en-US"/>
    </w:rPr>
  </w:style>
  <w:style w:type="character" w:customStyle="1" w:styleId="312">
    <w:name w:val="Заголовок 3 Знак1"/>
    <w:aliases w:val="Знак2 Знак Знак1"/>
    <w:semiHidden/>
    <w:rsid w:val="008605FF"/>
    <w:rPr>
      <w:rFonts w:ascii="Cambria" w:eastAsia="Times New Roman" w:hAnsi="Cambria" w:cs="Times New Roman"/>
      <w:color w:val="243F60"/>
      <w:sz w:val="24"/>
      <w:szCs w:val="24"/>
      <w:lang w:eastAsia="en-US"/>
    </w:rPr>
  </w:style>
  <w:style w:type="paragraph" w:customStyle="1" w:styleId="msonormal0">
    <w:name w:val="msonormal"/>
    <w:basedOn w:val="a"/>
    <w:uiPriority w:val="99"/>
    <w:rsid w:val="008605FF"/>
    <w:pPr>
      <w:widowControl/>
      <w:autoSpaceDE/>
      <w:autoSpaceDN/>
      <w:adjustRightInd/>
      <w:spacing w:before="100" w:beforeAutospacing="1" w:after="100" w:afterAutospacing="1"/>
      <w:ind w:firstLine="0"/>
      <w:jc w:val="left"/>
    </w:pPr>
    <w:rPr>
      <w:sz w:val="24"/>
      <w:szCs w:val="24"/>
    </w:rPr>
  </w:style>
  <w:style w:type="character" w:customStyle="1" w:styleId="1e">
    <w:name w:val="Основной текст с отступом Знак1"/>
    <w:aliases w:val="Основной текст 1 Знак1"/>
    <w:semiHidden/>
    <w:rsid w:val="008605FF"/>
    <w:rPr>
      <w:sz w:val="22"/>
      <w:szCs w:val="22"/>
      <w:lang w:eastAsia="en-US"/>
    </w:rPr>
  </w:style>
  <w:style w:type="character" w:customStyle="1" w:styleId="100">
    <w:name w:val="Колонтитул + 10"/>
    <w:aliases w:val="5 pt,Полужирный"/>
    <w:rsid w:val="008605FF"/>
    <w:rPr>
      <w:rFonts w:ascii="Times New Roman" w:eastAsia="Times New Roman" w:hAnsi="Times New Roman"/>
      <w:b/>
      <w:bCs/>
      <w:i w:val="0"/>
      <w:iCs w:val="0"/>
      <w:smallCaps w:val="0"/>
      <w:strike w:val="0"/>
      <w:dstrike w:val="0"/>
      <w:spacing w:val="0"/>
      <w:sz w:val="22"/>
      <w:szCs w:val="22"/>
      <w:u w:val="none"/>
      <w:effect w:val="none"/>
      <w:shd w:val="clear" w:color="auto" w:fill="FFFFFF"/>
    </w:rPr>
  </w:style>
  <w:style w:type="table" w:customStyle="1" w:styleId="221">
    <w:name w:val="Сетка таблицы221"/>
    <w:basedOn w:val="a1"/>
    <w:next w:val="afb"/>
    <w:uiPriority w:val="59"/>
    <w:rsid w:val="00E71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next w:val="afb"/>
    <w:uiPriority w:val="59"/>
    <w:rsid w:val="00E71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next w:val="afb"/>
    <w:uiPriority w:val="59"/>
    <w:rsid w:val="00D94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1"/>
    <w:next w:val="afb"/>
    <w:uiPriority w:val="59"/>
    <w:rsid w:val="00D75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2"/>
    <w:uiPriority w:val="99"/>
    <w:semiHidden/>
    <w:unhideWhenUsed/>
    <w:rsid w:val="00A76A81"/>
  </w:style>
  <w:style w:type="numbering" w:customStyle="1" w:styleId="1113">
    <w:name w:val="Нет списка1113"/>
    <w:next w:val="a2"/>
    <w:uiPriority w:val="99"/>
    <w:semiHidden/>
    <w:unhideWhenUsed/>
    <w:rsid w:val="008E33E8"/>
  </w:style>
  <w:style w:type="numbering" w:customStyle="1" w:styleId="5">
    <w:name w:val="Нет списка5"/>
    <w:next w:val="a2"/>
    <w:uiPriority w:val="99"/>
    <w:semiHidden/>
    <w:unhideWhenUsed/>
    <w:rsid w:val="000822A7"/>
  </w:style>
  <w:style w:type="table" w:customStyle="1" w:styleId="50">
    <w:name w:val="Сетка таблицы5"/>
    <w:basedOn w:val="a1"/>
    <w:next w:val="afb"/>
    <w:rsid w:val="00082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4">
    <w:name w:val="Calendar 14"/>
    <w:basedOn w:val="a1"/>
    <w:uiPriority w:val="99"/>
    <w:qFormat/>
    <w:rsid w:val="000822A7"/>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40">
    <w:name w:val="Нет списка14"/>
    <w:next w:val="a2"/>
    <w:uiPriority w:val="99"/>
    <w:semiHidden/>
    <w:unhideWhenUsed/>
    <w:rsid w:val="000822A7"/>
  </w:style>
  <w:style w:type="table" w:customStyle="1" w:styleId="131">
    <w:name w:val="Сетка таблицы13"/>
    <w:basedOn w:val="a1"/>
    <w:next w:val="afb"/>
    <w:uiPriority w:val="59"/>
    <w:rsid w:val="00082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3">
    <w:name w:val="Calendar 113"/>
    <w:basedOn w:val="a1"/>
    <w:uiPriority w:val="99"/>
    <w:qFormat/>
    <w:rsid w:val="000822A7"/>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3">
    <w:name w:val="Нет списка113"/>
    <w:next w:val="a2"/>
    <w:uiPriority w:val="99"/>
    <w:semiHidden/>
    <w:unhideWhenUsed/>
    <w:rsid w:val="000822A7"/>
  </w:style>
  <w:style w:type="table" w:customStyle="1" w:styleId="250">
    <w:name w:val="Сетка таблицы25"/>
    <w:basedOn w:val="a1"/>
    <w:next w:val="afb"/>
    <w:uiPriority w:val="59"/>
    <w:rsid w:val="00082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Нет списка22"/>
    <w:next w:val="a2"/>
    <w:uiPriority w:val="99"/>
    <w:semiHidden/>
    <w:unhideWhenUsed/>
    <w:rsid w:val="000822A7"/>
  </w:style>
  <w:style w:type="numbering" w:customStyle="1" w:styleId="122">
    <w:name w:val="Нет списка122"/>
    <w:next w:val="a2"/>
    <w:uiPriority w:val="99"/>
    <w:semiHidden/>
    <w:unhideWhenUsed/>
    <w:rsid w:val="000822A7"/>
  </w:style>
  <w:style w:type="table" w:customStyle="1" w:styleId="Calendar122">
    <w:name w:val="Calendar 122"/>
    <w:basedOn w:val="a1"/>
    <w:uiPriority w:val="99"/>
    <w:qFormat/>
    <w:rsid w:val="000822A7"/>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4">
    <w:name w:val="Нет списка1114"/>
    <w:next w:val="a2"/>
    <w:uiPriority w:val="99"/>
    <w:semiHidden/>
    <w:unhideWhenUsed/>
    <w:rsid w:val="000822A7"/>
  </w:style>
  <w:style w:type="table" w:customStyle="1" w:styleId="1121">
    <w:name w:val="Сетка таблицы112"/>
    <w:basedOn w:val="a1"/>
    <w:next w:val="afb"/>
    <w:uiPriority w:val="59"/>
    <w:rsid w:val="00082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2">
    <w:name w:val="Calendar 1112"/>
    <w:basedOn w:val="a1"/>
    <w:uiPriority w:val="99"/>
    <w:qFormat/>
    <w:rsid w:val="000822A7"/>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20">
    <w:name w:val="Нет списка32"/>
    <w:next w:val="a2"/>
    <w:uiPriority w:val="99"/>
    <w:semiHidden/>
    <w:rsid w:val="000822A7"/>
  </w:style>
  <w:style w:type="table" w:customStyle="1" w:styleId="321">
    <w:name w:val="Сетка таблицы32"/>
    <w:basedOn w:val="a1"/>
    <w:next w:val="afb"/>
    <w:rsid w:val="000822A7"/>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numbering" w:customStyle="1" w:styleId="410">
    <w:name w:val="Нет списка41"/>
    <w:next w:val="a2"/>
    <w:uiPriority w:val="99"/>
    <w:semiHidden/>
    <w:unhideWhenUsed/>
    <w:rsid w:val="000822A7"/>
  </w:style>
  <w:style w:type="table" w:customStyle="1" w:styleId="411">
    <w:name w:val="Сетка таблицы41"/>
    <w:basedOn w:val="a1"/>
    <w:next w:val="afb"/>
    <w:uiPriority w:val="59"/>
    <w:rsid w:val="000822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rsid w:val="000822A7"/>
  </w:style>
  <w:style w:type="table" w:customStyle="1" w:styleId="1211">
    <w:name w:val="Сетка таблицы121"/>
    <w:basedOn w:val="a1"/>
    <w:next w:val="afb"/>
    <w:uiPriority w:val="59"/>
    <w:rsid w:val="000822A7"/>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table" w:customStyle="1" w:styleId="Calendar131">
    <w:name w:val="Calendar 131"/>
    <w:basedOn w:val="a1"/>
    <w:uiPriority w:val="99"/>
    <w:qFormat/>
    <w:rsid w:val="000822A7"/>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1121">
    <w:name w:val="Calendar 1121"/>
    <w:basedOn w:val="a1"/>
    <w:uiPriority w:val="99"/>
    <w:qFormat/>
    <w:rsid w:val="000822A7"/>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210">
    <w:name w:val="Нет списка1121"/>
    <w:next w:val="a2"/>
    <w:uiPriority w:val="99"/>
    <w:semiHidden/>
    <w:unhideWhenUsed/>
    <w:rsid w:val="000822A7"/>
  </w:style>
  <w:style w:type="numbering" w:customStyle="1" w:styleId="2111">
    <w:name w:val="Нет списка211"/>
    <w:next w:val="a2"/>
    <w:uiPriority w:val="99"/>
    <w:semiHidden/>
    <w:unhideWhenUsed/>
    <w:rsid w:val="000822A7"/>
  </w:style>
  <w:style w:type="numbering" w:customStyle="1" w:styleId="12110">
    <w:name w:val="Нет списка1211"/>
    <w:next w:val="a2"/>
    <w:uiPriority w:val="99"/>
    <w:semiHidden/>
    <w:unhideWhenUsed/>
    <w:rsid w:val="000822A7"/>
  </w:style>
  <w:style w:type="table" w:customStyle="1" w:styleId="212">
    <w:name w:val="Сетка таблицы212"/>
    <w:basedOn w:val="a1"/>
    <w:next w:val="afb"/>
    <w:uiPriority w:val="59"/>
    <w:rsid w:val="00082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11">
    <w:name w:val="Calendar 1211"/>
    <w:basedOn w:val="a1"/>
    <w:uiPriority w:val="99"/>
    <w:qFormat/>
    <w:rsid w:val="000822A7"/>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12">
    <w:name w:val="Нет списка11112"/>
    <w:next w:val="a2"/>
    <w:uiPriority w:val="99"/>
    <w:semiHidden/>
    <w:unhideWhenUsed/>
    <w:rsid w:val="000822A7"/>
  </w:style>
  <w:style w:type="table" w:customStyle="1" w:styleId="11110">
    <w:name w:val="Сетка таблицы1111"/>
    <w:basedOn w:val="a1"/>
    <w:next w:val="afb"/>
    <w:uiPriority w:val="59"/>
    <w:rsid w:val="00082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11">
    <w:name w:val="Calendar 11111"/>
    <w:basedOn w:val="a1"/>
    <w:uiPriority w:val="99"/>
    <w:qFormat/>
    <w:rsid w:val="000822A7"/>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110">
    <w:name w:val="Нет списка311"/>
    <w:next w:val="a2"/>
    <w:uiPriority w:val="99"/>
    <w:semiHidden/>
    <w:rsid w:val="000822A7"/>
  </w:style>
  <w:style w:type="table" w:customStyle="1" w:styleId="3111">
    <w:name w:val="Сетка таблицы311"/>
    <w:basedOn w:val="a1"/>
    <w:next w:val="afb"/>
    <w:rsid w:val="000822A7"/>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character" w:customStyle="1" w:styleId="8">
    <w:name w:val="Основной текст (8)_"/>
    <w:link w:val="80"/>
    <w:rsid w:val="000822A7"/>
    <w:rPr>
      <w:sz w:val="23"/>
      <w:szCs w:val="23"/>
      <w:shd w:val="clear" w:color="auto" w:fill="FFFFFF"/>
    </w:rPr>
  </w:style>
  <w:style w:type="paragraph" w:customStyle="1" w:styleId="80">
    <w:name w:val="Основной текст (8)"/>
    <w:basedOn w:val="a"/>
    <w:link w:val="8"/>
    <w:rsid w:val="000822A7"/>
    <w:pPr>
      <w:widowControl/>
      <w:shd w:val="clear" w:color="auto" w:fill="FFFFFF"/>
      <w:autoSpaceDE/>
      <w:autoSpaceDN/>
      <w:adjustRightInd/>
      <w:spacing w:line="278" w:lineRule="exact"/>
      <w:ind w:firstLine="0"/>
      <w:jc w:val="right"/>
    </w:pPr>
    <w:rPr>
      <w:rFonts w:ascii="Times New Roman" w:hAnsi="Times New Roman" w:cs="Times New Roman"/>
      <w:sz w:val="23"/>
      <w:szCs w:val="23"/>
    </w:rPr>
  </w:style>
  <w:style w:type="numbering" w:customStyle="1" w:styleId="51">
    <w:name w:val="Нет списка51"/>
    <w:next w:val="a2"/>
    <w:uiPriority w:val="99"/>
    <w:semiHidden/>
    <w:unhideWhenUsed/>
    <w:rsid w:val="000822A7"/>
  </w:style>
  <w:style w:type="numbering" w:customStyle="1" w:styleId="141">
    <w:name w:val="Нет списка141"/>
    <w:next w:val="a2"/>
    <w:uiPriority w:val="99"/>
    <w:semiHidden/>
    <w:unhideWhenUsed/>
    <w:rsid w:val="000822A7"/>
  </w:style>
  <w:style w:type="numbering" w:customStyle="1" w:styleId="1131">
    <w:name w:val="Нет списка1131"/>
    <w:next w:val="a2"/>
    <w:uiPriority w:val="99"/>
    <w:semiHidden/>
    <w:unhideWhenUsed/>
    <w:rsid w:val="000822A7"/>
  </w:style>
  <w:style w:type="numbering" w:customStyle="1" w:styleId="11121">
    <w:name w:val="Нет списка11121"/>
    <w:next w:val="a2"/>
    <w:uiPriority w:val="99"/>
    <w:semiHidden/>
    <w:unhideWhenUsed/>
    <w:rsid w:val="000822A7"/>
  </w:style>
  <w:style w:type="table" w:customStyle="1" w:styleId="2250">
    <w:name w:val="Сетка таблицы225"/>
    <w:basedOn w:val="a1"/>
    <w:next w:val="afb"/>
    <w:uiPriority w:val="59"/>
    <w:rsid w:val="00082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2"/>
    <w:uiPriority w:val="99"/>
    <w:semiHidden/>
    <w:unhideWhenUsed/>
    <w:rsid w:val="000822A7"/>
  </w:style>
  <w:style w:type="numbering" w:customStyle="1" w:styleId="1221">
    <w:name w:val="Нет списка1221"/>
    <w:next w:val="a2"/>
    <w:uiPriority w:val="99"/>
    <w:semiHidden/>
    <w:unhideWhenUsed/>
    <w:rsid w:val="000822A7"/>
  </w:style>
  <w:style w:type="numbering" w:customStyle="1" w:styleId="111111">
    <w:name w:val="Нет списка111111"/>
    <w:next w:val="a2"/>
    <w:uiPriority w:val="99"/>
    <w:semiHidden/>
    <w:unhideWhenUsed/>
    <w:rsid w:val="000822A7"/>
  </w:style>
  <w:style w:type="numbering" w:customStyle="1" w:styleId="3210">
    <w:name w:val="Нет списка321"/>
    <w:next w:val="a2"/>
    <w:uiPriority w:val="99"/>
    <w:semiHidden/>
    <w:rsid w:val="000822A7"/>
  </w:style>
  <w:style w:type="numbering" w:customStyle="1" w:styleId="4110">
    <w:name w:val="Нет списка411"/>
    <w:next w:val="a2"/>
    <w:uiPriority w:val="99"/>
    <w:semiHidden/>
    <w:unhideWhenUsed/>
    <w:rsid w:val="000822A7"/>
  </w:style>
  <w:style w:type="numbering" w:customStyle="1" w:styleId="1311">
    <w:name w:val="Нет списка1311"/>
    <w:next w:val="a2"/>
    <w:uiPriority w:val="99"/>
    <w:semiHidden/>
    <w:rsid w:val="000822A7"/>
  </w:style>
  <w:style w:type="numbering" w:customStyle="1" w:styleId="11211">
    <w:name w:val="Нет списка11211"/>
    <w:next w:val="a2"/>
    <w:uiPriority w:val="99"/>
    <w:semiHidden/>
    <w:unhideWhenUsed/>
    <w:rsid w:val="000822A7"/>
  </w:style>
  <w:style w:type="numbering" w:customStyle="1" w:styleId="21110">
    <w:name w:val="Нет списка2111"/>
    <w:next w:val="a2"/>
    <w:uiPriority w:val="99"/>
    <w:semiHidden/>
    <w:unhideWhenUsed/>
    <w:rsid w:val="000822A7"/>
  </w:style>
  <w:style w:type="numbering" w:customStyle="1" w:styleId="12111">
    <w:name w:val="Нет списка12111"/>
    <w:next w:val="a2"/>
    <w:uiPriority w:val="99"/>
    <w:semiHidden/>
    <w:unhideWhenUsed/>
    <w:rsid w:val="000822A7"/>
  </w:style>
  <w:style w:type="table" w:customStyle="1" w:styleId="21111">
    <w:name w:val="Сетка таблицы2111"/>
    <w:basedOn w:val="a1"/>
    <w:next w:val="afb"/>
    <w:uiPriority w:val="59"/>
    <w:rsid w:val="00082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Нет списка1111111"/>
    <w:next w:val="a2"/>
    <w:uiPriority w:val="99"/>
    <w:semiHidden/>
    <w:unhideWhenUsed/>
    <w:rsid w:val="000822A7"/>
  </w:style>
  <w:style w:type="numbering" w:customStyle="1" w:styleId="31110">
    <w:name w:val="Нет списка3111"/>
    <w:next w:val="a2"/>
    <w:uiPriority w:val="99"/>
    <w:semiHidden/>
    <w:rsid w:val="00082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102BAD9C0293CE5F1775A777C9360CB8EC6DDC8459A0617C6DE9ED1FE1848A7F48EABABF1825BEE8s5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A10EB5-8ED0-4FE2-969E-A6609F85D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71</Pages>
  <Words>18299</Words>
  <Characters>128704</Characters>
  <Application>Microsoft Office Word</Application>
  <DocSecurity>0</DocSecurity>
  <Lines>1072</Lines>
  <Paragraphs>293</Paragraphs>
  <ScaleCrop>false</ScaleCrop>
  <HeadingPairs>
    <vt:vector size="2" baseType="variant">
      <vt:variant>
        <vt:lpstr>Название</vt:lpstr>
      </vt:variant>
      <vt:variant>
        <vt:i4>1</vt:i4>
      </vt:variant>
    </vt:vector>
  </HeadingPairs>
  <TitlesOfParts>
    <vt:vector size="1" baseType="lpstr">
      <vt:lpstr>Распоряжение Кабинета Министров Республики Татарстан</vt:lpstr>
    </vt:vector>
  </TitlesOfParts>
  <Company>xxx</Company>
  <LinksUpToDate>false</LinksUpToDate>
  <CharactersWithSpaces>146710</CharactersWithSpaces>
  <SharedDoc>false</SharedDoc>
  <HLinks>
    <vt:vector size="6" baseType="variant">
      <vt:variant>
        <vt:i4>7143532</vt:i4>
      </vt:variant>
      <vt:variant>
        <vt:i4>6</vt:i4>
      </vt:variant>
      <vt:variant>
        <vt:i4>0</vt:i4>
      </vt:variant>
      <vt:variant>
        <vt:i4>5</vt:i4>
      </vt:variant>
      <vt:variant>
        <vt:lpwstr>consultantplus://offline/ref=1A102BAD9C0293CE5F1775A777C9360CB8EC6DDC8459A0617C6DE9ED1FE1848A7F48EABABF1825BEE8s5G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Кабинета Министров Республики Татарстан</dc:title>
  <dc:subject/>
  <dc:creator>safin</dc:creator>
  <cp:keywords/>
  <cp:lastModifiedBy>Лариса Хваткова</cp:lastModifiedBy>
  <cp:revision>23</cp:revision>
  <cp:lastPrinted>2020-06-17T07:20:00Z</cp:lastPrinted>
  <dcterms:created xsi:type="dcterms:W3CDTF">2021-02-10T09:11:00Z</dcterms:created>
  <dcterms:modified xsi:type="dcterms:W3CDTF">2021-02-24T10:53:00Z</dcterms:modified>
</cp:coreProperties>
</file>