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C1" w:rsidRPr="001F5A94" w:rsidRDefault="001F5A94" w:rsidP="001F5A94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1F5A94" w:rsidRDefault="001F5A94" w:rsidP="001F5A94">
      <w:pPr>
        <w:jc w:val="both"/>
        <w:rPr>
          <w:sz w:val="28"/>
          <w:szCs w:val="28"/>
        </w:rPr>
      </w:pPr>
    </w:p>
    <w:p w:rsidR="001F5A94" w:rsidRDefault="001F5A94" w:rsidP="001F5A94">
      <w:pPr>
        <w:ind w:right="5244"/>
        <w:jc w:val="both"/>
        <w:rPr>
          <w:sz w:val="24"/>
          <w:szCs w:val="24"/>
        </w:rPr>
      </w:pPr>
    </w:p>
    <w:p w:rsidR="001F5A94" w:rsidRDefault="001F5A94" w:rsidP="001F5A94">
      <w:pPr>
        <w:ind w:right="5244"/>
        <w:jc w:val="both"/>
        <w:rPr>
          <w:sz w:val="24"/>
          <w:szCs w:val="24"/>
        </w:rPr>
      </w:pPr>
    </w:p>
    <w:p w:rsidR="001F5A94" w:rsidRPr="001F5A94" w:rsidRDefault="001F5A94" w:rsidP="001F5A94">
      <w:pPr>
        <w:ind w:right="5244"/>
        <w:jc w:val="both"/>
        <w:rPr>
          <w:sz w:val="24"/>
          <w:szCs w:val="24"/>
        </w:rPr>
      </w:pPr>
      <w:r w:rsidRPr="001F5A94">
        <w:rPr>
          <w:sz w:val="24"/>
          <w:szCs w:val="24"/>
        </w:rPr>
        <w:t>О внесении изменений в Административный регламент предоставления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безработице,  у</w:t>
      </w:r>
      <w:r w:rsidRPr="001F5A94">
        <w:rPr>
          <w:rFonts w:eastAsia="Calibri"/>
          <w:sz w:val="24"/>
          <w:szCs w:val="24"/>
        </w:rPr>
        <w:t>твержден</w:t>
      </w:r>
      <w:r w:rsidRPr="001F5A94">
        <w:rPr>
          <w:sz w:val="24"/>
          <w:szCs w:val="24"/>
        </w:rPr>
        <w:t xml:space="preserve">ный </w:t>
      </w:r>
      <w:r w:rsidRPr="001F5A94">
        <w:rPr>
          <w:rFonts w:eastAsia="Calibri"/>
          <w:sz w:val="24"/>
          <w:szCs w:val="24"/>
        </w:rPr>
        <w:t>приказом Министерства труда,</w:t>
      </w:r>
      <w:r w:rsidRPr="001F5A94">
        <w:rPr>
          <w:sz w:val="24"/>
          <w:szCs w:val="24"/>
        </w:rPr>
        <w:t xml:space="preserve"> </w:t>
      </w:r>
      <w:r w:rsidRPr="001F5A94">
        <w:rPr>
          <w:rFonts w:eastAsia="Calibri"/>
          <w:sz w:val="24"/>
          <w:szCs w:val="24"/>
        </w:rPr>
        <w:t>занятости и социальной защиты</w:t>
      </w:r>
      <w:r w:rsidRPr="001F5A94">
        <w:rPr>
          <w:sz w:val="24"/>
          <w:szCs w:val="24"/>
        </w:rPr>
        <w:t xml:space="preserve"> </w:t>
      </w:r>
      <w:r w:rsidRPr="001F5A94">
        <w:rPr>
          <w:rFonts w:eastAsia="Calibri"/>
          <w:sz w:val="24"/>
          <w:szCs w:val="24"/>
        </w:rPr>
        <w:t>Республики Татарстан от 06.06.2012 № 395</w:t>
      </w:r>
    </w:p>
    <w:p w:rsidR="001F5A94" w:rsidRPr="001F5A94" w:rsidRDefault="001F5A94" w:rsidP="001F5A94">
      <w:pPr>
        <w:ind w:right="5386"/>
        <w:jc w:val="both"/>
        <w:rPr>
          <w:sz w:val="24"/>
          <w:szCs w:val="24"/>
        </w:rPr>
      </w:pPr>
    </w:p>
    <w:p w:rsidR="001F5A94" w:rsidRPr="001F5A94" w:rsidRDefault="001F5A94" w:rsidP="001F5A94">
      <w:pPr>
        <w:jc w:val="both"/>
        <w:rPr>
          <w:sz w:val="24"/>
          <w:szCs w:val="24"/>
        </w:rPr>
      </w:pPr>
    </w:p>
    <w:p w:rsidR="001F5A94" w:rsidRPr="001F5A94" w:rsidRDefault="001F5A94" w:rsidP="001F5A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5A94">
        <w:rPr>
          <w:rFonts w:ascii="Times New Roman" w:hAnsi="Times New Roman" w:cs="Times New Roman"/>
          <w:b w:val="0"/>
          <w:sz w:val="24"/>
          <w:szCs w:val="24"/>
        </w:rPr>
        <w:t>В целях совершенствования работы предоставления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 п р и к а з ы в а ю:</w:t>
      </w:r>
    </w:p>
    <w:p w:rsidR="001F5A94" w:rsidRPr="001F5A94" w:rsidRDefault="001F5A94" w:rsidP="001F5A94">
      <w:pPr>
        <w:jc w:val="both"/>
        <w:rPr>
          <w:sz w:val="24"/>
          <w:szCs w:val="24"/>
        </w:rPr>
      </w:pPr>
    </w:p>
    <w:p w:rsidR="001F5A94" w:rsidRPr="001F5A94" w:rsidRDefault="001F5A94" w:rsidP="001F5A94">
      <w:pPr>
        <w:ind w:firstLine="540"/>
        <w:jc w:val="both"/>
        <w:rPr>
          <w:sz w:val="24"/>
          <w:szCs w:val="24"/>
        </w:rPr>
      </w:pPr>
      <w:r w:rsidRPr="001F5A94">
        <w:rPr>
          <w:sz w:val="24"/>
          <w:szCs w:val="24"/>
        </w:rPr>
        <w:t xml:space="preserve">Внести в Административный регламент предоставления государственной услуги по </w:t>
      </w:r>
      <w:r w:rsidRPr="001F5A94">
        <w:rPr>
          <w:bCs/>
          <w:sz w:val="24"/>
          <w:szCs w:val="24"/>
        </w:rPr>
        <w:t>назначению</w:t>
      </w:r>
      <w:r w:rsidRPr="001F5A94">
        <w:rPr>
          <w:sz w:val="24"/>
          <w:szCs w:val="24"/>
        </w:rPr>
        <w:t xml:space="preserve">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безработице,</w:t>
      </w:r>
      <w:r w:rsidRPr="001F5A94">
        <w:rPr>
          <w:bCs/>
          <w:sz w:val="24"/>
          <w:szCs w:val="24"/>
        </w:rPr>
        <w:t xml:space="preserve"> </w:t>
      </w:r>
      <w:r w:rsidRPr="001F5A94">
        <w:rPr>
          <w:sz w:val="24"/>
          <w:szCs w:val="24"/>
        </w:rPr>
        <w:t xml:space="preserve">утвержденный </w:t>
      </w:r>
      <w:r w:rsidRPr="001F5A94">
        <w:rPr>
          <w:rFonts w:eastAsia="Calibri"/>
          <w:sz w:val="24"/>
          <w:szCs w:val="24"/>
        </w:rPr>
        <w:t>приказом Министерства труда,</w:t>
      </w:r>
      <w:r w:rsidRPr="001F5A94">
        <w:rPr>
          <w:sz w:val="24"/>
          <w:szCs w:val="24"/>
        </w:rPr>
        <w:t xml:space="preserve"> </w:t>
      </w:r>
      <w:r w:rsidRPr="001F5A94">
        <w:rPr>
          <w:rFonts w:eastAsia="Calibri"/>
          <w:sz w:val="24"/>
          <w:szCs w:val="24"/>
        </w:rPr>
        <w:t>занятости и социальной защиты</w:t>
      </w:r>
      <w:r w:rsidRPr="001F5A94">
        <w:rPr>
          <w:sz w:val="24"/>
          <w:szCs w:val="24"/>
        </w:rPr>
        <w:t xml:space="preserve"> </w:t>
      </w:r>
      <w:r w:rsidRPr="001F5A94">
        <w:rPr>
          <w:rFonts w:eastAsia="Calibri"/>
          <w:sz w:val="24"/>
          <w:szCs w:val="24"/>
        </w:rPr>
        <w:t>Республики Тата</w:t>
      </w:r>
      <w:r w:rsidRPr="001F5A94">
        <w:rPr>
          <w:rFonts w:eastAsia="Calibri"/>
          <w:sz w:val="24"/>
          <w:szCs w:val="24"/>
        </w:rPr>
        <w:t>р</w:t>
      </w:r>
      <w:r w:rsidRPr="001F5A94">
        <w:rPr>
          <w:rFonts w:eastAsia="Calibri"/>
          <w:sz w:val="24"/>
          <w:szCs w:val="24"/>
        </w:rPr>
        <w:t>стан от 06.06.2012г. № 395</w:t>
      </w:r>
      <w:r w:rsidRPr="001F5A94">
        <w:rPr>
          <w:sz w:val="24"/>
          <w:szCs w:val="24"/>
        </w:rPr>
        <w:t xml:space="preserve"> «Об утверждении Административного регламента предоставления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</w:t>
      </w:r>
      <w:r w:rsidRPr="001F5A94">
        <w:rPr>
          <w:bCs/>
          <w:sz w:val="24"/>
          <w:szCs w:val="24"/>
        </w:rPr>
        <w:t>»</w:t>
      </w:r>
      <w:r w:rsidRPr="001F5A94">
        <w:rPr>
          <w:sz w:val="24"/>
          <w:szCs w:val="24"/>
        </w:rPr>
        <w:t>, (с изменениями, внесенными приказом Министерства труда, занятости и социал</w:t>
      </w:r>
      <w:r w:rsidRPr="001F5A94">
        <w:rPr>
          <w:sz w:val="24"/>
          <w:szCs w:val="24"/>
        </w:rPr>
        <w:t>ь</w:t>
      </w:r>
      <w:r w:rsidRPr="001F5A94">
        <w:rPr>
          <w:sz w:val="24"/>
          <w:szCs w:val="24"/>
        </w:rPr>
        <w:t xml:space="preserve">ной защиты Республики Татарстан  от 08.09.2014 </w:t>
      </w:r>
      <w:hyperlink r:id="rId6" w:history="1">
        <w:r w:rsidRPr="001F5A94">
          <w:rPr>
            <w:sz w:val="24"/>
            <w:szCs w:val="24"/>
          </w:rPr>
          <w:t xml:space="preserve">№ </w:t>
        </w:r>
      </w:hyperlink>
      <w:r w:rsidRPr="001F5A94">
        <w:rPr>
          <w:sz w:val="24"/>
          <w:szCs w:val="24"/>
        </w:rPr>
        <w:t>491</w:t>
      </w:r>
      <w:hyperlink r:id="rId7" w:history="1">
        <w:r w:rsidRPr="001F5A94">
          <w:rPr>
            <w:sz w:val="24"/>
            <w:szCs w:val="24"/>
          </w:rPr>
          <w:t>)</w:t>
        </w:r>
      </w:hyperlink>
      <w:r w:rsidRPr="001F5A94">
        <w:rPr>
          <w:sz w:val="24"/>
          <w:szCs w:val="24"/>
        </w:rPr>
        <w:t>, изменения, изложив его в новой прилагаемой редакции.</w:t>
      </w:r>
    </w:p>
    <w:p w:rsidR="001F5A94" w:rsidRPr="001F5A94" w:rsidRDefault="001F5A94" w:rsidP="001F5A94">
      <w:pPr>
        <w:ind w:left="100" w:firstLine="608"/>
        <w:jc w:val="both"/>
        <w:rPr>
          <w:sz w:val="24"/>
          <w:szCs w:val="24"/>
        </w:rPr>
      </w:pPr>
    </w:p>
    <w:p w:rsidR="001F5A94" w:rsidRPr="001F5A94" w:rsidRDefault="001F5A94" w:rsidP="001F5A94">
      <w:pPr>
        <w:jc w:val="both"/>
        <w:rPr>
          <w:sz w:val="24"/>
          <w:szCs w:val="24"/>
        </w:rPr>
      </w:pPr>
      <w:r w:rsidRPr="001F5A94">
        <w:rPr>
          <w:sz w:val="24"/>
          <w:szCs w:val="24"/>
        </w:rPr>
        <w:t>Министр</w:t>
      </w:r>
      <w:r w:rsidRPr="001F5A94">
        <w:rPr>
          <w:sz w:val="24"/>
          <w:szCs w:val="24"/>
        </w:rPr>
        <w:tab/>
      </w:r>
      <w:r w:rsidRPr="001F5A94">
        <w:rPr>
          <w:sz w:val="24"/>
          <w:szCs w:val="24"/>
        </w:rPr>
        <w:tab/>
      </w:r>
      <w:r w:rsidRPr="001F5A94">
        <w:rPr>
          <w:sz w:val="24"/>
          <w:szCs w:val="24"/>
        </w:rPr>
        <w:tab/>
      </w:r>
      <w:r w:rsidRPr="001F5A94">
        <w:rPr>
          <w:sz w:val="24"/>
          <w:szCs w:val="24"/>
        </w:rPr>
        <w:tab/>
      </w:r>
      <w:r w:rsidRPr="001F5A94">
        <w:rPr>
          <w:sz w:val="24"/>
          <w:szCs w:val="24"/>
        </w:rPr>
        <w:tab/>
        <w:t xml:space="preserve">     </w:t>
      </w:r>
      <w:r w:rsidRPr="001F5A94">
        <w:rPr>
          <w:sz w:val="24"/>
          <w:szCs w:val="24"/>
        </w:rPr>
        <w:tab/>
      </w:r>
      <w:r w:rsidRPr="001F5A94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     </w:t>
      </w:r>
      <w:r w:rsidRPr="001F5A94">
        <w:rPr>
          <w:sz w:val="24"/>
          <w:szCs w:val="24"/>
        </w:rPr>
        <w:t>Э.А.Зарипова</w:t>
      </w:r>
    </w:p>
    <w:p w:rsidR="00A519C1" w:rsidRPr="001F5A94" w:rsidRDefault="00A519C1" w:rsidP="001F5A94">
      <w:pPr>
        <w:pStyle w:val="ConsPlusNormal"/>
        <w:jc w:val="both"/>
        <w:rPr>
          <w:sz w:val="24"/>
          <w:szCs w:val="24"/>
        </w:rPr>
      </w:pPr>
    </w:p>
    <w:p w:rsidR="001F5A94" w:rsidRDefault="001F5A94" w:rsidP="00DA6B9A">
      <w:pPr>
        <w:suppressAutoHyphens/>
        <w:ind w:left="4956" w:firstLine="708"/>
        <w:rPr>
          <w:sz w:val="28"/>
          <w:szCs w:val="28"/>
        </w:rPr>
      </w:pPr>
    </w:p>
    <w:p w:rsidR="001F5A94" w:rsidRDefault="001F5A94" w:rsidP="00DA6B9A">
      <w:pPr>
        <w:suppressAutoHyphens/>
        <w:ind w:left="4956" w:firstLine="708"/>
        <w:rPr>
          <w:sz w:val="28"/>
          <w:szCs w:val="28"/>
        </w:rPr>
      </w:pPr>
    </w:p>
    <w:p w:rsidR="001F5A94" w:rsidRDefault="001F5A94" w:rsidP="00DA6B9A">
      <w:pPr>
        <w:suppressAutoHyphens/>
        <w:ind w:left="4956" w:firstLine="708"/>
        <w:rPr>
          <w:sz w:val="28"/>
          <w:szCs w:val="28"/>
        </w:rPr>
      </w:pPr>
    </w:p>
    <w:p w:rsidR="001F5A94" w:rsidRDefault="001F5A94" w:rsidP="00DA6B9A">
      <w:pPr>
        <w:suppressAutoHyphens/>
        <w:ind w:left="4956" w:firstLine="708"/>
        <w:rPr>
          <w:sz w:val="28"/>
          <w:szCs w:val="28"/>
        </w:rPr>
      </w:pPr>
    </w:p>
    <w:p w:rsidR="001F5A94" w:rsidRDefault="001F5A94" w:rsidP="00DA6B9A">
      <w:pPr>
        <w:suppressAutoHyphens/>
        <w:ind w:left="4956" w:firstLine="708"/>
        <w:rPr>
          <w:sz w:val="28"/>
          <w:szCs w:val="28"/>
        </w:rPr>
      </w:pPr>
    </w:p>
    <w:p w:rsidR="001F5A94" w:rsidRDefault="001F5A94" w:rsidP="00DA6B9A">
      <w:pPr>
        <w:suppressAutoHyphens/>
        <w:ind w:left="4956" w:firstLine="708"/>
        <w:rPr>
          <w:sz w:val="28"/>
          <w:szCs w:val="28"/>
        </w:rPr>
      </w:pPr>
    </w:p>
    <w:p w:rsidR="001F5A94" w:rsidRDefault="001F5A94" w:rsidP="00DA6B9A">
      <w:pPr>
        <w:suppressAutoHyphens/>
        <w:ind w:left="4956" w:firstLine="708"/>
        <w:rPr>
          <w:sz w:val="28"/>
          <w:szCs w:val="28"/>
        </w:rPr>
      </w:pPr>
    </w:p>
    <w:p w:rsidR="001F5A94" w:rsidRDefault="001F5A94" w:rsidP="00DA6B9A">
      <w:pPr>
        <w:suppressAutoHyphens/>
        <w:ind w:left="4956" w:firstLine="708"/>
        <w:rPr>
          <w:sz w:val="28"/>
          <w:szCs w:val="28"/>
        </w:rPr>
      </w:pPr>
    </w:p>
    <w:p w:rsidR="001F5A94" w:rsidRDefault="001F5A94" w:rsidP="00DA6B9A">
      <w:pPr>
        <w:suppressAutoHyphens/>
        <w:ind w:left="4956" w:firstLine="708"/>
        <w:rPr>
          <w:sz w:val="28"/>
          <w:szCs w:val="28"/>
        </w:rPr>
      </w:pPr>
    </w:p>
    <w:p w:rsidR="00DA6B9A" w:rsidRPr="001F5A94" w:rsidRDefault="00DA6B9A" w:rsidP="001F5A94">
      <w:pPr>
        <w:suppressAutoHyphens/>
        <w:ind w:left="5664" w:firstLine="708"/>
        <w:rPr>
          <w:sz w:val="22"/>
          <w:szCs w:val="22"/>
        </w:rPr>
      </w:pPr>
      <w:r w:rsidRPr="001F5A94">
        <w:rPr>
          <w:sz w:val="22"/>
          <w:szCs w:val="22"/>
        </w:rPr>
        <w:t xml:space="preserve">Приложение </w:t>
      </w:r>
    </w:p>
    <w:p w:rsidR="00DA6B9A" w:rsidRPr="001F5A94" w:rsidRDefault="00DA6B9A" w:rsidP="001F5A94">
      <w:pPr>
        <w:suppressAutoHyphens/>
        <w:ind w:left="6378"/>
        <w:rPr>
          <w:sz w:val="22"/>
          <w:szCs w:val="22"/>
        </w:rPr>
      </w:pPr>
      <w:r w:rsidRPr="001F5A94">
        <w:rPr>
          <w:sz w:val="22"/>
          <w:szCs w:val="22"/>
        </w:rPr>
        <w:t>к приказу Министерства                               труда,</w:t>
      </w:r>
      <w:r w:rsidR="0037473B" w:rsidRPr="001F5A94">
        <w:rPr>
          <w:sz w:val="22"/>
          <w:szCs w:val="22"/>
        </w:rPr>
        <w:t xml:space="preserve"> </w:t>
      </w:r>
      <w:r w:rsidRPr="001F5A94">
        <w:rPr>
          <w:sz w:val="22"/>
          <w:szCs w:val="22"/>
        </w:rPr>
        <w:t>занятости и социальной защиты</w:t>
      </w:r>
      <w:r w:rsidR="0037473B" w:rsidRPr="001F5A94">
        <w:rPr>
          <w:sz w:val="22"/>
          <w:szCs w:val="22"/>
        </w:rPr>
        <w:t xml:space="preserve"> </w:t>
      </w:r>
      <w:r w:rsidRPr="001F5A94">
        <w:rPr>
          <w:sz w:val="22"/>
          <w:szCs w:val="22"/>
        </w:rPr>
        <w:t>Республики Татарстан</w:t>
      </w:r>
    </w:p>
    <w:p w:rsidR="00DA6B9A" w:rsidRPr="001F5A94" w:rsidRDefault="00DA6B9A" w:rsidP="001F5A94">
      <w:pPr>
        <w:ind w:left="6372" w:right="57"/>
        <w:rPr>
          <w:sz w:val="22"/>
          <w:szCs w:val="22"/>
        </w:rPr>
      </w:pPr>
      <w:r w:rsidRPr="001F5A94">
        <w:rPr>
          <w:sz w:val="22"/>
          <w:szCs w:val="22"/>
        </w:rPr>
        <w:t>от _____________г. № _____</w:t>
      </w:r>
    </w:p>
    <w:p w:rsidR="00DA6B9A" w:rsidRDefault="00DA6B9A" w:rsidP="00DA6B9A">
      <w:pPr>
        <w:tabs>
          <w:tab w:val="left" w:pos="5812"/>
          <w:tab w:val="left" w:pos="5954"/>
        </w:tabs>
        <w:suppressAutoHyphens/>
        <w:ind w:left="6372"/>
        <w:rPr>
          <w:bCs/>
          <w:sz w:val="28"/>
          <w:szCs w:val="28"/>
        </w:rPr>
      </w:pPr>
    </w:p>
    <w:p w:rsidR="00DA6B9A" w:rsidRPr="00750041" w:rsidRDefault="00DA6B9A" w:rsidP="00DA6B9A">
      <w:pPr>
        <w:tabs>
          <w:tab w:val="left" w:pos="5812"/>
          <w:tab w:val="left" w:pos="5954"/>
        </w:tabs>
        <w:suppressAutoHyphens/>
        <w:ind w:left="6096"/>
        <w:rPr>
          <w:bCs/>
          <w:sz w:val="28"/>
          <w:szCs w:val="28"/>
        </w:rPr>
      </w:pPr>
    </w:p>
    <w:p w:rsidR="00DA6B9A" w:rsidRPr="00DA6B9A" w:rsidRDefault="00DA6B9A" w:rsidP="00DA6B9A">
      <w:pPr>
        <w:spacing w:line="322" w:lineRule="exact"/>
        <w:ind w:left="142"/>
        <w:jc w:val="center"/>
        <w:rPr>
          <w:b/>
          <w:bCs/>
          <w:sz w:val="28"/>
          <w:szCs w:val="28"/>
        </w:rPr>
      </w:pPr>
      <w:r w:rsidRPr="00DA6B9A">
        <w:rPr>
          <w:b/>
          <w:bCs/>
          <w:sz w:val="28"/>
          <w:szCs w:val="28"/>
        </w:rPr>
        <w:t>Административный регламент</w:t>
      </w:r>
    </w:p>
    <w:p w:rsidR="00DA6B9A" w:rsidRPr="00DA6B9A" w:rsidRDefault="00DA6B9A" w:rsidP="00DA6B9A">
      <w:pPr>
        <w:pStyle w:val="ConsPlusTitle"/>
        <w:jc w:val="center"/>
        <w:rPr>
          <w:rFonts w:ascii="Times New Roman" w:hAnsi="Times New Roman" w:cs="Times New Roman"/>
        </w:rPr>
      </w:pPr>
      <w:r w:rsidRPr="00DA6B9A">
        <w:rPr>
          <w:rFonts w:ascii="Times New Roman" w:hAnsi="Times New Roman" w:cs="Times New Roman"/>
          <w:bCs/>
          <w:sz w:val="28"/>
          <w:szCs w:val="28"/>
        </w:rPr>
        <w:t xml:space="preserve">предоставления государственной  услуги </w:t>
      </w:r>
      <w:r w:rsidRPr="00DA6B9A">
        <w:rPr>
          <w:rFonts w:ascii="Times New Roman" w:hAnsi="Times New Roman" w:cs="Times New Roman"/>
          <w:sz w:val="28"/>
          <w:szCs w:val="28"/>
        </w:rPr>
        <w:t>по назначению</w:t>
      </w:r>
      <w:r>
        <w:rPr>
          <w:rFonts w:ascii="Times New Roman" w:hAnsi="Times New Roman" w:cs="Times New Roman"/>
          <w:sz w:val="28"/>
          <w:szCs w:val="28"/>
        </w:rPr>
        <w:t xml:space="preserve">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 </w:t>
      </w:r>
    </w:p>
    <w:p w:rsidR="00A519C1" w:rsidRPr="00DA6B9A" w:rsidRDefault="00A51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19C1" w:rsidRPr="00DA6B9A" w:rsidRDefault="00A51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(далее - Регламент) устанавливает стандарт и порядок предоставления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 (далее - государственная услуга).</w:t>
      </w:r>
    </w:p>
    <w:p w:rsidR="00A519C1" w:rsidRPr="00DA6B9A" w:rsidRDefault="00A51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(п. 1.1 в ред. </w:t>
      </w:r>
      <w:hyperlink r:id="rId8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Минтруда, занятости и соцзащиты РТ от 08.09.2014 N 491)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1.2. Получатели государственной услуги: нетрудоустроенные женщины, имеющие детей в возрасте до трех лет, уволенные в связи с ликвидацией организации, если они находились на момент увольнения в отпуске по уходу за ребенком и не получают пособия по безработице.</w:t>
      </w:r>
    </w:p>
    <w:p w:rsidR="00BF0A95" w:rsidRPr="004E4880" w:rsidRDefault="00BF0A95" w:rsidP="00BF0A95">
      <w:pPr>
        <w:ind w:right="-2" w:firstLine="567"/>
        <w:jc w:val="both"/>
        <w:rPr>
          <w:sz w:val="28"/>
          <w:szCs w:val="28"/>
        </w:rPr>
      </w:pPr>
      <w:r w:rsidRPr="00250A00">
        <w:rPr>
          <w:sz w:val="28"/>
          <w:szCs w:val="28"/>
        </w:rPr>
        <w:t>1.3. Заявителями на предоставление государственной услуги являются получатели государственной услуги, указанные в пункте 1.2 настоящего Регламента, либо лица, уполномоченные получателями государственной услуги действовать на основании доверенности, оформленной в установленном порядке (далее - заявитель).</w:t>
      </w:r>
    </w:p>
    <w:p w:rsidR="00A519C1" w:rsidRPr="00DA6B9A" w:rsidRDefault="00BF0A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A519C1" w:rsidRPr="00DA6B9A">
        <w:rPr>
          <w:rFonts w:ascii="Times New Roman" w:hAnsi="Times New Roman" w:cs="Times New Roman"/>
          <w:sz w:val="28"/>
          <w:szCs w:val="28"/>
        </w:rPr>
        <w:t>. Государственная услуга предоставляется Управлением (отделом) социальной защиты (далее - Управление) Министерства труда, занятости и социальной защиты Республики Татарстан (далее - Министерство) в муниципальном районе или городском округе Республики Татарстан.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1.</w:t>
      </w:r>
      <w:r w:rsidR="00BF0A95">
        <w:rPr>
          <w:rFonts w:ascii="Times New Roman" w:hAnsi="Times New Roman" w:cs="Times New Roman"/>
          <w:sz w:val="28"/>
          <w:szCs w:val="28"/>
        </w:rPr>
        <w:t>4</w:t>
      </w:r>
      <w:r w:rsidRPr="00DA6B9A">
        <w:rPr>
          <w:rFonts w:ascii="Times New Roman" w:hAnsi="Times New Roman" w:cs="Times New Roman"/>
          <w:sz w:val="28"/>
          <w:szCs w:val="28"/>
        </w:rPr>
        <w:t>.1. Информация о месте нахождения, справочных телефонах, адресе электронной почты Управления (отдела) указана в справочном приложении к настоящему Регламенту.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График работы Управления (отдела): ежедневно, кроме субботы и воскресенья, в часы работы Управления (отдела), которые устанавливаются правилами внутреннего распорядка.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1.</w:t>
      </w:r>
      <w:r w:rsidR="00BF0A95">
        <w:rPr>
          <w:rFonts w:ascii="Times New Roman" w:hAnsi="Times New Roman" w:cs="Times New Roman"/>
          <w:sz w:val="28"/>
          <w:szCs w:val="28"/>
        </w:rPr>
        <w:t>4</w:t>
      </w:r>
      <w:r w:rsidRPr="00DA6B9A">
        <w:rPr>
          <w:rFonts w:ascii="Times New Roman" w:hAnsi="Times New Roman" w:cs="Times New Roman"/>
          <w:sz w:val="28"/>
          <w:szCs w:val="28"/>
        </w:rPr>
        <w:t>.2. Информация о государственной услуге может быть получена:</w:t>
      </w:r>
    </w:p>
    <w:p w:rsidR="00A519C1" w:rsidRPr="00250A00" w:rsidRDefault="00A519C1" w:rsidP="008061C8">
      <w:pPr>
        <w:ind w:right="1" w:firstLine="567"/>
        <w:jc w:val="both"/>
        <w:rPr>
          <w:sz w:val="28"/>
          <w:szCs w:val="28"/>
        </w:rPr>
      </w:pPr>
      <w:r w:rsidRPr="00DA6B9A">
        <w:rPr>
          <w:sz w:val="28"/>
          <w:szCs w:val="28"/>
        </w:rPr>
        <w:lastRenderedPageBreak/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</w:t>
      </w:r>
      <w:r w:rsidR="008061C8" w:rsidRPr="00250A00">
        <w:rPr>
          <w:sz w:val="28"/>
          <w:szCs w:val="28"/>
        </w:rPr>
        <w:t>расположенных в Министерстве труда, занятости и социальной защиты Республики Татарстан (далее – Министерство), в Управлениях (отделах). Информация, размещаемая на информационных стендах, включает в себя сведения о государственной услуге содержащиеся в пунктах (подпунктах) 1.</w:t>
      </w:r>
      <w:r w:rsidR="00BF0A95" w:rsidRPr="00250A00">
        <w:rPr>
          <w:sz w:val="28"/>
          <w:szCs w:val="28"/>
        </w:rPr>
        <w:t>4</w:t>
      </w:r>
      <w:r w:rsidR="008061C8" w:rsidRPr="00250A00">
        <w:rPr>
          <w:sz w:val="28"/>
          <w:szCs w:val="28"/>
        </w:rPr>
        <w:t>.1, 2.1, 2.3, 2.4, 2.5, 2.8, 2.10, 2.11, 5.1 настоящего Регламента</w:t>
      </w:r>
      <w:r w:rsidRPr="00250A00">
        <w:rPr>
          <w:sz w:val="28"/>
          <w:szCs w:val="28"/>
        </w:rPr>
        <w:t>;</w:t>
      </w:r>
    </w:p>
    <w:p w:rsidR="00A519C1" w:rsidRPr="00250A00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t>2) посредством сети "Интернет":</w:t>
      </w:r>
    </w:p>
    <w:p w:rsidR="008061C8" w:rsidRPr="00250A00" w:rsidRDefault="008061C8" w:rsidP="008061C8">
      <w:pPr>
        <w:spacing w:line="322" w:lineRule="exact"/>
        <w:ind w:right="1" w:firstLine="567"/>
        <w:jc w:val="both"/>
        <w:rPr>
          <w:sz w:val="28"/>
          <w:szCs w:val="28"/>
        </w:rPr>
      </w:pPr>
      <w:r w:rsidRPr="00250A00">
        <w:rPr>
          <w:sz w:val="28"/>
          <w:szCs w:val="28"/>
        </w:rPr>
        <w:t xml:space="preserve">на официальном сайте Министерства - </w:t>
      </w:r>
      <w:hyperlink r:id="rId9" w:history="1">
        <w:r w:rsidRPr="00250A00">
          <w:rPr>
            <w:rStyle w:val="a5"/>
            <w:color w:val="auto"/>
            <w:sz w:val="28"/>
            <w:szCs w:val="28"/>
          </w:rPr>
          <w:t>http://mtsz</w:t>
        </w:r>
      </w:hyperlink>
      <w:r w:rsidRPr="00250A00">
        <w:rPr>
          <w:sz w:val="28"/>
          <w:szCs w:val="28"/>
        </w:rPr>
        <w:t>@tatar</w:t>
      </w:r>
      <w:r w:rsidRPr="00250A00">
        <w:rPr>
          <w:sz w:val="28"/>
          <w:szCs w:val="28"/>
          <w:lang w:val="en-US"/>
        </w:rPr>
        <w:t>stan</w:t>
      </w:r>
      <w:r w:rsidRPr="00250A00">
        <w:rPr>
          <w:sz w:val="28"/>
          <w:szCs w:val="28"/>
        </w:rPr>
        <w:t>.ru;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</w:t>
      </w:r>
      <w:r w:rsidRPr="00DA6B9A">
        <w:rPr>
          <w:rFonts w:ascii="Times New Roman" w:hAnsi="Times New Roman" w:cs="Times New Roman"/>
          <w:sz w:val="28"/>
          <w:szCs w:val="28"/>
        </w:rPr>
        <w:t xml:space="preserve"> Татарстан (http://uslugi.tatar.ru/);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3) при устном обращении в Управление (отдел), Министерство (лично или по телефону);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4) при письменном (в том числе в форме электронного документа) обращении в Управление (отдел), в </w:t>
      </w:r>
      <w:r w:rsidRPr="00250A00">
        <w:rPr>
          <w:rFonts w:ascii="Times New Roman" w:hAnsi="Times New Roman" w:cs="Times New Roman"/>
          <w:sz w:val="28"/>
          <w:szCs w:val="28"/>
        </w:rPr>
        <w:t>Министерство</w:t>
      </w:r>
      <w:r w:rsidR="008061C8" w:rsidRPr="00250A00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8061C8" w:rsidRPr="00250A0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http://mtsz@tatar.ru</w:t>
        </w:r>
      </w:hyperlink>
      <w:r w:rsidR="008061C8" w:rsidRPr="00250A00">
        <w:rPr>
          <w:rFonts w:ascii="Times New Roman" w:hAnsi="Times New Roman" w:cs="Times New Roman"/>
          <w:sz w:val="28"/>
          <w:szCs w:val="28"/>
        </w:rPr>
        <w:t>).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1.</w:t>
      </w:r>
      <w:r w:rsidR="00BF0A95">
        <w:rPr>
          <w:rFonts w:ascii="Times New Roman" w:hAnsi="Times New Roman" w:cs="Times New Roman"/>
          <w:sz w:val="28"/>
          <w:szCs w:val="28"/>
        </w:rPr>
        <w:t>5</w:t>
      </w:r>
      <w:r w:rsidRPr="00DA6B9A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осуществляется в соответствии с:</w:t>
      </w:r>
    </w:p>
    <w:p w:rsidR="00A519C1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 (далее - Федеральный закон N 210-ФЗ) (Собрание законодательства Российской Федерации, 2010, N 31, ст. 4179, с учетом внесенных изменений);</w:t>
      </w:r>
    </w:p>
    <w:p w:rsidR="00BF0A95" w:rsidRPr="00DA6B9A" w:rsidRDefault="00BF0A95" w:rsidP="00BF0A95">
      <w:pPr>
        <w:ind w:right="-2" w:firstLine="709"/>
        <w:jc w:val="both"/>
        <w:rPr>
          <w:sz w:val="28"/>
          <w:szCs w:val="28"/>
        </w:rPr>
      </w:pPr>
      <w:r w:rsidRPr="004E4880">
        <w:rPr>
          <w:sz w:val="28"/>
          <w:szCs w:val="28"/>
        </w:rPr>
        <w:t>Федеральным законом от 27 июля 2006 года № 152-ФЗ «О персональных данных» (Собрание законодательства Российской Федерации 2006, № 31 (1 ч.), ст. 3451, с учетом внесенных изменений);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от 6 апреля 2011 года N 63-ФЗ "Об электронной подписи" (далее - Федеральный закон N 63-ФЗ) (Собрание законодательства Российской Федерации, 2011, N 15, ст. 2036, с учетом внесенных изменений);</w:t>
      </w:r>
    </w:p>
    <w:p w:rsidR="00A519C1" w:rsidRPr="00DA6B9A" w:rsidRDefault="00297B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519C1" w:rsidRPr="00DA6B9A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="00A519C1" w:rsidRPr="00DA6B9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30 мая 1994 года N 1110 "О размере компенсационных выплат отдельным категориям граждан" (далее - Указ Президента РФ N 1110) (Собрание законодательства Российской Федерации, 1994, N 6, ст. 589, с учетом внесенных изменений);</w:t>
      </w:r>
    </w:p>
    <w:p w:rsidR="00A519C1" w:rsidRPr="00DA6B9A" w:rsidRDefault="00297B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519C1" w:rsidRPr="00DA6B9A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="00A519C1" w:rsidRPr="00DA6B9A">
        <w:rPr>
          <w:rFonts w:ascii="Times New Roman" w:hAnsi="Times New Roman" w:cs="Times New Roman"/>
          <w:sz w:val="28"/>
          <w:szCs w:val="28"/>
        </w:rPr>
        <w:t xml:space="preserve"> назначения и выплаты ежемесячных компенсационных выплат отдельным категориям граждан, утвержденным Постановлением Правительства Российской Федерации от 3 ноября 1994 г. N 1206 "Об утверждении Порядка назначения и выплаты ежемесячных компенсационных выплат отдельным категориям граждан" (далее - Порядок) (Собрание законодательства Российской Федерации, 1994, N 29, ст. 3035, с учетом внесенных изменений);</w:t>
      </w:r>
    </w:p>
    <w:p w:rsidR="00A519C1" w:rsidRPr="00DA6B9A" w:rsidRDefault="00297B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A519C1" w:rsidRPr="00DA6B9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A519C1" w:rsidRPr="00DA6B9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4 августа 2006 г. N 472 "О финансировании ежемесячных компенсационных выплат нетрудоустроенным женщинам, имеющим детей в возрасте до 3 лет, уволенным в связи с ликвидацией организации" (далее - Постановление </w:t>
      </w:r>
      <w:r w:rsidR="00A519C1" w:rsidRPr="00DA6B9A">
        <w:rPr>
          <w:rFonts w:ascii="Times New Roman" w:hAnsi="Times New Roman" w:cs="Times New Roman"/>
          <w:sz w:val="28"/>
          <w:szCs w:val="28"/>
        </w:rPr>
        <w:lastRenderedPageBreak/>
        <w:t>Правительства РФ N 472) (Собрание законодательства Российской Федерации, 2006, N 33, ст. 3633, с учетом внесенных изменений);</w:t>
      </w:r>
    </w:p>
    <w:p w:rsidR="00A519C1" w:rsidRPr="00DA6B9A" w:rsidRDefault="00297B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A519C1" w:rsidRPr="00DA6B9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A519C1" w:rsidRPr="00DA6B9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05.12.2005 N 563 "Об утверждении Регламента Кабинета Министров Республики Татарстан - Правительства Республики Татарстан и Положения об Аппарате Кабинета Министров Республики Татарстан - Правительства Республики Татарстан" (далее - Постановление КМ РТ N 563) (Сборник постановлений и распоряжений Кабинета Министров Республики Татарстан и нормативных актов республиканских органов исполнительной власти, 2005, N 47-48, ст. 0985, с учетом внесенных изменений);</w:t>
      </w:r>
    </w:p>
    <w:p w:rsidR="00A519C1" w:rsidRPr="00DA6B9A" w:rsidRDefault="00297B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A519C1" w:rsidRPr="00DA6B9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A519C1" w:rsidRPr="00DA6B9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N 388 "Вопросы Министерства труда, занятости и социальной защиты Республики Татарстан" (далее - Постановление КМ РТ N 388)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N 33, ст. 1178, с учетом внесенных изменений);</w:t>
      </w:r>
    </w:p>
    <w:p w:rsidR="00A519C1" w:rsidRPr="00DA6B9A" w:rsidRDefault="00297B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A519C1" w:rsidRPr="00DA6B9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A519C1" w:rsidRPr="00DA6B9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 (Сборник постановлений и распоряжений Кабинета Министров Республики Татарстан и нормативных актов республиканских органов исполнительной власти, 2010, N 46, ст. 2144, с учетом внесенных изменений).</w:t>
      </w:r>
    </w:p>
    <w:p w:rsidR="00A519C1" w:rsidRPr="00DA6B9A" w:rsidRDefault="00A51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(п. 1.4 в ред. </w:t>
      </w:r>
      <w:hyperlink r:id="rId19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Минтруда, занятости и соцзащиты РТ от 08.09.2014 N 491)</w:t>
      </w:r>
    </w:p>
    <w:p w:rsidR="00B04D88" w:rsidRPr="00250A00" w:rsidRDefault="00A519C1" w:rsidP="00B04D88">
      <w:pPr>
        <w:pStyle w:val="ConsPlusNonformat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1.</w:t>
      </w:r>
      <w:r w:rsidR="00B8166E">
        <w:rPr>
          <w:rFonts w:ascii="Times New Roman" w:hAnsi="Times New Roman" w:cs="Times New Roman"/>
          <w:sz w:val="28"/>
          <w:szCs w:val="28"/>
        </w:rPr>
        <w:t>6</w:t>
      </w:r>
      <w:r w:rsidRPr="00DA6B9A">
        <w:rPr>
          <w:rFonts w:ascii="Times New Roman" w:hAnsi="Times New Roman" w:cs="Times New Roman"/>
          <w:sz w:val="28"/>
          <w:szCs w:val="28"/>
        </w:rPr>
        <w:t xml:space="preserve">. </w:t>
      </w:r>
      <w:r w:rsidR="00B04D88" w:rsidRPr="00750041">
        <w:rPr>
          <w:rFonts w:ascii="Times New Roman" w:hAnsi="Times New Roman" w:cs="Times New Roman"/>
          <w:sz w:val="28"/>
          <w:szCs w:val="28"/>
        </w:rPr>
        <w:t xml:space="preserve">В настоящем Регламенте используются следующие термины и </w:t>
      </w:r>
      <w:r w:rsidR="00B04D88" w:rsidRPr="00250A00">
        <w:rPr>
          <w:rFonts w:ascii="Times New Roman" w:hAnsi="Times New Roman" w:cs="Times New Roman"/>
          <w:sz w:val="28"/>
          <w:szCs w:val="28"/>
        </w:rPr>
        <w:t>определения:</w:t>
      </w:r>
    </w:p>
    <w:p w:rsidR="00B04D88" w:rsidRPr="00250A00" w:rsidRDefault="00B04D88" w:rsidP="00B04D88">
      <w:pPr>
        <w:pStyle w:val="ConsPlusNonformat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B04D88" w:rsidRPr="00250A00" w:rsidRDefault="00B04D88" w:rsidP="00B04D88">
      <w:pPr>
        <w:widowControl/>
        <w:ind w:right="1" w:firstLine="567"/>
        <w:jc w:val="both"/>
        <w:rPr>
          <w:sz w:val="28"/>
          <w:szCs w:val="28"/>
        </w:rPr>
      </w:pPr>
      <w:r w:rsidRPr="00250A00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</w:t>
      </w:r>
      <w:r w:rsidRPr="00DA6B9A">
        <w:rPr>
          <w:rFonts w:ascii="Times New Roman" w:hAnsi="Times New Roman" w:cs="Times New Roman"/>
          <w:sz w:val="28"/>
          <w:szCs w:val="28"/>
        </w:rPr>
        <w:t xml:space="preserve"> государственной услуги (далее - заявление) понимается запрос о предоставлении государственной услуги (</w:t>
      </w:r>
      <w:hyperlink r:id="rId20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пункт 1 статьи 2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Федерального закона N 210-ФЗ). Рекомендуемая форма </w:t>
      </w:r>
      <w:hyperlink w:anchor="P331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приведена в приложении N 1 к настоящему Регламенту.</w:t>
      </w:r>
    </w:p>
    <w:p w:rsidR="00A519C1" w:rsidRPr="00DA6B9A" w:rsidRDefault="00A519C1">
      <w:pPr>
        <w:rPr>
          <w:sz w:val="28"/>
          <w:szCs w:val="28"/>
        </w:rPr>
        <w:sectPr w:rsidR="00A519C1" w:rsidRPr="00DA6B9A" w:rsidSect="008061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9C1" w:rsidRPr="00DA6B9A" w:rsidRDefault="00A51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15"/>
        <w:gridCol w:w="6754"/>
        <w:gridCol w:w="3686"/>
      </w:tblGrid>
      <w:tr w:rsidR="00A519C1" w:rsidRPr="00DA6B9A" w:rsidTr="00DA6B9A">
        <w:tc>
          <w:tcPr>
            <w:tcW w:w="3515" w:type="dxa"/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754" w:type="dxa"/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6" w:type="dxa"/>
          </w:tcPr>
          <w:p w:rsidR="00A519C1" w:rsidRPr="00DA6B9A" w:rsidRDefault="00A519C1" w:rsidP="0087125B">
            <w:r w:rsidRPr="00DA6B9A">
              <w:t>Нормативный акт, устанавливающий государственную услугу или требование</w:t>
            </w:r>
          </w:p>
        </w:tc>
      </w:tr>
      <w:tr w:rsidR="00A519C1" w:rsidRPr="00DA6B9A" w:rsidTr="00DA6B9A">
        <w:tc>
          <w:tcPr>
            <w:tcW w:w="3515" w:type="dxa"/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754" w:type="dxa"/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Назначение ежемесячных компенсационных выплат нетрудоустроенным женщинам, имеющим детей в возрасте до трех лет, уволенным в связи с ликвидацией организации, если они находились на момент увольнения в отпуске по уходу за ребенком и не получают пособия по безработице (далее - компенсация)</w:t>
            </w:r>
          </w:p>
        </w:tc>
        <w:tc>
          <w:tcPr>
            <w:tcW w:w="3686" w:type="dxa"/>
          </w:tcPr>
          <w:p w:rsidR="00A519C1" w:rsidRPr="00DA6B9A" w:rsidRDefault="00297B50" w:rsidP="0087125B">
            <w:hyperlink r:id="rId21" w:history="1">
              <w:r w:rsidR="00A519C1" w:rsidRPr="00DA6B9A">
                <w:rPr>
                  <w:color w:val="0000FF"/>
                </w:rPr>
                <w:t>Указ</w:t>
              </w:r>
            </w:hyperlink>
            <w:r w:rsidR="00A519C1" w:rsidRPr="00DA6B9A">
              <w:t xml:space="preserve"> Президента РФ N 1110; </w:t>
            </w:r>
            <w:hyperlink r:id="rId22" w:history="1">
              <w:r w:rsidR="00A519C1" w:rsidRPr="00DA6B9A">
                <w:rPr>
                  <w:color w:val="0000FF"/>
                </w:rPr>
                <w:t>пп. "г" п. 11</w:t>
              </w:r>
            </w:hyperlink>
            <w:r w:rsidR="00A519C1" w:rsidRPr="00DA6B9A">
              <w:t xml:space="preserve"> Порядка;</w:t>
            </w:r>
          </w:p>
          <w:p w:rsidR="00A519C1" w:rsidRPr="00DA6B9A" w:rsidRDefault="00297B50" w:rsidP="0087125B">
            <w:hyperlink r:id="rId23" w:history="1">
              <w:r w:rsidR="00A519C1" w:rsidRPr="00DA6B9A">
                <w:rPr>
                  <w:color w:val="0000FF"/>
                </w:rPr>
                <w:t>п. 1</w:t>
              </w:r>
            </w:hyperlink>
            <w:r w:rsidR="00A519C1" w:rsidRPr="00DA6B9A">
              <w:t xml:space="preserve"> Постановления Правительства РФ N 472</w:t>
            </w:r>
          </w:p>
        </w:tc>
      </w:tr>
      <w:tr w:rsidR="00E54E5C" w:rsidRPr="00DA6B9A" w:rsidTr="00DA6B9A">
        <w:tc>
          <w:tcPr>
            <w:tcW w:w="3515" w:type="dxa"/>
          </w:tcPr>
          <w:p w:rsidR="00E54E5C" w:rsidRPr="00250A00" w:rsidRDefault="00E54E5C" w:rsidP="00B8166E">
            <w:pPr>
              <w:rPr>
                <w:sz w:val="28"/>
                <w:szCs w:val="28"/>
              </w:rPr>
            </w:pPr>
            <w:r w:rsidRPr="00250A00">
              <w:rPr>
                <w:sz w:val="28"/>
                <w:szCs w:val="28"/>
              </w:rPr>
              <w:t xml:space="preserve">2.2. Наименование органа </w:t>
            </w:r>
            <w:r w:rsidR="00B8166E" w:rsidRPr="00250A00">
              <w:rPr>
                <w:sz w:val="28"/>
                <w:szCs w:val="28"/>
              </w:rPr>
              <w:t xml:space="preserve">(учреждения)  </w:t>
            </w:r>
            <w:r w:rsidRPr="00250A00">
              <w:rPr>
                <w:sz w:val="28"/>
                <w:szCs w:val="28"/>
              </w:rPr>
              <w:t>исполнительной власти, непосредственно предоставляющего государственную услугу</w:t>
            </w:r>
          </w:p>
        </w:tc>
        <w:tc>
          <w:tcPr>
            <w:tcW w:w="6754" w:type="dxa"/>
          </w:tcPr>
          <w:p w:rsidR="00E54E5C" w:rsidRPr="00250A00" w:rsidRDefault="00E54E5C" w:rsidP="00BF0A95">
            <w:pPr>
              <w:ind w:firstLine="175"/>
              <w:jc w:val="both"/>
              <w:rPr>
                <w:sz w:val="28"/>
                <w:szCs w:val="28"/>
              </w:rPr>
            </w:pPr>
            <w:r w:rsidRPr="00250A00">
              <w:rPr>
                <w:sz w:val="28"/>
                <w:szCs w:val="28"/>
              </w:rPr>
              <w:t>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      </w:r>
          </w:p>
        </w:tc>
        <w:tc>
          <w:tcPr>
            <w:tcW w:w="3686" w:type="dxa"/>
          </w:tcPr>
          <w:p w:rsidR="00E54E5C" w:rsidRPr="00DA6B9A" w:rsidRDefault="00E54E5C" w:rsidP="0087125B"/>
        </w:tc>
      </w:tr>
      <w:tr w:rsidR="00A519C1" w:rsidRPr="00DA6B9A" w:rsidTr="00DA6B9A">
        <w:tc>
          <w:tcPr>
            <w:tcW w:w="3515" w:type="dxa"/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6754" w:type="dxa"/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Решение о назначении (об отказе в назначении) компенсации в размере 50 рублей</w:t>
            </w:r>
          </w:p>
        </w:tc>
        <w:tc>
          <w:tcPr>
            <w:tcW w:w="3686" w:type="dxa"/>
          </w:tcPr>
          <w:p w:rsidR="00A519C1" w:rsidRPr="00DA6B9A" w:rsidRDefault="00297B50" w:rsidP="0087125B">
            <w:hyperlink r:id="rId24" w:history="1">
              <w:r w:rsidR="00A519C1" w:rsidRPr="00DA6B9A">
                <w:rPr>
                  <w:color w:val="0000FF"/>
                </w:rPr>
                <w:t>п. 11</w:t>
              </w:r>
            </w:hyperlink>
            <w:r w:rsidR="00A519C1" w:rsidRPr="00DA6B9A">
              <w:t xml:space="preserve"> Порядка</w:t>
            </w:r>
          </w:p>
        </w:tc>
      </w:tr>
      <w:tr w:rsidR="00A519C1" w:rsidRPr="00DA6B9A" w:rsidTr="00DA6B9A">
        <w:tc>
          <w:tcPr>
            <w:tcW w:w="3515" w:type="dxa"/>
          </w:tcPr>
          <w:p w:rsidR="00A519C1" w:rsidRPr="00250A00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</w:t>
            </w:r>
            <w:r w:rsidRPr="00250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 обращения в организации, участвующие в предоставлении государственной услуги</w:t>
            </w:r>
            <w:r w:rsidR="00E54E5C" w:rsidRPr="00250A00">
              <w:rPr>
                <w:rFonts w:ascii="Times New Roman" w:hAnsi="Times New Roman" w:cs="Times New Roman"/>
                <w:sz w:val="28"/>
                <w:szCs w:val="28"/>
              </w:rPr>
              <w:t>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754" w:type="dxa"/>
          </w:tcPr>
          <w:p w:rsidR="00A519C1" w:rsidRPr="00250A00" w:rsidRDefault="00A519C1" w:rsidP="00B8166E">
            <w:pPr>
              <w:ind w:left="34" w:firstLine="284"/>
              <w:jc w:val="both"/>
              <w:rPr>
                <w:sz w:val="28"/>
                <w:szCs w:val="28"/>
              </w:rPr>
            </w:pPr>
            <w:r w:rsidRPr="00250A00">
              <w:rPr>
                <w:sz w:val="28"/>
                <w:szCs w:val="28"/>
              </w:rPr>
              <w:lastRenderedPageBreak/>
              <w:t>Решение о назначении</w:t>
            </w:r>
            <w:r w:rsidR="00B8166E" w:rsidRPr="00250A00">
              <w:rPr>
                <w:sz w:val="28"/>
                <w:szCs w:val="28"/>
              </w:rPr>
              <w:t xml:space="preserve"> (об отказе в назначении)</w:t>
            </w:r>
            <w:r w:rsidRPr="00250A00">
              <w:rPr>
                <w:sz w:val="28"/>
                <w:szCs w:val="28"/>
              </w:rPr>
              <w:t xml:space="preserve"> компенсации принимается в течение десяти дней </w:t>
            </w:r>
            <w:r w:rsidR="00B8166E" w:rsidRPr="00250A00">
              <w:rPr>
                <w:sz w:val="28"/>
                <w:szCs w:val="28"/>
              </w:rPr>
              <w:t xml:space="preserve">со дня регистрации заявления и документов, указанных в </w:t>
            </w:r>
            <w:r w:rsidR="00B8166E" w:rsidRPr="00250A00">
              <w:rPr>
                <w:sz w:val="28"/>
                <w:szCs w:val="28"/>
              </w:rPr>
              <w:lastRenderedPageBreak/>
              <w:t>пункте 2.5 настоящего Регламента</w:t>
            </w:r>
            <w:r w:rsidR="00E54E5C" w:rsidRPr="00250A00">
              <w:rPr>
                <w:sz w:val="28"/>
                <w:szCs w:val="28"/>
              </w:rPr>
              <w:t>.</w:t>
            </w:r>
          </w:p>
          <w:p w:rsidR="00E54E5C" w:rsidRPr="00250A00" w:rsidRDefault="00E54E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4"/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Возможность приостановления</w:t>
            </w:r>
            <w:r w:rsidRPr="00250A0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предоставления государственной услуги </w:t>
            </w: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законодательством Российской Федерации</w:t>
            </w:r>
            <w:r w:rsidRPr="00250A0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не предусмотрена.</w:t>
            </w:r>
            <w:bookmarkEnd w:id="0"/>
          </w:p>
        </w:tc>
        <w:tc>
          <w:tcPr>
            <w:tcW w:w="3686" w:type="dxa"/>
          </w:tcPr>
          <w:p w:rsidR="00A519C1" w:rsidRPr="00DA6B9A" w:rsidRDefault="00297B50" w:rsidP="0087125B">
            <w:hyperlink r:id="rId25" w:history="1">
              <w:r w:rsidR="00A519C1" w:rsidRPr="00DA6B9A">
                <w:rPr>
                  <w:color w:val="0000FF"/>
                </w:rPr>
                <w:t>пп. 14</w:t>
              </w:r>
            </w:hyperlink>
            <w:r w:rsidR="00A519C1" w:rsidRPr="00DA6B9A">
              <w:t xml:space="preserve"> Порядка</w:t>
            </w:r>
          </w:p>
        </w:tc>
      </w:tr>
      <w:tr w:rsidR="00A519C1" w:rsidRPr="00DA6B9A" w:rsidTr="00DA6B9A">
        <w:tblPrEx>
          <w:tblBorders>
            <w:insideH w:val="nil"/>
          </w:tblBorders>
        </w:tblPrEx>
        <w:tc>
          <w:tcPr>
            <w:tcW w:w="3515" w:type="dxa"/>
            <w:tcBorders>
              <w:bottom w:val="nil"/>
            </w:tcBorders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102"/>
            <w:bookmarkEnd w:id="1"/>
            <w:r w:rsidRPr="00DA6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</w:t>
            </w:r>
            <w:r w:rsidRPr="00DA6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754" w:type="dxa"/>
            <w:tcBorders>
              <w:bottom w:val="nil"/>
            </w:tcBorders>
          </w:tcPr>
          <w:p w:rsidR="00A519C1" w:rsidRPr="00250A00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получения компенсации заявитель представляет:</w:t>
            </w:r>
          </w:p>
          <w:p w:rsidR="00032755" w:rsidRPr="00250A00" w:rsidRDefault="00D60A03" w:rsidP="00032755">
            <w:pPr>
              <w:tabs>
                <w:tab w:val="left" w:pos="0"/>
                <w:tab w:val="left" w:pos="476"/>
              </w:tabs>
              <w:suppressAutoHyphens/>
              <w:ind w:left="33" w:firstLine="284"/>
              <w:jc w:val="both"/>
              <w:rPr>
                <w:sz w:val="28"/>
                <w:szCs w:val="28"/>
              </w:rPr>
            </w:pPr>
            <w:r w:rsidRPr="00250A00">
              <w:rPr>
                <w:bCs/>
                <w:sz w:val="28"/>
                <w:szCs w:val="28"/>
              </w:rPr>
              <w:t>1. З</w:t>
            </w:r>
            <w:r w:rsidRPr="00250A00">
              <w:rPr>
                <w:sz w:val="28"/>
                <w:szCs w:val="28"/>
              </w:rPr>
              <w:t xml:space="preserve">аявление о назначении компенсации </w:t>
            </w:r>
            <w:r w:rsidR="00032755" w:rsidRPr="00250A00">
              <w:rPr>
                <w:rFonts w:eastAsia="SimSun"/>
                <w:bCs/>
                <w:sz w:val="28"/>
                <w:szCs w:val="28"/>
                <w:lang w:val="tt-RU" w:eastAsia="zh-CN"/>
              </w:rPr>
              <w:t xml:space="preserve">с указанием реквизитов лицевого счета, </w:t>
            </w:r>
            <w:r w:rsidR="00032755" w:rsidRPr="00250A00">
              <w:rPr>
                <w:sz w:val="28"/>
                <w:szCs w:val="28"/>
              </w:rPr>
              <w:t>открытого в банке или ином кредитном учреждении</w:t>
            </w:r>
            <w:r w:rsidR="00032755" w:rsidRPr="00250A00">
              <w:rPr>
                <w:rFonts w:eastAsia="SimSun"/>
                <w:bCs/>
                <w:sz w:val="28"/>
                <w:szCs w:val="28"/>
                <w:lang w:val="tt-RU" w:eastAsia="zh-CN"/>
              </w:rPr>
              <w:t xml:space="preserve"> (при получении </w:t>
            </w:r>
            <w:r w:rsidR="00032755" w:rsidRPr="00250A00">
              <w:rPr>
                <w:sz w:val="28"/>
                <w:szCs w:val="28"/>
              </w:rPr>
              <w:t xml:space="preserve">компенсации </w:t>
            </w:r>
            <w:r w:rsidR="00032755" w:rsidRPr="00250A00">
              <w:rPr>
                <w:rFonts w:eastAsia="SimSun"/>
                <w:bCs/>
                <w:sz w:val="28"/>
                <w:szCs w:val="28"/>
                <w:lang w:val="tt-RU" w:eastAsia="zh-CN"/>
              </w:rPr>
              <w:t xml:space="preserve">через банк), по </w:t>
            </w:r>
            <w:r w:rsidR="00032755" w:rsidRPr="00250A00">
              <w:rPr>
                <w:rFonts w:eastAsia="SimSun"/>
                <w:bCs/>
                <w:sz w:val="28"/>
                <w:szCs w:val="28"/>
                <w:lang w:eastAsia="zh-CN"/>
              </w:rPr>
              <w:t xml:space="preserve"> форме согласно Приложению 1 к настоящему Регламенту, которое может быть подписано с применением электронных считывателей подписи</w:t>
            </w:r>
            <w:r w:rsidR="00032755" w:rsidRPr="00250A00">
              <w:rPr>
                <w:sz w:val="28"/>
                <w:szCs w:val="28"/>
              </w:rPr>
              <w:t>.</w:t>
            </w:r>
          </w:p>
          <w:p w:rsidR="00A519C1" w:rsidRPr="00250A00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2. Копию приказа о предоставлении отпуска по уходу за ребенком.</w:t>
            </w:r>
          </w:p>
          <w:p w:rsidR="00AB6BD7" w:rsidRPr="00250A00" w:rsidRDefault="00AB6BD7" w:rsidP="00AB6BD7">
            <w:pPr>
              <w:pStyle w:val="ConsPlusNormal"/>
              <w:ind w:left="33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50A00">
              <w:rPr>
                <w:sz w:val="28"/>
                <w:szCs w:val="28"/>
              </w:rPr>
              <w:t xml:space="preserve"> </w:t>
            </w: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рождении ребенка (детей) -  в случаях регистрации акта рождения ребенка (детей) за пределами Республики Татарстан.</w:t>
            </w:r>
          </w:p>
          <w:p w:rsidR="00A519C1" w:rsidRPr="00250A00" w:rsidRDefault="00AB6B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519C1" w:rsidRPr="00250A00">
              <w:rPr>
                <w:rFonts w:ascii="Times New Roman" w:hAnsi="Times New Roman" w:cs="Times New Roman"/>
                <w:sz w:val="28"/>
                <w:szCs w:val="28"/>
              </w:rPr>
              <w:t>. Копию трудовой книжки.</w:t>
            </w:r>
          </w:p>
          <w:p w:rsidR="008D57F6" w:rsidRPr="00250A00" w:rsidRDefault="008D57F6" w:rsidP="008D57F6">
            <w:pPr>
              <w:pStyle w:val="ConsPlusTitle"/>
              <w:suppressAutoHyphens/>
              <w:ind w:left="54" w:firstLine="26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Заявитель при обращении предъявляет документ, удостоверяющий личность.</w:t>
            </w:r>
          </w:p>
          <w:p w:rsidR="008D57F6" w:rsidRPr="00250A00" w:rsidRDefault="008D57F6" w:rsidP="008D57F6">
            <w:pPr>
              <w:pStyle w:val="ConsPlusTitle"/>
              <w:suppressAutoHyphens/>
              <w:ind w:left="54" w:firstLine="26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0A00">
              <w:rPr>
                <w:rFonts w:ascii="Times New Roman" w:eastAsia="Calibri" w:hAnsi="Times New Roman" w:cs="Times New Roman"/>
                <w:b w:val="0"/>
                <w:bCs/>
                <w:sz w:val="28"/>
                <w:szCs w:val="28"/>
                <w:lang w:eastAsia="en-US"/>
              </w:rPr>
              <w:t>Законные представители получателей</w:t>
            </w:r>
            <w:r w:rsidRPr="00250A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государственной услуги (в случаях, предусмотренных законодательством) либо лица, уполномоченные получателями государственной услуги, дополнительно представляют документы, подтверждающие их полномочия на представление интересов получателя государственной услуги.</w:t>
            </w:r>
          </w:p>
          <w:p w:rsidR="00A519C1" w:rsidRPr="00250A00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и справки получаются заявителем в </w:t>
            </w:r>
            <w:r w:rsidR="008D57F6" w:rsidRPr="00250A00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соответствующих </w:t>
            </w: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организациях непосредственно, в том числе</w:t>
            </w:r>
            <w:r w:rsidR="008D57F6" w:rsidRPr="00250A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такой возможности</w:t>
            </w:r>
            <w:r w:rsidR="008D57F6" w:rsidRPr="00250A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электронной форме.</w:t>
            </w:r>
          </w:p>
          <w:p w:rsidR="00A519C1" w:rsidRPr="00250A00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 представляются с предъявлением оригиналов в случае, если они не заверены в </w:t>
            </w:r>
            <w:r w:rsidR="008D57F6" w:rsidRPr="00250A00">
              <w:rPr>
                <w:rFonts w:ascii="Times New Roman" w:hAnsi="Times New Roman" w:cs="Times New Roman"/>
                <w:sz w:val="28"/>
                <w:szCs w:val="28"/>
              </w:rPr>
              <w:t>соответствии с законодательством Российской Федерации</w:t>
            </w: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, и заверяются специалистом Управления (отдела).</w:t>
            </w:r>
          </w:p>
          <w:p w:rsidR="00A519C1" w:rsidRPr="00250A00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Копии документов и справок представляются в одном экземпляре.</w:t>
            </w:r>
          </w:p>
          <w:p w:rsidR="00A045F7" w:rsidRPr="00250A00" w:rsidRDefault="00A045F7" w:rsidP="00A045F7">
            <w:pPr>
              <w:ind w:left="34" w:firstLine="284"/>
              <w:jc w:val="both"/>
              <w:rPr>
                <w:rFonts w:eastAsia="SimSun"/>
                <w:bCs/>
                <w:sz w:val="28"/>
                <w:szCs w:val="28"/>
                <w:lang w:eastAsia="zh-CN"/>
              </w:rPr>
            </w:pPr>
            <w:bookmarkStart w:id="2" w:name="OLE_LINK155"/>
            <w:r w:rsidRPr="00250A00">
              <w:rPr>
                <w:rFonts w:eastAsia="SimSun"/>
                <w:bCs/>
                <w:sz w:val="28"/>
                <w:szCs w:val="28"/>
                <w:lang w:eastAsia="zh-CN"/>
              </w:rPr>
              <w:t xml:space="preserve">Бланк заявления для получения государственной услуги заявитель может получить при личном обращении в </w:t>
            </w:r>
            <w:r w:rsidR="00032755" w:rsidRPr="00250A00">
              <w:rPr>
                <w:sz w:val="28"/>
                <w:szCs w:val="28"/>
              </w:rPr>
              <w:t>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      </w:r>
            <w:r w:rsidRPr="00250A00">
              <w:rPr>
                <w:rFonts w:eastAsia="SimSun"/>
                <w:bCs/>
                <w:sz w:val="28"/>
                <w:szCs w:val="28"/>
                <w:lang w:eastAsia="zh-CN"/>
              </w:rPr>
              <w:t>. Электронная форма бланка размещена на официальном сайте Министерства.</w:t>
            </w:r>
          </w:p>
          <w:p w:rsidR="00A045F7" w:rsidRPr="00250A00" w:rsidRDefault="00A045F7" w:rsidP="00A045F7">
            <w:pPr>
              <w:tabs>
                <w:tab w:val="left" w:pos="0"/>
                <w:tab w:val="left" w:pos="476"/>
              </w:tabs>
              <w:suppressAutoHyphens/>
              <w:ind w:left="34" w:firstLine="284"/>
              <w:jc w:val="both"/>
              <w:rPr>
                <w:sz w:val="28"/>
                <w:szCs w:val="28"/>
              </w:rPr>
            </w:pPr>
            <w:bookmarkStart w:id="3" w:name="OLE_LINK19"/>
            <w:bookmarkStart w:id="4" w:name="OLE_LINK20"/>
            <w:r w:rsidRPr="00250A00">
              <w:rPr>
                <w:sz w:val="28"/>
                <w:szCs w:val="28"/>
              </w:rPr>
              <w:lastRenderedPageBreak/>
              <w:t>Заявление</w:t>
            </w:r>
            <w:r w:rsidRPr="00250A00">
              <w:rPr>
                <w:rFonts w:eastAsia="SimSun"/>
                <w:bCs/>
                <w:sz w:val="28"/>
                <w:szCs w:val="28"/>
                <w:lang w:eastAsia="zh-CN"/>
              </w:rPr>
              <w:t xml:space="preserve"> также может быть заполнено в </w:t>
            </w:r>
            <w:r w:rsidR="00032755" w:rsidRPr="00250A00">
              <w:rPr>
                <w:sz w:val="28"/>
                <w:szCs w:val="28"/>
              </w:rPr>
              <w:t xml:space="preserve">Управление (отделе) </w:t>
            </w:r>
            <w:r w:rsidRPr="00250A00">
              <w:rPr>
                <w:rFonts w:eastAsia="SimSun"/>
                <w:bCs/>
                <w:sz w:val="28"/>
                <w:szCs w:val="28"/>
                <w:lang w:eastAsia="zh-CN"/>
              </w:rPr>
              <w:t>при личном приеме у специалиста  в электронной форме, которое подписывается   заявителем  с применением электронных считывателей подписи</w:t>
            </w:r>
            <w:r w:rsidRPr="00250A00">
              <w:rPr>
                <w:sz w:val="28"/>
                <w:szCs w:val="28"/>
              </w:rPr>
              <w:t>.</w:t>
            </w:r>
          </w:p>
          <w:p w:rsidR="00230B0D" w:rsidRPr="00250A00" w:rsidRDefault="00230B0D" w:rsidP="00230B0D">
            <w:pPr>
              <w:ind w:firstLine="318"/>
              <w:jc w:val="both"/>
              <w:rPr>
                <w:sz w:val="28"/>
                <w:szCs w:val="28"/>
              </w:rPr>
            </w:pPr>
            <w:r w:rsidRPr="00250A00">
              <w:rPr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на бумажных носителях лично, либо почтовым отправлением.</w:t>
            </w:r>
          </w:p>
          <w:p w:rsidR="00230B0D" w:rsidRPr="00250A00" w:rsidRDefault="00230B0D" w:rsidP="00230B0D">
            <w:pPr>
              <w:tabs>
                <w:tab w:val="left" w:pos="6270"/>
                <w:tab w:val="left" w:pos="6554"/>
                <w:tab w:val="left" w:pos="6588"/>
              </w:tabs>
              <w:ind w:firstLine="318"/>
              <w:jc w:val="both"/>
              <w:rPr>
                <w:sz w:val="28"/>
                <w:szCs w:val="28"/>
              </w:rPr>
            </w:pPr>
            <w:r w:rsidRPr="00250A00">
              <w:rPr>
                <w:sz w:val="28"/>
                <w:szCs w:val="28"/>
              </w:rPr>
              <w:t>При направлении заявления по почте прилагаемые к нему копии документов (кроме копии документа, удостоверяющего личность), должны быть заверены в соответствии с законодательством Российской Федерации.</w:t>
            </w:r>
          </w:p>
          <w:p w:rsidR="00A519C1" w:rsidRPr="00250A00" w:rsidRDefault="00230B0D" w:rsidP="00230B0D">
            <w:pPr>
              <w:tabs>
                <w:tab w:val="left" w:pos="0"/>
                <w:tab w:val="left" w:pos="476"/>
              </w:tabs>
              <w:suppressAutoHyphens/>
              <w:ind w:left="34" w:firstLine="284"/>
              <w:jc w:val="both"/>
              <w:rPr>
                <w:sz w:val="28"/>
                <w:szCs w:val="28"/>
              </w:rPr>
            </w:pPr>
            <w:r w:rsidRPr="00250A00">
              <w:rPr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в виде электронных документов, подписанных усиленной квалифицированной электронной подписью, через информационно – телекоммуникационные сети общего доступа, в том числе через информационно – телекоммуникационную сеть «Интернет», Портал государственных и муниципальных услуг Республики Татарстан или Инфоматы Электронного Правительства Республики Татарстан.</w:t>
            </w:r>
            <w:bookmarkEnd w:id="2"/>
            <w:bookmarkEnd w:id="3"/>
            <w:bookmarkEnd w:id="4"/>
          </w:p>
        </w:tc>
        <w:tc>
          <w:tcPr>
            <w:tcW w:w="3686" w:type="dxa"/>
            <w:tcBorders>
              <w:bottom w:val="nil"/>
            </w:tcBorders>
          </w:tcPr>
          <w:p w:rsidR="00A519C1" w:rsidRPr="00DA6B9A" w:rsidRDefault="00297B50" w:rsidP="0087125B">
            <w:hyperlink r:id="rId26" w:history="1">
              <w:r w:rsidR="00A519C1" w:rsidRPr="00DA6B9A">
                <w:rPr>
                  <w:color w:val="0000FF"/>
                </w:rPr>
                <w:t>п. п. 12</w:t>
              </w:r>
            </w:hyperlink>
            <w:r w:rsidR="00A519C1" w:rsidRPr="00DA6B9A">
              <w:t xml:space="preserve">, </w:t>
            </w:r>
            <w:hyperlink r:id="rId27" w:history="1">
              <w:r w:rsidR="00A519C1" w:rsidRPr="00DA6B9A">
                <w:rPr>
                  <w:color w:val="0000FF"/>
                </w:rPr>
                <w:t>13</w:t>
              </w:r>
            </w:hyperlink>
            <w:r w:rsidR="00A519C1" w:rsidRPr="00DA6B9A">
              <w:t xml:space="preserve"> Порядка</w:t>
            </w:r>
          </w:p>
        </w:tc>
      </w:tr>
      <w:tr w:rsidR="00A519C1" w:rsidRPr="00DA6B9A" w:rsidTr="00DA6B9A">
        <w:tblPrEx>
          <w:tblBorders>
            <w:insideH w:val="nil"/>
          </w:tblBorders>
        </w:tblPrEx>
        <w:tc>
          <w:tcPr>
            <w:tcW w:w="13955" w:type="dxa"/>
            <w:gridSpan w:val="3"/>
            <w:tcBorders>
              <w:top w:val="nil"/>
            </w:tcBorders>
          </w:tcPr>
          <w:p w:rsidR="00A519C1" w:rsidRPr="00250A00" w:rsidRDefault="00A519C1" w:rsidP="0087125B"/>
        </w:tc>
      </w:tr>
      <w:tr w:rsidR="00A519C1" w:rsidRPr="00DA6B9A" w:rsidTr="00DA6B9A">
        <w:tblPrEx>
          <w:tblBorders>
            <w:insideH w:val="nil"/>
          </w:tblBorders>
        </w:tblPrEx>
        <w:tc>
          <w:tcPr>
            <w:tcW w:w="3515" w:type="dxa"/>
            <w:tcBorders>
              <w:bottom w:val="nil"/>
            </w:tcBorders>
          </w:tcPr>
          <w:p w:rsidR="00230B0D" w:rsidRDefault="00230B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B0D" w:rsidRDefault="00230B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754" w:type="dxa"/>
            <w:tcBorders>
              <w:bottom w:val="nil"/>
            </w:tcBorders>
          </w:tcPr>
          <w:p w:rsidR="00230B0D" w:rsidRDefault="00230B0D" w:rsidP="00230B0D">
            <w:pPr>
              <w:ind w:left="33" w:firstLine="284"/>
              <w:jc w:val="both"/>
              <w:rPr>
                <w:sz w:val="28"/>
                <w:szCs w:val="28"/>
              </w:rPr>
            </w:pPr>
          </w:p>
          <w:p w:rsidR="00230B0D" w:rsidRDefault="00230B0D" w:rsidP="00230B0D">
            <w:pPr>
              <w:ind w:left="33" w:firstLine="284"/>
              <w:jc w:val="both"/>
              <w:rPr>
                <w:sz w:val="28"/>
                <w:szCs w:val="28"/>
              </w:rPr>
            </w:pPr>
          </w:p>
          <w:p w:rsidR="00230B0D" w:rsidRPr="0097728E" w:rsidRDefault="00230B0D" w:rsidP="00230B0D">
            <w:pPr>
              <w:ind w:left="33" w:firstLine="284"/>
              <w:jc w:val="both"/>
              <w:rPr>
                <w:sz w:val="28"/>
                <w:szCs w:val="28"/>
              </w:rPr>
            </w:pPr>
            <w:r w:rsidRPr="0097728E">
              <w:rPr>
                <w:sz w:val="28"/>
                <w:szCs w:val="28"/>
              </w:rPr>
              <w:lastRenderedPageBreak/>
              <w:t xml:space="preserve">Получаются по каналам межведомственного взаимодействия: </w:t>
            </w:r>
          </w:p>
          <w:p w:rsidR="00230B0D" w:rsidRDefault="00230B0D" w:rsidP="00230B0D">
            <w:pPr>
              <w:suppressAutoHyphens/>
              <w:ind w:left="34" w:firstLine="284"/>
              <w:jc w:val="both"/>
              <w:rPr>
                <w:sz w:val="28"/>
                <w:szCs w:val="28"/>
              </w:rPr>
            </w:pPr>
            <w:bookmarkStart w:id="5" w:name="OLE_LINK271"/>
            <w:bookmarkStart w:id="6" w:name="OLE_LINK272"/>
            <w:r w:rsidRPr="0097728E">
              <w:rPr>
                <w:sz w:val="28"/>
                <w:szCs w:val="28"/>
              </w:rPr>
              <w:t>сведения о государственной регистрации рождения детей - в случаях регистрации акта рождения ребенка (детей) на территории  Республики Татарстан  (в органах ЗАГС);</w:t>
            </w:r>
          </w:p>
          <w:p w:rsidR="00230B0D" w:rsidRDefault="00230B0D" w:rsidP="00230B0D">
            <w:pPr>
              <w:ind w:left="33" w:firstLine="284"/>
              <w:jc w:val="both"/>
              <w:rPr>
                <w:sz w:val="28"/>
                <w:szCs w:val="28"/>
              </w:rPr>
            </w:pPr>
            <w:r w:rsidRPr="0097728E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неполучении пособия </w:t>
            </w:r>
            <w:r w:rsidRPr="0097728E">
              <w:rPr>
                <w:sz w:val="28"/>
                <w:szCs w:val="28"/>
              </w:rPr>
              <w:t xml:space="preserve"> по безработице и других выплат безработным (в органах государственной службы занятости населения).</w:t>
            </w:r>
            <w:bookmarkEnd w:id="5"/>
            <w:bookmarkEnd w:id="6"/>
          </w:p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Указанные сведения могут быть получены заявителем непосредственно в уполномоченных организациях, в том числе, при наличии возможности, в электронной форме.</w:t>
            </w:r>
          </w:p>
          <w:p w:rsidR="00A519C1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вышеуказанных документов не является основанием для отказа заявителю в предоставлении государственной услуги</w:t>
            </w:r>
            <w:r w:rsidR="00894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534B" w:rsidRPr="0097728E" w:rsidRDefault="0018534B" w:rsidP="0018534B">
            <w:pPr>
              <w:ind w:firstLine="317"/>
              <w:jc w:val="both"/>
              <w:rPr>
                <w:sz w:val="28"/>
                <w:szCs w:val="28"/>
              </w:rPr>
            </w:pPr>
            <w:r w:rsidRPr="0097728E">
              <w:rPr>
                <w:sz w:val="28"/>
                <w:szCs w:val="28"/>
              </w:rPr>
              <w:t>Способы получения и порядок предоставления документов, которые заявитель вправе предоставить, определены пунктом 2.5 настоящего Регламента.</w:t>
            </w:r>
          </w:p>
          <w:p w:rsidR="0018534B" w:rsidRPr="00250A00" w:rsidRDefault="0018534B" w:rsidP="00185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</w:t>
            </w:r>
            <w:r w:rsidRPr="00250A00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bottom w:val="nil"/>
            </w:tcBorders>
          </w:tcPr>
          <w:p w:rsidR="005249C5" w:rsidRDefault="005249C5" w:rsidP="0087125B"/>
          <w:p w:rsidR="005249C5" w:rsidRDefault="005249C5" w:rsidP="0087125B"/>
          <w:p w:rsidR="005249C5" w:rsidRDefault="005249C5" w:rsidP="0087125B"/>
          <w:p w:rsidR="00A519C1" w:rsidRPr="00DA6B9A" w:rsidRDefault="00297B50" w:rsidP="0087125B">
            <w:hyperlink r:id="rId28" w:history="1">
              <w:r w:rsidR="00A519C1" w:rsidRPr="00DA6B9A">
                <w:rPr>
                  <w:color w:val="0000FF"/>
                </w:rPr>
                <w:t>п. п. 13</w:t>
              </w:r>
            </w:hyperlink>
            <w:r w:rsidR="00A519C1" w:rsidRPr="00DA6B9A">
              <w:t xml:space="preserve">, </w:t>
            </w:r>
            <w:hyperlink r:id="rId29" w:history="1">
              <w:r w:rsidR="00A519C1" w:rsidRPr="00DA6B9A">
                <w:rPr>
                  <w:color w:val="0000FF"/>
                </w:rPr>
                <w:t>13.1</w:t>
              </w:r>
            </w:hyperlink>
            <w:r w:rsidR="00A519C1" w:rsidRPr="00DA6B9A">
              <w:t xml:space="preserve"> Порядка</w:t>
            </w:r>
          </w:p>
        </w:tc>
      </w:tr>
      <w:tr w:rsidR="00A519C1" w:rsidRPr="00DA6B9A" w:rsidTr="00DA6B9A">
        <w:tblPrEx>
          <w:tblBorders>
            <w:insideH w:val="nil"/>
          </w:tblBorders>
        </w:tblPrEx>
        <w:tc>
          <w:tcPr>
            <w:tcW w:w="13955" w:type="dxa"/>
            <w:gridSpan w:val="3"/>
            <w:tcBorders>
              <w:top w:val="nil"/>
            </w:tcBorders>
          </w:tcPr>
          <w:p w:rsidR="00A519C1" w:rsidRPr="00DA6B9A" w:rsidRDefault="00A519C1" w:rsidP="0087125B"/>
        </w:tc>
      </w:tr>
      <w:tr w:rsidR="00A519C1" w:rsidRPr="00DA6B9A" w:rsidTr="00DA6B9A">
        <w:tc>
          <w:tcPr>
            <w:tcW w:w="3515" w:type="dxa"/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754" w:type="dxa"/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3686" w:type="dxa"/>
          </w:tcPr>
          <w:p w:rsidR="00A519C1" w:rsidRPr="00DA6B9A" w:rsidRDefault="00A519C1" w:rsidP="0087125B"/>
        </w:tc>
      </w:tr>
      <w:tr w:rsidR="00A519C1" w:rsidRPr="00DA6B9A" w:rsidTr="00DA6B9A">
        <w:tblPrEx>
          <w:tblBorders>
            <w:insideH w:val="nil"/>
          </w:tblBorders>
        </w:tblPrEx>
        <w:tc>
          <w:tcPr>
            <w:tcW w:w="3515" w:type="dxa"/>
            <w:tcBorders>
              <w:bottom w:val="nil"/>
            </w:tcBorders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25"/>
            <w:bookmarkEnd w:id="7"/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754" w:type="dxa"/>
            <w:tcBorders>
              <w:bottom w:val="nil"/>
            </w:tcBorders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1. Обращение лица, не являющегося получателем государственной услуги, либо его доверенным лицом.</w:t>
            </w:r>
          </w:p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 xml:space="preserve">2. Непредставление документа из перечня документов, указанных в </w:t>
            </w:r>
            <w:hyperlink w:anchor="P102" w:history="1">
              <w:r w:rsidRPr="00DA6B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2.5</w:t>
              </w:r>
            </w:hyperlink>
            <w:r w:rsidRPr="00DA6B9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A519C1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3. Наличие подчисток, приписок, зачеркнутых слов и иных не оговоренных в документах исправлений</w:t>
            </w:r>
            <w:r w:rsidR="001853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534B" w:rsidRPr="0097728E" w:rsidRDefault="0018534B" w:rsidP="0018534B">
            <w:pPr>
              <w:ind w:firstLine="30"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bCs/>
                <w:sz w:val="28"/>
                <w:szCs w:val="28"/>
                <w:lang w:eastAsia="zh-CN"/>
              </w:rPr>
              <w:t>4</w:t>
            </w:r>
            <w:r w:rsidRPr="0097728E">
              <w:rPr>
                <w:rFonts w:eastAsia="SimSun"/>
                <w:bCs/>
                <w:sz w:val="28"/>
                <w:szCs w:val="28"/>
                <w:lang w:eastAsia="zh-CN"/>
              </w:rPr>
              <w:t xml:space="preserve">. </w:t>
            </w:r>
            <w:r w:rsidRPr="0097728E">
              <w:rPr>
                <w:sz w:val="28"/>
                <w:szCs w:val="28"/>
              </w:rPr>
              <w:t>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№ 63-ФЗ и № 210-ФЗ.</w:t>
            </w:r>
          </w:p>
          <w:p w:rsidR="0018534B" w:rsidRPr="0097728E" w:rsidRDefault="0018534B" w:rsidP="0018534B">
            <w:pPr>
              <w:ind w:left="34" w:hanging="4"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bCs/>
                <w:sz w:val="28"/>
                <w:szCs w:val="28"/>
                <w:lang w:eastAsia="zh-CN"/>
              </w:rPr>
              <w:t>5</w:t>
            </w:r>
            <w:r w:rsidRPr="0097728E">
              <w:rPr>
                <w:rFonts w:eastAsia="SimSun"/>
                <w:bCs/>
                <w:sz w:val="28"/>
                <w:szCs w:val="28"/>
                <w:lang w:eastAsia="zh-CN"/>
              </w:rPr>
              <w:t xml:space="preserve">. Непредъявление оригиналов документов в случае, если их копии не заверены </w:t>
            </w:r>
            <w:r w:rsidRPr="0097728E">
              <w:rPr>
                <w:sz w:val="28"/>
                <w:szCs w:val="28"/>
              </w:rPr>
              <w:t xml:space="preserve">в установленном законом </w:t>
            </w:r>
            <w:r w:rsidRPr="0097728E">
              <w:rPr>
                <w:sz w:val="28"/>
                <w:szCs w:val="28"/>
              </w:rPr>
              <w:lastRenderedPageBreak/>
              <w:t>порядке,</w:t>
            </w:r>
            <w:r w:rsidRPr="0097728E">
              <w:rPr>
                <w:rFonts w:eastAsia="SimSun"/>
                <w:bCs/>
                <w:sz w:val="28"/>
                <w:szCs w:val="28"/>
                <w:lang w:eastAsia="zh-CN"/>
              </w:rPr>
              <w:t xml:space="preserve"> в случае личного обращения.</w:t>
            </w:r>
            <w:r w:rsidRPr="0097728E">
              <w:rPr>
                <w:rFonts w:eastAsia="SimSun"/>
                <w:bCs/>
                <w:sz w:val="28"/>
                <w:szCs w:val="28"/>
                <w:lang w:val="tt-RU" w:eastAsia="zh-CN"/>
              </w:rPr>
              <w:t xml:space="preserve"> </w:t>
            </w:r>
            <w:r w:rsidRPr="0097728E">
              <w:rPr>
                <w:sz w:val="28"/>
                <w:szCs w:val="28"/>
              </w:rPr>
              <w:t xml:space="preserve"> </w:t>
            </w:r>
          </w:p>
          <w:p w:rsidR="0018534B" w:rsidRPr="00DA6B9A" w:rsidRDefault="0018534B" w:rsidP="00185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34B">
              <w:rPr>
                <w:rFonts w:ascii="Times New Roman" w:hAnsi="Times New Roman" w:cs="Times New Roman"/>
                <w:sz w:val="28"/>
                <w:szCs w:val="28"/>
              </w:rPr>
              <w:t>6. Направление заявителем  по почте копий документов, незаверенных в соответствии с законодательством Российской Федерации</w:t>
            </w:r>
            <w:r w:rsidRPr="0097728E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bottom w:val="nil"/>
            </w:tcBorders>
          </w:tcPr>
          <w:p w:rsidR="00A519C1" w:rsidRPr="00DA6B9A" w:rsidRDefault="00A519C1" w:rsidP="0087125B"/>
        </w:tc>
      </w:tr>
      <w:tr w:rsidR="00A519C1" w:rsidRPr="00DA6B9A" w:rsidTr="00DA6B9A">
        <w:tblPrEx>
          <w:tblBorders>
            <w:insideH w:val="nil"/>
          </w:tblBorders>
        </w:tblPrEx>
        <w:tc>
          <w:tcPr>
            <w:tcW w:w="13955" w:type="dxa"/>
            <w:gridSpan w:val="3"/>
            <w:tcBorders>
              <w:top w:val="nil"/>
            </w:tcBorders>
          </w:tcPr>
          <w:p w:rsidR="00A519C1" w:rsidRPr="00DA6B9A" w:rsidRDefault="00A519C1" w:rsidP="0087125B"/>
        </w:tc>
      </w:tr>
      <w:tr w:rsidR="00A519C1" w:rsidRPr="00DA6B9A" w:rsidTr="00DA6B9A">
        <w:tblPrEx>
          <w:tblBorders>
            <w:insideH w:val="nil"/>
          </w:tblBorders>
        </w:tblPrEx>
        <w:tc>
          <w:tcPr>
            <w:tcW w:w="3515" w:type="dxa"/>
            <w:tcBorders>
              <w:bottom w:val="nil"/>
            </w:tcBorders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31"/>
            <w:bookmarkEnd w:id="8"/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754" w:type="dxa"/>
            <w:tcBorders>
              <w:bottom w:val="nil"/>
            </w:tcBorders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предусмотрены.</w:t>
            </w:r>
          </w:p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1. Получение пособия по безработице.</w:t>
            </w:r>
          </w:p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2. Нахождение детей на полном государственном обеспечении.</w:t>
            </w:r>
          </w:p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3. Лишение заявителя родительских прав.</w:t>
            </w:r>
          </w:p>
          <w:p w:rsidR="00A519C1" w:rsidRPr="00DA6B9A" w:rsidRDefault="00A51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4. Обращение заявителя не по месту регистрации.</w:t>
            </w:r>
          </w:p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5. Предоставление документов с неверными сведениями.</w:t>
            </w:r>
          </w:p>
          <w:p w:rsidR="00A519C1" w:rsidRPr="00DA6B9A" w:rsidRDefault="00A519C1" w:rsidP="00185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 xml:space="preserve">6.  Непредъявление оригиналов документов или их копий, заверенных в установленном законодательством порядке, в случае направления заявления и документов в электронной форме, если они не подписаны в соответствии с требованиями Федерального </w:t>
            </w:r>
            <w:hyperlink r:id="rId30" w:history="1">
              <w:r w:rsidRPr="00DA6B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закона</w:t>
              </w:r>
            </w:hyperlink>
            <w:r w:rsidRPr="00DA6B9A">
              <w:rPr>
                <w:rFonts w:ascii="Times New Roman" w:hAnsi="Times New Roman" w:cs="Times New Roman"/>
                <w:sz w:val="28"/>
                <w:szCs w:val="28"/>
              </w:rPr>
              <w:t xml:space="preserve"> N 63-ФЗ и </w:t>
            </w:r>
            <w:hyperlink r:id="rId31" w:history="1">
              <w:r w:rsidRPr="00DA6B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статей 21.1</w:t>
              </w:r>
            </w:hyperlink>
            <w:r w:rsidRPr="00DA6B9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32" w:history="1">
              <w:r w:rsidRPr="00DA6B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21.2</w:t>
              </w:r>
            </w:hyperlink>
            <w:r w:rsidRPr="00DA6B9A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210-ФЗ</w:t>
            </w:r>
          </w:p>
        </w:tc>
        <w:tc>
          <w:tcPr>
            <w:tcW w:w="3686" w:type="dxa"/>
            <w:tcBorders>
              <w:bottom w:val="nil"/>
            </w:tcBorders>
          </w:tcPr>
          <w:p w:rsidR="00A519C1" w:rsidRPr="00DA6B9A" w:rsidRDefault="00A519C1" w:rsidP="0087125B"/>
        </w:tc>
      </w:tr>
      <w:tr w:rsidR="00A519C1" w:rsidRPr="00DA6B9A" w:rsidTr="00DA6B9A">
        <w:tblPrEx>
          <w:tblBorders>
            <w:insideH w:val="nil"/>
          </w:tblBorders>
        </w:tblPrEx>
        <w:tc>
          <w:tcPr>
            <w:tcW w:w="13955" w:type="dxa"/>
            <w:gridSpan w:val="3"/>
            <w:tcBorders>
              <w:top w:val="nil"/>
            </w:tcBorders>
          </w:tcPr>
          <w:p w:rsidR="00A519C1" w:rsidRPr="00DA6B9A" w:rsidRDefault="00A519C1" w:rsidP="0087125B"/>
        </w:tc>
      </w:tr>
      <w:tr w:rsidR="00A519C1" w:rsidRPr="00DA6B9A" w:rsidTr="00DA6B9A">
        <w:tc>
          <w:tcPr>
            <w:tcW w:w="3515" w:type="dxa"/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 xml:space="preserve">2.10. Порядок, размер и основания взимания </w:t>
            </w:r>
            <w:r w:rsidRPr="00DA6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754" w:type="dxa"/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услуга предоставляется на безвозмездной основе</w:t>
            </w:r>
          </w:p>
        </w:tc>
        <w:tc>
          <w:tcPr>
            <w:tcW w:w="3686" w:type="dxa"/>
          </w:tcPr>
          <w:p w:rsidR="00A519C1" w:rsidRPr="00DA6B9A" w:rsidRDefault="00A519C1" w:rsidP="0087125B"/>
        </w:tc>
      </w:tr>
      <w:tr w:rsidR="00A519C1" w:rsidRPr="00DA6B9A" w:rsidTr="00DA6B9A">
        <w:tc>
          <w:tcPr>
            <w:tcW w:w="3515" w:type="dxa"/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754" w:type="dxa"/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  <w:r w:rsidR="00B64B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A519C1" w:rsidRPr="00DA6B9A" w:rsidRDefault="00A519C1" w:rsidP="0087125B"/>
        </w:tc>
      </w:tr>
      <w:tr w:rsidR="00A519C1" w:rsidRPr="00DA6B9A" w:rsidTr="00DA6B9A">
        <w:tc>
          <w:tcPr>
            <w:tcW w:w="3515" w:type="dxa"/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754" w:type="dxa"/>
          </w:tcPr>
          <w:p w:rsidR="00A045F7" w:rsidRPr="00250A00" w:rsidRDefault="00A045F7" w:rsidP="00A045F7">
            <w:pPr>
              <w:ind w:left="33" w:firstLine="284"/>
              <w:jc w:val="both"/>
              <w:rPr>
                <w:sz w:val="28"/>
                <w:szCs w:val="28"/>
              </w:rPr>
            </w:pPr>
            <w:r w:rsidRPr="00250A00">
              <w:rPr>
                <w:sz w:val="28"/>
                <w:szCs w:val="28"/>
              </w:rPr>
              <w:t>Время ожидания в очереди при обращении заявителя за получением государственной услуги не более 15 минут.</w:t>
            </w:r>
          </w:p>
          <w:p w:rsidR="00A519C1" w:rsidRPr="00DA6B9A" w:rsidRDefault="00A519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</w:t>
            </w: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 не установлена</w:t>
            </w:r>
          </w:p>
        </w:tc>
        <w:tc>
          <w:tcPr>
            <w:tcW w:w="3686" w:type="dxa"/>
          </w:tcPr>
          <w:p w:rsidR="00A519C1" w:rsidRPr="00DA6B9A" w:rsidRDefault="00A519C1" w:rsidP="0087125B"/>
        </w:tc>
      </w:tr>
      <w:tr w:rsidR="00A519C1" w:rsidRPr="00DA6B9A" w:rsidTr="00DA6B9A">
        <w:tc>
          <w:tcPr>
            <w:tcW w:w="3515" w:type="dxa"/>
          </w:tcPr>
          <w:p w:rsidR="00A519C1" w:rsidRPr="00DA6B9A" w:rsidRDefault="00A519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 xml:space="preserve">2.13. Срок регистрации запроса заявителя о предоставлении государственной услуги, в </w:t>
            </w:r>
            <w:r w:rsidRPr="00DA6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в электронной форме</w:t>
            </w:r>
          </w:p>
        </w:tc>
        <w:tc>
          <w:tcPr>
            <w:tcW w:w="6754" w:type="dxa"/>
          </w:tcPr>
          <w:p w:rsidR="00A519C1" w:rsidRPr="00B64BB7" w:rsidRDefault="00A519C1" w:rsidP="00B64B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день поступления заявления</w:t>
            </w:r>
            <w:r w:rsidR="00B64BB7" w:rsidRPr="00B64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BB7" w:rsidRPr="00B64B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 всеми необходимыми документами</w:t>
            </w:r>
          </w:p>
        </w:tc>
        <w:tc>
          <w:tcPr>
            <w:tcW w:w="3686" w:type="dxa"/>
          </w:tcPr>
          <w:p w:rsidR="00A519C1" w:rsidRPr="00DA6B9A" w:rsidRDefault="00A519C1" w:rsidP="0087125B"/>
        </w:tc>
      </w:tr>
      <w:tr w:rsidR="00A045F7" w:rsidRPr="00DA6B9A" w:rsidTr="00DA6B9A">
        <w:tc>
          <w:tcPr>
            <w:tcW w:w="3515" w:type="dxa"/>
          </w:tcPr>
          <w:p w:rsidR="00A045F7" w:rsidRPr="00250A00" w:rsidRDefault="00A045F7" w:rsidP="00BF0A95">
            <w:pPr>
              <w:ind w:left="34" w:firstLine="250"/>
              <w:jc w:val="both"/>
              <w:outlineLvl w:val="1"/>
              <w:rPr>
                <w:sz w:val="28"/>
                <w:szCs w:val="28"/>
              </w:rPr>
            </w:pPr>
            <w:r w:rsidRPr="00250A00">
              <w:rPr>
                <w:sz w:val="28"/>
                <w:szCs w:val="28"/>
              </w:rPr>
              <w:lastRenderedPageBreak/>
              <w:t>2.14</w:t>
            </w:r>
            <w:bookmarkStart w:id="9" w:name="OLE_LINK152"/>
            <w:bookmarkStart w:id="10" w:name="OLE_LINK153"/>
            <w:bookmarkStart w:id="11" w:name="OLE_LINK154"/>
            <w:r w:rsidRPr="00250A00">
              <w:rPr>
                <w:sz w:val="28"/>
                <w:szCs w:val="28"/>
              </w:rPr>
              <w:t>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  <w:bookmarkEnd w:id="9"/>
          <w:bookmarkEnd w:id="10"/>
          <w:bookmarkEnd w:id="11"/>
          <w:p w:rsidR="00A045F7" w:rsidRPr="00250A00" w:rsidRDefault="00A045F7" w:rsidP="00BF0A95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6754" w:type="dxa"/>
          </w:tcPr>
          <w:p w:rsidR="00A045F7" w:rsidRPr="00250A00" w:rsidRDefault="00A045F7" w:rsidP="00BF0A95">
            <w:pPr>
              <w:pStyle w:val="ConsPlusNormal"/>
              <w:ind w:left="33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OLE_LINK149"/>
            <w:bookmarkStart w:id="13" w:name="OLE_LINK150"/>
            <w:bookmarkStart w:id="14" w:name="OLE_LINK151"/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A045F7" w:rsidRPr="00250A00" w:rsidRDefault="00A045F7" w:rsidP="00BF0A95">
            <w:pPr>
              <w:pStyle w:val="ConsPlusNormal"/>
              <w:ind w:left="33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к месту предоставления услуги,  в том числе возможность беспрепятственного входа в объекты и выхода из них,  а также  самостоятельного передвижения по объекту в целях доступа к месту предоставления услуги.</w:t>
            </w:r>
          </w:p>
          <w:p w:rsidR="00A045F7" w:rsidRPr="00250A00" w:rsidRDefault="00A045F7" w:rsidP="00BF0A95">
            <w:pPr>
              <w:widowControl/>
              <w:ind w:firstLine="318"/>
              <w:jc w:val="both"/>
              <w:outlineLvl w:val="2"/>
              <w:rPr>
                <w:sz w:val="28"/>
                <w:szCs w:val="28"/>
              </w:rPr>
            </w:pPr>
            <w:r w:rsidRPr="00250A00">
              <w:rPr>
                <w:bCs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  <w:bookmarkEnd w:id="12"/>
            <w:bookmarkEnd w:id="13"/>
            <w:bookmarkEnd w:id="14"/>
          </w:p>
        </w:tc>
        <w:tc>
          <w:tcPr>
            <w:tcW w:w="3686" w:type="dxa"/>
          </w:tcPr>
          <w:p w:rsidR="00A045F7" w:rsidRPr="00250A00" w:rsidRDefault="00297B50" w:rsidP="00BF0A95">
            <w:pPr>
              <w:jc w:val="both"/>
              <w:rPr>
                <w:sz w:val="28"/>
                <w:szCs w:val="28"/>
              </w:rPr>
            </w:pPr>
            <w:hyperlink r:id="rId33" w:history="1">
              <w:r w:rsidR="00A045F7" w:rsidRPr="00250A00">
                <w:rPr>
                  <w:sz w:val="28"/>
                  <w:szCs w:val="28"/>
                </w:rPr>
                <w:t>п. 2.4</w:t>
              </w:r>
            </w:hyperlink>
            <w:r w:rsidR="00A045F7" w:rsidRPr="00250A00">
              <w:rPr>
                <w:sz w:val="28"/>
                <w:szCs w:val="28"/>
              </w:rPr>
              <w:t xml:space="preserve"> Порядка  № 880,</w:t>
            </w:r>
          </w:p>
          <w:p w:rsidR="00A045F7" w:rsidRPr="00250A00" w:rsidRDefault="00297B50" w:rsidP="00BF0A95">
            <w:pPr>
              <w:jc w:val="both"/>
              <w:rPr>
                <w:sz w:val="28"/>
                <w:szCs w:val="28"/>
              </w:rPr>
            </w:pPr>
            <w:hyperlink r:id="rId34" w:history="1">
              <w:r w:rsidR="00A045F7" w:rsidRPr="00250A00">
                <w:rPr>
                  <w:sz w:val="28"/>
                  <w:szCs w:val="28"/>
                </w:rPr>
                <w:t>п. 1</w:t>
              </w:r>
            </w:hyperlink>
            <w:r w:rsidR="00A045F7" w:rsidRPr="00250A00">
              <w:rPr>
                <w:sz w:val="28"/>
                <w:szCs w:val="28"/>
              </w:rPr>
              <w:t xml:space="preserve"> Указа Президента РФ № 601</w:t>
            </w:r>
          </w:p>
          <w:p w:rsidR="00A045F7" w:rsidRPr="00250A00" w:rsidRDefault="00A045F7" w:rsidP="00BF0A95">
            <w:pPr>
              <w:jc w:val="both"/>
              <w:rPr>
                <w:sz w:val="28"/>
                <w:szCs w:val="28"/>
              </w:rPr>
            </w:pPr>
          </w:p>
          <w:p w:rsidR="00A045F7" w:rsidRPr="00250A00" w:rsidRDefault="00A045F7" w:rsidP="00BF0A95">
            <w:pPr>
              <w:jc w:val="both"/>
              <w:rPr>
                <w:sz w:val="28"/>
                <w:szCs w:val="28"/>
              </w:rPr>
            </w:pPr>
          </w:p>
        </w:tc>
      </w:tr>
      <w:tr w:rsidR="00A045F7" w:rsidRPr="00DA6B9A" w:rsidTr="00DA6B9A">
        <w:tblPrEx>
          <w:tblBorders>
            <w:insideH w:val="nil"/>
          </w:tblBorders>
        </w:tblPrEx>
        <w:tc>
          <w:tcPr>
            <w:tcW w:w="3515" w:type="dxa"/>
            <w:tcBorders>
              <w:bottom w:val="nil"/>
            </w:tcBorders>
          </w:tcPr>
          <w:p w:rsidR="00A045F7" w:rsidRPr="00250A00" w:rsidRDefault="00A045F7" w:rsidP="00BF0A95">
            <w:pPr>
              <w:widowControl/>
              <w:jc w:val="both"/>
              <w:rPr>
                <w:sz w:val="28"/>
                <w:szCs w:val="28"/>
              </w:rPr>
            </w:pPr>
            <w:r w:rsidRPr="00250A00">
              <w:rPr>
                <w:sz w:val="28"/>
                <w:szCs w:val="28"/>
              </w:rPr>
              <w:t xml:space="preserve">2.15. Показатели доступности и качества государственной услуги, в том числе количество взаимодействий заявителя с </w:t>
            </w:r>
            <w:r w:rsidRPr="00250A00">
              <w:rPr>
                <w:sz w:val="28"/>
                <w:szCs w:val="28"/>
              </w:rPr>
              <w:lastRenderedPageBreak/>
              <w:t>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  <w:p w:rsidR="00A045F7" w:rsidRPr="00250A00" w:rsidRDefault="00A045F7" w:rsidP="00BF0A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4" w:type="dxa"/>
            <w:tcBorders>
              <w:bottom w:val="nil"/>
            </w:tcBorders>
          </w:tcPr>
          <w:p w:rsidR="00A045F7" w:rsidRPr="00250A00" w:rsidRDefault="00A04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качества предоставления государственной услуги являются:</w:t>
            </w:r>
          </w:p>
          <w:p w:rsidR="00A045F7" w:rsidRPr="00250A00" w:rsidRDefault="00A04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1.соблюдение сроков приема и рассмотрения документов;</w:t>
            </w:r>
          </w:p>
          <w:p w:rsidR="00A045F7" w:rsidRPr="00250A00" w:rsidRDefault="00A04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 xml:space="preserve"> 2.соблюдение срока получения результата </w:t>
            </w:r>
            <w:r w:rsidRPr="00250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услуги;</w:t>
            </w:r>
          </w:p>
          <w:p w:rsidR="00A045F7" w:rsidRPr="00250A00" w:rsidRDefault="00A04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3. наличие прецедентов (обоснованных жалоб) на нарушение регламента, совершенных государственными служащими (отношение числа прецедентов, жалоб к общему числу должностных лиц Министерства, участвующих в предоставлении услуги).</w:t>
            </w:r>
          </w:p>
          <w:p w:rsidR="00A045F7" w:rsidRPr="00250A00" w:rsidRDefault="00A045F7" w:rsidP="00A045F7">
            <w:pPr>
              <w:tabs>
                <w:tab w:val="num" w:pos="0"/>
              </w:tabs>
              <w:suppressAutoHyphens/>
              <w:ind w:firstLine="394"/>
              <w:jc w:val="both"/>
              <w:rPr>
                <w:sz w:val="28"/>
                <w:szCs w:val="28"/>
              </w:rPr>
            </w:pPr>
            <w:r w:rsidRPr="00250A00">
              <w:rPr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A045F7" w:rsidRPr="00250A00" w:rsidRDefault="00A045F7" w:rsidP="00A045F7">
            <w:pPr>
              <w:ind w:firstLine="318"/>
              <w:jc w:val="both"/>
              <w:rPr>
                <w:sz w:val="28"/>
                <w:szCs w:val="28"/>
              </w:rPr>
            </w:pPr>
            <w:r w:rsidRPr="00250A00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B64BB7" w:rsidRPr="00250A00" w:rsidRDefault="00B64BB7" w:rsidP="00B64BB7">
            <w:pPr>
              <w:suppressAutoHyphens/>
              <w:ind w:firstLine="284"/>
              <w:jc w:val="both"/>
              <w:rPr>
                <w:sz w:val="28"/>
                <w:szCs w:val="28"/>
              </w:rPr>
            </w:pPr>
            <w:r w:rsidRPr="00250A00">
              <w:rPr>
                <w:sz w:val="28"/>
                <w:szCs w:val="28"/>
              </w:rPr>
              <w:t>при направлении  документов, необходимых для предоставления государственной услуги, по почте, в том числе по электронной почте, взаимодействия не требуется.</w:t>
            </w:r>
          </w:p>
          <w:p w:rsidR="00A045F7" w:rsidRPr="00250A00" w:rsidRDefault="00A045F7" w:rsidP="00A045F7">
            <w:pPr>
              <w:ind w:firstLine="318"/>
              <w:jc w:val="both"/>
              <w:rPr>
                <w:sz w:val="28"/>
                <w:szCs w:val="28"/>
              </w:rPr>
            </w:pPr>
            <w:r w:rsidRPr="00250A00">
              <w:rPr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A045F7" w:rsidRPr="00250A00" w:rsidRDefault="00A045F7" w:rsidP="00A045F7">
            <w:pPr>
              <w:ind w:firstLine="318"/>
              <w:jc w:val="both"/>
              <w:rPr>
                <w:sz w:val="28"/>
                <w:szCs w:val="28"/>
              </w:rPr>
            </w:pPr>
            <w:r w:rsidRPr="00250A00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A045F7" w:rsidRPr="00250A00" w:rsidRDefault="00A045F7" w:rsidP="00A04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на сайте </w:t>
            </w:r>
            <w:hyperlink r:id="rId35" w:history="1">
              <w:r w:rsidRPr="00250A0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http://mtsz.tatarstan.ru</w:t>
              </w:r>
            </w:hyperlink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, на Едином портале государственных и муниципальных услуг,</w:t>
            </w:r>
            <w:r w:rsidRPr="00250A00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 xml:space="preserve"> на Портале государственных и муниципальных услуг Республики Татарстан (http://uslugi.tatar.ru/)</w:t>
            </w:r>
          </w:p>
          <w:p w:rsidR="00A045F7" w:rsidRPr="00250A00" w:rsidRDefault="00A04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A045F7" w:rsidRPr="00250A00" w:rsidRDefault="00A045F7" w:rsidP="00A045F7">
            <w:pPr>
              <w:suppressAutoHyphens/>
              <w:ind w:firstLine="284"/>
              <w:jc w:val="both"/>
              <w:rPr>
                <w:sz w:val="28"/>
                <w:szCs w:val="28"/>
              </w:rPr>
            </w:pPr>
            <w:r w:rsidRPr="00250A00">
              <w:rPr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A045F7" w:rsidRPr="00250A00" w:rsidRDefault="00A04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расположенность помещений территориального органа социальной защиты в зоне доступности к общественному транспорту;</w:t>
            </w:r>
          </w:p>
          <w:p w:rsidR="00A045F7" w:rsidRPr="00250A00" w:rsidRDefault="00A04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A045F7" w:rsidRPr="00250A00" w:rsidRDefault="00A04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Едином портале государственных и муниципальных услуг;</w:t>
            </w:r>
          </w:p>
          <w:p w:rsidR="00A045F7" w:rsidRPr="00250A00" w:rsidRDefault="00A04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A00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возможность подачи заявления в электронном виде</w:t>
            </w:r>
            <w:r w:rsidR="00B64BB7" w:rsidRPr="00250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bottom w:val="nil"/>
            </w:tcBorders>
          </w:tcPr>
          <w:p w:rsidR="00A045F7" w:rsidRPr="00DA6B9A" w:rsidRDefault="00A045F7" w:rsidP="0087125B"/>
        </w:tc>
      </w:tr>
      <w:tr w:rsidR="00A045F7" w:rsidRPr="00DA6B9A" w:rsidTr="00DA6B9A">
        <w:tblPrEx>
          <w:tblBorders>
            <w:insideH w:val="nil"/>
          </w:tblBorders>
        </w:tblPrEx>
        <w:tc>
          <w:tcPr>
            <w:tcW w:w="13955" w:type="dxa"/>
            <w:gridSpan w:val="3"/>
            <w:tcBorders>
              <w:top w:val="nil"/>
            </w:tcBorders>
          </w:tcPr>
          <w:p w:rsidR="00A045F7" w:rsidRPr="00DA6B9A" w:rsidRDefault="00A045F7" w:rsidP="0087125B"/>
        </w:tc>
      </w:tr>
      <w:tr w:rsidR="00A045F7" w:rsidRPr="00DA6B9A" w:rsidTr="00DA6B9A">
        <w:tblPrEx>
          <w:tblBorders>
            <w:insideH w:val="nil"/>
          </w:tblBorders>
        </w:tblPrEx>
        <w:tc>
          <w:tcPr>
            <w:tcW w:w="3515" w:type="dxa"/>
            <w:tcBorders>
              <w:bottom w:val="nil"/>
            </w:tcBorders>
          </w:tcPr>
          <w:p w:rsidR="00A045F7" w:rsidRPr="00DA6B9A" w:rsidRDefault="00A04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2.16. Особенности предоставления государственной услуги в электронной форме</w:t>
            </w:r>
          </w:p>
        </w:tc>
        <w:tc>
          <w:tcPr>
            <w:tcW w:w="6754" w:type="dxa"/>
            <w:tcBorders>
              <w:bottom w:val="nil"/>
            </w:tcBorders>
          </w:tcPr>
          <w:p w:rsidR="00BB7B01" w:rsidRPr="0097728E" w:rsidRDefault="00A045F7" w:rsidP="00BB7B01">
            <w:pPr>
              <w:ind w:left="34" w:firstLine="283"/>
              <w:jc w:val="both"/>
              <w:outlineLvl w:val="1"/>
              <w:rPr>
                <w:sz w:val="28"/>
                <w:szCs w:val="28"/>
              </w:rPr>
            </w:pPr>
            <w:r w:rsidRPr="00DA6B9A">
              <w:rPr>
                <w:sz w:val="28"/>
                <w:szCs w:val="28"/>
              </w:rPr>
              <w:t xml:space="preserve">Заявление и копии документов могут быть направлены в Управление (отдел) в форме электронных документов, подписанных электронной подписью заявителя в соответствии с требованиями Федерального </w:t>
            </w:r>
            <w:hyperlink r:id="rId36" w:history="1">
              <w:r w:rsidRPr="00DA6B9A">
                <w:rPr>
                  <w:color w:val="0000FF"/>
                  <w:sz w:val="28"/>
                  <w:szCs w:val="28"/>
                </w:rPr>
                <w:t>закона</w:t>
              </w:r>
            </w:hyperlink>
            <w:r w:rsidRPr="00DA6B9A">
              <w:rPr>
                <w:sz w:val="28"/>
                <w:szCs w:val="28"/>
              </w:rPr>
              <w:t xml:space="preserve"> N 63-ФЗ и Федерального </w:t>
            </w:r>
            <w:hyperlink r:id="rId37" w:history="1">
              <w:r w:rsidRPr="00DA6B9A">
                <w:rPr>
                  <w:color w:val="0000FF"/>
                  <w:sz w:val="28"/>
                  <w:szCs w:val="28"/>
                </w:rPr>
                <w:t>закона</w:t>
              </w:r>
            </w:hyperlink>
            <w:r w:rsidRPr="00DA6B9A">
              <w:rPr>
                <w:sz w:val="28"/>
                <w:szCs w:val="28"/>
              </w:rPr>
              <w:t xml:space="preserve"> </w:t>
            </w:r>
            <w:r w:rsidRPr="00DA6B9A">
              <w:rPr>
                <w:sz w:val="28"/>
                <w:szCs w:val="28"/>
              </w:rPr>
              <w:lastRenderedPageBreak/>
              <w:t xml:space="preserve">N 210-ФЗ, </w:t>
            </w:r>
            <w:r w:rsidR="00BB7B01" w:rsidRPr="0097728E">
              <w:rPr>
                <w:sz w:val="28"/>
                <w:szCs w:val="28"/>
              </w:rPr>
              <w:t xml:space="preserve">могут быть представлены заявителем в </w:t>
            </w:r>
            <w:r w:rsidR="00BB7B01">
              <w:rPr>
                <w:sz w:val="28"/>
                <w:szCs w:val="28"/>
              </w:rPr>
              <w:t>Управление (</w:t>
            </w:r>
            <w:r w:rsidR="00BB7B01" w:rsidRPr="0097728E">
              <w:rPr>
                <w:sz w:val="28"/>
                <w:szCs w:val="28"/>
              </w:rPr>
              <w:t>отдел</w:t>
            </w:r>
            <w:r w:rsidR="00BB7B01">
              <w:rPr>
                <w:sz w:val="28"/>
                <w:szCs w:val="28"/>
              </w:rPr>
              <w:t>)</w:t>
            </w:r>
            <w:r w:rsidR="00BB7B01" w:rsidRPr="0097728E">
              <w:rPr>
                <w:sz w:val="28"/>
                <w:szCs w:val="28"/>
              </w:rPr>
              <w:t xml:space="preserve"> с использованием электронных носителей и (или) информационно-телекоммуникационных сетей общего пользования, включая сеть «Интернет».</w:t>
            </w:r>
          </w:p>
          <w:p w:rsidR="00A045F7" w:rsidRPr="00DA6B9A" w:rsidRDefault="00A045F7" w:rsidP="00BB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представления документов (копий документов) в форме электронных документов, если они не подписаны в соответствии с требованиями Федерального </w:t>
            </w:r>
            <w:hyperlink r:id="rId38" w:history="1">
              <w:r w:rsidRPr="00DA6B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закона</w:t>
              </w:r>
            </w:hyperlink>
            <w:r w:rsidRPr="00DA6B9A">
              <w:rPr>
                <w:rFonts w:ascii="Times New Roman" w:hAnsi="Times New Roman" w:cs="Times New Roman"/>
                <w:sz w:val="28"/>
                <w:szCs w:val="28"/>
              </w:rPr>
              <w:t xml:space="preserve"> N 63-ФЗ и </w:t>
            </w:r>
            <w:hyperlink r:id="rId39" w:history="1">
              <w:r w:rsidRPr="00DA6B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статей 21.1</w:t>
              </w:r>
            </w:hyperlink>
            <w:r w:rsidRPr="00DA6B9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40" w:history="1">
              <w:r w:rsidRPr="00DA6B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21.2</w:t>
              </w:r>
            </w:hyperlink>
            <w:r w:rsidRPr="00DA6B9A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210-ФЗ, назначение компенсации производится при предъявлении заявителем в Управление (отдел) оригиналов или копий указанных в </w:t>
            </w:r>
            <w:hyperlink w:anchor="P102" w:history="1">
              <w:r w:rsidRPr="00DA6B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2.5</w:t>
              </w:r>
            </w:hyperlink>
            <w:r w:rsidRPr="00DA6B9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 документов, заверенных в установленном законодательством порядке, на бумажных носителях.</w:t>
            </w:r>
          </w:p>
          <w:p w:rsidR="00A045F7" w:rsidRPr="00DA6B9A" w:rsidRDefault="00A04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6B9A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МФЦ не осуществляется</w:t>
            </w:r>
          </w:p>
        </w:tc>
        <w:tc>
          <w:tcPr>
            <w:tcW w:w="3686" w:type="dxa"/>
            <w:tcBorders>
              <w:bottom w:val="nil"/>
            </w:tcBorders>
          </w:tcPr>
          <w:p w:rsidR="00A045F7" w:rsidRPr="00DA6B9A" w:rsidRDefault="00A045F7" w:rsidP="0087125B"/>
        </w:tc>
      </w:tr>
      <w:tr w:rsidR="00A045F7" w:rsidRPr="00DA6B9A" w:rsidTr="00DA6B9A">
        <w:tblPrEx>
          <w:tblBorders>
            <w:insideH w:val="nil"/>
          </w:tblBorders>
        </w:tblPrEx>
        <w:tc>
          <w:tcPr>
            <w:tcW w:w="13955" w:type="dxa"/>
            <w:gridSpan w:val="3"/>
            <w:tcBorders>
              <w:top w:val="nil"/>
            </w:tcBorders>
          </w:tcPr>
          <w:p w:rsidR="00A045F7" w:rsidRPr="00DA6B9A" w:rsidRDefault="00A045F7" w:rsidP="0087125B"/>
        </w:tc>
      </w:tr>
    </w:tbl>
    <w:p w:rsidR="00A519C1" w:rsidRPr="00DA6B9A" w:rsidRDefault="00A519C1">
      <w:pPr>
        <w:rPr>
          <w:sz w:val="28"/>
          <w:szCs w:val="28"/>
        </w:rPr>
        <w:sectPr w:rsidR="00A519C1" w:rsidRPr="00DA6B9A">
          <w:pgSz w:w="16838" w:h="11905"/>
          <w:pgMar w:top="1701" w:right="1134" w:bottom="850" w:left="1134" w:header="0" w:footer="0" w:gutter="0"/>
          <w:cols w:space="720"/>
        </w:sectPr>
      </w:pPr>
    </w:p>
    <w:p w:rsidR="00A519C1" w:rsidRPr="00DA6B9A" w:rsidRDefault="00A51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</w:t>
      </w:r>
    </w:p>
    <w:p w:rsidR="00A519C1" w:rsidRPr="00DA6B9A" w:rsidRDefault="00A51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A519C1" w:rsidRPr="00DA6B9A" w:rsidRDefault="00A51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A519C1" w:rsidRPr="00DA6B9A" w:rsidRDefault="00A51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:rsidR="00A519C1" w:rsidRPr="00DA6B9A" w:rsidRDefault="00A51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</w:t>
      </w:r>
    </w:p>
    <w:p w:rsidR="00A519C1" w:rsidRDefault="00A51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в многофункциональных центрах</w:t>
      </w:r>
    </w:p>
    <w:p w:rsidR="00CA463E" w:rsidRPr="00DA6B9A" w:rsidRDefault="00CA46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подготовка решения о назначении (об отказе в назначении) компенсации;</w:t>
      </w:r>
    </w:p>
    <w:p w:rsidR="00142634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государственной услуги</w:t>
      </w:r>
      <w:r w:rsidR="00142634">
        <w:rPr>
          <w:rFonts w:ascii="Times New Roman" w:hAnsi="Times New Roman" w:cs="Times New Roman"/>
          <w:sz w:val="28"/>
          <w:szCs w:val="28"/>
        </w:rPr>
        <w:t>;</w:t>
      </w:r>
    </w:p>
    <w:p w:rsidR="00A519C1" w:rsidRPr="00250A00" w:rsidRDefault="00142634" w:rsidP="00142634">
      <w:pPr>
        <w:widowControl/>
        <w:suppressAutoHyphens/>
        <w:ind w:firstLine="567"/>
        <w:jc w:val="both"/>
        <w:rPr>
          <w:sz w:val="28"/>
          <w:szCs w:val="28"/>
        </w:rPr>
      </w:pPr>
      <w:r w:rsidRPr="00250A00">
        <w:rPr>
          <w:sz w:val="28"/>
          <w:szCs w:val="28"/>
        </w:rPr>
        <w:t>исправление технической ошибки (описки, опечатки, грамматической или арифметической ошибки).</w:t>
      </w:r>
    </w:p>
    <w:p w:rsidR="00A519C1" w:rsidRPr="00250A00" w:rsidRDefault="00297B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25" w:history="1">
        <w:r w:rsidR="00A519C1" w:rsidRPr="00250A00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A519C1" w:rsidRPr="00250A00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государственной услуги представлена в приложении N 4.</w:t>
      </w:r>
    </w:p>
    <w:p w:rsidR="00A519C1" w:rsidRPr="00250A00" w:rsidRDefault="00A51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t xml:space="preserve">(п. 3.1 в ред. </w:t>
      </w:r>
      <w:hyperlink r:id="rId41" w:history="1">
        <w:r w:rsidRPr="00250A00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50A00">
        <w:rPr>
          <w:rFonts w:ascii="Times New Roman" w:hAnsi="Times New Roman" w:cs="Times New Roman"/>
          <w:sz w:val="28"/>
          <w:szCs w:val="28"/>
        </w:rPr>
        <w:t xml:space="preserve"> Минтруда, занятости и соцзащиты РТ от 08.09.2014 N 491)</w:t>
      </w:r>
    </w:p>
    <w:p w:rsidR="00A519C1" w:rsidRPr="00250A00" w:rsidRDefault="00A519C1" w:rsidP="00142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t xml:space="preserve">3.2. Консультирование заявителя, оказание помощи заявителю, в том числе в части </w:t>
      </w:r>
      <w:r w:rsidR="00142634" w:rsidRPr="00250A00">
        <w:rPr>
          <w:rFonts w:ascii="Times New Roman" w:eastAsia="Calibri" w:hAnsi="Times New Roman" w:cs="Times New Roman"/>
          <w:sz w:val="28"/>
          <w:szCs w:val="28"/>
        </w:rPr>
        <w:t>составления заявления.</w:t>
      </w:r>
      <w:r w:rsidR="00142634" w:rsidRPr="00250A00">
        <w:rPr>
          <w:rFonts w:ascii="Times New Roman" w:hAnsi="Times New Roman" w:cs="Times New Roman"/>
          <w:sz w:val="28"/>
          <w:szCs w:val="28"/>
        </w:rPr>
        <w:t xml:space="preserve"> </w:t>
      </w:r>
      <w:r w:rsidRPr="00250A0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 w:history="1">
        <w:r w:rsidRPr="00250A00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250A00">
        <w:rPr>
          <w:rFonts w:ascii="Times New Roman" w:hAnsi="Times New Roman" w:cs="Times New Roman"/>
          <w:sz w:val="28"/>
          <w:szCs w:val="28"/>
        </w:rPr>
        <w:t xml:space="preserve"> Минтруда, занятости и соцзащиты РТ от 08.09.2014 N 491)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t>Заявитель обращается лично, по телефону, электронной почте и (или) письмом в Управление (отдел) для получения консультации о порядке получения государственной услуги</w:t>
      </w:r>
      <w:r w:rsidRPr="00DA6B9A">
        <w:rPr>
          <w:rFonts w:ascii="Times New Roman" w:hAnsi="Times New Roman" w:cs="Times New Roman"/>
          <w:sz w:val="28"/>
          <w:szCs w:val="28"/>
        </w:rPr>
        <w:t>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Управления (отдела)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 Для получения консультации копии документов, указанных в </w:t>
      </w:r>
      <w:hyperlink w:anchor="P102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п. 2.5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A519C1" w:rsidRPr="00DA6B9A" w:rsidRDefault="00A51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Минтруда, занятости и соцзащиты РТ от 08.09.2014 N 491)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Результат процедуры: консультации, замечания по составу, форме и содержанию представленных документов.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3.3. Принятие и регистрация заявления и документов.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3.3.1. Заявитель лично либо через доверенное лицо подает заявление в Управление (отдел) с приложением документов в соответствии с </w:t>
      </w:r>
      <w:hyperlink w:anchor="P102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пунктом 2.5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Заявление и копии документов, заверенные в установленном порядке, могут быть направлены по почте заказным почтовым отправлением.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Заявления и документы, направляемые по электронной почте, подписываются в соответствии с Федеральным </w:t>
      </w:r>
      <w:hyperlink r:id="rId44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N 63-ФЗ и Федеральным </w:t>
      </w:r>
      <w:hyperlink r:id="rId45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N 210-ФЗ и представляются в Управление (отдел) с использованием электронных носителей и (или) через Портал государственных и муниципальных услуг Республики Татарстан.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Заявление и документы, представленные по почте заказным почтовым отправлением или в электронной форме через Портал государственных и муниципальных услуг Республики Татарстан, рассматриваются в общем порядке.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3.3.2. Специалист Управления (отдела) осуществляет: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- проверку полномочий доверенного лица, действующего от имени заявителя;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- 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 оговоренных в них исправлений);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lastRenderedPageBreak/>
        <w:t xml:space="preserve">- в случае наличия оснований для отказа в приеме документов, предусмотренных </w:t>
      </w:r>
      <w:hyperlink w:anchor="P125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пунктом 2.8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Управления (отдела) уведомляет заявителя об отказе и возвращает ему документы с указанием причин отказа в приеме документов.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специалист Управления (отдела) осуществляет: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- прием и регистрацию заявления в </w:t>
      </w:r>
      <w:hyperlink w:anchor="P453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журнале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регистрации заявлений по форме (согласно приложению N 2).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Основанием для регистрации заявления, представленного заявителем в электронной форме, является направление совместно с заявлением документов, указанных в </w:t>
      </w:r>
      <w:hyperlink w:anchor="P102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п. 2.5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- вручение (направление) заявителю расписки с отметкой о дате приема документов, присвоенном входящем номере.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A519C1" w:rsidRPr="00250A00" w:rsidRDefault="00A519C1" w:rsidP="00142634">
      <w:pPr>
        <w:suppressAutoHyphens/>
        <w:ind w:firstLine="709"/>
        <w:jc w:val="both"/>
        <w:rPr>
          <w:sz w:val="28"/>
          <w:szCs w:val="28"/>
        </w:rPr>
      </w:pPr>
      <w:r w:rsidRPr="00250A00">
        <w:rPr>
          <w:sz w:val="28"/>
          <w:szCs w:val="28"/>
        </w:rPr>
        <w:t xml:space="preserve">Результат процедур: принятые документы, регистрационная запись в журнале регистрации </w:t>
      </w:r>
      <w:r w:rsidR="00142634" w:rsidRPr="00250A00">
        <w:rPr>
          <w:sz w:val="28"/>
          <w:szCs w:val="28"/>
        </w:rPr>
        <w:t>обращений граждан</w:t>
      </w:r>
      <w:r w:rsidRPr="00250A00">
        <w:rPr>
          <w:sz w:val="28"/>
          <w:szCs w:val="28"/>
        </w:rPr>
        <w:t>, расписка или возвращенные заявителю документы</w:t>
      </w:r>
      <w:r w:rsidR="00142634" w:rsidRPr="00250A00">
        <w:rPr>
          <w:sz w:val="28"/>
          <w:szCs w:val="28"/>
        </w:rPr>
        <w:t>, устное (письменное) уведомление заявителя об отказе в приеме документов.</w:t>
      </w:r>
    </w:p>
    <w:p w:rsidR="00A519C1" w:rsidRPr="00250A00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A519C1" w:rsidRPr="00250A00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t>3.4.1. Специалист Управления (отдела) направляет в электронной форме посредством системы межведомственного электронного взаимодействия запрос о предоставлении сведений: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t>о государственной регистрации детей, рожденных до 23.10.2013, в органы</w:t>
      </w:r>
      <w:r w:rsidRPr="00DA6B9A">
        <w:rPr>
          <w:rFonts w:ascii="Times New Roman" w:hAnsi="Times New Roman" w:cs="Times New Roman"/>
          <w:sz w:val="28"/>
          <w:szCs w:val="28"/>
        </w:rPr>
        <w:t xml:space="preserve"> ЗАГС (запрашиваются с 01.01.2015).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Результат процедуры: запрос о предоставлении сведений.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3.4.2. Специалист Управления (отдела) получает в электронной форме сведения: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детей, родившихся после 23.10.2013, из органов ЗАГС;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о неполучении пособия по безработице из центров занятости населения.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lastRenderedPageBreak/>
        <w:t>Процедура, устанавливаемая настоящим пунктом, осуществляется в день поступления заявления.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Результат процедуры: получение сведений.</w:t>
      </w:r>
    </w:p>
    <w:p w:rsidR="00A519C1" w:rsidRPr="00DA6B9A" w:rsidRDefault="00A51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(п. 3.4 в ред. </w:t>
      </w:r>
      <w:hyperlink r:id="rId46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Минтруда, занятости и соцзащиты РТ от 08.09.2014 N 491)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3.5. Подготовка решения о назначении (об отказе в назначении) компенсации.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Специалист Управления (отдела) осуществляет: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- проверку наличия оснований для отказа в предоставлении государственной услуги, предусмотренных </w:t>
      </w:r>
      <w:hyperlink w:anchor="P131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пунктом 2.9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- уведомление заявителя электронной почтой о необходимости предъявления оригиналов документов или их копий, заверенных в установленном порядке, на бумажных носителях, если заявитель представил заявление и документы в электронной форме, не подписанные в соответствии с требованиями Федерального </w:t>
      </w:r>
      <w:hyperlink r:id="rId47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N 63-ФЗ и </w:t>
      </w:r>
      <w:hyperlink r:id="rId48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статей 21.1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9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21.2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Федерального закона N 210-ФЗ, через Портал государственных и муниципальных услуг Республики Татарстан;</w:t>
      </w:r>
    </w:p>
    <w:p w:rsidR="00A519C1" w:rsidRPr="00DA6B9A" w:rsidRDefault="00A51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0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Минтруда, занятости и соцзащиты РТ от 08.09.2014 N 491)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- оформление проекта решения о предоставлении государственной услуги (об отказе в предоставлении государственной услуги);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- направление проекта решения на подпись руководителю Управления (отдела).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двух дней с момента поступления ответов на запросы, но не позднее семи дней со дня регистрации заявления.</w:t>
      </w:r>
    </w:p>
    <w:p w:rsidR="00A519C1" w:rsidRPr="00DA6B9A" w:rsidRDefault="00A519C1" w:rsidP="00BB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Результат процедур: проект решения о назначении (отказе в назначении) компенсации.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3.5.</w:t>
      </w:r>
      <w:r w:rsidR="00142634" w:rsidRPr="00142634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DA6B9A">
        <w:rPr>
          <w:rFonts w:ascii="Times New Roman" w:hAnsi="Times New Roman" w:cs="Times New Roman"/>
          <w:sz w:val="28"/>
          <w:szCs w:val="28"/>
        </w:rPr>
        <w:t>. Руководитель Управления (отдела) после рассмотрения документов подписывает проект решения о назначении (отказе в назначении) компенсации и направляет специалисту Управления (отдела).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направления на подпись проекта решения о назначении (отказе в назначении) компенсации.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hyperlink w:anchor="P487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DA6B9A">
        <w:rPr>
          <w:rFonts w:ascii="Times New Roman" w:hAnsi="Times New Roman" w:cs="Times New Roman"/>
          <w:sz w:val="28"/>
          <w:szCs w:val="28"/>
        </w:rPr>
        <w:t>, подписанное руководителем Управления (отдела), по форме (согласно приложению N 3).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lastRenderedPageBreak/>
        <w:t>3.6. Выдача заявителю результата государственной услуги.</w:t>
      </w:r>
    </w:p>
    <w:p w:rsidR="00A519C1" w:rsidRPr="00250A00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58C">
        <w:rPr>
          <w:rFonts w:ascii="Times New Roman" w:hAnsi="Times New Roman" w:cs="Times New Roman"/>
          <w:sz w:val="28"/>
          <w:szCs w:val="28"/>
        </w:rPr>
        <w:t>Специалист Управления (</w:t>
      </w:r>
      <w:r w:rsidRPr="00250A00">
        <w:rPr>
          <w:rFonts w:ascii="Times New Roman" w:hAnsi="Times New Roman" w:cs="Times New Roman"/>
          <w:sz w:val="28"/>
          <w:szCs w:val="28"/>
        </w:rPr>
        <w:t xml:space="preserve">отдела) </w:t>
      </w:r>
      <w:r w:rsidR="00954EA3" w:rsidRPr="00250A00">
        <w:rPr>
          <w:rFonts w:ascii="Times New Roman" w:hAnsi="Times New Roman" w:cs="Times New Roman"/>
          <w:sz w:val="28"/>
          <w:szCs w:val="28"/>
        </w:rPr>
        <w:t xml:space="preserve">уведомляет заявителя о принятом решении о назначении </w:t>
      </w:r>
      <w:r w:rsidRPr="00250A00">
        <w:rPr>
          <w:rFonts w:ascii="Times New Roman" w:hAnsi="Times New Roman" w:cs="Times New Roman"/>
          <w:sz w:val="28"/>
          <w:szCs w:val="28"/>
        </w:rPr>
        <w:t>решение о назначении (об отказе в назначении) компенсации способом, указанным в заявлении о предоставлении государственной услуги (письмом, по телефону, смс-сообщением, электронной почтой).</w:t>
      </w:r>
    </w:p>
    <w:p w:rsidR="00A519C1" w:rsidRPr="00250A00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t>В случае отказа в назначении компенсации специалист Управления (отдела) извещает заявителя о причинах и порядке обжалования отказа в назначении компенсации и возвращает все документы.</w:t>
      </w:r>
    </w:p>
    <w:p w:rsidR="00A519C1" w:rsidRPr="00250A00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t>В случае принятия положительного решения оформляет личное дело заявителя (комплектация всех документов в отдельную папку).</w:t>
      </w:r>
    </w:p>
    <w:p w:rsidR="00A519C1" w:rsidRPr="00250A00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A519C1" w:rsidRPr="00250A00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t>Результат процедур: уведомление заявителя о принятом решении, возврат документов (в случае отказа в предоставлении государственной услуги), оформленное личное дело заявителя (в случае принятия положительного решения).</w:t>
      </w:r>
    </w:p>
    <w:p w:rsidR="00954EA3" w:rsidRPr="00250A00" w:rsidRDefault="00A519C1" w:rsidP="00954EA3">
      <w:pPr>
        <w:spacing w:line="322" w:lineRule="exact"/>
        <w:ind w:right="5" w:firstLine="709"/>
        <w:jc w:val="both"/>
        <w:rPr>
          <w:sz w:val="28"/>
          <w:szCs w:val="28"/>
        </w:rPr>
      </w:pPr>
      <w:r w:rsidRPr="00250A00">
        <w:rPr>
          <w:sz w:val="28"/>
          <w:szCs w:val="28"/>
        </w:rPr>
        <w:t xml:space="preserve">3.7. </w:t>
      </w:r>
      <w:r w:rsidR="00954EA3" w:rsidRPr="00250A00">
        <w:rPr>
          <w:sz w:val="28"/>
          <w:szCs w:val="28"/>
        </w:rPr>
        <w:t>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осуществляется.</w:t>
      </w:r>
    </w:p>
    <w:p w:rsidR="00954EA3" w:rsidRPr="00250A00" w:rsidRDefault="00954EA3" w:rsidP="00954EA3">
      <w:pPr>
        <w:widowControl/>
        <w:suppressAutoHyphens/>
        <w:ind w:firstLine="709"/>
        <w:jc w:val="both"/>
        <w:rPr>
          <w:sz w:val="28"/>
          <w:szCs w:val="28"/>
        </w:rPr>
      </w:pPr>
      <w:r w:rsidRPr="00250A00">
        <w:rPr>
          <w:sz w:val="28"/>
          <w:szCs w:val="28"/>
        </w:rPr>
        <w:t>3.8. Исправление технических ошибок (описка, опечатка, грамматическая или арифметическая ошибка)</w:t>
      </w:r>
    </w:p>
    <w:p w:rsidR="00954EA3" w:rsidRPr="00250A00" w:rsidRDefault="00954EA3" w:rsidP="00954EA3">
      <w:pPr>
        <w:ind w:firstLine="709"/>
        <w:jc w:val="both"/>
        <w:rPr>
          <w:sz w:val="28"/>
          <w:szCs w:val="28"/>
        </w:rPr>
      </w:pPr>
      <w:r w:rsidRPr="00250A00">
        <w:rPr>
          <w:sz w:val="28"/>
          <w:szCs w:val="28"/>
        </w:rPr>
        <w:t>Переоформление решения о назначении (об отказе в назначении) компенсации осуществляется в связи с устранением технических ошибок (описок, опечаток, грамматических или арифметических ошибок), допущенных в решении о назначении (об отказе в назначении) компенсации.</w:t>
      </w:r>
    </w:p>
    <w:p w:rsidR="00954EA3" w:rsidRPr="00250A00" w:rsidRDefault="00954EA3" w:rsidP="00954EA3">
      <w:pPr>
        <w:ind w:firstLine="709"/>
        <w:jc w:val="both"/>
        <w:rPr>
          <w:sz w:val="28"/>
          <w:szCs w:val="28"/>
        </w:rPr>
      </w:pPr>
      <w:r w:rsidRPr="00250A00">
        <w:rPr>
          <w:sz w:val="28"/>
          <w:szCs w:val="28"/>
        </w:rPr>
        <w:t>Переоформление решения о назначении (отказе в назначении) компенсации осуществляется на основании зарегистрированного заявления (рекомендуемая форма приведена в Приложении № 5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954EA3" w:rsidRPr="00250A00" w:rsidRDefault="00954EA3" w:rsidP="00954EA3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250A00">
        <w:rPr>
          <w:sz w:val="28"/>
          <w:szCs w:val="28"/>
        </w:rPr>
        <w:lastRenderedPageBreak/>
        <w:t>3.</w:t>
      </w:r>
      <w:r w:rsidR="00B36252" w:rsidRPr="00250A00">
        <w:rPr>
          <w:sz w:val="28"/>
          <w:szCs w:val="28"/>
        </w:rPr>
        <w:t>8</w:t>
      </w:r>
      <w:r w:rsidRPr="00250A00">
        <w:rPr>
          <w:sz w:val="28"/>
          <w:szCs w:val="28"/>
        </w:rPr>
        <w:t xml:space="preserve">.1. Специалист Управления (отдела): </w:t>
      </w:r>
    </w:p>
    <w:p w:rsidR="00954EA3" w:rsidRPr="00250A00" w:rsidRDefault="00954EA3" w:rsidP="00954EA3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250A00">
        <w:rPr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 (Приложение № 2 к настоящему Регламенту);</w:t>
      </w:r>
    </w:p>
    <w:p w:rsidR="00954EA3" w:rsidRPr="00250A00" w:rsidRDefault="00954EA3" w:rsidP="00954EA3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250A00">
        <w:rPr>
          <w:sz w:val="28"/>
          <w:szCs w:val="28"/>
        </w:rPr>
        <w:t>переоформляет проект решения о назначении (об отказе в назначении) компенсации;</w:t>
      </w:r>
    </w:p>
    <w:p w:rsidR="00954EA3" w:rsidRPr="00250A00" w:rsidRDefault="00954EA3" w:rsidP="00954EA3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250A00">
        <w:rPr>
          <w:sz w:val="28"/>
          <w:szCs w:val="28"/>
        </w:rPr>
        <w:t xml:space="preserve">направляет переоформленный проект решения о назначении (об отказе в назначении) компенсации на подпись руководителю Управления (отдела). </w:t>
      </w:r>
    </w:p>
    <w:p w:rsidR="00954EA3" w:rsidRPr="00250A00" w:rsidRDefault="00954EA3" w:rsidP="00954EA3">
      <w:pPr>
        <w:ind w:firstLine="567"/>
        <w:jc w:val="both"/>
        <w:rPr>
          <w:sz w:val="28"/>
          <w:szCs w:val="28"/>
        </w:rPr>
      </w:pPr>
      <w:r w:rsidRPr="00250A00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954EA3" w:rsidRPr="00250A00" w:rsidRDefault="00954EA3" w:rsidP="00954EA3">
      <w:pPr>
        <w:tabs>
          <w:tab w:val="left" w:pos="10065"/>
        </w:tabs>
        <w:ind w:firstLine="567"/>
        <w:jc w:val="both"/>
        <w:rPr>
          <w:sz w:val="28"/>
          <w:szCs w:val="28"/>
        </w:rPr>
      </w:pPr>
      <w:r w:rsidRPr="00250A00">
        <w:rPr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решения о назначении </w:t>
      </w:r>
      <w:r w:rsidRPr="00250A00">
        <w:rPr>
          <w:bCs/>
          <w:sz w:val="28"/>
          <w:szCs w:val="28"/>
        </w:rPr>
        <w:t>(об отказе в назначении</w:t>
      </w:r>
      <w:r w:rsidRPr="00250A00">
        <w:rPr>
          <w:sz w:val="28"/>
          <w:szCs w:val="28"/>
        </w:rPr>
        <w:t>) компенсации,</w:t>
      </w:r>
      <w:r w:rsidRPr="00250A00">
        <w:rPr>
          <w:rFonts w:eastAsia="SimSun"/>
          <w:bCs/>
          <w:sz w:val="28"/>
          <w:szCs w:val="28"/>
          <w:lang w:eastAsia="zh-CN"/>
        </w:rPr>
        <w:t xml:space="preserve"> направленный на подпись руководителю Управления (отдела).</w:t>
      </w:r>
      <w:r w:rsidRPr="00250A00">
        <w:rPr>
          <w:sz w:val="28"/>
          <w:szCs w:val="28"/>
        </w:rPr>
        <w:t xml:space="preserve"> </w:t>
      </w:r>
    </w:p>
    <w:p w:rsidR="00954EA3" w:rsidRPr="00250A00" w:rsidRDefault="00B36252" w:rsidP="00954EA3">
      <w:pPr>
        <w:tabs>
          <w:tab w:val="left" w:pos="10065"/>
        </w:tabs>
        <w:ind w:firstLine="567"/>
        <w:jc w:val="both"/>
        <w:rPr>
          <w:sz w:val="28"/>
          <w:szCs w:val="28"/>
        </w:rPr>
      </w:pPr>
      <w:r w:rsidRPr="00250A00">
        <w:rPr>
          <w:sz w:val="28"/>
          <w:szCs w:val="28"/>
        </w:rPr>
        <w:t>3.8</w:t>
      </w:r>
      <w:r w:rsidR="00954EA3" w:rsidRPr="00250A00">
        <w:rPr>
          <w:sz w:val="28"/>
          <w:szCs w:val="28"/>
        </w:rPr>
        <w:t xml:space="preserve">.2. </w:t>
      </w:r>
      <w:r w:rsidR="00954EA3" w:rsidRPr="00250A00">
        <w:rPr>
          <w:spacing w:val="-1"/>
          <w:sz w:val="28"/>
          <w:szCs w:val="28"/>
        </w:rPr>
        <w:t xml:space="preserve">Руководитель </w:t>
      </w:r>
      <w:r w:rsidR="00954EA3" w:rsidRPr="00250A00">
        <w:rPr>
          <w:rFonts w:eastAsia="SimSun"/>
          <w:bCs/>
          <w:sz w:val="28"/>
          <w:szCs w:val="28"/>
          <w:lang w:eastAsia="zh-CN"/>
        </w:rPr>
        <w:t>Управления (отдела)</w:t>
      </w:r>
      <w:r w:rsidR="00954EA3" w:rsidRPr="00250A00">
        <w:rPr>
          <w:spacing w:val="-1"/>
          <w:sz w:val="28"/>
          <w:szCs w:val="28"/>
        </w:rPr>
        <w:t xml:space="preserve"> </w:t>
      </w:r>
      <w:r w:rsidR="00954EA3" w:rsidRPr="00250A00">
        <w:rPr>
          <w:sz w:val="28"/>
          <w:szCs w:val="28"/>
        </w:rPr>
        <w:t xml:space="preserve">подписывает переоформленное решение о назначении (об отказе в назначении) компенсации и направляет его специалисту </w:t>
      </w:r>
      <w:r w:rsidR="00954EA3" w:rsidRPr="00250A00">
        <w:rPr>
          <w:rFonts w:eastAsia="SimSun"/>
          <w:bCs/>
          <w:sz w:val="28"/>
          <w:szCs w:val="28"/>
          <w:lang w:eastAsia="zh-CN"/>
        </w:rPr>
        <w:t>Управления (отдела).</w:t>
      </w:r>
      <w:r w:rsidR="00954EA3" w:rsidRPr="00250A00">
        <w:rPr>
          <w:sz w:val="28"/>
          <w:szCs w:val="28"/>
        </w:rPr>
        <w:t xml:space="preserve"> </w:t>
      </w:r>
    </w:p>
    <w:p w:rsidR="00954EA3" w:rsidRPr="00250A00" w:rsidRDefault="00954EA3" w:rsidP="00954EA3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250A00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направления проекта решения на подпись.</w:t>
      </w:r>
    </w:p>
    <w:p w:rsidR="00954EA3" w:rsidRPr="00250A00" w:rsidRDefault="00954EA3" w:rsidP="00954EA3">
      <w:pPr>
        <w:ind w:firstLine="567"/>
        <w:jc w:val="both"/>
        <w:rPr>
          <w:sz w:val="28"/>
          <w:szCs w:val="28"/>
        </w:rPr>
      </w:pPr>
      <w:r w:rsidRPr="00250A00">
        <w:rPr>
          <w:sz w:val="28"/>
          <w:szCs w:val="28"/>
        </w:rPr>
        <w:t xml:space="preserve">Результат процедуры: подписанное переоформленное решение о назначении </w:t>
      </w:r>
      <w:r w:rsidRPr="00250A00">
        <w:rPr>
          <w:bCs/>
          <w:sz w:val="28"/>
          <w:szCs w:val="28"/>
        </w:rPr>
        <w:t>(об отказе в назначении</w:t>
      </w:r>
      <w:r w:rsidRPr="00250A00">
        <w:rPr>
          <w:sz w:val="28"/>
          <w:szCs w:val="28"/>
        </w:rPr>
        <w:t>) компенсации.</w:t>
      </w:r>
    </w:p>
    <w:p w:rsidR="00954EA3" w:rsidRPr="00250A00" w:rsidRDefault="00954EA3" w:rsidP="00954EA3">
      <w:pPr>
        <w:tabs>
          <w:tab w:val="left" w:pos="10065"/>
        </w:tabs>
        <w:ind w:firstLine="567"/>
        <w:jc w:val="both"/>
        <w:rPr>
          <w:sz w:val="28"/>
          <w:szCs w:val="28"/>
        </w:rPr>
      </w:pPr>
      <w:r w:rsidRPr="00250A00">
        <w:rPr>
          <w:sz w:val="28"/>
          <w:szCs w:val="28"/>
        </w:rPr>
        <w:t>3.</w:t>
      </w:r>
      <w:r w:rsidR="00B36252" w:rsidRPr="00250A00">
        <w:rPr>
          <w:sz w:val="28"/>
          <w:szCs w:val="28"/>
        </w:rPr>
        <w:t>8</w:t>
      </w:r>
      <w:r w:rsidRPr="00250A00">
        <w:rPr>
          <w:sz w:val="28"/>
          <w:szCs w:val="28"/>
        </w:rPr>
        <w:t xml:space="preserve">.3. Специалист </w:t>
      </w:r>
      <w:r w:rsidRPr="00250A00">
        <w:rPr>
          <w:rFonts w:eastAsia="SimSun"/>
          <w:bCs/>
          <w:sz w:val="28"/>
          <w:szCs w:val="28"/>
          <w:lang w:eastAsia="zh-CN"/>
        </w:rPr>
        <w:t xml:space="preserve">Управления (отдела) уведомляет </w:t>
      </w:r>
      <w:r w:rsidRPr="00250A00">
        <w:rPr>
          <w:sz w:val="28"/>
          <w:szCs w:val="28"/>
        </w:rPr>
        <w:t>заявителя способом, указанным в заявлении, о переоформленном решении о назначении (об отказе в назначении) компенсации.</w:t>
      </w:r>
    </w:p>
    <w:p w:rsidR="00954EA3" w:rsidRPr="00250A00" w:rsidRDefault="00954EA3" w:rsidP="00954EA3">
      <w:pPr>
        <w:tabs>
          <w:tab w:val="left" w:pos="10065"/>
        </w:tabs>
        <w:ind w:firstLine="567"/>
        <w:jc w:val="both"/>
        <w:rPr>
          <w:sz w:val="28"/>
          <w:szCs w:val="28"/>
        </w:rPr>
      </w:pPr>
      <w:r w:rsidRPr="00250A00">
        <w:rPr>
          <w:sz w:val="28"/>
          <w:szCs w:val="28"/>
        </w:rPr>
        <w:t>Процедура,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A519C1" w:rsidRPr="00250A00" w:rsidRDefault="00954EA3" w:rsidP="005249C5">
      <w:pPr>
        <w:tabs>
          <w:tab w:val="left" w:pos="10065"/>
        </w:tabs>
        <w:ind w:firstLine="567"/>
        <w:jc w:val="both"/>
        <w:rPr>
          <w:sz w:val="28"/>
          <w:szCs w:val="28"/>
        </w:rPr>
      </w:pPr>
      <w:r w:rsidRPr="00250A00">
        <w:rPr>
          <w:sz w:val="28"/>
          <w:szCs w:val="28"/>
        </w:rPr>
        <w:t xml:space="preserve">Результат процедуры: уведомление заявителя о переоформленном решении о назначении (об отказе в назначении) компенсации. </w:t>
      </w:r>
    </w:p>
    <w:p w:rsidR="00A519C1" w:rsidRPr="00250A00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334B" w:rsidRPr="00250A00" w:rsidRDefault="001E33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19C1" w:rsidRPr="00250A00" w:rsidRDefault="00A51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t>4. Порядок и формы контроля за предоставлением</w:t>
      </w:r>
    </w:p>
    <w:p w:rsidR="00A519C1" w:rsidRPr="00250A00" w:rsidRDefault="00A51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519C1" w:rsidRPr="00250A00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A00">
        <w:rPr>
          <w:rFonts w:ascii="Times New Roman" w:hAnsi="Times New Roman" w:cs="Times New Roman"/>
          <w:sz w:val="28"/>
          <w:szCs w:val="28"/>
        </w:rPr>
        <w:lastRenderedPageBreak/>
        <w:t>4.1. Текущий контроль за соблюдением последовательности действий, определенных административными процедурами государственной услуги, осуществляется руководителем</w:t>
      </w:r>
      <w:r w:rsidRPr="00DA6B9A">
        <w:rPr>
          <w:rFonts w:ascii="Times New Roman" w:hAnsi="Times New Roman" w:cs="Times New Roman"/>
          <w:sz w:val="28"/>
          <w:szCs w:val="28"/>
        </w:rPr>
        <w:t xml:space="preserve"> Управления (отдела) социальной защиты Министерства труда, занятости и социальной защиты Республики Татарстан путем визирования решений, принимаемых в ходе предоставления государственной услуги.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4.2. 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отделах Министерства и должностными регламентами.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несут ответственность в порядке, установленном законодательством Российской Федерации.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4.4.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</w:t>
      </w:r>
      <w:r w:rsidRPr="00DA6B9A">
        <w:rPr>
          <w:rFonts w:ascii="Times New Roman" w:hAnsi="Times New Roman" w:cs="Times New Roman"/>
          <w:sz w:val="28"/>
          <w:szCs w:val="28"/>
        </w:rPr>
        <w:lastRenderedPageBreak/>
        <w:t>досудебного рассмотрения обращений (жалоб) в процессе предоставления государственной услуги.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9C1" w:rsidRPr="00DA6B9A" w:rsidRDefault="00A51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A519C1" w:rsidRPr="00DA6B9A" w:rsidRDefault="00A51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и действий (бездействия) органов, предоставляющих</w:t>
      </w:r>
    </w:p>
    <w:p w:rsidR="00A519C1" w:rsidRPr="00DA6B9A" w:rsidRDefault="00A51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государственную услугу, а также их должностных лиц</w:t>
      </w:r>
    </w:p>
    <w:p w:rsidR="00A519C1" w:rsidRPr="00DA6B9A" w:rsidRDefault="00A519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и государственных служащих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78"/>
      <w:bookmarkEnd w:id="15"/>
      <w:r w:rsidRPr="00DA6B9A">
        <w:rPr>
          <w:rFonts w:ascii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Жалобы на решения, принятые руководителем Управления (отдела), подаются в Министерство на имя курирующего заместителя министра или министра, решения, принятые заместителем министра (министром), могут быть обжалованы в Кабинет Министров Республики Татарстан.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для предоставления государственной услуги;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услуги, у заявителя;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lastRenderedPageBreak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Министерства,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A519C1" w:rsidRPr="00DA6B9A" w:rsidRDefault="00A51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1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Минтруда, занятости и соцзащиты РТ от 08.09.2014 N 491)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5.5. Жалоба должна содержать следующую информацию: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</w:t>
      </w:r>
      <w:r w:rsidRPr="00DA6B9A">
        <w:rPr>
          <w:rFonts w:ascii="Times New Roman" w:hAnsi="Times New Roman" w:cs="Times New Roman"/>
          <w:sz w:val="28"/>
          <w:szCs w:val="28"/>
        </w:rPr>
        <w:lastRenderedPageBreak/>
        <w:t>услугу, или государственного служащего;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5.7. Жалоба подписывается подавшим ее получателем государственной услуги.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 xml:space="preserve">5.8. По результатам рассмотрения жалобы должностное лицо, указанное в </w:t>
      </w:r>
      <w:hyperlink w:anchor="P278" w:history="1">
        <w:r w:rsidRPr="00DA6B9A">
          <w:rPr>
            <w:rFonts w:ascii="Times New Roman" w:hAnsi="Times New Roman" w:cs="Times New Roman"/>
            <w:color w:val="0000FF"/>
            <w:sz w:val="28"/>
            <w:szCs w:val="28"/>
          </w:rPr>
          <w:t>пункте 5.1</w:t>
        </w:r>
      </w:hyperlink>
      <w:r w:rsidRPr="00DA6B9A">
        <w:rPr>
          <w:rFonts w:ascii="Times New Roman" w:hAnsi="Times New Roman" w:cs="Times New Roman"/>
          <w:sz w:val="28"/>
          <w:szCs w:val="28"/>
        </w:rPr>
        <w:t xml:space="preserve"> настоящего Регламента, принимает одно из следующих решений: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519C1" w:rsidRPr="00DA6B9A" w:rsidRDefault="00A51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9A">
        <w:rPr>
          <w:rFonts w:ascii="Times New Roman" w:hAnsi="Times New Roman" w:cs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E334B" w:rsidRDefault="001E334B">
      <w:pPr>
        <w:pStyle w:val="ConsPlusNormal"/>
        <w:jc w:val="right"/>
        <w:rPr>
          <w:rFonts w:ascii="Times New Roman" w:hAnsi="Times New Roman" w:cs="Times New Roman"/>
        </w:rPr>
      </w:pPr>
    </w:p>
    <w:p w:rsidR="001E334B" w:rsidRDefault="001E334B">
      <w:pPr>
        <w:pStyle w:val="ConsPlusNormal"/>
        <w:jc w:val="right"/>
        <w:rPr>
          <w:rFonts w:ascii="Times New Roman" w:hAnsi="Times New Roman" w:cs="Times New Roman"/>
        </w:rPr>
      </w:pPr>
    </w:p>
    <w:p w:rsidR="00CA463E" w:rsidRDefault="00CA463E">
      <w:pPr>
        <w:pStyle w:val="ConsPlusNormal"/>
        <w:jc w:val="right"/>
        <w:rPr>
          <w:rFonts w:ascii="Times New Roman" w:hAnsi="Times New Roman" w:cs="Times New Roman"/>
        </w:rPr>
      </w:pPr>
    </w:p>
    <w:p w:rsidR="00BE5512" w:rsidRDefault="00BE5512">
      <w:pPr>
        <w:pStyle w:val="ConsPlusNormal"/>
        <w:jc w:val="right"/>
        <w:rPr>
          <w:rFonts w:ascii="Times New Roman" w:hAnsi="Times New Roman" w:cs="Times New Roman"/>
        </w:rPr>
      </w:pPr>
    </w:p>
    <w:p w:rsidR="00BE5512" w:rsidRDefault="00BE5512">
      <w:pPr>
        <w:pStyle w:val="ConsPlusNormal"/>
        <w:jc w:val="right"/>
        <w:rPr>
          <w:rFonts w:ascii="Times New Roman" w:hAnsi="Times New Roman" w:cs="Times New Roman"/>
        </w:rPr>
      </w:pPr>
    </w:p>
    <w:p w:rsidR="00032BB7" w:rsidRDefault="00032BB7">
      <w:pPr>
        <w:pStyle w:val="ConsPlusNormal"/>
        <w:jc w:val="right"/>
        <w:rPr>
          <w:rFonts w:ascii="Times New Roman" w:hAnsi="Times New Roman" w:cs="Times New Roman"/>
        </w:rPr>
      </w:pPr>
    </w:p>
    <w:p w:rsidR="00A519C1" w:rsidRPr="0037473B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lastRenderedPageBreak/>
        <w:t>Приложение N 1</w:t>
      </w:r>
    </w:p>
    <w:p w:rsidR="00A519C1" w:rsidRPr="0037473B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к Административному регламенту</w:t>
      </w:r>
    </w:p>
    <w:p w:rsidR="00A519C1" w:rsidRPr="0037473B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предоставления государственной</w:t>
      </w:r>
    </w:p>
    <w:p w:rsidR="00A519C1" w:rsidRPr="0037473B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услуги по назначению ежемесячных</w:t>
      </w:r>
    </w:p>
    <w:p w:rsidR="00A519C1" w:rsidRPr="0037473B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компенсационных выплат</w:t>
      </w:r>
    </w:p>
    <w:p w:rsidR="00A519C1" w:rsidRPr="0037473B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нетрудоустроенным женщинам, уволенным</w:t>
      </w:r>
    </w:p>
    <w:p w:rsidR="00A519C1" w:rsidRPr="0037473B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в связи с ликвидацией организации,</w:t>
      </w:r>
    </w:p>
    <w:p w:rsidR="00A519C1" w:rsidRPr="0037473B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находившимся на момент увольнения</w:t>
      </w:r>
    </w:p>
    <w:p w:rsidR="00A519C1" w:rsidRPr="0037473B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в отпуске по уходу за ребенком</w:t>
      </w:r>
    </w:p>
    <w:p w:rsidR="00A519C1" w:rsidRPr="0037473B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до достижения им возраста трех лет</w:t>
      </w:r>
    </w:p>
    <w:p w:rsidR="00A519C1" w:rsidRPr="0037473B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и не получающим пособие по безработице</w:t>
      </w:r>
    </w:p>
    <w:p w:rsidR="00A519C1" w:rsidRPr="0037473B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Рекомендуемая форма</w:t>
      </w:r>
    </w:p>
    <w:p w:rsidR="00A519C1" w:rsidRPr="0037473B" w:rsidRDefault="00A519C1">
      <w:pPr>
        <w:pStyle w:val="ConsPlusNormal"/>
        <w:jc w:val="both"/>
        <w:rPr>
          <w:rFonts w:ascii="Times New Roman" w:hAnsi="Times New Roman" w:cs="Times New Roman"/>
        </w:rPr>
      </w:pPr>
    </w:p>
    <w:p w:rsidR="00A519C1" w:rsidRPr="0037473B" w:rsidRDefault="00A519C1" w:rsidP="005249C5">
      <w:pPr>
        <w:pStyle w:val="ConsPlusNonformat"/>
        <w:ind w:left="7788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                             В Управление   (отдел)  социальной  защиты</w:t>
      </w:r>
      <w:r w:rsidR="005249C5">
        <w:rPr>
          <w:rFonts w:ascii="Times New Roman" w:hAnsi="Times New Roman" w:cs="Times New Roman"/>
        </w:rPr>
        <w:t xml:space="preserve"> </w:t>
      </w:r>
      <w:r w:rsidRPr="0037473B">
        <w:rPr>
          <w:rFonts w:ascii="Times New Roman" w:hAnsi="Times New Roman" w:cs="Times New Roman"/>
        </w:rPr>
        <w:t>Министерства труда,      занятости и социальной защиты Республики Татарстан в                               _______________________________________</w:t>
      </w:r>
    </w:p>
    <w:p w:rsidR="00A519C1" w:rsidRPr="0037473B" w:rsidRDefault="00A519C1" w:rsidP="005249C5">
      <w:pPr>
        <w:pStyle w:val="ConsPlusNonformat"/>
        <w:ind w:left="7788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                                                              муниципальном районе (городском округе)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bookmarkStart w:id="16" w:name="P331"/>
      <w:bookmarkEnd w:id="16"/>
      <w:r w:rsidRPr="0037473B">
        <w:rPr>
          <w:rFonts w:ascii="Times New Roman" w:hAnsi="Times New Roman" w:cs="Times New Roman"/>
        </w:rPr>
        <w:t xml:space="preserve">                           ЗАЯВЛЕНИЕ N ________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                    от "__" __________ 20__ г.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Я, _______________________________________________________________________,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            (фамилия, имя, отчество заявителя полностью)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проживающий(ая) по адресу ________________________________________________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                        (почтовый адрес заявителя с указанием индекса)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___________________________________________________________________________</w:t>
      </w:r>
    </w:p>
    <w:p w:rsidR="00A519C1" w:rsidRPr="0037473B" w:rsidRDefault="00A519C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1"/>
        <w:gridCol w:w="2098"/>
        <w:gridCol w:w="2778"/>
        <w:gridCol w:w="1810"/>
      </w:tblGrid>
      <w:tr w:rsidR="00A519C1" w:rsidRPr="0037473B">
        <w:tc>
          <w:tcPr>
            <w:tcW w:w="2891" w:type="dxa"/>
          </w:tcPr>
          <w:p w:rsidR="00A519C1" w:rsidRPr="0037473B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73B">
              <w:rPr>
                <w:rFonts w:ascii="Times New Roman" w:hAnsi="Times New Roman" w:cs="Times New Roman"/>
              </w:rPr>
              <w:t>Наименование документа, удостоверяющего личность</w:t>
            </w:r>
          </w:p>
        </w:tc>
        <w:tc>
          <w:tcPr>
            <w:tcW w:w="2098" w:type="dxa"/>
          </w:tcPr>
          <w:p w:rsidR="00A519C1" w:rsidRPr="0037473B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73B">
              <w:rPr>
                <w:rFonts w:ascii="Times New Roman" w:hAnsi="Times New Roman" w:cs="Times New Roman"/>
              </w:rPr>
              <w:t>Серия и (или) номер</w:t>
            </w:r>
          </w:p>
        </w:tc>
        <w:tc>
          <w:tcPr>
            <w:tcW w:w="2778" w:type="dxa"/>
          </w:tcPr>
          <w:p w:rsidR="00A519C1" w:rsidRPr="0037473B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73B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1810" w:type="dxa"/>
          </w:tcPr>
          <w:p w:rsidR="00A519C1" w:rsidRPr="0037473B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73B">
              <w:rPr>
                <w:rFonts w:ascii="Times New Roman" w:hAnsi="Times New Roman" w:cs="Times New Roman"/>
              </w:rPr>
              <w:t>Дата выдачи</w:t>
            </w:r>
          </w:p>
        </w:tc>
      </w:tr>
      <w:tr w:rsidR="00A519C1" w:rsidRPr="0037473B">
        <w:tc>
          <w:tcPr>
            <w:tcW w:w="2891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519C1" w:rsidRPr="0037473B" w:rsidRDefault="00A519C1">
      <w:pPr>
        <w:pStyle w:val="ConsPlusNormal"/>
        <w:jc w:val="both"/>
        <w:rPr>
          <w:rFonts w:ascii="Times New Roman" w:hAnsi="Times New Roman" w:cs="Times New Roman"/>
        </w:rPr>
      </w:pP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1. Прошу назначить ____________________________________________________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                             (фамилия, имя, отчество получателя)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lastRenderedPageBreak/>
        <w:t>ежемесячные    компенсационные    выплаты    нетрудоустроенным    женщинам,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уволенным  в  связи  с  ликвидацией  организации,  находившимся  на  момент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увольнения  в  отпуске  по уходу за ребенком до достижения им возраста трех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лет и не получающим пособие по безработице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Дети:</w:t>
      </w:r>
    </w:p>
    <w:p w:rsidR="00A519C1" w:rsidRPr="0037473B" w:rsidRDefault="00A519C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6"/>
        <w:gridCol w:w="2551"/>
        <w:gridCol w:w="1548"/>
        <w:gridCol w:w="2292"/>
        <w:gridCol w:w="2760"/>
      </w:tblGrid>
      <w:tr w:rsidR="00A519C1" w:rsidRPr="0037473B">
        <w:tc>
          <w:tcPr>
            <w:tcW w:w="466" w:type="dxa"/>
          </w:tcPr>
          <w:p w:rsidR="00A519C1" w:rsidRPr="0037473B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73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551" w:type="dxa"/>
          </w:tcPr>
          <w:p w:rsidR="00A519C1" w:rsidRPr="0037473B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73B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548" w:type="dxa"/>
          </w:tcPr>
          <w:p w:rsidR="00A519C1" w:rsidRPr="0037473B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73B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292" w:type="dxa"/>
          </w:tcPr>
          <w:p w:rsidR="00A519C1" w:rsidRPr="0037473B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73B">
              <w:rPr>
                <w:rFonts w:ascii="Times New Roman" w:hAnsi="Times New Roman" w:cs="Times New Roman"/>
              </w:rPr>
              <w:t>Свидетельство о рождении, кем и когда выдано</w:t>
            </w:r>
          </w:p>
        </w:tc>
        <w:tc>
          <w:tcPr>
            <w:tcW w:w="2760" w:type="dxa"/>
          </w:tcPr>
          <w:p w:rsidR="00A519C1" w:rsidRPr="0037473B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73B">
              <w:rPr>
                <w:rFonts w:ascii="Times New Roman" w:hAnsi="Times New Roman" w:cs="Times New Roman"/>
              </w:rPr>
              <w:t>Адрес регистрации по месту проживания</w:t>
            </w:r>
          </w:p>
        </w:tc>
      </w:tr>
      <w:tr w:rsidR="00A519C1" w:rsidRPr="0037473B">
        <w:tc>
          <w:tcPr>
            <w:tcW w:w="466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19C1" w:rsidRPr="0037473B">
        <w:tc>
          <w:tcPr>
            <w:tcW w:w="466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19C1" w:rsidRPr="0037473B">
        <w:tc>
          <w:tcPr>
            <w:tcW w:w="466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519C1" w:rsidRPr="0037473B" w:rsidRDefault="00A519C1">
      <w:pPr>
        <w:pStyle w:val="ConsPlusNormal"/>
        <w:jc w:val="both"/>
        <w:rPr>
          <w:rFonts w:ascii="Times New Roman" w:hAnsi="Times New Roman" w:cs="Times New Roman"/>
        </w:rPr>
      </w:pPr>
    </w:p>
    <w:p w:rsidR="00A519C1" w:rsidRPr="0037473B" w:rsidRDefault="00A519C1">
      <w:pPr>
        <w:pStyle w:val="ConsPlusNormal"/>
        <w:jc w:val="center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Представляю следующие документы (справки):</w:t>
      </w:r>
    </w:p>
    <w:p w:rsidR="00A519C1" w:rsidRPr="0037473B" w:rsidRDefault="00A519C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8"/>
        <w:gridCol w:w="6746"/>
        <w:gridCol w:w="2400"/>
      </w:tblGrid>
      <w:tr w:rsidR="00A519C1" w:rsidRPr="0037473B">
        <w:tc>
          <w:tcPr>
            <w:tcW w:w="418" w:type="dxa"/>
          </w:tcPr>
          <w:p w:rsidR="00A519C1" w:rsidRPr="0037473B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73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746" w:type="dxa"/>
          </w:tcPr>
          <w:p w:rsidR="00A519C1" w:rsidRPr="0037473B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73B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2400" w:type="dxa"/>
          </w:tcPr>
          <w:p w:rsidR="00A519C1" w:rsidRPr="0037473B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73B">
              <w:rPr>
                <w:rFonts w:ascii="Times New Roman" w:hAnsi="Times New Roman" w:cs="Times New Roman"/>
              </w:rPr>
              <w:t>Количество экземпляров</w:t>
            </w:r>
          </w:p>
        </w:tc>
      </w:tr>
      <w:tr w:rsidR="00A519C1" w:rsidRPr="0037473B">
        <w:tc>
          <w:tcPr>
            <w:tcW w:w="418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46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19C1" w:rsidRPr="0037473B">
        <w:tc>
          <w:tcPr>
            <w:tcW w:w="418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46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19C1" w:rsidRPr="0037473B" w:rsidRDefault="00A519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519C1" w:rsidRPr="0037473B" w:rsidRDefault="00A519C1">
      <w:pPr>
        <w:sectPr w:rsidR="00A519C1" w:rsidRPr="0037473B" w:rsidSect="00171556">
          <w:pgSz w:w="16838" w:h="11905"/>
          <w:pgMar w:top="1701" w:right="2540" w:bottom="851" w:left="2540" w:header="0" w:footer="0" w:gutter="0"/>
          <w:cols w:space="720"/>
        </w:sectPr>
      </w:pPr>
    </w:p>
    <w:p w:rsidR="00A519C1" w:rsidRPr="0037473B" w:rsidRDefault="00A519C1">
      <w:pPr>
        <w:pStyle w:val="ConsPlusNormal"/>
        <w:jc w:val="both"/>
        <w:rPr>
          <w:rFonts w:ascii="Times New Roman" w:hAnsi="Times New Roman" w:cs="Times New Roman"/>
        </w:rPr>
      </w:pP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2. Назначенные выплаты перечислять: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на счет N _________________ отделение ____________ Банк ___________________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Почтовое отделение ___________________________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Подлинность   представленных   документов  и  достоверность  изложенных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сведений подтверждаю.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В  соответствии  с Федеральным </w:t>
      </w:r>
      <w:hyperlink r:id="rId52" w:history="1">
        <w:r w:rsidRPr="0037473B">
          <w:rPr>
            <w:rFonts w:ascii="Times New Roman" w:hAnsi="Times New Roman" w:cs="Times New Roman"/>
            <w:color w:val="0000FF"/>
          </w:rPr>
          <w:t>законом</w:t>
        </w:r>
      </w:hyperlink>
      <w:r w:rsidRPr="0037473B">
        <w:rPr>
          <w:rFonts w:ascii="Times New Roman" w:hAnsi="Times New Roman" w:cs="Times New Roman"/>
        </w:rPr>
        <w:t xml:space="preserve"> от 27 июля 2006 года N 152-ФЗ "О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персональных  данных"  я  даю свое согласие на сбор, обработку, в том числе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автоматизированную,   хранение   и   передачу   третьим   лицам  в  системе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информационного обмена персональных данных ________________________________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__________________________________________________________________________,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(указывается Ф.И.О. получателя государственной услуги, несовершеннолетних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                     детей, а также заявителя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__________________________________________________________________________,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в случае, если заявление подается лицом, представляющим интересы получателя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                      государственной услуги)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указанных в настоящем Заявлении. __________________________________________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                                       (подпись заявителя)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3.  Согласен(на)  на получение информации, в том числе о предоставлении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(отказе в предоставлении) государственной услуги __________________________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           (письменно, по телефону, смс-сообщением, электронной почтой)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Заявитель: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__________________________________________ __________ "__" ________ 20__ г.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(Ф.И.О. получателя государственной услуги  (подпись)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либо лица, представляющего интересы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получателя государственной услуги на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основании доверенности, заверенной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в установленном порядке)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Заявление и документы приняты _________ 20__ г. ________ __________________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                             (подпись, расшифровка подписи специалиста)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___________________________________________________________________________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 xml:space="preserve">                              (линия отрыва)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Расписка-уведомление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Количество документов ____ ед. на _____ листах</w:t>
      </w:r>
    </w:p>
    <w:p w:rsidR="00A519C1" w:rsidRPr="0037473B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37473B">
        <w:rPr>
          <w:rFonts w:ascii="Times New Roman" w:hAnsi="Times New Roman" w:cs="Times New Roman"/>
        </w:rPr>
        <w:t>Документы принял _________ _________________________ _________ 20__ г.</w:t>
      </w:r>
    </w:p>
    <w:p w:rsidR="0037473B" w:rsidRDefault="00A519C1" w:rsidP="00544A45">
      <w:pPr>
        <w:pStyle w:val="ConsPlusNonformat"/>
        <w:jc w:val="both"/>
      </w:pPr>
      <w:r w:rsidRPr="0037473B">
        <w:rPr>
          <w:rFonts w:ascii="Times New Roman" w:hAnsi="Times New Roman" w:cs="Times New Roman"/>
        </w:rPr>
        <w:t xml:space="preserve">                 (подпись)   (расшифровка подписи)    (дата)</w:t>
      </w:r>
    </w:p>
    <w:p w:rsidR="0037473B" w:rsidRDefault="0037473B">
      <w:pPr>
        <w:pStyle w:val="ConsPlusNormal"/>
        <w:jc w:val="right"/>
      </w:pPr>
    </w:p>
    <w:p w:rsidR="0037473B" w:rsidRDefault="0037473B">
      <w:pPr>
        <w:pStyle w:val="ConsPlusNormal"/>
        <w:jc w:val="right"/>
      </w:pPr>
    </w:p>
    <w:p w:rsidR="0037473B" w:rsidRDefault="0037473B">
      <w:pPr>
        <w:pStyle w:val="ConsPlusNormal"/>
        <w:jc w:val="right"/>
      </w:pP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lastRenderedPageBreak/>
        <w:t>Приложение N 2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к Административному регламенту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предоставления государственной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услуги по назначению ежемесячных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компенсационных выплат нетрудоустроенным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женщинам, уволенным в связи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с ликвидацией организации,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находившимся на момент увольнения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в отпуске по уходу за ребенком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до достижения им возраста трех лет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и не получающим пособие по безработице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rmal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Список изменяющих документов</w:t>
      </w:r>
    </w:p>
    <w:p w:rsidR="00A519C1" w:rsidRPr="00E14F88" w:rsidRDefault="00A519C1">
      <w:pPr>
        <w:pStyle w:val="ConsPlusNormal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(в ред. </w:t>
      </w:r>
      <w:hyperlink r:id="rId53" w:history="1">
        <w:r w:rsidRPr="00E14F88">
          <w:rPr>
            <w:rFonts w:ascii="Times New Roman" w:hAnsi="Times New Roman" w:cs="Times New Roman"/>
            <w:color w:val="0000FF"/>
          </w:rPr>
          <w:t>Приказа</w:t>
        </w:r>
      </w:hyperlink>
      <w:r w:rsidRPr="00E14F88">
        <w:rPr>
          <w:rFonts w:ascii="Times New Roman" w:hAnsi="Times New Roman" w:cs="Times New Roman"/>
        </w:rPr>
        <w:t xml:space="preserve"> Минтруда, занятости и соцзащиты РТ</w:t>
      </w:r>
    </w:p>
    <w:p w:rsidR="00A519C1" w:rsidRPr="00E14F88" w:rsidRDefault="00A519C1">
      <w:pPr>
        <w:pStyle w:val="ConsPlusNormal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от 08.09.2014 N 491)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Типовая форма Журнала утверждена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Приказом МСЗ РТ от 04.05.2005 N 64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"Об утверждении Инструкции по порядку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приема заявлений и формирования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личных дел получателей ежемесячных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денежных выплат, ежемесячного пособия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на ребенка, субсидий и иных мер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социальной поддержки населения"</w:t>
      </w:r>
    </w:p>
    <w:p w:rsidR="00A519C1" w:rsidRPr="00E14F88" w:rsidRDefault="00A519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rmal"/>
        <w:jc w:val="center"/>
        <w:rPr>
          <w:rFonts w:ascii="Times New Roman" w:hAnsi="Times New Roman" w:cs="Times New Roman"/>
        </w:rPr>
      </w:pPr>
      <w:bookmarkStart w:id="17" w:name="P453"/>
      <w:bookmarkEnd w:id="17"/>
      <w:r w:rsidRPr="00E14F88">
        <w:rPr>
          <w:rFonts w:ascii="Times New Roman" w:hAnsi="Times New Roman" w:cs="Times New Roman"/>
        </w:rPr>
        <w:t>ЖУРНАЛ</w:t>
      </w:r>
    </w:p>
    <w:p w:rsidR="00A519C1" w:rsidRPr="00E14F88" w:rsidRDefault="00A519C1">
      <w:pPr>
        <w:pStyle w:val="ConsPlusNormal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регистрации заявлений о назначении ежемесячной денежной</w:t>
      </w:r>
    </w:p>
    <w:p w:rsidR="00A519C1" w:rsidRPr="00E14F88" w:rsidRDefault="00A519C1">
      <w:pPr>
        <w:pStyle w:val="ConsPlusNormal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выплаты, ежемесячного пособия на ребенка, субсидий</w:t>
      </w:r>
    </w:p>
    <w:p w:rsidR="00A519C1" w:rsidRPr="00E14F88" w:rsidRDefault="00A519C1">
      <w:pPr>
        <w:pStyle w:val="ConsPlusNormal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и иных мер социальной поддержки</w:t>
      </w:r>
    </w:p>
    <w:p w:rsidR="00A519C1" w:rsidRPr="00E14F88" w:rsidRDefault="00A519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519C1" w:rsidRPr="00E14F88" w:rsidRDefault="00A519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  <w:color w:val="0A2666"/>
        </w:rPr>
        <w:t>КонсультантПлюс: примечание.</w:t>
      </w:r>
    </w:p>
    <w:p w:rsidR="00A519C1" w:rsidRPr="00E14F88" w:rsidRDefault="00A519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  <w:color w:val="0A2666"/>
        </w:rPr>
        <w:t>Текст Приказа Минсоцзащиты РТ от 04.05.2005 N 64 вместе с "</w:t>
      </w:r>
      <w:hyperlink r:id="rId54" w:history="1">
        <w:r w:rsidRPr="00E14F88">
          <w:rPr>
            <w:rFonts w:ascii="Times New Roman" w:hAnsi="Times New Roman" w:cs="Times New Roman"/>
            <w:color w:val="0000FF"/>
          </w:rPr>
          <w:t>Журналом</w:t>
        </w:r>
      </w:hyperlink>
      <w:r w:rsidRPr="00E14F88">
        <w:rPr>
          <w:rFonts w:ascii="Times New Roman" w:hAnsi="Times New Roman" w:cs="Times New Roman"/>
          <w:color w:val="0A2666"/>
        </w:rPr>
        <w:t xml:space="preserve"> регистрации заявлений о назначении ежемесячной денежной выплаты, ежемесячного пособия на ребенка, субсидий и иных мер социальной поддержки" включен в ИБ КонсультантПлюс:ВыпускТатарстан отдельным документом.</w:t>
      </w:r>
    </w:p>
    <w:p w:rsidR="00A519C1" w:rsidRPr="00E14F88" w:rsidRDefault="00A519C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</w:p>
    <w:p w:rsidR="00A519C1" w:rsidRPr="00E14F88" w:rsidRDefault="00A519C1" w:rsidP="00E14F88">
      <w:pPr>
        <w:pStyle w:val="ConsPlusNormal"/>
        <w:ind w:left="5664" w:right="-144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lastRenderedPageBreak/>
        <w:t>Приложение N 3</w:t>
      </w:r>
    </w:p>
    <w:p w:rsidR="00A519C1" w:rsidRPr="00E14F88" w:rsidRDefault="00A519C1" w:rsidP="00E14F88">
      <w:pPr>
        <w:pStyle w:val="ConsPlusNormal"/>
        <w:ind w:left="5664" w:right="-144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к Административному регламенту</w:t>
      </w:r>
    </w:p>
    <w:p w:rsidR="00A519C1" w:rsidRPr="00E14F88" w:rsidRDefault="00A519C1" w:rsidP="00E14F88">
      <w:pPr>
        <w:pStyle w:val="ConsPlusNormal"/>
        <w:ind w:left="5664" w:right="-144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предоставления государственной услуги</w:t>
      </w:r>
    </w:p>
    <w:p w:rsidR="00A519C1" w:rsidRPr="00E14F88" w:rsidRDefault="00A519C1" w:rsidP="00E14F88">
      <w:pPr>
        <w:pStyle w:val="ConsPlusNormal"/>
        <w:ind w:left="5664" w:right="-144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по назначению ежемесячных</w:t>
      </w:r>
    </w:p>
    <w:p w:rsidR="00A519C1" w:rsidRPr="00E14F88" w:rsidRDefault="00A519C1" w:rsidP="00E14F88">
      <w:pPr>
        <w:pStyle w:val="ConsPlusNormal"/>
        <w:ind w:left="5664" w:right="-144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компенсационных выплат</w:t>
      </w:r>
    </w:p>
    <w:p w:rsidR="00A519C1" w:rsidRPr="00E14F88" w:rsidRDefault="00A519C1" w:rsidP="00E14F88">
      <w:pPr>
        <w:pStyle w:val="ConsPlusNormal"/>
        <w:ind w:left="5664" w:right="-144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нетрудоустроенным женщинам, уволенным</w:t>
      </w:r>
    </w:p>
    <w:p w:rsidR="00A519C1" w:rsidRPr="00E14F88" w:rsidRDefault="00A519C1" w:rsidP="00E14F88">
      <w:pPr>
        <w:pStyle w:val="ConsPlusNormal"/>
        <w:ind w:left="5664" w:right="-144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в связи с ликвидацией организации,</w:t>
      </w:r>
    </w:p>
    <w:p w:rsidR="00A519C1" w:rsidRPr="00E14F88" w:rsidRDefault="00A519C1" w:rsidP="00E14F88">
      <w:pPr>
        <w:pStyle w:val="ConsPlusNormal"/>
        <w:ind w:left="5664" w:right="-144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находившимся на момент увольнения</w:t>
      </w:r>
    </w:p>
    <w:p w:rsidR="00A519C1" w:rsidRPr="00E14F88" w:rsidRDefault="00A519C1" w:rsidP="00E14F88">
      <w:pPr>
        <w:pStyle w:val="ConsPlusNormal"/>
        <w:ind w:left="5664" w:right="-144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в отпуске по уходу за ребенком</w:t>
      </w:r>
    </w:p>
    <w:p w:rsidR="00A519C1" w:rsidRPr="00E14F88" w:rsidRDefault="00A519C1" w:rsidP="00E14F88">
      <w:pPr>
        <w:pStyle w:val="ConsPlusNormal"/>
        <w:ind w:left="5664" w:right="-144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до достижения им возраста трех лет</w:t>
      </w:r>
    </w:p>
    <w:p w:rsidR="00A519C1" w:rsidRPr="00E14F88" w:rsidRDefault="00A519C1" w:rsidP="00E14F88">
      <w:pPr>
        <w:pStyle w:val="ConsPlusNormal"/>
        <w:ind w:left="5664" w:right="-144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и не получающим пособие по безработице</w:t>
      </w:r>
    </w:p>
    <w:p w:rsidR="00A519C1" w:rsidRPr="00E14F88" w:rsidRDefault="00A519C1">
      <w:pPr>
        <w:pStyle w:val="ConsPlusNormal"/>
        <w:jc w:val="center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Форма</w:t>
      </w:r>
    </w:p>
    <w:p w:rsidR="00A519C1" w:rsidRPr="00E14F88" w:rsidRDefault="00A519C1">
      <w:pPr>
        <w:pStyle w:val="ConsPlusNormal"/>
        <w:jc w:val="both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                      Управление   (отдел)   социальной   защиты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                      Министерства труда, занятости и социальной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                      защиты      Республики      Татарстан    в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                      муниципальном районе (городском округе)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bookmarkStart w:id="18" w:name="P487"/>
      <w:bookmarkEnd w:id="18"/>
      <w:r w:rsidRPr="00E14F88">
        <w:rPr>
          <w:rFonts w:ascii="Times New Roman" w:hAnsi="Times New Roman" w:cs="Times New Roman"/>
        </w:rPr>
        <w:t xml:space="preserve">                                  Решение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о назначении (отказе в назначении) ежемесячных компенсационных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выплат нетрудоустроенным женщинам, уволенным в связи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с ликвидацией организации, находившимся на момент увольнения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в отпуске по уходу за ребенком до достижения им возраста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   трех лет и не получающим пособие по безработице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N _________                                           от __________ 20__ г.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_________________________________________ ежемесячных(е) компенсационных(е)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назначить (отказать в назначении)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выплат(ы)   нетрудоустроенным   женщинам,  уволенным  в связи с ликвидацией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организации,  находившимся  на  момент  увольнения  в  отпуске  по уходу за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ребенком  до  достижения  им  возраста  трех лет и не получающим пособие по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безработице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__________________________________________________________________________.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                 (Ф.И.О. получателя)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Размер ежемесячных компенсационных выплат _________________________ рублей.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Период выплаты с _____________________ 20__ г. по _________________ 20__ г.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lastRenderedPageBreak/>
        <w:t>___________________________________________________________________________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          (в случае отказа указать причину)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Способ выплаты путем перечисления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на счет N ______________________ отделение ___________ Банк _______________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П/о _________________________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Начальник Управления (отдела) социальной защиты _________ _________________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                        М.П.     (подпись) (расшифровка подписи)</w:t>
      </w:r>
    </w:p>
    <w:p w:rsidR="00A519C1" w:rsidRPr="00E14F88" w:rsidRDefault="00A519C1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Специалист __________ _______________________</w:t>
      </w:r>
    </w:p>
    <w:p w:rsidR="00A519C1" w:rsidRDefault="00A519C1" w:rsidP="00F71DB0">
      <w:pPr>
        <w:pStyle w:val="ConsPlusNonformat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(подпись)  (расшифровка подписи)</w:t>
      </w:r>
    </w:p>
    <w:p w:rsidR="00F71DB0" w:rsidRPr="00E14F88" w:rsidRDefault="00F71DB0" w:rsidP="00F71DB0">
      <w:pPr>
        <w:pStyle w:val="ConsPlusNonformat"/>
        <w:jc w:val="both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</w:p>
    <w:p w:rsidR="0037473B" w:rsidRPr="00E14F88" w:rsidRDefault="0037473B">
      <w:pPr>
        <w:pStyle w:val="ConsPlusNormal"/>
        <w:jc w:val="right"/>
        <w:rPr>
          <w:rFonts w:ascii="Times New Roman" w:hAnsi="Times New Roman" w:cs="Times New Roman"/>
        </w:rPr>
      </w:pPr>
    </w:p>
    <w:p w:rsidR="0037473B" w:rsidRPr="00E14F88" w:rsidRDefault="0037473B">
      <w:pPr>
        <w:pStyle w:val="ConsPlusNormal"/>
        <w:jc w:val="right"/>
        <w:rPr>
          <w:rFonts w:ascii="Times New Roman" w:hAnsi="Times New Roman" w:cs="Times New Roman"/>
        </w:rPr>
      </w:pPr>
    </w:p>
    <w:p w:rsidR="0037473B" w:rsidRDefault="0037473B">
      <w:pPr>
        <w:pStyle w:val="ConsPlusNormal"/>
        <w:jc w:val="right"/>
      </w:pPr>
    </w:p>
    <w:p w:rsidR="0037473B" w:rsidRDefault="0037473B">
      <w:pPr>
        <w:pStyle w:val="ConsPlusNormal"/>
        <w:jc w:val="right"/>
      </w:pPr>
    </w:p>
    <w:p w:rsidR="0037473B" w:rsidRDefault="0037473B">
      <w:pPr>
        <w:pStyle w:val="ConsPlusNormal"/>
        <w:jc w:val="right"/>
      </w:pPr>
    </w:p>
    <w:p w:rsidR="0037473B" w:rsidRDefault="0037473B">
      <w:pPr>
        <w:pStyle w:val="ConsPlusNormal"/>
        <w:jc w:val="right"/>
      </w:pPr>
    </w:p>
    <w:p w:rsidR="00E14F88" w:rsidRDefault="00E14F88">
      <w:pPr>
        <w:pStyle w:val="ConsPlusNormal"/>
        <w:jc w:val="right"/>
      </w:pPr>
    </w:p>
    <w:p w:rsidR="00E14F88" w:rsidRDefault="00E14F88">
      <w:pPr>
        <w:pStyle w:val="ConsPlusNormal"/>
        <w:jc w:val="right"/>
      </w:pPr>
    </w:p>
    <w:p w:rsidR="001E0E25" w:rsidRDefault="001E0E25">
      <w:pPr>
        <w:pStyle w:val="ConsPlusNormal"/>
        <w:jc w:val="right"/>
        <w:rPr>
          <w:rFonts w:ascii="Times New Roman" w:hAnsi="Times New Roman" w:cs="Times New Roman"/>
        </w:rPr>
      </w:pPr>
    </w:p>
    <w:p w:rsidR="001E0E25" w:rsidRDefault="001E0E25">
      <w:pPr>
        <w:pStyle w:val="ConsPlusNormal"/>
        <w:jc w:val="right"/>
        <w:rPr>
          <w:rFonts w:ascii="Times New Roman" w:hAnsi="Times New Roman" w:cs="Times New Roman"/>
        </w:rPr>
      </w:pPr>
    </w:p>
    <w:p w:rsidR="001E0E25" w:rsidRDefault="001E0E25">
      <w:pPr>
        <w:pStyle w:val="ConsPlusNormal"/>
        <w:jc w:val="right"/>
        <w:rPr>
          <w:rFonts w:ascii="Times New Roman" w:hAnsi="Times New Roman" w:cs="Times New Roman"/>
        </w:rPr>
      </w:pPr>
    </w:p>
    <w:p w:rsidR="001E0E25" w:rsidRDefault="001E0E25">
      <w:pPr>
        <w:pStyle w:val="ConsPlusNormal"/>
        <w:jc w:val="right"/>
        <w:rPr>
          <w:rFonts w:ascii="Times New Roman" w:hAnsi="Times New Roman" w:cs="Times New Roman"/>
        </w:rPr>
      </w:pPr>
    </w:p>
    <w:p w:rsidR="001E0E25" w:rsidRDefault="001E0E25">
      <w:pPr>
        <w:pStyle w:val="ConsPlusNormal"/>
        <w:jc w:val="right"/>
        <w:rPr>
          <w:rFonts w:ascii="Times New Roman" w:hAnsi="Times New Roman" w:cs="Times New Roman"/>
        </w:rPr>
      </w:pPr>
    </w:p>
    <w:p w:rsidR="001E0E25" w:rsidRDefault="001E0E25">
      <w:pPr>
        <w:pStyle w:val="ConsPlusNormal"/>
        <w:jc w:val="right"/>
        <w:rPr>
          <w:rFonts w:ascii="Times New Roman" w:hAnsi="Times New Roman" w:cs="Times New Roman"/>
        </w:rPr>
      </w:pPr>
    </w:p>
    <w:p w:rsidR="001E0E25" w:rsidRDefault="001E0E25">
      <w:pPr>
        <w:pStyle w:val="ConsPlusNormal"/>
        <w:jc w:val="right"/>
        <w:rPr>
          <w:rFonts w:ascii="Times New Roman" w:hAnsi="Times New Roman" w:cs="Times New Roman"/>
        </w:rPr>
      </w:pPr>
    </w:p>
    <w:p w:rsidR="001E0E25" w:rsidRDefault="001E0E25">
      <w:pPr>
        <w:pStyle w:val="ConsPlusNormal"/>
        <w:jc w:val="right"/>
        <w:rPr>
          <w:rFonts w:ascii="Times New Roman" w:hAnsi="Times New Roman" w:cs="Times New Roman"/>
        </w:rPr>
      </w:pPr>
    </w:p>
    <w:p w:rsidR="001E0E25" w:rsidRDefault="001E0E25">
      <w:pPr>
        <w:pStyle w:val="ConsPlusNormal"/>
        <w:jc w:val="right"/>
        <w:rPr>
          <w:rFonts w:ascii="Times New Roman" w:hAnsi="Times New Roman" w:cs="Times New Roman"/>
        </w:rPr>
      </w:pPr>
    </w:p>
    <w:p w:rsidR="001E0E25" w:rsidRDefault="001E0E25">
      <w:pPr>
        <w:pStyle w:val="ConsPlusNormal"/>
        <w:jc w:val="right"/>
        <w:rPr>
          <w:rFonts w:ascii="Times New Roman" w:hAnsi="Times New Roman" w:cs="Times New Roman"/>
        </w:rPr>
      </w:pPr>
    </w:p>
    <w:p w:rsidR="001E0E25" w:rsidRDefault="001E0E25">
      <w:pPr>
        <w:pStyle w:val="ConsPlusNormal"/>
        <w:jc w:val="right"/>
        <w:rPr>
          <w:rFonts w:ascii="Times New Roman" w:hAnsi="Times New Roman" w:cs="Times New Roman"/>
        </w:rPr>
      </w:pPr>
    </w:p>
    <w:p w:rsidR="001E0E25" w:rsidRDefault="001E0E25">
      <w:pPr>
        <w:pStyle w:val="ConsPlusNormal"/>
        <w:jc w:val="right"/>
        <w:rPr>
          <w:rFonts w:ascii="Times New Roman" w:hAnsi="Times New Roman" w:cs="Times New Roman"/>
        </w:rPr>
      </w:pPr>
    </w:p>
    <w:p w:rsidR="001E0E25" w:rsidRDefault="001E0E25">
      <w:pPr>
        <w:pStyle w:val="ConsPlusNormal"/>
        <w:jc w:val="right"/>
        <w:rPr>
          <w:rFonts w:ascii="Times New Roman" w:hAnsi="Times New Roman" w:cs="Times New Roman"/>
        </w:rPr>
      </w:pPr>
    </w:p>
    <w:p w:rsidR="001E0E25" w:rsidRDefault="001E0E25">
      <w:pPr>
        <w:pStyle w:val="ConsPlusNormal"/>
        <w:jc w:val="right"/>
        <w:rPr>
          <w:rFonts w:ascii="Times New Roman" w:hAnsi="Times New Roman" w:cs="Times New Roman"/>
        </w:rPr>
      </w:pPr>
    </w:p>
    <w:p w:rsidR="00BE5512" w:rsidRDefault="00BE5512">
      <w:pPr>
        <w:pStyle w:val="ConsPlusNormal"/>
        <w:jc w:val="right"/>
        <w:rPr>
          <w:rFonts w:ascii="Times New Roman" w:hAnsi="Times New Roman" w:cs="Times New Roman"/>
        </w:rPr>
      </w:pPr>
    </w:p>
    <w:p w:rsidR="00BE5512" w:rsidRDefault="00BE5512">
      <w:pPr>
        <w:pStyle w:val="ConsPlusNormal"/>
        <w:jc w:val="right"/>
        <w:rPr>
          <w:rFonts w:ascii="Times New Roman" w:hAnsi="Times New Roman" w:cs="Times New Roman"/>
        </w:rPr>
      </w:pPr>
    </w:p>
    <w:p w:rsidR="00BE5512" w:rsidRDefault="00BE5512">
      <w:pPr>
        <w:pStyle w:val="ConsPlusNormal"/>
        <w:jc w:val="right"/>
        <w:rPr>
          <w:rFonts w:ascii="Times New Roman" w:hAnsi="Times New Roman" w:cs="Times New Roman"/>
        </w:rPr>
      </w:pPr>
    </w:p>
    <w:p w:rsidR="00BE5512" w:rsidRDefault="00BE5512">
      <w:pPr>
        <w:pStyle w:val="ConsPlusNormal"/>
        <w:jc w:val="right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lastRenderedPageBreak/>
        <w:t>Приложение N 4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к Административному регламенту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предоставления государственной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услуги по назначению ежемесячных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компенсационных выплат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нетрудоустроенным женщинам,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уволенным в связи с ликвидацией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организации, находившимся на момент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увольнения в отпуске по уходу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за ребенком до достижения им возраста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трех лет и не получающим пособие</w:t>
      </w:r>
    </w:p>
    <w:p w:rsidR="00A519C1" w:rsidRDefault="00A519C1" w:rsidP="00E920D4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по безработице</w:t>
      </w:r>
    </w:p>
    <w:p w:rsidR="00E920D4" w:rsidRPr="00E14F88" w:rsidRDefault="00E920D4" w:rsidP="00E920D4">
      <w:pPr>
        <w:pStyle w:val="ConsPlusNormal"/>
        <w:jc w:val="right"/>
        <w:rPr>
          <w:rFonts w:ascii="Times New Roman" w:hAnsi="Times New Roman" w:cs="Times New Roman"/>
        </w:rPr>
      </w:pPr>
    </w:p>
    <w:p w:rsidR="00E920D4" w:rsidRDefault="00E920D4">
      <w:pPr>
        <w:pStyle w:val="ConsPlusTitle"/>
        <w:jc w:val="center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Title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БЛОК-СХЕМА</w:t>
      </w:r>
    </w:p>
    <w:p w:rsidR="00A519C1" w:rsidRPr="00E14F88" w:rsidRDefault="00A519C1">
      <w:pPr>
        <w:pStyle w:val="ConsPlusTitle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ПОСЛЕДОВАТЕЛЬНОСТИ ДЕЙСТВИЙ ПРИ ПРЕДОСТАВЛЕНИИ</w:t>
      </w:r>
    </w:p>
    <w:p w:rsidR="00A519C1" w:rsidRPr="00E14F88" w:rsidRDefault="00A519C1">
      <w:pPr>
        <w:pStyle w:val="ConsPlusTitle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ГОСУДАРСТВЕННОЙ УСЛУГИ ПО НАЗНАЧЕНИЮ ЕЖЕМЕСЯЧНЫХ</w:t>
      </w:r>
    </w:p>
    <w:p w:rsidR="00A519C1" w:rsidRPr="00E14F88" w:rsidRDefault="00A519C1">
      <w:pPr>
        <w:pStyle w:val="ConsPlusTitle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КОМПЕНСАЦИОННЫХ ВЫПЛАТ НЕТРУДОУСТРОЕННЫМ ЖЕНЩИНАМ,</w:t>
      </w:r>
    </w:p>
    <w:p w:rsidR="00A519C1" w:rsidRPr="00E14F88" w:rsidRDefault="00A519C1">
      <w:pPr>
        <w:pStyle w:val="ConsPlusTitle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УВОЛЕННЫМ В СВЯЗИ С ЛИКВИДАЦИЕЙ ОРГАНИЗАЦИИ, НАХОДИВШИМСЯ</w:t>
      </w:r>
    </w:p>
    <w:p w:rsidR="00A519C1" w:rsidRPr="00E14F88" w:rsidRDefault="00A519C1">
      <w:pPr>
        <w:pStyle w:val="ConsPlusTitle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НА МОМЕНТ УВОЛЬНЕНИЯ В ОТПУСКЕ ПО УХОДУ ЗА РЕБЕНКОМ</w:t>
      </w:r>
    </w:p>
    <w:p w:rsidR="00A519C1" w:rsidRPr="00E14F88" w:rsidRDefault="00A519C1">
      <w:pPr>
        <w:pStyle w:val="ConsPlusTitle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ДО ДОСТИЖЕНИЯ ИМ ВОЗРАСТА ТРЕХ ЛЕТ И НЕ ПОЛУЧАЮЩИМ</w:t>
      </w:r>
    </w:p>
    <w:p w:rsidR="00E920D4" w:rsidRDefault="00A519C1" w:rsidP="00E920D4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E14F88">
        <w:rPr>
          <w:rFonts w:ascii="Times New Roman" w:hAnsi="Times New Roman" w:cs="Times New Roman"/>
        </w:rPr>
        <w:t>ПОСОБИЕ ПО БЕЗРАБОТИЦЕ</w:t>
      </w:r>
    </w:p>
    <w:p w:rsidR="00E920D4" w:rsidRDefault="00E920D4" w:rsidP="001E0E25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1E0E25" w:rsidRPr="00F71DB0" w:rsidRDefault="001E0E25" w:rsidP="001E0E25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r w:rsidRPr="00F71DB0">
        <w:rPr>
          <w:rFonts w:ascii="Times New Roman" w:hAnsi="Times New Roman" w:cs="Times New Roman"/>
          <w:b w:val="0"/>
          <w:sz w:val="16"/>
          <w:szCs w:val="16"/>
        </w:rPr>
        <w:t>заявитель</w:t>
      </w:r>
    </w:p>
    <w:p w:rsidR="00E14F88" w:rsidRPr="00F71DB0" w:rsidRDefault="00F71DB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F71DB0">
        <w:rPr>
          <w:rFonts w:ascii="Times New Roman" w:hAnsi="Times New Roman" w:cs="Times New Roman"/>
          <w:noProof/>
          <w:sz w:val="16"/>
          <w:szCs w:val="16"/>
        </w:rPr>
        <w:pict>
          <v:rect id="_x0000_s1048" style="position:absolute;left:0;text-align:left;margin-left:5.2pt;margin-top:1.1pt;width:207.4pt;height:44.05pt;z-index:251674624">
            <v:textbox>
              <w:txbxContent>
                <w:p w:rsidR="001E0E25" w:rsidRPr="001E0E25" w:rsidRDefault="001E0E25">
                  <w:pPr>
                    <w:rPr>
                      <w:sz w:val="16"/>
                      <w:szCs w:val="16"/>
                    </w:rPr>
                  </w:pPr>
                  <w:r w:rsidRPr="001E0E25">
                    <w:rPr>
                      <w:sz w:val="16"/>
                      <w:szCs w:val="16"/>
                    </w:rPr>
                    <w:t>Подает лично, через доверенное лицо, по почте, через Единый портал государственных и муниципальных услуг</w:t>
                  </w:r>
                  <w:r>
                    <w:rPr>
                      <w:sz w:val="16"/>
                      <w:szCs w:val="16"/>
                    </w:rPr>
                    <w:t xml:space="preserve"> заявление и представляет документы в соответствии с п. 2.5 настоящего регламента</w:t>
                  </w:r>
                </w:p>
              </w:txbxContent>
            </v:textbox>
          </v:rect>
        </w:pict>
      </w:r>
      <w:r w:rsidR="001E0E25" w:rsidRPr="00F71DB0">
        <w:rPr>
          <w:rFonts w:ascii="Times New Roman" w:hAnsi="Times New Roman" w:cs="Times New Roman"/>
          <w:noProof/>
          <w:sz w:val="16"/>
          <w:szCs w:val="16"/>
        </w:rPr>
        <w:pict>
          <v:rect id="_x0000_s1049" style="position:absolute;left:0;text-align:left;margin-left:291.55pt;margin-top:1.1pt;width:1in;height:25.8pt;z-index:251675648">
            <v:textbox>
              <w:txbxContent>
                <w:p w:rsidR="001E0E25" w:rsidRPr="001E0E25" w:rsidRDefault="001E0E25">
                  <w:pPr>
                    <w:rPr>
                      <w:sz w:val="16"/>
                      <w:szCs w:val="16"/>
                    </w:rPr>
                  </w:pPr>
                  <w:r w:rsidRPr="001E0E25">
                    <w:rPr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rect>
        </w:pict>
      </w:r>
    </w:p>
    <w:p w:rsidR="001E0E25" w:rsidRPr="00F71DB0" w:rsidRDefault="00A519C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1DB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0E25" w:rsidRPr="00F71DB0" w:rsidRDefault="00F71DB0" w:rsidP="001E0E2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71DB0">
        <w:rPr>
          <w:rFonts w:ascii="Times New Roman" w:hAnsi="Times New Roman" w:cs="Times New Roman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319.5pt;margin-top:5.15pt;width:.55pt;height:26.3pt;z-index:251679744" o:connectortype="straight"/>
        </w:pict>
      </w:r>
      <w:r w:rsidR="001E0E25" w:rsidRPr="00F71DB0">
        <w:rPr>
          <w:rFonts w:ascii="Times New Roman" w:hAnsi="Times New Roman" w:cs="Times New Roman"/>
          <w:noProof/>
          <w:sz w:val="16"/>
          <w:szCs w:val="16"/>
        </w:rPr>
        <w:pict>
          <v:shape id="_x0000_s1051" type="#_x0000_t32" style="position:absolute;left:0;text-align:left;margin-left:212.6pt;margin-top:.85pt;width:78.95pt;height:.55pt;z-index:251676672" o:connectortype="straight">
            <v:stroke endarrow="block"/>
          </v:shape>
        </w:pict>
      </w:r>
    </w:p>
    <w:p w:rsidR="001E0E25" w:rsidRPr="00F71DB0" w:rsidRDefault="001E0E2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E0E25" w:rsidRPr="00F71DB0" w:rsidRDefault="001E0E2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519C1" w:rsidRPr="00F71DB0" w:rsidRDefault="00F71DB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1DB0">
        <w:rPr>
          <w:rFonts w:ascii="Times New Roman" w:hAnsi="Times New Roman" w:cs="Times New Roman"/>
          <w:noProof/>
          <w:sz w:val="16"/>
          <w:szCs w:val="16"/>
        </w:rPr>
        <w:pict>
          <v:shape id="_x0000_s1057" type="#_x0000_t32" style="position:absolute;left:0;text-align:left;margin-left:166.35pt;margin-top:4.3pt;width:0;height:30.1pt;z-index:251681792" o:connectortype="straight">
            <v:stroke endarrow="block"/>
          </v:shape>
        </w:pict>
      </w:r>
      <w:r w:rsidRPr="00F71DB0">
        <w:rPr>
          <w:rFonts w:ascii="Times New Roman" w:hAnsi="Times New Roman" w:cs="Times New Roman"/>
          <w:noProof/>
          <w:sz w:val="16"/>
          <w:szCs w:val="16"/>
        </w:rPr>
        <w:pict>
          <v:shape id="_x0000_s1056" type="#_x0000_t32" style="position:absolute;left:0;text-align:left;margin-left:166.35pt;margin-top:4.3pt;width:153.7pt;height:0;flip:x;z-index:251680768" o:connectortype="straight"/>
        </w:pict>
      </w:r>
    </w:p>
    <w:p w:rsidR="00F71DB0" w:rsidRPr="00F71DB0" w:rsidRDefault="00F71DB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E0E25" w:rsidRPr="00F71DB0" w:rsidRDefault="00F71DB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1DB0">
        <w:rPr>
          <w:rFonts w:ascii="Times New Roman" w:hAnsi="Times New Roman" w:cs="Times New Roman"/>
          <w:sz w:val="16"/>
          <w:szCs w:val="16"/>
        </w:rPr>
        <w:t>с</w:t>
      </w:r>
      <w:r w:rsidR="001E0E25" w:rsidRPr="00F71DB0">
        <w:rPr>
          <w:rFonts w:ascii="Times New Roman" w:hAnsi="Times New Roman" w:cs="Times New Roman"/>
          <w:sz w:val="16"/>
          <w:szCs w:val="16"/>
        </w:rPr>
        <w:t>пециалист Управления (отдела)</w:t>
      </w:r>
    </w:p>
    <w:p w:rsidR="00A519C1" w:rsidRPr="00F71DB0" w:rsidRDefault="00F71DB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1DB0">
        <w:rPr>
          <w:rFonts w:ascii="Times New Roman" w:hAnsi="Times New Roman" w:cs="Times New Roman"/>
          <w:noProof/>
          <w:sz w:val="16"/>
          <w:szCs w:val="16"/>
        </w:rPr>
        <w:pict>
          <v:rect id="_x0000_s1052" style="position:absolute;left:0;text-align:left;margin-left:5.2pt;margin-top:4.75pt;width:207.4pt;height:34.4pt;z-index:251677696">
            <v:textbox>
              <w:txbxContent>
                <w:p w:rsidR="00F71DB0" w:rsidRDefault="00F71DB0">
                  <w:r>
                    <w:rPr>
                      <w:sz w:val="16"/>
                    </w:rPr>
                    <w:t>Проверяет наличие оснований для отказа в  приеме документов, предусмотренных в п.2.8 настоящего Регламента</w:t>
                  </w:r>
                </w:p>
              </w:txbxContent>
            </v:textbox>
          </v:rect>
        </w:pict>
      </w:r>
      <w:r w:rsidRPr="00F71DB0">
        <w:rPr>
          <w:rFonts w:ascii="Times New Roman" w:hAnsi="Times New Roman" w:cs="Times New Roman"/>
          <w:noProof/>
          <w:sz w:val="16"/>
          <w:szCs w:val="16"/>
        </w:rPr>
        <w:pict>
          <v:rect id="_x0000_s1053" style="position:absolute;left:0;text-align:left;margin-left:266.3pt;margin-top:4.75pt;width:125.75pt;height:29.05pt;z-index:251678720">
            <v:textbox>
              <w:txbxContent>
                <w:p w:rsidR="00F71DB0" w:rsidRPr="00F71DB0" w:rsidRDefault="00F71DB0">
                  <w:pPr>
                    <w:rPr>
                      <w:sz w:val="16"/>
                      <w:szCs w:val="16"/>
                    </w:rPr>
                  </w:pPr>
                  <w:r w:rsidRPr="00F71DB0">
                    <w:rPr>
                      <w:sz w:val="16"/>
                      <w:szCs w:val="16"/>
                    </w:rPr>
                    <w:t>Документы соответствуют требованиям</w:t>
                  </w:r>
                </w:p>
              </w:txbxContent>
            </v:textbox>
          </v:rect>
        </w:pict>
      </w:r>
    </w:p>
    <w:p w:rsidR="00F71DB0" w:rsidRPr="00F71DB0" w:rsidRDefault="00A519C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1DB0"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p w:rsidR="00F71DB0" w:rsidRPr="00F71DB0" w:rsidRDefault="00F71DB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shape id="_x0000_s1061" type="#_x0000_t32" style="position:absolute;left:0;text-align:left;margin-left:215.8pt;margin-top:4.3pt;width:50.5pt;height:0;z-index:251685888" o:connectortype="straight">
            <v:stroke endarrow="block"/>
          </v:shape>
        </w:pict>
      </w:r>
    </w:p>
    <w:p w:rsidR="00F71DB0" w:rsidRDefault="00E920D4">
      <w:pPr>
        <w:pStyle w:val="ConsPlusNonformat"/>
        <w:jc w:val="both"/>
        <w:rPr>
          <w:sz w:val="16"/>
        </w:rPr>
      </w:pPr>
      <w:r>
        <w:rPr>
          <w:b/>
          <w:noProof/>
          <w:sz w:val="16"/>
        </w:rPr>
        <w:pict>
          <v:shape id="_x0000_s1067" type="#_x0000_t32" style="position:absolute;left:0;text-align:left;margin-left:319.5pt;margin-top:6.2pt;width:.55pt;height:89.3pt;z-index:251686912" o:connectortype="straight"/>
        </w:pict>
      </w:r>
    </w:p>
    <w:p w:rsidR="00E920D4" w:rsidRPr="00E920D4" w:rsidRDefault="00E920D4">
      <w:pPr>
        <w:pStyle w:val="ConsPlusNonformat"/>
        <w:jc w:val="both"/>
        <w:rPr>
          <w:b/>
          <w:sz w:val="16"/>
        </w:rPr>
      </w:pPr>
    </w:p>
    <w:p w:rsidR="00E920D4" w:rsidRPr="00E920D4" w:rsidRDefault="00E920D4">
      <w:pPr>
        <w:pStyle w:val="ConsPlusNonformat"/>
        <w:jc w:val="both"/>
        <w:rPr>
          <w:b/>
          <w:sz w:val="16"/>
        </w:rPr>
      </w:pPr>
    </w:p>
    <w:p w:rsidR="00E920D4" w:rsidRDefault="00E920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1DB0">
        <w:rPr>
          <w:rFonts w:ascii="Times New Roman" w:hAnsi="Times New Roman" w:cs="Times New Roman"/>
          <w:sz w:val="16"/>
          <w:szCs w:val="16"/>
        </w:rPr>
        <w:t>специалист Управления (отдела)</w:t>
      </w:r>
    </w:p>
    <w:p w:rsidR="00E920D4" w:rsidRDefault="00E920D4">
      <w:pPr>
        <w:pStyle w:val="ConsPlusNonformat"/>
        <w:jc w:val="both"/>
        <w:rPr>
          <w:sz w:val="16"/>
        </w:rPr>
      </w:pPr>
    </w:p>
    <w:p w:rsidR="00F71DB0" w:rsidRPr="00E920D4" w:rsidRDefault="00A519C1" w:rsidP="00E920D4">
      <w:pPr>
        <w:pStyle w:val="ConsPlusNonformat"/>
        <w:tabs>
          <w:tab w:val="center" w:pos="6938"/>
        </w:tabs>
        <w:ind w:left="2124"/>
        <w:jc w:val="both"/>
        <w:rPr>
          <w:rFonts w:ascii="Times New Roman" w:hAnsi="Times New Roman" w:cs="Times New Roman"/>
          <w:sz w:val="16"/>
        </w:rPr>
      </w:pPr>
      <w:r>
        <w:rPr>
          <w:sz w:val="16"/>
        </w:rPr>
        <w:t xml:space="preserve">           </w:t>
      </w:r>
      <w:r w:rsidR="00E920D4" w:rsidRPr="00E920D4">
        <w:rPr>
          <w:rFonts w:ascii="Times New Roman" w:hAnsi="Times New Roman" w:cs="Times New Roman"/>
          <w:sz w:val="16"/>
        </w:rPr>
        <w:t>да</w:t>
      </w:r>
      <w:r w:rsidR="00E920D4">
        <w:rPr>
          <w:rFonts w:ascii="Times New Roman" w:hAnsi="Times New Roman" w:cs="Times New Roman"/>
          <w:sz w:val="16"/>
        </w:rPr>
        <w:tab/>
      </w:r>
      <w:r w:rsidR="00E920D4" w:rsidRPr="00E920D4">
        <w:rPr>
          <w:rFonts w:ascii="Times New Roman" w:hAnsi="Times New Roman" w:cs="Times New Roman"/>
          <w:sz w:val="16"/>
        </w:rPr>
        <w:t>нет</w:t>
      </w:r>
    </w:p>
    <w:p w:rsidR="00E920D4" w:rsidRPr="00E920D4" w:rsidRDefault="0040694A" w:rsidP="00E920D4">
      <w:pPr>
        <w:pStyle w:val="ConsPlusNonformat"/>
        <w:ind w:left="212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</w:rPr>
        <w:lastRenderedPageBreak/>
        <w:pict>
          <v:shape id="_x0000_s1073" type="#_x0000_t32" style="position:absolute;left:0;text-align:left;margin-left:299.1pt;margin-top:4.75pt;width:.55pt;height:20.35pt;flip:x;z-index:251693056" o:connectortype="straight"/>
        </w:pict>
      </w:r>
      <w:r>
        <w:rPr>
          <w:rFonts w:ascii="Times New Roman" w:hAnsi="Times New Roman" w:cs="Times New Roman"/>
          <w:noProof/>
        </w:rPr>
        <w:pict>
          <v:rect id="_x0000_s1059" style="position:absolute;left:0;text-align:left;margin-left:262pt;margin-top:-38.25pt;width:89.75pt;height:43pt;z-index:251683840">
            <v:textbox>
              <w:txbxContent>
                <w:p w:rsidR="00F71DB0" w:rsidRDefault="00F71DB0">
                  <w:r>
                    <w:rPr>
                      <w:sz w:val="16"/>
                    </w:rPr>
                    <w:t>Принятые, зарегистрированные заявлени</w:t>
                  </w:r>
                  <w:r w:rsidR="0040694A">
                    <w:rPr>
                      <w:sz w:val="16"/>
                    </w:rPr>
                    <w:t>е</w:t>
                  </w:r>
                  <w:r>
                    <w:rPr>
                      <w:sz w:val="16"/>
                    </w:rPr>
                    <w:t xml:space="preserve"> и документы</w:t>
                  </w:r>
                </w:p>
              </w:txbxContent>
            </v:textbox>
          </v:rect>
        </w:pict>
      </w:r>
      <w:r w:rsidR="00E920D4">
        <w:rPr>
          <w:rFonts w:ascii="Times New Roman" w:hAnsi="Times New Roman" w:cs="Times New Roman"/>
          <w:noProof/>
          <w:sz w:val="16"/>
        </w:rPr>
        <w:pict>
          <v:shape id="_x0000_s1071" type="#_x0000_t32" style="position:absolute;left:0;text-align:left;margin-left:319.5pt;margin-top:-81.85pt;width:.05pt;height:21.05pt;flip:y;z-index:251691008" o:connectortype="straight"/>
        </w:pict>
      </w:r>
    </w:p>
    <w:p w:rsidR="00F71DB0" w:rsidRPr="0040694A" w:rsidRDefault="0040694A">
      <w:pPr>
        <w:pStyle w:val="ConsPlusNonformat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</w:rPr>
        <w:pict>
          <v:shape id="_x0000_s1078" type="#_x0000_t32" style="position:absolute;left:0;text-align:left;margin-left:433.95pt;margin-top:4.7pt;width:.55pt;height:11.2pt;z-index:251697152" o:connectortype="straight">
            <v:stroke endarrow="block"/>
          </v:shape>
        </w:pict>
      </w:r>
      <w:r w:rsidRPr="0040694A">
        <w:rPr>
          <w:rFonts w:ascii="Times New Roman" w:hAnsi="Times New Roman" w:cs="Times New Roman"/>
          <w:sz w:val="16"/>
        </w:rPr>
        <w:t xml:space="preserve">специалист Управления отдела  </w:t>
      </w:r>
      <w:r w:rsidR="00E920D4" w:rsidRPr="0040694A">
        <w:rPr>
          <w:rFonts w:ascii="Times New Roman" w:hAnsi="Times New Roman" w:cs="Times New Roman"/>
          <w:noProof/>
        </w:rPr>
        <w:pict>
          <v:shape id="_x0000_s1069" type="#_x0000_t32" style="position:absolute;left:0;text-align:left;margin-left:151.35pt;margin-top:-70pt;width:.05pt;height:22.55pt;z-index:251688960;mso-position-horizontal-relative:text;mso-position-vertical-relative:text" o:connectortype="straight">
            <v:stroke endarrow="block"/>
          </v:shape>
        </w:pict>
      </w:r>
      <w:r w:rsidR="00E920D4" w:rsidRPr="0040694A">
        <w:rPr>
          <w:rFonts w:ascii="Times New Roman" w:hAnsi="Times New Roman" w:cs="Times New Roman"/>
          <w:noProof/>
        </w:rPr>
        <w:pict>
          <v:shape id="_x0000_s1070" type="#_x0000_t32" style="position:absolute;left:0;text-align:left;margin-left:429.1pt;margin-top:-70pt;width:.05pt;height:22.55pt;z-index:251689984;mso-position-horizontal-relative:text;mso-position-vertical-relative:text" o:connectortype="straight">
            <v:stroke endarrow="block"/>
          </v:shape>
        </w:pict>
      </w:r>
      <w:r w:rsidR="00E920D4" w:rsidRPr="0040694A">
        <w:rPr>
          <w:rFonts w:ascii="Times New Roman" w:hAnsi="Times New Roman" w:cs="Times New Roman"/>
          <w:noProof/>
        </w:rPr>
        <w:pict>
          <v:rect id="_x0000_s1060" style="position:absolute;left:0;text-align:left;margin-left:381.85pt;margin-top:-47.45pt;width:109.05pt;height:52.15pt;z-index:251684864;mso-position-horizontal-relative:text;mso-position-vertical-relative:text">
            <v:textbox>
              <w:txbxContent>
                <w:p w:rsidR="00F71DB0" w:rsidRPr="00E920D4" w:rsidRDefault="00F71DB0">
                  <w:pPr>
                    <w:rPr>
                      <w:sz w:val="16"/>
                      <w:szCs w:val="16"/>
                    </w:rPr>
                  </w:pPr>
                  <w:r w:rsidRPr="00E920D4">
                    <w:rPr>
                      <w:sz w:val="16"/>
                      <w:szCs w:val="16"/>
                    </w:rPr>
                    <w:t>Уведомляет заявителя</w:t>
                  </w:r>
                  <w:r w:rsidR="00E920D4">
                    <w:rPr>
                      <w:sz w:val="16"/>
                      <w:szCs w:val="16"/>
                    </w:rPr>
                    <w:t xml:space="preserve"> о </w:t>
                  </w:r>
                  <w:r w:rsidR="00E920D4">
                    <w:rPr>
                      <w:sz w:val="16"/>
                    </w:rPr>
                    <w:t xml:space="preserve">причинах отказа для регистрации заявления и  возвращает ему   документы        </w:t>
                  </w:r>
                </w:p>
              </w:txbxContent>
            </v:textbox>
          </v:rect>
        </w:pict>
      </w:r>
      <w:r w:rsidR="00E920D4" w:rsidRPr="0040694A">
        <w:rPr>
          <w:rFonts w:ascii="Times New Roman" w:hAnsi="Times New Roman" w:cs="Times New Roman"/>
          <w:noProof/>
        </w:rPr>
        <w:pict>
          <v:rect id="_x0000_s1058" style="position:absolute;left:0;text-align:left;margin-left:1.45pt;margin-top:-47.45pt;width:210.1pt;height:43pt;z-index:251682816;mso-position-horizontal-relative:text;mso-position-vertical-relative:text">
            <v:textbox style="mso-next-textbox:#_x0000_s1058">
              <w:txbxContent>
                <w:p w:rsidR="00F71DB0" w:rsidRDefault="00F71DB0">
                  <w:r>
                    <w:rPr>
                      <w:sz w:val="16"/>
                    </w:rPr>
                    <w:t xml:space="preserve">Принимает, регистрирует  заявление в журнале регистрации  заявлений, вручает заявителю  расписку с отметкой о дате  приема документов, присвоенном входящем номере - 1 день       </w:t>
                  </w:r>
                </w:p>
              </w:txbxContent>
            </v:textbox>
          </v:rect>
        </w:pict>
      </w:r>
      <w:r w:rsidR="00E920D4" w:rsidRPr="0040694A">
        <w:rPr>
          <w:rFonts w:ascii="Times New Roman" w:hAnsi="Times New Roman" w:cs="Times New Roman"/>
          <w:noProof/>
        </w:rPr>
        <w:pict>
          <v:shape id="_x0000_s1068" type="#_x0000_t32" style="position:absolute;left:0;text-align:left;margin-left:151.35pt;margin-top:-70pt;width:277.75pt;height:0;z-index:251687936;mso-position-horizontal-relative:text;mso-position-vertical-relative:text" o:connectortype="straight"/>
        </w:pict>
      </w:r>
    </w:p>
    <w:p w:rsidR="00F71DB0" w:rsidRPr="00F71DB0" w:rsidRDefault="0040694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76" style="position:absolute;left:0;text-align:left;margin-left:381.85pt;margin-top:6.7pt;width:119.25pt;height:21.45pt;z-index:251696128">
            <v:textbox>
              <w:txbxContent>
                <w:p w:rsidR="0040694A" w:rsidRPr="0040694A" w:rsidRDefault="0040694A">
                  <w:pPr>
                    <w:rPr>
                      <w:sz w:val="16"/>
                      <w:szCs w:val="16"/>
                    </w:rPr>
                  </w:pPr>
                  <w:r w:rsidRPr="0040694A">
                    <w:rPr>
                      <w:sz w:val="16"/>
                      <w:szCs w:val="16"/>
                    </w:rPr>
                    <w:t>Возвращенные документы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shape id="_x0000_s1075" type="#_x0000_t32" style="position:absolute;left:0;text-align:left;margin-left:142.75pt;margin-top:6.7pt;width:0;height:15.05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74" type="#_x0000_t32" style="position:absolute;left:0;text-align:left;margin-left:142.75pt;margin-top:6.7pt;width:156.35pt;height:0;flip:x;z-index:251694080" o:connectortype="straight"/>
        </w:pict>
      </w:r>
    </w:p>
    <w:p w:rsidR="00F71DB0" w:rsidRPr="00F71DB0" w:rsidRDefault="00A519C1" w:rsidP="00F71DB0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F71DB0">
        <w:rPr>
          <w:rFonts w:ascii="Times New Roman" w:hAnsi="Times New Roman" w:cs="Times New Roman"/>
          <w:sz w:val="16"/>
        </w:rPr>
        <w:t xml:space="preserve"> </w:t>
      </w:r>
    </w:p>
    <w:p w:rsidR="00A519C1" w:rsidRDefault="0040694A">
      <w:pPr>
        <w:pStyle w:val="ConsPlusNonformat"/>
        <w:jc w:val="both"/>
      </w:pPr>
      <w:r>
        <w:rPr>
          <w:noProof/>
          <w:sz w:val="16"/>
        </w:rPr>
        <w:pict>
          <v:rect id="_x0000_s1079" style="position:absolute;left:0;text-align:left;margin-left:274.35pt;margin-top:4.25pt;width:83.85pt;height:46.75pt;z-index:251698176">
            <v:textbox>
              <w:txbxContent>
                <w:p w:rsidR="0040694A" w:rsidRPr="0040694A" w:rsidRDefault="0040694A">
                  <w:pPr>
                    <w:rPr>
                      <w:sz w:val="16"/>
                      <w:szCs w:val="16"/>
                    </w:rPr>
                  </w:pPr>
                  <w:r w:rsidRPr="0040694A">
                    <w:rPr>
                      <w:sz w:val="16"/>
                      <w:szCs w:val="16"/>
                    </w:rPr>
                    <w:t>Проект решения о назначении (отказе в</w:t>
                  </w:r>
                  <w:r>
                    <w:t xml:space="preserve"> </w:t>
                  </w:r>
                  <w:r w:rsidRPr="0040694A">
                    <w:rPr>
                      <w:sz w:val="16"/>
                      <w:szCs w:val="16"/>
                    </w:rPr>
                    <w:t>назначении)</w:t>
                  </w:r>
                </w:p>
              </w:txbxContent>
            </v:textbox>
          </v:rect>
        </w:pict>
      </w:r>
      <w:r>
        <w:rPr>
          <w:noProof/>
          <w:sz w:val="16"/>
        </w:rPr>
        <w:pict>
          <v:rect id="_x0000_s1072" style="position:absolute;left:0;text-align:left;margin-left:1.45pt;margin-top:1.05pt;width:210.1pt;height:54.25pt;z-index:251692032">
            <v:textbox>
              <w:txbxContent>
                <w:p w:rsidR="0040694A" w:rsidRDefault="0040694A">
                  <w:r>
                    <w:rPr>
                      <w:sz w:val="16"/>
                    </w:rPr>
                    <w:t xml:space="preserve">Проверяет наличие оснований для отказа, предусмотренных в </w:t>
                  </w:r>
                  <w:hyperlink w:anchor="P131" w:history="1">
                    <w:r>
                      <w:rPr>
                        <w:color w:val="0000FF"/>
                        <w:sz w:val="16"/>
                      </w:rPr>
                      <w:t>п. 2.9</w:t>
                    </w:r>
                  </w:hyperlink>
                  <w:r>
                    <w:t xml:space="preserve"> </w:t>
                  </w:r>
                  <w:r>
                    <w:rPr>
                      <w:sz w:val="16"/>
                    </w:rPr>
                    <w:t xml:space="preserve">настоящего Регламента, оформляет   проект решения о назначении  отказе в назначении) компенсации   │- 7 дней                                </w:t>
                  </w:r>
                </w:p>
              </w:txbxContent>
            </v:textbox>
          </v:rect>
        </w:pict>
      </w:r>
      <w:r w:rsidR="00A519C1">
        <w:rPr>
          <w:sz w:val="16"/>
        </w:rPr>
        <w:t xml:space="preserve">                                                     </w:t>
      </w:r>
    </w:p>
    <w:p w:rsidR="00A519C1" w:rsidRDefault="00A519C1" w:rsidP="0040694A">
      <w:pPr>
        <w:pStyle w:val="ConsPlusNonformat"/>
        <w:jc w:val="both"/>
      </w:pPr>
      <w:r>
        <w:rPr>
          <w:sz w:val="16"/>
        </w:rPr>
        <w:t xml:space="preserve">                                </w:t>
      </w:r>
    </w:p>
    <w:p w:rsidR="0040694A" w:rsidRDefault="0040694A" w:rsidP="0040694A">
      <w:pPr>
        <w:pStyle w:val="ConsPlusNonformat"/>
        <w:jc w:val="both"/>
      </w:pPr>
      <w:r>
        <w:rPr>
          <w:noProof/>
          <w:sz w:val="16"/>
        </w:rPr>
        <w:pict>
          <v:shape id="_x0000_s1080" type="#_x0000_t32" style="position:absolute;left:0;text-align:left;margin-left:213.7pt;margin-top:3.65pt;width:60.65pt;height:.55pt;flip:y;z-index:251699200" o:connectortype="straight">
            <v:stroke endarrow="block"/>
          </v:shape>
        </w:pict>
      </w:r>
      <w:r w:rsidR="00A519C1">
        <w:rPr>
          <w:sz w:val="16"/>
        </w:rPr>
        <w:t xml:space="preserve">  </w:t>
      </w:r>
    </w:p>
    <w:p w:rsidR="00A519C1" w:rsidRDefault="00A519C1">
      <w:pPr>
        <w:pStyle w:val="ConsPlusNonformat"/>
        <w:jc w:val="both"/>
      </w:pPr>
    </w:p>
    <w:p w:rsidR="0040694A" w:rsidRDefault="009430DE">
      <w:pPr>
        <w:pStyle w:val="ConsPlusNonformat"/>
        <w:jc w:val="both"/>
        <w:rPr>
          <w:sz w:val="16"/>
        </w:rPr>
      </w:pPr>
      <w:r>
        <w:rPr>
          <w:noProof/>
          <w:sz w:val="16"/>
        </w:rPr>
        <w:pict>
          <v:shape id="_x0000_s1084" type="#_x0000_t32" style="position:absolute;left:0;text-align:left;margin-left:316.3pt;margin-top:5.7pt;width:0;height:13.45pt;z-index:251702272" o:connectortype="straight"/>
        </w:pict>
      </w:r>
      <w:r w:rsidR="00A519C1">
        <w:rPr>
          <w:sz w:val="16"/>
        </w:rPr>
        <w:t xml:space="preserve">                                                </w:t>
      </w:r>
    </w:p>
    <w:p w:rsidR="0040694A" w:rsidRDefault="0040694A">
      <w:pPr>
        <w:pStyle w:val="ConsPlusNonformat"/>
        <w:jc w:val="both"/>
        <w:rPr>
          <w:sz w:val="16"/>
        </w:rPr>
      </w:pPr>
    </w:p>
    <w:p w:rsidR="0040694A" w:rsidRDefault="009430DE">
      <w:pPr>
        <w:pStyle w:val="ConsPlusNonformat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</w:rPr>
        <w:pict>
          <v:shape id="_x0000_s1086" type="#_x0000_t32" style="position:absolute;left:0;text-align:left;margin-left:142.75pt;margin-top:1pt;width:0;height:10.2pt;z-index:2517043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</w:rPr>
        <w:pict>
          <v:shape id="_x0000_s1085" type="#_x0000_t32" style="position:absolute;left:0;text-align:left;margin-left:142.75pt;margin-top:1pt;width:173.55pt;height:0;flip:x;z-index:251703296" o:connectortype="straight"/>
        </w:pict>
      </w:r>
      <w:r w:rsidR="0040694A" w:rsidRPr="0040694A">
        <w:rPr>
          <w:rFonts w:ascii="Times New Roman" w:hAnsi="Times New Roman" w:cs="Times New Roman"/>
          <w:sz w:val="16"/>
        </w:rPr>
        <w:t>руководитель Управления (отдела)</w:t>
      </w:r>
    </w:p>
    <w:p w:rsidR="0040694A" w:rsidRPr="0040694A" w:rsidRDefault="009430DE">
      <w:pPr>
        <w:pStyle w:val="ConsPlusNonformat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</w:rPr>
        <w:pict>
          <v:rect id="_x0000_s1082" style="position:absolute;left:0;text-align:left;margin-left:274.35pt;margin-top:6.3pt;width:83.85pt;height:32.25pt;z-index:251701248">
            <v:textbox>
              <w:txbxContent>
                <w:p w:rsidR="0040694A" w:rsidRDefault="0040694A">
                  <w:r>
                    <w:rPr>
                      <w:sz w:val="16"/>
                    </w:rPr>
                    <w:t>Подписанное</w:t>
                  </w:r>
                  <w:r w:rsidR="009430DE">
                    <w:rPr>
                      <w:sz w:val="16"/>
                    </w:rPr>
                    <w:t xml:space="preserve"> решение</w:t>
                  </w:r>
                </w:p>
              </w:txbxContent>
            </v:textbox>
          </v:rect>
        </w:pict>
      </w:r>
      <w:r w:rsidR="0040694A">
        <w:rPr>
          <w:noProof/>
          <w:sz w:val="16"/>
        </w:rPr>
        <w:pict>
          <v:rect id="_x0000_s1081" style="position:absolute;left:0;text-align:left;margin-left:1.45pt;margin-top:6.3pt;width:210.1pt;height:35.45pt;z-index:251700224">
            <v:textbox>
              <w:txbxContent>
                <w:p w:rsidR="0040694A" w:rsidRDefault="0040694A">
                  <w:r>
                    <w:rPr>
                      <w:sz w:val="16"/>
                    </w:rPr>
                    <w:t xml:space="preserve">Рассматривает и подписывает  проект решения о назначении (об  отказе в назначении) компенсации - 1 день                                     </w:t>
                  </w:r>
                </w:p>
              </w:txbxContent>
            </v:textbox>
          </v:rect>
        </w:pict>
      </w:r>
    </w:p>
    <w:p w:rsidR="0040694A" w:rsidRPr="0040694A" w:rsidRDefault="0040694A">
      <w:pPr>
        <w:pStyle w:val="ConsPlusNonformat"/>
        <w:jc w:val="both"/>
        <w:rPr>
          <w:rFonts w:ascii="Times New Roman" w:hAnsi="Times New Roman" w:cs="Times New Roman"/>
          <w:sz w:val="16"/>
        </w:rPr>
      </w:pPr>
    </w:p>
    <w:p w:rsidR="0040694A" w:rsidRDefault="0040694A">
      <w:pPr>
        <w:pStyle w:val="ConsPlusNonformat"/>
        <w:jc w:val="both"/>
        <w:rPr>
          <w:sz w:val="16"/>
        </w:rPr>
      </w:pPr>
    </w:p>
    <w:p w:rsidR="0040694A" w:rsidRDefault="0040694A">
      <w:pPr>
        <w:pStyle w:val="ConsPlusNonformat"/>
        <w:jc w:val="both"/>
        <w:rPr>
          <w:sz w:val="16"/>
        </w:rPr>
      </w:pPr>
    </w:p>
    <w:p w:rsidR="00A519C1" w:rsidRDefault="009430DE" w:rsidP="009430DE">
      <w:pPr>
        <w:pStyle w:val="ConsPlusNonformat"/>
        <w:jc w:val="both"/>
      </w:pPr>
      <w:r>
        <w:rPr>
          <w:noProof/>
          <w:sz w:val="16"/>
        </w:rPr>
        <w:pict>
          <v:shape id="_x0000_s1090" type="#_x0000_t32" style="position:absolute;left:0;text-align:left;margin-left:306.65pt;margin-top:2.05pt;width:.05pt;height:16.65pt;z-index:251708416" o:connectortype="straight"/>
        </w:pict>
      </w:r>
      <w:r w:rsidR="00A519C1">
        <w:rPr>
          <w:sz w:val="16"/>
        </w:rPr>
        <w:t xml:space="preserve">                                                </w:t>
      </w:r>
    </w:p>
    <w:p w:rsidR="00A519C1" w:rsidRDefault="009430DE">
      <w:pPr>
        <w:pStyle w:val="ConsPlusNonformat"/>
        <w:jc w:val="both"/>
      </w:pPr>
      <w:r>
        <w:rPr>
          <w:noProof/>
          <w:sz w:val="16"/>
        </w:rPr>
        <w:pict>
          <v:shape id="_x0000_s1092" type="#_x0000_t32" style="position:absolute;left:0;text-align:left;margin-left:151.35pt;margin-top:7.35pt;width:0;height:22.05pt;z-index:251710464" o:connectortype="straight">
            <v:stroke endarrow="block"/>
          </v:shape>
        </w:pict>
      </w:r>
      <w:r>
        <w:rPr>
          <w:noProof/>
          <w:sz w:val="16"/>
        </w:rPr>
        <w:pict>
          <v:shape id="_x0000_s1091" type="#_x0000_t32" style="position:absolute;left:0;text-align:left;margin-left:151.35pt;margin-top:7.35pt;width:155.3pt;height:0;flip:x;z-index:251709440" o:connectortype="straight"/>
        </w:pict>
      </w:r>
      <w:r w:rsidR="00A519C1">
        <w:rPr>
          <w:sz w:val="16"/>
        </w:rPr>
        <w:t xml:space="preserve">                                </w:t>
      </w:r>
    </w:p>
    <w:p w:rsidR="009430DE" w:rsidRDefault="00A519C1">
      <w:pPr>
        <w:pStyle w:val="ConsPlusNonformat"/>
        <w:jc w:val="both"/>
        <w:rPr>
          <w:sz w:val="16"/>
        </w:rPr>
      </w:pPr>
      <w:r>
        <w:rPr>
          <w:sz w:val="16"/>
        </w:rPr>
        <w:t xml:space="preserve"> </w:t>
      </w:r>
      <w:r w:rsidRPr="009430DE">
        <w:rPr>
          <w:rFonts w:ascii="Times New Roman" w:hAnsi="Times New Roman" w:cs="Times New Roman"/>
          <w:sz w:val="16"/>
        </w:rPr>
        <w:t>специалист Управления (отдела</w:t>
      </w:r>
      <w:r>
        <w:rPr>
          <w:sz w:val="16"/>
        </w:rPr>
        <w:t>)</w:t>
      </w:r>
    </w:p>
    <w:p w:rsidR="009430DE" w:rsidRDefault="009430DE">
      <w:pPr>
        <w:pStyle w:val="ConsPlusNonformat"/>
        <w:jc w:val="both"/>
        <w:rPr>
          <w:sz w:val="16"/>
        </w:rPr>
      </w:pPr>
      <w:r>
        <w:rPr>
          <w:noProof/>
          <w:sz w:val="16"/>
        </w:rPr>
        <w:pict>
          <v:rect id="_x0000_s1089" style="position:absolute;left:0;text-align:left;margin-left:402.25pt;margin-top:8.2pt;width:1in;height:34.9pt;z-index:251707392">
            <v:textbox>
              <w:txbxContent>
                <w:p w:rsidR="009430DE" w:rsidRDefault="009430DE">
                  <w:r>
                    <w:rPr>
                      <w:sz w:val="16"/>
                    </w:rPr>
                    <w:t>Заявитель</w:t>
                  </w:r>
                </w:p>
              </w:txbxContent>
            </v:textbox>
          </v:rect>
        </w:pict>
      </w:r>
      <w:r>
        <w:rPr>
          <w:noProof/>
          <w:sz w:val="16"/>
        </w:rPr>
        <w:pict>
          <v:rect id="_x0000_s1088" style="position:absolute;left:0;text-align:left;margin-left:256.65pt;margin-top:8.2pt;width:114.45pt;height:34.9pt;z-index:251706368">
            <v:textbox>
              <w:txbxContent>
                <w:p w:rsidR="009430DE" w:rsidRDefault="009430DE">
                  <w:r>
                    <w:rPr>
                      <w:sz w:val="16"/>
                    </w:rPr>
                    <w:t xml:space="preserve">Решение о назначении (отказе в назначении) компенсации       </w:t>
                  </w:r>
                </w:p>
              </w:txbxContent>
            </v:textbox>
          </v:rect>
        </w:pict>
      </w:r>
      <w:r>
        <w:rPr>
          <w:noProof/>
          <w:sz w:val="16"/>
        </w:rPr>
        <w:pict>
          <v:rect id="_x0000_s1087" style="position:absolute;left:0;text-align:left;margin-left:1.45pt;margin-top:8.2pt;width:210.1pt;height:37.6pt;z-index:251705344">
            <v:textbox>
              <w:txbxContent>
                <w:p w:rsidR="009430DE" w:rsidRDefault="009430DE">
                  <w:r>
                    <w:rPr>
                      <w:sz w:val="16"/>
                    </w:rPr>
                    <w:t xml:space="preserve">Доводит до заявителя решение о    назначении (отказе в назначении)  компенсации, формирует дело при   положительном решении - 1 день        </w:t>
                  </w:r>
                </w:p>
              </w:txbxContent>
            </v:textbox>
          </v:rect>
        </w:pict>
      </w:r>
    </w:p>
    <w:p w:rsidR="009430DE" w:rsidRDefault="009430DE">
      <w:pPr>
        <w:pStyle w:val="ConsPlusNonformat"/>
        <w:jc w:val="both"/>
        <w:rPr>
          <w:sz w:val="16"/>
        </w:rPr>
      </w:pPr>
    </w:p>
    <w:p w:rsidR="009430DE" w:rsidRDefault="009430DE">
      <w:pPr>
        <w:pStyle w:val="ConsPlusNonformat"/>
        <w:jc w:val="both"/>
        <w:rPr>
          <w:sz w:val="16"/>
        </w:rPr>
      </w:pPr>
      <w:r>
        <w:rPr>
          <w:noProof/>
          <w:sz w:val="16"/>
        </w:rPr>
        <w:pict>
          <v:shape id="_x0000_s1094" type="#_x0000_t32" style="position:absolute;left:0;text-align:left;margin-left:371.1pt;margin-top:6.75pt;width:31.15pt;height:0;z-index:251712512" o:connectortype="straight">
            <v:stroke endarrow="block"/>
          </v:shape>
        </w:pict>
      </w:r>
      <w:r>
        <w:rPr>
          <w:noProof/>
          <w:sz w:val="16"/>
        </w:rPr>
        <w:pict>
          <v:shape id="_x0000_s1093" type="#_x0000_t32" style="position:absolute;left:0;text-align:left;margin-left:211.55pt;margin-top:6.2pt;width:45.1pt;height:.55pt;flip:y;z-index:251711488" o:connectortype="straight">
            <v:stroke endarrow="block"/>
          </v:shape>
        </w:pict>
      </w:r>
    </w:p>
    <w:p w:rsidR="009430DE" w:rsidRDefault="009430DE">
      <w:pPr>
        <w:pStyle w:val="ConsPlusNonformat"/>
        <w:jc w:val="both"/>
        <w:rPr>
          <w:sz w:val="16"/>
        </w:rPr>
      </w:pPr>
    </w:p>
    <w:p w:rsidR="009430DE" w:rsidRDefault="009430DE">
      <w:pPr>
        <w:pStyle w:val="ConsPlusNonformat"/>
        <w:jc w:val="both"/>
        <w:rPr>
          <w:sz w:val="16"/>
        </w:rPr>
      </w:pPr>
    </w:p>
    <w:p w:rsidR="009430DE" w:rsidRDefault="009430DE">
      <w:pPr>
        <w:pStyle w:val="ConsPlusNonformat"/>
        <w:jc w:val="both"/>
        <w:rPr>
          <w:sz w:val="16"/>
        </w:rPr>
      </w:pPr>
      <w:r>
        <w:rPr>
          <w:noProof/>
          <w:sz w:val="16"/>
        </w:rPr>
        <w:pict>
          <v:shape id="_x0000_s1095" type="#_x0000_t32" style="position:absolute;left:0;text-align:left;margin-left:89pt;margin-top:.5pt;width:.55pt;height:36.8pt;flip:x;z-index:251713536" o:connectortype="straight">
            <v:stroke endarrow="block"/>
          </v:shape>
        </w:pict>
      </w:r>
      <w:r w:rsidR="00A519C1">
        <w:rPr>
          <w:sz w:val="16"/>
        </w:rPr>
        <w:t xml:space="preserve"> </w:t>
      </w:r>
      <w:r w:rsidR="00E74ED5">
        <w:rPr>
          <w:noProof/>
          <w:sz w:val="16"/>
        </w:rPr>
        <w:pict>
          <v:rect id="_x0000_s1029" style="position:absolute;left:0;text-align:left;margin-left:213.7pt;margin-top:34.1pt;width:92.95pt;height:60pt;z-index:251660288;mso-position-horizontal-relative:text;mso-position-vertical-relative:text">
            <v:textbox style="mso-next-textbox:#_x0000_s1029">
              <w:txbxContent>
                <w:p w:rsidR="0003367B" w:rsidRPr="009430DE" w:rsidRDefault="0003367B" w:rsidP="00E74ED5">
                  <w:pPr>
                    <w:rPr>
                      <w:szCs w:val="16"/>
                    </w:rPr>
                  </w:pPr>
                  <w:r w:rsidRPr="009430DE">
                    <w:rPr>
                      <w:sz w:val="16"/>
                      <w:szCs w:val="16"/>
                    </w:rPr>
                    <w:t xml:space="preserve">Переоформленный проект решения </w:t>
                  </w:r>
                  <w:r w:rsidRPr="009430DE">
                    <w:rPr>
                      <w:spacing w:val="-2"/>
                      <w:sz w:val="16"/>
                      <w:szCs w:val="16"/>
                    </w:rPr>
                    <w:t>о назначении (об отказе в назначении)  компенсации</w:t>
                  </w:r>
                </w:p>
                <w:p w:rsidR="0003367B" w:rsidRDefault="0003367B"/>
              </w:txbxContent>
            </v:textbox>
          </v:rect>
        </w:pict>
      </w:r>
      <w:r w:rsidR="0003367B">
        <w:rPr>
          <w:noProof/>
          <w:sz w:val="16"/>
        </w:rPr>
        <w:pict>
          <v:shape id="_x0000_s1030" type="#_x0000_t32" style="position:absolute;left:0;text-align:left;margin-left:183.05pt;margin-top:72.75pt;width:30.65pt;height:0;z-index:251661312;mso-position-horizontal-relative:text;mso-position-vertical-relative:text" o:connectortype="straight">
            <v:stroke endarrow="block"/>
          </v:shape>
        </w:pict>
      </w:r>
      <w:r w:rsidR="0003367B">
        <w:rPr>
          <w:noProof/>
          <w:sz w:val="16"/>
        </w:rPr>
        <w:pict>
          <v:rect id="_x0000_s1026" style="position:absolute;left:0;text-align:left;margin-left:1.45pt;margin-top:37.3pt;width:178.4pt;height:68.8pt;z-index:251658240;mso-position-horizontal-relative:text;mso-position-vertical-relative:text">
            <v:textbox style="mso-next-textbox:#_x0000_s1026">
              <w:txbxContent>
                <w:p w:rsidR="0003367B" w:rsidRPr="009430DE" w:rsidRDefault="0003367B" w:rsidP="0003367B">
                  <w:pPr>
                    <w:rPr>
                      <w:sz w:val="16"/>
                      <w:szCs w:val="16"/>
                    </w:rPr>
                  </w:pPr>
                  <w:r w:rsidRPr="009430DE">
                    <w:rPr>
                      <w:sz w:val="16"/>
                      <w:szCs w:val="16"/>
                    </w:rPr>
                    <w:t xml:space="preserve">В случае поступления от заявителя  заявления  об исправлении технической ошибки специалист Управления (отдела) переоформляет проект решения </w:t>
                  </w:r>
                  <w:r w:rsidRPr="009430DE">
                    <w:rPr>
                      <w:spacing w:val="-2"/>
                      <w:sz w:val="16"/>
                      <w:szCs w:val="16"/>
                    </w:rPr>
                    <w:t>о назначении (об отказе в назначении)  компенсации</w:t>
                  </w:r>
                  <w:r w:rsidRPr="009430DE">
                    <w:rPr>
                      <w:sz w:val="16"/>
                      <w:szCs w:val="16"/>
                    </w:rPr>
                    <w:t xml:space="preserve"> – 1 день</w:t>
                  </w:r>
                </w:p>
                <w:p w:rsidR="0003367B" w:rsidRDefault="0003367B"/>
              </w:txbxContent>
            </v:textbox>
          </v:rect>
        </w:pict>
      </w:r>
      <w:r w:rsidR="00A519C1">
        <w:rPr>
          <w:sz w:val="16"/>
        </w:rPr>
        <w:t xml:space="preserve">       </w:t>
      </w:r>
    </w:p>
    <w:p w:rsidR="00A519C1" w:rsidRDefault="00A519C1">
      <w:pPr>
        <w:pStyle w:val="ConsPlusNonformat"/>
        <w:jc w:val="both"/>
      </w:pPr>
      <w:r>
        <w:rPr>
          <w:sz w:val="16"/>
        </w:rPr>
        <w:t xml:space="preserve">              </w:t>
      </w:r>
    </w:p>
    <w:p w:rsidR="00E74ED5" w:rsidRDefault="00E74ED5"/>
    <w:p w:rsidR="00E74ED5" w:rsidRDefault="00E74ED5"/>
    <w:p w:rsidR="00E74ED5" w:rsidRDefault="00E74ED5"/>
    <w:p w:rsidR="00E74ED5" w:rsidRDefault="00E74ED5"/>
    <w:p w:rsidR="00E74ED5" w:rsidRDefault="00E74ED5"/>
    <w:p w:rsidR="00E74ED5" w:rsidRDefault="00E74ED5"/>
    <w:p w:rsidR="00E74ED5" w:rsidRDefault="00E74ED5">
      <w:r>
        <w:rPr>
          <w:noProof/>
        </w:rPr>
        <w:pict>
          <v:shape id="_x0000_s1037" type="#_x0000_t32" style="position:absolute;margin-left:256.65pt;margin-top:4.55pt;width:.55pt;height:23.55pt;flip:x;z-index:251664384" o:connectortype="straight"/>
        </w:pict>
      </w:r>
    </w:p>
    <w:p w:rsidR="00E74ED5" w:rsidRDefault="00E74ED5"/>
    <w:p w:rsidR="00E74ED5" w:rsidRDefault="00E74ED5">
      <w:r>
        <w:rPr>
          <w:noProof/>
        </w:rPr>
        <w:pict>
          <v:shape id="_x0000_s1039" type="#_x0000_t32" style="position:absolute;margin-left:93.3pt;margin-top:5.1pt;width:.05pt;height:19.75pt;z-index:251666432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margin-left:93.3pt;margin-top:5.1pt;width:163.35pt;height:0;flip:x;z-index:251665408" o:connectortype="straight"/>
        </w:pict>
      </w:r>
    </w:p>
    <w:p w:rsidR="00E74ED5" w:rsidRDefault="00E74ED5"/>
    <w:p w:rsidR="00E74ED5" w:rsidRDefault="00DA6C6F" w:rsidP="00E74ED5">
      <w:pPr>
        <w:tabs>
          <w:tab w:val="left" w:pos="5362"/>
        </w:tabs>
        <w:rPr>
          <w:i/>
        </w:rPr>
      </w:pPr>
      <w:r>
        <w:rPr>
          <w:noProof/>
        </w:rPr>
        <w:pict>
          <v:rect id="_x0000_s1033" style="position:absolute;margin-left:4.15pt;margin-top:4.55pt;width:178.9pt;height:55.05pt;z-index:251662336">
            <v:textbox>
              <w:txbxContent>
                <w:p w:rsidR="00E74ED5" w:rsidRPr="009430DE" w:rsidRDefault="00E74ED5" w:rsidP="00E74ED5">
                  <w:pPr>
                    <w:rPr>
                      <w:sz w:val="16"/>
                      <w:szCs w:val="16"/>
                    </w:rPr>
                  </w:pPr>
                  <w:r w:rsidRPr="009430DE">
                    <w:rPr>
                      <w:sz w:val="16"/>
                      <w:szCs w:val="16"/>
                    </w:rPr>
                    <w:t>руководитель Управления (отдела) рассматривает и подписывает  переоформленное решение о предоставлении (об отказе в предоставлении) государственной</w:t>
                  </w:r>
                  <w:r w:rsidRPr="00E74ED5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</w:t>
                  </w:r>
                  <w:r w:rsidRPr="009430DE">
                    <w:rPr>
                      <w:sz w:val="16"/>
                      <w:szCs w:val="16"/>
                    </w:rPr>
                    <w:t>услуги  - 1 день</w:t>
                  </w:r>
                </w:p>
                <w:p w:rsidR="00E74ED5" w:rsidRDefault="00E74ED5"/>
              </w:txbxContent>
            </v:textbox>
          </v:rect>
        </w:pict>
      </w:r>
      <w:r w:rsidR="00E74ED5">
        <w:rPr>
          <w:noProof/>
        </w:rPr>
        <w:pict>
          <v:rect id="_x0000_s1034" style="position:absolute;margin-left:226.6pt;margin-top:1.85pt;width:111.2pt;height:53.75pt;z-index:251663360">
            <v:textbox>
              <w:txbxContent>
                <w:p w:rsidR="00E74ED5" w:rsidRPr="009430DE" w:rsidRDefault="00E74ED5" w:rsidP="00E74ED5">
                  <w:pPr>
                    <w:rPr>
                      <w:szCs w:val="16"/>
                    </w:rPr>
                  </w:pPr>
                  <w:r w:rsidRPr="009430DE">
                    <w:rPr>
                      <w:sz w:val="16"/>
                      <w:szCs w:val="16"/>
                    </w:rPr>
                    <w:t>Подписанное переоформленное решение о предоставлении (об отказе в предоставлении)</w:t>
                  </w:r>
                  <w:r w:rsidRPr="00B26D95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</w:t>
                  </w:r>
                  <w:r w:rsidRPr="009430DE">
                    <w:rPr>
                      <w:sz w:val="16"/>
                      <w:szCs w:val="16"/>
                    </w:rPr>
                    <w:t>государственной услуги</w:t>
                  </w:r>
                </w:p>
                <w:p w:rsidR="00E74ED5" w:rsidRDefault="00E74ED5"/>
              </w:txbxContent>
            </v:textbox>
          </v:rect>
        </w:pict>
      </w:r>
    </w:p>
    <w:p w:rsidR="00E74ED5" w:rsidRDefault="00E74ED5" w:rsidP="00E74ED5">
      <w:pPr>
        <w:tabs>
          <w:tab w:val="left" w:pos="5362"/>
        </w:tabs>
        <w:rPr>
          <w:sz w:val="24"/>
          <w:szCs w:val="24"/>
        </w:rPr>
      </w:pPr>
    </w:p>
    <w:p w:rsidR="00E74ED5" w:rsidRDefault="00B26D95" w:rsidP="0037473B">
      <w:pPr>
        <w:ind w:left="567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5" type="#_x0000_t32" style="position:absolute;left:0;text-align:left;margin-left:183.05pt;margin-top:5.4pt;width:43.55pt;height:.5pt;z-index:251672576" o:connectortype="straight">
            <v:stroke endarrow="block"/>
          </v:shape>
        </w:pict>
      </w:r>
    </w:p>
    <w:p w:rsidR="00E74ED5" w:rsidRDefault="00E74ED5" w:rsidP="0037473B">
      <w:pPr>
        <w:ind w:left="5670"/>
        <w:jc w:val="right"/>
        <w:rPr>
          <w:sz w:val="24"/>
          <w:szCs w:val="24"/>
        </w:rPr>
      </w:pPr>
    </w:p>
    <w:p w:rsidR="00E74ED5" w:rsidRDefault="00B26D95" w:rsidP="0037473B">
      <w:pPr>
        <w:ind w:left="567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2" type="#_x0000_t32" style="position:absolute;left:0;text-align:left;margin-left:283.55pt;margin-top:2.7pt;width:0;height:17pt;flip:y;z-index:251669504" o:connectortype="straight"/>
        </w:pict>
      </w:r>
    </w:p>
    <w:p w:rsidR="00E74ED5" w:rsidRDefault="00B26D95" w:rsidP="0037473B">
      <w:pPr>
        <w:ind w:left="567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4" type="#_x0000_t32" style="position:absolute;left:0;text-align:left;margin-left:93.3pt;margin-top:5.9pt;width:.05pt;height:10.75pt;flip:x;z-index:251671552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3" type="#_x0000_t32" style="position:absolute;left:0;text-align:left;margin-left:93.3pt;margin-top:5.9pt;width:190.25pt;height:0;flip:x;z-index:251670528" o:connectortype="straight"/>
        </w:pict>
      </w:r>
    </w:p>
    <w:p w:rsidR="009430DE" w:rsidRDefault="009430DE" w:rsidP="0037473B">
      <w:pPr>
        <w:ind w:left="567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7" type="#_x0000_t32" style="position:absolute;left:0;text-align:left;margin-left:179.85pt;margin-top:28.6pt;width:46.75pt;height:.5pt;z-index:251714560" o:connectortype="straight">
            <v:stroke endarrow="block"/>
          </v:shape>
        </w:pict>
      </w:r>
      <w:r w:rsidR="00B26D95">
        <w:rPr>
          <w:noProof/>
          <w:sz w:val="24"/>
          <w:szCs w:val="24"/>
        </w:rPr>
        <w:pict>
          <v:rect id="_x0000_s1041" style="position:absolute;left:0;text-align:left;margin-left:226.6pt;margin-top:6.6pt;width:123.55pt;height:45.7pt;z-index:251668480">
            <v:textbox>
              <w:txbxContent>
                <w:p w:rsidR="00B26D95" w:rsidRPr="00DA6C6F" w:rsidRDefault="00B26D95" w:rsidP="00B26D95">
                  <w:pPr>
                    <w:rPr>
                      <w:sz w:val="16"/>
                      <w:szCs w:val="16"/>
                    </w:rPr>
                  </w:pPr>
                  <w:r w:rsidRPr="00DA6C6F">
                    <w:rPr>
                      <w:sz w:val="16"/>
                      <w:szCs w:val="16"/>
                    </w:rPr>
                    <w:t>Переоформленное решение о предоставлении (об отказе в</w:t>
                  </w:r>
                  <w:r w:rsidRPr="00B26D95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</w:t>
                  </w:r>
                  <w:r w:rsidRPr="00DA6C6F">
                    <w:rPr>
                      <w:sz w:val="16"/>
                      <w:szCs w:val="16"/>
                    </w:rPr>
                    <w:t>предоставлении) государственной услуги</w:t>
                  </w:r>
                </w:p>
                <w:p w:rsidR="00B26D95" w:rsidRPr="00DA6C6F" w:rsidRDefault="00B26D95"/>
              </w:txbxContent>
            </v:textbox>
          </v:rect>
        </w:pict>
      </w:r>
      <w:r w:rsidR="00B26D95">
        <w:rPr>
          <w:noProof/>
          <w:sz w:val="24"/>
          <w:szCs w:val="24"/>
        </w:rPr>
        <w:pict>
          <v:rect id="_x0000_s1040" style="position:absolute;left:0;text-align:left;margin-left:1.45pt;margin-top:6.6pt;width:178.4pt;height:45.7pt;z-index:251667456">
            <v:textbox>
              <w:txbxContent>
                <w:p w:rsidR="00B26D95" w:rsidRPr="00B26D95" w:rsidRDefault="00B26D95" w:rsidP="00B26D95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DA6C6F">
                    <w:rPr>
                      <w:sz w:val="16"/>
                      <w:szCs w:val="16"/>
                    </w:rPr>
                    <w:t>Специалист Управления (отдела) доводит до заявителя переоформленное решение  о предоставлении (об отказе в</w:t>
                  </w:r>
                  <w:r w:rsidRPr="00B26D95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</w:t>
                  </w:r>
                  <w:r w:rsidRPr="00DA6C6F">
                    <w:rPr>
                      <w:sz w:val="16"/>
                      <w:szCs w:val="16"/>
                    </w:rPr>
                    <w:t>предоставлении) государственной</w:t>
                  </w:r>
                  <w:r w:rsidRPr="00B26D95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</w:t>
                  </w:r>
                  <w:r w:rsidRPr="00DA6C6F">
                    <w:rPr>
                      <w:sz w:val="16"/>
                      <w:szCs w:val="16"/>
                    </w:rPr>
                    <w:t>услуги - 1 день</w:t>
                  </w:r>
                </w:p>
                <w:p w:rsidR="00B26D95" w:rsidRDefault="00B26D95"/>
              </w:txbxContent>
            </v:textbox>
          </v:rect>
        </w:pict>
      </w:r>
    </w:p>
    <w:p w:rsidR="0037473B" w:rsidRPr="00E14F88" w:rsidRDefault="0037473B" w:rsidP="0037473B">
      <w:pPr>
        <w:ind w:left="5670"/>
        <w:jc w:val="right"/>
        <w:rPr>
          <w:sz w:val="24"/>
          <w:szCs w:val="24"/>
        </w:rPr>
      </w:pPr>
      <w:r w:rsidRPr="00E14F88">
        <w:rPr>
          <w:sz w:val="24"/>
          <w:szCs w:val="24"/>
        </w:rPr>
        <w:lastRenderedPageBreak/>
        <w:t>Приложение  5</w:t>
      </w:r>
    </w:p>
    <w:p w:rsidR="0037473B" w:rsidRPr="00E14F88" w:rsidRDefault="0037473B" w:rsidP="0037473B">
      <w:pPr>
        <w:ind w:left="5670"/>
        <w:jc w:val="right"/>
        <w:rPr>
          <w:sz w:val="24"/>
          <w:szCs w:val="24"/>
        </w:rPr>
      </w:pPr>
    </w:p>
    <w:p w:rsidR="0037473B" w:rsidRPr="00E14F88" w:rsidRDefault="0037473B" w:rsidP="0037473B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к Административному регламенту</w:t>
      </w:r>
    </w:p>
    <w:p w:rsidR="0037473B" w:rsidRPr="00E14F88" w:rsidRDefault="0037473B" w:rsidP="0037473B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предоставления государственной</w:t>
      </w:r>
    </w:p>
    <w:p w:rsidR="0037473B" w:rsidRPr="00E14F88" w:rsidRDefault="0037473B" w:rsidP="0037473B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услуги по назначению ежемесячных</w:t>
      </w:r>
    </w:p>
    <w:p w:rsidR="0037473B" w:rsidRPr="00E14F88" w:rsidRDefault="0037473B" w:rsidP="0037473B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компенсационных выплат</w:t>
      </w:r>
    </w:p>
    <w:p w:rsidR="0037473B" w:rsidRPr="00E14F88" w:rsidRDefault="0037473B" w:rsidP="0037473B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нетрудоустроенным женщинам,</w:t>
      </w:r>
    </w:p>
    <w:p w:rsidR="0037473B" w:rsidRPr="00E14F88" w:rsidRDefault="0037473B" w:rsidP="0037473B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уволенным в связи с ликвидацией</w:t>
      </w:r>
    </w:p>
    <w:p w:rsidR="0037473B" w:rsidRPr="00E14F88" w:rsidRDefault="0037473B" w:rsidP="0037473B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организации, находившимся на момент</w:t>
      </w:r>
    </w:p>
    <w:p w:rsidR="0037473B" w:rsidRPr="00E14F88" w:rsidRDefault="0037473B" w:rsidP="0037473B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увольнения в отпуске по уходу</w:t>
      </w:r>
    </w:p>
    <w:p w:rsidR="0037473B" w:rsidRPr="00E14F88" w:rsidRDefault="0037473B" w:rsidP="0037473B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за ребенком до достижения им возраста</w:t>
      </w:r>
    </w:p>
    <w:p w:rsidR="0037473B" w:rsidRPr="00E14F88" w:rsidRDefault="0037473B" w:rsidP="0037473B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трех лет и не получающим пособие</w:t>
      </w:r>
    </w:p>
    <w:p w:rsidR="0037473B" w:rsidRPr="00E14F88" w:rsidRDefault="0037473B" w:rsidP="0037473B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по безработице</w:t>
      </w:r>
    </w:p>
    <w:p w:rsidR="0037473B" w:rsidRPr="00E14F88" w:rsidRDefault="0037473B" w:rsidP="0037473B">
      <w:pPr>
        <w:pStyle w:val="ConsPlusNormal"/>
        <w:jc w:val="both"/>
        <w:rPr>
          <w:rFonts w:ascii="Times New Roman" w:hAnsi="Times New Roman" w:cs="Times New Roman"/>
        </w:rPr>
      </w:pPr>
    </w:p>
    <w:p w:rsidR="0037473B" w:rsidRPr="00E14F88" w:rsidRDefault="0037473B" w:rsidP="0037473B">
      <w:pPr>
        <w:ind w:left="5670"/>
        <w:jc w:val="both"/>
        <w:rPr>
          <w:sz w:val="24"/>
          <w:szCs w:val="24"/>
        </w:rPr>
      </w:pPr>
    </w:p>
    <w:p w:rsidR="0037473B" w:rsidRPr="00E14F88" w:rsidRDefault="0037473B" w:rsidP="0037473B">
      <w:pPr>
        <w:tabs>
          <w:tab w:val="left" w:pos="9639"/>
        </w:tabs>
        <w:ind w:left="5954" w:right="14"/>
        <w:jc w:val="right"/>
        <w:rPr>
          <w:bCs/>
          <w:sz w:val="22"/>
        </w:rPr>
      </w:pPr>
      <w:r w:rsidRPr="00E14F88">
        <w:rPr>
          <w:bCs/>
          <w:sz w:val="22"/>
        </w:rPr>
        <w:t xml:space="preserve">  Рекомендуемая форма</w:t>
      </w:r>
    </w:p>
    <w:p w:rsidR="0037473B" w:rsidRPr="00E14F88" w:rsidRDefault="0037473B" w:rsidP="0037473B">
      <w:pPr>
        <w:ind w:left="5670"/>
        <w:jc w:val="both"/>
        <w:rPr>
          <w:sz w:val="24"/>
          <w:szCs w:val="24"/>
        </w:rPr>
      </w:pPr>
    </w:p>
    <w:p w:rsidR="0037473B" w:rsidRPr="00E14F88" w:rsidRDefault="0037473B" w:rsidP="0037473B">
      <w:pPr>
        <w:ind w:right="-1" w:firstLine="567"/>
        <w:rPr>
          <w:sz w:val="24"/>
          <w:szCs w:val="24"/>
        </w:rPr>
      </w:pPr>
    </w:p>
    <w:p w:rsidR="0037473B" w:rsidRPr="00E14F88" w:rsidRDefault="0037473B" w:rsidP="0037473B">
      <w:pPr>
        <w:ind w:right="-1" w:firstLine="567"/>
        <w:rPr>
          <w:sz w:val="24"/>
          <w:szCs w:val="24"/>
        </w:rPr>
      </w:pPr>
    </w:p>
    <w:p w:rsidR="0037473B" w:rsidRPr="00E14F88" w:rsidRDefault="0037473B" w:rsidP="0037473B">
      <w:pPr>
        <w:pStyle w:val="ConsPlusNonformat"/>
        <w:ind w:left="4956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                      Управление   (отдел)   социальной   защиты</w:t>
      </w:r>
    </w:p>
    <w:p w:rsidR="0037473B" w:rsidRPr="00E14F88" w:rsidRDefault="0037473B" w:rsidP="0037473B">
      <w:pPr>
        <w:pStyle w:val="ConsPlusNonformat"/>
        <w:ind w:left="4956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                      Министерства труда, занятости и социальной</w:t>
      </w:r>
    </w:p>
    <w:p w:rsidR="0037473B" w:rsidRPr="00E14F88" w:rsidRDefault="0037473B" w:rsidP="0037473B">
      <w:pPr>
        <w:pStyle w:val="ConsPlusNonformat"/>
        <w:ind w:left="4956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                      защиты      Республики      Татарстан    в</w:t>
      </w:r>
    </w:p>
    <w:p w:rsidR="0037473B" w:rsidRPr="00E14F88" w:rsidRDefault="0037473B" w:rsidP="0037473B">
      <w:pPr>
        <w:pStyle w:val="ConsPlusNonformat"/>
        <w:ind w:left="4956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37473B" w:rsidRPr="00E14F88" w:rsidRDefault="0037473B" w:rsidP="0037473B">
      <w:pPr>
        <w:pStyle w:val="ConsPlusNonformat"/>
        <w:ind w:left="4956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                      муниципальном районе (городском округе)</w:t>
      </w:r>
    </w:p>
    <w:p w:rsidR="0037473B" w:rsidRPr="00E14F88" w:rsidRDefault="0037473B" w:rsidP="0037473B">
      <w:pPr>
        <w:tabs>
          <w:tab w:val="left" w:leader="underscore" w:pos="7680"/>
        </w:tabs>
        <w:ind w:left="5670"/>
        <w:jc w:val="center"/>
        <w:rPr>
          <w:b/>
          <w:spacing w:val="-2"/>
          <w:szCs w:val="28"/>
        </w:rPr>
      </w:pPr>
    </w:p>
    <w:p w:rsidR="0037473B" w:rsidRPr="00E14F88" w:rsidRDefault="0037473B" w:rsidP="0037473B">
      <w:pPr>
        <w:ind w:right="-1" w:firstLine="567"/>
        <w:rPr>
          <w:sz w:val="24"/>
          <w:szCs w:val="24"/>
        </w:rPr>
      </w:pPr>
    </w:p>
    <w:p w:rsidR="0037473B" w:rsidRPr="00E14F88" w:rsidRDefault="0037473B" w:rsidP="0037473B">
      <w:pPr>
        <w:ind w:right="-1" w:firstLine="567"/>
        <w:rPr>
          <w:sz w:val="24"/>
          <w:szCs w:val="24"/>
        </w:rPr>
      </w:pPr>
    </w:p>
    <w:p w:rsidR="0037473B" w:rsidRPr="00E14F88" w:rsidRDefault="0037473B" w:rsidP="0037473B">
      <w:pPr>
        <w:ind w:right="-284"/>
        <w:jc w:val="center"/>
        <w:outlineLvl w:val="1"/>
        <w:rPr>
          <w:sz w:val="28"/>
          <w:szCs w:val="28"/>
        </w:rPr>
      </w:pPr>
      <w:r w:rsidRPr="00E14F88">
        <w:rPr>
          <w:sz w:val="28"/>
          <w:szCs w:val="28"/>
        </w:rPr>
        <w:t xml:space="preserve">Заявление </w:t>
      </w:r>
    </w:p>
    <w:p w:rsidR="0037473B" w:rsidRPr="00E14F88" w:rsidRDefault="0037473B" w:rsidP="0037473B">
      <w:pPr>
        <w:ind w:right="-284"/>
        <w:jc w:val="center"/>
        <w:outlineLvl w:val="1"/>
      </w:pPr>
      <w:r w:rsidRPr="00E14F88">
        <w:rPr>
          <w:sz w:val="28"/>
          <w:szCs w:val="28"/>
        </w:rPr>
        <w:t>об исправлении технической ошибки</w:t>
      </w:r>
    </w:p>
    <w:p w:rsidR="0037473B" w:rsidRPr="00E14F88" w:rsidRDefault="0037473B" w:rsidP="0037473B">
      <w:pPr>
        <w:ind w:firstLine="540"/>
        <w:jc w:val="center"/>
        <w:outlineLvl w:val="1"/>
        <w:rPr>
          <w:iCs/>
        </w:rPr>
      </w:pPr>
      <w:r w:rsidRPr="00E14F88">
        <w:t xml:space="preserve"> </w:t>
      </w:r>
    </w:p>
    <w:p w:rsidR="0037473B" w:rsidRPr="00E14F88" w:rsidRDefault="0037473B" w:rsidP="0037473B">
      <w:pPr>
        <w:pStyle w:val="2"/>
        <w:ind w:right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14F88">
        <w:rPr>
          <w:rFonts w:ascii="Times New Roman" w:hAnsi="Times New Roman" w:cs="Times New Roman"/>
          <w:b w:val="0"/>
          <w:color w:val="auto"/>
          <w:sz w:val="24"/>
          <w:szCs w:val="24"/>
        </w:rPr>
        <w:t>Я,____________________________________________________________________</w:t>
      </w:r>
    </w:p>
    <w:p w:rsidR="0037473B" w:rsidRPr="00E14F88" w:rsidRDefault="0037473B" w:rsidP="0037473B">
      <w:pPr>
        <w:ind w:right="284"/>
        <w:jc w:val="both"/>
        <w:rPr>
          <w:i/>
        </w:rPr>
      </w:pPr>
      <w:r w:rsidRPr="00E14F88">
        <w:rPr>
          <w:i/>
        </w:rPr>
        <w:t xml:space="preserve">                                          (фамилия, имя, отчество заявителя  указывается полностью)</w:t>
      </w:r>
    </w:p>
    <w:p w:rsidR="0037473B" w:rsidRPr="00E14F88" w:rsidRDefault="0037473B" w:rsidP="0037473B">
      <w:pPr>
        <w:ind w:right="284"/>
        <w:jc w:val="both"/>
      </w:pPr>
      <w:r w:rsidRPr="00E14F88">
        <w:t>проживающий (ая) по адресу ____________________________________________________________________</w:t>
      </w:r>
    </w:p>
    <w:p w:rsidR="0037473B" w:rsidRPr="00E14F88" w:rsidRDefault="0037473B" w:rsidP="0037473B">
      <w:pPr>
        <w:ind w:right="284"/>
        <w:jc w:val="both"/>
        <w:rPr>
          <w:i/>
        </w:rPr>
      </w:pPr>
      <w:r w:rsidRPr="00E14F88">
        <w:t>_____________________________________________________________________________________________</w:t>
      </w:r>
      <w:r w:rsidRPr="00E14F88">
        <w:rPr>
          <w:i/>
        </w:rPr>
        <w:t xml:space="preserve">                            (почтовый адрес заявителя с указанием индекса, телефон, электронный адрес)</w:t>
      </w:r>
    </w:p>
    <w:p w:rsidR="0037473B" w:rsidRPr="00E14F88" w:rsidRDefault="0037473B" w:rsidP="0037473B">
      <w:pPr>
        <w:ind w:right="284"/>
        <w:jc w:val="both"/>
      </w:pPr>
      <w:r w:rsidRPr="00E14F88">
        <w:lastRenderedPageBreak/>
        <w:t xml:space="preserve">_____________________________________________________________________________________________ </w:t>
      </w:r>
    </w:p>
    <w:p w:rsidR="0037473B" w:rsidRPr="00E14F88" w:rsidRDefault="0037473B" w:rsidP="0037473B">
      <w:pPr>
        <w:ind w:right="284"/>
        <w:jc w:val="center"/>
        <w:rPr>
          <w:i/>
        </w:rPr>
      </w:pPr>
      <w:r w:rsidRPr="00E14F88">
        <w:rPr>
          <w:i/>
        </w:rPr>
        <w:t>(наименование документа, удостоверяющего личность заявителя,   его серия, номер, дата выдачи,</w:t>
      </w:r>
    </w:p>
    <w:p w:rsidR="0037473B" w:rsidRPr="00E14F88" w:rsidRDefault="0037473B" w:rsidP="0037473B">
      <w:pPr>
        <w:ind w:right="284"/>
        <w:jc w:val="center"/>
      </w:pPr>
      <w:r w:rsidRPr="00E14F88">
        <w:t>_____________________________________________________________________________________________</w:t>
      </w:r>
    </w:p>
    <w:p w:rsidR="0037473B" w:rsidRPr="00E14F88" w:rsidRDefault="0037473B" w:rsidP="0037473B">
      <w:pPr>
        <w:ind w:right="284"/>
        <w:jc w:val="both"/>
        <w:rPr>
          <w:i/>
        </w:rPr>
      </w:pPr>
      <w:r w:rsidRPr="00E14F88">
        <w:rPr>
          <w:i/>
        </w:rPr>
        <w:t xml:space="preserve">                                          наименование органа, выдавшего  документ)</w:t>
      </w:r>
    </w:p>
    <w:p w:rsidR="0037473B" w:rsidRPr="00E14F88" w:rsidRDefault="0037473B" w:rsidP="0037473B">
      <w:pPr>
        <w:ind w:right="284"/>
        <w:jc w:val="both"/>
      </w:pPr>
    </w:p>
    <w:p w:rsidR="0037473B" w:rsidRPr="00E14F88" w:rsidRDefault="0037473B" w:rsidP="0037473B">
      <w:pPr>
        <w:tabs>
          <w:tab w:val="left" w:leader="underscore" w:pos="7680"/>
        </w:tabs>
        <w:ind w:right="284"/>
        <w:jc w:val="both"/>
        <w:rPr>
          <w:spacing w:val="-2"/>
          <w:sz w:val="26"/>
          <w:szCs w:val="26"/>
        </w:rPr>
      </w:pPr>
      <w:r w:rsidRPr="00E14F88">
        <w:rPr>
          <w:spacing w:val="-2"/>
          <w:sz w:val="26"/>
          <w:szCs w:val="26"/>
        </w:rPr>
        <w:t>прошу исправить техническую ошибку _______________________________________</w:t>
      </w:r>
    </w:p>
    <w:p w:rsidR="0037473B" w:rsidRPr="00E14F88" w:rsidRDefault="0037473B" w:rsidP="0037473B">
      <w:pPr>
        <w:tabs>
          <w:tab w:val="left" w:leader="underscore" w:pos="7680"/>
        </w:tabs>
        <w:ind w:right="284"/>
        <w:jc w:val="both"/>
        <w:rPr>
          <w:spacing w:val="-2"/>
          <w:sz w:val="26"/>
          <w:szCs w:val="26"/>
        </w:rPr>
      </w:pPr>
      <w:r w:rsidRPr="00E14F88">
        <w:rPr>
          <w:spacing w:val="-2"/>
          <w:sz w:val="26"/>
          <w:szCs w:val="26"/>
        </w:rPr>
        <w:t>_________________________________________________________________________</w:t>
      </w:r>
    </w:p>
    <w:p w:rsidR="0037473B" w:rsidRPr="00E14F88" w:rsidRDefault="0037473B" w:rsidP="0037473B">
      <w:pPr>
        <w:tabs>
          <w:tab w:val="left" w:pos="5954"/>
        </w:tabs>
        <w:jc w:val="both"/>
      </w:pPr>
      <w:r w:rsidRPr="00E14F88">
        <w:rPr>
          <w:spacing w:val="-2"/>
          <w:sz w:val="26"/>
          <w:szCs w:val="26"/>
        </w:rPr>
        <w:t xml:space="preserve">допущенную в решении </w:t>
      </w:r>
      <w:r w:rsidRPr="00E14F88">
        <w:t xml:space="preserve"> </w:t>
      </w:r>
      <w:r w:rsidRPr="00E14F88">
        <w:rPr>
          <w:spacing w:val="-2"/>
          <w:sz w:val="26"/>
          <w:szCs w:val="26"/>
        </w:rPr>
        <w:t xml:space="preserve">о назначении (отказе в назначении) </w:t>
      </w:r>
      <w:r w:rsidRPr="00E14F88">
        <w:rPr>
          <w:sz w:val="28"/>
          <w:szCs w:val="28"/>
        </w:rPr>
        <w:t xml:space="preserve">ежемесячного пособия на ребенка, </w:t>
      </w:r>
      <w:r w:rsidRPr="00E14F88">
        <w:rPr>
          <w:szCs w:val="28"/>
        </w:rPr>
        <w:t>_______________________________________________________________________________</w:t>
      </w:r>
      <w:r w:rsidRPr="00E14F88">
        <w:rPr>
          <w:spacing w:val="-2"/>
          <w:sz w:val="26"/>
          <w:szCs w:val="26"/>
        </w:rPr>
        <w:t xml:space="preserve">. </w:t>
      </w:r>
    </w:p>
    <w:p w:rsidR="0037473B" w:rsidRPr="00E14F88" w:rsidRDefault="0037473B" w:rsidP="0037473B">
      <w:pPr>
        <w:ind w:right="-284"/>
        <w:outlineLvl w:val="1"/>
        <w:rPr>
          <w:sz w:val="18"/>
          <w:szCs w:val="18"/>
        </w:rPr>
      </w:pPr>
      <w:r w:rsidRPr="00E14F88">
        <w:rPr>
          <w:sz w:val="18"/>
          <w:szCs w:val="18"/>
        </w:rPr>
        <w:t xml:space="preserve">                                                               ( реквизиты решения, дата выдачи)</w:t>
      </w:r>
    </w:p>
    <w:p w:rsidR="0037473B" w:rsidRPr="00E14F88" w:rsidRDefault="0037473B" w:rsidP="0037473B">
      <w:pPr>
        <w:ind w:right="-284"/>
        <w:outlineLvl w:val="1"/>
        <w:rPr>
          <w:sz w:val="18"/>
          <w:szCs w:val="18"/>
        </w:rPr>
      </w:pPr>
    </w:p>
    <w:p w:rsidR="0037473B" w:rsidRPr="00E14F88" w:rsidRDefault="0037473B" w:rsidP="0037473B">
      <w:pPr>
        <w:pStyle w:val="ConsPlusNonformat"/>
        <w:ind w:right="2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E14F88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Согласен(на) на получение переоформленного решения о предоставлении (отказе в предоставлении) </w:t>
      </w:r>
      <w:r w:rsidRPr="00E14F88">
        <w:rPr>
          <w:rFonts w:ascii="Times New Roman" w:hAnsi="Times New Roman" w:cs="Times New Roman"/>
          <w:sz w:val="28"/>
          <w:szCs w:val="28"/>
        </w:rPr>
        <w:t>ежемесячного пособия на ребенка</w:t>
      </w:r>
      <w:r w:rsidRPr="00E14F88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_______________________</w:t>
      </w:r>
    </w:p>
    <w:p w:rsidR="0037473B" w:rsidRPr="00E14F88" w:rsidRDefault="0037473B" w:rsidP="0037473B">
      <w:pPr>
        <w:pStyle w:val="ConsPlusNonformat"/>
        <w:ind w:right="284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E14F88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                                                                                                  </w:t>
      </w:r>
      <w:r w:rsidRPr="00E14F88">
        <w:rPr>
          <w:rFonts w:ascii="Times New Roman" w:eastAsia="Calibri" w:hAnsi="Times New Roman" w:cs="Times New Roman"/>
          <w:spacing w:val="-2"/>
          <w:lang w:eastAsia="en-US"/>
        </w:rPr>
        <w:t xml:space="preserve">(письменно,  электронной почтой,  </w:t>
      </w:r>
    </w:p>
    <w:p w:rsidR="0037473B" w:rsidRPr="00E14F88" w:rsidRDefault="0037473B" w:rsidP="0037473B">
      <w:pPr>
        <w:pStyle w:val="ConsPlusNonformat"/>
        <w:ind w:right="284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E14F88">
        <w:rPr>
          <w:rFonts w:ascii="Times New Roman" w:eastAsia="Calibri" w:hAnsi="Times New Roman" w:cs="Times New Roman"/>
          <w:spacing w:val="-2"/>
          <w:lang w:eastAsia="en-US"/>
        </w:rPr>
        <w:t>_________________________________________________________________________________________.</w:t>
      </w:r>
    </w:p>
    <w:p w:rsidR="0037473B" w:rsidRPr="00E14F88" w:rsidRDefault="0037473B" w:rsidP="0037473B">
      <w:pPr>
        <w:pStyle w:val="ConsPlusNonformat"/>
        <w:ind w:right="284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E14F88">
        <w:rPr>
          <w:rFonts w:ascii="Times New Roman" w:eastAsia="Calibri" w:hAnsi="Times New Roman" w:cs="Times New Roman"/>
          <w:spacing w:val="-2"/>
          <w:lang w:eastAsia="en-US"/>
        </w:rPr>
        <w:t>в личный кабинет на Портале государственных и муниципальных услуг РТ)</w:t>
      </w:r>
    </w:p>
    <w:p w:rsidR="0037473B" w:rsidRPr="00E14F88" w:rsidRDefault="0037473B" w:rsidP="0037473B">
      <w:pPr>
        <w:pStyle w:val="ConsPlusNonformat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37473B" w:rsidRPr="00E14F88" w:rsidRDefault="0037473B" w:rsidP="0037473B">
      <w:pPr>
        <w:pStyle w:val="ConsPlusNonformat"/>
        <w:ind w:left="284" w:right="284"/>
        <w:rPr>
          <w:rFonts w:ascii="Times New Roman" w:hAnsi="Times New Roman" w:cs="Times New Roman"/>
          <w:sz w:val="24"/>
          <w:szCs w:val="24"/>
        </w:rPr>
      </w:pPr>
      <w:r w:rsidRPr="00E14F88">
        <w:rPr>
          <w:rFonts w:ascii="Times New Roman" w:hAnsi="Times New Roman" w:cs="Times New Roman"/>
          <w:sz w:val="24"/>
          <w:szCs w:val="24"/>
        </w:rPr>
        <w:t xml:space="preserve"> «___» _____________ 20___ г.        ___________________   ______________________</w:t>
      </w:r>
    </w:p>
    <w:p w:rsidR="0037473B" w:rsidRPr="00E14F88" w:rsidRDefault="0037473B" w:rsidP="0037473B">
      <w:pPr>
        <w:pStyle w:val="ConsPlusNonformat"/>
        <w:ind w:left="284" w:right="284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                                                                               (подпись заявителя)                (расшифровка подписи)</w:t>
      </w:r>
    </w:p>
    <w:p w:rsidR="00A519C1" w:rsidRPr="00E14F88" w:rsidRDefault="0037473B" w:rsidP="003747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br w:type="page"/>
      </w:r>
    </w:p>
    <w:p w:rsidR="0037473B" w:rsidRPr="00E14F88" w:rsidRDefault="0037473B">
      <w:pPr>
        <w:pStyle w:val="ConsPlusNormal"/>
        <w:jc w:val="right"/>
        <w:rPr>
          <w:rFonts w:ascii="Times New Roman" w:hAnsi="Times New Roman" w:cs="Times New Roman"/>
        </w:rPr>
      </w:pPr>
    </w:p>
    <w:p w:rsidR="0037473B" w:rsidRDefault="0037473B">
      <w:pPr>
        <w:pStyle w:val="ConsPlusNormal"/>
        <w:jc w:val="right"/>
      </w:pP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Приложение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(справочное)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к Административному регламенту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предоставления государственной услуги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по назначению ежемесячных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компенсационных выплат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нетрудоустроенным женщинам,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уволенным в связи с ликвидацией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организации, находившимся на момент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увольнения в отпуске по уходу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за ребенком до достижения им возраста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трех лет и не получающим</w:t>
      </w:r>
    </w:p>
    <w:p w:rsidR="00A519C1" w:rsidRPr="00E14F88" w:rsidRDefault="00A519C1">
      <w:pPr>
        <w:pStyle w:val="ConsPlusNormal"/>
        <w:jc w:val="right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пособие по безработице</w:t>
      </w:r>
    </w:p>
    <w:p w:rsidR="00A519C1" w:rsidRPr="00E14F88" w:rsidRDefault="00A519C1">
      <w:pPr>
        <w:pStyle w:val="ConsPlusNormal"/>
        <w:jc w:val="both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Title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СВЕДЕНИЯ</w:t>
      </w:r>
    </w:p>
    <w:p w:rsidR="00A519C1" w:rsidRPr="00E14F88" w:rsidRDefault="00A519C1">
      <w:pPr>
        <w:pStyle w:val="ConsPlusTitle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ОБ ОРГАНАХ И ДОЛЖНОСТНЫХ ЛИЦАХ, ОТВЕТСТВЕННЫХ</w:t>
      </w:r>
    </w:p>
    <w:p w:rsidR="00A519C1" w:rsidRPr="00E14F88" w:rsidRDefault="00A519C1">
      <w:pPr>
        <w:pStyle w:val="ConsPlusTitle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ЗА ПРЕДОСТАВЛЕНИЕ ГОСУДАРСТВЕННОЙ УСЛУГИ ПО НАЗНАЧЕНИЮ</w:t>
      </w:r>
    </w:p>
    <w:p w:rsidR="00A519C1" w:rsidRPr="00E14F88" w:rsidRDefault="00A519C1">
      <w:pPr>
        <w:pStyle w:val="ConsPlusTitle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ЕЖЕМЕСЯЧНЫХ КОМПЕНСАЦИОННЫХ ВЫПЛАТ НЕТРУДОУСТРОЕННЫМ</w:t>
      </w:r>
    </w:p>
    <w:p w:rsidR="00A519C1" w:rsidRPr="00E14F88" w:rsidRDefault="00A519C1">
      <w:pPr>
        <w:pStyle w:val="ConsPlusTitle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ЖЕНЩИНАМ, УВОЛЕННЫМ В СВЯЗИ С ЛИКВИДАЦИЕЙ ОРГАНИЗАЦИИ,</w:t>
      </w:r>
    </w:p>
    <w:p w:rsidR="00A519C1" w:rsidRPr="00E14F88" w:rsidRDefault="00A519C1">
      <w:pPr>
        <w:pStyle w:val="ConsPlusTitle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НАХОДИВШИМСЯ НА МОМЕНТ УВОЛЬНЕНИЯ В ОТПУСКЕ ПО УХОДУ</w:t>
      </w:r>
    </w:p>
    <w:p w:rsidR="00A519C1" w:rsidRPr="00E14F88" w:rsidRDefault="00A519C1">
      <w:pPr>
        <w:pStyle w:val="ConsPlusTitle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ЗА РЕБЕНКОМ ДО ДОСТИЖЕНИЯ ИМ ВОЗРАСТА ТРЕХ ЛЕТ</w:t>
      </w:r>
    </w:p>
    <w:p w:rsidR="00A519C1" w:rsidRPr="00E14F88" w:rsidRDefault="00A519C1">
      <w:pPr>
        <w:pStyle w:val="ConsPlusTitle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И НЕ ПОЛУЧАЮЩИМ ПОСОБИЕ ПО БЕЗРАБОТИЦЕ</w:t>
      </w:r>
    </w:p>
    <w:p w:rsidR="00A519C1" w:rsidRPr="00E14F88" w:rsidRDefault="00A519C1">
      <w:pPr>
        <w:pStyle w:val="ConsPlusNormal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Список изменяющих документов</w:t>
      </w:r>
    </w:p>
    <w:p w:rsidR="00A519C1" w:rsidRPr="00E14F88" w:rsidRDefault="00A519C1">
      <w:pPr>
        <w:pStyle w:val="ConsPlusNormal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 xml:space="preserve">(в ред. </w:t>
      </w:r>
      <w:hyperlink r:id="rId55" w:history="1">
        <w:r w:rsidRPr="00E14F88">
          <w:rPr>
            <w:rFonts w:ascii="Times New Roman" w:hAnsi="Times New Roman" w:cs="Times New Roman"/>
            <w:color w:val="0000FF"/>
          </w:rPr>
          <w:t>Приказа</w:t>
        </w:r>
      </w:hyperlink>
      <w:r w:rsidRPr="00E14F88">
        <w:rPr>
          <w:rFonts w:ascii="Times New Roman" w:hAnsi="Times New Roman" w:cs="Times New Roman"/>
        </w:rPr>
        <w:t xml:space="preserve"> Минтруда, занятости и соцзащиты РТ</w:t>
      </w:r>
    </w:p>
    <w:p w:rsidR="00A519C1" w:rsidRPr="00E14F88" w:rsidRDefault="00A519C1">
      <w:pPr>
        <w:pStyle w:val="ConsPlusNormal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от 08.09.2014 N 491)</w:t>
      </w:r>
    </w:p>
    <w:p w:rsidR="00A519C1" w:rsidRPr="00E14F88" w:rsidRDefault="00A519C1">
      <w:pPr>
        <w:pStyle w:val="ConsPlusNormal"/>
        <w:jc w:val="both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rmal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1. Территориальные органы Министерства труда, занятости</w:t>
      </w:r>
    </w:p>
    <w:p w:rsidR="00A519C1" w:rsidRPr="00E14F88" w:rsidRDefault="00A519C1">
      <w:pPr>
        <w:pStyle w:val="ConsPlusNormal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и социальной защиты Республики Татарстан</w:t>
      </w:r>
    </w:p>
    <w:p w:rsidR="00A519C1" w:rsidRPr="00E14F88" w:rsidRDefault="00A519C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42"/>
        <w:gridCol w:w="1474"/>
        <w:gridCol w:w="4082"/>
      </w:tblGrid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Наименование территориального органа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Адрес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Агрызском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(85551)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2-10-86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lastRenderedPageBreak/>
              <w:t>2-26-39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lastRenderedPageBreak/>
              <w:t>422230, г. Агрыз, ул. К.Маркса, д. 8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Agreez.Usz@tatar.ru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lastRenderedPageBreak/>
              <w:t>Отдел социальной защиты в Азнакаевском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(85592)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7-25-10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7-14-25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423300, г. Азнакаево, ул. Булгар, д. 9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Usz.Azn@tatar.ru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Аксубаевском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(84344)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2-73-68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2-82-75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423060, п.г.т. Аксубаево, ул. Ленина, д. 8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Usz.Aksubaevo@tatar.ru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Актанышском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(85552)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3-11-46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3-12-81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423740, с. Актаныш, ул. Юбилейная, д. 45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Usz.Aktanysh@tatar.ru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Алексеевском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(84341)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2-41-40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2-46-46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422900, п.г.т. Алексеевское, ул. Казакова, д. 8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Usz.Alekseevsk@tatar.ru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Алькеевском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(84346)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2-08-90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2-08-91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422870, с. Базарные Матаки, ул. Ленина, д. 9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Usz.Alkeevo@tatar.ru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Управление социальной защиты в Альметьевском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(8553)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32-45-50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423452, г. Альметьевск, ул. 8 марта, д. 21а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Usz.Almet@tatar.ru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Апастовском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(84376)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2-11-84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2-10-81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422350, с. Апастово, ул. Шоссейная, д. 5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Usz.Apastovo@tatar.ru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Арском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(84366)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3-13-53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3-13-33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422000, г. Арск, ул. Банковская, д. 6в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Usz.Arsk@tatar.ru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Атнинском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(84369)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2-16-60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2-16-57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422750, с. Б. Атня, ул. Октябрьская, д. 9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Usz.Atnya@tatar.ru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lastRenderedPageBreak/>
              <w:t>Отдел социальной защиты в Бавлинском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(85569)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5-10-50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5-66-81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423930, г. Бавлы, пл. Победы, д. 4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usz.bavly@tatar.ru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Балтасинском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(84368)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2-44-78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422250, с. Балтаси, ул. Х.Такташа, д. 3а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Usz.Baltasi@tatar.ru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Бугульминском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(85594)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4-20-05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4-26-64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423230, г. Бугульма, ул. Советская, д. 56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Usz.Bugulma@tatar.ru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Буинском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(84374)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3-32-10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3-35-35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3-17-03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422430, г. Буинск, ул. Ленина, д. 52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Usz.Buinsk@tatar.ru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Верхнеуслонском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(84379)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2-17-57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2-13-01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422570, с. Верхний Услон, ул.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Медгородок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Usz.V-uslon@tatar.ru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Высокогорском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(84365)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2-32-43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422700, пос. ж.-д. ст. Высокая Гора, ул. Профсоюзная, д. 1а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Usz.Vgora@tatar. 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Дрожжановском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(84375)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2-38-07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2-31-52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422470, с. Старое Дрожжаное, ул. Центральная, д. 15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Drozh.Usz@tatar.ru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Елабужском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(85557)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7-51-55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7-87-86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423600, г. Елабуга, ул. Спасская, д. 5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Usz.Elabuga@tatar.ru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Заинском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(85558)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7-10-64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3-43-59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423520, г. Заинск, ул. Крупской, д. 6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Usz.Zainsk@tatar.ru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r w:rsidRPr="00E14F88">
              <w:rPr>
                <w:rFonts w:ascii="Times New Roman" w:hAnsi="Times New Roman" w:cs="Times New Roman"/>
              </w:rPr>
              <w:lastRenderedPageBreak/>
              <w:t>Зеленодольском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lastRenderedPageBreak/>
              <w:t>(84371)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lastRenderedPageBreak/>
              <w:t>5-58-80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5-79-90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lastRenderedPageBreak/>
              <w:t>422540, г. Зеленодольск, ул. Ленина, д. 25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lastRenderedPageBreak/>
              <w:t>Usz.Zeldol@tatar.ru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lastRenderedPageBreak/>
              <w:t>Отдел социальной защиты в Кайбицком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(84370)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2-14-07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2-11-13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422330, с. Большие Кайбицы, Солнечный бульвар, д. 7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Usz.Kaybicy@tatar.ru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Камско-Устьинском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(84377)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2-15-57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2-12-45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422820, п.г.т. Камское Устье, ул. К.Маркса, д. 2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Usz.K-uste@tatar.ru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Кукморском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(84364)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2-84-76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2-64-65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422110, п.г.т. Кукмор, ул. Ворошилова, д. 44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Usz.Kukmor@tatar.ru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Лаишевском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(84378)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2-47-31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2-49-70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422610, г. Лаишево, ул. Первомайского, д. 35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Osz.Laishevo@tatar.ru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Лениногорском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(85595)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5-07-51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6-02-26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423250, г. Лениногорск, ул. Горького, д. 21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Usz.Leninogorsk@tatar.ru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Мамадышском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(85563)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3-12-36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422190, г. Мамадыш, ул. Советская, д. 10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Usz.Mamadysh@tatar.ru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Менделеевском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(85549)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2-23-00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423650, г. Менделеевск, ул. Бурмистрова, д. 7а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Usz.Mendeleev@tatar.ru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Мензелинском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(85555)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3-26-59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3-19-77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3-14-52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423700, г. Мензелинск, ул. Ленина, д. 80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Usz.Menzelinsk@tatar.ru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Муслюмовском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(85556)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2-57-37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423970, с. Муслюмово, ул. Пушкина, д. 47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lastRenderedPageBreak/>
              <w:t>Usz.Muslyumovo@tatar.ru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lastRenderedPageBreak/>
              <w:t>Управление социальной защиты в муниципальном образовании "город Набережные Челны"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(8552)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34-48-48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58-71-52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423805, г. Набережные Челны, проспект Х.Туфана, д. 23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Usz.Chelny@tatar.ru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Управление социальной защиты в Нижнекамском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(8555)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45-39-20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45-43-86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45-43-89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423570, г. Нижнекамск, проспект Мира, д. 60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usznizhnekamck@tatar.ru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Новошешминском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(84348)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2-20-15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423190, с. Новошешминск, ул. Советская, д. 80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Usz.Novoshesh@tatar.ru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Нурлатском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(84345)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2-06-62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2-06-55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2-39-88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423040, г. Нурлат, ул. Школьная, д. 8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Usz.Nurlat@tatar.ru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Пестречинском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(84367)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3-06-68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3-06-72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422770, с. Пестрецы, ул. Советская, д. 20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Usz.Pitriash@tatar.ru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Рыбно-Слободском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(84361)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2-11-57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2-39-62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422650, с. Рыбная Слобода, ул. Заводская, 6а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Usz.R-sloboda@tatar.ru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Сабинском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(84362)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2-34-37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422060, п.г.т. Богатые Сабы, ул. Тукая, д. 87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Usz.Saby@tatar.ru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Сармановском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(85559)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2-45-72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2-49-87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423350, с. Сарманово, ул. Куйбышева, 36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Usz.Sarmanovo@tatar.ru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 xml:space="preserve">Отдел социальной защиты в Спасском </w:t>
            </w:r>
            <w:r w:rsidRPr="00E14F88">
              <w:rPr>
                <w:rFonts w:ascii="Times New Roman" w:hAnsi="Times New Roman" w:cs="Times New Roman"/>
              </w:rPr>
              <w:lastRenderedPageBreak/>
              <w:t>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lastRenderedPageBreak/>
              <w:t>(84347)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lastRenderedPageBreak/>
              <w:t>3-08-81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3-00-00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3-08-98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lastRenderedPageBreak/>
              <w:t xml:space="preserve">422840, г. Болгар, ул. Хирурга Шеронова, </w:t>
            </w:r>
            <w:r w:rsidRPr="00E14F88">
              <w:rPr>
                <w:rFonts w:ascii="Times New Roman" w:hAnsi="Times New Roman" w:cs="Times New Roman"/>
              </w:rPr>
              <w:lastRenderedPageBreak/>
              <w:t>д. 13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Usz.Bolgar@tatar.ru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lastRenderedPageBreak/>
              <w:t>Отдел социальной защиты в Тетюшском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(84373)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2-62-31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422370, г. Тетюши, ул. Ленина, д. 114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Usz.Tetyushi@tatar.ru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Тукаевском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(8552)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70-00-57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423807, г. Набережные Челны, проспект М.Джалиля, д. 46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Usz.Tukaev@tatar.ru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Тюлячинском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(84360)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2-13-41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422080, с. Тюлячи, ул. Большая Нагорная, д. 5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Usz.Tulachi@tatar.ru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Черемшанском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(84396)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2-57-05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2-50-94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423100, с. Черемшан, ул. Гагарина, д. 7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Usz.Cheremshan@tatar.ru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Чистопольском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(84342)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5-55-73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5-11-50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422980, г. Чистополь, ул. Урицкого, д. 45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Usz.Chistopol@tatar.ru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 Ютазинском муниципальном районе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(85593)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2-21-43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2-82-91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2-84-41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423950, п.г.т. Уруссу, ул. Пушкина, д. 105/1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Usz.Utazy@tatar.ru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Авиастроительного района г. Казани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571-58-00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420036, г. Казань, ул. Тимирязева, 8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Usz.Avia@tatar.ru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Вахитовского района г. Казани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238-10-55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420043, г. Казань, ул. Вишневского, 10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Usz.Vahit@tatar.ru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Кировского района г. Казани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554-47-80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420102, г. Казань, ул. Г.Баруди, 5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Usz.Kirov@tatar.ru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lastRenderedPageBreak/>
              <w:t>Отдел социальной защиты Московского района г. Казани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544-89-94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420095, г. Казань, ул. Блюхера, 81а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Usz.Moskov@tatar.ru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Ново-Савиновского района г. Казани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523-75-82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420044, г. Казань, пр. Ямашева, 37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Usz.Novosavin@tatar.ru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Приволжского района г. Казани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224-04-20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420059, г. Казань, ул. Р.Зорге, 39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Usz.Priv@tatar.ru</w:t>
            </w:r>
          </w:p>
        </w:tc>
      </w:tr>
      <w:tr w:rsidR="00A519C1" w:rsidRPr="00E14F88">
        <w:tc>
          <w:tcPr>
            <w:tcW w:w="404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Отдел социальной защиты Советского района г. Казани</w:t>
            </w:r>
          </w:p>
        </w:tc>
        <w:tc>
          <w:tcPr>
            <w:tcW w:w="1474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273-18-06</w:t>
            </w:r>
          </w:p>
        </w:tc>
        <w:tc>
          <w:tcPr>
            <w:tcW w:w="4082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420037, г. Казань, ул. А.Кутуя, 33</w:t>
            </w:r>
          </w:p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Usz.SovOR@tatar.ru</w:t>
            </w:r>
          </w:p>
        </w:tc>
      </w:tr>
    </w:tbl>
    <w:p w:rsidR="00A519C1" w:rsidRPr="00E14F88" w:rsidRDefault="00A519C1">
      <w:pPr>
        <w:pStyle w:val="ConsPlusNormal"/>
        <w:jc w:val="both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rmal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2. Министерство труда, занятости</w:t>
      </w:r>
    </w:p>
    <w:p w:rsidR="00A519C1" w:rsidRPr="00E14F88" w:rsidRDefault="00A519C1">
      <w:pPr>
        <w:pStyle w:val="ConsPlusNormal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и социальной защиты Республики Татарстан</w:t>
      </w:r>
    </w:p>
    <w:p w:rsidR="00A519C1" w:rsidRPr="00E14F88" w:rsidRDefault="00A519C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50"/>
        <w:gridCol w:w="1565"/>
        <w:gridCol w:w="3350"/>
      </w:tblGrid>
      <w:tr w:rsidR="00A519C1" w:rsidRPr="00E14F88">
        <w:tc>
          <w:tcPr>
            <w:tcW w:w="4550" w:type="dxa"/>
          </w:tcPr>
          <w:p w:rsidR="00A519C1" w:rsidRPr="00E14F88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65" w:type="dxa"/>
          </w:tcPr>
          <w:p w:rsidR="00A519C1" w:rsidRPr="00E14F88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350" w:type="dxa"/>
          </w:tcPr>
          <w:p w:rsidR="00A519C1" w:rsidRPr="00E14F88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A519C1" w:rsidRPr="00E14F88">
        <w:tc>
          <w:tcPr>
            <w:tcW w:w="4550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Министр</w:t>
            </w:r>
          </w:p>
        </w:tc>
        <w:tc>
          <w:tcPr>
            <w:tcW w:w="1565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557-20-02</w:t>
            </w:r>
          </w:p>
        </w:tc>
        <w:tc>
          <w:tcPr>
            <w:tcW w:w="3350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mtsz@tatar.ru</w:t>
            </w:r>
          </w:p>
        </w:tc>
      </w:tr>
      <w:tr w:rsidR="00A519C1" w:rsidRPr="00E14F88">
        <w:tc>
          <w:tcPr>
            <w:tcW w:w="4550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Начальник отдела методологии мер социальной поддержки</w:t>
            </w:r>
          </w:p>
        </w:tc>
        <w:tc>
          <w:tcPr>
            <w:tcW w:w="1565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557-20-77</w:t>
            </w:r>
          </w:p>
        </w:tc>
        <w:tc>
          <w:tcPr>
            <w:tcW w:w="3350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Elena.Zenina@tatar.ru</w:t>
            </w:r>
          </w:p>
        </w:tc>
      </w:tr>
      <w:tr w:rsidR="00A519C1" w:rsidRPr="00E14F88">
        <w:tc>
          <w:tcPr>
            <w:tcW w:w="4550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Начальник отдела аудита мер социальной поддержки</w:t>
            </w:r>
          </w:p>
        </w:tc>
        <w:tc>
          <w:tcPr>
            <w:tcW w:w="1565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557-20-86</w:t>
            </w:r>
          </w:p>
        </w:tc>
        <w:tc>
          <w:tcPr>
            <w:tcW w:w="3350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Elvira.Pislegina@tatar.ru</w:t>
            </w:r>
          </w:p>
        </w:tc>
      </w:tr>
    </w:tbl>
    <w:p w:rsidR="00A519C1" w:rsidRPr="00E14F88" w:rsidRDefault="00A519C1">
      <w:pPr>
        <w:pStyle w:val="ConsPlusNormal"/>
        <w:jc w:val="both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rmal"/>
        <w:jc w:val="center"/>
        <w:rPr>
          <w:rFonts w:ascii="Times New Roman" w:hAnsi="Times New Roman" w:cs="Times New Roman"/>
        </w:rPr>
      </w:pPr>
      <w:r w:rsidRPr="00E14F88">
        <w:rPr>
          <w:rFonts w:ascii="Times New Roman" w:hAnsi="Times New Roman" w:cs="Times New Roman"/>
        </w:rPr>
        <w:t>3. Кабинет Министров Республики Татарстан</w:t>
      </w:r>
    </w:p>
    <w:p w:rsidR="00A519C1" w:rsidRPr="00E14F88" w:rsidRDefault="00A519C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50"/>
        <w:gridCol w:w="1565"/>
        <w:gridCol w:w="3350"/>
      </w:tblGrid>
      <w:tr w:rsidR="00A519C1" w:rsidRPr="00E14F88">
        <w:tc>
          <w:tcPr>
            <w:tcW w:w="4550" w:type="dxa"/>
          </w:tcPr>
          <w:p w:rsidR="00A519C1" w:rsidRPr="00E14F88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65" w:type="dxa"/>
          </w:tcPr>
          <w:p w:rsidR="00A519C1" w:rsidRPr="00E14F88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350" w:type="dxa"/>
          </w:tcPr>
          <w:p w:rsidR="00A519C1" w:rsidRPr="00E14F88" w:rsidRDefault="00A51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A519C1" w:rsidRPr="00E14F88">
        <w:tc>
          <w:tcPr>
            <w:tcW w:w="4550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Начальник Управления социального развития</w:t>
            </w:r>
          </w:p>
        </w:tc>
        <w:tc>
          <w:tcPr>
            <w:tcW w:w="1565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264-77-29</w:t>
            </w:r>
          </w:p>
        </w:tc>
        <w:tc>
          <w:tcPr>
            <w:tcW w:w="3350" w:type="dxa"/>
          </w:tcPr>
          <w:p w:rsidR="00A519C1" w:rsidRPr="00E14F88" w:rsidRDefault="00A519C1">
            <w:pPr>
              <w:pStyle w:val="ConsPlusNormal"/>
              <w:rPr>
                <w:rFonts w:ascii="Times New Roman" w:hAnsi="Times New Roman" w:cs="Times New Roman"/>
              </w:rPr>
            </w:pPr>
            <w:r w:rsidRPr="00E14F88">
              <w:rPr>
                <w:rFonts w:ascii="Times New Roman" w:hAnsi="Times New Roman" w:cs="Times New Roman"/>
              </w:rPr>
              <w:t>pisma@tatar.ru</w:t>
            </w:r>
          </w:p>
        </w:tc>
      </w:tr>
    </w:tbl>
    <w:p w:rsidR="00A519C1" w:rsidRPr="00E14F88" w:rsidRDefault="00A519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19C1" w:rsidRPr="00E14F88" w:rsidRDefault="00A519C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8907F9" w:rsidRPr="00E14F88" w:rsidRDefault="008907F9"/>
    <w:sectPr w:rsidR="008907F9" w:rsidRPr="00E14F88" w:rsidSect="00E74ED5">
      <w:pgSz w:w="16838" w:h="11905"/>
      <w:pgMar w:top="1701" w:right="2546" w:bottom="851" w:left="25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D20" w:rsidRDefault="00F51D20" w:rsidP="00F71DB0">
      <w:r>
        <w:separator/>
      </w:r>
    </w:p>
  </w:endnote>
  <w:endnote w:type="continuationSeparator" w:id="1">
    <w:p w:rsidR="00F51D20" w:rsidRDefault="00F51D20" w:rsidP="00F71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D20" w:rsidRDefault="00F51D20" w:rsidP="00F71DB0">
      <w:r>
        <w:separator/>
      </w:r>
    </w:p>
  </w:footnote>
  <w:footnote w:type="continuationSeparator" w:id="1">
    <w:p w:rsidR="00F51D20" w:rsidRDefault="00F51D20" w:rsidP="00F71D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9C1"/>
    <w:rsid w:val="00032755"/>
    <w:rsid w:val="00032BB7"/>
    <w:rsid w:val="0003367B"/>
    <w:rsid w:val="00057392"/>
    <w:rsid w:val="00142634"/>
    <w:rsid w:val="00171556"/>
    <w:rsid w:val="0018534B"/>
    <w:rsid w:val="001E0E25"/>
    <w:rsid w:val="001E334B"/>
    <w:rsid w:val="001F5A94"/>
    <w:rsid w:val="00230B0D"/>
    <w:rsid w:val="00250A00"/>
    <w:rsid w:val="0025200D"/>
    <w:rsid w:val="00297B50"/>
    <w:rsid w:val="0037473B"/>
    <w:rsid w:val="0040694A"/>
    <w:rsid w:val="005249C5"/>
    <w:rsid w:val="00544A45"/>
    <w:rsid w:val="006959EA"/>
    <w:rsid w:val="008061C8"/>
    <w:rsid w:val="0084058C"/>
    <w:rsid w:val="0087125B"/>
    <w:rsid w:val="008907F9"/>
    <w:rsid w:val="00894C61"/>
    <w:rsid w:val="008D57F6"/>
    <w:rsid w:val="009430DE"/>
    <w:rsid w:val="00954EA3"/>
    <w:rsid w:val="009A51BD"/>
    <w:rsid w:val="00A045F7"/>
    <w:rsid w:val="00A519C1"/>
    <w:rsid w:val="00AB6BD7"/>
    <w:rsid w:val="00B04D88"/>
    <w:rsid w:val="00B26D95"/>
    <w:rsid w:val="00B36252"/>
    <w:rsid w:val="00B64BB7"/>
    <w:rsid w:val="00B8166E"/>
    <w:rsid w:val="00BB7B01"/>
    <w:rsid w:val="00BE5512"/>
    <w:rsid w:val="00BF0A95"/>
    <w:rsid w:val="00CA463E"/>
    <w:rsid w:val="00D60A03"/>
    <w:rsid w:val="00DA6B9A"/>
    <w:rsid w:val="00DA6C6F"/>
    <w:rsid w:val="00E14F88"/>
    <w:rsid w:val="00E54E5C"/>
    <w:rsid w:val="00E70E0D"/>
    <w:rsid w:val="00E74ED5"/>
    <w:rsid w:val="00E920D4"/>
    <w:rsid w:val="00F51D20"/>
    <w:rsid w:val="00F7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6" type="connector" idref="#_x0000_s1030"/>
        <o:r id="V:Rule14" type="connector" idref="#_x0000_s1037"/>
        <o:r id="V:Rule16" type="connector" idref="#_x0000_s1038"/>
        <o:r id="V:Rule18" type="connector" idref="#_x0000_s1039"/>
        <o:r id="V:Rule20" type="connector" idref="#_x0000_s1042"/>
        <o:r id="V:Rule22" type="connector" idref="#_x0000_s1043"/>
        <o:r id="V:Rule24" type="connector" idref="#_x0000_s1044"/>
        <o:r id="V:Rule26" type="connector" idref="#_x0000_s1045"/>
        <o:r id="V:Rule32" type="connector" idref="#_x0000_s1051"/>
        <o:r id="V:Rule34" type="connector" idref="#_x0000_s1054"/>
        <o:r id="V:Rule38" type="connector" idref="#_x0000_s1056"/>
        <o:r id="V:Rule40" type="connector" idref="#_x0000_s1057"/>
        <o:r id="V:Rule42" type="connector" idref="#_x0000_s1061"/>
        <o:r id="V:Rule54" type="connector" idref="#_x0000_s1067"/>
        <o:r id="V:Rule56" type="connector" idref="#_x0000_s1068"/>
        <o:r id="V:Rule58" type="connector" idref="#_x0000_s1069"/>
        <o:r id="V:Rule60" type="connector" idref="#_x0000_s1070"/>
        <o:r id="V:Rule62" type="connector" idref="#_x0000_s1071"/>
        <o:r id="V:Rule64" type="connector" idref="#_x0000_s1073"/>
        <o:r id="V:Rule66" type="connector" idref="#_x0000_s1074"/>
        <o:r id="V:Rule68" type="connector" idref="#_x0000_s1075"/>
        <o:r id="V:Rule72" type="connector" idref="#_x0000_s1078"/>
        <o:r id="V:Rule74" type="connector" idref="#_x0000_s1080"/>
        <o:r id="V:Rule78" type="connector" idref="#_x0000_s1084"/>
        <o:r id="V:Rule80" type="connector" idref="#_x0000_s1085"/>
        <o:r id="V:Rule82" type="connector" idref="#_x0000_s1086"/>
        <o:r id="V:Rule84" type="connector" idref="#_x0000_s1090"/>
        <o:r id="V:Rule86" type="connector" idref="#_x0000_s1091"/>
        <o:r id="V:Rule88" type="connector" idref="#_x0000_s1092"/>
        <o:r id="V:Rule90" type="connector" idref="#_x0000_s1093"/>
        <o:r id="V:Rule92" type="connector" idref="#_x0000_s1094"/>
        <o:r id="V:Rule94" type="connector" idref="#_x0000_s1095"/>
        <o:r id="V:Rule98" type="connector" idref="#_x0000_s10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534B"/>
    <w:pPr>
      <w:keepNext/>
      <w:jc w:val="center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519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1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519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19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519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19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DA6B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A6B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8061C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045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45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8534B"/>
    <w:rPr>
      <w:rFonts w:ascii="Times New Roman" w:eastAsia="Times New Roman" w:hAnsi="Times New Roman" w:cs="Times New Roman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74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9BD1FA9546553F0430C1A0FE8B034F909CCD75F9AB631E81BC7615E84sFX9L" TargetMode="External"/><Relationship Id="rId18" Type="http://schemas.openxmlformats.org/officeDocument/2006/relationships/hyperlink" Target="consultantplus://offline/ref=89BD1FA9546553F0430C0402FEDC69F20BC18C5294B63CBD4E983A03D3F0214Fs0X3L" TargetMode="External"/><Relationship Id="rId26" Type="http://schemas.openxmlformats.org/officeDocument/2006/relationships/hyperlink" Target="consultantplus://offline/ref=89BD1FA9546553F0430C1A0FE8B034F909CDD15D99B431E81BC7615E84F92B1844DA4FBC733B87F9sEX9L" TargetMode="External"/><Relationship Id="rId39" Type="http://schemas.openxmlformats.org/officeDocument/2006/relationships/hyperlink" Target="consultantplus://offline/ref=89BD1FA9546553F0430C1A0FE8B034F909C3D65F9EB431E81BC7615E84F92B1844DA4FsBXCL" TargetMode="External"/><Relationship Id="rId21" Type="http://schemas.openxmlformats.org/officeDocument/2006/relationships/hyperlink" Target="consultantplus://offline/ref=89BD1FA9546553F0430C1A0FE8B034F909CCD75F9AB631E81BC7615E84sFX9L" TargetMode="External"/><Relationship Id="rId34" Type="http://schemas.openxmlformats.org/officeDocument/2006/relationships/hyperlink" Target="consultantplus://offline/ref=3634B0B86217BE65A3CB4AC93F8B864EC3FEF05FF6F5F6B2670D7F62326661D9676E864264418B01BDC2J" TargetMode="External"/><Relationship Id="rId42" Type="http://schemas.openxmlformats.org/officeDocument/2006/relationships/hyperlink" Target="consultantplus://offline/ref=89BD1FA9546553F0430C0402FEDC69F20BC18C5294B932B94F983A03D3F0214F039516FE373686FAED03C0s1X6L" TargetMode="External"/><Relationship Id="rId47" Type="http://schemas.openxmlformats.org/officeDocument/2006/relationships/hyperlink" Target="consultantplus://offline/ref=89BD1FA9546553F0430C1A0FE8B034F909C3D3589CB331E81BC7615E84sFX9L" TargetMode="External"/><Relationship Id="rId50" Type="http://schemas.openxmlformats.org/officeDocument/2006/relationships/hyperlink" Target="consultantplus://offline/ref=89BD1FA9546553F0430C0402FEDC69F20BC18C5294B932B94F983A03D3F0214F039516FE373686FAED03CFs1X1L" TargetMode="External"/><Relationship Id="rId55" Type="http://schemas.openxmlformats.org/officeDocument/2006/relationships/hyperlink" Target="consultantplus://offline/ref=89BD1FA9546553F0430C0402FEDC69F20BC18C5294B932B94F983A03D3F0214F039516FE373686FAED02C5s1X7L" TargetMode="External"/><Relationship Id="rId7" Type="http://schemas.openxmlformats.org/officeDocument/2006/relationships/hyperlink" Target="consultantplus://offline/ref=2EBA8C56421A405A9AFA068AB333A78C71AD421D5E7C352C412E68995CD803CBFC6253E8DB7B63B49FFF59Y5VEO" TargetMode="External"/><Relationship Id="rId12" Type="http://schemas.openxmlformats.org/officeDocument/2006/relationships/hyperlink" Target="consultantplus://offline/ref=89BD1FA9546553F0430C1A0FE8B034F909C3D3589CB331E81BC7615E84sFX9L" TargetMode="External"/><Relationship Id="rId17" Type="http://schemas.openxmlformats.org/officeDocument/2006/relationships/hyperlink" Target="consultantplus://offline/ref=89BD1FA9546553F0430C0402FEDC69F20BC18C529DB03EB746916709DBA92D4D04s9XAL" TargetMode="External"/><Relationship Id="rId25" Type="http://schemas.openxmlformats.org/officeDocument/2006/relationships/hyperlink" Target="consultantplus://offline/ref=89BD1FA9546553F0430C1A0FE8B034F909CDD15D99B431E81BC7615E84F92B1844DA4FBC733B87F2sEXEL" TargetMode="External"/><Relationship Id="rId33" Type="http://schemas.openxmlformats.org/officeDocument/2006/relationships/hyperlink" Target="consultantplus://offline/ref=3634B0B86217BE65A3CB54C429E7DB45C1F7A751FCF2FDE13852243F656F6B8E2021DF00204C8A01D50FC1B1C1J" TargetMode="External"/><Relationship Id="rId38" Type="http://schemas.openxmlformats.org/officeDocument/2006/relationships/hyperlink" Target="consultantplus://offline/ref=89BD1FA9546553F0430C1A0FE8B034F909C3D3589CB331E81BC7615E84sFX9L" TargetMode="External"/><Relationship Id="rId46" Type="http://schemas.openxmlformats.org/officeDocument/2006/relationships/hyperlink" Target="consultantplus://offline/ref=89BD1FA9546553F0430C0402FEDC69F20BC18C5294B932B94F983A03D3F0214F039516FE373686FAED03C0s1X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BD1FA9546553F0430C0402FEDC69F20BC18C5294B732B942983A03D3F0214Fs0X3L" TargetMode="External"/><Relationship Id="rId20" Type="http://schemas.openxmlformats.org/officeDocument/2006/relationships/hyperlink" Target="consultantplus://offline/ref=89BD1FA9546553F0430C1A0FE8B034F909C3D65F9EB431E81BC7615E84F92B1844DA4FBC733B87FBsEX8L" TargetMode="External"/><Relationship Id="rId29" Type="http://schemas.openxmlformats.org/officeDocument/2006/relationships/hyperlink" Target="consultantplus://offline/ref=89BD1FA9546553F0430C1A0FE8B034F909CDD15D99B431E81BC7615E84F92B1844DA4FsBXCL" TargetMode="External"/><Relationship Id="rId41" Type="http://schemas.openxmlformats.org/officeDocument/2006/relationships/hyperlink" Target="consultantplus://offline/ref=89BD1FA9546553F0430C0402FEDC69F20BC18C5294B932B94F983A03D3F0214F039516FE373686FAED03C1s1X7L" TargetMode="External"/><Relationship Id="rId54" Type="http://schemas.openxmlformats.org/officeDocument/2006/relationships/hyperlink" Target="consultantplus://offline/ref=89BD1FA9546553F0430C0402FEDC69F20BC18C529EB039B946983A03D3F0214F039516FE373686FAED02C6s1X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EBA8C56421A405A9AFA068AB333A78C71AD421D5F7536274D2E68995CD803CBFC6253E8DB7B63B49FFF59Y5VEO" TargetMode="External"/><Relationship Id="rId11" Type="http://schemas.openxmlformats.org/officeDocument/2006/relationships/hyperlink" Target="consultantplus://offline/ref=89BD1FA9546553F0430C1A0FE8B034F909C3D65F9EB431E81BC7615E84F92B1844DA4FBC733B85F2sEXAL" TargetMode="External"/><Relationship Id="rId24" Type="http://schemas.openxmlformats.org/officeDocument/2006/relationships/hyperlink" Target="consultantplus://offline/ref=89BD1FA9546553F0430C1A0FE8B034F909CDD15D99B431E81BC7615E84F92B1844DA4FBC733B87FDsEX4L" TargetMode="External"/><Relationship Id="rId32" Type="http://schemas.openxmlformats.org/officeDocument/2006/relationships/hyperlink" Target="consultantplus://offline/ref=89BD1FA9546553F0430C1A0FE8B034F909C3D65F9EB431E81BC7615E84F92B1844DA4FsBX9L" TargetMode="External"/><Relationship Id="rId37" Type="http://schemas.openxmlformats.org/officeDocument/2006/relationships/hyperlink" Target="consultantplus://offline/ref=89BD1FA9546553F0430C1A0FE8B034F909C3D65F9EB431E81BC7615E84sFX9L" TargetMode="External"/><Relationship Id="rId40" Type="http://schemas.openxmlformats.org/officeDocument/2006/relationships/hyperlink" Target="consultantplus://offline/ref=89BD1FA9546553F0430C1A0FE8B034F909C3D65F9EB431E81BC7615E84F92B1844DA4FsBX9L" TargetMode="External"/><Relationship Id="rId45" Type="http://schemas.openxmlformats.org/officeDocument/2006/relationships/hyperlink" Target="consultantplus://offline/ref=89BD1FA9546553F0430C1A0FE8B034F909C3D65F9EB431E81BC7615E84sFX9L" TargetMode="External"/><Relationship Id="rId53" Type="http://schemas.openxmlformats.org/officeDocument/2006/relationships/hyperlink" Target="consultantplus://offline/ref=89BD1FA9546553F0430C0402FEDC69F20BC18C5294B932B94F983A03D3F0214F039516FE373686FAED02C6s1X2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9BD1FA9546553F0430C1A0FE8B034F909CED65F99B431E81BC7615E84sFX9L" TargetMode="External"/><Relationship Id="rId23" Type="http://schemas.openxmlformats.org/officeDocument/2006/relationships/hyperlink" Target="consultantplus://offline/ref=89BD1FA9546553F0430C1A0FE8B034F909CED65F99B431E81BC7615E84F92B1844DA4FBC733B87FBsEXFL" TargetMode="External"/><Relationship Id="rId28" Type="http://schemas.openxmlformats.org/officeDocument/2006/relationships/hyperlink" Target="consultantplus://offline/ref=89BD1FA9546553F0430C1A0FE8B034F909CDD15D99B431E81BC7615E84F92B1844DA4FBC733B87F9sEXBL" TargetMode="External"/><Relationship Id="rId36" Type="http://schemas.openxmlformats.org/officeDocument/2006/relationships/hyperlink" Target="consultantplus://offline/ref=89BD1FA9546553F0430C1A0FE8B034F909C3D3589CB331E81BC7615E84sFX9L" TargetMode="External"/><Relationship Id="rId49" Type="http://schemas.openxmlformats.org/officeDocument/2006/relationships/hyperlink" Target="consultantplus://offline/ref=89BD1FA9546553F0430C1A0FE8B034F909C3D65F9EB431E81BC7615E84F92B1844DA4FsBX9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mtsz@tatar.ru" TargetMode="External"/><Relationship Id="rId19" Type="http://schemas.openxmlformats.org/officeDocument/2006/relationships/hyperlink" Target="consultantplus://offline/ref=89BD1FA9546553F0430C0402FEDC69F20BC18C5294B932B94F983A03D3F0214F039516FE373686FAED03C6s1XDL" TargetMode="External"/><Relationship Id="rId31" Type="http://schemas.openxmlformats.org/officeDocument/2006/relationships/hyperlink" Target="consultantplus://offline/ref=89BD1FA9546553F0430C1A0FE8B034F909C3D65F9EB431E81BC7615E84F92B1844DA4FsBXCL" TargetMode="External"/><Relationship Id="rId44" Type="http://schemas.openxmlformats.org/officeDocument/2006/relationships/hyperlink" Target="consultantplus://offline/ref=89BD1FA9546553F0430C1A0FE8B034F909C3D3589CB331E81BC7615E84sFX9L" TargetMode="External"/><Relationship Id="rId52" Type="http://schemas.openxmlformats.org/officeDocument/2006/relationships/hyperlink" Target="consultantplus://offline/ref=89BD1FA9546553F0430C1A0FE8B034F909CDDA5898B931E81BC7615E84sFX9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tsz" TargetMode="External"/><Relationship Id="rId14" Type="http://schemas.openxmlformats.org/officeDocument/2006/relationships/hyperlink" Target="consultantplus://offline/ref=89BD1FA9546553F0430C1A0FE8B034F909CDD15D99B431E81BC7615E84F92B1844DA4FBC733B87FAsEX4L" TargetMode="External"/><Relationship Id="rId22" Type="http://schemas.openxmlformats.org/officeDocument/2006/relationships/hyperlink" Target="consultantplus://offline/ref=89BD1FA9546553F0430C1A0FE8B034F909CDD15D99B431E81BC7615E84F92B1844DA4FBC733B87F2sEXCL" TargetMode="External"/><Relationship Id="rId27" Type="http://schemas.openxmlformats.org/officeDocument/2006/relationships/hyperlink" Target="consultantplus://offline/ref=89BD1FA9546553F0430C1A0FE8B034F909CDD15D99B431E81BC7615E84F92B1844DA4FBC733B87F9sEXBL" TargetMode="External"/><Relationship Id="rId30" Type="http://schemas.openxmlformats.org/officeDocument/2006/relationships/hyperlink" Target="consultantplus://offline/ref=89BD1FA9546553F0430C1A0FE8B034F909C3D3589CB331E81BC7615E84sFX9L" TargetMode="External"/><Relationship Id="rId35" Type="http://schemas.openxmlformats.org/officeDocument/2006/relationships/hyperlink" Target="http://mtsz.tatarstan.ru" TargetMode="External"/><Relationship Id="rId43" Type="http://schemas.openxmlformats.org/officeDocument/2006/relationships/hyperlink" Target="consultantplus://offline/ref=89BD1FA9546553F0430C0402FEDC69F20BC18C5294B932B94F983A03D3F0214F039516FE373686FAED03C0s1X7L" TargetMode="External"/><Relationship Id="rId48" Type="http://schemas.openxmlformats.org/officeDocument/2006/relationships/hyperlink" Target="consultantplus://offline/ref=89BD1FA9546553F0430C1A0FE8B034F909C3D65F9EB431E81BC7615E84F92B1844DA4FsBXCL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89BD1FA9546553F0430C0402FEDC69F20BC18C5294B932B94F983A03D3F0214F039516FE373686FAED03C6s1X1L" TargetMode="External"/><Relationship Id="rId51" Type="http://schemas.openxmlformats.org/officeDocument/2006/relationships/hyperlink" Target="consultantplus://offline/ref=89BD1FA9546553F0430C0402FEDC69F20BC18C5294B932B94F983A03D3F0214F039516FE373686FAED03CEs1X7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43</Pages>
  <Words>10293</Words>
  <Characters>58673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kuznecova.svetlana</dc:creator>
  <cp:lastModifiedBy>kuznecova.svetlana</cp:lastModifiedBy>
  <cp:revision>6</cp:revision>
  <dcterms:created xsi:type="dcterms:W3CDTF">2016-05-24T13:29:00Z</dcterms:created>
  <dcterms:modified xsi:type="dcterms:W3CDTF">2016-05-24T14:17:00Z</dcterms:modified>
</cp:coreProperties>
</file>