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D2F" w:rsidRDefault="00B42D2F" w:rsidP="00B42D2F">
      <w:pPr>
        <w:pStyle w:val="ConsPlusTitlePage"/>
      </w:pP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</w:t>
      </w:r>
      <w:r w:rsidRPr="00B42D2F">
        <w:rPr>
          <w:rFonts w:ascii="Times New Roman" w:hAnsi="Times New Roman" w:cs="Times New Roman"/>
          <w:sz w:val="28"/>
          <w:szCs w:val="28"/>
        </w:rPr>
        <w:t>Проект</w:t>
      </w:r>
      <w:r>
        <w:tab/>
      </w:r>
      <w:r>
        <w:tab/>
      </w:r>
      <w:r>
        <w:tab/>
      </w:r>
      <w:r>
        <w:tab/>
      </w:r>
      <w:r>
        <w:tab/>
      </w:r>
      <w:r w:rsidRPr="00B42D2F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B42D2F" w:rsidRPr="00B42D2F" w:rsidRDefault="00B42D2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42D2F">
        <w:rPr>
          <w:rFonts w:ascii="Times New Roman" w:hAnsi="Times New Roman" w:cs="Times New Roman"/>
          <w:b w:val="0"/>
          <w:sz w:val="24"/>
          <w:szCs w:val="24"/>
        </w:rPr>
        <w:t>КАБИНЕТ МИНИСТРОВ РЕСПУБЛИКИ ТАТАРСТАН</w:t>
      </w:r>
    </w:p>
    <w:p w:rsidR="00B42D2F" w:rsidRPr="00B42D2F" w:rsidRDefault="00B42D2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42D2F" w:rsidRDefault="00B42D2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42D2F">
        <w:rPr>
          <w:rFonts w:ascii="Times New Roman" w:hAnsi="Times New Roman" w:cs="Times New Roman"/>
          <w:b w:val="0"/>
          <w:sz w:val="24"/>
          <w:szCs w:val="24"/>
        </w:rPr>
        <w:t>ПОСТАНОВЛЕНИЕ</w:t>
      </w:r>
    </w:p>
    <w:p w:rsidR="00B42D2F" w:rsidRPr="00B42D2F" w:rsidRDefault="00B42D2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42D2F" w:rsidRPr="00B42D2F" w:rsidRDefault="00B42D2F" w:rsidP="00B42D2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B42D2F">
        <w:rPr>
          <w:rFonts w:ascii="Times New Roman" w:hAnsi="Times New Roman" w:cs="Times New Roman"/>
          <w:b w:val="0"/>
          <w:sz w:val="28"/>
          <w:szCs w:val="28"/>
        </w:rPr>
        <w:t xml:space="preserve">от __ _______ 201_ г.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</w:t>
      </w:r>
      <w:r w:rsidRPr="00B42D2F">
        <w:rPr>
          <w:rFonts w:ascii="Times New Roman" w:hAnsi="Times New Roman" w:cs="Times New Roman"/>
          <w:b w:val="0"/>
          <w:sz w:val="28"/>
          <w:szCs w:val="28"/>
        </w:rPr>
        <w:t>№ ___</w:t>
      </w:r>
    </w:p>
    <w:p w:rsidR="00B42D2F" w:rsidRPr="00B42D2F" w:rsidRDefault="00B42D2F" w:rsidP="00B42D2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B42D2F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</w:t>
      </w:r>
    </w:p>
    <w:p w:rsidR="00B42D2F" w:rsidRPr="00B42D2F" w:rsidRDefault="00B42D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B42D2F" w:rsidTr="00B42D2F">
        <w:tc>
          <w:tcPr>
            <w:tcW w:w="4503" w:type="dxa"/>
          </w:tcPr>
          <w:p w:rsidR="001A748C" w:rsidRDefault="001A748C" w:rsidP="001A748C">
            <w:pPr>
              <w:pStyle w:val="a4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отдельные постановления Кабинета Министров Республики Татарстан по вопросам особо охраняемых природных территорий </w:t>
            </w:r>
          </w:p>
          <w:p w:rsidR="00B42D2F" w:rsidRDefault="00B42D2F" w:rsidP="005D353C">
            <w:pPr>
              <w:pStyle w:val="a4"/>
              <w:jc w:val="both"/>
            </w:pPr>
          </w:p>
        </w:tc>
      </w:tr>
    </w:tbl>
    <w:p w:rsidR="00B42D2F" w:rsidRPr="00B42D2F" w:rsidRDefault="00B42D2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42D2F" w:rsidRPr="00B42D2F" w:rsidRDefault="00B42D2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42D2F" w:rsidRPr="00604309" w:rsidRDefault="00B42D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53C">
        <w:rPr>
          <w:rFonts w:ascii="Times New Roman" w:hAnsi="Times New Roman" w:cs="Times New Roman"/>
          <w:sz w:val="24"/>
          <w:szCs w:val="24"/>
        </w:rPr>
        <w:t>Кабинет Министров Республики Татарстан ПОСТАНОВЛЯЕТ</w:t>
      </w:r>
      <w:r w:rsidRPr="00604309">
        <w:rPr>
          <w:rFonts w:ascii="Times New Roman" w:hAnsi="Times New Roman" w:cs="Times New Roman"/>
          <w:sz w:val="28"/>
          <w:szCs w:val="28"/>
        </w:rPr>
        <w:t>:</w:t>
      </w:r>
    </w:p>
    <w:p w:rsidR="00B42D2F" w:rsidRPr="00331628" w:rsidRDefault="00B42D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1628">
        <w:rPr>
          <w:rFonts w:ascii="Times New Roman" w:hAnsi="Times New Roman" w:cs="Times New Roman"/>
          <w:sz w:val="24"/>
          <w:szCs w:val="24"/>
        </w:rPr>
        <w:t xml:space="preserve">Внести в Государственный </w:t>
      </w:r>
      <w:hyperlink r:id="rId7" w:history="1">
        <w:r w:rsidRPr="00331628">
          <w:rPr>
            <w:rFonts w:ascii="Times New Roman" w:hAnsi="Times New Roman" w:cs="Times New Roman"/>
            <w:sz w:val="24"/>
            <w:szCs w:val="24"/>
          </w:rPr>
          <w:t>реестр</w:t>
        </w:r>
      </w:hyperlink>
      <w:r w:rsidRPr="00331628">
        <w:rPr>
          <w:rFonts w:ascii="Times New Roman" w:hAnsi="Times New Roman" w:cs="Times New Roman"/>
          <w:sz w:val="24"/>
          <w:szCs w:val="24"/>
        </w:rPr>
        <w:t xml:space="preserve"> особо охраняемых природных территорий в Республике Татарстан, утвержденный Постановлением Кабинета Министров Республики Татарстан от 24.07.2009 N 520 "Об утверждении Государственного реестра особо охраняемых природных территорий в Республике Татарстан и внесении изменений в отдельные постановления Кабинета Министров Республики Татарстан по вопросам особо охраняемых природных территорий" (с учетом изменений, внесенных Постановлениями Кабинета Министров Республики Татарстан от 24.03.2010 N</w:t>
      </w:r>
      <w:proofErr w:type="gramEnd"/>
      <w:r w:rsidRPr="003316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1628">
        <w:rPr>
          <w:rFonts w:ascii="Times New Roman" w:hAnsi="Times New Roman" w:cs="Times New Roman"/>
          <w:sz w:val="24"/>
          <w:szCs w:val="24"/>
        </w:rPr>
        <w:t>192, от 13.05.2011 N 393, от 26.07.2011 N 604, от 08.08.2011 N 641, от 17.07.2012 N 600, от 27.03.2013 N 208, от 01.06.2013 N 374, от 06.06.2013 N 390, от 20.05.2014 N 335</w:t>
      </w:r>
      <w:r w:rsidR="00604309" w:rsidRPr="00331628">
        <w:rPr>
          <w:rFonts w:ascii="Times New Roman" w:hAnsi="Times New Roman" w:cs="Times New Roman"/>
          <w:sz w:val="24"/>
          <w:szCs w:val="24"/>
        </w:rPr>
        <w:t>, от 17.10.2014 N 767, от 24.11.2014 N 904</w:t>
      </w:r>
      <w:r w:rsidRPr="00331628">
        <w:rPr>
          <w:rFonts w:ascii="Times New Roman" w:hAnsi="Times New Roman" w:cs="Times New Roman"/>
          <w:sz w:val="24"/>
          <w:szCs w:val="24"/>
        </w:rPr>
        <w:t>), следующие изменения:</w:t>
      </w:r>
      <w:proofErr w:type="gramEnd"/>
    </w:p>
    <w:p w:rsidR="00F2232E" w:rsidRPr="00F2232E" w:rsidRDefault="00F2232E" w:rsidP="00F223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232E">
        <w:rPr>
          <w:rFonts w:ascii="Times New Roman" w:hAnsi="Times New Roman" w:cs="Times New Roman"/>
          <w:sz w:val="24"/>
          <w:szCs w:val="24"/>
        </w:rPr>
        <w:t xml:space="preserve">в </w:t>
      </w:r>
      <w:hyperlink r:id="rId8" w:history="1">
        <w:r w:rsidRPr="00F2232E">
          <w:rPr>
            <w:rFonts w:ascii="Times New Roman" w:hAnsi="Times New Roman" w:cs="Times New Roman"/>
            <w:sz w:val="24"/>
            <w:szCs w:val="24"/>
          </w:rPr>
          <w:t>разделе</w:t>
        </w:r>
      </w:hyperlink>
      <w:r w:rsidRPr="00F2232E">
        <w:rPr>
          <w:rFonts w:ascii="Times New Roman" w:hAnsi="Times New Roman" w:cs="Times New Roman"/>
          <w:sz w:val="24"/>
          <w:szCs w:val="24"/>
        </w:rPr>
        <w:t xml:space="preserve"> "Пояснительная записка":</w:t>
      </w:r>
    </w:p>
    <w:p w:rsidR="00F2232E" w:rsidRPr="00F2232E" w:rsidRDefault="00F2232E" w:rsidP="00F223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232E">
        <w:rPr>
          <w:rFonts w:ascii="Times New Roman" w:hAnsi="Times New Roman" w:cs="Times New Roman"/>
          <w:sz w:val="24"/>
          <w:szCs w:val="24"/>
        </w:rPr>
        <w:t xml:space="preserve">в </w:t>
      </w:r>
      <w:hyperlink r:id="rId9" w:history="1">
        <w:r w:rsidRPr="00F2232E">
          <w:rPr>
            <w:rFonts w:ascii="Times New Roman" w:hAnsi="Times New Roman" w:cs="Times New Roman"/>
            <w:sz w:val="24"/>
            <w:szCs w:val="24"/>
          </w:rPr>
          <w:t>абзаце седьмом</w:t>
        </w:r>
      </w:hyperlink>
      <w:r w:rsidRPr="00F2232E">
        <w:rPr>
          <w:rFonts w:ascii="Times New Roman" w:hAnsi="Times New Roman" w:cs="Times New Roman"/>
          <w:sz w:val="24"/>
          <w:szCs w:val="24"/>
        </w:rPr>
        <w:t xml:space="preserve"> слова "1</w:t>
      </w:r>
      <w:r w:rsidR="00A97BA0" w:rsidRPr="006D6C71">
        <w:rPr>
          <w:rFonts w:ascii="Times New Roman" w:hAnsi="Times New Roman" w:cs="Times New Roman"/>
          <w:sz w:val="24"/>
          <w:szCs w:val="24"/>
        </w:rPr>
        <w:t>71</w:t>
      </w:r>
      <w:r w:rsidRPr="00F2232E">
        <w:rPr>
          <w:rFonts w:ascii="Times New Roman" w:hAnsi="Times New Roman" w:cs="Times New Roman"/>
          <w:sz w:val="24"/>
          <w:szCs w:val="24"/>
        </w:rPr>
        <w:t xml:space="preserve"> особо охраняемых природных объектов" заменить словами "17</w:t>
      </w:r>
      <w:r w:rsidR="00A97BA0" w:rsidRPr="006D6C71">
        <w:rPr>
          <w:rFonts w:ascii="Times New Roman" w:hAnsi="Times New Roman" w:cs="Times New Roman"/>
          <w:sz w:val="24"/>
          <w:szCs w:val="24"/>
        </w:rPr>
        <w:t>4</w:t>
      </w:r>
      <w:r w:rsidRPr="00F2232E">
        <w:rPr>
          <w:rFonts w:ascii="Times New Roman" w:hAnsi="Times New Roman" w:cs="Times New Roman"/>
          <w:sz w:val="24"/>
          <w:szCs w:val="24"/>
        </w:rPr>
        <w:t xml:space="preserve"> особо охраняемый природный объект";</w:t>
      </w:r>
    </w:p>
    <w:p w:rsidR="00F2232E" w:rsidRPr="00F2232E" w:rsidRDefault="00F2232E" w:rsidP="00F223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232E">
        <w:rPr>
          <w:rFonts w:ascii="Times New Roman" w:hAnsi="Times New Roman" w:cs="Times New Roman"/>
          <w:sz w:val="24"/>
          <w:szCs w:val="24"/>
        </w:rPr>
        <w:t xml:space="preserve">в </w:t>
      </w:r>
      <w:hyperlink r:id="rId10" w:history="1">
        <w:r w:rsidRPr="00F2232E">
          <w:rPr>
            <w:rFonts w:ascii="Times New Roman" w:hAnsi="Times New Roman" w:cs="Times New Roman"/>
            <w:sz w:val="24"/>
            <w:szCs w:val="24"/>
          </w:rPr>
          <w:t>абзаце одиннадцатом</w:t>
        </w:r>
      </w:hyperlink>
      <w:r w:rsidRPr="00F2232E">
        <w:rPr>
          <w:rFonts w:ascii="Times New Roman" w:hAnsi="Times New Roman" w:cs="Times New Roman"/>
          <w:sz w:val="24"/>
          <w:szCs w:val="24"/>
        </w:rPr>
        <w:t xml:space="preserve"> цифры "137" и "73" заменить соответственно цифрами "14</w:t>
      </w:r>
      <w:r w:rsidR="00A97BA0" w:rsidRPr="006D6C71">
        <w:rPr>
          <w:rFonts w:ascii="Times New Roman" w:hAnsi="Times New Roman" w:cs="Times New Roman"/>
          <w:sz w:val="24"/>
          <w:szCs w:val="24"/>
        </w:rPr>
        <w:t>3</w:t>
      </w:r>
      <w:r w:rsidRPr="00F2232E">
        <w:rPr>
          <w:rFonts w:ascii="Times New Roman" w:hAnsi="Times New Roman" w:cs="Times New Roman"/>
          <w:sz w:val="24"/>
          <w:szCs w:val="24"/>
        </w:rPr>
        <w:t>" и "7</w:t>
      </w:r>
      <w:r w:rsidR="00C66633" w:rsidRPr="006D6C71">
        <w:rPr>
          <w:rFonts w:ascii="Times New Roman" w:hAnsi="Times New Roman" w:cs="Times New Roman"/>
          <w:sz w:val="24"/>
          <w:szCs w:val="24"/>
        </w:rPr>
        <w:t>6</w:t>
      </w:r>
      <w:r w:rsidRPr="00F2232E">
        <w:rPr>
          <w:rFonts w:ascii="Times New Roman" w:hAnsi="Times New Roman" w:cs="Times New Roman"/>
          <w:sz w:val="24"/>
          <w:szCs w:val="24"/>
        </w:rPr>
        <w:t>";</w:t>
      </w:r>
    </w:p>
    <w:p w:rsidR="00F2232E" w:rsidRPr="00F2232E" w:rsidRDefault="00A303FF" w:rsidP="00F223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F2232E" w:rsidRPr="00F2232E">
          <w:rPr>
            <w:rFonts w:ascii="Times New Roman" w:hAnsi="Times New Roman" w:cs="Times New Roman"/>
            <w:sz w:val="24"/>
            <w:szCs w:val="24"/>
          </w:rPr>
          <w:t>абзац четырнадцатый</w:t>
        </w:r>
      </w:hyperlink>
      <w:r w:rsidR="00F2232E" w:rsidRPr="00F2232E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F2232E" w:rsidRPr="00F2232E" w:rsidRDefault="00F2232E" w:rsidP="00F223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232E">
        <w:rPr>
          <w:rFonts w:ascii="Times New Roman" w:hAnsi="Times New Roman" w:cs="Times New Roman"/>
          <w:sz w:val="24"/>
          <w:szCs w:val="24"/>
        </w:rPr>
        <w:t>"Общая площадь ПЗФ составила 16</w:t>
      </w:r>
      <w:r w:rsidR="00A97BA0" w:rsidRPr="006D6C71">
        <w:rPr>
          <w:rFonts w:ascii="Times New Roman" w:hAnsi="Times New Roman" w:cs="Times New Roman"/>
          <w:sz w:val="24"/>
          <w:szCs w:val="24"/>
        </w:rPr>
        <w:t>8</w:t>
      </w:r>
      <w:r w:rsidRPr="00F2232E">
        <w:rPr>
          <w:rFonts w:ascii="Times New Roman" w:hAnsi="Times New Roman" w:cs="Times New Roman"/>
          <w:sz w:val="24"/>
          <w:szCs w:val="24"/>
        </w:rPr>
        <w:t>,</w:t>
      </w:r>
      <w:r w:rsidR="00A97BA0" w:rsidRPr="006D6C71">
        <w:rPr>
          <w:rFonts w:ascii="Times New Roman" w:hAnsi="Times New Roman" w:cs="Times New Roman"/>
          <w:sz w:val="24"/>
          <w:szCs w:val="24"/>
        </w:rPr>
        <w:t>85</w:t>
      </w:r>
      <w:r w:rsidRPr="00F2232E">
        <w:rPr>
          <w:rFonts w:ascii="Times New Roman" w:hAnsi="Times New Roman" w:cs="Times New Roman"/>
          <w:sz w:val="24"/>
          <w:szCs w:val="24"/>
        </w:rPr>
        <w:t xml:space="preserve"> тыс. гектаров, или 2,4</w:t>
      </w:r>
      <w:r w:rsidR="00A97BA0" w:rsidRPr="006D6C71">
        <w:rPr>
          <w:rFonts w:ascii="Times New Roman" w:hAnsi="Times New Roman" w:cs="Times New Roman"/>
          <w:sz w:val="24"/>
          <w:szCs w:val="24"/>
        </w:rPr>
        <w:t>8</w:t>
      </w:r>
      <w:r w:rsidRPr="00F2232E">
        <w:rPr>
          <w:rFonts w:ascii="Times New Roman" w:hAnsi="Times New Roman" w:cs="Times New Roman"/>
          <w:sz w:val="24"/>
          <w:szCs w:val="24"/>
        </w:rPr>
        <w:t xml:space="preserve"> процента к общей площади республики, что более чем вдвое превысило показатель (1,03 процента) 1997 года. </w:t>
      </w:r>
      <w:proofErr w:type="gramStart"/>
      <w:r w:rsidRPr="00F2232E">
        <w:rPr>
          <w:rFonts w:ascii="Times New Roman" w:hAnsi="Times New Roman" w:cs="Times New Roman"/>
          <w:sz w:val="24"/>
          <w:szCs w:val="24"/>
        </w:rPr>
        <w:t>За истекшие 1</w:t>
      </w:r>
      <w:r w:rsidR="00A97BA0" w:rsidRPr="006D6C71">
        <w:rPr>
          <w:rFonts w:ascii="Times New Roman" w:hAnsi="Times New Roman" w:cs="Times New Roman"/>
          <w:sz w:val="24"/>
          <w:szCs w:val="24"/>
        </w:rPr>
        <w:t>9</w:t>
      </w:r>
      <w:r w:rsidRPr="00F2232E">
        <w:rPr>
          <w:rFonts w:ascii="Times New Roman" w:hAnsi="Times New Roman" w:cs="Times New Roman"/>
          <w:sz w:val="24"/>
          <w:szCs w:val="24"/>
        </w:rPr>
        <w:t xml:space="preserve"> лет были образованы 3</w:t>
      </w:r>
      <w:r w:rsidR="00A97BA0" w:rsidRPr="006D6C71">
        <w:rPr>
          <w:rFonts w:ascii="Times New Roman" w:hAnsi="Times New Roman" w:cs="Times New Roman"/>
          <w:sz w:val="24"/>
          <w:szCs w:val="24"/>
        </w:rPr>
        <w:t>6</w:t>
      </w:r>
      <w:r w:rsidRPr="00F2232E">
        <w:rPr>
          <w:rFonts w:ascii="Times New Roman" w:hAnsi="Times New Roman" w:cs="Times New Roman"/>
          <w:sz w:val="24"/>
          <w:szCs w:val="24"/>
        </w:rPr>
        <w:t xml:space="preserve"> особо охраняемых природных объекта (в том числе 12 ГПЗ) на площади 11</w:t>
      </w:r>
      <w:r w:rsidR="00C66633" w:rsidRPr="006D6C71">
        <w:rPr>
          <w:rFonts w:ascii="Times New Roman" w:hAnsi="Times New Roman" w:cs="Times New Roman"/>
          <w:sz w:val="24"/>
          <w:szCs w:val="24"/>
        </w:rPr>
        <w:t>3,3</w:t>
      </w:r>
      <w:r w:rsidRPr="00F2232E">
        <w:rPr>
          <w:rFonts w:ascii="Times New Roman" w:hAnsi="Times New Roman" w:cs="Times New Roman"/>
          <w:sz w:val="24"/>
          <w:szCs w:val="24"/>
        </w:rPr>
        <w:t xml:space="preserve"> тыс. гектаров.";</w:t>
      </w:r>
      <w:proofErr w:type="gramEnd"/>
    </w:p>
    <w:p w:rsidR="00F2232E" w:rsidRDefault="00F22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04309" w:rsidRPr="005D353C" w:rsidRDefault="00604309" w:rsidP="006043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353C">
        <w:rPr>
          <w:rFonts w:ascii="Times New Roman" w:hAnsi="Times New Roman" w:cs="Times New Roman"/>
          <w:sz w:val="24"/>
          <w:szCs w:val="24"/>
        </w:rPr>
        <w:t>В разделе «</w:t>
      </w:r>
      <w:proofErr w:type="spellStart"/>
      <w:r w:rsidRPr="005D353C">
        <w:rPr>
          <w:rFonts w:ascii="Times New Roman" w:hAnsi="Times New Roman" w:cs="Times New Roman"/>
          <w:sz w:val="24"/>
          <w:szCs w:val="24"/>
        </w:rPr>
        <w:t>Бугульминский</w:t>
      </w:r>
      <w:proofErr w:type="spellEnd"/>
      <w:r w:rsidRPr="005D353C">
        <w:rPr>
          <w:rFonts w:ascii="Times New Roman" w:hAnsi="Times New Roman" w:cs="Times New Roman"/>
          <w:sz w:val="24"/>
          <w:szCs w:val="24"/>
        </w:rPr>
        <w:t xml:space="preserve"> муниципальный район":</w:t>
      </w:r>
    </w:p>
    <w:p w:rsidR="00604309" w:rsidRPr="005D353C" w:rsidRDefault="006043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2D2F" w:rsidRPr="005D353C" w:rsidRDefault="006043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353C">
        <w:rPr>
          <w:rFonts w:ascii="Times New Roman" w:hAnsi="Times New Roman" w:cs="Times New Roman"/>
          <w:sz w:val="24"/>
          <w:szCs w:val="24"/>
        </w:rPr>
        <w:t>Карту - схему</w:t>
      </w:r>
      <w:r w:rsidR="00B42D2F" w:rsidRPr="005D353C">
        <w:rPr>
          <w:rFonts w:ascii="Times New Roman" w:hAnsi="Times New Roman" w:cs="Times New Roman"/>
          <w:sz w:val="24"/>
          <w:szCs w:val="24"/>
        </w:rPr>
        <w:t xml:space="preserve"> </w:t>
      </w:r>
      <w:r w:rsidRPr="005D353C">
        <w:rPr>
          <w:rFonts w:ascii="Times New Roman" w:hAnsi="Times New Roman" w:cs="Times New Roman"/>
          <w:sz w:val="24"/>
          <w:szCs w:val="24"/>
        </w:rPr>
        <w:t>Бугульминского</w:t>
      </w:r>
      <w:r w:rsidR="00B42D2F" w:rsidRPr="005D353C">
        <w:rPr>
          <w:rFonts w:ascii="Times New Roman" w:hAnsi="Times New Roman" w:cs="Times New Roman"/>
          <w:sz w:val="24"/>
          <w:szCs w:val="24"/>
        </w:rPr>
        <w:t xml:space="preserve"> муниципального района и примечания к ней изложить в следующей редакции:</w:t>
      </w:r>
    </w:p>
    <w:p w:rsidR="00604309" w:rsidRDefault="006043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53C" w:rsidRDefault="005D35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53C" w:rsidRPr="005D353C" w:rsidRDefault="005D35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2D2F" w:rsidRPr="00604309" w:rsidRDefault="00B42D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2D2F" w:rsidRDefault="00CD5514">
      <w:pPr>
        <w:pStyle w:val="ConsPlusNormal"/>
        <w:ind w:firstLine="540"/>
        <w:jc w:val="both"/>
      </w:pPr>
      <w:r>
        <w:rPr>
          <w:noProof/>
        </w:rPr>
        <w:lastRenderedPageBreak/>
        <w:drawing>
          <wp:inline distT="0" distB="0" distL="0" distR="0">
            <wp:extent cx="5762625" cy="4305300"/>
            <wp:effectExtent l="0" t="0" r="9525" b="0"/>
            <wp:docPr id="4" name="Рисунок 4" descr="C:\Users\Tomaeva\Desktop\проект пост о Реестре 2013\проект пост. май 2016\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maeva\Desktop\проект пост о Реестре 2013\проект пост. май 2016\33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2D2F">
        <w:t>"</w:t>
      </w:r>
    </w:p>
    <w:p w:rsidR="00B42D2F" w:rsidRDefault="00B42D2F">
      <w:pPr>
        <w:pStyle w:val="ConsPlusNormal"/>
        <w:ind w:firstLine="540"/>
        <w:jc w:val="both"/>
      </w:pPr>
    </w:p>
    <w:p w:rsidR="00B42D2F" w:rsidRPr="00426434" w:rsidRDefault="00B42D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2D2F" w:rsidRPr="00426434" w:rsidRDefault="00B42D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434">
        <w:rPr>
          <w:rFonts w:ascii="Times New Roman" w:hAnsi="Times New Roman" w:cs="Times New Roman"/>
          <w:sz w:val="24"/>
          <w:szCs w:val="24"/>
        </w:rPr>
        <w:t>[</w:t>
      </w:r>
      <w:r w:rsidR="00604309" w:rsidRPr="00426434">
        <w:rPr>
          <w:rFonts w:ascii="Times New Roman" w:hAnsi="Times New Roman" w:cs="Times New Roman"/>
          <w:sz w:val="24"/>
          <w:szCs w:val="24"/>
        </w:rPr>
        <w:t>36</w:t>
      </w:r>
      <w:r w:rsidRPr="00426434">
        <w:rPr>
          <w:rFonts w:ascii="Times New Roman" w:hAnsi="Times New Roman" w:cs="Times New Roman"/>
          <w:sz w:val="24"/>
          <w:szCs w:val="24"/>
        </w:rPr>
        <w:t xml:space="preserve">] - река </w:t>
      </w:r>
      <w:r w:rsidR="00604309" w:rsidRPr="00426434">
        <w:rPr>
          <w:rFonts w:ascii="Times New Roman" w:hAnsi="Times New Roman" w:cs="Times New Roman"/>
          <w:sz w:val="24"/>
          <w:szCs w:val="24"/>
        </w:rPr>
        <w:t>Дымка</w:t>
      </w:r>
    </w:p>
    <w:p w:rsidR="00B42D2F" w:rsidRPr="00426434" w:rsidRDefault="00B42D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434">
        <w:rPr>
          <w:rFonts w:ascii="Times New Roman" w:hAnsi="Times New Roman" w:cs="Times New Roman"/>
          <w:sz w:val="24"/>
          <w:szCs w:val="24"/>
        </w:rPr>
        <w:t>[2</w:t>
      </w:r>
      <w:r w:rsidR="00604309" w:rsidRPr="00426434">
        <w:rPr>
          <w:rFonts w:ascii="Times New Roman" w:hAnsi="Times New Roman" w:cs="Times New Roman"/>
          <w:sz w:val="24"/>
          <w:szCs w:val="24"/>
        </w:rPr>
        <w:t>0</w:t>
      </w:r>
      <w:r w:rsidRPr="00426434">
        <w:rPr>
          <w:rFonts w:ascii="Times New Roman" w:hAnsi="Times New Roman" w:cs="Times New Roman"/>
          <w:sz w:val="24"/>
          <w:szCs w:val="24"/>
        </w:rPr>
        <w:t xml:space="preserve">] - река </w:t>
      </w:r>
      <w:r w:rsidR="00604309" w:rsidRPr="00426434">
        <w:rPr>
          <w:rFonts w:ascii="Times New Roman" w:hAnsi="Times New Roman" w:cs="Times New Roman"/>
          <w:sz w:val="24"/>
          <w:szCs w:val="24"/>
        </w:rPr>
        <w:t xml:space="preserve">Степной </w:t>
      </w:r>
      <w:proofErr w:type="spellStart"/>
      <w:r w:rsidR="00604309" w:rsidRPr="00426434">
        <w:rPr>
          <w:rFonts w:ascii="Times New Roman" w:hAnsi="Times New Roman" w:cs="Times New Roman"/>
          <w:sz w:val="24"/>
          <w:szCs w:val="24"/>
        </w:rPr>
        <w:t>Зай</w:t>
      </w:r>
      <w:proofErr w:type="spellEnd"/>
    </w:p>
    <w:p w:rsidR="00604309" w:rsidRPr="00426434" w:rsidRDefault="00604309" w:rsidP="006043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434">
        <w:rPr>
          <w:rFonts w:ascii="Times New Roman" w:hAnsi="Times New Roman" w:cs="Times New Roman"/>
          <w:sz w:val="24"/>
          <w:szCs w:val="24"/>
        </w:rPr>
        <w:t>[40] - река Ютаза</w:t>
      </w:r>
    </w:p>
    <w:p w:rsidR="009D243A" w:rsidRPr="00426434" w:rsidRDefault="009D24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434">
        <w:rPr>
          <w:rFonts w:ascii="Times New Roman" w:hAnsi="Times New Roman" w:cs="Times New Roman"/>
          <w:sz w:val="24"/>
          <w:szCs w:val="24"/>
        </w:rPr>
        <w:t>[41</w:t>
      </w:r>
      <w:r w:rsidR="00B42D2F" w:rsidRPr="00426434">
        <w:rPr>
          <w:rFonts w:ascii="Times New Roman" w:hAnsi="Times New Roman" w:cs="Times New Roman"/>
          <w:sz w:val="24"/>
          <w:szCs w:val="24"/>
        </w:rPr>
        <w:t xml:space="preserve">] </w:t>
      </w:r>
      <w:r w:rsidRPr="00426434">
        <w:rPr>
          <w:rFonts w:ascii="Times New Roman" w:hAnsi="Times New Roman" w:cs="Times New Roman"/>
          <w:sz w:val="24"/>
          <w:szCs w:val="24"/>
        </w:rPr>
        <w:t>–</w:t>
      </w:r>
      <w:r w:rsidR="00B42D2F" w:rsidRPr="00426434">
        <w:rPr>
          <w:rFonts w:ascii="Times New Roman" w:hAnsi="Times New Roman" w:cs="Times New Roman"/>
          <w:sz w:val="24"/>
          <w:szCs w:val="24"/>
        </w:rPr>
        <w:t xml:space="preserve"> </w:t>
      </w:r>
      <w:r w:rsidRPr="00426434">
        <w:rPr>
          <w:rFonts w:ascii="Times New Roman" w:hAnsi="Times New Roman" w:cs="Times New Roman"/>
          <w:sz w:val="24"/>
          <w:szCs w:val="24"/>
        </w:rPr>
        <w:t>Спасские ключи</w:t>
      </w:r>
    </w:p>
    <w:p w:rsidR="00B42D2F" w:rsidRPr="00426434" w:rsidRDefault="00B42D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434">
        <w:rPr>
          <w:rFonts w:ascii="Times New Roman" w:hAnsi="Times New Roman" w:cs="Times New Roman"/>
          <w:sz w:val="24"/>
          <w:szCs w:val="24"/>
        </w:rPr>
        <w:t>[</w:t>
      </w:r>
      <w:r w:rsidR="009D243A" w:rsidRPr="00426434">
        <w:rPr>
          <w:rFonts w:ascii="Times New Roman" w:hAnsi="Times New Roman" w:cs="Times New Roman"/>
          <w:sz w:val="24"/>
          <w:szCs w:val="24"/>
        </w:rPr>
        <w:t>42</w:t>
      </w:r>
      <w:r w:rsidRPr="00426434">
        <w:rPr>
          <w:rFonts w:ascii="Times New Roman" w:hAnsi="Times New Roman" w:cs="Times New Roman"/>
          <w:sz w:val="24"/>
          <w:szCs w:val="24"/>
        </w:rPr>
        <w:t>] - "</w:t>
      </w:r>
      <w:r w:rsidR="009D243A" w:rsidRPr="00426434">
        <w:rPr>
          <w:rFonts w:ascii="Times New Roman" w:hAnsi="Times New Roman" w:cs="Times New Roman"/>
          <w:sz w:val="24"/>
          <w:szCs w:val="24"/>
        </w:rPr>
        <w:t>Петровские сосны</w:t>
      </w:r>
      <w:r w:rsidRPr="00426434">
        <w:rPr>
          <w:rFonts w:ascii="Times New Roman" w:hAnsi="Times New Roman" w:cs="Times New Roman"/>
          <w:sz w:val="24"/>
          <w:szCs w:val="24"/>
        </w:rPr>
        <w:t>"</w:t>
      </w:r>
    </w:p>
    <w:p w:rsidR="00B42D2F" w:rsidRPr="00426434" w:rsidRDefault="00B42D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434">
        <w:rPr>
          <w:rFonts w:ascii="Times New Roman" w:hAnsi="Times New Roman" w:cs="Times New Roman"/>
          <w:sz w:val="24"/>
          <w:szCs w:val="24"/>
        </w:rPr>
        <w:t>[</w:t>
      </w:r>
      <w:r w:rsidR="009D243A" w:rsidRPr="00426434">
        <w:rPr>
          <w:rFonts w:ascii="Times New Roman" w:hAnsi="Times New Roman" w:cs="Times New Roman"/>
          <w:sz w:val="24"/>
          <w:szCs w:val="24"/>
        </w:rPr>
        <w:t>43</w:t>
      </w:r>
      <w:r w:rsidRPr="00426434">
        <w:rPr>
          <w:rFonts w:ascii="Times New Roman" w:hAnsi="Times New Roman" w:cs="Times New Roman"/>
          <w:sz w:val="24"/>
          <w:szCs w:val="24"/>
        </w:rPr>
        <w:t>] - "</w:t>
      </w:r>
      <w:proofErr w:type="spellStart"/>
      <w:r w:rsidR="009D243A" w:rsidRPr="00426434">
        <w:rPr>
          <w:rFonts w:ascii="Times New Roman" w:hAnsi="Times New Roman" w:cs="Times New Roman"/>
          <w:sz w:val="24"/>
          <w:szCs w:val="24"/>
        </w:rPr>
        <w:t>Карабашская</w:t>
      </w:r>
      <w:proofErr w:type="spellEnd"/>
      <w:r w:rsidR="009D243A" w:rsidRPr="00426434">
        <w:rPr>
          <w:rFonts w:ascii="Times New Roman" w:hAnsi="Times New Roman" w:cs="Times New Roman"/>
          <w:sz w:val="24"/>
          <w:szCs w:val="24"/>
        </w:rPr>
        <w:t xml:space="preserve"> гора</w:t>
      </w:r>
      <w:r w:rsidRPr="00426434">
        <w:rPr>
          <w:rFonts w:ascii="Times New Roman" w:hAnsi="Times New Roman" w:cs="Times New Roman"/>
          <w:sz w:val="24"/>
          <w:szCs w:val="24"/>
        </w:rPr>
        <w:t>"</w:t>
      </w:r>
    </w:p>
    <w:p w:rsidR="009D243A" w:rsidRPr="00426434" w:rsidRDefault="00B42D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434">
        <w:rPr>
          <w:rFonts w:ascii="Times New Roman" w:hAnsi="Times New Roman" w:cs="Times New Roman"/>
          <w:sz w:val="24"/>
          <w:szCs w:val="24"/>
        </w:rPr>
        <w:t>[</w:t>
      </w:r>
      <w:r w:rsidR="009D243A" w:rsidRPr="00426434">
        <w:rPr>
          <w:rFonts w:ascii="Times New Roman" w:hAnsi="Times New Roman" w:cs="Times New Roman"/>
          <w:sz w:val="24"/>
          <w:szCs w:val="24"/>
        </w:rPr>
        <w:t>44</w:t>
      </w:r>
      <w:r w:rsidRPr="00426434">
        <w:rPr>
          <w:rFonts w:ascii="Times New Roman" w:hAnsi="Times New Roman" w:cs="Times New Roman"/>
          <w:sz w:val="24"/>
          <w:szCs w:val="24"/>
        </w:rPr>
        <w:t>] - "</w:t>
      </w:r>
      <w:r w:rsidR="009D243A" w:rsidRPr="00426434">
        <w:rPr>
          <w:rFonts w:ascii="Times New Roman" w:hAnsi="Times New Roman" w:cs="Times New Roman"/>
          <w:sz w:val="24"/>
          <w:szCs w:val="24"/>
        </w:rPr>
        <w:t>Татарско-</w:t>
      </w:r>
      <w:proofErr w:type="spellStart"/>
      <w:r w:rsidR="009D243A" w:rsidRPr="00426434">
        <w:rPr>
          <w:rFonts w:ascii="Times New Roman" w:hAnsi="Times New Roman" w:cs="Times New Roman"/>
          <w:sz w:val="24"/>
          <w:szCs w:val="24"/>
        </w:rPr>
        <w:t>Дымская</w:t>
      </w:r>
      <w:proofErr w:type="spellEnd"/>
      <w:r w:rsidR="009D243A" w:rsidRPr="00426434">
        <w:rPr>
          <w:rFonts w:ascii="Times New Roman" w:hAnsi="Times New Roman" w:cs="Times New Roman"/>
          <w:sz w:val="24"/>
          <w:szCs w:val="24"/>
        </w:rPr>
        <w:t xml:space="preserve"> Поляна</w:t>
      </w:r>
      <w:r w:rsidRPr="00426434">
        <w:rPr>
          <w:rFonts w:ascii="Times New Roman" w:hAnsi="Times New Roman" w:cs="Times New Roman"/>
          <w:sz w:val="24"/>
          <w:szCs w:val="24"/>
        </w:rPr>
        <w:t>"</w:t>
      </w:r>
    </w:p>
    <w:p w:rsidR="009D243A" w:rsidRPr="00426434" w:rsidRDefault="009D243A" w:rsidP="009D24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434">
        <w:rPr>
          <w:rFonts w:ascii="Times New Roman" w:hAnsi="Times New Roman" w:cs="Times New Roman"/>
          <w:sz w:val="24"/>
          <w:szCs w:val="24"/>
        </w:rPr>
        <w:t>[45] - "</w:t>
      </w:r>
      <w:proofErr w:type="spellStart"/>
      <w:r w:rsidRPr="00426434">
        <w:rPr>
          <w:rFonts w:ascii="Times New Roman" w:hAnsi="Times New Roman" w:cs="Times New Roman"/>
          <w:sz w:val="24"/>
          <w:szCs w:val="24"/>
        </w:rPr>
        <w:t>Адонисовый</w:t>
      </w:r>
      <w:proofErr w:type="spellEnd"/>
      <w:r w:rsidRPr="00426434">
        <w:rPr>
          <w:rFonts w:ascii="Times New Roman" w:hAnsi="Times New Roman" w:cs="Times New Roman"/>
          <w:sz w:val="24"/>
          <w:szCs w:val="24"/>
        </w:rPr>
        <w:t xml:space="preserve"> лес"</w:t>
      </w:r>
    </w:p>
    <w:p w:rsidR="009D243A" w:rsidRPr="00426434" w:rsidRDefault="009D243A" w:rsidP="009D24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434">
        <w:rPr>
          <w:rFonts w:ascii="Times New Roman" w:hAnsi="Times New Roman" w:cs="Times New Roman"/>
          <w:sz w:val="24"/>
          <w:szCs w:val="24"/>
        </w:rPr>
        <w:t>[46] - "</w:t>
      </w:r>
      <w:proofErr w:type="gramStart"/>
      <w:r w:rsidRPr="00426434">
        <w:rPr>
          <w:rFonts w:ascii="Times New Roman" w:hAnsi="Times New Roman" w:cs="Times New Roman"/>
          <w:sz w:val="24"/>
          <w:szCs w:val="24"/>
        </w:rPr>
        <w:t>Ново-Александровский</w:t>
      </w:r>
      <w:proofErr w:type="gramEnd"/>
      <w:r w:rsidRPr="00426434">
        <w:rPr>
          <w:rFonts w:ascii="Times New Roman" w:hAnsi="Times New Roman" w:cs="Times New Roman"/>
          <w:sz w:val="24"/>
          <w:szCs w:val="24"/>
        </w:rPr>
        <w:t xml:space="preserve"> склон"</w:t>
      </w:r>
    </w:p>
    <w:p w:rsidR="009D243A" w:rsidRPr="00426434" w:rsidRDefault="009D243A" w:rsidP="00894EBD">
      <w:pPr>
        <w:pStyle w:val="ConsPlusNormal"/>
        <w:ind w:left="1134" w:hanging="594"/>
        <w:jc w:val="both"/>
        <w:rPr>
          <w:rFonts w:ascii="Times New Roman" w:hAnsi="Times New Roman" w:cs="Times New Roman"/>
          <w:sz w:val="24"/>
          <w:szCs w:val="24"/>
        </w:rPr>
      </w:pPr>
      <w:r w:rsidRPr="00426434">
        <w:rPr>
          <w:rFonts w:ascii="Times New Roman" w:hAnsi="Times New Roman" w:cs="Times New Roman"/>
          <w:sz w:val="24"/>
          <w:szCs w:val="24"/>
        </w:rPr>
        <w:t>[47] - "</w:t>
      </w:r>
      <w:r w:rsidRPr="005D353C">
        <w:rPr>
          <w:rFonts w:ascii="Times New Roman" w:hAnsi="Times New Roman" w:cs="Times New Roman"/>
          <w:sz w:val="24"/>
          <w:szCs w:val="24"/>
        </w:rPr>
        <w:t>Казан</w:t>
      </w:r>
      <w:r w:rsidR="000F693D" w:rsidRPr="005D353C">
        <w:rPr>
          <w:rFonts w:ascii="Times New Roman" w:hAnsi="Times New Roman" w:cs="Times New Roman"/>
          <w:sz w:val="24"/>
          <w:szCs w:val="24"/>
        </w:rPr>
        <w:t>ский</w:t>
      </w:r>
      <w:r w:rsidRPr="005D353C">
        <w:rPr>
          <w:rFonts w:ascii="Times New Roman" w:hAnsi="Times New Roman" w:cs="Times New Roman"/>
          <w:sz w:val="24"/>
          <w:szCs w:val="24"/>
        </w:rPr>
        <w:t xml:space="preserve"> ботанический</w:t>
      </w:r>
      <w:r w:rsidRPr="00426434">
        <w:rPr>
          <w:rFonts w:ascii="Times New Roman" w:hAnsi="Times New Roman" w:cs="Times New Roman"/>
          <w:sz w:val="24"/>
          <w:szCs w:val="24"/>
        </w:rPr>
        <w:t xml:space="preserve"> (видовой) заказник по сохранению адониса </w:t>
      </w:r>
      <w:r w:rsidR="00894EBD">
        <w:rPr>
          <w:rFonts w:ascii="Times New Roman" w:hAnsi="Times New Roman" w:cs="Times New Roman"/>
          <w:sz w:val="24"/>
          <w:szCs w:val="24"/>
        </w:rPr>
        <w:t xml:space="preserve">  </w:t>
      </w:r>
      <w:r w:rsidRPr="00426434">
        <w:rPr>
          <w:rFonts w:ascii="Times New Roman" w:hAnsi="Times New Roman" w:cs="Times New Roman"/>
          <w:sz w:val="24"/>
          <w:szCs w:val="24"/>
        </w:rPr>
        <w:t>весеннего («Юрочкин овраг»)"</w:t>
      </w:r>
    </w:p>
    <w:p w:rsidR="000F693D" w:rsidRPr="00426434" w:rsidRDefault="000F693D" w:rsidP="000F69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434">
        <w:rPr>
          <w:rFonts w:ascii="Times New Roman" w:hAnsi="Times New Roman" w:cs="Times New Roman"/>
          <w:sz w:val="24"/>
          <w:szCs w:val="24"/>
        </w:rPr>
        <w:t>[197] - "Лесостепь Рычкова"</w:t>
      </w:r>
    </w:p>
    <w:p w:rsidR="000F693D" w:rsidRPr="00426434" w:rsidRDefault="000F693D" w:rsidP="000F69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434">
        <w:rPr>
          <w:rFonts w:ascii="Times New Roman" w:hAnsi="Times New Roman" w:cs="Times New Roman"/>
          <w:sz w:val="24"/>
          <w:szCs w:val="24"/>
        </w:rPr>
        <w:t xml:space="preserve">[198] - "Урочище </w:t>
      </w:r>
      <w:proofErr w:type="spellStart"/>
      <w:r w:rsidRPr="00426434">
        <w:rPr>
          <w:rFonts w:ascii="Times New Roman" w:hAnsi="Times New Roman" w:cs="Times New Roman"/>
          <w:sz w:val="24"/>
          <w:szCs w:val="24"/>
        </w:rPr>
        <w:t>Липовка</w:t>
      </w:r>
      <w:proofErr w:type="spellEnd"/>
      <w:r w:rsidRPr="00426434">
        <w:rPr>
          <w:rFonts w:ascii="Times New Roman" w:hAnsi="Times New Roman" w:cs="Times New Roman"/>
          <w:sz w:val="24"/>
          <w:szCs w:val="24"/>
        </w:rPr>
        <w:t>"</w:t>
      </w:r>
    </w:p>
    <w:p w:rsidR="000F693D" w:rsidRPr="00426434" w:rsidRDefault="000F693D" w:rsidP="000F69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434">
        <w:rPr>
          <w:rFonts w:ascii="Times New Roman" w:hAnsi="Times New Roman" w:cs="Times New Roman"/>
          <w:sz w:val="24"/>
          <w:szCs w:val="24"/>
        </w:rPr>
        <w:t>[199] - "</w:t>
      </w:r>
      <w:proofErr w:type="spellStart"/>
      <w:r w:rsidRPr="00426434">
        <w:rPr>
          <w:rFonts w:ascii="Times New Roman" w:hAnsi="Times New Roman" w:cs="Times New Roman"/>
          <w:sz w:val="24"/>
          <w:szCs w:val="24"/>
        </w:rPr>
        <w:t>Коробковский</w:t>
      </w:r>
      <w:proofErr w:type="spellEnd"/>
      <w:r w:rsidRPr="00426434">
        <w:rPr>
          <w:rFonts w:ascii="Times New Roman" w:hAnsi="Times New Roman" w:cs="Times New Roman"/>
          <w:sz w:val="24"/>
          <w:szCs w:val="24"/>
        </w:rPr>
        <w:t xml:space="preserve"> склон"</w:t>
      </w:r>
    </w:p>
    <w:p w:rsidR="0002245C" w:rsidRPr="00426434" w:rsidRDefault="0002245C" w:rsidP="000224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434">
        <w:rPr>
          <w:rFonts w:ascii="Times New Roman" w:hAnsi="Times New Roman" w:cs="Times New Roman"/>
          <w:sz w:val="24"/>
          <w:szCs w:val="24"/>
        </w:rPr>
        <w:t>[11р] - "</w:t>
      </w:r>
      <w:proofErr w:type="spellStart"/>
      <w:r w:rsidRPr="00426434">
        <w:rPr>
          <w:rFonts w:ascii="Times New Roman" w:hAnsi="Times New Roman" w:cs="Times New Roman"/>
          <w:sz w:val="24"/>
          <w:szCs w:val="24"/>
        </w:rPr>
        <w:t>Суык-Чишминские</w:t>
      </w:r>
      <w:proofErr w:type="spellEnd"/>
      <w:r w:rsidRPr="00426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434">
        <w:rPr>
          <w:rFonts w:ascii="Times New Roman" w:hAnsi="Times New Roman" w:cs="Times New Roman"/>
          <w:sz w:val="24"/>
          <w:szCs w:val="24"/>
        </w:rPr>
        <w:t>остепненные</w:t>
      </w:r>
      <w:proofErr w:type="spellEnd"/>
      <w:r w:rsidRPr="00426434">
        <w:rPr>
          <w:rFonts w:ascii="Times New Roman" w:hAnsi="Times New Roman" w:cs="Times New Roman"/>
          <w:sz w:val="24"/>
          <w:szCs w:val="24"/>
        </w:rPr>
        <w:t xml:space="preserve"> склоны"</w:t>
      </w:r>
    </w:p>
    <w:p w:rsidR="0002245C" w:rsidRPr="00426434" w:rsidRDefault="0002245C" w:rsidP="000224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434">
        <w:rPr>
          <w:rFonts w:ascii="Times New Roman" w:hAnsi="Times New Roman" w:cs="Times New Roman"/>
          <w:sz w:val="24"/>
          <w:szCs w:val="24"/>
        </w:rPr>
        <w:t>[12р] - "Татарско-</w:t>
      </w:r>
      <w:proofErr w:type="spellStart"/>
      <w:r w:rsidRPr="00426434">
        <w:rPr>
          <w:rFonts w:ascii="Times New Roman" w:hAnsi="Times New Roman" w:cs="Times New Roman"/>
          <w:sz w:val="24"/>
          <w:szCs w:val="24"/>
        </w:rPr>
        <w:t>Дымский</w:t>
      </w:r>
      <w:proofErr w:type="spellEnd"/>
      <w:r w:rsidRPr="00426434">
        <w:rPr>
          <w:rFonts w:ascii="Times New Roman" w:hAnsi="Times New Roman" w:cs="Times New Roman"/>
          <w:sz w:val="24"/>
          <w:szCs w:val="24"/>
        </w:rPr>
        <w:t xml:space="preserve"> склон"</w:t>
      </w:r>
    </w:p>
    <w:p w:rsidR="00B42D2F" w:rsidRPr="00426434" w:rsidRDefault="00B42D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2D2F" w:rsidRPr="00426434" w:rsidRDefault="00A303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B42D2F" w:rsidRPr="00426434">
          <w:rPr>
            <w:rFonts w:ascii="Times New Roman" w:hAnsi="Times New Roman" w:cs="Times New Roman"/>
            <w:sz w:val="24"/>
            <w:szCs w:val="24"/>
          </w:rPr>
          <w:t>дополнить</w:t>
        </w:r>
      </w:hyperlink>
      <w:r w:rsidR="00B42D2F" w:rsidRPr="00426434">
        <w:rPr>
          <w:rFonts w:ascii="Times New Roman" w:hAnsi="Times New Roman" w:cs="Times New Roman"/>
          <w:sz w:val="24"/>
          <w:szCs w:val="24"/>
        </w:rPr>
        <w:t xml:space="preserve"> текст подразделами "</w:t>
      </w:r>
      <w:r w:rsidR="0002245C" w:rsidRPr="00426434">
        <w:rPr>
          <w:rFonts w:ascii="Times New Roman" w:hAnsi="Times New Roman" w:cs="Times New Roman"/>
          <w:sz w:val="24"/>
          <w:szCs w:val="24"/>
        </w:rPr>
        <w:t>Лесостепь Рычкова</w:t>
      </w:r>
      <w:r w:rsidR="00B42D2F" w:rsidRPr="00426434">
        <w:rPr>
          <w:rFonts w:ascii="Times New Roman" w:hAnsi="Times New Roman" w:cs="Times New Roman"/>
          <w:sz w:val="24"/>
          <w:szCs w:val="24"/>
        </w:rPr>
        <w:t xml:space="preserve"> [19</w:t>
      </w:r>
      <w:r w:rsidR="0002245C" w:rsidRPr="00426434">
        <w:rPr>
          <w:rFonts w:ascii="Times New Roman" w:hAnsi="Times New Roman" w:cs="Times New Roman"/>
          <w:sz w:val="24"/>
          <w:szCs w:val="24"/>
        </w:rPr>
        <w:t>7</w:t>
      </w:r>
      <w:r w:rsidR="00B42D2F" w:rsidRPr="00426434">
        <w:rPr>
          <w:rFonts w:ascii="Times New Roman" w:hAnsi="Times New Roman" w:cs="Times New Roman"/>
          <w:sz w:val="24"/>
          <w:szCs w:val="24"/>
        </w:rPr>
        <w:t>]", "</w:t>
      </w:r>
      <w:r w:rsidR="0002245C" w:rsidRPr="00426434">
        <w:rPr>
          <w:rFonts w:ascii="Times New Roman" w:hAnsi="Times New Roman" w:cs="Times New Roman"/>
          <w:sz w:val="24"/>
          <w:szCs w:val="24"/>
        </w:rPr>
        <w:t xml:space="preserve">Урочище </w:t>
      </w:r>
      <w:proofErr w:type="spellStart"/>
      <w:r w:rsidR="0002245C" w:rsidRPr="00426434">
        <w:rPr>
          <w:rFonts w:ascii="Times New Roman" w:hAnsi="Times New Roman" w:cs="Times New Roman"/>
          <w:sz w:val="24"/>
          <w:szCs w:val="24"/>
        </w:rPr>
        <w:t>Липовка</w:t>
      </w:r>
      <w:proofErr w:type="spellEnd"/>
      <w:r w:rsidR="00B42D2F" w:rsidRPr="00426434">
        <w:rPr>
          <w:rFonts w:ascii="Times New Roman" w:hAnsi="Times New Roman" w:cs="Times New Roman"/>
          <w:sz w:val="24"/>
          <w:szCs w:val="24"/>
        </w:rPr>
        <w:t xml:space="preserve"> [19</w:t>
      </w:r>
      <w:r w:rsidR="0002245C" w:rsidRPr="00426434">
        <w:rPr>
          <w:rFonts w:ascii="Times New Roman" w:hAnsi="Times New Roman" w:cs="Times New Roman"/>
          <w:sz w:val="24"/>
          <w:szCs w:val="24"/>
        </w:rPr>
        <w:t>8</w:t>
      </w:r>
      <w:r w:rsidR="00B42D2F" w:rsidRPr="00426434">
        <w:rPr>
          <w:rFonts w:ascii="Times New Roman" w:hAnsi="Times New Roman" w:cs="Times New Roman"/>
          <w:sz w:val="24"/>
          <w:szCs w:val="24"/>
        </w:rPr>
        <w:t>]" и "</w:t>
      </w:r>
      <w:proofErr w:type="spellStart"/>
      <w:r w:rsidR="0002245C" w:rsidRPr="00426434">
        <w:rPr>
          <w:rFonts w:ascii="Times New Roman" w:hAnsi="Times New Roman" w:cs="Times New Roman"/>
          <w:sz w:val="24"/>
          <w:szCs w:val="24"/>
        </w:rPr>
        <w:t>Коробковский</w:t>
      </w:r>
      <w:proofErr w:type="spellEnd"/>
      <w:r w:rsidR="0002245C" w:rsidRPr="00426434">
        <w:rPr>
          <w:rFonts w:ascii="Times New Roman" w:hAnsi="Times New Roman" w:cs="Times New Roman"/>
          <w:sz w:val="24"/>
          <w:szCs w:val="24"/>
        </w:rPr>
        <w:t xml:space="preserve"> склон</w:t>
      </w:r>
      <w:r w:rsidR="00B42D2F" w:rsidRPr="00426434">
        <w:rPr>
          <w:rFonts w:ascii="Times New Roman" w:hAnsi="Times New Roman" w:cs="Times New Roman"/>
          <w:sz w:val="24"/>
          <w:szCs w:val="24"/>
        </w:rPr>
        <w:t xml:space="preserve"> [19</w:t>
      </w:r>
      <w:r w:rsidR="0002245C" w:rsidRPr="00426434">
        <w:rPr>
          <w:rFonts w:ascii="Times New Roman" w:hAnsi="Times New Roman" w:cs="Times New Roman"/>
          <w:sz w:val="24"/>
          <w:szCs w:val="24"/>
        </w:rPr>
        <w:t>9</w:t>
      </w:r>
      <w:r w:rsidR="00B42D2F" w:rsidRPr="00426434">
        <w:rPr>
          <w:rFonts w:ascii="Times New Roman" w:hAnsi="Times New Roman" w:cs="Times New Roman"/>
          <w:sz w:val="24"/>
          <w:szCs w:val="24"/>
        </w:rPr>
        <w:t>]" следующего содержания:</w:t>
      </w:r>
    </w:p>
    <w:p w:rsidR="00B42D2F" w:rsidRPr="00426434" w:rsidRDefault="00B42D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2D2F" w:rsidRPr="00426434" w:rsidRDefault="00B42D2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26434">
        <w:rPr>
          <w:rFonts w:ascii="Times New Roman" w:hAnsi="Times New Roman" w:cs="Times New Roman"/>
          <w:sz w:val="24"/>
          <w:szCs w:val="24"/>
        </w:rPr>
        <w:t>"</w:t>
      </w:r>
      <w:r w:rsidR="0002245C" w:rsidRPr="00426434">
        <w:rPr>
          <w:rFonts w:ascii="Times New Roman" w:hAnsi="Times New Roman" w:cs="Times New Roman"/>
          <w:sz w:val="24"/>
          <w:szCs w:val="24"/>
        </w:rPr>
        <w:t xml:space="preserve"> Лесостепь Рычкова </w:t>
      </w:r>
      <w:r w:rsidRPr="00426434">
        <w:rPr>
          <w:rFonts w:ascii="Times New Roman" w:hAnsi="Times New Roman" w:cs="Times New Roman"/>
          <w:sz w:val="24"/>
          <w:szCs w:val="24"/>
        </w:rPr>
        <w:t xml:space="preserve"> [19</w:t>
      </w:r>
      <w:r w:rsidR="0002245C" w:rsidRPr="00426434">
        <w:rPr>
          <w:rFonts w:ascii="Times New Roman" w:hAnsi="Times New Roman" w:cs="Times New Roman"/>
          <w:sz w:val="24"/>
          <w:szCs w:val="24"/>
        </w:rPr>
        <w:t>7</w:t>
      </w:r>
      <w:r w:rsidRPr="00426434">
        <w:rPr>
          <w:rFonts w:ascii="Times New Roman" w:hAnsi="Times New Roman" w:cs="Times New Roman"/>
          <w:sz w:val="24"/>
          <w:szCs w:val="24"/>
        </w:rPr>
        <w:t>]</w:t>
      </w:r>
    </w:p>
    <w:p w:rsidR="00B42D2F" w:rsidRPr="00426434" w:rsidRDefault="00B42D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4989"/>
      </w:tblGrid>
      <w:tr w:rsidR="00B42D2F" w:rsidRPr="00426434" w:rsidTr="00CD5514">
        <w:trPr>
          <w:trHeight w:val="2623"/>
        </w:trPr>
        <w:tc>
          <w:tcPr>
            <w:tcW w:w="4706" w:type="dxa"/>
            <w:tcBorders>
              <w:top w:val="nil"/>
              <w:left w:val="nil"/>
              <w:bottom w:val="nil"/>
            </w:tcBorders>
          </w:tcPr>
          <w:p w:rsidR="00B42D2F" w:rsidRPr="00426434" w:rsidRDefault="00B42D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Статус. Памятник природы регионального значения</w:t>
            </w:r>
          </w:p>
          <w:p w:rsidR="00B42D2F" w:rsidRPr="00426434" w:rsidRDefault="00B42D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D2F" w:rsidRPr="00426434" w:rsidRDefault="00B42D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D2F" w:rsidRPr="00426434" w:rsidRDefault="00B42D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34">
              <w:rPr>
                <w:rFonts w:ascii="Times New Roman" w:hAnsi="Times New Roman" w:cs="Times New Roman"/>
                <w:sz w:val="24"/>
                <w:szCs w:val="24"/>
              </w:rPr>
              <w:t>Учредительные документы.</w:t>
            </w:r>
          </w:p>
          <w:p w:rsidR="00B42D2F" w:rsidRPr="00426434" w:rsidRDefault="00A303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B42D2F" w:rsidRPr="00426434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="00B42D2F" w:rsidRPr="00426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42D2F" w:rsidRPr="0042643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="00B42D2F" w:rsidRPr="00426434">
              <w:rPr>
                <w:rFonts w:ascii="Times New Roman" w:hAnsi="Times New Roman" w:cs="Times New Roman"/>
                <w:sz w:val="24"/>
                <w:szCs w:val="24"/>
              </w:rPr>
              <w:t xml:space="preserve"> РТ от </w:t>
            </w:r>
            <w:r w:rsidR="0002245C" w:rsidRPr="0042643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B42D2F" w:rsidRPr="004264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2245C" w:rsidRPr="0042643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B42D2F" w:rsidRPr="00426434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02245C" w:rsidRPr="004264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42D2F" w:rsidRPr="00426434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  <w:r w:rsidR="0002245C" w:rsidRPr="00426434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  <w:p w:rsidR="00B42D2F" w:rsidRPr="00426434" w:rsidRDefault="00B42D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 w:rsidR="00B42D2F" w:rsidRPr="00426434" w:rsidRDefault="00B42D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34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Местоположение. </w:t>
            </w:r>
            <w:proofErr w:type="spellStart"/>
            <w:r w:rsidR="0002245C" w:rsidRPr="00426434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="0002245C" w:rsidRPr="0042643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426434">
              <w:rPr>
                <w:rFonts w:ascii="Times New Roman" w:hAnsi="Times New Roman" w:cs="Times New Roman"/>
                <w:sz w:val="24"/>
                <w:szCs w:val="24"/>
              </w:rPr>
              <w:t xml:space="preserve"> РТ, </w:t>
            </w:r>
            <w:r w:rsidR="00862F67" w:rsidRPr="00426434">
              <w:rPr>
                <w:rFonts w:ascii="Times New Roman" w:hAnsi="Times New Roman" w:cs="Times New Roman"/>
                <w:sz w:val="24"/>
                <w:szCs w:val="24"/>
              </w:rPr>
              <w:t xml:space="preserve">ГКУ «Бугульминское лесничество», Петровское участковое лесничество (кв. 97,93,28,32,33) у </w:t>
            </w:r>
            <w:proofErr w:type="spellStart"/>
            <w:r w:rsidR="00862F67" w:rsidRPr="0042643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862F67" w:rsidRPr="0042643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862F67" w:rsidRPr="00426434">
              <w:rPr>
                <w:rFonts w:ascii="Times New Roman" w:hAnsi="Times New Roman" w:cs="Times New Roman"/>
                <w:sz w:val="24"/>
                <w:szCs w:val="24"/>
              </w:rPr>
              <w:t>пасское</w:t>
            </w:r>
            <w:proofErr w:type="spellEnd"/>
            <w:r w:rsidR="00862F67" w:rsidRPr="004264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2D2F" w:rsidRPr="00426434" w:rsidRDefault="00B42D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34">
              <w:rPr>
                <w:rFonts w:ascii="Times New Roman" w:hAnsi="Times New Roman" w:cs="Times New Roman"/>
                <w:sz w:val="24"/>
                <w:szCs w:val="24"/>
              </w:rPr>
              <w:t>Контролирующие государственные органы исполнительной власти.</w:t>
            </w:r>
          </w:p>
          <w:p w:rsidR="00B42D2F" w:rsidRPr="00426434" w:rsidRDefault="00B42D2F" w:rsidP="000224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34">
              <w:rPr>
                <w:rFonts w:ascii="Times New Roman" w:hAnsi="Times New Roman" w:cs="Times New Roman"/>
                <w:sz w:val="24"/>
                <w:szCs w:val="24"/>
              </w:rPr>
              <w:t>Администрация ГПКЗ "</w:t>
            </w:r>
            <w:r w:rsidR="0002245C" w:rsidRPr="00426434">
              <w:rPr>
                <w:rFonts w:ascii="Times New Roman" w:hAnsi="Times New Roman" w:cs="Times New Roman"/>
                <w:sz w:val="24"/>
                <w:szCs w:val="24"/>
              </w:rPr>
              <w:t>Степной</w:t>
            </w:r>
            <w:r w:rsidRPr="0042643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862F67" w:rsidRPr="00426434"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 w:rsidR="00862F67" w:rsidRPr="00426434">
              <w:rPr>
                <w:rFonts w:ascii="Times New Roman" w:hAnsi="Times New Roman" w:cs="Times New Roman"/>
                <w:sz w:val="24"/>
                <w:szCs w:val="24"/>
              </w:rPr>
              <w:t>А.И.Щеповских</w:t>
            </w:r>
            <w:proofErr w:type="spellEnd"/>
            <w:r w:rsidRPr="00426434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лесного хозяйства Республики Татарстан</w:t>
            </w:r>
          </w:p>
        </w:tc>
      </w:tr>
    </w:tbl>
    <w:p w:rsidR="00B42D2F" w:rsidRDefault="00B42D2F">
      <w:pPr>
        <w:pStyle w:val="ConsPlusNormal"/>
        <w:ind w:firstLine="540"/>
        <w:jc w:val="both"/>
      </w:pPr>
    </w:p>
    <w:p w:rsidR="00862F67" w:rsidRDefault="00B42D2F" w:rsidP="004264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434">
        <w:rPr>
          <w:rFonts w:ascii="Times New Roman" w:hAnsi="Times New Roman" w:cs="Times New Roman"/>
          <w:b/>
          <w:sz w:val="24"/>
          <w:szCs w:val="24"/>
        </w:rPr>
        <w:t xml:space="preserve">Характеристика объекта и его значение. </w:t>
      </w:r>
      <w:r w:rsidR="00862F67" w:rsidRPr="003C1018">
        <w:rPr>
          <w:rFonts w:ascii="Times New Roman" w:hAnsi="Times New Roman" w:cs="Times New Roman"/>
          <w:sz w:val="24"/>
          <w:szCs w:val="24"/>
        </w:rPr>
        <w:t>Памятник природы «Лесостепь Рычкова» представляет собой участки лесн</w:t>
      </w:r>
      <w:r w:rsidR="002F4B40">
        <w:rPr>
          <w:rFonts w:ascii="Times New Roman" w:hAnsi="Times New Roman" w:cs="Times New Roman"/>
          <w:sz w:val="24"/>
          <w:szCs w:val="24"/>
        </w:rPr>
        <w:t>ых массивов</w:t>
      </w:r>
      <w:r w:rsidR="00862F67" w:rsidRPr="003C1018">
        <w:rPr>
          <w:rFonts w:ascii="Times New Roman" w:hAnsi="Times New Roman" w:cs="Times New Roman"/>
          <w:sz w:val="24"/>
          <w:szCs w:val="24"/>
        </w:rPr>
        <w:t xml:space="preserve"> площадью 500,8  га, расположенные на землях Петровского участкового лесничества ГКУ «Бугульминское лесничество» (кв. 97,93,28,32,33).</w:t>
      </w:r>
    </w:p>
    <w:p w:rsidR="00737F34" w:rsidRPr="002356C1" w:rsidRDefault="00737F34" w:rsidP="00737F34">
      <w:pPr>
        <w:spacing w:after="0" w:line="240" w:lineRule="auto"/>
        <w:ind w:firstLine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Здесь о</w:t>
      </w:r>
      <w:r w:rsidRPr="000F12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тмечено 16 ред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ких и исчезающих видов растений, (</w:t>
      </w:r>
      <w:r w:rsidRPr="002356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эфедра двуколосковая, лук шаровидный, рябчик русски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и др.), </w:t>
      </w:r>
      <w:r w:rsidRPr="000F12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19 видов птиц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r w:rsidRPr="000F12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степной лунь, луговой лунь, осоед, полевой лунь, </w:t>
      </w:r>
      <w:proofErr w:type="spellStart"/>
      <w:r w:rsidRPr="000F12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курганник</w:t>
      </w:r>
      <w:proofErr w:type="spellEnd"/>
      <w:r w:rsidRPr="000F12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большой подорлик</w:t>
      </w:r>
      <w:r w:rsidR="00E023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), </w:t>
      </w:r>
      <w:r w:rsidRPr="000F12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 видов млекопитающих</w:t>
      </w:r>
      <w:r w:rsidR="00E023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каменная куница, гор</w:t>
      </w:r>
      <w:r w:rsidRPr="000F12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ностай, речная выдра, </w:t>
      </w:r>
      <w:proofErr w:type="spellStart"/>
      <w:r w:rsidRPr="000F12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кутора</w:t>
      </w:r>
      <w:proofErr w:type="spellEnd"/>
      <w:r w:rsidRPr="000F12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обыкновенная, ночница Брандта, водяная ночница, бурый ушан, лесной нетопырь, лесная соня, серый хомячок, большой тушканчик, степная </w:t>
      </w:r>
      <w:proofErr w:type="spellStart"/>
      <w:r w:rsidRPr="000F12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мышовка</w:t>
      </w:r>
      <w:proofErr w:type="spellEnd"/>
      <w:r w:rsidRPr="000F12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хомяк </w:t>
      </w:r>
      <w:proofErr w:type="spellStart"/>
      <w:r w:rsidRPr="000F12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Эверсмана</w:t>
      </w:r>
      <w:proofErr w:type="spellEnd"/>
      <w:r w:rsidR="00E023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). </w:t>
      </w:r>
      <w:proofErr w:type="gramEnd"/>
    </w:p>
    <w:p w:rsidR="00862F67" w:rsidRPr="003C1018" w:rsidRDefault="00862F67" w:rsidP="00862F67">
      <w:pPr>
        <w:pStyle w:val="a4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C1018">
        <w:rPr>
          <w:rFonts w:ascii="Times New Roman" w:hAnsi="Times New Roman" w:cs="Times New Roman"/>
          <w:sz w:val="24"/>
          <w:szCs w:val="24"/>
        </w:rPr>
        <w:t xml:space="preserve">Ихтиофауна реки </w:t>
      </w:r>
      <w:proofErr w:type="spellStart"/>
      <w:r w:rsidRPr="003C1018">
        <w:rPr>
          <w:rFonts w:ascii="Times New Roman" w:hAnsi="Times New Roman" w:cs="Times New Roman"/>
          <w:sz w:val="24"/>
          <w:szCs w:val="24"/>
        </w:rPr>
        <w:t>Шайтанки</w:t>
      </w:r>
      <w:proofErr w:type="spellEnd"/>
      <w:r w:rsidRPr="003C1018">
        <w:rPr>
          <w:rFonts w:ascii="Times New Roman" w:hAnsi="Times New Roman" w:cs="Times New Roman"/>
          <w:sz w:val="24"/>
          <w:szCs w:val="24"/>
        </w:rPr>
        <w:t>, протекающей по территории памятника природы, представлена двумя фаунистическими комплексами: бореальным предгорным – 3 вида (гольян, голец, хариус) и арктическим пресноводным – 1 вид (форель). Все виды рыб, отмеченные в реке, занесены в Красную книгу Р</w:t>
      </w:r>
      <w:proofErr w:type="gramStart"/>
      <w:r w:rsidRPr="003C1018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3C1018">
        <w:rPr>
          <w:rFonts w:ascii="Times New Roman" w:hAnsi="Times New Roman" w:cs="Times New Roman"/>
          <w:sz w:val="24"/>
          <w:szCs w:val="24"/>
        </w:rPr>
        <w:t xml:space="preserve"> речной гольян, усатый голец, европейский хариус</w:t>
      </w:r>
      <w:r w:rsidR="00F32E5F" w:rsidRPr="003C1018">
        <w:rPr>
          <w:rFonts w:ascii="Times New Roman" w:hAnsi="Times New Roman" w:cs="Times New Roman"/>
          <w:sz w:val="24"/>
          <w:szCs w:val="24"/>
        </w:rPr>
        <w:t xml:space="preserve"> и ручьевая форель</w:t>
      </w:r>
      <w:r w:rsidRPr="003C101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C1018">
        <w:rPr>
          <w:rFonts w:ascii="Times New Roman" w:hAnsi="Times New Roman" w:cs="Times New Roman"/>
          <w:sz w:val="24"/>
          <w:szCs w:val="24"/>
        </w:rPr>
        <w:t xml:space="preserve">Два вида из вышеперечисленных - европейский хариус  и ручьевая форель - занесены в Красную книгу РФ.  </w:t>
      </w:r>
      <w:proofErr w:type="gramEnd"/>
    </w:p>
    <w:p w:rsidR="00862F67" w:rsidRPr="003C1018" w:rsidRDefault="00862F67" w:rsidP="00862F67">
      <w:pPr>
        <w:pStyle w:val="a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1018">
        <w:rPr>
          <w:rFonts w:ascii="Times New Roman" w:hAnsi="Times New Roman" w:cs="Times New Roman"/>
          <w:sz w:val="24"/>
          <w:szCs w:val="24"/>
        </w:rPr>
        <w:t xml:space="preserve">В названии  памятника природы «Лесостепь Рычкова» увековечено имя выдающегося российского географа и краеведа Николая Рычкова </w:t>
      </w:r>
      <w:r w:rsidRPr="007B495C">
        <w:rPr>
          <w:rFonts w:ascii="Times New Roman" w:hAnsi="Times New Roman" w:cs="Times New Roman"/>
          <w:sz w:val="24"/>
          <w:szCs w:val="24"/>
        </w:rPr>
        <w:t>(</w:t>
      </w:r>
      <w:hyperlink r:id="rId15" w:tooltip="1746" w:history="1">
        <w:r w:rsidRPr="007B495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1746</w:t>
        </w:r>
      </w:hyperlink>
      <w:r w:rsidRPr="007B495C">
        <w:rPr>
          <w:rFonts w:ascii="Times New Roman" w:hAnsi="Times New Roman" w:cs="Times New Roman"/>
          <w:sz w:val="24"/>
          <w:szCs w:val="24"/>
        </w:rPr>
        <w:t>—</w:t>
      </w:r>
      <w:hyperlink r:id="rId16" w:tooltip="1798" w:history="1">
        <w:r w:rsidRPr="007B495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1798</w:t>
        </w:r>
      </w:hyperlink>
      <w:r w:rsidRPr="007B495C">
        <w:rPr>
          <w:rFonts w:ascii="Times New Roman" w:hAnsi="Times New Roman" w:cs="Times New Roman"/>
          <w:sz w:val="24"/>
          <w:szCs w:val="24"/>
        </w:rPr>
        <w:t xml:space="preserve">), который в составе экспедиции академиков </w:t>
      </w:r>
      <w:hyperlink r:id="rId17" w:tooltip="Паллас, Петер Симон" w:history="1">
        <w:r w:rsidRPr="007B495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Палласа</w:t>
        </w:r>
      </w:hyperlink>
      <w:r w:rsidRPr="007B495C">
        <w:rPr>
          <w:rFonts w:ascii="Times New Roman" w:hAnsi="Times New Roman" w:cs="Times New Roman"/>
          <w:sz w:val="24"/>
          <w:szCs w:val="24"/>
        </w:rPr>
        <w:t xml:space="preserve"> и Лепехина объездил в </w:t>
      </w:r>
      <w:hyperlink r:id="rId18" w:tooltip="1769" w:history="1">
        <w:r w:rsidRPr="007B495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1769</w:t>
        </w:r>
      </w:hyperlink>
      <w:r w:rsidRPr="007B495C">
        <w:rPr>
          <w:rFonts w:ascii="Times New Roman" w:hAnsi="Times New Roman" w:cs="Times New Roman"/>
          <w:sz w:val="24"/>
          <w:szCs w:val="24"/>
        </w:rPr>
        <w:t>—</w:t>
      </w:r>
      <w:hyperlink r:id="rId19" w:tooltip="1770" w:history="1">
        <w:r w:rsidRPr="007B495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177</w:t>
        </w:r>
      </w:hyperlink>
      <w:r w:rsidRPr="007B495C">
        <w:rPr>
          <w:rFonts w:ascii="Times New Roman" w:hAnsi="Times New Roman" w:cs="Times New Roman"/>
          <w:sz w:val="24"/>
          <w:szCs w:val="24"/>
        </w:rPr>
        <w:t>0</w:t>
      </w:r>
      <w:r w:rsidRPr="003C1018">
        <w:rPr>
          <w:rFonts w:ascii="Times New Roman" w:hAnsi="Times New Roman" w:cs="Times New Roman"/>
          <w:sz w:val="24"/>
          <w:szCs w:val="24"/>
        </w:rPr>
        <w:t xml:space="preserve"> гг. значительную часть  Казанской, Оренбургской, Уфимской, Вятской и Пермской губерний, составив их описание, напечатанное в 1770—1772 гг. Российской Академией наук  под заглавием:</w:t>
      </w:r>
      <w:proofErr w:type="gramEnd"/>
      <w:r w:rsidRPr="003C1018">
        <w:rPr>
          <w:rFonts w:ascii="Times New Roman" w:hAnsi="Times New Roman" w:cs="Times New Roman"/>
          <w:sz w:val="24"/>
          <w:szCs w:val="24"/>
        </w:rPr>
        <w:t xml:space="preserve"> «Журнал или дневные записки путешествия капитана Рычкова по разным провинциям Российского государства».  </w:t>
      </w:r>
    </w:p>
    <w:p w:rsidR="00862F67" w:rsidRDefault="007C2ED0">
      <w:pPr>
        <w:pStyle w:val="ConsPlusNormal"/>
        <w:ind w:firstLine="540"/>
        <w:jc w:val="both"/>
      </w:pPr>
      <w:r>
        <w:rPr>
          <w:noProof/>
        </w:rPr>
        <w:lastRenderedPageBreak/>
        <w:drawing>
          <wp:inline distT="0" distB="0" distL="0" distR="0" wp14:anchorId="55F4D342" wp14:editId="2C5967F7">
            <wp:extent cx="3228083" cy="4240717"/>
            <wp:effectExtent l="0" t="0" r="0" b="7620"/>
            <wp:docPr id="3" name="Рисунок 3" descr="Схема Шайтанка нова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 Шайтанка новая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1648" cy="424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F67" w:rsidRDefault="00862F67">
      <w:pPr>
        <w:pStyle w:val="ConsPlusNormal"/>
        <w:ind w:firstLine="540"/>
        <w:jc w:val="both"/>
      </w:pPr>
    </w:p>
    <w:p w:rsidR="00B42D2F" w:rsidRDefault="00B42D2F">
      <w:pPr>
        <w:pStyle w:val="ConsPlusNormal"/>
        <w:ind w:firstLine="540"/>
        <w:jc w:val="both"/>
      </w:pPr>
    </w:p>
    <w:p w:rsidR="00B42D2F" w:rsidRDefault="00B42D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6434">
        <w:rPr>
          <w:rFonts w:ascii="Times New Roman" w:hAnsi="Times New Roman" w:cs="Times New Roman"/>
        </w:rPr>
        <w:t>Меры охраны. Соблюдение режима особой охраны территории памятника природы, определенного Кабинетом Министров Республики Татарстан.</w:t>
      </w:r>
    </w:p>
    <w:p w:rsidR="005D353C" w:rsidRDefault="005D35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353C" w:rsidRDefault="005D35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353C" w:rsidRPr="00426434" w:rsidRDefault="005D35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42D2F" w:rsidRPr="00426434" w:rsidRDefault="00B42D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42D2F" w:rsidRPr="00426434" w:rsidRDefault="007C2ED0">
      <w:pPr>
        <w:pStyle w:val="ConsPlusNormal"/>
        <w:jc w:val="center"/>
        <w:rPr>
          <w:rFonts w:ascii="Times New Roman" w:hAnsi="Times New Roman" w:cs="Times New Roman"/>
        </w:rPr>
      </w:pPr>
      <w:r w:rsidRPr="00426434">
        <w:rPr>
          <w:rFonts w:ascii="Times New Roman" w:hAnsi="Times New Roman" w:cs="Times New Roman"/>
        </w:rPr>
        <w:t xml:space="preserve">Урочище </w:t>
      </w:r>
      <w:proofErr w:type="spellStart"/>
      <w:r w:rsidRPr="00426434">
        <w:rPr>
          <w:rFonts w:ascii="Times New Roman" w:hAnsi="Times New Roman" w:cs="Times New Roman"/>
        </w:rPr>
        <w:t>Липовка</w:t>
      </w:r>
      <w:proofErr w:type="spellEnd"/>
      <w:r w:rsidR="00B42D2F" w:rsidRPr="00426434">
        <w:rPr>
          <w:rFonts w:ascii="Times New Roman" w:hAnsi="Times New Roman" w:cs="Times New Roman"/>
        </w:rPr>
        <w:t xml:space="preserve"> [19</w:t>
      </w:r>
      <w:r w:rsidRPr="00426434">
        <w:rPr>
          <w:rFonts w:ascii="Times New Roman" w:hAnsi="Times New Roman" w:cs="Times New Roman"/>
        </w:rPr>
        <w:t>8</w:t>
      </w:r>
      <w:r w:rsidR="00B42D2F" w:rsidRPr="00426434">
        <w:rPr>
          <w:rFonts w:ascii="Times New Roman" w:hAnsi="Times New Roman" w:cs="Times New Roman"/>
        </w:rPr>
        <w:t>]</w:t>
      </w:r>
    </w:p>
    <w:p w:rsidR="00B42D2F" w:rsidRPr="00426434" w:rsidRDefault="00B42D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4932"/>
      </w:tblGrid>
      <w:tr w:rsidR="00B42D2F" w:rsidRPr="00426434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B42D2F" w:rsidRPr="00426434" w:rsidRDefault="00B42D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6434">
              <w:rPr>
                <w:rFonts w:ascii="Times New Roman" w:hAnsi="Times New Roman" w:cs="Times New Roman"/>
              </w:rPr>
              <w:t>Статус. Памятник природы регионального значения</w:t>
            </w:r>
          </w:p>
          <w:p w:rsidR="00B42D2F" w:rsidRPr="00426434" w:rsidRDefault="00B42D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42D2F" w:rsidRPr="00426434" w:rsidRDefault="00B42D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42D2F" w:rsidRPr="00426434" w:rsidRDefault="00B42D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6434">
              <w:rPr>
                <w:rFonts w:ascii="Times New Roman" w:hAnsi="Times New Roman" w:cs="Times New Roman"/>
              </w:rPr>
              <w:t>Учредительные документы.</w:t>
            </w:r>
          </w:p>
          <w:p w:rsidR="007C2ED0" w:rsidRPr="00426434" w:rsidRDefault="00A303FF" w:rsidP="007C2E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1" w:history="1">
              <w:r w:rsidR="007C2ED0" w:rsidRPr="00426434">
                <w:rPr>
                  <w:rFonts w:ascii="Times New Roman" w:hAnsi="Times New Roman" w:cs="Times New Roman"/>
                </w:rPr>
                <w:t>Постановление</w:t>
              </w:r>
            </w:hyperlink>
            <w:r w:rsidR="007C2ED0" w:rsidRPr="0042643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7C2ED0" w:rsidRPr="00426434">
              <w:rPr>
                <w:rFonts w:ascii="Times New Roman" w:hAnsi="Times New Roman" w:cs="Times New Roman"/>
              </w:rPr>
              <w:t>КМ</w:t>
            </w:r>
            <w:proofErr w:type="gramEnd"/>
            <w:r w:rsidR="007C2ED0" w:rsidRPr="00426434">
              <w:rPr>
                <w:rFonts w:ascii="Times New Roman" w:hAnsi="Times New Roman" w:cs="Times New Roman"/>
              </w:rPr>
              <w:t xml:space="preserve"> РТ от 04.05.2016 N 281</w:t>
            </w:r>
          </w:p>
          <w:p w:rsidR="007C2ED0" w:rsidRPr="00426434" w:rsidRDefault="007C2E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42D2F" w:rsidRPr="00426434" w:rsidRDefault="00B42D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B42D2F" w:rsidRPr="00426434" w:rsidRDefault="00B42D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6434">
              <w:rPr>
                <w:rFonts w:ascii="Times New Roman" w:hAnsi="Times New Roman" w:cs="Times New Roman"/>
              </w:rPr>
              <w:t xml:space="preserve">Местоположение. </w:t>
            </w:r>
            <w:proofErr w:type="spellStart"/>
            <w:r w:rsidR="007C2ED0" w:rsidRPr="00426434">
              <w:rPr>
                <w:rFonts w:ascii="Times New Roman" w:hAnsi="Times New Roman" w:cs="Times New Roman"/>
              </w:rPr>
              <w:t>Бугульминский</w:t>
            </w:r>
            <w:proofErr w:type="spellEnd"/>
            <w:r w:rsidR="007C2ED0" w:rsidRPr="00426434">
              <w:rPr>
                <w:rFonts w:ascii="Times New Roman" w:hAnsi="Times New Roman" w:cs="Times New Roman"/>
              </w:rPr>
              <w:t xml:space="preserve"> </w:t>
            </w:r>
            <w:r w:rsidR="007C2ED0" w:rsidRPr="00D95E09">
              <w:rPr>
                <w:rFonts w:ascii="Times New Roman" w:hAnsi="Times New Roman" w:cs="Times New Roman"/>
              </w:rPr>
              <w:t>рай</w:t>
            </w:r>
            <w:r w:rsidRPr="00D95E09">
              <w:rPr>
                <w:rFonts w:ascii="Times New Roman" w:hAnsi="Times New Roman" w:cs="Times New Roman"/>
              </w:rPr>
              <w:t xml:space="preserve">он РТ, у дер. </w:t>
            </w:r>
            <w:r w:rsidR="00852121" w:rsidRPr="00426434">
              <w:rPr>
                <w:rFonts w:ascii="Times New Roman" w:hAnsi="Times New Roman" w:cs="Times New Roman"/>
              </w:rPr>
              <w:t>Сосновка</w:t>
            </w:r>
          </w:p>
          <w:p w:rsidR="00B42D2F" w:rsidRPr="00426434" w:rsidRDefault="00B42D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42D2F" w:rsidRPr="00426434" w:rsidRDefault="00B42D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6434">
              <w:rPr>
                <w:rFonts w:ascii="Times New Roman" w:hAnsi="Times New Roman" w:cs="Times New Roman"/>
              </w:rPr>
              <w:t>Контролирующие государственные органы исполнительной власти.</w:t>
            </w:r>
          </w:p>
          <w:p w:rsidR="00B42D2F" w:rsidRPr="00426434" w:rsidRDefault="007C2ED0" w:rsidP="007C2E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6434">
              <w:rPr>
                <w:rFonts w:ascii="Times New Roman" w:hAnsi="Times New Roman" w:cs="Times New Roman"/>
              </w:rPr>
              <w:t xml:space="preserve">Администрация ГПКЗ "Степной" им. </w:t>
            </w:r>
            <w:proofErr w:type="spellStart"/>
            <w:r w:rsidRPr="00426434">
              <w:rPr>
                <w:rFonts w:ascii="Times New Roman" w:hAnsi="Times New Roman" w:cs="Times New Roman"/>
              </w:rPr>
              <w:t>А.И.Щеповских</w:t>
            </w:r>
            <w:proofErr w:type="spellEnd"/>
            <w:r w:rsidRPr="00426434">
              <w:rPr>
                <w:rFonts w:ascii="Times New Roman" w:hAnsi="Times New Roman" w:cs="Times New Roman"/>
              </w:rPr>
              <w:t xml:space="preserve"> </w:t>
            </w:r>
            <w:r w:rsidR="00B42D2F" w:rsidRPr="00426434">
              <w:rPr>
                <w:rFonts w:ascii="Times New Roman" w:hAnsi="Times New Roman" w:cs="Times New Roman"/>
              </w:rPr>
              <w:t xml:space="preserve"> Министерства лесного хозяйства Республики Татарстан</w:t>
            </w:r>
          </w:p>
        </w:tc>
      </w:tr>
    </w:tbl>
    <w:p w:rsidR="00B42D2F" w:rsidRDefault="00B42D2F">
      <w:pPr>
        <w:pStyle w:val="ConsPlusNormal"/>
        <w:ind w:firstLine="540"/>
        <w:jc w:val="both"/>
      </w:pPr>
    </w:p>
    <w:p w:rsidR="00E02338" w:rsidRDefault="003C1018" w:rsidP="0075412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26434">
        <w:rPr>
          <w:rFonts w:ascii="Times New Roman" w:hAnsi="Times New Roman" w:cs="Times New Roman"/>
          <w:b/>
          <w:sz w:val="24"/>
          <w:szCs w:val="24"/>
        </w:rPr>
        <w:t>Характеристика объекта и его значение</w:t>
      </w:r>
      <w:r w:rsidRPr="00426434">
        <w:rPr>
          <w:rFonts w:ascii="Times New Roman" w:hAnsi="Times New Roman" w:cs="Times New Roman"/>
          <w:sz w:val="24"/>
          <w:szCs w:val="24"/>
        </w:rPr>
        <w:t xml:space="preserve">. Памятник природы «Урочище </w:t>
      </w:r>
      <w:proofErr w:type="spellStart"/>
      <w:r w:rsidRPr="00426434">
        <w:rPr>
          <w:rFonts w:ascii="Times New Roman" w:hAnsi="Times New Roman" w:cs="Times New Roman"/>
          <w:sz w:val="24"/>
          <w:szCs w:val="24"/>
        </w:rPr>
        <w:t>Липовка</w:t>
      </w:r>
      <w:proofErr w:type="spellEnd"/>
      <w:r w:rsidRPr="00426434">
        <w:rPr>
          <w:rFonts w:ascii="Times New Roman" w:hAnsi="Times New Roman" w:cs="Times New Roman"/>
          <w:sz w:val="24"/>
          <w:szCs w:val="24"/>
        </w:rPr>
        <w:t xml:space="preserve">» представляет собой участки лесного фонда </w:t>
      </w:r>
      <w:r w:rsidR="00E515D9">
        <w:rPr>
          <w:rFonts w:ascii="Times New Roman" w:hAnsi="Times New Roman" w:cs="Times New Roman"/>
          <w:sz w:val="24"/>
          <w:szCs w:val="24"/>
        </w:rPr>
        <w:t xml:space="preserve">общей </w:t>
      </w:r>
      <w:r w:rsidRPr="00426434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754125" w:rsidRPr="00426434">
        <w:rPr>
          <w:rFonts w:ascii="Times New Roman" w:hAnsi="Times New Roman" w:cs="Times New Roman"/>
          <w:sz w:val="24"/>
          <w:szCs w:val="24"/>
        </w:rPr>
        <w:t>748,1</w:t>
      </w:r>
      <w:r w:rsidRPr="00426434">
        <w:rPr>
          <w:rFonts w:ascii="Times New Roman" w:hAnsi="Times New Roman" w:cs="Times New Roman"/>
          <w:sz w:val="24"/>
          <w:szCs w:val="24"/>
        </w:rPr>
        <w:t xml:space="preserve">  га, на землях Петровского участкового лесничества ГКУ «Бугульминское лесничество» (кв. </w:t>
      </w:r>
      <w:r w:rsidR="00754125" w:rsidRPr="00426434">
        <w:rPr>
          <w:rFonts w:ascii="Times New Roman" w:hAnsi="Times New Roman" w:cs="Times New Roman"/>
          <w:sz w:val="24"/>
          <w:szCs w:val="24"/>
        </w:rPr>
        <w:t>55, 59,61,63, 64, 67</w:t>
      </w:r>
      <w:r w:rsidRPr="00426434">
        <w:rPr>
          <w:rFonts w:ascii="Times New Roman" w:hAnsi="Times New Roman" w:cs="Times New Roman"/>
          <w:sz w:val="24"/>
          <w:szCs w:val="24"/>
        </w:rPr>
        <w:t>).</w:t>
      </w:r>
      <w:r w:rsidR="00E02338">
        <w:rPr>
          <w:rFonts w:ascii="Times New Roman" w:hAnsi="Times New Roman" w:cs="Times New Roman"/>
          <w:sz w:val="24"/>
          <w:szCs w:val="24"/>
        </w:rPr>
        <w:t xml:space="preserve"> О</w:t>
      </w:r>
      <w:r w:rsidRPr="00426434">
        <w:rPr>
          <w:rFonts w:ascii="Times New Roman" w:hAnsi="Times New Roman" w:cs="Times New Roman"/>
          <w:sz w:val="24"/>
          <w:szCs w:val="24"/>
        </w:rPr>
        <w:t xml:space="preserve">н вытянут с севера на юг параллельно руслу р. </w:t>
      </w:r>
      <w:proofErr w:type="spellStart"/>
      <w:r w:rsidRPr="00426434">
        <w:rPr>
          <w:rFonts w:ascii="Times New Roman" w:hAnsi="Times New Roman" w:cs="Times New Roman"/>
          <w:sz w:val="24"/>
          <w:szCs w:val="24"/>
        </w:rPr>
        <w:t>Липовка</w:t>
      </w:r>
      <w:proofErr w:type="spellEnd"/>
      <w:r w:rsidRPr="004264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1018" w:rsidRPr="00426434" w:rsidRDefault="00E02338" w:rsidP="00D5111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45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территории памятника природы отмечены 7 видов растений</w:t>
      </w:r>
      <w:r w:rsidRPr="00E023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(василек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цельнолистный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солонечник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русский</w:t>
      </w:r>
      <w:r w:rsidRPr="00803A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вечерница сибирская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шпажник тонкий,</w:t>
      </w:r>
      <w:r w:rsidRPr="00803A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3A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пальчатокоренник</w:t>
      </w:r>
      <w:proofErr w:type="spellEnd"/>
      <w:r w:rsidRPr="00803A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кровавый, миндаль низкий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лапчатка прямостоячая)</w:t>
      </w:r>
      <w:r w:rsidRPr="00F545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803A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 вида амфибий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(обыкновенная гадюка </w:t>
      </w:r>
      <w:r w:rsidRPr="00803A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медянка</w:t>
      </w:r>
      <w:r w:rsidR="00E515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),</w:t>
      </w:r>
      <w:r w:rsidRPr="00803A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545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 видов млекопитающих</w:t>
      </w:r>
      <w:r w:rsidR="00E515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из</w:t>
      </w:r>
      <w:r w:rsidRPr="00F545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отряд</w:t>
      </w:r>
      <w:r w:rsidR="00E515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F545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насекомоядны</w:t>
      </w:r>
      <w:r w:rsidR="00E515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 w:rsidRPr="00F545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515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кутора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обыкновенная), </w:t>
      </w:r>
      <w:r w:rsidRPr="00F545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рукокрылы</w:t>
      </w:r>
      <w:r w:rsidR="00E515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 w:rsidRPr="00F545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515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r w:rsidRPr="00F545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ночница </w:t>
      </w:r>
      <w:proofErr w:type="spellStart"/>
      <w:r w:rsidRPr="00F545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Бранта</w:t>
      </w:r>
      <w:proofErr w:type="spellEnd"/>
      <w:r w:rsidRPr="00F545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ушан бурый, нетопырь ле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сной, кожан двухцветный),</w:t>
      </w:r>
      <w:r w:rsidRPr="00F545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грызу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="00E515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(лесная соня), </w:t>
      </w:r>
      <w:r w:rsidRPr="00F545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хищны</w:t>
      </w:r>
      <w:r w:rsidR="00E515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 w:rsidRPr="00F545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(речная выдра)</w:t>
      </w:r>
      <w:r w:rsidR="00E515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E515D9" w:rsidRPr="00426434">
        <w:rPr>
          <w:rFonts w:ascii="Times New Roman" w:hAnsi="Times New Roman" w:cs="Times New Roman"/>
          <w:sz w:val="24"/>
          <w:szCs w:val="24"/>
        </w:rPr>
        <w:t>занесённых в Красную книгу Республики Татарстан.</w:t>
      </w:r>
      <w:proofErr w:type="gramEnd"/>
      <w:r w:rsidR="00D511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5111B">
        <w:rPr>
          <w:rFonts w:ascii="Times New Roman" w:hAnsi="Times New Roman" w:cs="Times New Roman"/>
          <w:sz w:val="24"/>
          <w:szCs w:val="24"/>
        </w:rPr>
        <w:t>Кроме того ч</w:t>
      </w:r>
      <w:r w:rsidR="003C1018" w:rsidRPr="00426434">
        <w:rPr>
          <w:rFonts w:ascii="Times New Roman" w:hAnsi="Times New Roman" w:cs="Times New Roman"/>
          <w:sz w:val="24"/>
          <w:szCs w:val="24"/>
        </w:rPr>
        <w:t xml:space="preserve">етыре из пяти </w:t>
      </w:r>
      <w:r w:rsidR="003C1018" w:rsidRPr="00426434">
        <w:rPr>
          <w:rFonts w:ascii="Times New Roman" w:hAnsi="Times New Roman" w:cs="Times New Roman"/>
          <w:sz w:val="24"/>
          <w:szCs w:val="24"/>
        </w:rPr>
        <w:lastRenderedPageBreak/>
        <w:t>видов рыб, обитающих в реке</w:t>
      </w:r>
      <w:r w:rsidR="00E51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5D9">
        <w:rPr>
          <w:rFonts w:ascii="Times New Roman" w:hAnsi="Times New Roman" w:cs="Times New Roman"/>
          <w:sz w:val="24"/>
          <w:szCs w:val="24"/>
        </w:rPr>
        <w:t>Липовка</w:t>
      </w:r>
      <w:proofErr w:type="spellEnd"/>
      <w:r w:rsidR="003C1018" w:rsidRPr="00426434">
        <w:rPr>
          <w:rFonts w:ascii="Times New Roman" w:hAnsi="Times New Roman" w:cs="Times New Roman"/>
          <w:sz w:val="24"/>
          <w:szCs w:val="24"/>
        </w:rPr>
        <w:t xml:space="preserve">, </w:t>
      </w:r>
      <w:r w:rsidR="00D5111B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3C1018" w:rsidRPr="00426434">
        <w:rPr>
          <w:rFonts w:ascii="Times New Roman" w:hAnsi="Times New Roman" w:cs="Times New Roman"/>
          <w:sz w:val="24"/>
          <w:szCs w:val="24"/>
        </w:rPr>
        <w:t>занесены в Красную книгу РТ: речной гольян, усатый голец, европейский хариус, ручьевая форель, из которых два последних занесены в Красную книгу РФ</w:t>
      </w:r>
      <w:proofErr w:type="gramEnd"/>
    </w:p>
    <w:p w:rsidR="003C1018" w:rsidRPr="00754125" w:rsidRDefault="003C1018">
      <w:pPr>
        <w:pStyle w:val="ConsPlusNormal"/>
        <w:ind w:firstLine="540"/>
        <w:jc w:val="both"/>
        <w:rPr>
          <w:sz w:val="24"/>
          <w:szCs w:val="24"/>
        </w:rPr>
      </w:pPr>
    </w:p>
    <w:p w:rsidR="003C1018" w:rsidRDefault="003C1018">
      <w:pPr>
        <w:pStyle w:val="ConsPlusNormal"/>
        <w:ind w:firstLine="540"/>
        <w:jc w:val="both"/>
      </w:pPr>
    </w:p>
    <w:p w:rsidR="003C1018" w:rsidRDefault="003C1018">
      <w:pPr>
        <w:pStyle w:val="ConsPlusNormal"/>
        <w:ind w:firstLine="540"/>
        <w:jc w:val="both"/>
      </w:pPr>
      <w:r>
        <w:rPr>
          <w:noProof/>
        </w:rPr>
        <w:drawing>
          <wp:inline distT="0" distB="0" distL="0" distR="0" wp14:anchorId="7CF6322A" wp14:editId="0BEF6162">
            <wp:extent cx="3608721" cy="5106808"/>
            <wp:effectExtent l="0" t="0" r="0" b="0"/>
            <wp:docPr id="1" name="Рисунок 1" descr="Схема новый участок 748 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хема новый участок 748 га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845" cy="512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018" w:rsidRDefault="003C1018">
      <w:pPr>
        <w:pStyle w:val="ConsPlusNormal"/>
        <w:ind w:firstLine="540"/>
        <w:jc w:val="both"/>
      </w:pPr>
    </w:p>
    <w:p w:rsidR="00B42D2F" w:rsidRDefault="00B42D2F">
      <w:pPr>
        <w:pStyle w:val="ConsPlusNormal"/>
        <w:jc w:val="center"/>
      </w:pPr>
    </w:p>
    <w:p w:rsidR="00B42D2F" w:rsidRPr="00426434" w:rsidRDefault="00B42D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434">
        <w:rPr>
          <w:rFonts w:ascii="Times New Roman" w:hAnsi="Times New Roman" w:cs="Times New Roman"/>
          <w:b/>
          <w:sz w:val="24"/>
          <w:szCs w:val="24"/>
        </w:rPr>
        <w:t>Меры охраны</w:t>
      </w:r>
      <w:r w:rsidRPr="00426434">
        <w:rPr>
          <w:rFonts w:ascii="Times New Roman" w:hAnsi="Times New Roman" w:cs="Times New Roman"/>
          <w:sz w:val="24"/>
          <w:szCs w:val="24"/>
        </w:rPr>
        <w:t>. Соблюдение режима особой охраны территории памятника природы, определенного Кабинетом Министров Республики Татарстан.</w:t>
      </w:r>
    </w:p>
    <w:p w:rsidR="00B42D2F" w:rsidRDefault="00B42D2F">
      <w:pPr>
        <w:pStyle w:val="ConsPlusNormal"/>
        <w:ind w:firstLine="540"/>
        <w:jc w:val="both"/>
      </w:pPr>
    </w:p>
    <w:p w:rsidR="00B42D2F" w:rsidRPr="00426434" w:rsidRDefault="0075412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26434">
        <w:rPr>
          <w:rFonts w:ascii="Times New Roman" w:hAnsi="Times New Roman" w:cs="Times New Roman"/>
          <w:sz w:val="24"/>
          <w:szCs w:val="24"/>
        </w:rPr>
        <w:t>Коробковский</w:t>
      </w:r>
      <w:proofErr w:type="spellEnd"/>
      <w:r w:rsidRPr="00426434">
        <w:rPr>
          <w:rFonts w:ascii="Times New Roman" w:hAnsi="Times New Roman" w:cs="Times New Roman"/>
          <w:sz w:val="24"/>
          <w:szCs w:val="24"/>
        </w:rPr>
        <w:t xml:space="preserve"> склон</w:t>
      </w:r>
      <w:r w:rsidR="00B42D2F" w:rsidRPr="00426434">
        <w:rPr>
          <w:rFonts w:ascii="Times New Roman" w:hAnsi="Times New Roman" w:cs="Times New Roman"/>
          <w:sz w:val="24"/>
          <w:szCs w:val="24"/>
        </w:rPr>
        <w:t xml:space="preserve"> [19</w:t>
      </w:r>
      <w:r w:rsidRPr="00426434">
        <w:rPr>
          <w:rFonts w:ascii="Times New Roman" w:hAnsi="Times New Roman" w:cs="Times New Roman"/>
          <w:sz w:val="24"/>
          <w:szCs w:val="24"/>
        </w:rPr>
        <w:t>9</w:t>
      </w:r>
      <w:r w:rsidR="00B42D2F" w:rsidRPr="00426434">
        <w:rPr>
          <w:rFonts w:ascii="Times New Roman" w:hAnsi="Times New Roman" w:cs="Times New Roman"/>
          <w:sz w:val="24"/>
          <w:szCs w:val="24"/>
        </w:rPr>
        <w:t>]</w:t>
      </w:r>
    </w:p>
    <w:p w:rsidR="00B42D2F" w:rsidRPr="00426434" w:rsidRDefault="00B42D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4932"/>
      </w:tblGrid>
      <w:tr w:rsidR="00B42D2F" w:rsidRPr="00426434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B42D2F" w:rsidRPr="00426434" w:rsidRDefault="00B42D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34">
              <w:rPr>
                <w:rFonts w:ascii="Times New Roman" w:hAnsi="Times New Roman" w:cs="Times New Roman"/>
                <w:sz w:val="24"/>
                <w:szCs w:val="24"/>
              </w:rPr>
              <w:t>Статус. Памятник природы регионального значения</w:t>
            </w:r>
          </w:p>
          <w:p w:rsidR="00B42D2F" w:rsidRPr="00426434" w:rsidRDefault="00B42D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D2F" w:rsidRPr="00426434" w:rsidRDefault="00B42D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D2F" w:rsidRPr="00426434" w:rsidRDefault="00B42D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34">
              <w:rPr>
                <w:rFonts w:ascii="Times New Roman" w:hAnsi="Times New Roman" w:cs="Times New Roman"/>
                <w:sz w:val="24"/>
                <w:szCs w:val="24"/>
              </w:rPr>
              <w:t>Учредительные документы.</w:t>
            </w:r>
          </w:p>
          <w:p w:rsidR="00754125" w:rsidRPr="00426434" w:rsidRDefault="00A303FF" w:rsidP="007541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754125" w:rsidRPr="00426434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="00754125" w:rsidRPr="00426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54125" w:rsidRPr="0042643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="00754125" w:rsidRPr="00426434">
              <w:rPr>
                <w:rFonts w:ascii="Times New Roman" w:hAnsi="Times New Roman" w:cs="Times New Roman"/>
                <w:sz w:val="24"/>
                <w:szCs w:val="24"/>
              </w:rPr>
              <w:t xml:space="preserve"> РТ от 04.05.2016 N 281</w:t>
            </w:r>
          </w:p>
          <w:p w:rsidR="00B42D2F" w:rsidRPr="00426434" w:rsidRDefault="00B42D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B42D2F" w:rsidRPr="00426434" w:rsidRDefault="00B42D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34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Местоположение. </w:t>
            </w:r>
            <w:proofErr w:type="spellStart"/>
            <w:r w:rsidR="00DE7D77" w:rsidRPr="00426434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426434">
              <w:rPr>
                <w:rFonts w:ascii="Times New Roman" w:hAnsi="Times New Roman" w:cs="Times New Roman"/>
                <w:sz w:val="24"/>
                <w:szCs w:val="24"/>
              </w:rPr>
              <w:t xml:space="preserve"> район РТ, у дер. </w:t>
            </w:r>
            <w:proofErr w:type="spellStart"/>
            <w:r w:rsidR="00DE7D77" w:rsidRPr="00426434">
              <w:rPr>
                <w:rFonts w:ascii="Times New Roman" w:hAnsi="Times New Roman" w:cs="Times New Roman"/>
                <w:sz w:val="24"/>
                <w:szCs w:val="24"/>
              </w:rPr>
              <w:t>Коробково</w:t>
            </w:r>
            <w:proofErr w:type="spellEnd"/>
            <w:r w:rsidRPr="004264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2D2F" w:rsidRPr="00426434" w:rsidRDefault="00B42D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D2F" w:rsidRPr="00426434" w:rsidRDefault="00B42D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34">
              <w:rPr>
                <w:rFonts w:ascii="Times New Roman" w:hAnsi="Times New Roman" w:cs="Times New Roman"/>
                <w:sz w:val="24"/>
                <w:szCs w:val="24"/>
              </w:rPr>
              <w:t>Контролирующие государственные органы исполнительной власти.</w:t>
            </w:r>
          </w:p>
          <w:p w:rsidR="00B42D2F" w:rsidRPr="00426434" w:rsidRDefault="00B42D2F" w:rsidP="007541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34">
              <w:rPr>
                <w:rFonts w:ascii="Times New Roman" w:hAnsi="Times New Roman" w:cs="Times New Roman"/>
                <w:sz w:val="24"/>
                <w:szCs w:val="24"/>
              </w:rPr>
              <w:t>Администрация ГПКЗ "</w:t>
            </w:r>
            <w:r w:rsidR="00754125" w:rsidRPr="00426434">
              <w:rPr>
                <w:rFonts w:ascii="Times New Roman" w:hAnsi="Times New Roman" w:cs="Times New Roman"/>
                <w:sz w:val="24"/>
                <w:szCs w:val="24"/>
              </w:rPr>
              <w:t>Степной</w:t>
            </w:r>
            <w:r w:rsidRPr="0042643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754125" w:rsidRPr="00426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4125" w:rsidRPr="00426434">
              <w:rPr>
                <w:rFonts w:ascii="Times New Roman" w:hAnsi="Times New Roman" w:cs="Times New Roman"/>
                <w:sz w:val="24"/>
                <w:szCs w:val="24"/>
              </w:rPr>
              <w:t>им.А.И.Щеповских</w:t>
            </w:r>
            <w:proofErr w:type="spellEnd"/>
            <w:r w:rsidRPr="00426434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лесного хозяйства Республики Татарстан</w:t>
            </w:r>
          </w:p>
        </w:tc>
      </w:tr>
    </w:tbl>
    <w:p w:rsidR="00B42D2F" w:rsidRDefault="00B42D2F">
      <w:pPr>
        <w:pStyle w:val="ConsPlusNormal"/>
        <w:ind w:firstLine="540"/>
        <w:jc w:val="both"/>
      </w:pPr>
    </w:p>
    <w:p w:rsidR="00D81892" w:rsidRDefault="00B42D2F" w:rsidP="004264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434">
        <w:rPr>
          <w:rFonts w:ascii="Times New Roman" w:hAnsi="Times New Roman" w:cs="Times New Roman"/>
          <w:b/>
          <w:sz w:val="24"/>
          <w:szCs w:val="24"/>
        </w:rPr>
        <w:t>Характеристика объекта и его значение</w:t>
      </w:r>
      <w:r w:rsidRPr="00426434">
        <w:rPr>
          <w:rFonts w:ascii="Times New Roman" w:hAnsi="Times New Roman" w:cs="Times New Roman"/>
          <w:sz w:val="24"/>
          <w:szCs w:val="24"/>
        </w:rPr>
        <w:t>.</w:t>
      </w:r>
      <w:r w:rsidR="00426434">
        <w:rPr>
          <w:rFonts w:ascii="Times New Roman" w:hAnsi="Times New Roman" w:cs="Times New Roman"/>
          <w:sz w:val="24"/>
          <w:szCs w:val="24"/>
        </w:rPr>
        <w:t xml:space="preserve"> </w:t>
      </w:r>
      <w:r w:rsidR="00DE7D77" w:rsidRPr="00426434">
        <w:rPr>
          <w:rFonts w:ascii="Times New Roman" w:hAnsi="Times New Roman" w:cs="Times New Roman"/>
          <w:sz w:val="24"/>
          <w:szCs w:val="24"/>
        </w:rPr>
        <w:t>Территория памятника природы</w:t>
      </w:r>
      <w:r w:rsidR="00E425E0" w:rsidRPr="0042643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E425E0" w:rsidRPr="00426434">
        <w:rPr>
          <w:rFonts w:ascii="Times New Roman" w:hAnsi="Times New Roman" w:cs="Times New Roman"/>
          <w:sz w:val="24"/>
          <w:szCs w:val="24"/>
        </w:rPr>
        <w:t>Коробковский</w:t>
      </w:r>
      <w:proofErr w:type="spellEnd"/>
      <w:r w:rsidR="00E425E0" w:rsidRPr="00426434">
        <w:rPr>
          <w:rFonts w:ascii="Times New Roman" w:hAnsi="Times New Roman" w:cs="Times New Roman"/>
          <w:sz w:val="24"/>
          <w:szCs w:val="24"/>
        </w:rPr>
        <w:t xml:space="preserve"> </w:t>
      </w:r>
      <w:r w:rsidR="00E425E0" w:rsidRPr="00426434">
        <w:rPr>
          <w:rFonts w:ascii="Times New Roman" w:hAnsi="Times New Roman" w:cs="Times New Roman"/>
          <w:sz w:val="24"/>
          <w:szCs w:val="24"/>
        </w:rPr>
        <w:lastRenderedPageBreak/>
        <w:t>склон»</w:t>
      </w:r>
      <w:r w:rsidR="00DE7D77" w:rsidRPr="00426434">
        <w:rPr>
          <w:rFonts w:ascii="Times New Roman" w:hAnsi="Times New Roman" w:cs="Times New Roman"/>
          <w:sz w:val="24"/>
          <w:szCs w:val="24"/>
        </w:rPr>
        <w:t xml:space="preserve"> представляет</w:t>
      </w:r>
      <w:r w:rsidR="00E425E0" w:rsidRPr="00426434">
        <w:rPr>
          <w:rFonts w:ascii="Times New Roman" w:hAnsi="Times New Roman" w:cs="Times New Roman"/>
          <w:sz w:val="24"/>
          <w:szCs w:val="24"/>
        </w:rPr>
        <w:t xml:space="preserve"> собой участок каменистой степи площадью 60,1 га,  расположен</w:t>
      </w:r>
      <w:r w:rsidR="00DE7D77" w:rsidRPr="00426434">
        <w:rPr>
          <w:rFonts w:ascii="Times New Roman" w:hAnsi="Times New Roman" w:cs="Times New Roman"/>
          <w:sz w:val="24"/>
          <w:szCs w:val="24"/>
        </w:rPr>
        <w:t>ный</w:t>
      </w:r>
      <w:r w:rsidR="00E425E0" w:rsidRPr="00426434">
        <w:rPr>
          <w:rFonts w:ascii="Times New Roman" w:hAnsi="Times New Roman" w:cs="Times New Roman"/>
          <w:sz w:val="24"/>
          <w:szCs w:val="24"/>
        </w:rPr>
        <w:t xml:space="preserve"> большей своей частью на землях Петровского сельского поселения Бугульминского муниципального района, и включает также 1 гектар земель лесного фонда, относящийся к выделу 12 квартала 100 Петровского участкового лесничества ГКУ «Бугульминское лесничество». </w:t>
      </w:r>
    </w:p>
    <w:p w:rsidR="00D81892" w:rsidRDefault="00D81892" w:rsidP="00D81892">
      <w:pPr>
        <w:spacing w:after="0" w:line="240" w:lineRule="auto"/>
        <w:ind w:firstLine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F545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ходе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</w:t>
      </w:r>
      <w:r w:rsidRPr="00F545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следований на участке был встречен 21 вид растений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</w:t>
      </w:r>
      <w:r w:rsidRPr="00803A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эфедра двуколосковая</w:t>
      </w:r>
      <w:r w:rsidRPr="00F545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D818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3A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лук шаровидный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D818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3A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астрагал волжский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803A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ковыль </w:t>
      </w:r>
      <w:proofErr w:type="spellStart"/>
      <w:r w:rsidRPr="00803A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сарептский</w:t>
      </w:r>
      <w:proofErr w:type="spellEnd"/>
      <w:r w:rsidRPr="00803A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др.), 2 вида птиц (</w:t>
      </w:r>
      <w:r w:rsidRPr="00803A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луговой лунь</w:t>
      </w:r>
      <w:r w:rsidRPr="00D818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3A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кобчик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),</w:t>
      </w:r>
      <w:r w:rsidRPr="00F545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 вида млекопитающих (</w:t>
      </w:r>
      <w:r w:rsidRPr="00F545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кожан двухцветный, степная </w:t>
      </w:r>
      <w:proofErr w:type="spellStart"/>
      <w:r w:rsidRPr="00F545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мышовка</w:t>
      </w:r>
      <w:proofErr w:type="spellEnd"/>
      <w:r w:rsidRPr="00F545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серый хомячок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), </w:t>
      </w:r>
      <w:r w:rsidRPr="00F545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 видов насекомых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</w:t>
      </w:r>
      <w:r w:rsidRPr="00803A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медведица-хозяйка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D818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3A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поликсена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D818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3A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сатир дриада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др.)</w:t>
      </w:r>
      <w:r w:rsidRPr="00F545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1 вид амфибий (медянка), занесенных в Красную Книгу РТ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</w:p>
    <w:p w:rsidR="00E425E0" w:rsidRDefault="00E425E0">
      <w:pPr>
        <w:pStyle w:val="ConsPlusNormal"/>
        <w:ind w:firstLine="540"/>
        <w:jc w:val="both"/>
      </w:pPr>
    </w:p>
    <w:p w:rsidR="00E425E0" w:rsidRDefault="00E425E0">
      <w:pPr>
        <w:pStyle w:val="ConsPlusNormal"/>
        <w:ind w:firstLine="540"/>
        <w:jc w:val="both"/>
      </w:pPr>
    </w:p>
    <w:p w:rsidR="000C3CFD" w:rsidRDefault="000C3CFD">
      <w:pPr>
        <w:pStyle w:val="ConsPlusNormal"/>
        <w:ind w:firstLine="540"/>
        <w:jc w:val="both"/>
      </w:pPr>
      <w:r>
        <w:rPr>
          <w:noProof/>
        </w:rPr>
        <w:drawing>
          <wp:inline distT="0" distB="0" distL="0" distR="0" wp14:anchorId="7977A445" wp14:editId="7DE5E9B1">
            <wp:extent cx="2996914" cy="4235021"/>
            <wp:effectExtent l="0" t="0" r="0" b="0"/>
            <wp:docPr id="2" name="Рисунок 2" descr="схема новый участок 60,1 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схема новый участок 60,1 га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416" cy="423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125" w:rsidRDefault="00754125">
      <w:pPr>
        <w:pStyle w:val="ConsPlusNormal"/>
        <w:ind w:firstLine="540"/>
        <w:jc w:val="both"/>
      </w:pPr>
    </w:p>
    <w:p w:rsidR="00754125" w:rsidRDefault="00754125">
      <w:pPr>
        <w:pStyle w:val="ConsPlusNormal"/>
        <w:ind w:firstLine="540"/>
        <w:jc w:val="both"/>
      </w:pPr>
    </w:p>
    <w:p w:rsidR="00754125" w:rsidRDefault="00754125">
      <w:pPr>
        <w:pStyle w:val="ConsPlusNormal"/>
        <w:ind w:firstLine="540"/>
        <w:jc w:val="both"/>
      </w:pPr>
    </w:p>
    <w:p w:rsidR="00B42D2F" w:rsidRDefault="00B42D2F">
      <w:pPr>
        <w:pStyle w:val="ConsPlusNormal"/>
        <w:jc w:val="center"/>
      </w:pPr>
    </w:p>
    <w:p w:rsidR="00B42D2F" w:rsidRDefault="00B42D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434">
        <w:rPr>
          <w:rFonts w:ascii="Times New Roman" w:hAnsi="Times New Roman" w:cs="Times New Roman"/>
          <w:b/>
          <w:sz w:val="24"/>
          <w:szCs w:val="24"/>
        </w:rPr>
        <w:t>Меры охраны</w:t>
      </w:r>
      <w:r w:rsidRPr="00426434">
        <w:rPr>
          <w:rFonts w:ascii="Times New Roman" w:hAnsi="Times New Roman" w:cs="Times New Roman"/>
          <w:sz w:val="24"/>
          <w:szCs w:val="24"/>
        </w:rPr>
        <w:t xml:space="preserve">. Согласно режиму охраны </w:t>
      </w:r>
      <w:r w:rsidR="00D95E09">
        <w:rPr>
          <w:rFonts w:ascii="Times New Roman" w:hAnsi="Times New Roman" w:cs="Times New Roman"/>
          <w:sz w:val="24"/>
          <w:szCs w:val="24"/>
        </w:rPr>
        <w:t>памятника природы</w:t>
      </w:r>
      <w:r w:rsidRPr="00426434">
        <w:rPr>
          <w:rFonts w:ascii="Times New Roman" w:hAnsi="Times New Roman" w:cs="Times New Roman"/>
          <w:sz w:val="24"/>
          <w:szCs w:val="24"/>
        </w:rPr>
        <w:t xml:space="preserve">, </w:t>
      </w:r>
      <w:r w:rsidR="00D95E09" w:rsidRPr="00426434">
        <w:rPr>
          <w:rFonts w:ascii="Times New Roman" w:hAnsi="Times New Roman" w:cs="Times New Roman"/>
        </w:rPr>
        <w:t>определенного Кабинетом Министров Республики Татарстан</w:t>
      </w:r>
      <w:proofErr w:type="gramStart"/>
      <w:r w:rsidR="00D95E09" w:rsidRPr="00426434">
        <w:rPr>
          <w:rFonts w:ascii="Times New Roman" w:hAnsi="Times New Roman" w:cs="Times New Roman"/>
        </w:rPr>
        <w:t>.</w:t>
      </w:r>
      <w:r w:rsidR="004060DF">
        <w:rPr>
          <w:rFonts w:ascii="Times New Roman" w:hAnsi="Times New Roman" w:cs="Times New Roman"/>
          <w:sz w:val="24"/>
          <w:szCs w:val="24"/>
        </w:rPr>
        <w:t>";</w:t>
      </w:r>
      <w:proofErr w:type="gramEnd"/>
    </w:p>
    <w:p w:rsidR="004060DF" w:rsidRDefault="004060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60DF" w:rsidRPr="004060DF" w:rsidRDefault="004060DF" w:rsidP="004060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60DF">
        <w:rPr>
          <w:rFonts w:ascii="Times New Roman" w:hAnsi="Times New Roman" w:cs="Times New Roman"/>
          <w:sz w:val="24"/>
          <w:szCs w:val="24"/>
        </w:rPr>
        <w:t xml:space="preserve">в </w:t>
      </w:r>
      <w:hyperlink r:id="rId25" w:history="1">
        <w:r w:rsidRPr="004060DF">
          <w:rPr>
            <w:rFonts w:ascii="Times New Roman" w:hAnsi="Times New Roman" w:cs="Times New Roman"/>
            <w:sz w:val="24"/>
            <w:szCs w:val="24"/>
          </w:rPr>
          <w:t>приложении 1</w:t>
        </w:r>
      </w:hyperlink>
      <w:r w:rsidRPr="004060DF">
        <w:rPr>
          <w:rFonts w:ascii="Times New Roman" w:hAnsi="Times New Roman" w:cs="Times New Roman"/>
          <w:sz w:val="24"/>
          <w:szCs w:val="24"/>
        </w:rPr>
        <w:t xml:space="preserve"> к указанному Государственному реестру особо охраняемых природных территорий в Республике Татарстан:</w:t>
      </w:r>
    </w:p>
    <w:p w:rsidR="004060DF" w:rsidRPr="004060DF" w:rsidRDefault="00A303FF" w:rsidP="004060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6" w:history="1">
        <w:r w:rsidR="004060DF" w:rsidRPr="004060DF">
          <w:rPr>
            <w:rFonts w:ascii="Times New Roman" w:hAnsi="Times New Roman" w:cs="Times New Roman"/>
            <w:sz w:val="24"/>
            <w:szCs w:val="24"/>
          </w:rPr>
          <w:t>раздел</w:t>
        </w:r>
      </w:hyperlink>
      <w:r w:rsidR="004060DF" w:rsidRPr="004060DF">
        <w:rPr>
          <w:rFonts w:ascii="Times New Roman" w:hAnsi="Times New Roman" w:cs="Times New Roman"/>
          <w:sz w:val="24"/>
          <w:szCs w:val="24"/>
        </w:rPr>
        <w:t xml:space="preserve"> "Резервные земельные участки под особо охраняемые природные территории Республики Татарстан" изложить в следующей редакции:</w:t>
      </w:r>
    </w:p>
    <w:p w:rsidR="004060DF" w:rsidRPr="004060DF" w:rsidRDefault="004060DF" w:rsidP="004060D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060DF" w:rsidRPr="004060DF" w:rsidRDefault="004060DF" w:rsidP="00406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60DF">
        <w:rPr>
          <w:rFonts w:ascii="Times New Roman" w:hAnsi="Times New Roman" w:cs="Times New Roman"/>
          <w:sz w:val="24"/>
          <w:szCs w:val="24"/>
        </w:rPr>
        <w:t xml:space="preserve">"Резервные земельные участки </w:t>
      </w:r>
      <w:proofErr w:type="gramStart"/>
      <w:r w:rsidRPr="004060DF">
        <w:rPr>
          <w:rFonts w:ascii="Times New Roman" w:hAnsi="Times New Roman" w:cs="Times New Roman"/>
          <w:sz w:val="24"/>
          <w:szCs w:val="24"/>
        </w:rPr>
        <w:t>под</w:t>
      </w:r>
      <w:proofErr w:type="gramEnd"/>
      <w:r w:rsidRPr="004060DF">
        <w:rPr>
          <w:rFonts w:ascii="Times New Roman" w:hAnsi="Times New Roman" w:cs="Times New Roman"/>
          <w:sz w:val="24"/>
          <w:szCs w:val="24"/>
        </w:rPr>
        <w:t xml:space="preserve"> особо охраняемые</w:t>
      </w:r>
    </w:p>
    <w:p w:rsidR="004060DF" w:rsidRPr="004060DF" w:rsidRDefault="004060DF" w:rsidP="00406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60DF">
        <w:rPr>
          <w:rFonts w:ascii="Times New Roman" w:hAnsi="Times New Roman" w:cs="Times New Roman"/>
          <w:sz w:val="24"/>
          <w:szCs w:val="24"/>
        </w:rPr>
        <w:t>природные территории Республики Татарстан</w:t>
      </w:r>
    </w:p>
    <w:p w:rsidR="004060DF" w:rsidRPr="004060DF" w:rsidRDefault="004060DF" w:rsidP="004060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280"/>
        <w:gridCol w:w="2880"/>
        <w:gridCol w:w="4080"/>
      </w:tblGrid>
      <w:tr w:rsidR="004060DF" w:rsidRPr="00DF7EF3">
        <w:trPr>
          <w:trHeight w:val="24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Муниципальный  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    район      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объекта, </w:t>
            </w:r>
          </w:p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      его </w:t>
            </w:r>
            <w:r w:rsidR="00DF7EF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Местоположение объекта, его   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          площадь             </w:t>
            </w:r>
          </w:p>
        </w:tc>
      </w:tr>
      <w:tr w:rsidR="004060DF" w:rsidRPr="00DF7EF3">
        <w:trPr>
          <w:trHeight w:val="240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1        </w:t>
            </w: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        2         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             3                </w:t>
            </w:r>
          </w:p>
        </w:tc>
      </w:tr>
      <w:tr w:rsidR="004060DF" w:rsidRPr="00DF7EF3">
        <w:trPr>
          <w:trHeight w:val="240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,     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Участок  "</w:t>
            </w: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Кулегашский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(2 р)               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Два  участка  (в  </w:t>
            </w: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Актанышском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Мензелинском   районах)    общей</w:t>
            </w:r>
            <w:proofErr w:type="gramEnd"/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23100 гектаров         </w:t>
            </w:r>
          </w:p>
        </w:tc>
      </w:tr>
      <w:tr w:rsidR="004060DF" w:rsidRPr="00DF7EF3">
        <w:trPr>
          <w:trHeight w:val="240"/>
        </w:trPr>
        <w:tc>
          <w:tcPr>
            <w:tcW w:w="228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Место       проведения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праздника Сабантуй  (3</w:t>
            </w:r>
            <w:proofErr w:type="gramEnd"/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р)                  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В  2,5   км   юго-восточнее   д.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Нолинка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. Площадь - 25 гектаров  </w:t>
            </w:r>
          </w:p>
        </w:tc>
      </w:tr>
      <w:tr w:rsidR="004060DF" w:rsidRPr="00DF7EF3">
        <w:tc>
          <w:tcPr>
            <w:tcW w:w="22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Участок               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Новоникольский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" (4 р)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Лесной массив (26 - 32  кварталы</w:t>
            </w:r>
            <w:proofErr w:type="gramEnd"/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Поташ-Полянского  и  48   -   51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кварталы </w:t>
            </w: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Акташского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лесничества)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у с. </w:t>
            </w: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Новоникольск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. Площадь - 958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гектаров                        </w:t>
            </w:r>
          </w:p>
        </w:tc>
      </w:tr>
      <w:tr w:rsidR="004060DF" w:rsidRPr="00DF7EF3">
        <w:tc>
          <w:tcPr>
            <w:tcW w:w="22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proofErr w:type="gram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с.  </w:t>
            </w: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Надырово</w:t>
            </w:r>
            <w:proofErr w:type="spellEnd"/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(73 р)              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Водно-болотный комплекс в 2,5 км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восточнее  с.  Новое   </w:t>
            </w: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Надырово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Площадь - 42 гектара            </w:t>
            </w:r>
          </w:p>
        </w:tc>
      </w:tr>
      <w:tr w:rsidR="007B5C38" w:rsidRPr="00DF7EF3" w:rsidTr="007B5C38">
        <w:trPr>
          <w:trHeight w:val="1045"/>
        </w:trPr>
        <w:tc>
          <w:tcPr>
            <w:tcW w:w="228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5C38" w:rsidRPr="00DF7EF3" w:rsidRDefault="007B5C38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7EF3">
              <w:rPr>
                <w:rFonts w:ascii="Times New Roman" w:hAnsi="Times New Roman" w:cs="Times New Roman"/>
                <w:sz w:val="20"/>
                <w:szCs w:val="20"/>
              </w:rPr>
              <w:t>Апастовский</w:t>
            </w:r>
            <w:proofErr w:type="spellEnd"/>
            <w:r w:rsidRPr="00DF7EF3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</w:tcPr>
          <w:p w:rsidR="007B5C38" w:rsidRPr="00DF7EF3" w:rsidRDefault="007B5C38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Участок   "</w:t>
            </w: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Шигаевский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7B5C38" w:rsidRPr="00DF7EF3" w:rsidRDefault="007B5C38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(5 р)                 </w:t>
            </w:r>
          </w:p>
        </w:tc>
        <w:tc>
          <w:tcPr>
            <w:tcW w:w="4080" w:type="dxa"/>
            <w:tcBorders>
              <w:left w:val="single" w:sz="8" w:space="0" w:color="auto"/>
              <w:right w:val="single" w:sz="8" w:space="0" w:color="auto"/>
            </w:tcBorders>
          </w:tcPr>
          <w:p w:rsidR="007B5C38" w:rsidRPr="00DF7EF3" w:rsidRDefault="007B5C38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В периметре  </w:t>
            </w:r>
            <w:proofErr w:type="gram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proofErr w:type="gram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с.  с.  Кабы</w:t>
            </w:r>
          </w:p>
          <w:p w:rsidR="007B5C38" w:rsidRPr="00DF7EF3" w:rsidRDefault="007B5C38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Копри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 -    Семь    Ключей    -</w:t>
            </w:r>
          </w:p>
          <w:p w:rsidR="007B5C38" w:rsidRPr="00DF7EF3" w:rsidRDefault="007B5C38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Сатламышево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-   </w:t>
            </w: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Берляш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 -   р.</w:t>
            </w:r>
          </w:p>
          <w:p w:rsidR="007B5C38" w:rsidRPr="00DF7EF3" w:rsidRDefault="007B5C38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Свияга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. Площадь - 3000 гектаров </w:t>
            </w:r>
          </w:p>
        </w:tc>
      </w:tr>
      <w:tr w:rsidR="004060DF" w:rsidRPr="00DF7EF3">
        <w:tc>
          <w:tcPr>
            <w:tcW w:w="22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Озеро   Екатерининское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(7 р)               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В 1,5 км </w:t>
            </w:r>
            <w:proofErr w:type="gram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Кзыл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-Тау. Площадь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- 1,5 гектара                   </w:t>
            </w:r>
          </w:p>
        </w:tc>
      </w:tr>
      <w:tr w:rsidR="004060DF" w:rsidRPr="00DF7EF3">
        <w:trPr>
          <w:trHeight w:val="240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7EF3">
              <w:rPr>
                <w:rFonts w:ascii="Times New Roman" w:hAnsi="Times New Roman" w:cs="Times New Roman"/>
                <w:sz w:val="20"/>
                <w:szCs w:val="20"/>
              </w:rPr>
              <w:t xml:space="preserve">Арский           </w:t>
            </w: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Водоохранная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зона  р.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Кисьмесь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(8 р)      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На    протяжении    от    истока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северо-восточнее    п.     Новое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Ключище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до г. Арска.  Площадь  -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941 гектар                      </w:t>
            </w:r>
          </w:p>
        </w:tc>
      </w:tr>
      <w:tr w:rsidR="004060DF" w:rsidRPr="00DF7EF3" w:rsidTr="007A156C">
        <w:trPr>
          <w:trHeight w:val="240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Балтасинский     </w:t>
            </w:r>
          </w:p>
        </w:tc>
        <w:tc>
          <w:tcPr>
            <w:tcW w:w="28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Пойменные      участки</w:t>
            </w:r>
          </w:p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левобережья  р.  </w:t>
            </w: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Шошмы</w:t>
            </w:r>
            <w:proofErr w:type="spellEnd"/>
          </w:p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(9 р)               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Пять участков  у  с.  с.  </w:t>
            </w:r>
            <w:proofErr w:type="gram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Нижний</w:t>
            </w:r>
            <w:proofErr w:type="gramEnd"/>
          </w:p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Шубан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, Малые </w:t>
            </w: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Лызи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, Большие </w:t>
            </w: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Лызи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    с      </w:t>
            </w:r>
            <w:proofErr w:type="gram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ограниченной</w:t>
            </w:r>
            <w:proofErr w:type="gramEnd"/>
          </w:p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ответственностью   "Сосна",   </w:t>
            </w:r>
            <w:proofErr w:type="gram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Карадуван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. Общая площадь  -  732</w:t>
            </w:r>
          </w:p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гектара                         </w:t>
            </w:r>
          </w:p>
        </w:tc>
      </w:tr>
      <w:tr w:rsidR="007A156C" w:rsidRPr="00DF7EF3" w:rsidTr="007A156C">
        <w:trPr>
          <w:trHeight w:val="664"/>
        </w:trPr>
        <w:tc>
          <w:tcPr>
            <w:tcW w:w="228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A156C" w:rsidRPr="00DF7EF3" w:rsidRDefault="007A156C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6C" w:rsidRPr="00DF7EF3" w:rsidRDefault="007A156C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Суык-Чишминские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7A156C" w:rsidRPr="00DF7EF3" w:rsidRDefault="007A156C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остепненные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склоны (11</w:t>
            </w:r>
            <w:proofErr w:type="gramEnd"/>
          </w:p>
          <w:p w:rsidR="007A156C" w:rsidRPr="00DF7EF3" w:rsidRDefault="007A156C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р)                   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6C" w:rsidRPr="00DF7EF3" w:rsidRDefault="007A156C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В  1,5  км  северо-западнее   д.</w:t>
            </w:r>
          </w:p>
          <w:p w:rsidR="007A156C" w:rsidRPr="00DF7EF3" w:rsidRDefault="007A156C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Суык-Чишма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.   Площадь    -    29</w:t>
            </w:r>
          </w:p>
          <w:p w:rsidR="007A156C" w:rsidRPr="00DF7EF3" w:rsidRDefault="007A156C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гектаров                        </w:t>
            </w:r>
          </w:p>
        </w:tc>
      </w:tr>
      <w:tr w:rsidR="007A156C" w:rsidRPr="00DF7EF3" w:rsidTr="007A156C">
        <w:trPr>
          <w:trHeight w:val="775"/>
        </w:trPr>
        <w:tc>
          <w:tcPr>
            <w:tcW w:w="22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56C" w:rsidRPr="00DF7EF3" w:rsidRDefault="007A156C" w:rsidP="00DF7EF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156C" w:rsidRPr="00DF7EF3" w:rsidRDefault="007A156C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Татарско-</w:t>
            </w: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Дымский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склон</w:t>
            </w:r>
          </w:p>
          <w:p w:rsidR="007A156C" w:rsidRPr="00DF7EF3" w:rsidRDefault="007A156C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(12 р)               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156C" w:rsidRPr="00DF7EF3" w:rsidRDefault="007A156C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В   2   км   юго-восточнее    </w:t>
            </w:r>
            <w:proofErr w:type="gram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156C" w:rsidRPr="00DF7EF3" w:rsidRDefault="007A156C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Татарская </w:t>
            </w: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Дымская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. Площадь -  30</w:t>
            </w:r>
          </w:p>
          <w:p w:rsidR="007A156C" w:rsidRPr="00DF7EF3" w:rsidRDefault="007A156C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гектаров                        </w:t>
            </w:r>
          </w:p>
        </w:tc>
      </w:tr>
      <w:tr w:rsidR="004060DF" w:rsidRPr="00DF7EF3" w:rsidTr="007A156C">
        <w:trPr>
          <w:trHeight w:val="240"/>
        </w:trPr>
        <w:tc>
          <w:tcPr>
            <w:tcW w:w="228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Геологический   разрез</w:t>
            </w:r>
          </w:p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Сентяк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" (31 р)      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В 1,5 км восточнее с. Покровское</w:t>
            </w:r>
          </w:p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на склонах  побережья  р.  Камы.</w:t>
            </w:r>
          </w:p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Площадь - 2 гектара             </w:t>
            </w:r>
          </w:p>
        </w:tc>
      </w:tr>
      <w:tr w:rsidR="004060DF" w:rsidRPr="00DF7EF3" w:rsidTr="007A156C">
        <w:tc>
          <w:tcPr>
            <w:tcW w:w="22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геологический   разрез</w:t>
            </w:r>
          </w:p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(32 р)               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Южная окраина г. Елабуги, в  600</w:t>
            </w:r>
          </w:p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от  исторического   памятника</w:t>
            </w:r>
          </w:p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природы   "Чертово    городище".</w:t>
            </w:r>
          </w:p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Площадь - 5 гектаров            </w:t>
            </w:r>
          </w:p>
        </w:tc>
      </w:tr>
      <w:tr w:rsidR="004060DF" w:rsidRPr="00DF7EF3">
        <w:tc>
          <w:tcPr>
            <w:tcW w:w="22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Пойма р. Камы.  Остров</w:t>
            </w:r>
          </w:p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Свиногорский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" (33 р)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В  1,5   км   юго-восточнее   </w:t>
            </w:r>
            <w:proofErr w:type="gram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Свиногорье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.   Площадь   -    180</w:t>
            </w:r>
          </w:p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гектаров                        </w:t>
            </w:r>
          </w:p>
        </w:tc>
      </w:tr>
      <w:tr w:rsidR="004060DF" w:rsidRPr="00DF7EF3">
        <w:tc>
          <w:tcPr>
            <w:tcW w:w="22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Котловская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шишка  (34</w:t>
            </w:r>
            <w:proofErr w:type="gramEnd"/>
          </w:p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р)                  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На    северо-востоке    </w:t>
            </w:r>
            <w:proofErr w:type="gram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  с.</w:t>
            </w:r>
          </w:p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Котловка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. Площадь - 20 гектаров </w:t>
            </w:r>
          </w:p>
        </w:tc>
      </w:tr>
      <w:tr w:rsidR="004060DF" w:rsidRPr="00DF7EF3">
        <w:tc>
          <w:tcPr>
            <w:tcW w:w="22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Вятский (35 р)      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Пойма   р. Вятки   на    участке</w:t>
            </w:r>
          </w:p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акватории      от      4      км</w:t>
            </w:r>
          </w:p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северо-западнее с. </w:t>
            </w: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Уняк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до 2  км</w:t>
            </w:r>
          </w:p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севернее   с.   Новая   </w:t>
            </w: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Анзирка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Площадь - 2300 гектаров         </w:t>
            </w:r>
          </w:p>
        </w:tc>
      </w:tr>
      <w:tr w:rsidR="004060DF" w:rsidRPr="00DF7EF3">
        <w:trPr>
          <w:trHeight w:val="240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Озеро </w:t>
            </w: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Шамкуль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(42 р)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В 1 км  юго-западнее  с.  Челны.</w:t>
            </w:r>
          </w:p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Площадь - 10 гектаров           </w:t>
            </w:r>
          </w:p>
        </w:tc>
      </w:tr>
      <w:tr w:rsidR="004060DF" w:rsidRPr="00DF7EF3">
        <w:trPr>
          <w:trHeight w:val="240"/>
        </w:trPr>
        <w:tc>
          <w:tcPr>
            <w:tcW w:w="228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Камышловский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лес  (43</w:t>
            </w:r>
            <w:proofErr w:type="gramEnd"/>
          </w:p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р)                  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В  1   км   северо-западнее   д.</w:t>
            </w:r>
          </w:p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Камышлы. Площадь - 262 гектара  </w:t>
            </w:r>
          </w:p>
        </w:tc>
      </w:tr>
      <w:tr w:rsidR="004060DF" w:rsidRPr="00DF7EF3">
        <w:tc>
          <w:tcPr>
            <w:tcW w:w="22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Лесная     гора      -</w:t>
            </w:r>
          </w:p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Урман-Тау (44 р)    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К  востоку   </w:t>
            </w:r>
            <w:proofErr w:type="gram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 с.   </w:t>
            </w: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Вахитово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Площадь - 30,8 гектара          </w:t>
            </w:r>
          </w:p>
        </w:tc>
      </w:tr>
      <w:tr w:rsidR="004060DF" w:rsidRPr="00DF7EF3">
        <w:tc>
          <w:tcPr>
            <w:tcW w:w="22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Лес  "Студеный   ключ"</w:t>
            </w:r>
          </w:p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(45 р)              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К  юго-западу  от  д.   </w:t>
            </w:r>
            <w:proofErr w:type="gram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Студеный</w:t>
            </w:r>
            <w:proofErr w:type="gramEnd"/>
          </w:p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Ключ. Площадь - 44 гектара      </w:t>
            </w:r>
          </w:p>
        </w:tc>
      </w:tr>
      <w:tr w:rsidR="004060DF" w:rsidRPr="00DF7EF3">
        <w:tc>
          <w:tcPr>
            <w:tcW w:w="22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Муравьиный    лес    -</w:t>
            </w:r>
          </w:p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Кырмыска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-Урман (46 р)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Северо-западнее    с.    Большой</w:t>
            </w:r>
          </w:p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Кукмор. Площадь - 24,4 гектара  </w:t>
            </w:r>
          </w:p>
        </w:tc>
      </w:tr>
      <w:tr w:rsidR="004060DF" w:rsidRPr="00DF7EF3">
        <w:trPr>
          <w:trHeight w:val="240"/>
        </w:trPr>
        <w:tc>
          <w:tcPr>
            <w:tcW w:w="228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Мамадышский      </w:t>
            </w: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Геологический   разрез</w:t>
            </w:r>
          </w:p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Омарский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Починок" (53</w:t>
            </w:r>
            <w:proofErr w:type="gramEnd"/>
          </w:p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р)                  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У д. </w:t>
            </w: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Омарский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Починок. Площадь -</w:t>
            </w:r>
          </w:p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100 гектаров                    </w:t>
            </w:r>
          </w:p>
        </w:tc>
      </w:tr>
      <w:tr w:rsidR="004060DF" w:rsidRPr="00DF7EF3">
        <w:tc>
          <w:tcPr>
            <w:tcW w:w="22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Сабинский      лесхоз,</w:t>
            </w:r>
          </w:p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квартал 372 (54 р)  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В  3  км  западнее  д.   Верхний</w:t>
            </w:r>
          </w:p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Таканыш. Площадь - 141 гектар   </w:t>
            </w:r>
          </w:p>
        </w:tc>
      </w:tr>
      <w:tr w:rsidR="004060DF" w:rsidRPr="00DF7EF3">
        <w:tc>
          <w:tcPr>
            <w:tcW w:w="22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Урочище       "</w:t>
            </w:r>
            <w:proofErr w:type="gram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Липовая</w:t>
            </w:r>
            <w:proofErr w:type="gramEnd"/>
          </w:p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грива" (55 р)       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В 1,5 км  восточнее  д.  </w:t>
            </w: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Яковка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Площадь 29 гектаров             </w:t>
            </w:r>
          </w:p>
        </w:tc>
      </w:tr>
      <w:tr w:rsidR="004060DF" w:rsidRPr="00DF7EF3">
        <w:tc>
          <w:tcPr>
            <w:tcW w:w="22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Сокольский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(56 р)   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В   1   км   юго-восточнее    д.</w:t>
            </w:r>
          </w:p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Березовая Грива. Площадь -  2936</w:t>
            </w:r>
          </w:p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гектаров                        </w:t>
            </w:r>
          </w:p>
        </w:tc>
      </w:tr>
      <w:tr w:rsidR="004060DF" w:rsidRPr="00DF7EF3">
        <w:trPr>
          <w:trHeight w:val="240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Участок  "</w:t>
            </w: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Кулегашский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(2 р)               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район           </w:t>
            </w:r>
          </w:p>
        </w:tc>
      </w:tr>
      <w:tr w:rsidR="004060DF" w:rsidRPr="00DF7EF3">
        <w:trPr>
          <w:trHeight w:val="240"/>
        </w:trPr>
        <w:tc>
          <w:tcPr>
            <w:tcW w:w="228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Мелля-Тамакская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пойма</w:t>
            </w:r>
          </w:p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("</w:t>
            </w: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Ачы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" -  Кислое)  (57</w:t>
            </w:r>
            <w:proofErr w:type="gramEnd"/>
          </w:p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р)                  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DF7EF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F7EF3">
              <w:rPr>
                <w:rFonts w:ascii="Times New Roman" w:hAnsi="Times New Roman" w:cs="Times New Roman"/>
              </w:rPr>
              <w:t xml:space="preserve">В 1,5 км севернее д. </w:t>
            </w:r>
            <w:proofErr w:type="spellStart"/>
            <w:r w:rsidRPr="00DF7EF3">
              <w:rPr>
                <w:rFonts w:ascii="Times New Roman" w:hAnsi="Times New Roman" w:cs="Times New Roman"/>
              </w:rPr>
              <w:t>Нарат-Асты</w:t>
            </w:r>
            <w:proofErr w:type="spellEnd"/>
            <w:r w:rsidRPr="00DF7EF3">
              <w:rPr>
                <w:rFonts w:ascii="Times New Roman" w:hAnsi="Times New Roman" w:cs="Times New Roman"/>
              </w:rPr>
              <w:t>.</w:t>
            </w:r>
          </w:p>
          <w:p w:rsidR="004060DF" w:rsidRPr="00DF7EF3" w:rsidRDefault="004060DF" w:rsidP="00DF7EF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F7EF3">
              <w:rPr>
                <w:rFonts w:ascii="Times New Roman" w:hAnsi="Times New Roman" w:cs="Times New Roman"/>
              </w:rPr>
              <w:t xml:space="preserve">Площадь - 147 гектаров          </w:t>
            </w:r>
          </w:p>
        </w:tc>
      </w:tr>
      <w:tr w:rsidR="004060DF" w:rsidRPr="00DF7EF3">
        <w:tc>
          <w:tcPr>
            <w:tcW w:w="22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Целебный      источник</w:t>
            </w:r>
          </w:p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Шифа-чишмэсе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) (58 р)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DF7EF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F7EF3">
              <w:rPr>
                <w:rFonts w:ascii="Times New Roman" w:hAnsi="Times New Roman" w:cs="Times New Roman"/>
              </w:rPr>
              <w:t>В  1,5  км  северо-восточнее  д.</w:t>
            </w:r>
          </w:p>
          <w:p w:rsidR="004060DF" w:rsidRPr="00DF7EF3" w:rsidRDefault="004060DF" w:rsidP="00DF7EF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F7EF3">
              <w:rPr>
                <w:rFonts w:ascii="Times New Roman" w:hAnsi="Times New Roman" w:cs="Times New Roman"/>
              </w:rPr>
              <w:t>Тамьян</w:t>
            </w:r>
            <w:proofErr w:type="spellEnd"/>
            <w:r w:rsidRPr="00DF7EF3">
              <w:rPr>
                <w:rFonts w:ascii="Times New Roman" w:hAnsi="Times New Roman" w:cs="Times New Roman"/>
              </w:rPr>
              <w:t xml:space="preserve">. Площадь - 29 гектаров   </w:t>
            </w:r>
          </w:p>
        </w:tc>
      </w:tr>
      <w:tr w:rsidR="004060DF" w:rsidRPr="00DF7EF3">
        <w:tc>
          <w:tcPr>
            <w:tcW w:w="22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Дубравный луг (59 р)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DF7EF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F7EF3">
              <w:rPr>
                <w:rFonts w:ascii="Times New Roman" w:hAnsi="Times New Roman" w:cs="Times New Roman"/>
              </w:rPr>
              <w:t>В  3  км   северо-восточнее   д.</w:t>
            </w:r>
          </w:p>
          <w:p w:rsidR="004060DF" w:rsidRPr="00DF7EF3" w:rsidRDefault="004060DF" w:rsidP="00DF7EF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F7EF3">
              <w:rPr>
                <w:rFonts w:ascii="Times New Roman" w:hAnsi="Times New Roman" w:cs="Times New Roman"/>
              </w:rPr>
              <w:t>Приют-Шуран.   Площадь   -   205</w:t>
            </w:r>
          </w:p>
          <w:p w:rsidR="004060DF" w:rsidRPr="00DF7EF3" w:rsidRDefault="004060DF" w:rsidP="00DF7EF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F7EF3">
              <w:rPr>
                <w:rFonts w:ascii="Times New Roman" w:hAnsi="Times New Roman" w:cs="Times New Roman"/>
              </w:rPr>
              <w:t xml:space="preserve">гектаров                        </w:t>
            </w:r>
          </w:p>
        </w:tc>
      </w:tr>
      <w:tr w:rsidR="004060DF" w:rsidRPr="00DF7EF3">
        <w:trPr>
          <w:trHeight w:val="240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Большой  Черемшан  (60р)                  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DF7EF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F7EF3">
              <w:rPr>
                <w:rFonts w:ascii="Times New Roman" w:hAnsi="Times New Roman" w:cs="Times New Roman"/>
              </w:rPr>
              <w:t>Занимает территорию в долине  р.</w:t>
            </w:r>
          </w:p>
          <w:p w:rsidR="004060DF" w:rsidRPr="00DF7EF3" w:rsidRDefault="004060DF" w:rsidP="00DF7EF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F7EF3">
              <w:rPr>
                <w:rFonts w:ascii="Times New Roman" w:hAnsi="Times New Roman" w:cs="Times New Roman"/>
              </w:rPr>
              <w:t xml:space="preserve">Большой       Черемшан        </w:t>
            </w:r>
            <w:proofErr w:type="gramStart"/>
            <w:r w:rsidRPr="00DF7EF3"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4060DF" w:rsidRPr="00DF7EF3" w:rsidRDefault="004060DF" w:rsidP="00DF7EF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F7EF3">
              <w:rPr>
                <w:rFonts w:ascii="Times New Roman" w:hAnsi="Times New Roman" w:cs="Times New Roman"/>
              </w:rPr>
              <w:t xml:space="preserve">северо-востоке </w:t>
            </w:r>
            <w:proofErr w:type="gramStart"/>
            <w:r w:rsidRPr="00DF7EF3">
              <w:rPr>
                <w:rFonts w:ascii="Times New Roman" w:hAnsi="Times New Roman" w:cs="Times New Roman"/>
              </w:rPr>
              <w:t>от</w:t>
            </w:r>
            <w:proofErr w:type="gramEnd"/>
            <w:r w:rsidRPr="00DF7EF3">
              <w:rPr>
                <w:rFonts w:ascii="Times New Roman" w:hAnsi="Times New Roman" w:cs="Times New Roman"/>
              </w:rPr>
              <w:t xml:space="preserve"> с.  </w:t>
            </w:r>
            <w:proofErr w:type="spellStart"/>
            <w:r w:rsidRPr="00DF7EF3">
              <w:rPr>
                <w:rFonts w:ascii="Times New Roman" w:hAnsi="Times New Roman" w:cs="Times New Roman"/>
              </w:rPr>
              <w:t>Салдакаево</w:t>
            </w:r>
            <w:proofErr w:type="spellEnd"/>
          </w:p>
          <w:p w:rsidR="004060DF" w:rsidRPr="00DF7EF3" w:rsidRDefault="004060DF" w:rsidP="00DF7EF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F7EF3">
              <w:rPr>
                <w:rFonts w:ascii="Times New Roman" w:hAnsi="Times New Roman" w:cs="Times New Roman"/>
              </w:rPr>
              <w:t>до границы с Самарской  областью</w:t>
            </w:r>
          </w:p>
          <w:p w:rsidR="004060DF" w:rsidRPr="00DF7EF3" w:rsidRDefault="004060DF" w:rsidP="00DF7EF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F7EF3">
              <w:rPr>
                <w:rFonts w:ascii="Times New Roman" w:hAnsi="Times New Roman" w:cs="Times New Roman"/>
              </w:rPr>
              <w:lastRenderedPageBreak/>
              <w:t>у</w:t>
            </w:r>
            <w:proofErr w:type="gramEnd"/>
            <w:r w:rsidRPr="00DF7EF3">
              <w:rPr>
                <w:rFonts w:ascii="Times New Roman" w:hAnsi="Times New Roman" w:cs="Times New Roman"/>
              </w:rPr>
              <w:t xml:space="preserve">  с.  </w:t>
            </w:r>
            <w:proofErr w:type="spellStart"/>
            <w:r w:rsidRPr="00DF7EF3">
              <w:rPr>
                <w:rFonts w:ascii="Times New Roman" w:hAnsi="Times New Roman" w:cs="Times New Roman"/>
              </w:rPr>
              <w:t>Турнояс</w:t>
            </w:r>
            <w:proofErr w:type="spellEnd"/>
            <w:r w:rsidRPr="00DF7EF3">
              <w:rPr>
                <w:rFonts w:ascii="Times New Roman" w:hAnsi="Times New Roman" w:cs="Times New Roman"/>
              </w:rPr>
              <w:t xml:space="preserve">  на   юго-западе.</w:t>
            </w:r>
          </w:p>
          <w:p w:rsidR="004060DF" w:rsidRPr="00DF7EF3" w:rsidRDefault="004060DF" w:rsidP="00DF7EF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F7EF3">
              <w:rPr>
                <w:rFonts w:ascii="Times New Roman" w:hAnsi="Times New Roman" w:cs="Times New Roman"/>
              </w:rPr>
              <w:t xml:space="preserve">Площадь - 12000 гектаров        </w:t>
            </w:r>
          </w:p>
        </w:tc>
      </w:tr>
      <w:tr w:rsidR="004060DF" w:rsidRPr="00DF7EF3">
        <w:trPr>
          <w:trHeight w:val="240"/>
        </w:trPr>
        <w:tc>
          <w:tcPr>
            <w:tcW w:w="228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Рыбно-</w:t>
            </w: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Энтомологический      </w:t>
            </w:r>
          </w:p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заказник              </w:t>
            </w:r>
          </w:p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"Черняховский" (61 р)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В  1  км  западнее  с.   </w:t>
            </w: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Бетьки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Площадь - 10 гектаров           </w:t>
            </w:r>
          </w:p>
        </w:tc>
      </w:tr>
      <w:tr w:rsidR="004060DF" w:rsidRPr="00DF7EF3">
        <w:tc>
          <w:tcPr>
            <w:tcW w:w="22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Троицко-Урайский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геологический   разрез</w:t>
            </w:r>
          </w:p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(62 р)              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По правому  берегу  р.  Камы  </w:t>
            </w:r>
            <w:proofErr w:type="gram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отрезке </w:t>
            </w:r>
            <w:proofErr w:type="gram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. Рыбная Слобода  -  с.</w:t>
            </w:r>
          </w:p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Троицкий  </w:t>
            </w: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Урай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-  </w:t>
            </w:r>
            <w:proofErr w:type="gram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.  Пермячка.</w:t>
            </w:r>
          </w:p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Площадь - 3000 гектаров         </w:t>
            </w:r>
          </w:p>
        </w:tc>
      </w:tr>
      <w:tr w:rsidR="004060DF" w:rsidRPr="00DF7EF3">
        <w:trPr>
          <w:trHeight w:val="240"/>
        </w:trPr>
        <w:tc>
          <w:tcPr>
            <w:tcW w:w="228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Кырпыш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(68 р)       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Лиственный лес (с  преобладанием</w:t>
            </w:r>
            <w:proofErr w:type="gramEnd"/>
          </w:p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дуба) на юго-западной окраине </w:t>
            </w:r>
            <w:proofErr w:type="gram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Кырпыш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. Площадь - 500 гектаров  </w:t>
            </w:r>
          </w:p>
        </w:tc>
      </w:tr>
      <w:tr w:rsidR="004060DF" w:rsidRPr="00DF7EF3">
        <w:tc>
          <w:tcPr>
            <w:tcW w:w="22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Участок      побережья</w:t>
            </w:r>
          </w:p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Нижнекамского         </w:t>
            </w:r>
          </w:p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водохранилища (70 р)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500 м  -  </w:t>
            </w: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водоохранная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зона  </w:t>
            </w:r>
            <w:proofErr w:type="gram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участке</w:t>
            </w:r>
            <w:proofErr w:type="gram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побережья водохранилища.</w:t>
            </w:r>
          </w:p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Западнее в 1,5 км </w:t>
            </w:r>
            <w:proofErr w:type="gram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Кырпыш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восточнее в 4 км </w:t>
            </w:r>
            <w:proofErr w:type="gram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с.  </w:t>
            </w: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Биюран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Площадь - 470 гектаров          </w:t>
            </w:r>
          </w:p>
        </w:tc>
      </w:tr>
      <w:tr w:rsidR="004060DF" w:rsidRPr="00DF7EF3">
        <w:trPr>
          <w:trHeight w:val="240"/>
        </w:trPr>
        <w:tc>
          <w:tcPr>
            <w:tcW w:w="228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Ключищенский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можжевеловый  лес  (71</w:t>
            </w:r>
            <w:proofErr w:type="gramEnd"/>
          </w:p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р)                  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На восточной окраине д. </w:t>
            </w: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Ключище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Площадь - 100 гектаров          </w:t>
            </w:r>
          </w:p>
        </w:tc>
      </w:tr>
      <w:tr w:rsidR="004060DF" w:rsidRPr="00DF7EF3">
        <w:tc>
          <w:tcPr>
            <w:tcW w:w="22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Дубравы     </w:t>
            </w:r>
            <w:proofErr w:type="gram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Ленинского</w:t>
            </w:r>
            <w:proofErr w:type="gramEnd"/>
          </w:p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лесничества (72 р)  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На  границе   </w:t>
            </w: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 и</w:t>
            </w:r>
          </w:p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Тюлячинского районов </w:t>
            </w:r>
            <w:proofErr w:type="gram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Ленинском</w:t>
            </w:r>
          </w:p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лесничестве</w:t>
            </w:r>
            <w:proofErr w:type="gram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в кварталах 25,  37,</w:t>
            </w:r>
          </w:p>
          <w:p w:rsidR="004060DF" w:rsidRPr="00DF7EF3" w:rsidRDefault="004060DF" w:rsidP="00DF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44,  45  и  46.  Площадь  -  158</w:t>
            </w:r>
            <w:r w:rsidR="00DF7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156C" w:rsidRPr="00DF7EF3">
              <w:rPr>
                <w:rFonts w:ascii="Times New Roman" w:hAnsi="Times New Roman" w:cs="Times New Roman"/>
                <w:sz w:val="24"/>
                <w:szCs w:val="24"/>
              </w:rPr>
              <w:t>гектаров".</w:t>
            </w: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</w:tr>
    </w:tbl>
    <w:p w:rsidR="004060DF" w:rsidRPr="00DF7EF3" w:rsidRDefault="004060DF" w:rsidP="00DF7E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0DF" w:rsidRPr="002622F4" w:rsidRDefault="004060DF" w:rsidP="004060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2F4">
        <w:rPr>
          <w:rFonts w:ascii="Times New Roman" w:hAnsi="Times New Roman" w:cs="Times New Roman"/>
          <w:sz w:val="24"/>
          <w:szCs w:val="24"/>
        </w:rPr>
        <w:t xml:space="preserve">2. </w:t>
      </w:r>
      <w:hyperlink r:id="rId27" w:history="1">
        <w:proofErr w:type="gramStart"/>
        <w:r w:rsidRPr="002622F4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2622F4">
        <w:rPr>
          <w:rFonts w:ascii="Times New Roman" w:hAnsi="Times New Roman" w:cs="Times New Roman"/>
          <w:sz w:val="24"/>
          <w:szCs w:val="24"/>
        </w:rPr>
        <w:t xml:space="preserve"> резервных земельных участков, планируемых под особо охраняемые природные территории Республики Татарстан, утвержденный Постановлением Кабинета Министров Республики Татарстан от 13.10.2000 N 730 "О резервировании земель под особо охраняемые природные территории" (с учетом изменений, внесенных Постановлением Кабинета Министров Республики Татарстан от 11.05.2010 N 341</w:t>
      </w:r>
      <w:r w:rsidR="002622F4" w:rsidRPr="002622F4">
        <w:rPr>
          <w:rFonts w:ascii="Times New Roman" w:hAnsi="Times New Roman" w:cs="Times New Roman"/>
          <w:sz w:val="24"/>
          <w:szCs w:val="24"/>
        </w:rPr>
        <w:t xml:space="preserve">, от 08.08.2011 </w:t>
      </w:r>
      <w:hyperlink r:id="rId28" w:history="1">
        <w:r w:rsidR="002622F4" w:rsidRPr="002622F4">
          <w:rPr>
            <w:rFonts w:ascii="Times New Roman" w:hAnsi="Times New Roman" w:cs="Times New Roman"/>
            <w:sz w:val="24"/>
            <w:szCs w:val="24"/>
          </w:rPr>
          <w:t>N 641</w:t>
        </w:r>
      </w:hyperlink>
      <w:r w:rsidR="002622F4" w:rsidRPr="002622F4">
        <w:rPr>
          <w:rFonts w:ascii="Times New Roman" w:hAnsi="Times New Roman" w:cs="Times New Roman"/>
          <w:sz w:val="24"/>
          <w:szCs w:val="24"/>
        </w:rPr>
        <w:t xml:space="preserve">, от 17.07.2012 </w:t>
      </w:r>
      <w:hyperlink r:id="rId29" w:history="1">
        <w:r w:rsidR="002622F4" w:rsidRPr="002622F4">
          <w:rPr>
            <w:rFonts w:ascii="Times New Roman" w:hAnsi="Times New Roman" w:cs="Times New Roman"/>
            <w:sz w:val="24"/>
            <w:szCs w:val="24"/>
          </w:rPr>
          <w:t xml:space="preserve">N 600 </w:t>
        </w:r>
      </w:hyperlink>
      <w:r w:rsidRPr="002622F4">
        <w:rPr>
          <w:rFonts w:ascii="Times New Roman" w:hAnsi="Times New Roman" w:cs="Times New Roman"/>
          <w:sz w:val="24"/>
          <w:szCs w:val="24"/>
        </w:rPr>
        <w:t>), изложить в следующей редакции:</w:t>
      </w:r>
      <w:proofErr w:type="gramEnd"/>
    </w:p>
    <w:p w:rsidR="004060DF" w:rsidRPr="004060DF" w:rsidRDefault="004060DF" w:rsidP="00406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60DF" w:rsidRPr="004060DF" w:rsidRDefault="004060DF" w:rsidP="00406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60DF">
        <w:rPr>
          <w:rFonts w:ascii="Times New Roman" w:hAnsi="Times New Roman" w:cs="Times New Roman"/>
          <w:sz w:val="24"/>
          <w:szCs w:val="24"/>
        </w:rPr>
        <w:t>"Перечень</w:t>
      </w:r>
    </w:p>
    <w:p w:rsidR="004060DF" w:rsidRPr="004060DF" w:rsidRDefault="004060DF" w:rsidP="00406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60DF">
        <w:rPr>
          <w:rFonts w:ascii="Times New Roman" w:hAnsi="Times New Roman" w:cs="Times New Roman"/>
          <w:sz w:val="24"/>
          <w:szCs w:val="24"/>
        </w:rPr>
        <w:t xml:space="preserve">резервных земельных участков, планируемых </w:t>
      </w:r>
      <w:proofErr w:type="gramStart"/>
      <w:r w:rsidRPr="004060DF">
        <w:rPr>
          <w:rFonts w:ascii="Times New Roman" w:hAnsi="Times New Roman" w:cs="Times New Roman"/>
          <w:sz w:val="24"/>
          <w:szCs w:val="24"/>
        </w:rPr>
        <w:t>под</w:t>
      </w:r>
      <w:proofErr w:type="gramEnd"/>
      <w:r w:rsidRPr="004060DF">
        <w:rPr>
          <w:rFonts w:ascii="Times New Roman" w:hAnsi="Times New Roman" w:cs="Times New Roman"/>
          <w:sz w:val="24"/>
          <w:szCs w:val="24"/>
        </w:rPr>
        <w:t xml:space="preserve"> особо</w:t>
      </w:r>
    </w:p>
    <w:p w:rsidR="004060DF" w:rsidRPr="004060DF" w:rsidRDefault="004060DF" w:rsidP="00406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60DF">
        <w:rPr>
          <w:rFonts w:ascii="Times New Roman" w:hAnsi="Times New Roman" w:cs="Times New Roman"/>
          <w:sz w:val="24"/>
          <w:szCs w:val="24"/>
        </w:rPr>
        <w:t>охраняемые природные территории Республики Татарстан</w:t>
      </w:r>
    </w:p>
    <w:p w:rsidR="004060DF" w:rsidRPr="004060DF" w:rsidRDefault="004060DF" w:rsidP="004060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280"/>
        <w:gridCol w:w="3240"/>
        <w:gridCol w:w="3720"/>
      </w:tblGrid>
      <w:tr w:rsidR="004060DF" w:rsidRPr="00DF7EF3">
        <w:trPr>
          <w:trHeight w:val="24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Муниципальный  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    район     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Наименование объекта,  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        его N          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объекта, его  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         площадь           </w:t>
            </w:r>
          </w:p>
        </w:tc>
      </w:tr>
      <w:tr w:rsidR="004060DF" w:rsidRPr="00DF7EF3">
        <w:trPr>
          <w:trHeight w:val="240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      1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          2          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            3              </w:t>
            </w:r>
          </w:p>
        </w:tc>
      </w:tr>
      <w:tr w:rsidR="004060DF" w:rsidRPr="00DF7EF3">
        <w:trPr>
          <w:trHeight w:val="240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,     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E60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Участок "</w:t>
            </w: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Кулегашский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"  (2</w:t>
            </w:r>
            <w:r w:rsidR="00E608D0"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р)                     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Два участка (в </w:t>
            </w: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Актанышском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Мензелинском  районах)  общей</w:t>
            </w:r>
            <w:proofErr w:type="gramEnd"/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23100 гектаров      </w:t>
            </w:r>
          </w:p>
        </w:tc>
      </w:tr>
      <w:tr w:rsidR="004060DF" w:rsidRPr="00DF7EF3">
        <w:trPr>
          <w:trHeight w:val="240"/>
        </w:trPr>
        <w:tc>
          <w:tcPr>
            <w:tcW w:w="228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        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праздника Сабантуй (3 р)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В  2,5  км  юго-восточнее  д.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Нолинка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.   Площадь    -    25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гектаров                     </w:t>
            </w:r>
          </w:p>
        </w:tc>
      </w:tr>
      <w:tr w:rsidR="004060DF" w:rsidRPr="00DF7EF3">
        <w:tc>
          <w:tcPr>
            <w:tcW w:w="22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Участок  "</w:t>
            </w: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Новоникольский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(4 р)                  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Лесной массив (кварталы 26  -</w:t>
            </w:r>
            <w:proofErr w:type="gramEnd"/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32 Поташ-Полянского и 48 - 51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Акташского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лесничеств)  у  с.</w:t>
            </w:r>
            <w:proofErr w:type="gramEnd"/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Новоникольск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. Площадь  -  958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гектаров                     </w:t>
            </w:r>
          </w:p>
        </w:tc>
      </w:tr>
      <w:tr w:rsidR="004060DF" w:rsidRPr="00DF7EF3">
        <w:tc>
          <w:tcPr>
            <w:tcW w:w="22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Участок у с. </w:t>
            </w: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Надырово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(73</w:t>
            </w:r>
            <w:proofErr w:type="gramEnd"/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р)                     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Водно-болотный комплекс в 2,5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 восточнее    с.    Новое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Надырово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.   Площадь   -    42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гектара                      </w:t>
            </w:r>
          </w:p>
        </w:tc>
      </w:tr>
      <w:tr w:rsidR="007A156C" w:rsidRPr="00DF7EF3" w:rsidTr="007A156C">
        <w:trPr>
          <w:trHeight w:val="1191"/>
        </w:trPr>
        <w:tc>
          <w:tcPr>
            <w:tcW w:w="228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56C" w:rsidRPr="00DF7EF3" w:rsidRDefault="007A156C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3240" w:type="dxa"/>
            <w:tcBorders>
              <w:left w:val="single" w:sz="8" w:space="0" w:color="auto"/>
              <w:right w:val="single" w:sz="8" w:space="0" w:color="auto"/>
            </w:tcBorders>
          </w:tcPr>
          <w:p w:rsidR="007A156C" w:rsidRPr="00DF7EF3" w:rsidRDefault="007A156C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Участок "</w:t>
            </w: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Шигаевский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" (5  </w:t>
            </w:r>
            <w:proofErr w:type="gramEnd"/>
          </w:p>
          <w:p w:rsidR="007A156C" w:rsidRPr="00DF7EF3" w:rsidRDefault="007A156C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р)                       </w:t>
            </w:r>
          </w:p>
        </w:tc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</w:tcPr>
          <w:p w:rsidR="007A156C" w:rsidRPr="00DF7EF3" w:rsidRDefault="007A156C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В периметре </w:t>
            </w:r>
            <w:proofErr w:type="gram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proofErr w:type="gram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с. с.  Кабы</w:t>
            </w:r>
          </w:p>
          <w:p w:rsidR="007A156C" w:rsidRPr="00DF7EF3" w:rsidRDefault="007A156C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Копри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 -   Семь   Ключей   -</w:t>
            </w:r>
          </w:p>
          <w:p w:rsidR="007A156C" w:rsidRPr="00DF7EF3" w:rsidRDefault="007A156C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Сатламышево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-  </w:t>
            </w: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Берляш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-  р.</w:t>
            </w:r>
          </w:p>
          <w:p w:rsidR="007A156C" w:rsidRPr="00DF7EF3" w:rsidRDefault="007A156C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Свияга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.   Площадь   -    3000</w:t>
            </w:r>
          </w:p>
          <w:p w:rsidR="007A156C" w:rsidRPr="00DF7EF3" w:rsidRDefault="007A156C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гектаров                     </w:t>
            </w:r>
          </w:p>
        </w:tc>
      </w:tr>
      <w:tr w:rsidR="004060DF" w:rsidRPr="00DF7EF3">
        <w:tc>
          <w:tcPr>
            <w:tcW w:w="22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Озеро Екатерининское (7  </w:t>
            </w:r>
            <w:proofErr w:type="gramEnd"/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р)                     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В  1,5  км  </w:t>
            </w:r>
            <w:proofErr w:type="gram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с.  </w:t>
            </w: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Кзыл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-Тау.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Площадь - 1,5 гектара        </w:t>
            </w:r>
          </w:p>
        </w:tc>
      </w:tr>
      <w:tr w:rsidR="004060DF" w:rsidRPr="00DF7EF3">
        <w:trPr>
          <w:trHeight w:val="240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Арский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Водоохранная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 зона    р.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Кисьмесь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(8 р)         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На   протяжении   от   истока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северо-восточнее   п.   Новое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Ключище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до г. Арска.  Площадь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- 941 гектар                 </w:t>
            </w:r>
          </w:p>
        </w:tc>
      </w:tr>
      <w:tr w:rsidR="004060DF" w:rsidRPr="00DF7EF3">
        <w:trPr>
          <w:trHeight w:val="240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Балтасинский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Пойменные         участки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левобережья р.  </w:t>
            </w: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Шошмы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(9</w:t>
            </w:r>
            <w:proofErr w:type="gramEnd"/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р)                     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Пять участков у с. с.  </w:t>
            </w:r>
            <w:proofErr w:type="gram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Нижний</w:t>
            </w:r>
            <w:proofErr w:type="gramEnd"/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Шубан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,  Малые  </w:t>
            </w: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Лызи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,  Большие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Лызи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, общество с </w:t>
            </w:r>
            <w:proofErr w:type="gram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ограниченной</w:t>
            </w:r>
            <w:proofErr w:type="gramEnd"/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ответственностью "Сосна", </w:t>
            </w:r>
            <w:proofErr w:type="gram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Карадуван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.  Общая  площадь  -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732 гектара                  </w:t>
            </w:r>
          </w:p>
        </w:tc>
      </w:tr>
      <w:tr w:rsidR="007A156C" w:rsidRPr="00DF7EF3" w:rsidTr="002622F4">
        <w:trPr>
          <w:trHeight w:val="788"/>
        </w:trPr>
        <w:tc>
          <w:tcPr>
            <w:tcW w:w="228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56C" w:rsidRPr="00DF7EF3" w:rsidRDefault="007A156C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3240" w:type="dxa"/>
            <w:tcBorders>
              <w:left w:val="single" w:sz="8" w:space="0" w:color="auto"/>
              <w:right w:val="single" w:sz="8" w:space="0" w:color="auto"/>
            </w:tcBorders>
          </w:tcPr>
          <w:p w:rsidR="007A156C" w:rsidRPr="00DF7EF3" w:rsidRDefault="007A156C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Суык-Чишминские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7A156C" w:rsidRPr="00DF7EF3" w:rsidRDefault="007A156C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остепненные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склоны (11 р)</w:t>
            </w:r>
          </w:p>
        </w:tc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</w:tcPr>
          <w:p w:rsidR="007A156C" w:rsidRPr="00DF7EF3" w:rsidRDefault="007A156C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В 1,5 км  северо-западнее  д.</w:t>
            </w:r>
          </w:p>
          <w:p w:rsidR="007A156C" w:rsidRPr="00DF7EF3" w:rsidRDefault="007A156C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Суык-Чишма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.  Площадь   -   29</w:t>
            </w:r>
          </w:p>
          <w:p w:rsidR="007A156C" w:rsidRPr="00DF7EF3" w:rsidRDefault="007A156C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гектаров                     </w:t>
            </w:r>
          </w:p>
        </w:tc>
      </w:tr>
      <w:tr w:rsidR="002622F4" w:rsidRPr="00DF7EF3" w:rsidTr="002622F4">
        <w:trPr>
          <w:trHeight w:val="702"/>
        </w:trPr>
        <w:tc>
          <w:tcPr>
            <w:tcW w:w="22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2F4" w:rsidRPr="00DF7EF3" w:rsidRDefault="002622F4" w:rsidP="004060D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2F4" w:rsidRPr="00DF7EF3" w:rsidRDefault="002622F4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Татарско-</w:t>
            </w: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Дымский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склон   </w:t>
            </w:r>
          </w:p>
          <w:p w:rsidR="002622F4" w:rsidRPr="00DF7EF3" w:rsidRDefault="002622F4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(12 р)                 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2F4" w:rsidRPr="00DF7EF3" w:rsidRDefault="002622F4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В  2  км   юго-восточнее   </w:t>
            </w:r>
            <w:proofErr w:type="gram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22F4" w:rsidRPr="00DF7EF3" w:rsidRDefault="002622F4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Татарская </w:t>
            </w: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Дымская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. Площадь  -</w:t>
            </w:r>
          </w:p>
          <w:p w:rsidR="002622F4" w:rsidRPr="00DF7EF3" w:rsidRDefault="002622F4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30 гектаров                  </w:t>
            </w:r>
          </w:p>
        </w:tc>
      </w:tr>
      <w:tr w:rsidR="007A156C" w:rsidRPr="00DF7EF3" w:rsidTr="002622F4">
        <w:trPr>
          <w:trHeight w:val="817"/>
        </w:trPr>
        <w:tc>
          <w:tcPr>
            <w:tcW w:w="228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56C" w:rsidRPr="00DF7EF3" w:rsidRDefault="007A156C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156C" w:rsidRPr="00DF7EF3" w:rsidRDefault="007A156C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Геологический      разрез</w:t>
            </w:r>
          </w:p>
          <w:p w:rsidR="007A156C" w:rsidRPr="00DF7EF3" w:rsidRDefault="007A156C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Сентяк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" (31 р)          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156C" w:rsidRPr="00DF7EF3" w:rsidRDefault="007A156C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В   1,5   км   восточнее   </w:t>
            </w:r>
            <w:proofErr w:type="gram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156C" w:rsidRPr="00DF7EF3" w:rsidRDefault="007A156C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Покровское     на     склонах</w:t>
            </w:r>
          </w:p>
          <w:p w:rsidR="007A156C" w:rsidRPr="00DF7EF3" w:rsidRDefault="007A156C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побережья р. Камы. Площадь  -</w:t>
            </w:r>
          </w:p>
          <w:p w:rsidR="007A156C" w:rsidRPr="00DF7EF3" w:rsidRDefault="007A156C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2 гектара                    </w:t>
            </w:r>
          </w:p>
        </w:tc>
      </w:tr>
      <w:tr w:rsidR="004060DF" w:rsidRPr="00DF7EF3">
        <w:tc>
          <w:tcPr>
            <w:tcW w:w="22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геологический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разрез (32 р)          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Южная окраина г.  Елабуги,  </w:t>
            </w:r>
            <w:proofErr w:type="gram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600   м   </w:t>
            </w:r>
            <w:proofErr w:type="gram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  исторического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памятника  природы   "Чертово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городище".   Площадь   -    5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гектаров                     </w:t>
            </w:r>
          </w:p>
        </w:tc>
      </w:tr>
      <w:tr w:rsidR="004060DF" w:rsidRPr="00DF7EF3">
        <w:tc>
          <w:tcPr>
            <w:tcW w:w="22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Пойма  р.  Камы.   Остров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Свиногорский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" (33 р)  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В  1,5  км  юго-восточнее  </w:t>
            </w:r>
            <w:proofErr w:type="gram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Свиногорье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.  Площадь  -   180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гектаров                     </w:t>
            </w:r>
          </w:p>
        </w:tc>
      </w:tr>
      <w:tr w:rsidR="004060DF" w:rsidRPr="00DF7EF3">
        <w:tc>
          <w:tcPr>
            <w:tcW w:w="22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Котловская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шишка (34 р)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На   северо-востоке   </w:t>
            </w:r>
            <w:proofErr w:type="gram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 с.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Котловка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.   Площадь   -    20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гектаров                     </w:t>
            </w:r>
          </w:p>
        </w:tc>
      </w:tr>
      <w:tr w:rsidR="004060DF" w:rsidRPr="00DF7EF3">
        <w:tc>
          <w:tcPr>
            <w:tcW w:w="22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Вятский (35 р)         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Пойма  р.  Вятки  на  участке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акватории     от     4     км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северо-западнее с. </w:t>
            </w: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Уняк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до  2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км севернее с. </w:t>
            </w:r>
            <w:proofErr w:type="gram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  <w:proofErr w:type="gram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Анзирка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Площадь - 2300 гектаров      </w:t>
            </w:r>
          </w:p>
        </w:tc>
      </w:tr>
      <w:tr w:rsidR="004060DF" w:rsidRPr="00DF7EF3">
        <w:trPr>
          <w:trHeight w:val="240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Камско-          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Озеро </w:t>
            </w: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Шамкуль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(42 р)   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В 1 км юго-западнее с. Челны.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Площадь - 10 гектаров        </w:t>
            </w:r>
          </w:p>
        </w:tc>
      </w:tr>
      <w:tr w:rsidR="004060DF" w:rsidRPr="00DF7EF3">
        <w:trPr>
          <w:trHeight w:val="240"/>
        </w:trPr>
        <w:tc>
          <w:tcPr>
            <w:tcW w:w="228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Камышловский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лес (43 р)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В  1  км  северо-западнее  д.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Камышлы.   Площадь   -    262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гектара                      </w:t>
            </w:r>
          </w:p>
        </w:tc>
      </w:tr>
      <w:tr w:rsidR="004060DF" w:rsidRPr="00DF7EF3">
        <w:tc>
          <w:tcPr>
            <w:tcW w:w="22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Лесная гора  -  Урман-Тау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(44 р)                 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К  востоку  </w:t>
            </w:r>
            <w:proofErr w:type="gram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с.  </w:t>
            </w: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Вахитово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Площадь - 30,8 гектара       </w:t>
            </w:r>
          </w:p>
        </w:tc>
      </w:tr>
      <w:tr w:rsidR="004060DF" w:rsidRPr="00DF7EF3">
        <w:tc>
          <w:tcPr>
            <w:tcW w:w="22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Лес "Студеный ключ" (45  </w:t>
            </w:r>
            <w:proofErr w:type="gramEnd"/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р)                     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К юго-западу от  д.  </w:t>
            </w:r>
            <w:proofErr w:type="gram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Студеный</w:t>
            </w:r>
            <w:proofErr w:type="gramEnd"/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Ключ. Площадь - 44 гектара   </w:t>
            </w:r>
          </w:p>
        </w:tc>
      </w:tr>
      <w:tr w:rsidR="004060DF" w:rsidRPr="00DF7EF3">
        <w:tc>
          <w:tcPr>
            <w:tcW w:w="22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Муравьиный     лес      -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Кырмыска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-Урман (46 р)  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Северо-западнее  с.   Большой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Кукмор.   Площадь   -    24,4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гектара                      </w:t>
            </w:r>
          </w:p>
        </w:tc>
      </w:tr>
      <w:tr w:rsidR="004060DF" w:rsidRPr="00DF7EF3">
        <w:trPr>
          <w:trHeight w:val="240"/>
        </w:trPr>
        <w:tc>
          <w:tcPr>
            <w:tcW w:w="228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Мамадышский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Геологический      разрез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Омарский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Починок" (53 р)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У   д.   </w:t>
            </w: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Омарский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  Починок.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Площадь - 100 гектаров       </w:t>
            </w:r>
          </w:p>
        </w:tc>
      </w:tr>
      <w:tr w:rsidR="004060DF" w:rsidRPr="00DF7EF3">
        <w:tc>
          <w:tcPr>
            <w:tcW w:w="22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Сабинский лесхоз,        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квартал 372 (54 р)     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В 3 км  западнее  д.  Верхний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Таканыш. Площадь - 141 гектар</w:t>
            </w:r>
          </w:p>
        </w:tc>
      </w:tr>
      <w:tr w:rsidR="004060DF" w:rsidRPr="00DF7EF3">
        <w:tc>
          <w:tcPr>
            <w:tcW w:w="22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Урочище  "Липовая  грива"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(55 р)                 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В 1,5 км восточнее д. </w:t>
            </w: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Яковка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Площадь - 29 гектаров        </w:t>
            </w:r>
          </w:p>
        </w:tc>
      </w:tr>
      <w:tr w:rsidR="004060DF" w:rsidRPr="00DF7EF3">
        <w:tc>
          <w:tcPr>
            <w:tcW w:w="22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Сокольский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(56 р)      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В  1  км   юго-восточнее   д.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Березовая  Грива.  Площадь  -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2936 гектаров                </w:t>
            </w:r>
          </w:p>
        </w:tc>
      </w:tr>
      <w:tr w:rsidR="004060DF" w:rsidRPr="00DF7EF3">
        <w:trPr>
          <w:trHeight w:val="240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Участок "</w:t>
            </w: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Кулегашский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"  (2</w:t>
            </w:r>
            <w:proofErr w:type="gramEnd"/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р)                     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район        </w:t>
            </w:r>
          </w:p>
        </w:tc>
      </w:tr>
      <w:tr w:rsidR="004060DF" w:rsidRPr="00DF7EF3">
        <w:trPr>
          <w:trHeight w:val="240"/>
        </w:trPr>
        <w:tc>
          <w:tcPr>
            <w:tcW w:w="228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Мелля-Тамакская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   пойма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("</w:t>
            </w: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Ачы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" - Кислое) (57 р)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В   1,5   км   севернее    д.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Нарат-Асты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.  Площадь  -   147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гектаров                     </w:t>
            </w:r>
          </w:p>
        </w:tc>
      </w:tr>
      <w:tr w:rsidR="004060DF" w:rsidRPr="00DF7EF3">
        <w:tc>
          <w:tcPr>
            <w:tcW w:w="22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Целебный источник  (</w:t>
            </w: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Шифа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чишмэсе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) (58 р)        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В 1,5 км северо-восточнее  д.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Тамьян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. Площадь - 29 гектаров</w:t>
            </w:r>
          </w:p>
        </w:tc>
      </w:tr>
      <w:tr w:rsidR="004060DF" w:rsidRPr="00DF7EF3">
        <w:tc>
          <w:tcPr>
            <w:tcW w:w="22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Дубравный луг (59 р)   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В 3  км  северо-восточнее  д.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Приют-Шуран.  Площадь  -  205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гектаров                     </w:t>
            </w:r>
          </w:p>
        </w:tc>
      </w:tr>
      <w:tr w:rsidR="004060DF" w:rsidRPr="00DF7EF3">
        <w:trPr>
          <w:trHeight w:val="240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Большой Черемшан (60 р)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Занимает территорию в  долине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р.   Большой   Черемшан    </w:t>
            </w:r>
            <w:proofErr w:type="gram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северо-востоке     </w:t>
            </w:r>
            <w:proofErr w:type="gram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    с.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Салдакаево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 до   границы   </w:t>
            </w:r>
            <w:proofErr w:type="gram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Самарской   областью   </w:t>
            </w:r>
            <w:proofErr w:type="gram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 с.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Турнояс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  на     юго-западе.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Площадь - 12000 гектаров     </w:t>
            </w:r>
          </w:p>
        </w:tc>
      </w:tr>
      <w:tr w:rsidR="004060DF" w:rsidRPr="00DF7EF3">
        <w:trPr>
          <w:trHeight w:val="240"/>
        </w:trPr>
        <w:tc>
          <w:tcPr>
            <w:tcW w:w="228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Рыбно-</w:t>
            </w: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Энтомологический заказник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"Черняховский" (61 р)  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В 1 км  западнее  с.  </w:t>
            </w: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Бетьки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Площадь - 10 гектаров        </w:t>
            </w:r>
          </w:p>
        </w:tc>
      </w:tr>
      <w:tr w:rsidR="004060DF" w:rsidRPr="00DF7EF3">
        <w:tc>
          <w:tcPr>
            <w:tcW w:w="22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Троицко-Урайский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геологический разрез  (62</w:t>
            </w:r>
            <w:proofErr w:type="gramEnd"/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р)                     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По правому берегу р. Камы  </w:t>
            </w:r>
            <w:proofErr w:type="gram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отрезке </w:t>
            </w:r>
            <w:proofErr w:type="gram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. Рыбная  Слобода  -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с.   Троицкий   </w:t>
            </w: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Урай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 -   </w:t>
            </w:r>
            <w:proofErr w:type="gram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Пермячка.  Площадь   -   3000</w:t>
            </w:r>
          </w:p>
          <w:p w:rsidR="004060DF" w:rsidRPr="00DF7EF3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гектаров                     </w:t>
            </w:r>
          </w:p>
        </w:tc>
      </w:tr>
      <w:tr w:rsidR="004060DF" w:rsidRPr="00DF7EF3">
        <w:trPr>
          <w:trHeight w:val="240"/>
        </w:trPr>
        <w:tc>
          <w:tcPr>
            <w:tcW w:w="228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E608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E608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Кырпыш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(68 р)          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E608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Лиственный       лес       (с</w:t>
            </w:r>
            <w:proofErr w:type="gramEnd"/>
          </w:p>
          <w:p w:rsidR="004060DF" w:rsidRPr="00DF7EF3" w:rsidRDefault="004060DF" w:rsidP="00E608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преобладанием    дуба)     </w:t>
            </w:r>
            <w:proofErr w:type="gram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4060DF" w:rsidRPr="00DF7EF3" w:rsidRDefault="004060DF" w:rsidP="00E608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юго-западной    окраине    </w:t>
            </w:r>
            <w:proofErr w:type="gram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60DF" w:rsidRPr="00DF7EF3" w:rsidRDefault="004060DF" w:rsidP="00E608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Кырпыш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.   Площадь    -    500</w:t>
            </w:r>
          </w:p>
          <w:p w:rsidR="004060DF" w:rsidRPr="00DF7EF3" w:rsidRDefault="004060DF" w:rsidP="00E608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гектаров                     </w:t>
            </w:r>
          </w:p>
        </w:tc>
      </w:tr>
      <w:tr w:rsidR="004060DF" w:rsidRPr="00DF7EF3">
        <w:tc>
          <w:tcPr>
            <w:tcW w:w="22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E608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E608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Участок         побережья</w:t>
            </w:r>
          </w:p>
          <w:p w:rsidR="004060DF" w:rsidRPr="00DF7EF3" w:rsidRDefault="004060DF" w:rsidP="00E608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Нижнекамского            </w:t>
            </w:r>
          </w:p>
          <w:p w:rsidR="004060DF" w:rsidRPr="00DF7EF3" w:rsidRDefault="004060DF" w:rsidP="00E608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водохранилища (70 р)   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E608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500 м - </w:t>
            </w: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водоохранная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зона  </w:t>
            </w:r>
            <w:proofErr w:type="gram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4060DF" w:rsidRPr="00DF7EF3" w:rsidRDefault="004060DF" w:rsidP="00E608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участке</w:t>
            </w:r>
            <w:proofErr w:type="gram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           побережья</w:t>
            </w:r>
          </w:p>
          <w:p w:rsidR="004060DF" w:rsidRPr="00DF7EF3" w:rsidRDefault="004060DF" w:rsidP="00E608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водохранилища. Западнее в 1,5</w:t>
            </w:r>
          </w:p>
          <w:p w:rsidR="004060DF" w:rsidRPr="00DF7EF3" w:rsidRDefault="004060DF" w:rsidP="00E608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км </w:t>
            </w:r>
            <w:proofErr w:type="gram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Кырпыш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и восточнее в</w:t>
            </w:r>
          </w:p>
          <w:p w:rsidR="004060DF" w:rsidRPr="00DF7EF3" w:rsidRDefault="004060DF" w:rsidP="00E608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4 км </w:t>
            </w:r>
            <w:proofErr w:type="gram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Биюран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. Площадь  -</w:t>
            </w:r>
          </w:p>
          <w:p w:rsidR="004060DF" w:rsidRPr="00DF7EF3" w:rsidRDefault="004060DF" w:rsidP="00E608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470 гектаров                 </w:t>
            </w:r>
          </w:p>
        </w:tc>
      </w:tr>
      <w:tr w:rsidR="004060DF" w:rsidRPr="00DF7EF3">
        <w:trPr>
          <w:trHeight w:val="240"/>
        </w:trPr>
        <w:tc>
          <w:tcPr>
            <w:tcW w:w="228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E608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E608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Ключищенский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 можжевеловый</w:t>
            </w:r>
          </w:p>
          <w:p w:rsidR="004060DF" w:rsidRPr="00DF7EF3" w:rsidRDefault="004060DF" w:rsidP="00E608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лес (71 р)             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DF7EF3" w:rsidRDefault="004060DF" w:rsidP="00E608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На   восточной   окраине   д.</w:t>
            </w:r>
          </w:p>
          <w:p w:rsidR="004060DF" w:rsidRPr="00DF7EF3" w:rsidRDefault="004060DF" w:rsidP="00E608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Ключище</w:t>
            </w:r>
            <w:proofErr w:type="spellEnd"/>
            <w:r w:rsidRPr="00DF7EF3">
              <w:rPr>
                <w:rFonts w:ascii="Times New Roman" w:hAnsi="Times New Roman" w:cs="Times New Roman"/>
                <w:sz w:val="24"/>
                <w:szCs w:val="24"/>
              </w:rPr>
              <w:t>.   Площадь   -    100</w:t>
            </w:r>
          </w:p>
          <w:p w:rsidR="004060DF" w:rsidRPr="00DF7EF3" w:rsidRDefault="004060DF" w:rsidP="00E608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3">
              <w:rPr>
                <w:rFonts w:ascii="Times New Roman" w:hAnsi="Times New Roman" w:cs="Times New Roman"/>
                <w:sz w:val="24"/>
                <w:szCs w:val="24"/>
              </w:rPr>
              <w:t xml:space="preserve">гектаров                     </w:t>
            </w:r>
          </w:p>
        </w:tc>
      </w:tr>
      <w:tr w:rsidR="004060DF" w:rsidRPr="00E608D0">
        <w:tc>
          <w:tcPr>
            <w:tcW w:w="22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E608D0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1F5A91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A91">
              <w:rPr>
                <w:rFonts w:ascii="Times New Roman" w:hAnsi="Times New Roman" w:cs="Times New Roman"/>
                <w:sz w:val="24"/>
                <w:szCs w:val="24"/>
              </w:rPr>
              <w:t xml:space="preserve">Дубравы        </w:t>
            </w:r>
            <w:proofErr w:type="gramStart"/>
            <w:r w:rsidRPr="001F5A91">
              <w:rPr>
                <w:rFonts w:ascii="Times New Roman" w:hAnsi="Times New Roman" w:cs="Times New Roman"/>
                <w:sz w:val="24"/>
                <w:szCs w:val="24"/>
              </w:rPr>
              <w:t>Ленинского</w:t>
            </w:r>
            <w:proofErr w:type="gramEnd"/>
          </w:p>
          <w:p w:rsidR="004060DF" w:rsidRPr="00E608D0" w:rsidRDefault="004060DF" w:rsidP="0040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5A91">
              <w:rPr>
                <w:rFonts w:ascii="Times New Roman" w:hAnsi="Times New Roman" w:cs="Times New Roman"/>
                <w:sz w:val="24"/>
                <w:szCs w:val="24"/>
              </w:rPr>
              <w:t xml:space="preserve">лесничества (72 </w:t>
            </w:r>
            <w:bookmarkStart w:id="0" w:name="_GoBack"/>
            <w:bookmarkEnd w:id="0"/>
            <w:r w:rsidRPr="001F5A91">
              <w:rPr>
                <w:rFonts w:ascii="Times New Roman" w:hAnsi="Times New Roman" w:cs="Times New Roman"/>
                <w:sz w:val="24"/>
                <w:szCs w:val="24"/>
              </w:rPr>
              <w:t>р)</w:t>
            </w:r>
            <w:r w:rsidRPr="00E608D0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0DF" w:rsidRPr="00E608D0" w:rsidRDefault="004060DF" w:rsidP="00E608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8D0">
              <w:rPr>
                <w:rFonts w:ascii="Times New Roman" w:hAnsi="Times New Roman" w:cs="Times New Roman"/>
                <w:sz w:val="24"/>
                <w:szCs w:val="24"/>
              </w:rPr>
              <w:t xml:space="preserve">На границе  </w:t>
            </w:r>
            <w:proofErr w:type="spellStart"/>
            <w:r w:rsidRPr="00E608D0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E608D0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</w:p>
          <w:p w:rsidR="004060DF" w:rsidRPr="00E608D0" w:rsidRDefault="004060DF" w:rsidP="00E608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8D0">
              <w:rPr>
                <w:rFonts w:ascii="Times New Roman" w:hAnsi="Times New Roman" w:cs="Times New Roman"/>
                <w:sz w:val="24"/>
                <w:szCs w:val="24"/>
              </w:rPr>
              <w:t xml:space="preserve">Тюлячинского    районов     </w:t>
            </w:r>
            <w:proofErr w:type="gramStart"/>
            <w:r w:rsidRPr="00E608D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E608D0" w:rsidRPr="00E60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60DF" w:rsidRPr="00E608D0" w:rsidRDefault="004060DF" w:rsidP="00E608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8D0">
              <w:rPr>
                <w:rFonts w:ascii="Times New Roman" w:hAnsi="Times New Roman" w:cs="Times New Roman"/>
                <w:sz w:val="24"/>
                <w:szCs w:val="24"/>
              </w:rPr>
              <w:t xml:space="preserve">Ленинском    лесничестве    </w:t>
            </w:r>
            <w:proofErr w:type="gramStart"/>
            <w:r w:rsidRPr="00E608D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4060DF" w:rsidRPr="00E608D0" w:rsidRDefault="004060DF" w:rsidP="00E608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08D0">
              <w:rPr>
                <w:rFonts w:ascii="Times New Roman" w:hAnsi="Times New Roman" w:cs="Times New Roman"/>
                <w:sz w:val="24"/>
                <w:szCs w:val="24"/>
              </w:rPr>
              <w:t>кварталах</w:t>
            </w:r>
            <w:proofErr w:type="gramEnd"/>
            <w:r w:rsidRPr="00E608D0">
              <w:rPr>
                <w:rFonts w:ascii="Times New Roman" w:hAnsi="Times New Roman" w:cs="Times New Roman"/>
                <w:sz w:val="24"/>
                <w:szCs w:val="24"/>
              </w:rPr>
              <w:t xml:space="preserve"> 25, 37,  44,  45  и</w:t>
            </w:r>
          </w:p>
          <w:p w:rsidR="004060DF" w:rsidRPr="00E608D0" w:rsidRDefault="004060DF" w:rsidP="00E608D0">
            <w:pPr>
              <w:pStyle w:val="a4"/>
              <w:jc w:val="both"/>
            </w:pPr>
            <w:r w:rsidRPr="00E608D0">
              <w:rPr>
                <w:rFonts w:ascii="Times New Roman" w:hAnsi="Times New Roman" w:cs="Times New Roman"/>
                <w:sz w:val="24"/>
                <w:szCs w:val="24"/>
              </w:rPr>
              <w:t>46. Площадь - 158 гектаров"</w:t>
            </w:r>
            <w:r w:rsidRPr="00E608D0">
              <w:t xml:space="preserve">  </w:t>
            </w:r>
          </w:p>
        </w:tc>
      </w:tr>
    </w:tbl>
    <w:p w:rsidR="004060DF" w:rsidRPr="004060DF" w:rsidRDefault="004060DF" w:rsidP="004060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60DF" w:rsidRDefault="004060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2D2F" w:rsidRPr="00426434" w:rsidRDefault="00B42D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42D2F" w:rsidRPr="00426434" w:rsidRDefault="00B42D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6434">
        <w:rPr>
          <w:rFonts w:ascii="Times New Roman" w:hAnsi="Times New Roman" w:cs="Times New Roman"/>
          <w:sz w:val="24"/>
          <w:szCs w:val="24"/>
        </w:rPr>
        <w:t>Премьер-министр</w:t>
      </w:r>
    </w:p>
    <w:p w:rsidR="00B42D2F" w:rsidRPr="00426434" w:rsidRDefault="00B42D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6434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B42D2F" w:rsidRPr="00426434" w:rsidRDefault="00B42D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6434">
        <w:rPr>
          <w:rFonts w:ascii="Times New Roman" w:hAnsi="Times New Roman" w:cs="Times New Roman"/>
          <w:sz w:val="24"/>
          <w:szCs w:val="24"/>
        </w:rPr>
        <w:t>И.Ш.ХАЛИКОВ</w:t>
      </w:r>
    </w:p>
    <w:p w:rsidR="00B42D2F" w:rsidRDefault="00B42D2F">
      <w:pPr>
        <w:pStyle w:val="ConsPlusNormal"/>
      </w:pPr>
    </w:p>
    <w:p w:rsidR="00B42D2F" w:rsidRDefault="00B42D2F">
      <w:pPr>
        <w:pStyle w:val="ConsPlusNormal"/>
      </w:pPr>
    </w:p>
    <w:p w:rsidR="00B42D2F" w:rsidRDefault="00B42D2F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0A638C" w:rsidRDefault="000A638C" w:rsidP="007223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638C" w:rsidRDefault="000A638C" w:rsidP="007223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638C" w:rsidRDefault="000A638C" w:rsidP="007223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638C" w:rsidRDefault="000A638C" w:rsidP="007223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638C" w:rsidRDefault="000A638C" w:rsidP="007223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638C" w:rsidRDefault="000A638C" w:rsidP="007223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638C" w:rsidRDefault="000A638C" w:rsidP="007223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638C" w:rsidRDefault="000A638C" w:rsidP="007223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638C" w:rsidRDefault="000A638C" w:rsidP="007223A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A638C" w:rsidSect="007223A5">
      <w:headerReference w:type="default" r:id="rId30"/>
      <w:pgSz w:w="11905" w:h="16838"/>
      <w:pgMar w:top="1134" w:right="567" w:bottom="1134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3FF" w:rsidRDefault="00A303FF" w:rsidP="007B495C">
      <w:pPr>
        <w:spacing w:after="0" w:line="240" w:lineRule="auto"/>
      </w:pPr>
      <w:r>
        <w:separator/>
      </w:r>
    </w:p>
  </w:endnote>
  <w:endnote w:type="continuationSeparator" w:id="0">
    <w:p w:rsidR="00A303FF" w:rsidRDefault="00A303FF" w:rsidP="007B4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3FF" w:rsidRDefault="00A303FF" w:rsidP="007B495C">
      <w:pPr>
        <w:spacing w:after="0" w:line="240" w:lineRule="auto"/>
      </w:pPr>
      <w:r>
        <w:separator/>
      </w:r>
    </w:p>
  </w:footnote>
  <w:footnote w:type="continuationSeparator" w:id="0">
    <w:p w:rsidR="00A303FF" w:rsidRDefault="00A303FF" w:rsidP="007B4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8901643"/>
      <w:docPartObj>
        <w:docPartGallery w:val="Page Numbers (Top of Page)"/>
        <w:docPartUnique/>
      </w:docPartObj>
    </w:sdtPr>
    <w:sdtContent>
      <w:p w:rsidR="001F5A91" w:rsidRDefault="001F5A9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:rsidR="00894EBD" w:rsidRDefault="00894EB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EF2"/>
    <w:rsid w:val="000025FB"/>
    <w:rsid w:val="00002A30"/>
    <w:rsid w:val="00002BA2"/>
    <w:rsid w:val="000037F8"/>
    <w:rsid w:val="00010140"/>
    <w:rsid w:val="00010B61"/>
    <w:rsid w:val="00011724"/>
    <w:rsid w:val="0001234C"/>
    <w:rsid w:val="00012B3D"/>
    <w:rsid w:val="00013CA7"/>
    <w:rsid w:val="00015075"/>
    <w:rsid w:val="0002163B"/>
    <w:rsid w:val="0002245C"/>
    <w:rsid w:val="000245D1"/>
    <w:rsid w:val="00024B08"/>
    <w:rsid w:val="00026D38"/>
    <w:rsid w:val="00027E33"/>
    <w:rsid w:val="00031734"/>
    <w:rsid w:val="000327CA"/>
    <w:rsid w:val="000344D6"/>
    <w:rsid w:val="00035293"/>
    <w:rsid w:val="000370F2"/>
    <w:rsid w:val="000423B4"/>
    <w:rsid w:val="00042825"/>
    <w:rsid w:val="00043797"/>
    <w:rsid w:val="00043A6A"/>
    <w:rsid w:val="000440DF"/>
    <w:rsid w:val="000443BE"/>
    <w:rsid w:val="00044D7E"/>
    <w:rsid w:val="00044E78"/>
    <w:rsid w:val="000456BC"/>
    <w:rsid w:val="00050343"/>
    <w:rsid w:val="00051A45"/>
    <w:rsid w:val="000537D9"/>
    <w:rsid w:val="0005565E"/>
    <w:rsid w:val="00060BA2"/>
    <w:rsid w:val="00061BAD"/>
    <w:rsid w:val="00061E74"/>
    <w:rsid w:val="0007034E"/>
    <w:rsid w:val="000709BE"/>
    <w:rsid w:val="00072D38"/>
    <w:rsid w:val="000732E9"/>
    <w:rsid w:val="00073B12"/>
    <w:rsid w:val="00073DEA"/>
    <w:rsid w:val="00074129"/>
    <w:rsid w:val="00080772"/>
    <w:rsid w:val="000815C7"/>
    <w:rsid w:val="00081D9A"/>
    <w:rsid w:val="00082A5A"/>
    <w:rsid w:val="00083434"/>
    <w:rsid w:val="000838B2"/>
    <w:rsid w:val="00084DF7"/>
    <w:rsid w:val="000850EA"/>
    <w:rsid w:val="0008642E"/>
    <w:rsid w:val="00086F3E"/>
    <w:rsid w:val="000870B8"/>
    <w:rsid w:val="00087760"/>
    <w:rsid w:val="000877AE"/>
    <w:rsid w:val="00095847"/>
    <w:rsid w:val="00095DDE"/>
    <w:rsid w:val="00096E28"/>
    <w:rsid w:val="000A1ED4"/>
    <w:rsid w:val="000A27F9"/>
    <w:rsid w:val="000A49AA"/>
    <w:rsid w:val="000A638C"/>
    <w:rsid w:val="000A6E7B"/>
    <w:rsid w:val="000B1BA1"/>
    <w:rsid w:val="000B561D"/>
    <w:rsid w:val="000B64D7"/>
    <w:rsid w:val="000B6B5B"/>
    <w:rsid w:val="000B73A0"/>
    <w:rsid w:val="000C22D6"/>
    <w:rsid w:val="000C2C42"/>
    <w:rsid w:val="000C3CFD"/>
    <w:rsid w:val="000C623F"/>
    <w:rsid w:val="000D03FE"/>
    <w:rsid w:val="000D208B"/>
    <w:rsid w:val="000D55D6"/>
    <w:rsid w:val="000D5810"/>
    <w:rsid w:val="000D5C9C"/>
    <w:rsid w:val="000D6A0E"/>
    <w:rsid w:val="000D7559"/>
    <w:rsid w:val="000E0608"/>
    <w:rsid w:val="000E0BD5"/>
    <w:rsid w:val="000E147B"/>
    <w:rsid w:val="000E389E"/>
    <w:rsid w:val="000E3C6E"/>
    <w:rsid w:val="000E3E67"/>
    <w:rsid w:val="000E68BC"/>
    <w:rsid w:val="000F0DB6"/>
    <w:rsid w:val="000F2E3C"/>
    <w:rsid w:val="000F4F03"/>
    <w:rsid w:val="000F5F87"/>
    <w:rsid w:val="000F693D"/>
    <w:rsid w:val="00100BDE"/>
    <w:rsid w:val="00102308"/>
    <w:rsid w:val="001029A6"/>
    <w:rsid w:val="001031FB"/>
    <w:rsid w:val="00104035"/>
    <w:rsid w:val="0010463A"/>
    <w:rsid w:val="001062A6"/>
    <w:rsid w:val="00106CA3"/>
    <w:rsid w:val="00110AAA"/>
    <w:rsid w:val="00110ABD"/>
    <w:rsid w:val="001125C2"/>
    <w:rsid w:val="001137BC"/>
    <w:rsid w:val="001213C3"/>
    <w:rsid w:val="001217C3"/>
    <w:rsid w:val="0012194E"/>
    <w:rsid w:val="00122062"/>
    <w:rsid w:val="001241BA"/>
    <w:rsid w:val="001249FC"/>
    <w:rsid w:val="0013055D"/>
    <w:rsid w:val="00135B99"/>
    <w:rsid w:val="0013628C"/>
    <w:rsid w:val="00137540"/>
    <w:rsid w:val="001404EB"/>
    <w:rsid w:val="00140AF1"/>
    <w:rsid w:val="00140C7A"/>
    <w:rsid w:val="00145D87"/>
    <w:rsid w:val="00147349"/>
    <w:rsid w:val="00147B58"/>
    <w:rsid w:val="00147E7E"/>
    <w:rsid w:val="00150193"/>
    <w:rsid w:val="001515D6"/>
    <w:rsid w:val="001521BC"/>
    <w:rsid w:val="00152657"/>
    <w:rsid w:val="00153051"/>
    <w:rsid w:val="00157269"/>
    <w:rsid w:val="001572E4"/>
    <w:rsid w:val="00161A3B"/>
    <w:rsid w:val="0016334F"/>
    <w:rsid w:val="001648F2"/>
    <w:rsid w:val="00166A53"/>
    <w:rsid w:val="0017378A"/>
    <w:rsid w:val="0017618C"/>
    <w:rsid w:val="0018085C"/>
    <w:rsid w:val="00182D5F"/>
    <w:rsid w:val="00184465"/>
    <w:rsid w:val="00185AAB"/>
    <w:rsid w:val="0018765C"/>
    <w:rsid w:val="0019018E"/>
    <w:rsid w:val="0019178C"/>
    <w:rsid w:val="00191E33"/>
    <w:rsid w:val="0019211F"/>
    <w:rsid w:val="001926BB"/>
    <w:rsid w:val="001932C3"/>
    <w:rsid w:val="001A1DF6"/>
    <w:rsid w:val="001A3578"/>
    <w:rsid w:val="001A6000"/>
    <w:rsid w:val="001A679E"/>
    <w:rsid w:val="001A67FC"/>
    <w:rsid w:val="001A748C"/>
    <w:rsid w:val="001B2E07"/>
    <w:rsid w:val="001B364C"/>
    <w:rsid w:val="001B5BC6"/>
    <w:rsid w:val="001B62BD"/>
    <w:rsid w:val="001B642F"/>
    <w:rsid w:val="001C082E"/>
    <w:rsid w:val="001C1D68"/>
    <w:rsid w:val="001C1E89"/>
    <w:rsid w:val="001C2A41"/>
    <w:rsid w:val="001D0F49"/>
    <w:rsid w:val="001D1EB1"/>
    <w:rsid w:val="001D40B9"/>
    <w:rsid w:val="001D4971"/>
    <w:rsid w:val="001D550B"/>
    <w:rsid w:val="001D7149"/>
    <w:rsid w:val="001D7DB2"/>
    <w:rsid w:val="001E0B16"/>
    <w:rsid w:val="001E1B2D"/>
    <w:rsid w:val="001E22E1"/>
    <w:rsid w:val="001E2751"/>
    <w:rsid w:val="001E4026"/>
    <w:rsid w:val="001E6829"/>
    <w:rsid w:val="001F3011"/>
    <w:rsid w:val="001F3112"/>
    <w:rsid w:val="001F34A0"/>
    <w:rsid w:val="001F5A91"/>
    <w:rsid w:val="001F78FD"/>
    <w:rsid w:val="00200186"/>
    <w:rsid w:val="00201DC7"/>
    <w:rsid w:val="0020395A"/>
    <w:rsid w:val="00205C46"/>
    <w:rsid w:val="00211C8F"/>
    <w:rsid w:val="002126AD"/>
    <w:rsid w:val="00212728"/>
    <w:rsid w:val="002139BA"/>
    <w:rsid w:val="00213A34"/>
    <w:rsid w:val="002140B6"/>
    <w:rsid w:val="00221802"/>
    <w:rsid w:val="00221F23"/>
    <w:rsid w:val="00225B02"/>
    <w:rsid w:val="00225E0D"/>
    <w:rsid w:val="00227091"/>
    <w:rsid w:val="00230114"/>
    <w:rsid w:val="00230839"/>
    <w:rsid w:val="002309C4"/>
    <w:rsid w:val="00230E38"/>
    <w:rsid w:val="00230FEB"/>
    <w:rsid w:val="0023110D"/>
    <w:rsid w:val="002313F3"/>
    <w:rsid w:val="00231914"/>
    <w:rsid w:val="00233BF0"/>
    <w:rsid w:val="00236E9E"/>
    <w:rsid w:val="00236FBE"/>
    <w:rsid w:val="00240525"/>
    <w:rsid w:val="00241253"/>
    <w:rsid w:val="00242033"/>
    <w:rsid w:val="00243059"/>
    <w:rsid w:val="002458F1"/>
    <w:rsid w:val="0024709C"/>
    <w:rsid w:val="002501CC"/>
    <w:rsid w:val="00251138"/>
    <w:rsid w:val="0025324D"/>
    <w:rsid w:val="00253479"/>
    <w:rsid w:val="0025438F"/>
    <w:rsid w:val="00255C2B"/>
    <w:rsid w:val="00255DC2"/>
    <w:rsid w:val="00260905"/>
    <w:rsid w:val="00261B5F"/>
    <w:rsid w:val="002622F4"/>
    <w:rsid w:val="0026507C"/>
    <w:rsid w:val="0026641D"/>
    <w:rsid w:val="0027011C"/>
    <w:rsid w:val="00271BE1"/>
    <w:rsid w:val="00272308"/>
    <w:rsid w:val="002729FD"/>
    <w:rsid w:val="00273E2B"/>
    <w:rsid w:val="00274F5F"/>
    <w:rsid w:val="00275E91"/>
    <w:rsid w:val="0027609A"/>
    <w:rsid w:val="00276890"/>
    <w:rsid w:val="00280405"/>
    <w:rsid w:val="00282AE6"/>
    <w:rsid w:val="00283D02"/>
    <w:rsid w:val="002848C8"/>
    <w:rsid w:val="0028602C"/>
    <w:rsid w:val="002860CC"/>
    <w:rsid w:val="0028651C"/>
    <w:rsid w:val="0028771F"/>
    <w:rsid w:val="00290BF1"/>
    <w:rsid w:val="0029184B"/>
    <w:rsid w:val="002932D8"/>
    <w:rsid w:val="00294305"/>
    <w:rsid w:val="00296444"/>
    <w:rsid w:val="0029710B"/>
    <w:rsid w:val="00297976"/>
    <w:rsid w:val="002A22BF"/>
    <w:rsid w:val="002A6117"/>
    <w:rsid w:val="002A7AC4"/>
    <w:rsid w:val="002B056E"/>
    <w:rsid w:val="002B1D8A"/>
    <w:rsid w:val="002B21E8"/>
    <w:rsid w:val="002B3AD9"/>
    <w:rsid w:val="002B4F46"/>
    <w:rsid w:val="002C0857"/>
    <w:rsid w:val="002C0AFE"/>
    <w:rsid w:val="002C13B1"/>
    <w:rsid w:val="002C1A1B"/>
    <w:rsid w:val="002C2358"/>
    <w:rsid w:val="002C4636"/>
    <w:rsid w:val="002C486A"/>
    <w:rsid w:val="002D5A93"/>
    <w:rsid w:val="002D66B0"/>
    <w:rsid w:val="002E0E21"/>
    <w:rsid w:val="002E1EDD"/>
    <w:rsid w:val="002E232B"/>
    <w:rsid w:val="002E24D4"/>
    <w:rsid w:val="002E3B87"/>
    <w:rsid w:val="002E404A"/>
    <w:rsid w:val="002E49B6"/>
    <w:rsid w:val="002E540B"/>
    <w:rsid w:val="002E606E"/>
    <w:rsid w:val="002E6C94"/>
    <w:rsid w:val="002F1C2D"/>
    <w:rsid w:val="002F2BA8"/>
    <w:rsid w:val="002F2C50"/>
    <w:rsid w:val="002F3EA2"/>
    <w:rsid w:val="002F4B40"/>
    <w:rsid w:val="002F5AAD"/>
    <w:rsid w:val="002F5E4F"/>
    <w:rsid w:val="002F7D7A"/>
    <w:rsid w:val="002F7DB3"/>
    <w:rsid w:val="0030029F"/>
    <w:rsid w:val="00301980"/>
    <w:rsid w:val="00301FBD"/>
    <w:rsid w:val="00303325"/>
    <w:rsid w:val="003036AF"/>
    <w:rsid w:val="003059B2"/>
    <w:rsid w:val="00307AC3"/>
    <w:rsid w:val="0031028B"/>
    <w:rsid w:val="003105E7"/>
    <w:rsid w:val="00311B9A"/>
    <w:rsid w:val="00314AB3"/>
    <w:rsid w:val="00315639"/>
    <w:rsid w:val="00316486"/>
    <w:rsid w:val="0031741D"/>
    <w:rsid w:val="00320F1C"/>
    <w:rsid w:val="00321A36"/>
    <w:rsid w:val="00326E37"/>
    <w:rsid w:val="0033084F"/>
    <w:rsid w:val="00331628"/>
    <w:rsid w:val="003317B6"/>
    <w:rsid w:val="00331BC8"/>
    <w:rsid w:val="00331D60"/>
    <w:rsid w:val="00334D4E"/>
    <w:rsid w:val="0033543C"/>
    <w:rsid w:val="00335884"/>
    <w:rsid w:val="00336EB2"/>
    <w:rsid w:val="00337BE3"/>
    <w:rsid w:val="00340255"/>
    <w:rsid w:val="003402D8"/>
    <w:rsid w:val="00343193"/>
    <w:rsid w:val="003447C8"/>
    <w:rsid w:val="00346E31"/>
    <w:rsid w:val="00347B5D"/>
    <w:rsid w:val="00347F1B"/>
    <w:rsid w:val="0035197D"/>
    <w:rsid w:val="00353B3D"/>
    <w:rsid w:val="0036300E"/>
    <w:rsid w:val="00364B10"/>
    <w:rsid w:val="00376A58"/>
    <w:rsid w:val="003771EE"/>
    <w:rsid w:val="00377258"/>
    <w:rsid w:val="00384BEF"/>
    <w:rsid w:val="00392C22"/>
    <w:rsid w:val="00395DC8"/>
    <w:rsid w:val="003A0E3D"/>
    <w:rsid w:val="003A1C8F"/>
    <w:rsid w:val="003A1E32"/>
    <w:rsid w:val="003A1FF0"/>
    <w:rsid w:val="003A236F"/>
    <w:rsid w:val="003A4B16"/>
    <w:rsid w:val="003A5530"/>
    <w:rsid w:val="003A68E8"/>
    <w:rsid w:val="003A7F45"/>
    <w:rsid w:val="003B04F6"/>
    <w:rsid w:val="003B0F54"/>
    <w:rsid w:val="003B141B"/>
    <w:rsid w:val="003B640C"/>
    <w:rsid w:val="003B6F26"/>
    <w:rsid w:val="003B7188"/>
    <w:rsid w:val="003C1018"/>
    <w:rsid w:val="003C1590"/>
    <w:rsid w:val="003D0055"/>
    <w:rsid w:val="003D06D0"/>
    <w:rsid w:val="003D3605"/>
    <w:rsid w:val="003D5E2F"/>
    <w:rsid w:val="003E1876"/>
    <w:rsid w:val="003E20F7"/>
    <w:rsid w:val="003E2860"/>
    <w:rsid w:val="003E3522"/>
    <w:rsid w:val="003E392E"/>
    <w:rsid w:val="003E458A"/>
    <w:rsid w:val="003E5F5D"/>
    <w:rsid w:val="003E5F7D"/>
    <w:rsid w:val="003E6444"/>
    <w:rsid w:val="003F0F4C"/>
    <w:rsid w:val="003F133C"/>
    <w:rsid w:val="003F17D4"/>
    <w:rsid w:val="003F198F"/>
    <w:rsid w:val="003F26F7"/>
    <w:rsid w:val="003F4DC9"/>
    <w:rsid w:val="003F71DD"/>
    <w:rsid w:val="0040199D"/>
    <w:rsid w:val="004028F5"/>
    <w:rsid w:val="00402AC9"/>
    <w:rsid w:val="00403DBF"/>
    <w:rsid w:val="004041E0"/>
    <w:rsid w:val="0040469A"/>
    <w:rsid w:val="00404C2B"/>
    <w:rsid w:val="004060DF"/>
    <w:rsid w:val="0040628A"/>
    <w:rsid w:val="00406C8B"/>
    <w:rsid w:val="00410A8C"/>
    <w:rsid w:val="00410E90"/>
    <w:rsid w:val="004124F0"/>
    <w:rsid w:val="0041307E"/>
    <w:rsid w:val="00413645"/>
    <w:rsid w:val="0041376D"/>
    <w:rsid w:val="00413F37"/>
    <w:rsid w:val="00414F91"/>
    <w:rsid w:val="00415424"/>
    <w:rsid w:val="004210EC"/>
    <w:rsid w:val="00421623"/>
    <w:rsid w:val="00421F3F"/>
    <w:rsid w:val="00422125"/>
    <w:rsid w:val="00423351"/>
    <w:rsid w:val="00425D64"/>
    <w:rsid w:val="00426434"/>
    <w:rsid w:val="004311DB"/>
    <w:rsid w:val="00432B53"/>
    <w:rsid w:val="00436362"/>
    <w:rsid w:val="00440363"/>
    <w:rsid w:val="004420B0"/>
    <w:rsid w:val="004442A4"/>
    <w:rsid w:val="0044432B"/>
    <w:rsid w:val="0044516E"/>
    <w:rsid w:val="00445C76"/>
    <w:rsid w:val="00446CD8"/>
    <w:rsid w:val="0044718D"/>
    <w:rsid w:val="004514FC"/>
    <w:rsid w:val="0045160B"/>
    <w:rsid w:val="004522CD"/>
    <w:rsid w:val="00453008"/>
    <w:rsid w:val="004536E3"/>
    <w:rsid w:val="004552F4"/>
    <w:rsid w:val="00460518"/>
    <w:rsid w:val="00460D73"/>
    <w:rsid w:val="00461494"/>
    <w:rsid w:val="00462F42"/>
    <w:rsid w:val="00464A0F"/>
    <w:rsid w:val="00465ED2"/>
    <w:rsid w:val="00467A57"/>
    <w:rsid w:val="0047152F"/>
    <w:rsid w:val="00472DC5"/>
    <w:rsid w:val="00472F1A"/>
    <w:rsid w:val="00475A9C"/>
    <w:rsid w:val="00475E63"/>
    <w:rsid w:val="00475F7D"/>
    <w:rsid w:val="0048120B"/>
    <w:rsid w:val="00485B69"/>
    <w:rsid w:val="0048606B"/>
    <w:rsid w:val="0049173D"/>
    <w:rsid w:val="004A063E"/>
    <w:rsid w:val="004A2C16"/>
    <w:rsid w:val="004A6D5E"/>
    <w:rsid w:val="004B1A2E"/>
    <w:rsid w:val="004B1DA4"/>
    <w:rsid w:val="004B2954"/>
    <w:rsid w:val="004B5831"/>
    <w:rsid w:val="004B6125"/>
    <w:rsid w:val="004B73D2"/>
    <w:rsid w:val="004C1D98"/>
    <w:rsid w:val="004C2104"/>
    <w:rsid w:val="004C2430"/>
    <w:rsid w:val="004C28C1"/>
    <w:rsid w:val="004C498B"/>
    <w:rsid w:val="004C4C5A"/>
    <w:rsid w:val="004C4FB9"/>
    <w:rsid w:val="004C4FDC"/>
    <w:rsid w:val="004C609D"/>
    <w:rsid w:val="004C7822"/>
    <w:rsid w:val="004D1B5D"/>
    <w:rsid w:val="004D4EBA"/>
    <w:rsid w:val="004D5F9F"/>
    <w:rsid w:val="004D60FC"/>
    <w:rsid w:val="004D67E5"/>
    <w:rsid w:val="004D79A7"/>
    <w:rsid w:val="004D7C63"/>
    <w:rsid w:val="004E4980"/>
    <w:rsid w:val="004F0CAE"/>
    <w:rsid w:val="004F0F7E"/>
    <w:rsid w:val="004F21CE"/>
    <w:rsid w:val="004F5265"/>
    <w:rsid w:val="004F6BFE"/>
    <w:rsid w:val="00504C00"/>
    <w:rsid w:val="00504E85"/>
    <w:rsid w:val="0051277D"/>
    <w:rsid w:val="005138B2"/>
    <w:rsid w:val="005138DB"/>
    <w:rsid w:val="0051405D"/>
    <w:rsid w:val="00515DE8"/>
    <w:rsid w:val="00524CC8"/>
    <w:rsid w:val="00524DF0"/>
    <w:rsid w:val="0053431C"/>
    <w:rsid w:val="0053678F"/>
    <w:rsid w:val="00540D86"/>
    <w:rsid w:val="00541B45"/>
    <w:rsid w:val="0054266F"/>
    <w:rsid w:val="00547ACA"/>
    <w:rsid w:val="005526B2"/>
    <w:rsid w:val="005529D5"/>
    <w:rsid w:val="005541B9"/>
    <w:rsid w:val="0055559D"/>
    <w:rsid w:val="0055580F"/>
    <w:rsid w:val="005559DF"/>
    <w:rsid w:val="0055646E"/>
    <w:rsid w:val="005612D3"/>
    <w:rsid w:val="00564A9F"/>
    <w:rsid w:val="0056569F"/>
    <w:rsid w:val="00565763"/>
    <w:rsid w:val="0057043A"/>
    <w:rsid w:val="0057076C"/>
    <w:rsid w:val="00572DB4"/>
    <w:rsid w:val="00575F10"/>
    <w:rsid w:val="00575FC1"/>
    <w:rsid w:val="00576679"/>
    <w:rsid w:val="00577BAB"/>
    <w:rsid w:val="00577C22"/>
    <w:rsid w:val="005832D9"/>
    <w:rsid w:val="005844A8"/>
    <w:rsid w:val="00584D59"/>
    <w:rsid w:val="00587169"/>
    <w:rsid w:val="00587712"/>
    <w:rsid w:val="0059128F"/>
    <w:rsid w:val="005922C3"/>
    <w:rsid w:val="005923D7"/>
    <w:rsid w:val="00592FC6"/>
    <w:rsid w:val="005938F9"/>
    <w:rsid w:val="00594134"/>
    <w:rsid w:val="005952C8"/>
    <w:rsid w:val="0059648B"/>
    <w:rsid w:val="00596600"/>
    <w:rsid w:val="00597FCA"/>
    <w:rsid w:val="005A06B4"/>
    <w:rsid w:val="005A14D1"/>
    <w:rsid w:val="005A4A83"/>
    <w:rsid w:val="005A526E"/>
    <w:rsid w:val="005A5AE6"/>
    <w:rsid w:val="005A646D"/>
    <w:rsid w:val="005A6AC2"/>
    <w:rsid w:val="005B0A6D"/>
    <w:rsid w:val="005B0DDD"/>
    <w:rsid w:val="005B0E91"/>
    <w:rsid w:val="005B1713"/>
    <w:rsid w:val="005B3D69"/>
    <w:rsid w:val="005B4426"/>
    <w:rsid w:val="005B7EE8"/>
    <w:rsid w:val="005C002E"/>
    <w:rsid w:val="005C00CF"/>
    <w:rsid w:val="005C431F"/>
    <w:rsid w:val="005C5E27"/>
    <w:rsid w:val="005C77D0"/>
    <w:rsid w:val="005D2811"/>
    <w:rsid w:val="005D2AFD"/>
    <w:rsid w:val="005D3301"/>
    <w:rsid w:val="005D353C"/>
    <w:rsid w:val="005D7C8D"/>
    <w:rsid w:val="005E00FF"/>
    <w:rsid w:val="005E334F"/>
    <w:rsid w:val="005E36D6"/>
    <w:rsid w:val="005E792B"/>
    <w:rsid w:val="005F021A"/>
    <w:rsid w:val="005F3C6D"/>
    <w:rsid w:val="005F5C66"/>
    <w:rsid w:val="005F5D78"/>
    <w:rsid w:val="005F5E2B"/>
    <w:rsid w:val="006007DD"/>
    <w:rsid w:val="0060116A"/>
    <w:rsid w:val="006011D9"/>
    <w:rsid w:val="00602758"/>
    <w:rsid w:val="00603C83"/>
    <w:rsid w:val="00603EB4"/>
    <w:rsid w:val="00603EB9"/>
    <w:rsid w:val="00604309"/>
    <w:rsid w:val="00604718"/>
    <w:rsid w:val="00604734"/>
    <w:rsid w:val="00606EAA"/>
    <w:rsid w:val="0061003C"/>
    <w:rsid w:val="006104D0"/>
    <w:rsid w:val="00611525"/>
    <w:rsid w:val="00613B70"/>
    <w:rsid w:val="006166FB"/>
    <w:rsid w:val="006224C0"/>
    <w:rsid w:val="00623B92"/>
    <w:rsid w:val="00626930"/>
    <w:rsid w:val="00627955"/>
    <w:rsid w:val="0062797D"/>
    <w:rsid w:val="00630310"/>
    <w:rsid w:val="006304AB"/>
    <w:rsid w:val="006305CC"/>
    <w:rsid w:val="0063115D"/>
    <w:rsid w:val="00635CE8"/>
    <w:rsid w:val="00640A51"/>
    <w:rsid w:val="00641320"/>
    <w:rsid w:val="006419DA"/>
    <w:rsid w:val="00641B71"/>
    <w:rsid w:val="00641CB5"/>
    <w:rsid w:val="00642151"/>
    <w:rsid w:val="00645450"/>
    <w:rsid w:val="00646348"/>
    <w:rsid w:val="006468CF"/>
    <w:rsid w:val="006470BE"/>
    <w:rsid w:val="00647993"/>
    <w:rsid w:val="00647DAE"/>
    <w:rsid w:val="00650DA3"/>
    <w:rsid w:val="00651197"/>
    <w:rsid w:val="006516E9"/>
    <w:rsid w:val="00651CC9"/>
    <w:rsid w:val="00653599"/>
    <w:rsid w:val="006536E4"/>
    <w:rsid w:val="00655967"/>
    <w:rsid w:val="00655CAF"/>
    <w:rsid w:val="006576D3"/>
    <w:rsid w:val="00665A08"/>
    <w:rsid w:val="006665B2"/>
    <w:rsid w:val="00667065"/>
    <w:rsid w:val="006675AB"/>
    <w:rsid w:val="006725A3"/>
    <w:rsid w:val="00672727"/>
    <w:rsid w:val="00673481"/>
    <w:rsid w:val="00684301"/>
    <w:rsid w:val="0068471A"/>
    <w:rsid w:val="00685E08"/>
    <w:rsid w:val="00685FE1"/>
    <w:rsid w:val="006928B8"/>
    <w:rsid w:val="00692C27"/>
    <w:rsid w:val="006936BE"/>
    <w:rsid w:val="00694E66"/>
    <w:rsid w:val="006954F5"/>
    <w:rsid w:val="00696896"/>
    <w:rsid w:val="00696E97"/>
    <w:rsid w:val="00696F61"/>
    <w:rsid w:val="0069798C"/>
    <w:rsid w:val="006A14D5"/>
    <w:rsid w:val="006A3372"/>
    <w:rsid w:val="006A3597"/>
    <w:rsid w:val="006A3B7F"/>
    <w:rsid w:val="006A3BFD"/>
    <w:rsid w:val="006A428D"/>
    <w:rsid w:val="006A4693"/>
    <w:rsid w:val="006A65A5"/>
    <w:rsid w:val="006A6B35"/>
    <w:rsid w:val="006A7507"/>
    <w:rsid w:val="006B1979"/>
    <w:rsid w:val="006B2111"/>
    <w:rsid w:val="006B27A5"/>
    <w:rsid w:val="006B2B5A"/>
    <w:rsid w:val="006B3FB1"/>
    <w:rsid w:val="006B62CF"/>
    <w:rsid w:val="006C0F34"/>
    <w:rsid w:val="006C451E"/>
    <w:rsid w:val="006C518D"/>
    <w:rsid w:val="006D3DF8"/>
    <w:rsid w:val="006D65C4"/>
    <w:rsid w:val="006D6982"/>
    <w:rsid w:val="006D6C71"/>
    <w:rsid w:val="006E117B"/>
    <w:rsid w:val="006E1F1B"/>
    <w:rsid w:val="006E3568"/>
    <w:rsid w:val="006F0CE9"/>
    <w:rsid w:val="006F2391"/>
    <w:rsid w:val="006F4396"/>
    <w:rsid w:val="007009AF"/>
    <w:rsid w:val="00702095"/>
    <w:rsid w:val="00702145"/>
    <w:rsid w:val="00702453"/>
    <w:rsid w:val="00703531"/>
    <w:rsid w:val="00703A6D"/>
    <w:rsid w:val="00704A7B"/>
    <w:rsid w:val="007101EE"/>
    <w:rsid w:val="00712595"/>
    <w:rsid w:val="00713374"/>
    <w:rsid w:val="00714904"/>
    <w:rsid w:val="007170A1"/>
    <w:rsid w:val="007223A5"/>
    <w:rsid w:val="007257C8"/>
    <w:rsid w:val="007267C2"/>
    <w:rsid w:val="00726CA9"/>
    <w:rsid w:val="00726D58"/>
    <w:rsid w:val="00727ACF"/>
    <w:rsid w:val="00731E24"/>
    <w:rsid w:val="007332B8"/>
    <w:rsid w:val="00735208"/>
    <w:rsid w:val="00737342"/>
    <w:rsid w:val="00737F34"/>
    <w:rsid w:val="00740D29"/>
    <w:rsid w:val="007437DC"/>
    <w:rsid w:val="00745022"/>
    <w:rsid w:val="0074708A"/>
    <w:rsid w:val="007476BE"/>
    <w:rsid w:val="00747980"/>
    <w:rsid w:val="00754125"/>
    <w:rsid w:val="00755345"/>
    <w:rsid w:val="00755D9E"/>
    <w:rsid w:val="0076081D"/>
    <w:rsid w:val="00761D27"/>
    <w:rsid w:val="00762BC6"/>
    <w:rsid w:val="00765D14"/>
    <w:rsid w:val="0076717C"/>
    <w:rsid w:val="00771190"/>
    <w:rsid w:val="007715CB"/>
    <w:rsid w:val="007723DE"/>
    <w:rsid w:val="00775B9F"/>
    <w:rsid w:val="00776D82"/>
    <w:rsid w:val="007827E1"/>
    <w:rsid w:val="0079175F"/>
    <w:rsid w:val="00791F27"/>
    <w:rsid w:val="007927F2"/>
    <w:rsid w:val="00793BE6"/>
    <w:rsid w:val="007972C2"/>
    <w:rsid w:val="00797717"/>
    <w:rsid w:val="007A0317"/>
    <w:rsid w:val="007A156C"/>
    <w:rsid w:val="007A1725"/>
    <w:rsid w:val="007A1838"/>
    <w:rsid w:val="007A1F15"/>
    <w:rsid w:val="007A293E"/>
    <w:rsid w:val="007A3100"/>
    <w:rsid w:val="007A34A3"/>
    <w:rsid w:val="007A41FA"/>
    <w:rsid w:val="007A5F8A"/>
    <w:rsid w:val="007A7C75"/>
    <w:rsid w:val="007B0549"/>
    <w:rsid w:val="007B1C65"/>
    <w:rsid w:val="007B495C"/>
    <w:rsid w:val="007B5C38"/>
    <w:rsid w:val="007B5F71"/>
    <w:rsid w:val="007B61DB"/>
    <w:rsid w:val="007B6762"/>
    <w:rsid w:val="007B67E4"/>
    <w:rsid w:val="007B798D"/>
    <w:rsid w:val="007B7AD1"/>
    <w:rsid w:val="007B7FCF"/>
    <w:rsid w:val="007C0943"/>
    <w:rsid w:val="007C2ED0"/>
    <w:rsid w:val="007C3336"/>
    <w:rsid w:val="007C739A"/>
    <w:rsid w:val="007D29A5"/>
    <w:rsid w:val="007D4537"/>
    <w:rsid w:val="007D5945"/>
    <w:rsid w:val="007D7DB1"/>
    <w:rsid w:val="007E1E8F"/>
    <w:rsid w:val="007E2346"/>
    <w:rsid w:val="007E3265"/>
    <w:rsid w:val="007E415E"/>
    <w:rsid w:val="007E61A8"/>
    <w:rsid w:val="007E77AA"/>
    <w:rsid w:val="007F19F3"/>
    <w:rsid w:val="007F1FD9"/>
    <w:rsid w:val="007F3154"/>
    <w:rsid w:val="007F336B"/>
    <w:rsid w:val="007F3B3A"/>
    <w:rsid w:val="007F7606"/>
    <w:rsid w:val="007F7A2C"/>
    <w:rsid w:val="00803591"/>
    <w:rsid w:val="008042DB"/>
    <w:rsid w:val="008062B9"/>
    <w:rsid w:val="00807143"/>
    <w:rsid w:val="00811CB2"/>
    <w:rsid w:val="00813D43"/>
    <w:rsid w:val="00813FCC"/>
    <w:rsid w:val="00816061"/>
    <w:rsid w:val="008161B3"/>
    <w:rsid w:val="00816A40"/>
    <w:rsid w:val="00816D61"/>
    <w:rsid w:val="008178F6"/>
    <w:rsid w:val="0082067C"/>
    <w:rsid w:val="00826811"/>
    <w:rsid w:val="00827138"/>
    <w:rsid w:val="0082721E"/>
    <w:rsid w:val="00830319"/>
    <w:rsid w:val="00830F9A"/>
    <w:rsid w:val="0083185C"/>
    <w:rsid w:val="00832CB8"/>
    <w:rsid w:val="00833126"/>
    <w:rsid w:val="00834E0E"/>
    <w:rsid w:val="008420AE"/>
    <w:rsid w:val="008435E1"/>
    <w:rsid w:val="008457A6"/>
    <w:rsid w:val="00845F23"/>
    <w:rsid w:val="00846508"/>
    <w:rsid w:val="008506C7"/>
    <w:rsid w:val="00852121"/>
    <w:rsid w:val="008522FA"/>
    <w:rsid w:val="00852D60"/>
    <w:rsid w:val="00854EB9"/>
    <w:rsid w:val="00856CF4"/>
    <w:rsid w:val="00861CE2"/>
    <w:rsid w:val="00862F67"/>
    <w:rsid w:val="00863B26"/>
    <w:rsid w:val="00865FCB"/>
    <w:rsid w:val="00866529"/>
    <w:rsid w:val="008673FF"/>
    <w:rsid w:val="00873A41"/>
    <w:rsid w:val="00877000"/>
    <w:rsid w:val="0088099F"/>
    <w:rsid w:val="00883607"/>
    <w:rsid w:val="00883802"/>
    <w:rsid w:val="00884022"/>
    <w:rsid w:val="00887548"/>
    <w:rsid w:val="00891469"/>
    <w:rsid w:val="00891BB2"/>
    <w:rsid w:val="008922BD"/>
    <w:rsid w:val="00893689"/>
    <w:rsid w:val="00893E51"/>
    <w:rsid w:val="00894EBD"/>
    <w:rsid w:val="0089600F"/>
    <w:rsid w:val="008A1E1B"/>
    <w:rsid w:val="008A2997"/>
    <w:rsid w:val="008A33F9"/>
    <w:rsid w:val="008A3472"/>
    <w:rsid w:val="008A3916"/>
    <w:rsid w:val="008A7FBA"/>
    <w:rsid w:val="008B1F94"/>
    <w:rsid w:val="008C14EC"/>
    <w:rsid w:val="008C1A23"/>
    <w:rsid w:val="008C1D33"/>
    <w:rsid w:val="008C2189"/>
    <w:rsid w:val="008C2956"/>
    <w:rsid w:val="008C2AE8"/>
    <w:rsid w:val="008C5617"/>
    <w:rsid w:val="008C64DB"/>
    <w:rsid w:val="008C7C9E"/>
    <w:rsid w:val="008D0DA2"/>
    <w:rsid w:val="008D37E6"/>
    <w:rsid w:val="008D56EB"/>
    <w:rsid w:val="008D6120"/>
    <w:rsid w:val="008D690B"/>
    <w:rsid w:val="008D6D65"/>
    <w:rsid w:val="008E180A"/>
    <w:rsid w:val="008E2D0C"/>
    <w:rsid w:val="008E3902"/>
    <w:rsid w:val="008E7128"/>
    <w:rsid w:val="008F3BF3"/>
    <w:rsid w:val="008F3FBC"/>
    <w:rsid w:val="008F5167"/>
    <w:rsid w:val="008F518B"/>
    <w:rsid w:val="00900A2F"/>
    <w:rsid w:val="00900B60"/>
    <w:rsid w:val="00902031"/>
    <w:rsid w:val="009023F4"/>
    <w:rsid w:val="009030CA"/>
    <w:rsid w:val="009034C1"/>
    <w:rsid w:val="009034CF"/>
    <w:rsid w:val="0090413A"/>
    <w:rsid w:val="00907226"/>
    <w:rsid w:val="00911E1F"/>
    <w:rsid w:val="00912679"/>
    <w:rsid w:val="00912920"/>
    <w:rsid w:val="00913275"/>
    <w:rsid w:val="00914814"/>
    <w:rsid w:val="00916F8F"/>
    <w:rsid w:val="00916FA7"/>
    <w:rsid w:val="009205A3"/>
    <w:rsid w:val="00921B41"/>
    <w:rsid w:val="00921E6E"/>
    <w:rsid w:val="00922D20"/>
    <w:rsid w:val="00923BAF"/>
    <w:rsid w:val="0092717A"/>
    <w:rsid w:val="009324B2"/>
    <w:rsid w:val="00933259"/>
    <w:rsid w:val="00934C15"/>
    <w:rsid w:val="0094001C"/>
    <w:rsid w:val="00940EE2"/>
    <w:rsid w:val="009410BD"/>
    <w:rsid w:val="00941B0C"/>
    <w:rsid w:val="009423A1"/>
    <w:rsid w:val="00942B01"/>
    <w:rsid w:val="00942EF2"/>
    <w:rsid w:val="009462A6"/>
    <w:rsid w:val="009464AB"/>
    <w:rsid w:val="00947C26"/>
    <w:rsid w:val="00950FCC"/>
    <w:rsid w:val="009537B8"/>
    <w:rsid w:val="00953C60"/>
    <w:rsid w:val="00954A55"/>
    <w:rsid w:val="00960B8D"/>
    <w:rsid w:val="00960EBE"/>
    <w:rsid w:val="0096129B"/>
    <w:rsid w:val="00961C94"/>
    <w:rsid w:val="0096482D"/>
    <w:rsid w:val="00964C0C"/>
    <w:rsid w:val="00966779"/>
    <w:rsid w:val="00967841"/>
    <w:rsid w:val="0097105E"/>
    <w:rsid w:val="00971436"/>
    <w:rsid w:val="00971A89"/>
    <w:rsid w:val="00976068"/>
    <w:rsid w:val="00983B8E"/>
    <w:rsid w:val="00983BDC"/>
    <w:rsid w:val="00984E22"/>
    <w:rsid w:val="00985AB6"/>
    <w:rsid w:val="00985F07"/>
    <w:rsid w:val="00990DF3"/>
    <w:rsid w:val="0099253A"/>
    <w:rsid w:val="00993EDA"/>
    <w:rsid w:val="009964DF"/>
    <w:rsid w:val="00996E64"/>
    <w:rsid w:val="009A1680"/>
    <w:rsid w:val="009A1BF6"/>
    <w:rsid w:val="009A4125"/>
    <w:rsid w:val="009A41AD"/>
    <w:rsid w:val="009A464F"/>
    <w:rsid w:val="009A5EF7"/>
    <w:rsid w:val="009A6239"/>
    <w:rsid w:val="009A6B5A"/>
    <w:rsid w:val="009B0B6B"/>
    <w:rsid w:val="009B1414"/>
    <w:rsid w:val="009B44CB"/>
    <w:rsid w:val="009B79CF"/>
    <w:rsid w:val="009C0A05"/>
    <w:rsid w:val="009C311A"/>
    <w:rsid w:val="009C4202"/>
    <w:rsid w:val="009C4300"/>
    <w:rsid w:val="009C5FF9"/>
    <w:rsid w:val="009C6535"/>
    <w:rsid w:val="009D139B"/>
    <w:rsid w:val="009D1837"/>
    <w:rsid w:val="009D243A"/>
    <w:rsid w:val="009D39F2"/>
    <w:rsid w:val="009D4B9D"/>
    <w:rsid w:val="009E0490"/>
    <w:rsid w:val="009E258C"/>
    <w:rsid w:val="009E25EC"/>
    <w:rsid w:val="009E6E32"/>
    <w:rsid w:val="009F3968"/>
    <w:rsid w:val="009F3C3B"/>
    <w:rsid w:val="009F3FBA"/>
    <w:rsid w:val="009F7EF8"/>
    <w:rsid w:val="00A00980"/>
    <w:rsid w:val="00A00C93"/>
    <w:rsid w:val="00A015BE"/>
    <w:rsid w:val="00A04BBC"/>
    <w:rsid w:val="00A05159"/>
    <w:rsid w:val="00A11525"/>
    <w:rsid w:val="00A116E4"/>
    <w:rsid w:val="00A124F7"/>
    <w:rsid w:val="00A14F22"/>
    <w:rsid w:val="00A20BD1"/>
    <w:rsid w:val="00A25B53"/>
    <w:rsid w:val="00A303FF"/>
    <w:rsid w:val="00A30CF9"/>
    <w:rsid w:val="00A3236C"/>
    <w:rsid w:val="00A3292A"/>
    <w:rsid w:val="00A3389B"/>
    <w:rsid w:val="00A41A4B"/>
    <w:rsid w:val="00A4246C"/>
    <w:rsid w:val="00A446A1"/>
    <w:rsid w:val="00A45CF6"/>
    <w:rsid w:val="00A4623F"/>
    <w:rsid w:val="00A47837"/>
    <w:rsid w:val="00A4783D"/>
    <w:rsid w:val="00A506A4"/>
    <w:rsid w:val="00A50CB8"/>
    <w:rsid w:val="00A510CD"/>
    <w:rsid w:val="00A514F0"/>
    <w:rsid w:val="00A51710"/>
    <w:rsid w:val="00A54A00"/>
    <w:rsid w:val="00A571EF"/>
    <w:rsid w:val="00A57C66"/>
    <w:rsid w:val="00A611DD"/>
    <w:rsid w:val="00A64DD1"/>
    <w:rsid w:val="00A6510D"/>
    <w:rsid w:val="00A65817"/>
    <w:rsid w:val="00A6614E"/>
    <w:rsid w:val="00A67916"/>
    <w:rsid w:val="00A718F9"/>
    <w:rsid w:val="00A74450"/>
    <w:rsid w:val="00A74874"/>
    <w:rsid w:val="00A7687E"/>
    <w:rsid w:val="00A76C68"/>
    <w:rsid w:val="00A77445"/>
    <w:rsid w:val="00A77542"/>
    <w:rsid w:val="00A7793A"/>
    <w:rsid w:val="00A802FF"/>
    <w:rsid w:val="00A80803"/>
    <w:rsid w:val="00A8730A"/>
    <w:rsid w:val="00A87CEA"/>
    <w:rsid w:val="00A906B1"/>
    <w:rsid w:val="00A919E2"/>
    <w:rsid w:val="00A934EC"/>
    <w:rsid w:val="00A935AF"/>
    <w:rsid w:val="00A9399F"/>
    <w:rsid w:val="00A93EEB"/>
    <w:rsid w:val="00A9416C"/>
    <w:rsid w:val="00A953B8"/>
    <w:rsid w:val="00A97BA0"/>
    <w:rsid w:val="00AA31FC"/>
    <w:rsid w:val="00AA479C"/>
    <w:rsid w:val="00AA479F"/>
    <w:rsid w:val="00AA67E6"/>
    <w:rsid w:val="00AB0F51"/>
    <w:rsid w:val="00AB2507"/>
    <w:rsid w:val="00AB2FBF"/>
    <w:rsid w:val="00AB5B4C"/>
    <w:rsid w:val="00AC124B"/>
    <w:rsid w:val="00AC1590"/>
    <w:rsid w:val="00AC5F15"/>
    <w:rsid w:val="00AC79B1"/>
    <w:rsid w:val="00AC7ADF"/>
    <w:rsid w:val="00AD0AE7"/>
    <w:rsid w:val="00AD1DDD"/>
    <w:rsid w:val="00AD341D"/>
    <w:rsid w:val="00AD349D"/>
    <w:rsid w:val="00AD55B8"/>
    <w:rsid w:val="00AD7359"/>
    <w:rsid w:val="00AE04DC"/>
    <w:rsid w:val="00AE1384"/>
    <w:rsid w:val="00AE3345"/>
    <w:rsid w:val="00AE3709"/>
    <w:rsid w:val="00AE7263"/>
    <w:rsid w:val="00AF1CB3"/>
    <w:rsid w:val="00AF5CC0"/>
    <w:rsid w:val="00AF5D9C"/>
    <w:rsid w:val="00AF6AE1"/>
    <w:rsid w:val="00AF6F16"/>
    <w:rsid w:val="00B02B5C"/>
    <w:rsid w:val="00B05A14"/>
    <w:rsid w:val="00B06422"/>
    <w:rsid w:val="00B0712F"/>
    <w:rsid w:val="00B12F6C"/>
    <w:rsid w:val="00B202C2"/>
    <w:rsid w:val="00B2189A"/>
    <w:rsid w:val="00B22FA1"/>
    <w:rsid w:val="00B2502F"/>
    <w:rsid w:val="00B25A6D"/>
    <w:rsid w:val="00B2641D"/>
    <w:rsid w:val="00B26D08"/>
    <w:rsid w:val="00B30DC1"/>
    <w:rsid w:val="00B33423"/>
    <w:rsid w:val="00B33B8E"/>
    <w:rsid w:val="00B33D58"/>
    <w:rsid w:val="00B3584B"/>
    <w:rsid w:val="00B410EB"/>
    <w:rsid w:val="00B428D3"/>
    <w:rsid w:val="00B42D2F"/>
    <w:rsid w:val="00B4451D"/>
    <w:rsid w:val="00B4475C"/>
    <w:rsid w:val="00B469C6"/>
    <w:rsid w:val="00B50E51"/>
    <w:rsid w:val="00B53827"/>
    <w:rsid w:val="00B5590C"/>
    <w:rsid w:val="00B5641B"/>
    <w:rsid w:val="00B5789F"/>
    <w:rsid w:val="00B57B6B"/>
    <w:rsid w:val="00B638CF"/>
    <w:rsid w:val="00B6453C"/>
    <w:rsid w:val="00B70F08"/>
    <w:rsid w:val="00B729B7"/>
    <w:rsid w:val="00B72A12"/>
    <w:rsid w:val="00B72F53"/>
    <w:rsid w:val="00B73DCD"/>
    <w:rsid w:val="00B7563B"/>
    <w:rsid w:val="00B75F53"/>
    <w:rsid w:val="00B763BD"/>
    <w:rsid w:val="00B80139"/>
    <w:rsid w:val="00B8027B"/>
    <w:rsid w:val="00B81B4B"/>
    <w:rsid w:val="00B84AF4"/>
    <w:rsid w:val="00B85932"/>
    <w:rsid w:val="00B85D1D"/>
    <w:rsid w:val="00B8708F"/>
    <w:rsid w:val="00B87D70"/>
    <w:rsid w:val="00B93660"/>
    <w:rsid w:val="00B944C9"/>
    <w:rsid w:val="00B94BB3"/>
    <w:rsid w:val="00B95D78"/>
    <w:rsid w:val="00B97050"/>
    <w:rsid w:val="00BA47A3"/>
    <w:rsid w:val="00BA5980"/>
    <w:rsid w:val="00BA7833"/>
    <w:rsid w:val="00BB0EC7"/>
    <w:rsid w:val="00BB249C"/>
    <w:rsid w:val="00BB2F63"/>
    <w:rsid w:val="00BB32B6"/>
    <w:rsid w:val="00BB7BC5"/>
    <w:rsid w:val="00BC1793"/>
    <w:rsid w:val="00BC1C25"/>
    <w:rsid w:val="00BC4466"/>
    <w:rsid w:val="00BC61AE"/>
    <w:rsid w:val="00BC6737"/>
    <w:rsid w:val="00BD0BFB"/>
    <w:rsid w:val="00BD0D6E"/>
    <w:rsid w:val="00BD209D"/>
    <w:rsid w:val="00BD24D4"/>
    <w:rsid w:val="00BD2C6C"/>
    <w:rsid w:val="00BD3164"/>
    <w:rsid w:val="00BD3170"/>
    <w:rsid w:val="00BD3199"/>
    <w:rsid w:val="00BD664B"/>
    <w:rsid w:val="00BE1BD9"/>
    <w:rsid w:val="00BE3EC4"/>
    <w:rsid w:val="00BE3EFF"/>
    <w:rsid w:val="00BE62B7"/>
    <w:rsid w:val="00BE633C"/>
    <w:rsid w:val="00BE75E2"/>
    <w:rsid w:val="00BF0DDB"/>
    <w:rsid w:val="00BF1760"/>
    <w:rsid w:val="00BF2565"/>
    <w:rsid w:val="00BF2CA8"/>
    <w:rsid w:val="00BF30E7"/>
    <w:rsid w:val="00BF3F6D"/>
    <w:rsid w:val="00BF44F7"/>
    <w:rsid w:val="00BF6C35"/>
    <w:rsid w:val="00C0109C"/>
    <w:rsid w:val="00C02613"/>
    <w:rsid w:val="00C03732"/>
    <w:rsid w:val="00C038FB"/>
    <w:rsid w:val="00C04F31"/>
    <w:rsid w:val="00C054C8"/>
    <w:rsid w:val="00C05BA0"/>
    <w:rsid w:val="00C05C2B"/>
    <w:rsid w:val="00C077F8"/>
    <w:rsid w:val="00C07A96"/>
    <w:rsid w:val="00C07C78"/>
    <w:rsid w:val="00C116FD"/>
    <w:rsid w:val="00C13046"/>
    <w:rsid w:val="00C14BD8"/>
    <w:rsid w:val="00C17363"/>
    <w:rsid w:val="00C1740E"/>
    <w:rsid w:val="00C2128F"/>
    <w:rsid w:val="00C223FA"/>
    <w:rsid w:val="00C24340"/>
    <w:rsid w:val="00C25632"/>
    <w:rsid w:val="00C25E85"/>
    <w:rsid w:val="00C262E1"/>
    <w:rsid w:val="00C26436"/>
    <w:rsid w:val="00C31EB5"/>
    <w:rsid w:val="00C32418"/>
    <w:rsid w:val="00C3508E"/>
    <w:rsid w:val="00C364BE"/>
    <w:rsid w:val="00C3655B"/>
    <w:rsid w:val="00C379BF"/>
    <w:rsid w:val="00C4156E"/>
    <w:rsid w:val="00C44498"/>
    <w:rsid w:val="00C45514"/>
    <w:rsid w:val="00C4591C"/>
    <w:rsid w:val="00C462AF"/>
    <w:rsid w:val="00C468CB"/>
    <w:rsid w:val="00C4705A"/>
    <w:rsid w:val="00C47629"/>
    <w:rsid w:val="00C51115"/>
    <w:rsid w:val="00C522D6"/>
    <w:rsid w:val="00C548BB"/>
    <w:rsid w:val="00C55682"/>
    <w:rsid w:val="00C557AC"/>
    <w:rsid w:val="00C5600B"/>
    <w:rsid w:val="00C5682B"/>
    <w:rsid w:val="00C62336"/>
    <w:rsid w:val="00C654B0"/>
    <w:rsid w:val="00C66633"/>
    <w:rsid w:val="00C670B5"/>
    <w:rsid w:val="00C70F69"/>
    <w:rsid w:val="00C7160E"/>
    <w:rsid w:val="00C754EA"/>
    <w:rsid w:val="00C756CB"/>
    <w:rsid w:val="00C764B6"/>
    <w:rsid w:val="00C80494"/>
    <w:rsid w:val="00C8131F"/>
    <w:rsid w:val="00C818AD"/>
    <w:rsid w:val="00C832AF"/>
    <w:rsid w:val="00C8503A"/>
    <w:rsid w:val="00C86C64"/>
    <w:rsid w:val="00C9041E"/>
    <w:rsid w:val="00C921F5"/>
    <w:rsid w:val="00C943D7"/>
    <w:rsid w:val="00C95427"/>
    <w:rsid w:val="00C964B4"/>
    <w:rsid w:val="00CA4164"/>
    <w:rsid w:val="00CA436A"/>
    <w:rsid w:val="00CA44C9"/>
    <w:rsid w:val="00CA648C"/>
    <w:rsid w:val="00CA7A2E"/>
    <w:rsid w:val="00CB3D0B"/>
    <w:rsid w:val="00CB4C7C"/>
    <w:rsid w:val="00CB7422"/>
    <w:rsid w:val="00CC05D4"/>
    <w:rsid w:val="00CC10B8"/>
    <w:rsid w:val="00CC124A"/>
    <w:rsid w:val="00CC1E56"/>
    <w:rsid w:val="00CC221D"/>
    <w:rsid w:val="00CC2573"/>
    <w:rsid w:val="00CC29EF"/>
    <w:rsid w:val="00CC5A75"/>
    <w:rsid w:val="00CC62FB"/>
    <w:rsid w:val="00CC7344"/>
    <w:rsid w:val="00CD0648"/>
    <w:rsid w:val="00CD529F"/>
    <w:rsid w:val="00CD5514"/>
    <w:rsid w:val="00CD6985"/>
    <w:rsid w:val="00CD6D51"/>
    <w:rsid w:val="00CD769E"/>
    <w:rsid w:val="00CD77CB"/>
    <w:rsid w:val="00CD7F4F"/>
    <w:rsid w:val="00CE2147"/>
    <w:rsid w:val="00CE79D8"/>
    <w:rsid w:val="00CF0E8D"/>
    <w:rsid w:val="00CF1F2A"/>
    <w:rsid w:val="00CF5367"/>
    <w:rsid w:val="00CF6086"/>
    <w:rsid w:val="00D0056E"/>
    <w:rsid w:val="00D01DC2"/>
    <w:rsid w:val="00D02012"/>
    <w:rsid w:val="00D025CF"/>
    <w:rsid w:val="00D04F74"/>
    <w:rsid w:val="00D05403"/>
    <w:rsid w:val="00D059B2"/>
    <w:rsid w:val="00D06B7A"/>
    <w:rsid w:val="00D1020F"/>
    <w:rsid w:val="00D10DA9"/>
    <w:rsid w:val="00D114FD"/>
    <w:rsid w:val="00D1684F"/>
    <w:rsid w:val="00D16C7E"/>
    <w:rsid w:val="00D17344"/>
    <w:rsid w:val="00D2064A"/>
    <w:rsid w:val="00D22783"/>
    <w:rsid w:val="00D227CC"/>
    <w:rsid w:val="00D24E80"/>
    <w:rsid w:val="00D26FF4"/>
    <w:rsid w:val="00D31F10"/>
    <w:rsid w:val="00D32965"/>
    <w:rsid w:val="00D33054"/>
    <w:rsid w:val="00D42047"/>
    <w:rsid w:val="00D43471"/>
    <w:rsid w:val="00D500F3"/>
    <w:rsid w:val="00D5111B"/>
    <w:rsid w:val="00D516B2"/>
    <w:rsid w:val="00D5459E"/>
    <w:rsid w:val="00D545D8"/>
    <w:rsid w:val="00D548B8"/>
    <w:rsid w:val="00D600BC"/>
    <w:rsid w:val="00D603E4"/>
    <w:rsid w:val="00D604E0"/>
    <w:rsid w:val="00D63D88"/>
    <w:rsid w:val="00D64AB5"/>
    <w:rsid w:val="00D64DC6"/>
    <w:rsid w:val="00D6670D"/>
    <w:rsid w:val="00D66FE1"/>
    <w:rsid w:val="00D705DD"/>
    <w:rsid w:val="00D70831"/>
    <w:rsid w:val="00D72CC7"/>
    <w:rsid w:val="00D74C0E"/>
    <w:rsid w:val="00D80CAA"/>
    <w:rsid w:val="00D81892"/>
    <w:rsid w:val="00D82081"/>
    <w:rsid w:val="00D832CA"/>
    <w:rsid w:val="00D850E7"/>
    <w:rsid w:val="00D85A81"/>
    <w:rsid w:val="00D9059D"/>
    <w:rsid w:val="00D9307E"/>
    <w:rsid w:val="00D95B5D"/>
    <w:rsid w:val="00D95E09"/>
    <w:rsid w:val="00D96042"/>
    <w:rsid w:val="00D96C95"/>
    <w:rsid w:val="00DA060A"/>
    <w:rsid w:val="00DA3D72"/>
    <w:rsid w:val="00DA48E1"/>
    <w:rsid w:val="00DA6FD5"/>
    <w:rsid w:val="00DB14C1"/>
    <w:rsid w:val="00DB513F"/>
    <w:rsid w:val="00DB5C94"/>
    <w:rsid w:val="00DC1510"/>
    <w:rsid w:val="00DC21AF"/>
    <w:rsid w:val="00DC3178"/>
    <w:rsid w:val="00DC38D6"/>
    <w:rsid w:val="00DC6845"/>
    <w:rsid w:val="00DC79D3"/>
    <w:rsid w:val="00DD07C6"/>
    <w:rsid w:val="00DD19FF"/>
    <w:rsid w:val="00DD2CAB"/>
    <w:rsid w:val="00DD2F22"/>
    <w:rsid w:val="00DD34A2"/>
    <w:rsid w:val="00DD39B6"/>
    <w:rsid w:val="00DE059A"/>
    <w:rsid w:val="00DE0902"/>
    <w:rsid w:val="00DE27A6"/>
    <w:rsid w:val="00DE3069"/>
    <w:rsid w:val="00DE44D4"/>
    <w:rsid w:val="00DE559E"/>
    <w:rsid w:val="00DE5BB0"/>
    <w:rsid w:val="00DE75A8"/>
    <w:rsid w:val="00DE7D77"/>
    <w:rsid w:val="00DF0CB4"/>
    <w:rsid w:val="00DF3E9D"/>
    <w:rsid w:val="00DF4747"/>
    <w:rsid w:val="00DF57B9"/>
    <w:rsid w:val="00DF6B5A"/>
    <w:rsid w:val="00DF6E45"/>
    <w:rsid w:val="00DF7197"/>
    <w:rsid w:val="00DF748F"/>
    <w:rsid w:val="00DF79DB"/>
    <w:rsid w:val="00DF7EF3"/>
    <w:rsid w:val="00E00318"/>
    <w:rsid w:val="00E02226"/>
    <w:rsid w:val="00E02338"/>
    <w:rsid w:val="00E042FC"/>
    <w:rsid w:val="00E04D87"/>
    <w:rsid w:val="00E109EB"/>
    <w:rsid w:val="00E113BD"/>
    <w:rsid w:val="00E12B3D"/>
    <w:rsid w:val="00E15894"/>
    <w:rsid w:val="00E20E3B"/>
    <w:rsid w:val="00E25DA6"/>
    <w:rsid w:val="00E264A1"/>
    <w:rsid w:val="00E33277"/>
    <w:rsid w:val="00E34130"/>
    <w:rsid w:val="00E34D19"/>
    <w:rsid w:val="00E4209A"/>
    <w:rsid w:val="00E425E0"/>
    <w:rsid w:val="00E42E0A"/>
    <w:rsid w:val="00E45918"/>
    <w:rsid w:val="00E45C26"/>
    <w:rsid w:val="00E472D1"/>
    <w:rsid w:val="00E47EB3"/>
    <w:rsid w:val="00E502D0"/>
    <w:rsid w:val="00E515D9"/>
    <w:rsid w:val="00E55926"/>
    <w:rsid w:val="00E57487"/>
    <w:rsid w:val="00E6034C"/>
    <w:rsid w:val="00E608D0"/>
    <w:rsid w:val="00E60963"/>
    <w:rsid w:val="00E60E57"/>
    <w:rsid w:val="00E6126E"/>
    <w:rsid w:val="00E62D94"/>
    <w:rsid w:val="00E6357C"/>
    <w:rsid w:val="00E648B5"/>
    <w:rsid w:val="00E66D98"/>
    <w:rsid w:val="00E720F2"/>
    <w:rsid w:val="00E72A2C"/>
    <w:rsid w:val="00E73A1B"/>
    <w:rsid w:val="00E75847"/>
    <w:rsid w:val="00E75D9A"/>
    <w:rsid w:val="00E76BAB"/>
    <w:rsid w:val="00E80521"/>
    <w:rsid w:val="00E8242C"/>
    <w:rsid w:val="00E82904"/>
    <w:rsid w:val="00E830B3"/>
    <w:rsid w:val="00E8477B"/>
    <w:rsid w:val="00E853CD"/>
    <w:rsid w:val="00E92D8D"/>
    <w:rsid w:val="00E94ADF"/>
    <w:rsid w:val="00E94E2F"/>
    <w:rsid w:val="00E953C2"/>
    <w:rsid w:val="00E96D94"/>
    <w:rsid w:val="00E970AB"/>
    <w:rsid w:val="00E974C1"/>
    <w:rsid w:val="00E97884"/>
    <w:rsid w:val="00EA050E"/>
    <w:rsid w:val="00EA09D7"/>
    <w:rsid w:val="00EA2BFF"/>
    <w:rsid w:val="00EA4FD9"/>
    <w:rsid w:val="00EA53A5"/>
    <w:rsid w:val="00EA730D"/>
    <w:rsid w:val="00EB0F25"/>
    <w:rsid w:val="00EB1B22"/>
    <w:rsid w:val="00EB1C71"/>
    <w:rsid w:val="00EB5B1E"/>
    <w:rsid w:val="00EB61B3"/>
    <w:rsid w:val="00EC09D7"/>
    <w:rsid w:val="00EC30B9"/>
    <w:rsid w:val="00EC755C"/>
    <w:rsid w:val="00ED09BF"/>
    <w:rsid w:val="00ED2C7B"/>
    <w:rsid w:val="00ED5AE3"/>
    <w:rsid w:val="00ED612B"/>
    <w:rsid w:val="00ED6E62"/>
    <w:rsid w:val="00EE02FE"/>
    <w:rsid w:val="00EE061E"/>
    <w:rsid w:val="00EE0918"/>
    <w:rsid w:val="00EE3012"/>
    <w:rsid w:val="00EE60E2"/>
    <w:rsid w:val="00EE7064"/>
    <w:rsid w:val="00EF0B2E"/>
    <w:rsid w:val="00EF15CA"/>
    <w:rsid w:val="00EF3DB0"/>
    <w:rsid w:val="00EF51DA"/>
    <w:rsid w:val="00EF5F4D"/>
    <w:rsid w:val="00EF660F"/>
    <w:rsid w:val="00F0033A"/>
    <w:rsid w:val="00F01F81"/>
    <w:rsid w:val="00F05226"/>
    <w:rsid w:val="00F12BEB"/>
    <w:rsid w:val="00F12EAC"/>
    <w:rsid w:val="00F13482"/>
    <w:rsid w:val="00F147D8"/>
    <w:rsid w:val="00F14E49"/>
    <w:rsid w:val="00F15D24"/>
    <w:rsid w:val="00F15E57"/>
    <w:rsid w:val="00F15FB2"/>
    <w:rsid w:val="00F16630"/>
    <w:rsid w:val="00F16D83"/>
    <w:rsid w:val="00F17F92"/>
    <w:rsid w:val="00F20106"/>
    <w:rsid w:val="00F2054B"/>
    <w:rsid w:val="00F2232E"/>
    <w:rsid w:val="00F31B6E"/>
    <w:rsid w:val="00F3268B"/>
    <w:rsid w:val="00F32E5F"/>
    <w:rsid w:val="00F33DC7"/>
    <w:rsid w:val="00F351B4"/>
    <w:rsid w:val="00F373F0"/>
    <w:rsid w:val="00F408D6"/>
    <w:rsid w:val="00F41754"/>
    <w:rsid w:val="00F42C39"/>
    <w:rsid w:val="00F4668E"/>
    <w:rsid w:val="00F4714B"/>
    <w:rsid w:val="00F47A9F"/>
    <w:rsid w:val="00F53AA7"/>
    <w:rsid w:val="00F54342"/>
    <w:rsid w:val="00F55451"/>
    <w:rsid w:val="00F55743"/>
    <w:rsid w:val="00F57457"/>
    <w:rsid w:val="00F624DB"/>
    <w:rsid w:val="00F63D73"/>
    <w:rsid w:val="00F65547"/>
    <w:rsid w:val="00F659EF"/>
    <w:rsid w:val="00F70F87"/>
    <w:rsid w:val="00F72E73"/>
    <w:rsid w:val="00F72FAA"/>
    <w:rsid w:val="00F73475"/>
    <w:rsid w:val="00F7427A"/>
    <w:rsid w:val="00F74F26"/>
    <w:rsid w:val="00F83B94"/>
    <w:rsid w:val="00F857C1"/>
    <w:rsid w:val="00F862BE"/>
    <w:rsid w:val="00F87298"/>
    <w:rsid w:val="00F87D08"/>
    <w:rsid w:val="00F91574"/>
    <w:rsid w:val="00F92314"/>
    <w:rsid w:val="00F93162"/>
    <w:rsid w:val="00F966F0"/>
    <w:rsid w:val="00F97CFD"/>
    <w:rsid w:val="00FA0D5B"/>
    <w:rsid w:val="00FA24C7"/>
    <w:rsid w:val="00FA6D56"/>
    <w:rsid w:val="00FA761B"/>
    <w:rsid w:val="00FB1A12"/>
    <w:rsid w:val="00FB2088"/>
    <w:rsid w:val="00FB38C7"/>
    <w:rsid w:val="00FB4A51"/>
    <w:rsid w:val="00FB5EEC"/>
    <w:rsid w:val="00FB6E0A"/>
    <w:rsid w:val="00FB6FE8"/>
    <w:rsid w:val="00FB77FC"/>
    <w:rsid w:val="00FC24B4"/>
    <w:rsid w:val="00FC2BF8"/>
    <w:rsid w:val="00FC376D"/>
    <w:rsid w:val="00FC6238"/>
    <w:rsid w:val="00FC6646"/>
    <w:rsid w:val="00FC6C5C"/>
    <w:rsid w:val="00FD0D81"/>
    <w:rsid w:val="00FD228C"/>
    <w:rsid w:val="00FD60F6"/>
    <w:rsid w:val="00FD6B76"/>
    <w:rsid w:val="00FE2FCD"/>
    <w:rsid w:val="00FE33AD"/>
    <w:rsid w:val="00FE3E58"/>
    <w:rsid w:val="00FE56F3"/>
    <w:rsid w:val="00FE652B"/>
    <w:rsid w:val="00FE72D9"/>
    <w:rsid w:val="00FF0558"/>
    <w:rsid w:val="00FF23A1"/>
    <w:rsid w:val="00FF2FD8"/>
    <w:rsid w:val="00FF7427"/>
    <w:rsid w:val="00FF7B80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2D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2D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2D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B42D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42D2F"/>
    <w:pPr>
      <w:spacing w:after="0" w:line="240" w:lineRule="auto"/>
    </w:pPr>
  </w:style>
  <w:style w:type="character" w:styleId="a5">
    <w:name w:val="Hyperlink"/>
    <w:basedOn w:val="a0"/>
    <w:rsid w:val="00862F6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C2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2ED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B4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B495C"/>
  </w:style>
  <w:style w:type="paragraph" w:styleId="aa">
    <w:name w:val="footer"/>
    <w:basedOn w:val="a"/>
    <w:link w:val="ab"/>
    <w:uiPriority w:val="99"/>
    <w:unhideWhenUsed/>
    <w:rsid w:val="007B4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B495C"/>
  </w:style>
  <w:style w:type="paragraph" w:customStyle="1" w:styleId="1">
    <w:name w:val="Без интервала1"/>
    <w:rsid w:val="007223A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4060D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2D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2D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2D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B42D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42D2F"/>
    <w:pPr>
      <w:spacing w:after="0" w:line="240" w:lineRule="auto"/>
    </w:pPr>
  </w:style>
  <w:style w:type="character" w:styleId="a5">
    <w:name w:val="Hyperlink"/>
    <w:basedOn w:val="a0"/>
    <w:rsid w:val="00862F6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C2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2ED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B4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B495C"/>
  </w:style>
  <w:style w:type="paragraph" w:styleId="aa">
    <w:name w:val="footer"/>
    <w:basedOn w:val="a"/>
    <w:link w:val="ab"/>
    <w:uiPriority w:val="99"/>
    <w:unhideWhenUsed/>
    <w:rsid w:val="007B4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B495C"/>
  </w:style>
  <w:style w:type="paragraph" w:customStyle="1" w:styleId="1">
    <w:name w:val="Без интервала1"/>
    <w:rsid w:val="007223A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4060D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E4DF8335A516846AC618534B1EFDBA949844A6BB76B6620B156716FE35CAED0D907B16CB7304T7gCJ" TargetMode="External"/><Relationship Id="rId13" Type="http://schemas.openxmlformats.org/officeDocument/2006/relationships/hyperlink" Target="consultantplus://offline/ref=81249F02D92CA91AE8149D684A49704F9F974FE5EC6DBAC2A03819ABB15C9B497E4C9E7C60577296i914H" TargetMode="External"/><Relationship Id="rId18" Type="http://schemas.openxmlformats.org/officeDocument/2006/relationships/hyperlink" Target="http://ru.wikipedia.org/wiki/1769" TargetMode="External"/><Relationship Id="rId26" Type="http://schemas.openxmlformats.org/officeDocument/2006/relationships/hyperlink" Target="consultantplus://offline/ref=C63D1CEEFE2EF8FB87BE2083E9DD8DC5D58BE3E2F58A42BB74C7512D02DE71591B67E7C3C66FD94ECAlE0D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1249F02D92CA91AE8149D684A49704F9F974FE5E36CB1C0AE3819ABB15C9B49i71EH" TargetMode="External"/><Relationship Id="rId7" Type="http://schemas.openxmlformats.org/officeDocument/2006/relationships/hyperlink" Target="consultantplus://offline/ref=81249F02D92CA91AE8149D684A49704F9F974FE5EC6DBAC2A03819ABB15C9B497E4C9E7C6057i714H" TargetMode="External"/><Relationship Id="rId12" Type="http://schemas.openxmlformats.org/officeDocument/2006/relationships/image" Target="media/image1.jpeg"/><Relationship Id="rId17" Type="http://schemas.openxmlformats.org/officeDocument/2006/relationships/hyperlink" Target="http://ru.wikipedia.org/wiki/%D0%9F%D0%B0%D0%BB%D0%BB%D0%B0%D1%81,_%D0%9F%D0%B5%D1%82%D0%B5%D1%80_%D0%A1%D0%B8%D0%BC%D0%BE%D0%BD" TargetMode="External"/><Relationship Id="rId25" Type="http://schemas.openxmlformats.org/officeDocument/2006/relationships/hyperlink" Target="consultantplus://offline/ref=C63D1CEEFE2EF8FB87BE2083E9DD8DC5D58BE3E2F58A42BB74C7512D02DE71591B67E7C3C66FD94ECAlE0D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ru.wikipedia.org/wiki/1798" TargetMode="External"/><Relationship Id="rId20" Type="http://schemas.openxmlformats.org/officeDocument/2006/relationships/image" Target="media/image2.jpeg"/><Relationship Id="rId29" Type="http://schemas.openxmlformats.org/officeDocument/2006/relationships/hyperlink" Target="consultantplus://offline/ref=54B516073CEC2B17BCD7D224BE102C6A9D2D00546F5FB664191B956F227F1B843A2CDDD9E397E874B52163A7KEM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4E4DF8335A516846AC618534B1EFDBA949844A6BB76B6620B156716FE35CAED0D907B16CB7307T7g9J" TargetMode="External"/><Relationship Id="rId24" Type="http://schemas.openxmlformats.org/officeDocument/2006/relationships/image" Target="media/image4.jpe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ru.wikipedia.org/wiki/1746" TargetMode="External"/><Relationship Id="rId23" Type="http://schemas.openxmlformats.org/officeDocument/2006/relationships/hyperlink" Target="consultantplus://offline/ref=81249F02D92CA91AE8149D684A49704F9F974FE5E36CB1C0AE3819ABB15C9B49i71EH" TargetMode="External"/><Relationship Id="rId28" Type="http://schemas.openxmlformats.org/officeDocument/2006/relationships/hyperlink" Target="consultantplus://offline/ref=54B516073CEC2B17BCD7D224BE102C6A9D2D00546E5CB561181B956F227F1B843A2CDDD9E397E874B52366A7K2M" TargetMode="External"/><Relationship Id="rId10" Type="http://schemas.openxmlformats.org/officeDocument/2006/relationships/hyperlink" Target="consultantplus://offline/ref=84E4DF8335A516846AC618534B1EFDBA949844A6BB76B6620B156716FE35CAED0D907B16CB7307T7gFJ" TargetMode="External"/><Relationship Id="rId19" Type="http://schemas.openxmlformats.org/officeDocument/2006/relationships/hyperlink" Target="http://ru.wikipedia.org/wiki/1770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4E4DF8335A516846AC618534B1EFDBA949844A6BB76B6620B156716FE35CAED0D907B16CB7304T7g5J" TargetMode="External"/><Relationship Id="rId14" Type="http://schemas.openxmlformats.org/officeDocument/2006/relationships/hyperlink" Target="consultantplus://offline/ref=81249F02D92CA91AE8149D684A49704F9F974FE5E36CB1C0AE3819ABB15C9B49i71EH" TargetMode="External"/><Relationship Id="rId22" Type="http://schemas.openxmlformats.org/officeDocument/2006/relationships/image" Target="media/image3.jpeg"/><Relationship Id="rId27" Type="http://schemas.openxmlformats.org/officeDocument/2006/relationships/hyperlink" Target="consultantplus://offline/ref=C63D1CEEFE2EF8FB87BE2083E9DD8DC5D58BE3E2F48A42BD75C7512D02DE71591B67E7C3C66FDC4AC9EB15l702L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13</Pages>
  <Words>3381</Words>
  <Characters>19277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Индира Ф. Томаева</dc:creator>
  <cp:keywords/>
  <dc:description/>
  <cp:lastModifiedBy>Индира Ф. Томаева</cp:lastModifiedBy>
  <cp:revision>43</cp:revision>
  <cp:lastPrinted>2016-05-24T05:51:00Z</cp:lastPrinted>
  <dcterms:created xsi:type="dcterms:W3CDTF">2016-05-23T07:53:00Z</dcterms:created>
  <dcterms:modified xsi:type="dcterms:W3CDTF">2016-05-24T09:38:00Z</dcterms:modified>
</cp:coreProperties>
</file>