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507" w:rsidRPr="00F53B1E" w:rsidRDefault="00247F67" w:rsidP="00F53B1E">
      <w:pPr>
        <w:ind w:firstLine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53B1E">
        <w:rPr>
          <w:rFonts w:ascii="Times New Roman" w:hAnsi="Times New Roman" w:cs="Times New Roman"/>
          <w:sz w:val="28"/>
          <w:szCs w:val="28"/>
        </w:rPr>
        <w:t>п</w:t>
      </w:r>
      <w:r w:rsidR="00F53B1E" w:rsidRPr="00F53B1E">
        <w:rPr>
          <w:rFonts w:ascii="Times New Roman" w:hAnsi="Times New Roman" w:cs="Times New Roman"/>
          <w:sz w:val="28"/>
          <w:szCs w:val="28"/>
        </w:rPr>
        <w:t>роект постановления</w:t>
      </w:r>
    </w:p>
    <w:p w:rsidR="00421507" w:rsidRDefault="00421507" w:rsidP="00421507">
      <w:pPr>
        <w:pStyle w:val="70"/>
        <w:shd w:val="clear" w:color="auto" w:fill="auto"/>
        <w:spacing w:after="0"/>
        <w:ind w:left="40" w:right="2800"/>
        <w:rPr>
          <w:sz w:val="28"/>
          <w:szCs w:val="28"/>
        </w:rPr>
      </w:pPr>
    </w:p>
    <w:p w:rsidR="0079788B" w:rsidRDefault="00421507" w:rsidP="004215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974B3">
        <w:rPr>
          <w:rFonts w:ascii="Times New Roman" w:hAnsi="Times New Roman" w:cs="Times New Roman"/>
          <w:sz w:val="28"/>
          <w:szCs w:val="28"/>
        </w:rPr>
        <w:t xml:space="preserve">О </w:t>
      </w:r>
      <w:r w:rsidR="0079788B">
        <w:rPr>
          <w:rFonts w:ascii="Times New Roman" w:hAnsi="Times New Roman" w:cs="Times New Roman"/>
          <w:sz w:val="28"/>
          <w:szCs w:val="28"/>
        </w:rPr>
        <w:t xml:space="preserve">порядке оповещения и информирования </w:t>
      </w:r>
    </w:p>
    <w:p w:rsidR="0079788B" w:rsidRDefault="0079788B" w:rsidP="004215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населения об опасностях, возникающих при </w:t>
      </w:r>
    </w:p>
    <w:p w:rsidR="0079788B" w:rsidRDefault="0079788B" w:rsidP="004215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военных конфликтах или вследствие этих </w:t>
      </w:r>
    </w:p>
    <w:p w:rsidR="0079788B" w:rsidRDefault="0079788B" w:rsidP="004215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конфликтов, а также при чрезвычайных ситуациях </w:t>
      </w:r>
    </w:p>
    <w:p w:rsidR="00421507" w:rsidRDefault="0079788B" w:rsidP="004215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природного и техногенного характера</w:t>
      </w:r>
      <w:r w:rsidRPr="00C974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507" w:rsidRPr="00C974B3" w:rsidRDefault="00421507" w:rsidP="004215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974B3">
        <w:rPr>
          <w:rFonts w:ascii="Times New Roman" w:hAnsi="Times New Roman" w:cs="Times New Roman"/>
          <w:sz w:val="28"/>
          <w:szCs w:val="28"/>
        </w:rPr>
        <w:t>на территории города Набережные Челны</w:t>
      </w:r>
    </w:p>
    <w:p w:rsidR="00421507" w:rsidRDefault="00421507" w:rsidP="00421507">
      <w:pPr>
        <w:rPr>
          <w:sz w:val="28"/>
          <w:szCs w:val="28"/>
        </w:rPr>
      </w:pPr>
    </w:p>
    <w:p w:rsidR="00421507" w:rsidRDefault="00421507" w:rsidP="00421507">
      <w:pPr>
        <w:rPr>
          <w:sz w:val="28"/>
          <w:szCs w:val="28"/>
        </w:rPr>
      </w:pPr>
    </w:p>
    <w:p w:rsidR="00421507" w:rsidRPr="00C974B3" w:rsidRDefault="00421507" w:rsidP="004215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4B3">
        <w:rPr>
          <w:rFonts w:ascii="Times New Roman" w:hAnsi="Times New Roman" w:cs="Times New Roman"/>
          <w:sz w:val="28"/>
          <w:szCs w:val="28"/>
        </w:rPr>
        <w:t>В целях поддержания в постоянной готовности к использованию систем оповещения населения об опа</w:t>
      </w:r>
      <w:r w:rsidR="0058516C">
        <w:rPr>
          <w:rFonts w:ascii="Times New Roman" w:hAnsi="Times New Roman" w:cs="Times New Roman"/>
          <w:sz w:val="28"/>
          <w:szCs w:val="28"/>
        </w:rPr>
        <w:t>сностях, возникающих при</w:t>
      </w:r>
      <w:r w:rsidRPr="00C974B3">
        <w:rPr>
          <w:rFonts w:ascii="Times New Roman" w:hAnsi="Times New Roman" w:cs="Times New Roman"/>
          <w:sz w:val="28"/>
          <w:szCs w:val="28"/>
        </w:rPr>
        <w:t xml:space="preserve"> военных </w:t>
      </w:r>
      <w:r w:rsidR="0058516C">
        <w:rPr>
          <w:rFonts w:ascii="Times New Roman" w:hAnsi="Times New Roman" w:cs="Times New Roman"/>
          <w:sz w:val="28"/>
          <w:szCs w:val="28"/>
        </w:rPr>
        <w:t>конфликтах или вследствие этих конфликтов, а также при чрезвычайных ситуациях природного и техногенного характера</w:t>
      </w:r>
      <w:r w:rsidRPr="00C974B3">
        <w:rPr>
          <w:rFonts w:ascii="Times New Roman" w:hAnsi="Times New Roman" w:cs="Times New Roman"/>
          <w:sz w:val="28"/>
          <w:szCs w:val="28"/>
        </w:rPr>
        <w:t xml:space="preserve"> на территории города Наб</w:t>
      </w:r>
      <w:r w:rsidR="00C5591B">
        <w:rPr>
          <w:rFonts w:ascii="Times New Roman" w:hAnsi="Times New Roman" w:cs="Times New Roman"/>
          <w:sz w:val="28"/>
          <w:szCs w:val="28"/>
        </w:rPr>
        <w:t>ережные Челны, в соответствии с</w:t>
      </w:r>
      <w:r w:rsidRPr="00C974B3">
        <w:rPr>
          <w:rFonts w:ascii="Times New Roman" w:hAnsi="Times New Roman" w:cs="Times New Roman"/>
          <w:sz w:val="28"/>
          <w:szCs w:val="28"/>
        </w:rPr>
        <w:t xml:space="preserve"> </w:t>
      </w:r>
      <w:r w:rsidR="0058516C" w:rsidRPr="0058516C">
        <w:rPr>
          <w:rFonts w:ascii="Times New Roman" w:hAnsi="Times New Roman" w:cs="Times New Roman"/>
          <w:sz w:val="28"/>
          <w:szCs w:val="28"/>
        </w:rPr>
        <w:t>Фе</w:t>
      </w:r>
      <w:r w:rsidR="00C5591B">
        <w:rPr>
          <w:rFonts w:ascii="Times New Roman" w:hAnsi="Times New Roman" w:cs="Times New Roman"/>
          <w:sz w:val="28"/>
          <w:szCs w:val="28"/>
        </w:rPr>
        <w:t xml:space="preserve">деральным законом от </w:t>
      </w:r>
      <w:r w:rsidR="00C5591B" w:rsidRPr="00C04F9E">
        <w:rPr>
          <w:rFonts w:ascii="Times New Roman" w:hAnsi="Times New Roman" w:cs="Times New Roman"/>
          <w:sz w:val="28"/>
          <w:szCs w:val="28"/>
        </w:rPr>
        <w:t>21.12.</w:t>
      </w:r>
      <w:r w:rsidR="0058516C" w:rsidRPr="00C04F9E">
        <w:rPr>
          <w:rFonts w:ascii="Times New Roman" w:hAnsi="Times New Roman" w:cs="Times New Roman"/>
          <w:sz w:val="28"/>
          <w:szCs w:val="28"/>
        </w:rPr>
        <w:t>1994 № 68-ФЗ</w:t>
      </w:r>
      <w:r w:rsidR="0058516C" w:rsidRPr="0058516C">
        <w:rPr>
          <w:rFonts w:ascii="Times New Roman" w:hAnsi="Times New Roman" w:cs="Times New Roman"/>
          <w:sz w:val="28"/>
          <w:szCs w:val="28"/>
        </w:rPr>
        <w:t xml:space="preserve"> «О защите населения и территорий от чрезвычайных ситуаций приро</w:t>
      </w:r>
      <w:r w:rsidR="0058516C">
        <w:rPr>
          <w:rFonts w:ascii="Times New Roman" w:hAnsi="Times New Roman" w:cs="Times New Roman"/>
          <w:sz w:val="28"/>
          <w:szCs w:val="28"/>
        </w:rPr>
        <w:t>дного и техногенного характера»</w:t>
      </w:r>
      <w:r w:rsidR="00C5591B">
        <w:rPr>
          <w:rFonts w:ascii="Times New Roman" w:hAnsi="Times New Roman" w:cs="Times New Roman"/>
          <w:sz w:val="28"/>
          <w:szCs w:val="28"/>
        </w:rPr>
        <w:t>,</w:t>
      </w:r>
      <w:r w:rsidR="00C5591B" w:rsidRPr="00C5591B">
        <w:rPr>
          <w:rFonts w:ascii="Times New Roman" w:hAnsi="Times New Roman" w:cs="Times New Roman"/>
          <w:sz w:val="28"/>
          <w:szCs w:val="28"/>
        </w:rPr>
        <w:t xml:space="preserve"> </w:t>
      </w:r>
      <w:r w:rsidR="00C5591B" w:rsidRPr="00C974B3">
        <w:rPr>
          <w:rFonts w:ascii="Times New Roman" w:hAnsi="Times New Roman" w:cs="Times New Roman"/>
          <w:sz w:val="28"/>
          <w:szCs w:val="28"/>
        </w:rPr>
        <w:t>ст.</w:t>
      </w:r>
      <w:r w:rsidR="00C5591B">
        <w:rPr>
          <w:rFonts w:ascii="Times New Roman" w:hAnsi="Times New Roman" w:cs="Times New Roman"/>
          <w:sz w:val="28"/>
          <w:szCs w:val="28"/>
        </w:rPr>
        <w:t xml:space="preserve"> </w:t>
      </w:r>
      <w:r w:rsidR="00C5591B" w:rsidRPr="00C974B3">
        <w:rPr>
          <w:rFonts w:ascii="Times New Roman" w:hAnsi="Times New Roman" w:cs="Times New Roman"/>
          <w:sz w:val="28"/>
          <w:szCs w:val="28"/>
        </w:rPr>
        <w:t>8 Федер</w:t>
      </w:r>
      <w:r w:rsidR="00C5591B">
        <w:rPr>
          <w:rFonts w:ascii="Times New Roman" w:hAnsi="Times New Roman" w:cs="Times New Roman"/>
          <w:sz w:val="28"/>
          <w:szCs w:val="28"/>
        </w:rPr>
        <w:t xml:space="preserve">ального закона от 12.02.1998 </w:t>
      </w:r>
      <w:r w:rsidR="00C5591B" w:rsidRPr="00C974B3">
        <w:rPr>
          <w:rFonts w:ascii="Times New Roman" w:hAnsi="Times New Roman" w:cs="Times New Roman"/>
          <w:sz w:val="28"/>
          <w:szCs w:val="28"/>
        </w:rPr>
        <w:t xml:space="preserve">№ </w:t>
      </w:r>
      <w:r w:rsidR="00C5591B" w:rsidRPr="00C04F9E">
        <w:rPr>
          <w:rFonts w:ascii="Times New Roman" w:hAnsi="Times New Roman" w:cs="Times New Roman"/>
          <w:sz w:val="28"/>
          <w:szCs w:val="28"/>
        </w:rPr>
        <w:t>28-ФЗ</w:t>
      </w:r>
      <w:r w:rsidR="00C5591B" w:rsidRPr="00C974B3">
        <w:rPr>
          <w:rFonts w:ascii="Times New Roman" w:hAnsi="Times New Roman" w:cs="Times New Roman"/>
          <w:sz w:val="28"/>
          <w:szCs w:val="28"/>
        </w:rPr>
        <w:t xml:space="preserve"> «О гражданской обороне»</w:t>
      </w:r>
      <w:r w:rsidR="004C2BA8">
        <w:rPr>
          <w:rFonts w:ascii="Times New Roman" w:hAnsi="Times New Roman" w:cs="Times New Roman"/>
          <w:sz w:val="28"/>
          <w:szCs w:val="28"/>
        </w:rPr>
        <w:t>, ст. 41 Устава города</w:t>
      </w:r>
      <w:bookmarkStart w:id="0" w:name="_GoBack"/>
      <w:bookmarkEnd w:id="0"/>
    </w:p>
    <w:p w:rsidR="00421507" w:rsidRDefault="00421507" w:rsidP="00421507">
      <w:pPr>
        <w:jc w:val="both"/>
        <w:rPr>
          <w:sz w:val="28"/>
          <w:szCs w:val="28"/>
        </w:rPr>
      </w:pPr>
    </w:p>
    <w:p w:rsidR="00421507" w:rsidRPr="00C974B3" w:rsidRDefault="00421507" w:rsidP="00F53B1E">
      <w:pPr>
        <w:jc w:val="center"/>
        <w:rPr>
          <w:rFonts w:ascii="Times New Roman" w:hAnsi="Times New Roman" w:cs="Times New Roman"/>
          <w:sz w:val="28"/>
          <w:szCs w:val="28"/>
        </w:rPr>
      </w:pPr>
      <w:r w:rsidRPr="00C974B3">
        <w:rPr>
          <w:rFonts w:ascii="Times New Roman" w:hAnsi="Times New Roman" w:cs="Times New Roman"/>
          <w:sz w:val="28"/>
          <w:szCs w:val="28"/>
        </w:rPr>
        <w:t>П</w:t>
      </w:r>
      <w:r w:rsidR="00F53B1E">
        <w:rPr>
          <w:rFonts w:ascii="Times New Roman" w:hAnsi="Times New Roman" w:cs="Times New Roman"/>
          <w:sz w:val="28"/>
          <w:szCs w:val="28"/>
        </w:rPr>
        <w:t xml:space="preserve"> </w:t>
      </w:r>
      <w:r w:rsidRPr="00C974B3">
        <w:rPr>
          <w:rFonts w:ascii="Times New Roman" w:hAnsi="Times New Roman" w:cs="Times New Roman"/>
          <w:sz w:val="28"/>
          <w:szCs w:val="28"/>
        </w:rPr>
        <w:t>О</w:t>
      </w:r>
      <w:r w:rsidR="00F53B1E">
        <w:rPr>
          <w:rFonts w:ascii="Times New Roman" w:hAnsi="Times New Roman" w:cs="Times New Roman"/>
          <w:sz w:val="28"/>
          <w:szCs w:val="28"/>
        </w:rPr>
        <w:t xml:space="preserve"> </w:t>
      </w:r>
      <w:r w:rsidRPr="00C974B3">
        <w:rPr>
          <w:rFonts w:ascii="Times New Roman" w:hAnsi="Times New Roman" w:cs="Times New Roman"/>
          <w:sz w:val="28"/>
          <w:szCs w:val="28"/>
        </w:rPr>
        <w:t>С</w:t>
      </w:r>
      <w:r w:rsidR="00F53B1E">
        <w:rPr>
          <w:rFonts w:ascii="Times New Roman" w:hAnsi="Times New Roman" w:cs="Times New Roman"/>
          <w:sz w:val="28"/>
          <w:szCs w:val="28"/>
        </w:rPr>
        <w:t xml:space="preserve"> </w:t>
      </w:r>
      <w:r w:rsidRPr="00C974B3">
        <w:rPr>
          <w:rFonts w:ascii="Times New Roman" w:hAnsi="Times New Roman" w:cs="Times New Roman"/>
          <w:sz w:val="28"/>
          <w:szCs w:val="28"/>
        </w:rPr>
        <w:t>Т</w:t>
      </w:r>
      <w:r w:rsidR="00F53B1E">
        <w:rPr>
          <w:rFonts w:ascii="Times New Roman" w:hAnsi="Times New Roman" w:cs="Times New Roman"/>
          <w:sz w:val="28"/>
          <w:szCs w:val="28"/>
        </w:rPr>
        <w:t xml:space="preserve"> </w:t>
      </w:r>
      <w:r w:rsidRPr="00C974B3">
        <w:rPr>
          <w:rFonts w:ascii="Times New Roman" w:hAnsi="Times New Roman" w:cs="Times New Roman"/>
          <w:sz w:val="28"/>
          <w:szCs w:val="28"/>
        </w:rPr>
        <w:t>А</w:t>
      </w:r>
      <w:r w:rsidR="00F53B1E">
        <w:rPr>
          <w:rFonts w:ascii="Times New Roman" w:hAnsi="Times New Roman" w:cs="Times New Roman"/>
          <w:sz w:val="28"/>
          <w:szCs w:val="28"/>
        </w:rPr>
        <w:t xml:space="preserve"> </w:t>
      </w:r>
      <w:r w:rsidRPr="00C974B3">
        <w:rPr>
          <w:rFonts w:ascii="Times New Roman" w:hAnsi="Times New Roman" w:cs="Times New Roman"/>
          <w:sz w:val="28"/>
          <w:szCs w:val="28"/>
        </w:rPr>
        <w:t>Н</w:t>
      </w:r>
      <w:r w:rsidR="00F53B1E">
        <w:rPr>
          <w:rFonts w:ascii="Times New Roman" w:hAnsi="Times New Roman" w:cs="Times New Roman"/>
          <w:sz w:val="28"/>
          <w:szCs w:val="28"/>
        </w:rPr>
        <w:t xml:space="preserve"> </w:t>
      </w:r>
      <w:r w:rsidRPr="00C974B3">
        <w:rPr>
          <w:rFonts w:ascii="Times New Roman" w:hAnsi="Times New Roman" w:cs="Times New Roman"/>
          <w:sz w:val="28"/>
          <w:szCs w:val="28"/>
        </w:rPr>
        <w:t>О</w:t>
      </w:r>
      <w:r w:rsidR="00F53B1E">
        <w:rPr>
          <w:rFonts w:ascii="Times New Roman" w:hAnsi="Times New Roman" w:cs="Times New Roman"/>
          <w:sz w:val="28"/>
          <w:szCs w:val="28"/>
        </w:rPr>
        <w:t xml:space="preserve"> </w:t>
      </w:r>
      <w:r w:rsidRPr="00C974B3">
        <w:rPr>
          <w:rFonts w:ascii="Times New Roman" w:hAnsi="Times New Roman" w:cs="Times New Roman"/>
          <w:sz w:val="28"/>
          <w:szCs w:val="28"/>
        </w:rPr>
        <w:t>В</w:t>
      </w:r>
      <w:r w:rsidR="00F53B1E">
        <w:rPr>
          <w:rFonts w:ascii="Times New Roman" w:hAnsi="Times New Roman" w:cs="Times New Roman"/>
          <w:sz w:val="28"/>
          <w:szCs w:val="28"/>
        </w:rPr>
        <w:t xml:space="preserve"> Л </w:t>
      </w:r>
      <w:r w:rsidRPr="00C974B3">
        <w:rPr>
          <w:rFonts w:ascii="Times New Roman" w:hAnsi="Times New Roman" w:cs="Times New Roman"/>
          <w:sz w:val="28"/>
          <w:szCs w:val="28"/>
        </w:rPr>
        <w:t>Я</w:t>
      </w:r>
      <w:r w:rsidR="00F53B1E">
        <w:rPr>
          <w:rFonts w:ascii="Times New Roman" w:hAnsi="Times New Roman" w:cs="Times New Roman"/>
          <w:sz w:val="28"/>
          <w:szCs w:val="28"/>
        </w:rPr>
        <w:t xml:space="preserve"> </w:t>
      </w:r>
      <w:r w:rsidRPr="00C974B3">
        <w:rPr>
          <w:rFonts w:ascii="Times New Roman" w:hAnsi="Times New Roman" w:cs="Times New Roman"/>
          <w:sz w:val="28"/>
          <w:szCs w:val="28"/>
        </w:rPr>
        <w:t>Ю:</w:t>
      </w:r>
    </w:p>
    <w:p w:rsidR="00421507" w:rsidRDefault="00421507" w:rsidP="00421507">
      <w:pPr>
        <w:jc w:val="both"/>
        <w:rPr>
          <w:sz w:val="28"/>
          <w:szCs w:val="28"/>
        </w:rPr>
      </w:pPr>
    </w:p>
    <w:p w:rsidR="0058516C" w:rsidRDefault="0058516C" w:rsidP="0058516C">
      <w:pPr>
        <w:pStyle w:val="60"/>
        <w:shd w:val="clear" w:color="auto" w:fill="auto"/>
        <w:spacing w:before="0"/>
        <w:ind w:right="40" w:firstLine="708"/>
        <w:rPr>
          <w:rFonts w:eastAsia="Courier New"/>
          <w:color w:val="000000"/>
          <w:spacing w:val="0"/>
          <w:szCs w:val="28"/>
          <w:lang w:eastAsia="ru-RU" w:bidi="ru-RU"/>
        </w:rPr>
      </w:pPr>
      <w:r>
        <w:rPr>
          <w:szCs w:val="28"/>
        </w:rPr>
        <w:t>1.</w:t>
      </w:r>
      <w:r w:rsidRPr="0058516C">
        <w:t xml:space="preserve"> </w:t>
      </w:r>
      <w:r w:rsidRPr="00C04F9E">
        <w:rPr>
          <w:rFonts w:eastAsia="Courier New"/>
          <w:color w:val="000000"/>
          <w:spacing w:val="0"/>
          <w:szCs w:val="28"/>
          <w:lang w:eastAsia="ru-RU" w:bidi="ru-RU"/>
        </w:rPr>
        <w:t>Утвердить положение</w:t>
      </w:r>
      <w:r w:rsidRPr="0058516C">
        <w:rPr>
          <w:rFonts w:eastAsia="Courier New"/>
          <w:color w:val="000000"/>
          <w:spacing w:val="0"/>
          <w:szCs w:val="28"/>
          <w:lang w:eastAsia="ru-RU" w:bidi="ru-RU"/>
        </w:rPr>
        <w:t xml:space="preserve"> о п</w:t>
      </w:r>
      <w:r w:rsidR="00F53B1E">
        <w:rPr>
          <w:rFonts w:eastAsia="Courier New"/>
          <w:color w:val="000000"/>
          <w:spacing w:val="0"/>
          <w:szCs w:val="28"/>
          <w:lang w:eastAsia="ru-RU" w:bidi="ru-RU"/>
        </w:rPr>
        <w:t>орядке оповещения и информирова</w:t>
      </w:r>
      <w:r w:rsidRPr="0058516C">
        <w:rPr>
          <w:rFonts w:eastAsia="Courier New"/>
          <w:color w:val="000000"/>
          <w:spacing w:val="0"/>
          <w:szCs w:val="28"/>
          <w:lang w:eastAsia="ru-RU" w:bidi="ru-RU"/>
        </w:rPr>
        <w:t xml:space="preserve">ния </w:t>
      </w:r>
      <w:r>
        <w:rPr>
          <w:rFonts w:eastAsia="Courier New"/>
          <w:color w:val="000000"/>
          <w:spacing w:val="0"/>
          <w:szCs w:val="28"/>
          <w:lang w:eastAsia="ru-RU" w:bidi="ru-RU"/>
        </w:rPr>
        <w:t xml:space="preserve">населения </w:t>
      </w:r>
      <w:r w:rsidRPr="0058516C">
        <w:rPr>
          <w:rFonts w:eastAsia="Courier New"/>
          <w:color w:val="000000"/>
          <w:spacing w:val="0"/>
          <w:szCs w:val="28"/>
          <w:lang w:eastAsia="ru-RU" w:bidi="ru-RU"/>
        </w:rPr>
        <w:t xml:space="preserve">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на территории города Набережные Челны </w:t>
      </w:r>
      <w:r w:rsidR="00F53B1E">
        <w:rPr>
          <w:rFonts w:eastAsia="Courier New"/>
          <w:color w:val="000000"/>
          <w:spacing w:val="0"/>
          <w:szCs w:val="28"/>
          <w:lang w:eastAsia="ru-RU" w:bidi="ru-RU"/>
        </w:rPr>
        <w:t xml:space="preserve">согласно </w:t>
      </w:r>
      <w:r w:rsidR="00F53B1E" w:rsidRPr="00C04F9E">
        <w:rPr>
          <w:rFonts w:eastAsia="Courier New"/>
          <w:color w:val="000000"/>
          <w:spacing w:val="0"/>
          <w:szCs w:val="28"/>
          <w:lang w:eastAsia="ru-RU" w:bidi="ru-RU"/>
        </w:rPr>
        <w:t>приложению</w:t>
      </w:r>
      <w:r w:rsidR="00F53B1E">
        <w:rPr>
          <w:rFonts w:eastAsia="Courier New"/>
          <w:color w:val="000000"/>
          <w:spacing w:val="0"/>
          <w:szCs w:val="28"/>
          <w:lang w:eastAsia="ru-RU" w:bidi="ru-RU"/>
        </w:rPr>
        <w:t>.</w:t>
      </w:r>
    </w:p>
    <w:p w:rsidR="0058516C" w:rsidRPr="0058516C" w:rsidRDefault="000E0BB2" w:rsidP="0058516C">
      <w:pPr>
        <w:pStyle w:val="60"/>
        <w:shd w:val="clear" w:color="auto" w:fill="auto"/>
        <w:spacing w:before="0"/>
        <w:ind w:right="60" w:firstLine="708"/>
        <w:rPr>
          <w:rFonts w:eastAsia="Courier New"/>
          <w:color w:val="000000"/>
          <w:spacing w:val="0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Cs w:val="28"/>
          <w:lang w:eastAsia="ru-RU" w:bidi="ru-RU"/>
        </w:rPr>
        <w:t>2</w:t>
      </w:r>
      <w:r w:rsidR="0058516C" w:rsidRPr="0058516C">
        <w:rPr>
          <w:rFonts w:eastAsia="Courier New"/>
          <w:color w:val="000000"/>
          <w:spacing w:val="0"/>
          <w:szCs w:val="28"/>
          <w:lang w:eastAsia="ru-RU" w:bidi="ru-RU"/>
        </w:rPr>
        <w:t xml:space="preserve">. </w:t>
      </w:r>
      <w:r w:rsidR="0058516C" w:rsidRPr="00C04F9E">
        <w:rPr>
          <w:rFonts w:eastAsia="Courier New"/>
          <w:color w:val="000000"/>
          <w:spacing w:val="0"/>
          <w:szCs w:val="28"/>
          <w:lang w:eastAsia="ru-RU" w:bidi="ru-RU"/>
        </w:rPr>
        <w:t xml:space="preserve">Рекомендовать руководителям организаций, </w:t>
      </w:r>
      <w:r w:rsidR="001E6495" w:rsidRPr="00C04F9E">
        <w:rPr>
          <w:rFonts w:eastAsia="Courier New"/>
          <w:color w:val="000000"/>
          <w:spacing w:val="0"/>
          <w:szCs w:val="28"/>
          <w:lang w:eastAsia="ru-RU" w:bidi="ru-RU"/>
        </w:rPr>
        <w:t xml:space="preserve">эксплуатирующих </w:t>
      </w:r>
      <w:r w:rsidR="0058516C" w:rsidRPr="00C04F9E">
        <w:rPr>
          <w:rFonts w:eastAsia="Courier New"/>
          <w:color w:val="000000"/>
          <w:spacing w:val="0"/>
          <w:szCs w:val="28"/>
          <w:lang w:eastAsia="ru-RU" w:bidi="ru-RU"/>
        </w:rPr>
        <w:t>потенциально опасны</w:t>
      </w:r>
      <w:r w:rsidR="001E6495" w:rsidRPr="00C04F9E">
        <w:rPr>
          <w:rFonts w:eastAsia="Courier New"/>
          <w:color w:val="000000"/>
          <w:spacing w:val="0"/>
          <w:szCs w:val="28"/>
          <w:lang w:eastAsia="ru-RU" w:bidi="ru-RU"/>
        </w:rPr>
        <w:t>е и опасные производственные</w:t>
      </w:r>
      <w:r w:rsidR="0058516C" w:rsidRPr="00C04F9E">
        <w:rPr>
          <w:rFonts w:eastAsia="Courier New"/>
          <w:color w:val="000000"/>
          <w:spacing w:val="0"/>
          <w:szCs w:val="28"/>
          <w:lang w:eastAsia="ru-RU" w:bidi="ru-RU"/>
        </w:rPr>
        <w:t xml:space="preserve"> объект</w:t>
      </w:r>
      <w:r w:rsidR="001E6495" w:rsidRPr="00C04F9E">
        <w:rPr>
          <w:rFonts w:eastAsia="Courier New"/>
          <w:color w:val="000000"/>
          <w:spacing w:val="0"/>
          <w:szCs w:val="28"/>
          <w:lang w:eastAsia="ru-RU" w:bidi="ru-RU"/>
        </w:rPr>
        <w:t>ы</w:t>
      </w:r>
      <w:r w:rsidR="0058516C" w:rsidRPr="00C04F9E">
        <w:rPr>
          <w:rFonts w:eastAsia="Courier New"/>
          <w:color w:val="000000"/>
          <w:spacing w:val="0"/>
          <w:szCs w:val="28"/>
          <w:lang w:eastAsia="ru-RU" w:bidi="ru-RU"/>
        </w:rPr>
        <w:t xml:space="preserve"> I и II классов опасности, обеспечить поддержание в постоянной готовности к использованию локальные системы оповещения в соответствии</w:t>
      </w:r>
      <w:r w:rsidR="001E6495" w:rsidRPr="00C04F9E">
        <w:rPr>
          <w:rFonts w:eastAsia="Courier New"/>
          <w:color w:val="000000"/>
          <w:spacing w:val="0"/>
          <w:szCs w:val="28"/>
          <w:lang w:eastAsia="ru-RU" w:bidi="ru-RU"/>
        </w:rPr>
        <w:t xml:space="preserve"> с законодательством Российской Федерации</w:t>
      </w:r>
      <w:r w:rsidR="0058516C" w:rsidRPr="00C04F9E">
        <w:rPr>
          <w:rFonts w:eastAsia="Courier New"/>
          <w:color w:val="000000"/>
          <w:spacing w:val="0"/>
          <w:szCs w:val="28"/>
          <w:lang w:eastAsia="ru-RU" w:bidi="ru-RU"/>
        </w:rPr>
        <w:t>.</w:t>
      </w:r>
    </w:p>
    <w:p w:rsidR="00421507" w:rsidRPr="00631598" w:rsidRDefault="000E0BB2" w:rsidP="004215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1507">
        <w:rPr>
          <w:rFonts w:ascii="Times New Roman" w:hAnsi="Times New Roman" w:cs="Times New Roman"/>
          <w:sz w:val="28"/>
          <w:szCs w:val="28"/>
        </w:rPr>
        <w:t xml:space="preserve">. </w:t>
      </w:r>
      <w:r w:rsidR="00421507" w:rsidRPr="00631598">
        <w:rPr>
          <w:rFonts w:ascii="Times New Roman" w:hAnsi="Times New Roman" w:cs="Times New Roman"/>
          <w:sz w:val="28"/>
          <w:szCs w:val="28"/>
        </w:rPr>
        <w:t>Конт</w:t>
      </w:r>
      <w:r w:rsidR="00F53B1E"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="00421507" w:rsidRPr="00631598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F53B1E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Руководителя Исполнительного комитета </w:t>
      </w:r>
      <w:r w:rsidR="00F53B1E" w:rsidRPr="00C04F9E">
        <w:rPr>
          <w:rFonts w:ascii="Times New Roman" w:hAnsi="Times New Roman" w:cs="Times New Roman"/>
          <w:sz w:val="28"/>
          <w:szCs w:val="28"/>
        </w:rPr>
        <w:t>Зуева</w:t>
      </w:r>
      <w:r w:rsidR="001E6495" w:rsidRPr="00C04F9E">
        <w:rPr>
          <w:rFonts w:ascii="Times New Roman" w:hAnsi="Times New Roman" w:cs="Times New Roman"/>
          <w:sz w:val="28"/>
          <w:szCs w:val="28"/>
        </w:rPr>
        <w:t xml:space="preserve"> И.С.</w:t>
      </w:r>
    </w:p>
    <w:p w:rsidR="0019187B" w:rsidRDefault="0019187B" w:rsidP="006D7F04">
      <w:pPr>
        <w:pStyle w:val="a3"/>
        <w:rPr>
          <w:sz w:val="28"/>
          <w:szCs w:val="28"/>
        </w:rPr>
      </w:pPr>
    </w:p>
    <w:p w:rsidR="006D7F04" w:rsidRDefault="006D7F04" w:rsidP="006D7F04">
      <w:pPr>
        <w:pStyle w:val="a3"/>
        <w:rPr>
          <w:sz w:val="28"/>
          <w:szCs w:val="28"/>
        </w:rPr>
      </w:pPr>
    </w:p>
    <w:p w:rsidR="006D7F04" w:rsidRDefault="006D7F04" w:rsidP="006D7F04">
      <w:pPr>
        <w:pStyle w:val="a3"/>
        <w:rPr>
          <w:sz w:val="28"/>
          <w:szCs w:val="28"/>
        </w:rPr>
      </w:pPr>
    </w:p>
    <w:p w:rsidR="006D7F04" w:rsidRDefault="006D7F04" w:rsidP="006D7F04">
      <w:pPr>
        <w:pStyle w:val="Style3"/>
        <w:widowControl/>
        <w:spacing w:line="240" w:lineRule="auto"/>
        <w:ind w:left="142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Руководитель </w:t>
      </w:r>
    </w:p>
    <w:p w:rsidR="006D7F04" w:rsidRDefault="006D7F04" w:rsidP="006D7F04">
      <w:pPr>
        <w:pStyle w:val="Style3"/>
        <w:widowControl/>
        <w:spacing w:line="240" w:lineRule="auto"/>
        <w:ind w:left="142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Исполнительного комитета                                                                           Ф.Ш. Салахов</w:t>
      </w:r>
    </w:p>
    <w:p w:rsidR="006D7F04" w:rsidRDefault="006D7F04" w:rsidP="006D7F04">
      <w:pPr>
        <w:tabs>
          <w:tab w:val="left" w:pos="9356"/>
        </w:tabs>
        <w:ind w:left="142"/>
        <w:rPr>
          <w:rFonts w:ascii="Times New Roman" w:hAnsi="Times New Roman"/>
          <w:sz w:val="28"/>
          <w:szCs w:val="28"/>
        </w:rPr>
      </w:pPr>
    </w:p>
    <w:p w:rsidR="006D7F04" w:rsidRDefault="006D7F04" w:rsidP="006D7F04">
      <w:pPr>
        <w:tabs>
          <w:tab w:val="left" w:pos="9356"/>
        </w:tabs>
        <w:ind w:left="142"/>
        <w:rPr>
          <w:rFonts w:ascii="Times New Roman" w:hAnsi="Times New Roman"/>
          <w:sz w:val="16"/>
          <w:szCs w:val="16"/>
        </w:rPr>
      </w:pPr>
    </w:p>
    <w:p w:rsidR="006D7F04" w:rsidRDefault="006D7F04" w:rsidP="006D7F04">
      <w:pPr>
        <w:tabs>
          <w:tab w:val="left" w:pos="9356"/>
        </w:tabs>
        <w:ind w:left="142"/>
        <w:rPr>
          <w:rFonts w:ascii="Times New Roman" w:hAnsi="Times New Roman"/>
          <w:sz w:val="16"/>
          <w:szCs w:val="16"/>
        </w:rPr>
      </w:pPr>
    </w:p>
    <w:p w:rsidR="006D7F04" w:rsidRDefault="006D7F04" w:rsidP="006D7F04">
      <w:pPr>
        <w:tabs>
          <w:tab w:val="left" w:pos="9356"/>
        </w:tabs>
        <w:ind w:left="142"/>
        <w:rPr>
          <w:rFonts w:ascii="Times New Roman" w:hAnsi="Times New Roman"/>
          <w:sz w:val="16"/>
          <w:szCs w:val="16"/>
        </w:rPr>
      </w:pPr>
    </w:p>
    <w:p w:rsidR="006D7F04" w:rsidRDefault="006D7F04" w:rsidP="006D7F04">
      <w:pPr>
        <w:tabs>
          <w:tab w:val="left" w:pos="9356"/>
        </w:tabs>
        <w:ind w:left="142"/>
        <w:rPr>
          <w:rFonts w:ascii="Times New Roman" w:hAnsi="Times New Roman"/>
          <w:sz w:val="16"/>
          <w:szCs w:val="16"/>
        </w:rPr>
      </w:pPr>
    </w:p>
    <w:p w:rsidR="006D7F04" w:rsidRDefault="006D7F04" w:rsidP="006D7F04">
      <w:pPr>
        <w:tabs>
          <w:tab w:val="left" w:pos="9356"/>
        </w:tabs>
        <w:ind w:left="142"/>
        <w:rPr>
          <w:rFonts w:ascii="Times New Roman" w:hAnsi="Times New Roman"/>
          <w:sz w:val="16"/>
          <w:szCs w:val="16"/>
        </w:rPr>
      </w:pPr>
    </w:p>
    <w:p w:rsidR="006D7F04" w:rsidRDefault="006D7F04" w:rsidP="006D7F04">
      <w:pPr>
        <w:tabs>
          <w:tab w:val="left" w:pos="9356"/>
        </w:tabs>
        <w:ind w:left="142"/>
        <w:rPr>
          <w:rFonts w:ascii="Times New Roman" w:hAnsi="Times New Roman"/>
          <w:sz w:val="16"/>
          <w:szCs w:val="16"/>
        </w:rPr>
      </w:pPr>
    </w:p>
    <w:p w:rsidR="006D7F04" w:rsidRDefault="006D7F04" w:rsidP="006D7F04">
      <w:pPr>
        <w:tabs>
          <w:tab w:val="left" w:pos="9356"/>
        </w:tabs>
        <w:ind w:left="142"/>
        <w:rPr>
          <w:rFonts w:ascii="Times New Roman" w:hAnsi="Times New Roman"/>
          <w:sz w:val="16"/>
          <w:szCs w:val="16"/>
        </w:rPr>
      </w:pPr>
    </w:p>
    <w:p w:rsidR="006D7F04" w:rsidRDefault="006D7F04" w:rsidP="006D7F04">
      <w:pPr>
        <w:tabs>
          <w:tab w:val="left" w:pos="9356"/>
        </w:tabs>
        <w:ind w:left="142"/>
        <w:rPr>
          <w:rFonts w:ascii="Times New Roman" w:hAnsi="Times New Roman"/>
          <w:sz w:val="16"/>
          <w:szCs w:val="16"/>
        </w:rPr>
      </w:pPr>
    </w:p>
    <w:p w:rsidR="006D7F04" w:rsidRDefault="006D7F04" w:rsidP="006D7F04">
      <w:pPr>
        <w:tabs>
          <w:tab w:val="left" w:pos="9356"/>
        </w:tabs>
        <w:ind w:left="142"/>
        <w:rPr>
          <w:rFonts w:ascii="Times New Roman" w:hAnsi="Times New Roman"/>
          <w:sz w:val="16"/>
          <w:szCs w:val="16"/>
        </w:rPr>
      </w:pPr>
    </w:p>
    <w:p w:rsidR="006D7F04" w:rsidRDefault="006D7F04" w:rsidP="006D7F04">
      <w:pPr>
        <w:tabs>
          <w:tab w:val="left" w:pos="9356"/>
        </w:tabs>
        <w:ind w:left="142"/>
        <w:rPr>
          <w:rFonts w:ascii="Times New Roman" w:hAnsi="Times New Roman"/>
          <w:sz w:val="16"/>
          <w:szCs w:val="16"/>
        </w:rPr>
      </w:pPr>
    </w:p>
    <w:p w:rsidR="006D7F04" w:rsidRPr="00AF7329" w:rsidRDefault="006D7F04" w:rsidP="006D7F04">
      <w:pPr>
        <w:tabs>
          <w:tab w:val="left" w:pos="9356"/>
        </w:tabs>
        <w:ind w:left="142"/>
        <w:rPr>
          <w:rFonts w:ascii="Times New Roman" w:hAnsi="Times New Roman"/>
          <w:sz w:val="16"/>
          <w:szCs w:val="16"/>
        </w:rPr>
      </w:pPr>
      <w:r w:rsidRPr="00AF7329">
        <w:rPr>
          <w:rFonts w:ascii="Times New Roman" w:hAnsi="Times New Roman"/>
          <w:sz w:val="16"/>
          <w:szCs w:val="16"/>
        </w:rPr>
        <w:t>Ахметгалиева Г.Д.</w:t>
      </w:r>
    </w:p>
    <w:p w:rsidR="006D7F04" w:rsidRPr="006D7F04" w:rsidRDefault="006D7F04" w:rsidP="006D7F04">
      <w:pPr>
        <w:tabs>
          <w:tab w:val="left" w:pos="9356"/>
        </w:tabs>
        <w:ind w:left="14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30-59-31</w:t>
      </w:r>
    </w:p>
    <w:p w:rsidR="001E6495" w:rsidRDefault="001E6495" w:rsidP="003864B1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</w:p>
    <w:p w:rsidR="00421507" w:rsidRPr="00ED013E" w:rsidRDefault="00421507" w:rsidP="003864B1">
      <w:pPr>
        <w:pStyle w:val="a3"/>
        <w:ind w:left="5670"/>
        <w:rPr>
          <w:rFonts w:ascii="Times New Roman" w:hAnsi="Times New Roman" w:cs="Times New Roman"/>
        </w:rPr>
      </w:pPr>
      <w:r w:rsidRPr="00ED013E">
        <w:rPr>
          <w:rFonts w:ascii="Times New Roman" w:hAnsi="Times New Roman" w:cs="Times New Roman"/>
        </w:rPr>
        <w:lastRenderedPageBreak/>
        <w:t>Приложение</w:t>
      </w:r>
    </w:p>
    <w:p w:rsidR="006D7F04" w:rsidRPr="00ED013E" w:rsidRDefault="003864B1" w:rsidP="003864B1">
      <w:pPr>
        <w:pStyle w:val="a3"/>
        <w:ind w:left="5670"/>
        <w:rPr>
          <w:rFonts w:ascii="Times New Roman" w:hAnsi="Times New Roman" w:cs="Times New Roman"/>
        </w:rPr>
      </w:pPr>
      <w:r w:rsidRPr="00ED013E">
        <w:rPr>
          <w:rFonts w:ascii="Times New Roman" w:hAnsi="Times New Roman" w:cs="Times New Roman"/>
        </w:rPr>
        <w:t xml:space="preserve">к постановлению </w:t>
      </w:r>
    </w:p>
    <w:p w:rsidR="00421507" w:rsidRPr="00ED013E" w:rsidRDefault="003864B1" w:rsidP="003864B1">
      <w:pPr>
        <w:pStyle w:val="a3"/>
        <w:ind w:left="5670"/>
        <w:rPr>
          <w:rFonts w:ascii="Times New Roman" w:hAnsi="Times New Roman" w:cs="Times New Roman"/>
        </w:rPr>
      </w:pPr>
      <w:r w:rsidRPr="00ED013E">
        <w:rPr>
          <w:rFonts w:ascii="Times New Roman" w:hAnsi="Times New Roman" w:cs="Times New Roman"/>
        </w:rPr>
        <w:t>Исполнительного комитета</w:t>
      </w:r>
      <w:r w:rsidR="00421507" w:rsidRPr="00ED013E">
        <w:rPr>
          <w:rFonts w:ascii="Times New Roman" w:hAnsi="Times New Roman" w:cs="Times New Roman"/>
        </w:rPr>
        <w:t xml:space="preserve"> </w:t>
      </w:r>
    </w:p>
    <w:p w:rsidR="00421507" w:rsidRPr="00ED013E" w:rsidRDefault="00421507" w:rsidP="003864B1">
      <w:pPr>
        <w:pStyle w:val="a3"/>
        <w:ind w:left="5670"/>
        <w:rPr>
          <w:rFonts w:ascii="Times New Roman" w:hAnsi="Times New Roman" w:cs="Times New Roman"/>
        </w:rPr>
      </w:pPr>
      <w:r w:rsidRPr="00ED013E">
        <w:rPr>
          <w:rFonts w:ascii="Times New Roman" w:hAnsi="Times New Roman" w:cs="Times New Roman"/>
        </w:rPr>
        <w:t>от «____» _________ 20___</w:t>
      </w:r>
      <w:r w:rsidR="001E6495" w:rsidRPr="00ED013E">
        <w:rPr>
          <w:rFonts w:ascii="Times New Roman" w:hAnsi="Times New Roman" w:cs="Times New Roman"/>
        </w:rPr>
        <w:t xml:space="preserve"> </w:t>
      </w:r>
      <w:r w:rsidRPr="00ED013E">
        <w:rPr>
          <w:rFonts w:ascii="Times New Roman" w:hAnsi="Times New Roman" w:cs="Times New Roman"/>
        </w:rPr>
        <w:t>№____</w:t>
      </w:r>
    </w:p>
    <w:p w:rsidR="00421507" w:rsidRDefault="00421507" w:rsidP="00421507">
      <w:pPr>
        <w:rPr>
          <w:sz w:val="28"/>
          <w:szCs w:val="28"/>
        </w:rPr>
      </w:pPr>
    </w:p>
    <w:p w:rsidR="00421507" w:rsidRDefault="00421507" w:rsidP="00421507">
      <w:pPr>
        <w:rPr>
          <w:sz w:val="28"/>
          <w:szCs w:val="28"/>
        </w:rPr>
      </w:pPr>
    </w:p>
    <w:p w:rsidR="00421507" w:rsidRPr="00631598" w:rsidRDefault="003864B1" w:rsidP="004215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3864B1" w:rsidRDefault="003864B1" w:rsidP="003864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974B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порядке оповещения и информирования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</w:p>
    <w:p w:rsidR="003864B1" w:rsidRPr="00C974B3" w:rsidRDefault="003864B1" w:rsidP="003864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974B3">
        <w:rPr>
          <w:rFonts w:ascii="Times New Roman" w:hAnsi="Times New Roman" w:cs="Times New Roman"/>
          <w:sz w:val="28"/>
          <w:szCs w:val="28"/>
        </w:rPr>
        <w:t>на территории города Набережные Челны</w:t>
      </w:r>
    </w:p>
    <w:p w:rsidR="00421507" w:rsidRDefault="00421507" w:rsidP="004215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1507" w:rsidRPr="00421507" w:rsidRDefault="00C43200" w:rsidP="003864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E6495" w:rsidRPr="004C2BA8">
        <w:rPr>
          <w:rFonts w:ascii="Times New Roman" w:hAnsi="Times New Roman" w:cs="Times New Roman"/>
          <w:sz w:val="28"/>
          <w:szCs w:val="28"/>
        </w:rPr>
        <w:t>1</w:t>
      </w:r>
      <w:r w:rsidR="00421507" w:rsidRPr="00421507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4928AE" w:rsidRDefault="004928AE" w:rsidP="004215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28AE" w:rsidRPr="004928AE" w:rsidRDefault="004928AE" w:rsidP="00EF401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928AE">
        <w:rPr>
          <w:rFonts w:ascii="Times New Roman" w:hAnsi="Times New Roman" w:cs="Times New Roman"/>
          <w:sz w:val="28"/>
          <w:szCs w:val="28"/>
        </w:rPr>
        <w:t>Настоящее Положение определяет назначение, состав, задачи и порядок создания, совершенствования (реконструкции) и поддержания в постоянной готовности к применению системы оповещ</w:t>
      </w:r>
      <w:r>
        <w:rPr>
          <w:rFonts w:ascii="Times New Roman" w:hAnsi="Times New Roman" w:cs="Times New Roman"/>
          <w:sz w:val="28"/>
          <w:szCs w:val="28"/>
        </w:rPr>
        <w:t>ения и информирования населения город</w:t>
      </w:r>
      <w:r w:rsidR="004467A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Набережные Челны</w:t>
      </w:r>
      <w:r w:rsidRPr="00492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 w:rsidRPr="004928AE">
        <w:rPr>
          <w:rFonts w:ascii="Times New Roman" w:hAnsi="Times New Roman" w:cs="Times New Roman"/>
          <w:sz w:val="28"/>
          <w:szCs w:val="28"/>
        </w:rPr>
        <w:t xml:space="preserve"> (далее - система оповещения).</w:t>
      </w:r>
    </w:p>
    <w:p w:rsidR="004928AE" w:rsidRPr="004928AE" w:rsidRDefault="004928AE" w:rsidP="00EF401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928AE">
        <w:rPr>
          <w:rFonts w:ascii="Times New Roman" w:hAnsi="Times New Roman" w:cs="Times New Roman"/>
          <w:sz w:val="28"/>
          <w:szCs w:val="28"/>
        </w:rPr>
        <w:t>Система оповещения является составной частью систем управления гражданской обороной и территориальной подсистемой единой государственной системы предупреждения и ликвидации чрезвычайных ситуаций (далее — ТСЧС).</w:t>
      </w:r>
    </w:p>
    <w:p w:rsidR="004928AE" w:rsidRPr="004928AE" w:rsidRDefault="004928AE" w:rsidP="00EF401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928AE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город Набережные Челны </w:t>
      </w:r>
      <w:r w:rsidRPr="004928AE">
        <w:rPr>
          <w:rFonts w:ascii="Times New Roman" w:hAnsi="Times New Roman" w:cs="Times New Roman"/>
          <w:sz w:val="28"/>
          <w:szCs w:val="28"/>
        </w:rPr>
        <w:t xml:space="preserve"> создаются:</w:t>
      </w:r>
    </w:p>
    <w:p w:rsidR="004928AE" w:rsidRPr="004928AE" w:rsidRDefault="004928AE" w:rsidP="00EF401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8AE">
        <w:rPr>
          <w:rFonts w:ascii="Times New Roman" w:hAnsi="Times New Roman" w:cs="Times New Roman"/>
          <w:sz w:val="28"/>
          <w:szCs w:val="28"/>
        </w:rPr>
        <w:t>на муниципальном уровне - местная система оповещения;</w:t>
      </w:r>
    </w:p>
    <w:p w:rsidR="004928AE" w:rsidRPr="004928AE" w:rsidRDefault="004928AE" w:rsidP="00EF401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8AE">
        <w:rPr>
          <w:rFonts w:ascii="Times New Roman" w:hAnsi="Times New Roman" w:cs="Times New Roman"/>
          <w:sz w:val="28"/>
          <w:szCs w:val="28"/>
        </w:rPr>
        <w:t xml:space="preserve">на объектовом уровне - локальная система оповещения (в районе размещения организаций, эксплуатирующих потенциально опасные </w:t>
      </w:r>
      <w:r w:rsidR="001E6495" w:rsidRPr="00C04F9E">
        <w:rPr>
          <w:rFonts w:ascii="Times New Roman" w:hAnsi="Times New Roman" w:cs="Times New Roman"/>
          <w:sz w:val="28"/>
          <w:szCs w:val="28"/>
        </w:rPr>
        <w:t>и опасные производственные</w:t>
      </w:r>
      <w:r w:rsidR="001E6495">
        <w:rPr>
          <w:rFonts w:ascii="Times New Roman" w:hAnsi="Times New Roman" w:cs="Times New Roman"/>
          <w:sz w:val="28"/>
          <w:szCs w:val="28"/>
        </w:rPr>
        <w:t xml:space="preserve"> </w:t>
      </w:r>
      <w:r w:rsidRPr="004928AE">
        <w:rPr>
          <w:rFonts w:ascii="Times New Roman" w:hAnsi="Times New Roman" w:cs="Times New Roman"/>
          <w:sz w:val="28"/>
          <w:szCs w:val="28"/>
        </w:rPr>
        <w:t>объекты I и II классов опасности).</w:t>
      </w:r>
    </w:p>
    <w:p w:rsidR="00421507" w:rsidRPr="00421507" w:rsidRDefault="00421507" w:rsidP="004215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28AE" w:rsidRDefault="00C43200" w:rsidP="004928AE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E6495" w:rsidRPr="00C04F9E">
        <w:rPr>
          <w:rFonts w:ascii="Times New Roman" w:hAnsi="Times New Roman" w:cs="Times New Roman"/>
          <w:sz w:val="28"/>
          <w:szCs w:val="28"/>
        </w:rPr>
        <w:t>2</w:t>
      </w:r>
      <w:r w:rsidR="00421507" w:rsidRPr="004928AE">
        <w:rPr>
          <w:rFonts w:ascii="Times New Roman" w:hAnsi="Times New Roman" w:cs="Times New Roman"/>
          <w:sz w:val="28"/>
          <w:szCs w:val="28"/>
        </w:rPr>
        <w:t xml:space="preserve">. </w:t>
      </w:r>
      <w:r w:rsidR="004928AE" w:rsidRPr="004928AE">
        <w:rPr>
          <w:rFonts w:ascii="Times New Roman" w:hAnsi="Times New Roman" w:cs="Times New Roman"/>
          <w:sz w:val="28"/>
          <w:szCs w:val="28"/>
        </w:rPr>
        <w:t>Предназначение и основные задачи системы оповещения</w:t>
      </w:r>
    </w:p>
    <w:p w:rsidR="004928AE" w:rsidRPr="004928AE" w:rsidRDefault="004928AE" w:rsidP="004928AE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928AE" w:rsidRPr="004928AE" w:rsidRDefault="004928AE" w:rsidP="00EF401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8AE">
        <w:rPr>
          <w:rFonts w:ascii="Times New Roman" w:hAnsi="Times New Roman" w:cs="Times New Roman"/>
          <w:sz w:val="28"/>
          <w:szCs w:val="28"/>
        </w:rPr>
        <w:t xml:space="preserve"> </w:t>
      </w:r>
      <w:r w:rsidR="00232D9C">
        <w:rPr>
          <w:rFonts w:ascii="Times New Roman" w:hAnsi="Times New Roman" w:cs="Times New Roman"/>
          <w:sz w:val="28"/>
          <w:szCs w:val="28"/>
        </w:rPr>
        <w:t xml:space="preserve">4. </w:t>
      </w:r>
      <w:r w:rsidRPr="004928AE">
        <w:rPr>
          <w:rFonts w:ascii="Times New Roman" w:hAnsi="Times New Roman" w:cs="Times New Roman"/>
          <w:sz w:val="28"/>
          <w:szCs w:val="28"/>
        </w:rPr>
        <w:t xml:space="preserve">Система оповещения предназначена для обеспечения своевременного доведения до органов управления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город Набережные Челны</w:t>
      </w:r>
      <w:r w:rsidRPr="004928AE">
        <w:rPr>
          <w:rFonts w:ascii="Times New Roman" w:hAnsi="Times New Roman" w:cs="Times New Roman"/>
          <w:sz w:val="28"/>
          <w:szCs w:val="28"/>
        </w:rPr>
        <w:t xml:space="preserve">, сил и средств гражданской обороны, местного звена ТСЧС и населения информации и сигналов </w:t>
      </w:r>
      <w:r w:rsidR="00232D9C">
        <w:rPr>
          <w:rFonts w:ascii="Times New Roman" w:hAnsi="Times New Roman" w:cs="Times New Roman"/>
          <w:sz w:val="28"/>
          <w:szCs w:val="28"/>
        </w:rPr>
        <w:t>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 w:rsidRPr="004928AE">
        <w:rPr>
          <w:rFonts w:ascii="Times New Roman" w:hAnsi="Times New Roman" w:cs="Times New Roman"/>
          <w:sz w:val="28"/>
          <w:szCs w:val="28"/>
        </w:rPr>
        <w:t>.</w:t>
      </w:r>
    </w:p>
    <w:p w:rsidR="004928AE" w:rsidRPr="004928AE" w:rsidRDefault="00232D9C" w:rsidP="001E6495">
      <w:pPr>
        <w:pStyle w:val="3"/>
        <w:shd w:val="clear" w:color="auto" w:fill="auto"/>
        <w:spacing w:line="240" w:lineRule="auto"/>
        <w:ind w:firstLine="567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5. </w:t>
      </w:r>
      <w:r w:rsidR="004928AE" w:rsidRPr="004928AE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Основной задачей системы оповещения является обеспечение доведения информации и сигналов оповещения до:</w:t>
      </w:r>
    </w:p>
    <w:p w:rsidR="00232D9C" w:rsidRPr="00232D9C" w:rsidRDefault="00232D9C" w:rsidP="00232D9C">
      <w:pPr>
        <w:pStyle w:val="3"/>
        <w:shd w:val="clear" w:color="auto" w:fill="auto"/>
        <w:spacing w:line="240" w:lineRule="auto"/>
        <w:ind w:left="40" w:right="2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- </w:t>
      </w:r>
      <w:r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руководящего состава гражданской обороны и местного звена </w:t>
      </w:r>
      <w:r w:rsidR="001E6495"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>Т</w:t>
      </w:r>
      <w:r w:rsidR="0019187B"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>СЧС муници</w:t>
      </w:r>
      <w:r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пального образования город Набережные Челны</w:t>
      </w:r>
      <w:r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;</w:t>
      </w:r>
    </w:p>
    <w:p w:rsidR="00232D9C" w:rsidRPr="00232D9C" w:rsidRDefault="00232D9C" w:rsidP="00232D9C">
      <w:pPr>
        <w:pStyle w:val="3"/>
        <w:shd w:val="clear" w:color="auto" w:fill="auto"/>
        <w:spacing w:line="240" w:lineRule="auto"/>
        <w:ind w:left="40" w:right="2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- </w:t>
      </w:r>
      <w:r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единой дежу</w:t>
      </w:r>
      <w:r w:rsidR="0019187B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рно-диспетчерской службы </w:t>
      </w:r>
      <w:r w:rsidR="004467A8" w:rsidRPr="004467A8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муниципального образования город </w:t>
      </w: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>Набережные Челны</w:t>
      </w:r>
      <w:r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;</w:t>
      </w:r>
    </w:p>
    <w:p w:rsidR="00232D9C" w:rsidRPr="00232D9C" w:rsidRDefault="00232D9C" w:rsidP="00232D9C">
      <w:pPr>
        <w:pStyle w:val="3"/>
        <w:shd w:val="clear" w:color="auto" w:fill="auto"/>
        <w:spacing w:line="240" w:lineRule="auto"/>
        <w:ind w:left="40" w:right="2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- </w:t>
      </w:r>
      <w:r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специально подготовленных сил и средств, предназначенных и выделяемых </w:t>
      </w:r>
      <w:r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lastRenderedPageBreak/>
        <w:t>(привлекаемых) для предупреждения и ликвидации чрезвычайных ситуаций, сил и средств гражданск</w:t>
      </w:r>
      <w:r w:rsidR="0019187B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ой обороны на </w:t>
      </w:r>
      <w:r w:rsidR="0019187B"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территории </w:t>
      </w:r>
      <w:r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город</w:t>
      </w:r>
      <w:r w:rsidR="004467A8"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а</w:t>
      </w:r>
      <w:r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Набережные Челны</w:t>
      </w:r>
      <w:r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;</w:t>
      </w:r>
    </w:p>
    <w:p w:rsidR="00232D9C" w:rsidRPr="00C04F9E" w:rsidRDefault="00232D9C" w:rsidP="00232D9C">
      <w:pPr>
        <w:pStyle w:val="3"/>
        <w:shd w:val="clear" w:color="auto" w:fill="auto"/>
        <w:spacing w:line="240" w:lineRule="auto"/>
        <w:ind w:left="40" w:right="2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- </w:t>
      </w:r>
      <w:r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дежурно-диспетчерских служб организаций</w:t>
      </w:r>
      <w:r w:rsidR="004467A8"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>,</w:t>
      </w:r>
      <w:r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</w:t>
      </w:r>
      <w:r w:rsidR="001E6495"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>эксплуатирующих</w:t>
      </w:r>
      <w:r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потенциально опасны</w:t>
      </w:r>
      <w:r w:rsidR="001E6495"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е и опасные</w:t>
      </w:r>
      <w:r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</w:t>
      </w:r>
      <w:r w:rsidR="004467A8"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производственные </w:t>
      </w:r>
      <w:r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объект</w:t>
      </w:r>
      <w:r w:rsidR="001E6495"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>ы</w:t>
      </w:r>
      <w:r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I и II класс</w:t>
      </w:r>
      <w:r w:rsidR="001E6495"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ов</w:t>
      </w:r>
      <w:r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опасности</w:t>
      </w:r>
      <w:r w:rsidR="0019187B"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</w:t>
      </w:r>
      <w:r w:rsidR="004467A8"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на территории</w:t>
      </w:r>
      <w:r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город</w:t>
      </w:r>
      <w:r w:rsidR="004467A8"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а</w:t>
      </w:r>
      <w:r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Набережные Челны;</w:t>
      </w:r>
    </w:p>
    <w:p w:rsidR="00232D9C" w:rsidRDefault="00232D9C" w:rsidP="00232D9C">
      <w:pPr>
        <w:pStyle w:val="3"/>
        <w:shd w:val="clear" w:color="auto" w:fill="auto"/>
        <w:spacing w:line="240" w:lineRule="auto"/>
        <w:ind w:left="40" w:right="2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>- населения</w:t>
      </w:r>
      <w:r w:rsidR="00C04F9E"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>,</w:t>
      </w:r>
      <w:r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пр</w:t>
      </w:r>
      <w:r w:rsidR="0019187B"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оживающего на территории </w:t>
      </w:r>
      <w:r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город</w:t>
      </w:r>
      <w:r w:rsidR="00C04F9E"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а</w:t>
      </w:r>
      <w:r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Набережные Челны</w:t>
      </w:r>
      <w:r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.</w:t>
      </w:r>
    </w:p>
    <w:p w:rsidR="00232D9C" w:rsidRPr="00232D9C" w:rsidRDefault="00C04F9E" w:rsidP="00232D9C">
      <w:pPr>
        <w:pStyle w:val="3"/>
        <w:shd w:val="clear" w:color="auto" w:fill="auto"/>
        <w:spacing w:line="240" w:lineRule="auto"/>
        <w:ind w:left="4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6. </w:t>
      </w:r>
      <w:r w:rsidR="00232D9C"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Оповещение населения предусматривает:</w:t>
      </w:r>
    </w:p>
    <w:p w:rsidR="00232D9C" w:rsidRPr="00232D9C" w:rsidRDefault="0019187B" w:rsidP="00232D9C">
      <w:pPr>
        <w:pStyle w:val="3"/>
        <w:shd w:val="clear" w:color="auto" w:fill="auto"/>
        <w:spacing w:line="240" w:lineRule="auto"/>
        <w:ind w:left="40" w:right="2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- </w:t>
      </w:r>
      <w:r w:rsidR="00232D9C"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доведение до населения прогноза или факта возникновения чрезвычайной ситуации (далее - ЧС) природного или техногенного характера;</w:t>
      </w:r>
    </w:p>
    <w:p w:rsidR="00232D9C" w:rsidRPr="00232D9C" w:rsidRDefault="0019187B" w:rsidP="00232D9C">
      <w:pPr>
        <w:pStyle w:val="3"/>
        <w:shd w:val="clear" w:color="auto" w:fill="auto"/>
        <w:spacing w:line="240" w:lineRule="auto"/>
        <w:ind w:left="40" w:right="2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- </w:t>
      </w:r>
      <w:r w:rsidR="00232D9C"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доведение до населения рекомендаций о порядке действий с момента получения информации о прогнозах или факте возникновения ЧС.</w:t>
      </w:r>
    </w:p>
    <w:p w:rsidR="00232D9C" w:rsidRPr="00232D9C" w:rsidRDefault="00232D9C" w:rsidP="00232D9C">
      <w:pPr>
        <w:pStyle w:val="3"/>
        <w:shd w:val="clear" w:color="auto" w:fill="auto"/>
        <w:spacing w:line="240" w:lineRule="auto"/>
        <w:ind w:left="4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Информирование населения предусматривает:</w:t>
      </w:r>
    </w:p>
    <w:p w:rsidR="00232D9C" w:rsidRPr="00232D9C" w:rsidRDefault="0019187B" w:rsidP="00232D9C">
      <w:pPr>
        <w:pStyle w:val="3"/>
        <w:shd w:val="clear" w:color="auto" w:fill="auto"/>
        <w:spacing w:line="240" w:lineRule="auto"/>
        <w:ind w:left="40" w:right="2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- </w:t>
      </w:r>
      <w:r w:rsidR="00232D9C"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передачу данных о прогнозе или факте возникновения ЧС природного или техногенного характера;</w:t>
      </w:r>
    </w:p>
    <w:p w:rsidR="00C04F9E" w:rsidRDefault="0019187B" w:rsidP="00232D9C">
      <w:pPr>
        <w:pStyle w:val="3"/>
        <w:shd w:val="clear" w:color="auto" w:fill="auto"/>
        <w:spacing w:line="240" w:lineRule="auto"/>
        <w:ind w:left="40" w:right="20" w:firstLine="500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- </w:t>
      </w:r>
      <w:r w:rsidR="00232D9C"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информацию о развитии ЧС, масштабах Ч</w:t>
      </w:r>
      <w:r w:rsid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>С, ходе и итогах ликвидации ЧС;</w:t>
      </w:r>
    </w:p>
    <w:p w:rsidR="00232D9C" w:rsidRPr="00232D9C" w:rsidRDefault="00C04F9E" w:rsidP="00C04F9E">
      <w:pPr>
        <w:pStyle w:val="3"/>
        <w:shd w:val="clear" w:color="auto" w:fill="auto"/>
        <w:spacing w:line="240" w:lineRule="auto"/>
        <w:ind w:left="40" w:right="2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- </w:t>
      </w:r>
      <w:r w:rsidR="00232D9C"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информацию о состоянии природной среды и потенциально-опасных объектов;</w:t>
      </w:r>
    </w:p>
    <w:p w:rsidR="00232D9C" w:rsidRPr="00232D9C" w:rsidRDefault="0019187B" w:rsidP="00232D9C">
      <w:pPr>
        <w:pStyle w:val="3"/>
        <w:shd w:val="clear" w:color="auto" w:fill="auto"/>
        <w:spacing w:line="240" w:lineRule="auto"/>
        <w:ind w:left="40" w:right="2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- </w:t>
      </w:r>
      <w:r w:rsidR="00232D9C"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информацию об ожидаемых гидрометеорологических, стихийных и других природных явлениях;</w:t>
      </w:r>
    </w:p>
    <w:p w:rsidR="00232D9C" w:rsidRPr="00232D9C" w:rsidRDefault="0019187B" w:rsidP="00232D9C">
      <w:pPr>
        <w:pStyle w:val="3"/>
        <w:shd w:val="clear" w:color="auto" w:fill="auto"/>
        <w:spacing w:line="240" w:lineRule="auto"/>
        <w:ind w:left="40" w:right="10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- </w:t>
      </w:r>
      <w:r w:rsidR="00232D9C"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систематическое ознакомление населения </w:t>
      </w: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>с мероприятиями, проводимыми си</w:t>
      </w:r>
      <w:r w:rsidR="00232D9C"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лами и средствами наблюдения контроля и ликвидации ЧС;</w:t>
      </w:r>
    </w:p>
    <w:p w:rsidR="00232D9C" w:rsidRPr="00232D9C" w:rsidRDefault="0019187B" w:rsidP="00232D9C">
      <w:pPr>
        <w:pStyle w:val="3"/>
        <w:shd w:val="clear" w:color="auto" w:fill="auto"/>
        <w:spacing w:line="240" w:lineRule="auto"/>
        <w:ind w:left="4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- </w:t>
      </w:r>
      <w:r w:rsidR="00232D9C"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доведение до населения информации о защите от вероятной ЧС.</w:t>
      </w:r>
    </w:p>
    <w:p w:rsidR="00232D9C" w:rsidRPr="00232D9C" w:rsidRDefault="00C04F9E" w:rsidP="00EF4016">
      <w:pPr>
        <w:pStyle w:val="3"/>
        <w:shd w:val="clear" w:color="auto" w:fill="auto"/>
        <w:tabs>
          <w:tab w:val="left" w:pos="814"/>
        </w:tabs>
        <w:spacing w:line="240" w:lineRule="auto"/>
        <w:ind w:right="100" w:firstLine="567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>7</w:t>
      </w:r>
      <w:r w:rsid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. </w:t>
      </w:r>
      <w:r w:rsidR="00232D9C"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Основной задачей локальной системы оповещения является обеспечение доведения информации и сигналов оповещения до:</w:t>
      </w:r>
    </w:p>
    <w:p w:rsidR="00232D9C" w:rsidRPr="00232D9C" w:rsidRDefault="00232D9C" w:rsidP="00232D9C">
      <w:pPr>
        <w:pStyle w:val="3"/>
        <w:shd w:val="clear" w:color="auto" w:fill="auto"/>
        <w:spacing w:line="240" w:lineRule="auto"/>
        <w:ind w:left="40" w:right="10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- </w:t>
      </w:r>
      <w:r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руководящего состава гражданской обороны организаций, эксплуатирующих потенциально опасные и опасные производственные объекты I и II классов </w:t>
      </w:r>
      <w:r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опасности, и объектового звена ТСЧС</w:t>
      </w:r>
      <w:r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;</w:t>
      </w:r>
    </w:p>
    <w:p w:rsidR="00232D9C" w:rsidRPr="00232D9C" w:rsidRDefault="00232D9C" w:rsidP="00232D9C">
      <w:pPr>
        <w:pStyle w:val="3"/>
        <w:shd w:val="clear" w:color="auto" w:fill="auto"/>
        <w:spacing w:line="240" w:lineRule="auto"/>
        <w:ind w:left="40" w:right="10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- </w:t>
      </w:r>
      <w:r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объектовых аварийно-спасательных формирований, в том числе специали</w:t>
      </w:r>
      <w:r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softHyphen/>
        <w:t>зированных;</w:t>
      </w:r>
    </w:p>
    <w:p w:rsidR="00232D9C" w:rsidRPr="00232D9C" w:rsidRDefault="00232D9C" w:rsidP="0019187B">
      <w:pPr>
        <w:pStyle w:val="3"/>
        <w:shd w:val="clear" w:color="auto" w:fill="auto"/>
        <w:spacing w:line="240" w:lineRule="auto"/>
        <w:ind w:left="40" w:right="100" w:firstLine="58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- </w:t>
      </w:r>
      <w:r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персон</w:t>
      </w:r>
      <w:r w:rsidR="0019187B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ала организации, </w:t>
      </w:r>
      <w:r w:rsid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>эксплуатирующ</w:t>
      </w:r>
      <w:r w:rsidR="00C04F9E"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ей</w:t>
      </w:r>
      <w:r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опасные производственные объекты I и II классов </w:t>
      </w:r>
      <w:r w:rsidRPr="00C04F9E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опасности</w:t>
      </w:r>
      <w:r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;</w:t>
      </w:r>
    </w:p>
    <w:p w:rsidR="00232D9C" w:rsidRPr="00232D9C" w:rsidRDefault="00232D9C" w:rsidP="00232D9C">
      <w:pPr>
        <w:pStyle w:val="3"/>
        <w:shd w:val="clear" w:color="auto" w:fill="auto"/>
        <w:spacing w:line="240" w:lineRule="auto"/>
        <w:ind w:left="40" w:right="10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- </w:t>
      </w:r>
      <w:r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оперативных дежурных служб органов управления гражданской обороной и ТСЧС;</w:t>
      </w:r>
    </w:p>
    <w:p w:rsidR="00232D9C" w:rsidRPr="00232D9C" w:rsidRDefault="00232D9C" w:rsidP="00232D9C">
      <w:pPr>
        <w:pStyle w:val="3"/>
        <w:shd w:val="clear" w:color="auto" w:fill="auto"/>
        <w:spacing w:line="240" w:lineRule="auto"/>
        <w:ind w:left="40" w:right="10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- </w:t>
      </w:r>
      <w:r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руководителей и дежурно-диспетчерских служб организаций, расположенных в зоне действия локальной системы оповещения;</w:t>
      </w:r>
    </w:p>
    <w:p w:rsidR="00232D9C" w:rsidRPr="00232D9C" w:rsidRDefault="00232D9C" w:rsidP="00232D9C">
      <w:pPr>
        <w:pStyle w:val="3"/>
        <w:shd w:val="clear" w:color="auto" w:fill="auto"/>
        <w:spacing w:line="240" w:lineRule="auto"/>
        <w:ind w:left="40" w:firstLine="52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- </w:t>
      </w:r>
      <w:r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населения, проживающего в зоне действия локальной системы оповещения.</w:t>
      </w:r>
    </w:p>
    <w:p w:rsidR="00421507" w:rsidRPr="00421507" w:rsidRDefault="00421507" w:rsidP="00232D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2D9C" w:rsidRPr="00232D9C" w:rsidRDefault="00C43200" w:rsidP="00232D9C">
      <w:pPr>
        <w:pStyle w:val="3"/>
        <w:shd w:val="clear" w:color="auto" w:fill="auto"/>
        <w:spacing w:line="240" w:lineRule="auto"/>
        <w:ind w:left="200"/>
        <w:jc w:val="center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sz w:val="28"/>
          <w:szCs w:val="28"/>
        </w:rPr>
        <w:t>Глава</w:t>
      </w:r>
      <w:r w:rsidRPr="00C43200">
        <w:rPr>
          <w:sz w:val="28"/>
          <w:szCs w:val="28"/>
        </w:rPr>
        <w:t xml:space="preserve"> </w:t>
      </w:r>
      <w:r w:rsidR="00C04F9E" w:rsidRPr="00C04F9E">
        <w:rPr>
          <w:sz w:val="28"/>
          <w:szCs w:val="28"/>
        </w:rPr>
        <w:t>3</w:t>
      </w:r>
      <w:r w:rsidR="00421507" w:rsidRPr="00C04F9E">
        <w:rPr>
          <w:sz w:val="28"/>
          <w:szCs w:val="28"/>
        </w:rPr>
        <w:t>.</w:t>
      </w:r>
      <w:r w:rsidR="00421507" w:rsidRPr="00421507">
        <w:rPr>
          <w:sz w:val="28"/>
          <w:szCs w:val="28"/>
        </w:rPr>
        <w:t xml:space="preserve"> </w:t>
      </w:r>
      <w:r w:rsidR="00232D9C"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Порядок использования системы оповещения</w:t>
      </w:r>
    </w:p>
    <w:p w:rsidR="00421507" w:rsidRDefault="00421507" w:rsidP="004215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2D9C" w:rsidRPr="00232D9C" w:rsidRDefault="00C04F9E" w:rsidP="00232D9C">
      <w:pPr>
        <w:pStyle w:val="3"/>
        <w:shd w:val="clear" w:color="auto" w:fill="auto"/>
        <w:spacing w:line="240" w:lineRule="auto"/>
        <w:ind w:left="40" w:right="10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>8</w:t>
      </w:r>
      <w:r w:rsid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. </w:t>
      </w:r>
      <w:r w:rsidR="00232D9C"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Основной способ оповещения населения - передача информации и сигналов оповещения по сетям связи для распространения программ телевизионного вещания и радиовещания.</w:t>
      </w:r>
    </w:p>
    <w:p w:rsidR="00232D9C" w:rsidRPr="00232D9C" w:rsidRDefault="00232D9C" w:rsidP="00232D9C">
      <w:pPr>
        <w:pStyle w:val="3"/>
        <w:shd w:val="clear" w:color="auto" w:fill="auto"/>
        <w:spacing w:line="240" w:lineRule="auto"/>
        <w:ind w:left="40" w:right="10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Передача информации и сигналов оповещения осуществляется органами повседневного управления ТСЧС по сетям связи для распространения программ телевизионного вещания и радиовещания, через радиовещательные и телеви</w:t>
      </w:r>
      <w:r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softHyphen/>
        <w:t xml:space="preserve">зионные передающие станции операторов связи и организаций телерадиовещания с </w:t>
      </w:r>
      <w:r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lastRenderedPageBreak/>
        <w:t>перерывом вещательных программ.</w:t>
      </w:r>
    </w:p>
    <w:p w:rsidR="00232D9C" w:rsidRPr="00232D9C" w:rsidRDefault="00232D9C" w:rsidP="00232D9C">
      <w:pPr>
        <w:pStyle w:val="3"/>
        <w:shd w:val="clear" w:color="auto" w:fill="auto"/>
        <w:spacing w:line="240" w:lineRule="auto"/>
        <w:ind w:left="40" w:right="10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Речевая информация длительностью не более пяти минут передается населению, как правило, из студий телерадиовещания с перерывом программ вещания. Допускается трехкратное повторение передачи речевой информации.</w:t>
      </w:r>
    </w:p>
    <w:p w:rsidR="00232D9C" w:rsidRPr="00232D9C" w:rsidRDefault="00232D9C" w:rsidP="00232D9C">
      <w:pPr>
        <w:pStyle w:val="3"/>
        <w:shd w:val="clear" w:color="auto" w:fill="auto"/>
        <w:spacing w:line="240" w:lineRule="auto"/>
        <w:ind w:left="40" w:right="10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Передача речевой информации должна осуществляться, как правило, профессиональными дикторами, а в случае их отсутствия - должностными лицами уполномоченных на это организаций.</w:t>
      </w:r>
    </w:p>
    <w:p w:rsidR="00232D9C" w:rsidRPr="00232D9C" w:rsidRDefault="00232D9C" w:rsidP="00232D9C">
      <w:pPr>
        <w:pStyle w:val="3"/>
        <w:shd w:val="clear" w:color="auto" w:fill="auto"/>
        <w:spacing w:line="240" w:lineRule="auto"/>
        <w:ind w:left="40" w:right="10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В исключительных случаях, не терпящих отлагательства, допускается передача с целью оповещения кратких речевых сообщений способом прямой передачи или в записи непосредственно с рабочих мест оперативных дежурных (дежурно-диспетчерских) служб органов повседневного управления ТСЧС.</w:t>
      </w:r>
    </w:p>
    <w:p w:rsidR="00232D9C" w:rsidRPr="00232D9C" w:rsidRDefault="00232D9C" w:rsidP="00232D9C">
      <w:pPr>
        <w:pStyle w:val="3"/>
        <w:shd w:val="clear" w:color="auto" w:fill="auto"/>
        <w:spacing w:line="240" w:lineRule="auto"/>
        <w:ind w:left="40" w:right="10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По решению постоянно действующих органов управления ТСЧС в целях опо</w:t>
      </w:r>
      <w:r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softHyphen/>
        <w:t>вещения допускается передача информации и сигналов оповещения с рабочих мест дежурного персонала организаций связи, операторов связи, радиовещательны</w:t>
      </w:r>
      <w:r w:rsidR="00557072">
        <w:rPr>
          <w:rFonts w:eastAsia="Courier New"/>
          <w:color w:val="000000"/>
          <w:spacing w:val="0"/>
          <w:sz w:val="28"/>
          <w:szCs w:val="28"/>
          <w:lang w:eastAsia="ru-RU" w:bidi="ru-RU"/>
        </w:rPr>
        <w:t>х</w:t>
      </w:r>
      <w:r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и передающих станций с учетом технической возможности средств связи, используемых в системах оповещения.</w:t>
      </w:r>
    </w:p>
    <w:p w:rsidR="00232D9C" w:rsidRPr="00232D9C" w:rsidRDefault="00557072" w:rsidP="00232D9C">
      <w:pPr>
        <w:pStyle w:val="3"/>
        <w:shd w:val="clear" w:color="auto" w:fill="auto"/>
        <w:spacing w:line="240" w:lineRule="auto"/>
        <w:ind w:left="40" w:right="10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9. </w:t>
      </w:r>
      <w:r w:rsidR="00232D9C"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Органы повседневного управления ТСЧС, получив информацию или сигнал оповещения, подтверждают их получение, немедленно доводят полученную информацию или сигналы оповещения до органов управления, сил и средств гражданской обороны и ТСЧС.</w:t>
      </w:r>
    </w:p>
    <w:p w:rsidR="00232D9C" w:rsidRPr="00232D9C" w:rsidRDefault="00557072" w:rsidP="00232D9C">
      <w:pPr>
        <w:pStyle w:val="3"/>
        <w:shd w:val="clear" w:color="auto" w:fill="auto"/>
        <w:spacing w:line="240" w:lineRule="auto"/>
        <w:ind w:left="40" w:right="10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>10</w:t>
      </w:r>
      <w:r w:rsidR="00C01087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. </w:t>
      </w:r>
      <w:r w:rsidR="00232D9C"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Передача информации или сигналов оповещения может осуществляться как в автоматизированном, так и в неавтоматизированном режиме.</w:t>
      </w:r>
    </w:p>
    <w:p w:rsidR="00232D9C" w:rsidRPr="00232D9C" w:rsidRDefault="00232D9C" w:rsidP="00232D9C">
      <w:pPr>
        <w:pStyle w:val="3"/>
        <w:shd w:val="clear" w:color="auto" w:fill="auto"/>
        <w:spacing w:line="240" w:lineRule="auto"/>
        <w:ind w:left="40" w:right="10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Основным является автоматизированный режим, который обеспечивает циркулярное, групповое или выборочное доведение информации и сигналов оповещения до органов управления, сил и средств гражданской обороны и ТСЧС, населения.</w:t>
      </w:r>
    </w:p>
    <w:p w:rsidR="00232D9C" w:rsidRPr="00232D9C" w:rsidRDefault="00232D9C" w:rsidP="00520D46">
      <w:pPr>
        <w:pStyle w:val="3"/>
        <w:shd w:val="clear" w:color="auto" w:fill="auto"/>
        <w:spacing w:line="240" w:lineRule="auto"/>
        <w:ind w:left="40" w:right="10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В неавтоматизированном режиме доведение информации и сигналов оповещения до органов управления, сил и средств гражданской обороны и ТСЧС, населения осуществляется избирательно, выборочным подключением объектов оповещения на время передачи к каналам связи сети общего пользования Российской Федерации.</w:t>
      </w:r>
    </w:p>
    <w:p w:rsidR="00520D46" w:rsidRPr="00520D46" w:rsidRDefault="00557072" w:rsidP="00520D46">
      <w:pPr>
        <w:pStyle w:val="3"/>
        <w:shd w:val="clear" w:color="auto" w:fill="auto"/>
        <w:spacing w:line="240" w:lineRule="auto"/>
        <w:ind w:left="40" w:right="4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>11</w:t>
      </w:r>
      <w:r w:rsidR="00520D46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. </w:t>
      </w:r>
      <w:r w:rsidR="00232D9C"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Дополнительным способом оповещения и информирования населения является передача сигнала «Внимание всем» по автоматизированной системе оповещения с помощью дистанционно управляемых электросирен. Речевая</w:t>
      </w:r>
      <w:r w:rsidR="00520D46" w:rsidRPr="00520D46">
        <w:t xml:space="preserve"> </w:t>
      </w:r>
      <w:r w:rsidR="00520D46" w:rsidRPr="00520D46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информация для населения передается по действующим сетям радио-, теле- и проводного вещания и речевым сиренным установкам.</w:t>
      </w:r>
    </w:p>
    <w:p w:rsidR="00520D46" w:rsidRPr="00520D46" w:rsidRDefault="00520D46" w:rsidP="00520D46">
      <w:pPr>
        <w:pStyle w:val="3"/>
        <w:shd w:val="clear" w:color="auto" w:fill="auto"/>
        <w:spacing w:line="240" w:lineRule="auto"/>
        <w:ind w:left="40" w:right="40" w:firstLine="52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 w:rsidRPr="00520D46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Кроме того, могут быть задействованы автомашины экстренных служб, оборудованные громкоговорящими системами, ручные сирены и мегафоны, а также ресурс операторов сотовой связи (SMS-информирование).</w:t>
      </w:r>
    </w:p>
    <w:p w:rsidR="00520D46" w:rsidRDefault="00520D46" w:rsidP="00EF4016">
      <w:pPr>
        <w:pStyle w:val="3"/>
        <w:shd w:val="clear" w:color="auto" w:fill="auto"/>
        <w:spacing w:line="240" w:lineRule="auto"/>
        <w:ind w:right="40" w:firstLine="567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>1</w:t>
      </w:r>
      <w:r w:rsidR="00557072">
        <w:rPr>
          <w:rFonts w:eastAsia="Courier New"/>
          <w:color w:val="000000"/>
          <w:spacing w:val="0"/>
          <w:sz w:val="28"/>
          <w:szCs w:val="28"/>
          <w:lang w:eastAsia="ru-RU" w:bidi="ru-RU"/>
        </w:rPr>
        <w:t>2</w:t>
      </w: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. </w:t>
      </w:r>
      <w:r w:rsidRPr="00520D46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Система оповещения и информирования населения </w:t>
      </w: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>город</w:t>
      </w:r>
      <w:r w:rsidR="00557072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а</w:t>
      </w: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Набережные Челны </w:t>
      </w:r>
      <w:r w:rsidRPr="00520D46">
        <w:rPr>
          <w:rFonts w:eastAsia="Courier New"/>
          <w:color w:val="000000"/>
          <w:spacing w:val="0"/>
          <w:sz w:val="28"/>
          <w:szCs w:val="28"/>
          <w:lang w:eastAsia="ru-RU" w:bidi="ru-RU"/>
        </w:rPr>
        <w:t>является неотъемлемой частью комплексной системы экстренного оповещения</w:t>
      </w: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с управлением </w:t>
      </w:r>
      <w:proofErr w:type="spellStart"/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>электросиренами</w:t>
      </w:r>
      <w:proofErr w:type="spellEnd"/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>.</w:t>
      </w:r>
    </w:p>
    <w:p w:rsidR="00520D46" w:rsidRPr="00520D46" w:rsidRDefault="00520D46" w:rsidP="00520D46">
      <w:pPr>
        <w:pStyle w:val="3"/>
        <w:shd w:val="clear" w:color="auto" w:fill="auto"/>
        <w:spacing w:line="240" w:lineRule="auto"/>
        <w:ind w:right="40" w:firstLine="56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>1</w:t>
      </w:r>
      <w:r w:rsidR="00557072">
        <w:rPr>
          <w:rFonts w:eastAsia="Courier New"/>
          <w:color w:val="000000"/>
          <w:spacing w:val="0"/>
          <w:sz w:val="28"/>
          <w:szCs w:val="28"/>
          <w:lang w:eastAsia="ru-RU" w:bidi="ru-RU"/>
        </w:rPr>
        <w:t>3</w:t>
      </w: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. </w:t>
      </w:r>
      <w:r w:rsidR="00EF57BB">
        <w:rPr>
          <w:rFonts w:eastAsia="Courier New"/>
          <w:color w:val="000000"/>
          <w:spacing w:val="0"/>
          <w:sz w:val="28"/>
          <w:szCs w:val="28"/>
          <w:lang w:eastAsia="ru-RU" w:bidi="ru-RU"/>
        </w:rPr>
        <w:t>Распоряжения на</w:t>
      </w: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</w:t>
      </w:r>
      <w:r w:rsidR="00EF57BB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задействование</w:t>
      </w:r>
      <w:r w:rsidRPr="00520D46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системы оповеще</w:t>
      </w:r>
      <w:r w:rsidR="006D7F04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ния и информирова</w:t>
      </w: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>ния отдаются</w:t>
      </w:r>
      <w:r w:rsidRPr="00520D46">
        <w:rPr>
          <w:rFonts w:eastAsia="Courier New"/>
          <w:color w:val="000000"/>
          <w:spacing w:val="0"/>
          <w:sz w:val="28"/>
          <w:szCs w:val="28"/>
          <w:lang w:eastAsia="ru-RU" w:bidi="ru-RU"/>
        </w:rPr>
        <w:t>:</w:t>
      </w:r>
    </w:p>
    <w:p w:rsidR="00520D46" w:rsidRPr="00520D46" w:rsidRDefault="00EF57BB" w:rsidP="00520D46">
      <w:pPr>
        <w:pStyle w:val="3"/>
        <w:shd w:val="clear" w:color="auto" w:fill="auto"/>
        <w:spacing w:line="240" w:lineRule="auto"/>
        <w:ind w:left="40" w:right="40" w:firstLine="52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- муниципальной системы оповещения – Руководителем Исполнительного </w:t>
      </w: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lastRenderedPageBreak/>
        <w:t>комитета – Руководителем гражданской обороны</w:t>
      </w:r>
      <w:r w:rsidR="00520D46" w:rsidRPr="00520D46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(или лицу, исполняющему его обязанности) путем устного распоряжения с немедленным информированием федерального казенного учреждения «Центр управления в кризисных ситуациях Главного управления МЧС России по Республике Татарстан» (далее - ФКУ «ЦУКС ГУ МЧС России по Республике Татарстан») через </w:t>
      </w:r>
      <w:r w:rsidR="00A82CD8" w:rsidRPr="00A82CD8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един</w:t>
      </w:r>
      <w:r w:rsidR="00A82CD8">
        <w:rPr>
          <w:rFonts w:eastAsia="Courier New"/>
          <w:color w:val="000000"/>
          <w:spacing w:val="0"/>
          <w:sz w:val="28"/>
          <w:szCs w:val="28"/>
          <w:lang w:eastAsia="ru-RU" w:bidi="ru-RU"/>
        </w:rPr>
        <w:t>ую</w:t>
      </w:r>
      <w:r w:rsidR="00A82CD8" w:rsidRPr="00A82CD8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дежурно-диспетчерск</w:t>
      </w:r>
      <w:r w:rsidR="00A82CD8">
        <w:rPr>
          <w:rFonts w:eastAsia="Courier New"/>
          <w:color w:val="000000"/>
          <w:spacing w:val="0"/>
          <w:sz w:val="28"/>
          <w:szCs w:val="28"/>
          <w:lang w:eastAsia="ru-RU" w:bidi="ru-RU"/>
        </w:rPr>
        <w:t>ую</w:t>
      </w:r>
      <w:r w:rsidR="00A82CD8" w:rsidRPr="00A82CD8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служб</w:t>
      </w:r>
      <w:r w:rsidR="00A82CD8">
        <w:rPr>
          <w:rFonts w:eastAsia="Courier New"/>
          <w:color w:val="000000"/>
          <w:spacing w:val="0"/>
          <w:sz w:val="28"/>
          <w:szCs w:val="28"/>
          <w:lang w:eastAsia="ru-RU" w:bidi="ru-RU"/>
        </w:rPr>
        <w:t>у</w:t>
      </w:r>
      <w:r w:rsidR="00520D46" w:rsidRPr="00520D46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муниципального </w:t>
      </w: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>образования город Набережные Челны</w:t>
      </w:r>
      <w:r w:rsidR="00520D46" w:rsidRPr="00520D46">
        <w:rPr>
          <w:rFonts w:eastAsia="Courier New"/>
          <w:color w:val="000000"/>
          <w:spacing w:val="0"/>
          <w:sz w:val="28"/>
          <w:szCs w:val="28"/>
          <w:lang w:eastAsia="ru-RU" w:bidi="ru-RU"/>
        </w:rPr>
        <w:t>;</w:t>
      </w:r>
    </w:p>
    <w:p w:rsidR="00520D46" w:rsidRPr="00520D46" w:rsidRDefault="00EF57BB" w:rsidP="00520D46">
      <w:pPr>
        <w:pStyle w:val="3"/>
        <w:shd w:val="clear" w:color="auto" w:fill="auto"/>
        <w:spacing w:line="240" w:lineRule="auto"/>
        <w:ind w:left="40" w:right="40" w:firstLine="52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- </w:t>
      </w:r>
      <w:r w:rsidR="00520D46" w:rsidRPr="00520D46">
        <w:rPr>
          <w:rFonts w:eastAsia="Courier New"/>
          <w:color w:val="000000"/>
          <w:spacing w:val="0"/>
          <w:sz w:val="28"/>
          <w:szCs w:val="28"/>
          <w:lang w:eastAsia="ru-RU" w:bidi="ru-RU"/>
        </w:rPr>
        <w:t>старшему оперативному дежурному ФКУ «ЦУКС ГУ МЧС России по Республике Татарстан» с разрешения начальника Главного управления МЧС России по Республике Татарстан или лица, его замещающего, при угрозе чрезвычайной ситуации межмуниципального (территориального) уровня;</w:t>
      </w:r>
    </w:p>
    <w:p w:rsidR="00520D46" w:rsidRPr="00520D46" w:rsidRDefault="00EF57BB" w:rsidP="00520D46">
      <w:pPr>
        <w:pStyle w:val="3"/>
        <w:shd w:val="clear" w:color="auto" w:fill="auto"/>
        <w:spacing w:line="240" w:lineRule="auto"/>
        <w:ind w:left="40" w:right="40" w:firstLine="52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- </w:t>
      </w:r>
      <w:r w:rsidR="00520D46" w:rsidRPr="00520D46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локальной системы оповещения - руководителю организации, эксп</w:t>
      </w: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>лу</w:t>
      </w:r>
      <w:r w:rsidR="00247F67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атирующей потенциально опасные </w:t>
      </w:r>
      <w:r w:rsidR="00A82CD8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и опасные производственные </w:t>
      </w: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объекты </w:t>
      </w:r>
      <w:r>
        <w:rPr>
          <w:rFonts w:eastAsia="Courier New"/>
          <w:color w:val="000000"/>
          <w:spacing w:val="0"/>
          <w:sz w:val="28"/>
          <w:szCs w:val="28"/>
          <w:lang w:val="en-US" w:eastAsia="ru-RU" w:bidi="ru-RU"/>
        </w:rPr>
        <w:t>I</w:t>
      </w: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и </w:t>
      </w:r>
      <w:r>
        <w:rPr>
          <w:rFonts w:eastAsia="Courier New"/>
          <w:color w:val="000000"/>
          <w:spacing w:val="0"/>
          <w:sz w:val="28"/>
          <w:szCs w:val="28"/>
          <w:lang w:val="en-US" w:eastAsia="ru-RU" w:bidi="ru-RU"/>
        </w:rPr>
        <w:t>II</w:t>
      </w:r>
      <w:r w:rsidR="00A82CD8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классов</w:t>
      </w: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опасности, или лиц</w:t>
      </w:r>
      <w:r w:rsidR="00A82CD8">
        <w:rPr>
          <w:rFonts w:eastAsia="Courier New"/>
          <w:color w:val="000000"/>
          <w:spacing w:val="0"/>
          <w:sz w:val="28"/>
          <w:szCs w:val="28"/>
          <w:lang w:eastAsia="ru-RU" w:bidi="ru-RU"/>
        </w:rPr>
        <w:t>у</w:t>
      </w: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>, его замещающ</w:t>
      </w:r>
      <w:r w:rsidR="00A82CD8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ему</w:t>
      </w: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>.</w:t>
      </w:r>
    </w:p>
    <w:p w:rsidR="00232D9C" w:rsidRDefault="00EF57BB" w:rsidP="00520D46">
      <w:pPr>
        <w:pStyle w:val="3"/>
        <w:shd w:val="clear" w:color="auto" w:fill="auto"/>
        <w:spacing w:line="240" w:lineRule="auto"/>
        <w:ind w:left="40" w:right="10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>1</w:t>
      </w:r>
      <w:r w:rsidR="00A82CD8">
        <w:rPr>
          <w:rFonts w:eastAsia="Courier New"/>
          <w:color w:val="000000"/>
          <w:spacing w:val="0"/>
          <w:sz w:val="28"/>
          <w:szCs w:val="28"/>
          <w:lang w:eastAsia="ru-RU" w:bidi="ru-RU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>. Непосредственные работы по задействованию систем</w:t>
      </w:r>
      <w:r w:rsidR="00A82CD8">
        <w:rPr>
          <w:rFonts w:eastAsia="Courier New"/>
          <w:color w:val="000000"/>
          <w:spacing w:val="0"/>
          <w:sz w:val="28"/>
          <w:szCs w:val="28"/>
          <w:lang w:eastAsia="ru-RU" w:bidi="ru-RU"/>
        </w:rPr>
        <w:t>ы</w:t>
      </w: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оповещения осуществляются </w:t>
      </w:r>
      <w:r w:rsidR="004375C3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дежурными (дежурно-диспетчерскими) службами органа повседневного управления ТСЧС, дежурными службами</w:t>
      </w:r>
      <w:r w:rsidR="00F97496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организаций связи, операторов связи и организаций телерадиовещания, привлекаемыми к обеспечению оповещения.</w:t>
      </w:r>
    </w:p>
    <w:p w:rsidR="00F97496" w:rsidRDefault="00F97496" w:rsidP="00520D46">
      <w:pPr>
        <w:pStyle w:val="3"/>
        <w:shd w:val="clear" w:color="auto" w:fill="auto"/>
        <w:spacing w:line="240" w:lineRule="auto"/>
        <w:ind w:left="40" w:right="10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>1</w:t>
      </w:r>
      <w:r w:rsidR="00A82CD8">
        <w:rPr>
          <w:rFonts w:eastAsia="Courier New"/>
          <w:color w:val="000000"/>
          <w:spacing w:val="0"/>
          <w:sz w:val="28"/>
          <w:szCs w:val="28"/>
          <w:lang w:eastAsia="ru-RU" w:bidi="ru-RU"/>
        </w:rPr>
        <w:t>5</w:t>
      </w: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. О случаях несанкционированного задействования </w:t>
      </w:r>
      <w:r w:rsidRPr="00F97496">
        <w:rPr>
          <w:rFonts w:eastAsia="Courier New"/>
          <w:color w:val="000000"/>
          <w:spacing w:val="0"/>
          <w:sz w:val="28"/>
          <w:szCs w:val="28"/>
          <w:lang w:eastAsia="ru-RU" w:bidi="ru-RU"/>
        </w:rPr>
        <w:t>систем</w:t>
      </w: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>ы</w:t>
      </w:r>
      <w:r w:rsidRPr="00F97496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оповещения и информировани</w:t>
      </w:r>
      <w:r w:rsidR="00A82CD8">
        <w:rPr>
          <w:rFonts w:eastAsia="Courier New"/>
          <w:color w:val="000000"/>
          <w:spacing w:val="0"/>
          <w:sz w:val="28"/>
          <w:szCs w:val="28"/>
          <w:lang w:eastAsia="ru-RU" w:bidi="ru-RU"/>
        </w:rPr>
        <w:t>я</w:t>
      </w:r>
      <w:r w:rsidRPr="00F97496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населения</w:t>
      </w: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операторы связи и организации телерадиовещания немедленно извещают постоянно действующий оран управления ТСЧС.</w:t>
      </w:r>
    </w:p>
    <w:p w:rsidR="00AE0683" w:rsidRDefault="00F97496" w:rsidP="00520D46">
      <w:pPr>
        <w:pStyle w:val="3"/>
        <w:shd w:val="clear" w:color="auto" w:fill="auto"/>
        <w:spacing w:line="240" w:lineRule="auto"/>
        <w:ind w:left="40" w:right="10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>1</w:t>
      </w:r>
      <w:r w:rsidR="00A82CD8">
        <w:rPr>
          <w:rFonts w:eastAsia="Courier New"/>
          <w:color w:val="000000"/>
          <w:spacing w:val="0"/>
          <w:sz w:val="28"/>
          <w:szCs w:val="28"/>
          <w:lang w:eastAsia="ru-RU" w:bidi="ru-RU"/>
        </w:rPr>
        <w:t>6</w:t>
      </w: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. </w:t>
      </w:r>
      <w:r w:rsidR="00A82CD8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Д</w:t>
      </w: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ля своевременного и гарантированного оповещения и информирования населения </w:t>
      </w:r>
      <w:r w:rsidR="00AE0683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в зонах экстренного оповещения на территории город</w:t>
      </w:r>
      <w:r w:rsidR="00A82CD8">
        <w:rPr>
          <w:rFonts w:eastAsia="Courier New"/>
          <w:color w:val="000000"/>
          <w:spacing w:val="0"/>
          <w:sz w:val="28"/>
          <w:szCs w:val="28"/>
          <w:lang w:eastAsia="ru-RU" w:bidi="ru-RU"/>
        </w:rPr>
        <w:t>а</w:t>
      </w:r>
      <w:r w:rsidR="00AE0683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Набережные Челны функционирует Комплексная система экстренного оповещения населения об угрозе возникновения или о возникновении чрезвычайной ситуации (далее – КСЕОН).</w:t>
      </w:r>
    </w:p>
    <w:p w:rsidR="00AE0683" w:rsidRDefault="00AE0683" w:rsidP="00520D46">
      <w:pPr>
        <w:pStyle w:val="3"/>
        <w:shd w:val="clear" w:color="auto" w:fill="auto"/>
        <w:spacing w:line="240" w:lineRule="auto"/>
        <w:ind w:left="40" w:right="10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>КСЭОН является элементом системы оповещения Республики Татарстан, поэтому порядок ее использования – общий для всей системы.</w:t>
      </w:r>
    </w:p>
    <w:p w:rsidR="00AE0683" w:rsidRDefault="00AE0683" w:rsidP="00AE0683">
      <w:pPr>
        <w:pStyle w:val="3"/>
        <w:shd w:val="clear" w:color="auto" w:fill="auto"/>
        <w:spacing w:line="240" w:lineRule="auto"/>
        <w:ind w:left="40" w:right="100" w:firstLine="500"/>
        <w:jc w:val="both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>Перечень зон экстренного оповещения населения (территорий, подверженных риску возникновения быстроразвивающихся опасных природных явлений</w:t>
      </w:r>
      <w:r w:rsidR="00A82CD8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и</w:t>
      </w: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техногенных процессов, представляющих непосредственную угрозу жизни и здоровью находящихся на них людей), подлежащих первоочередному оснащению элементами КСЭОН, утверждается распоряжением Кабинета Министров Республики Татарстан.</w:t>
      </w:r>
    </w:p>
    <w:p w:rsidR="00C43200" w:rsidRPr="00F53B1E" w:rsidRDefault="00C43200" w:rsidP="00C43200">
      <w:pPr>
        <w:pStyle w:val="3"/>
        <w:shd w:val="clear" w:color="auto" w:fill="auto"/>
        <w:spacing w:line="240" w:lineRule="auto"/>
        <w:ind w:left="200"/>
        <w:jc w:val="center"/>
        <w:rPr>
          <w:sz w:val="28"/>
          <w:szCs w:val="28"/>
        </w:rPr>
      </w:pPr>
    </w:p>
    <w:p w:rsidR="00C43200" w:rsidRDefault="00C43200" w:rsidP="00C43200">
      <w:pPr>
        <w:pStyle w:val="3"/>
        <w:shd w:val="clear" w:color="auto" w:fill="auto"/>
        <w:spacing w:line="240" w:lineRule="auto"/>
        <w:ind w:left="200"/>
        <w:jc w:val="center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sz w:val="28"/>
          <w:szCs w:val="28"/>
        </w:rPr>
        <w:t>Глава</w:t>
      </w:r>
      <w:r w:rsidRPr="00C43200">
        <w:rPr>
          <w:sz w:val="28"/>
          <w:szCs w:val="28"/>
        </w:rPr>
        <w:t xml:space="preserve"> </w:t>
      </w:r>
      <w:r w:rsidR="00A82CD8">
        <w:rPr>
          <w:sz w:val="28"/>
          <w:szCs w:val="28"/>
        </w:rPr>
        <w:t>4</w:t>
      </w:r>
      <w:r w:rsidRPr="00421507">
        <w:rPr>
          <w:sz w:val="28"/>
          <w:szCs w:val="28"/>
        </w:rPr>
        <w:t xml:space="preserve">. </w:t>
      </w:r>
      <w:r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Порядок </w:t>
      </w: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совершенствования и поддержания в готовности </w:t>
      </w:r>
    </w:p>
    <w:p w:rsidR="00C43200" w:rsidRDefault="00C43200" w:rsidP="00C43200">
      <w:pPr>
        <w:pStyle w:val="3"/>
        <w:shd w:val="clear" w:color="auto" w:fill="auto"/>
        <w:spacing w:line="240" w:lineRule="auto"/>
        <w:ind w:left="200"/>
        <w:jc w:val="center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 w:bidi="ru-RU"/>
        </w:rPr>
        <w:t>к применению</w:t>
      </w:r>
      <w:r w:rsidRPr="00232D9C">
        <w:rPr>
          <w:rFonts w:eastAsia="Courier New"/>
          <w:color w:val="000000"/>
          <w:spacing w:val="0"/>
          <w:sz w:val="28"/>
          <w:szCs w:val="28"/>
          <w:lang w:eastAsia="ru-RU" w:bidi="ru-RU"/>
        </w:rPr>
        <w:t xml:space="preserve"> системы оповещения</w:t>
      </w:r>
    </w:p>
    <w:p w:rsidR="00C43200" w:rsidRPr="00232D9C" w:rsidRDefault="00C43200" w:rsidP="00C43200">
      <w:pPr>
        <w:pStyle w:val="3"/>
        <w:shd w:val="clear" w:color="auto" w:fill="auto"/>
        <w:spacing w:line="240" w:lineRule="auto"/>
        <w:ind w:left="200"/>
        <w:jc w:val="center"/>
        <w:rPr>
          <w:rFonts w:eastAsia="Courier New"/>
          <w:color w:val="000000"/>
          <w:spacing w:val="0"/>
          <w:sz w:val="28"/>
          <w:szCs w:val="28"/>
          <w:lang w:eastAsia="ru-RU" w:bidi="ru-RU"/>
        </w:rPr>
      </w:pPr>
    </w:p>
    <w:p w:rsidR="00232D9C" w:rsidRDefault="00C43200" w:rsidP="00C432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82CD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В целях поддержания систем оповещения в постоянной готовности организуются проверки технического состояния и готовности к применению технических сил и средств оповещения населения город</w:t>
      </w:r>
      <w:r w:rsidR="00A82CD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Набережные Челны, которые подразделяются на:</w:t>
      </w:r>
    </w:p>
    <w:p w:rsidR="00C43200" w:rsidRDefault="00C43200" w:rsidP="00C432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комплексные технические проверки готовности системы оповещения включением оконечных средств оповещения и доведения проверочных сигналов информации оповещения до населения, проживающего на территории город</w:t>
      </w:r>
      <w:r w:rsidR="00A82CD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Набережные Челны, которые проводятся не реже одного раза в год;</w:t>
      </w:r>
    </w:p>
    <w:p w:rsidR="00C43200" w:rsidRDefault="00C43200" w:rsidP="00C432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технические проверки готовности системы оповещения к задействованию без включения оконечных средств оповещения;</w:t>
      </w:r>
    </w:p>
    <w:p w:rsidR="00C43200" w:rsidRDefault="00C43200" w:rsidP="00C432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777">
        <w:rPr>
          <w:rFonts w:ascii="Times New Roman" w:hAnsi="Times New Roman" w:cs="Times New Roman"/>
          <w:sz w:val="28"/>
          <w:szCs w:val="28"/>
        </w:rPr>
        <w:t>плановые ежемесячные проверки системы оповещения;</w:t>
      </w:r>
    </w:p>
    <w:p w:rsidR="00EA5777" w:rsidRDefault="00EA5777" w:rsidP="00C432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внеплановые проверк</w:t>
      </w:r>
      <w:r w:rsidR="00A82CD8">
        <w:rPr>
          <w:rFonts w:ascii="Times New Roman" w:hAnsi="Times New Roman" w:cs="Times New Roman"/>
          <w:sz w:val="28"/>
          <w:szCs w:val="28"/>
        </w:rPr>
        <w:t>и системы оповещения.</w:t>
      </w:r>
    </w:p>
    <w:p w:rsidR="00EA5777" w:rsidRDefault="00A82CD8" w:rsidP="00C432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EA5777">
        <w:rPr>
          <w:rFonts w:ascii="Times New Roman" w:hAnsi="Times New Roman" w:cs="Times New Roman"/>
          <w:sz w:val="28"/>
          <w:szCs w:val="28"/>
        </w:rPr>
        <w:t>Проверки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A5777">
        <w:rPr>
          <w:rFonts w:ascii="Times New Roman" w:hAnsi="Times New Roman" w:cs="Times New Roman"/>
          <w:sz w:val="28"/>
          <w:szCs w:val="28"/>
        </w:rPr>
        <w:t xml:space="preserve"> оповещения проводятся комиссией в составе представителей Исполнительного комитета, Г</w:t>
      </w:r>
      <w:r>
        <w:rPr>
          <w:rFonts w:ascii="Times New Roman" w:hAnsi="Times New Roman" w:cs="Times New Roman"/>
          <w:sz w:val="28"/>
          <w:szCs w:val="28"/>
        </w:rPr>
        <w:t>лавного управления</w:t>
      </w:r>
      <w:r w:rsidR="00EA5777">
        <w:rPr>
          <w:rFonts w:ascii="Times New Roman" w:hAnsi="Times New Roman" w:cs="Times New Roman"/>
          <w:sz w:val="28"/>
          <w:szCs w:val="28"/>
        </w:rPr>
        <w:t xml:space="preserve"> МЧС России по Республике Татарстан, МЧС Республики Татарстан, филиала </w:t>
      </w:r>
      <w:r w:rsidR="00ED013E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="00ED013E">
        <w:rPr>
          <w:rFonts w:ascii="Times New Roman" w:hAnsi="Times New Roman" w:cs="Times New Roman"/>
          <w:sz w:val="28"/>
          <w:szCs w:val="28"/>
        </w:rPr>
        <w:t>Тателеком</w:t>
      </w:r>
      <w:proofErr w:type="spellEnd"/>
      <w:r w:rsidR="00ED013E">
        <w:rPr>
          <w:rFonts w:ascii="Times New Roman" w:hAnsi="Times New Roman" w:cs="Times New Roman"/>
          <w:sz w:val="28"/>
          <w:szCs w:val="28"/>
        </w:rPr>
        <w:t>» «</w:t>
      </w:r>
      <w:r w:rsidR="00EA5777">
        <w:rPr>
          <w:rFonts w:ascii="Times New Roman" w:hAnsi="Times New Roman" w:cs="Times New Roman"/>
          <w:sz w:val="28"/>
          <w:szCs w:val="28"/>
        </w:rPr>
        <w:t>Набережно</w:t>
      </w:r>
      <w:r w:rsidR="00ED013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D013E">
        <w:rPr>
          <w:rFonts w:ascii="Times New Roman" w:hAnsi="Times New Roman" w:cs="Times New Roman"/>
          <w:sz w:val="28"/>
          <w:szCs w:val="28"/>
        </w:rPr>
        <w:t>Ч</w:t>
      </w:r>
      <w:r w:rsidR="00EA5777">
        <w:rPr>
          <w:rFonts w:ascii="Times New Roman" w:hAnsi="Times New Roman" w:cs="Times New Roman"/>
          <w:sz w:val="28"/>
          <w:szCs w:val="28"/>
        </w:rPr>
        <w:t>елнинский</w:t>
      </w:r>
      <w:proofErr w:type="spellEnd"/>
      <w:r w:rsidR="00EA5777">
        <w:rPr>
          <w:rFonts w:ascii="Times New Roman" w:hAnsi="Times New Roman" w:cs="Times New Roman"/>
          <w:sz w:val="28"/>
          <w:szCs w:val="28"/>
        </w:rPr>
        <w:t xml:space="preserve"> ЗУЭС</w:t>
      </w:r>
      <w:r w:rsidR="00ED013E">
        <w:rPr>
          <w:rFonts w:ascii="Times New Roman" w:hAnsi="Times New Roman" w:cs="Times New Roman"/>
          <w:sz w:val="28"/>
          <w:szCs w:val="28"/>
        </w:rPr>
        <w:t>»</w:t>
      </w:r>
      <w:r w:rsidR="00247F67" w:rsidRPr="00247F67">
        <w:rPr>
          <w:rFonts w:ascii="Times New Roman" w:hAnsi="Times New Roman" w:cs="Times New Roman"/>
          <w:sz w:val="28"/>
          <w:szCs w:val="28"/>
        </w:rPr>
        <w:t xml:space="preserve"> </w:t>
      </w:r>
      <w:r w:rsidR="00EA5777">
        <w:rPr>
          <w:rFonts w:ascii="Times New Roman" w:hAnsi="Times New Roman" w:cs="Times New Roman"/>
          <w:sz w:val="28"/>
          <w:szCs w:val="28"/>
        </w:rPr>
        <w:t>с участием представителей организаций и операторов связи, а проверки с задействованием сетей телерадиовещания, кроме того, - с участием представителей телерадиокомпаний, предприятий или их филиалов, привлекаемых к обеспечению оповещения. Перерыв вещательных программ при передаче правительственных сообщений в ходе проведения проверок системы оповещения запрещается.</w:t>
      </w:r>
    </w:p>
    <w:p w:rsidR="00EA5777" w:rsidRDefault="00EA5777" w:rsidP="00C432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D013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Организации связи, операторы связи и организации телерадиовещания осуществляют работы по реконструкции и поддержанию технической готовности системы оповещения на договорной основе</w:t>
      </w:r>
      <w:r w:rsidR="00C9104C">
        <w:rPr>
          <w:rFonts w:ascii="Times New Roman" w:hAnsi="Times New Roman" w:cs="Times New Roman"/>
          <w:sz w:val="28"/>
          <w:szCs w:val="28"/>
        </w:rPr>
        <w:t>.</w:t>
      </w:r>
    </w:p>
    <w:p w:rsidR="00B77EDB" w:rsidRPr="00B77EDB" w:rsidRDefault="00ED013E" w:rsidP="00B77EDB">
      <w:pPr>
        <w:pStyle w:val="1"/>
        <w:shd w:val="clear" w:color="auto" w:fill="auto"/>
        <w:spacing w:line="240" w:lineRule="auto"/>
        <w:ind w:right="40" w:firstLine="708"/>
        <w:jc w:val="both"/>
        <w:rPr>
          <w:rFonts w:eastAsia="Courier New"/>
          <w:spacing w:val="0"/>
          <w:sz w:val="28"/>
          <w:szCs w:val="28"/>
        </w:rPr>
      </w:pPr>
      <w:r>
        <w:rPr>
          <w:sz w:val="28"/>
          <w:szCs w:val="28"/>
        </w:rPr>
        <w:t>20</w:t>
      </w:r>
      <w:r w:rsidR="00C9104C">
        <w:rPr>
          <w:sz w:val="28"/>
          <w:szCs w:val="28"/>
        </w:rPr>
        <w:t xml:space="preserve">. </w:t>
      </w:r>
      <w:r w:rsidR="00B77EDB" w:rsidRPr="00B77EDB">
        <w:rPr>
          <w:rFonts w:eastAsia="Courier New"/>
          <w:spacing w:val="0"/>
          <w:sz w:val="28"/>
          <w:szCs w:val="28"/>
        </w:rPr>
        <w:t>В целях создания, обеспечения и поддержания в состоянии постоянной готовности к использованию систем</w:t>
      </w:r>
      <w:r>
        <w:rPr>
          <w:rFonts w:eastAsia="Courier New"/>
          <w:spacing w:val="0"/>
          <w:sz w:val="28"/>
          <w:szCs w:val="28"/>
        </w:rPr>
        <w:t>ы</w:t>
      </w:r>
      <w:r w:rsidR="00B77EDB" w:rsidRPr="00B77EDB">
        <w:rPr>
          <w:rFonts w:eastAsia="Courier New"/>
          <w:spacing w:val="0"/>
          <w:sz w:val="28"/>
          <w:szCs w:val="28"/>
        </w:rPr>
        <w:t xml:space="preserve"> оповещения населения Исполнительный комитет совместно</w:t>
      </w:r>
      <w:r>
        <w:rPr>
          <w:rFonts w:eastAsia="Courier New"/>
          <w:spacing w:val="0"/>
          <w:sz w:val="28"/>
          <w:szCs w:val="28"/>
        </w:rPr>
        <w:t xml:space="preserve"> с</w:t>
      </w:r>
      <w:r w:rsidR="00B77EDB" w:rsidRPr="00B77EDB">
        <w:rPr>
          <w:rFonts w:eastAsia="Courier New"/>
          <w:spacing w:val="0"/>
          <w:sz w:val="28"/>
          <w:szCs w:val="28"/>
        </w:rPr>
        <w:t xml:space="preserve"> Управлением МЧС РТ по г. Набережные Челны, </w:t>
      </w:r>
      <w:r w:rsidR="00B77EDB">
        <w:rPr>
          <w:rFonts w:eastAsia="Courier New"/>
          <w:spacing w:val="0"/>
          <w:sz w:val="28"/>
          <w:szCs w:val="28"/>
        </w:rPr>
        <w:t>15 ПСО ФПС ГПС ГУ МЧС России по РТ</w:t>
      </w:r>
      <w:r w:rsidR="00B77EDB" w:rsidRPr="00B77EDB">
        <w:rPr>
          <w:rFonts w:eastAsia="Courier New"/>
          <w:spacing w:val="0"/>
          <w:sz w:val="28"/>
          <w:szCs w:val="28"/>
        </w:rPr>
        <w:t xml:space="preserve"> и МБУ</w:t>
      </w:r>
      <w:r w:rsidR="00B77EDB">
        <w:rPr>
          <w:rFonts w:eastAsia="Courier New"/>
          <w:spacing w:val="0"/>
          <w:sz w:val="28"/>
          <w:szCs w:val="28"/>
        </w:rPr>
        <w:t xml:space="preserve"> «П</w:t>
      </w:r>
      <w:r w:rsidR="00B77EDB" w:rsidRPr="00B77EDB">
        <w:rPr>
          <w:rFonts w:eastAsia="Courier New"/>
          <w:spacing w:val="0"/>
          <w:sz w:val="28"/>
          <w:szCs w:val="28"/>
        </w:rPr>
        <w:t>СО»:</w:t>
      </w:r>
    </w:p>
    <w:p w:rsidR="00B77EDB" w:rsidRPr="00B77EDB" w:rsidRDefault="00B77EDB" w:rsidP="00B77EDB">
      <w:pPr>
        <w:pStyle w:val="1"/>
        <w:shd w:val="clear" w:color="auto" w:fill="auto"/>
        <w:spacing w:line="240" w:lineRule="auto"/>
        <w:ind w:left="40" w:right="40" w:firstLine="700"/>
        <w:jc w:val="both"/>
        <w:rPr>
          <w:rFonts w:eastAsia="Courier New"/>
          <w:spacing w:val="0"/>
          <w:sz w:val="28"/>
          <w:szCs w:val="28"/>
        </w:rPr>
      </w:pPr>
      <w:r w:rsidRPr="00B77EDB">
        <w:rPr>
          <w:rFonts w:eastAsia="Courier New"/>
          <w:spacing w:val="0"/>
          <w:sz w:val="28"/>
          <w:szCs w:val="28"/>
        </w:rPr>
        <w:t>разрабатывают тексты речевых сообщений для оповещения и информирования населения и организуют их запись на магнитные и иные носители информации;</w:t>
      </w:r>
    </w:p>
    <w:p w:rsidR="00B77EDB" w:rsidRPr="00B77EDB" w:rsidRDefault="00B77EDB" w:rsidP="00B77EDB">
      <w:pPr>
        <w:pStyle w:val="1"/>
        <w:shd w:val="clear" w:color="auto" w:fill="auto"/>
        <w:spacing w:line="240" w:lineRule="auto"/>
        <w:ind w:left="40" w:right="40" w:firstLine="700"/>
        <w:jc w:val="both"/>
        <w:rPr>
          <w:rFonts w:eastAsia="Courier New"/>
          <w:spacing w:val="0"/>
          <w:sz w:val="28"/>
          <w:szCs w:val="28"/>
        </w:rPr>
      </w:pPr>
      <w:r w:rsidRPr="00B77EDB">
        <w:rPr>
          <w:rFonts w:eastAsia="Courier New"/>
          <w:spacing w:val="0"/>
          <w:sz w:val="28"/>
          <w:szCs w:val="28"/>
        </w:rPr>
        <w:t>обеспечивают установку на объектах телерадиовещания специальной аппаратуры для ввода сигналов оповещения и речевой информации в программы вещания;</w:t>
      </w:r>
    </w:p>
    <w:p w:rsidR="00B77EDB" w:rsidRPr="00B77EDB" w:rsidRDefault="00B77EDB" w:rsidP="00B77EDB">
      <w:pPr>
        <w:pStyle w:val="1"/>
        <w:shd w:val="clear" w:color="auto" w:fill="auto"/>
        <w:spacing w:line="240" w:lineRule="auto"/>
        <w:ind w:left="40" w:right="40" w:firstLine="700"/>
        <w:jc w:val="both"/>
        <w:rPr>
          <w:rFonts w:eastAsia="Courier New"/>
          <w:spacing w:val="0"/>
          <w:sz w:val="28"/>
          <w:szCs w:val="28"/>
        </w:rPr>
      </w:pPr>
      <w:r w:rsidRPr="00B77EDB">
        <w:rPr>
          <w:rFonts w:eastAsia="Courier New"/>
          <w:spacing w:val="0"/>
          <w:sz w:val="28"/>
          <w:szCs w:val="28"/>
        </w:rPr>
        <w:t>организуют и осуществляют подготовку оперативных дежурных (</w:t>
      </w:r>
      <w:r w:rsidR="00ED013E">
        <w:rPr>
          <w:rFonts w:eastAsia="Courier New"/>
          <w:spacing w:val="0"/>
          <w:sz w:val="28"/>
          <w:szCs w:val="28"/>
        </w:rPr>
        <w:t>дежурно-диспетчерских</w:t>
      </w:r>
      <w:r w:rsidRPr="00B77EDB">
        <w:rPr>
          <w:rFonts w:eastAsia="Courier New"/>
          <w:spacing w:val="0"/>
          <w:sz w:val="28"/>
          <w:szCs w:val="28"/>
        </w:rPr>
        <w:t>) служб и персонала по передаче сигналов оповещения и речевой информации в мирное и военное время;</w:t>
      </w:r>
    </w:p>
    <w:p w:rsidR="00B77EDB" w:rsidRPr="00B77EDB" w:rsidRDefault="00B77EDB" w:rsidP="00B77EDB">
      <w:pPr>
        <w:pStyle w:val="1"/>
        <w:shd w:val="clear" w:color="auto" w:fill="auto"/>
        <w:spacing w:line="240" w:lineRule="auto"/>
        <w:ind w:left="40" w:right="40" w:firstLine="700"/>
        <w:jc w:val="both"/>
        <w:rPr>
          <w:rFonts w:eastAsia="Courier New"/>
          <w:spacing w:val="0"/>
          <w:sz w:val="28"/>
          <w:szCs w:val="28"/>
        </w:rPr>
      </w:pPr>
      <w:r w:rsidRPr="00B77EDB">
        <w:rPr>
          <w:rFonts w:eastAsia="Courier New"/>
          <w:spacing w:val="0"/>
          <w:sz w:val="28"/>
          <w:szCs w:val="28"/>
        </w:rPr>
        <w:t>планируют и проводят совместно с организациями связи, операторами связи организациями телерадиовещания проверки систем</w:t>
      </w:r>
      <w:r w:rsidR="00ED013E">
        <w:rPr>
          <w:rFonts w:eastAsia="Courier New"/>
          <w:spacing w:val="0"/>
          <w:sz w:val="28"/>
          <w:szCs w:val="28"/>
        </w:rPr>
        <w:t>ы</w:t>
      </w:r>
      <w:r w:rsidRPr="00B77EDB">
        <w:rPr>
          <w:rFonts w:eastAsia="Courier New"/>
          <w:spacing w:val="0"/>
          <w:sz w:val="28"/>
          <w:szCs w:val="28"/>
        </w:rPr>
        <w:t xml:space="preserve"> оповещения, тренировки по передаче сигналов оповещения и речевой информации;</w:t>
      </w:r>
    </w:p>
    <w:p w:rsidR="00B77EDB" w:rsidRPr="00B77EDB" w:rsidRDefault="00B77EDB" w:rsidP="00B77EDB">
      <w:pPr>
        <w:pStyle w:val="1"/>
        <w:shd w:val="clear" w:color="auto" w:fill="auto"/>
        <w:spacing w:line="240" w:lineRule="auto"/>
        <w:ind w:left="40" w:right="40" w:firstLine="700"/>
        <w:jc w:val="both"/>
        <w:rPr>
          <w:rFonts w:eastAsia="Courier New"/>
          <w:spacing w:val="0"/>
          <w:sz w:val="28"/>
          <w:szCs w:val="28"/>
        </w:rPr>
      </w:pPr>
      <w:r w:rsidRPr="00B77EDB">
        <w:rPr>
          <w:rFonts w:eastAsia="Courier New"/>
          <w:spacing w:val="0"/>
          <w:sz w:val="28"/>
          <w:szCs w:val="28"/>
        </w:rPr>
        <w:t>разрабатывают совместно с организациями связи, операторами связи организациями телерадиовещания порядок взаимодействия дежурных (</w:t>
      </w:r>
      <w:r w:rsidR="00ED013E" w:rsidRPr="00ED013E">
        <w:rPr>
          <w:rFonts w:eastAsia="Courier New"/>
          <w:spacing w:val="0"/>
          <w:sz w:val="28"/>
          <w:szCs w:val="28"/>
        </w:rPr>
        <w:t>дежурно-диспетчерских</w:t>
      </w:r>
      <w:r w:rsidRPr="00B77EDB">
        <w:rPr>
          <w:rFonts w:eastAsia="Courier New"/>
          <w:spacing w:val="0"/>
          <w:sz w:val="28"/>
          <w:szCs w:val="28"/>
        </w:rPr>
        <w:t>) служб при передаче сигналов оповещения и речевой информации.</w:t>
      </w:r>
    </w:p>
    <w:p w:rsidR="00B77EDB" w:rsidRPr="00B77EDB" w:rsidRDefault="00ED013E" w:rsidP="00B77EDB">
      <w:pPr>
        <w:pStyle w:val="1"/>
        <w:shd w:val="clear" w:color="auto" w:fill="auto"/>
        <w:spacing w:line="240" w:lineRule="auto"/>
        <w:ind w:right="40" w:firstLine="708"/>
        <w:jc w:val="both"/>
        <w:rPr>
          <w:rFonts w:eastAsia="Courier New"/>
          <w:spacing w:val="0"/>
          <w:sz w:val="28"/>
          <w:szCs w:val="28"/>
        </w:rPr>
      </w:pPr>
      <w:r>
        <w:rPr>
          <w:rFonts w:eastAsia="Courier New"/>
          <w:spacing w:val="0"/>
          <w:sz w:val="28"/>
          <w:szCs w:val="28"/>
        </w:rPr>
        <w:t>21</w:t>
      </w:r>
      <w:r w:rsidR="00B77EDB">
        <w:rPr>
          <w:rFonts w:eastAsia="Courier New"/>
          <w:spacing w:val="0"/>
          <w:sz w:val="28"/>
          <w:szCs w:val="28"/>
        </w:rPr>
        <w:t xml:space="preserve">. </w:t>
      </w:r>
      <w:r w:rsidR="00B77EDB" w:rsidRPr="00B77EDB">
        <w:rPr>
          <w:rFonts w:eastAsia="Courier New"/>
          <w:spacing w:val="0"/>
          <w:sz w:val="28"/>
          <w:szCs w:val="28"/>
        </w:rPr>
        <w:t>В целях обеспечения постоянной готовности к применению систем</w:t>
      </w:r>
      <w:r>
        <w:rPr>
          <w:rFonts w:eastAsia="Courier New"/>
          <w:spacing w:val="0"/>
          <w:sz w:val="28"/>
          <w:szCs w:val="28"/>
        </w:rPr>
        <w:t>ы</w:t>
      </w:r>
      <w:r w:rsidR="00B77EDB" w:rsidRPr="00B77EDB">
        <w:rPr>
          <w:rFonts w:eastAsia="Courier New"/>
          <w:spacing w:val="0"/>
          <w:sz w:val="28"/>
          <w:szCs w:val="28"/>
        </w:rPr>
        <w:t xml:space="preserve"> оповещения организации связи, операторы связи и организации телерадиовещания:</w:t>
      </w:r>
    </w:p>
    <w:p w:rsidR="00B77EDB" w:rsidRPr="00B77EDB" w:rsidRDefault="00B77EDB" w:rsidP="00B77EDB">
      <w:pPr>
        <w:pStyle w:val="1"/>
        <w:shd w:val="clear" w:color="auto" w:fill="auto"/>
        <w:spacing w:line="240" w:lineRule="auto"/>
        <w:ind w:left="40" w:right="40" w:firstLine="700"/>
        <w:jc w:val="both"/>
        <w:rPr>
          <w:rFonts w:eastAsia="Courier New"/>
          <w:spacing w:val="0"/>
          <w:sz w:val="28"/>
          <w:szCs w:val="28"/>
        </w:rPr>
      </w:pPr>
      <w:r w:rsidRPr="00B77EDB">
        <w:rPr>
          <w:rFonts w:eastAsia="Courier New"/>
          <w:spacing w:val="0"/>
          <w:sz w:val="28"/>
          <w:szCs w:val="28"/>
        </w:rPr>
        <w:t>обеспечивают техническую готовность аппаратуры оповещения, средств связи, каналов связи и средств телерадиовещания, используемых в системах оповещения;</w:t>
      </w:r>
    </w:p>
    <w:p w:rsidR="00B77EDB" w:rsidRPr="00B77EDB" w:rsidRDefault="00B77EDB" w:rsidP="00B77EDB">
      <w:pPr>
        <w:pStyle w:val="1"/>
        <w:shd w:val="clear" w:color="auto" w:fill="auto"/>
        <w:spacing w:line="240" w:lineRule="auto"/>
        <w:ind w:left="40" w:right="40" w:firstLine="700"/>
        <w:jc w:val="both"/>
        <w:rPr>
          <w:rFonts w:eastAsia="Courier New"/>
          <w:spacing w:val="0"/>
          <w:sz w:val="28"/>
          <w:szCs w:val="28"/>
        </w:rPr>
      </w:pPr>
      <w:r w:rsidRPr="00B77EDB">
        <w:rPr>
          <w:rFonts w:eastAsia="Courier New"/>
          <w:spacing w:val="0"/>
          <w:sz w:val="28"/>
          <w:szCs w:val="28"/>
        </w:rPr>
        <w:t>обеспечивают готовность студий и технических средств связи к передаче сигналов оповещения и речевой информации;</w:t>
      </w:r>
    </w:p>
    <w:p w:rsidR="00ED013E" w:rsidRDefault="00B77EDB" w:rsidP="00ED013E">
      <w:pPr>
        <w:pStyle w:val="1"/>
        <w:shd w:val="clear" w:color="auto" w:fill="auto"/>
        <w:spacing w:line="240" w:lineRule="auto"/>
        <w:ind w:left="40" w:right="40" w:firstLine="700"/>
        <w:jc w:val="both"/>
        <w:rPr>
          <w:rFonts w:eastAsia="Courier New"/>
          <w:spacing w:val="0"/>
          <w:sz w:val="28"/>
          <w:szCs w:val="28"/>
        </w:rPr>
      </w:pPr>
      <w:r w:rsidRPr="00B77EDB">
        <w:rPr>
          <w:rFonts w:eastAsia="Courier New"/>
          <w:spacing w:val="0"/>
          <w:sz w:val="28"/>
          <w:szCs w:val="28"/>
        </w:rPr>
        <w:t xml:space="preserve">определяют по заявкам Исполнительного комитета перечень каналов, средств связи телерадиовещания, предназначенных для оповещения населения, а также производят запись речевых сообщений для оповещения населения на магнитные и </w:t>
      </w:r>
      <w:r w:rsidRPr="00B77EDB">
        <w:rPr>
          <w:rFonts w:eastAsia="Courier New"/>
          <w:spacing w:val="0"/>
          <w:sz w:val="28"/>
          <w:szCs w:val="28"/>
        </w:rPr>
        <w:lastRenderedPageBreak/>
        <w:t>иные носители информации.</w:t>
      </w:r>
    </w:p>
    <w:p w:rsidR="00B77EDB" w:rsidRPr="00B77EDB" w:rsidRDefault="00ED013E" w:rsidP="00ED013E">
      <w:pPr>
        <w:pStyle w:val="1"/>
        <w:shd w:val="clear" w:color="auto" w:fill="auto"/>
        <w:spacing w:line="240" w:lineRule="auto"/>
        <w:ind w:left="40" w:right="40" w:firstLine="700"/>
        <w:jc w:val="both"/>
        <w:rPr>
          <w:rFonts w:eastAsia="Courier New"/>
          <w:spacing w:val="0"/>
          <w:sz w:val="28"/>
          <w:szCs w:val="28"/>
        </w:rPr>
      </w:pPr>
      <w:r>
        <w:rPr>
          <w:rFonts w:eastAsia="Courier New"/>
          <w:spacing w:val="0"/>
          <w:sz w:val="28"/>
          <w:szCs w:val="28"/>
        </w:rPr>
        <w:t xml:space="preserve">22. </w:t>
      </w:r>
      <w:r w:rsidR="00B77EDB" w:rsidRPr="00B77EDB">
        <w:rPr>
          <w:rFonts w:eastAsia="Courier New"/>
          <w:spacing w:val="0"/>
          <w:sz w:val="28"/>
          <w:szCs w:val="28"/>
        </w:rPr>
        <w:t>Финансирование создания, совершенствования и поддержания в состоянии постоянной готовности к применению систем оповещения, создания и содержания запасов средств для систем оповещения всех уровней, возмещение затрат, понесенных организациями связи, операторами связи и организациями телерадиовещания, привлекаемыми к обеспечению оповещения, осуществляются в соответствии с законодательством Российской Федерации и законодательством Республики Татарстан.</w:t>
      </w:r>
    </w:p>
    <w:p w:rsidR="00520D46" w:rsidRDefault="00520D46" w:rsidP="00B77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0D46" w:rsidRDefault="00520D46" w:rsidP="004215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3B1E" w:rsidRDefault="00EF4016" w:rsidP="004215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Аппарата,</w:t>
      </w:r>
    </w:p>
    <w:p w:rsidR="00EF4016" w:rsidRDefault="00EF4016" w:rsidP="004215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делопроизводством</w:t>
      </w:r>
    </w:p>
    <w:p w:rsidR="001C6318" w:rsidRDefault="00F53B1E" w:rsidP="004215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C6318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EF4016">
        <w:rPr>
          <w:rFonts w:ascii="Times New Roman" w:hAnsi="Times New Roman" w:cs="Times New Roman"/>
          <w:sz w:val="28"/>
          <w:szCs w:val="28"/>
        </w:rPr>
        <w:t xml:space="preserve">Н.И. </w:t>
      </w:r>
      <w:proofErr w:type="spellStart"/>
      <w:r w:rsidR="00EF4016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</w:p>
    <w:p w:rsidR="001C6318" w:rsidRDefault="001C6318" w:rsidP="004215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6318" w:rsidRPr="00421507" w:rsidRDefault="001C6318" w:rsidP="004215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C6318" w:rsidRPr="00421507" w:rsidSect="00ED01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26428"/>
    <w:multiLevelType w:val="multilevel"/>
    <w:tmpl w:val="70746C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4145AC"/>
    <w:multiLevelType w:val="multilevel"/>
    <w:tmpl w:val="2E6C3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0C44FA"/>
    <w:multiLevelType w:val="multilevel"/>
    <w:tmpl w:val="D44C094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6C50A9"/>
    <w:multiLevelType w:val="multilevel"/>
    <w:tmpl w:val="6D54B63E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DE1"/>
    <w:rsid w:val="000E0BB2"/>
    <w:rsid w:val="001769F4"/>
    <w:rsid w:val="0019187B"/>
    <w:rsid w:val="001C0C32"/>
    <w:rsid w:val="001C6318"/>
    <w:rsid w:val="001E6495"/>
    <w:rsid w:val="00226D8F"/>
    <w:rsid w:val="00232D9C"/>
    <w:rsid w:val="00247F67"/>
    <w:rsid w:val="002A5786"/>
    <w:rsid w:val="00340805"/>
    <w:rsid w:val="003864B1"/>
    <w:rsid w:val="0039143B"/>
    <w:rsid w:val="003E6704"/>
    <w:rsid w:val="004135A0"/>
    <w:rsid w:val="00421507"/>
    <w:rsid w:val="004375C3"/>
    <w:rsid w:val="004467A8"/>
    <w:rsid w:val="004928AE"/>
    <w:rsid w:val="004C2BA8"/>
    <w:rsid w:val="004E247F"/>
    <w:rsid w:val="00520D46"/>
    <w:rsid w:val="00557072"/>
    <w:rsid w:val="0058516C"/>
    <w:rsid w:val="005A77BB"/>
    <w:rsid w:val="00612DE1"/>
    <w:rsid w:val="006D7F04"/>
    <w:rsid w:val="00741FA5"/>
    <w:rsid w:val="00783C43"/>
    <w:rsid w:val="0079788B"/>
    <w:rsid w:val="008A070A"/>
    <w:rsid w:val="008A1A9E"/>
    <w:rsid w:val="008B79AF"/>
    <w:rsid w:val="00994DEA"/>
    <w:rsid w:val="00A82CD8"/>
    <w:rsid w:val="00AE0683"/>
    <w:rsid w:val="00B52FB3"/>
    <w:rsid w:val="00B77EDB"/>
    <w:rsid w:val="00C01087"/>
    <w:rsid w:val="00C02F51"/>
    <w:rsid w:val="00C04F9E"/>
    <w:rsid w:val="00C40342"/>
    <w:rsid w:val="00C43200"/>
    <w:rsid w:val="00C5591B"/>
    <w:rsid w:val="00C9104C"/>
    <w:rsid w:val="00E375EE"/>
    <w:rsid w:val="00E72675"/>
    <w:rsid w:val="00EA5777"/>
    <w:rsid w:val="00ED013E"/>
    <w:rsid w:val="00EF4016"/>
    <w:rsid w:val="00EF57BB"/>
    <w:rsid w:val="00F53B1E"/>
    <w:rsid w:val="00F73B50"/>
    <w:rsid w:val="00F9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9C0DD-5298-48E0-8D93-2B8F4341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1507"/>
    <w:pPr>
      <w:widowControl w:val="0"/>
      <w:jc w:val="left"/>
    </w:pPr>
    <w:rPr>
      <w:rFonts w:ascii="Courier New" w:eastAsia="Courier New" w:hAnsi="Courier New" w:cs="Courier New"/>
      <w:color w:val="000000"/>
      <w:sz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612DE1"/>
    <w:rPr>
      <w:rFonts w:eastAsia="Times New Roman"/>
      <w:spacing w:val="2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2DE1"/>
    <w:pPr>
      <w:shd w:val="clear" w:color="auto" w:fill="FFFFFF"/>
      <w:spacing w:after="720" w:line="257" w:lineRule="exact"/>
    </w:pPr>
    <w:rPr>
      <w:rFonts w:ascii="Times New Roman" w:eastAsia="Times New Roman" w:hAnsi="Times New Roman" w:cs="Times New Roman"/>
      <w:color w:val="auto"/>
      <w:spacing w:val="2"/>
      <w:sz w:val="19"/>
      <w:szCs w:val="19"/>
      <w:lang w:eastAsia="en-US" w:bidi="ar-SA"/>
    </w:rPr>
  </w:style>
  <w:style w:type="paragraph" w:styleId="a3">
    <w:name w:val="No Spacing"/>
    <w:uiPriority w:val="1"/>
    <w:qFormat/>
    <w:rsid w:val="00421507"/>
    <w:pPr>
      <w:widowControl w:val="0"/>
      <w:jc w:val="left"/>
    </w:pPr>
    <w:rPr>
      <w:rFonts w:ascii="Courier New" w:eastAsia="Courier New" w:hAnsi="Courier New" w:cs="Courier New"/>
      <w:color w:val="000000"/>
      <w:sz w:val="24"/>
      <w:lang w:eastAsia="ru-RU" w:bidi="ru-RU"/>
    </w:rPr>
  </w:style>
  <w:style w:type="character" w:customStyle="1" w:styleId="6">
    <w:name w:val="Основной текст (6)_"/>
    <w:basedOn w:val="a0"/>
    <w:link w:val="60"/>
    <w:rsid w:val="0058516C"/>
    <w:rPr>
      <w:rFonts w:eastAsia="Times New Roman"/>
      <w:spacing w:val="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8516C"/>
    <w:pPr>
      <w:shd w:val="clear" w:color="auto" w:fill="FFFFFF"/>
      <w:spacing w:before="900" w:line="322" w:lineRule="exact"/>
      <w:jc w:val="both"/>
    </w:pPr>
    <w:rPr>
      <w:rFonts w:ascii="Times New Roman" w:eastAsia="Times New Roman" w:hAnsi="Times New Roman" w:cs="Times New Roman"/>
      <w:color w:val="auto"/>
      <w:spacing w:val="7"/>
      <w:sz w:val="28"/>
      <w:lang w:eastAsia="en-US" w:bidi="ar-SA"/>
    </w:rPr>
  </w:style>
  <w:style w:type="character" w:customStyle="1" w:styleId="a4">
    <w:name w:val="Основной текст_"/>
    <w:basedOn w:val="a0"/>
    <w:link w:val="3"/>
    <w:rsid w:val="004928AE"/>
    <w:rPr>
      <w:rFonts w:eastAsia="Times New Roman"/>
      <w:spacing w:val="6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4"/>
    <w:rsid w:val="004928AE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color w:val="auto"/>
      <w:spacing w:val="6"/>
      <w:sz w:val="17"/>
      <w:szCs w:val="17"/>
      <w:lang w:eastAsia="en-US" w:bidi="ar-SA"/>
    </w:rPr>
  </w:style>
  <w:style w:type="paragraph" w:customStyle="1" w:styleId="1">
    <w:name w:val="Основной текст1"/>
    <w:basedOn w:val="a"/>
    <w:rsid w:val="00B77EDB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pacing w:val="7"/>
    </w:rPr>
  </w:style>
  <w:style w:type="paragraph" w:customStyle="1" w:styleId="Style3">
    <w:name w:val="Style3"/>
    <w:basedOn w:val="a"/>
    <w:rsid w:val="006D7F04"/>
    <w:pPr>
      <w:autoSpaceDE w:val="0"/>
      <w:autoSpaceDN w:val="0"/>
      <w:adjustRightInd w:val="0"/>
      <w:spacing w:line="195" w:lineRule="exact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2">
    <w:name w:val="Font Style12"/>
    <w:basedOn w:val="a0"/>
    <w:rsid w:val="006D7F04"/>
    <w:rPr>
      <w:rFonts w:ascii="Times New Roman" w:hAnsi="Times New Roman" w:cs="Times New Roman" w:hint="default"/>
      <w:sz w:val="14"/>
      <w:szCs w:val="14"/>
    </w:rPr>
  </w:style>
  <w:style w:type="paragraph" w:styleId="a5">
    <w:name w:val="Balloon Text"/>
    <w:basedOn w:val="a"/>
    <w:link w:val="a6"/>
    <w:uiPriority w:val="99"/>
    <w:semiHidden/>
    <w:unhideWhenUsed/>
    <w:rsid w:val="00247F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7F67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2289</Words>
  <Characters>13050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Гостева Владиславовна</cp:lastModifiedBy>
  <cp:revision>5</cp:revision>
  <cp:lastPrinted>2021-03-03T13:45:00Z</cp:lastPrinted>
  <dcterms:created xsi:type="dcterms:W3CDTF">2021-03-03T13:04:00Z</dcterms:created>
  <dcterms:modified xsi:type="dcterms:W3CDTF">2021-03-03T13:45:00Z</dcterms:modified>
</cp:coreProperties>
</file>