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B3" w:rsidRDefault="002400B3" w:rsidP="002400B3">
      <w:pPr>
        <w:ind w:right="5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a6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400B3" w:rsidTr="007E0BD4">
        <w:tc>
          <w:tcPr>
            <w:tcW w:w="4678" w:type="dxa"/>
            <w:hideMark/>
          </w:tcPr>
          <w:p w:rsidR="002400B3" w:rsidRDefault="002400B3" w:rsidP="00342ED9">
            <w:pPr>
              <w:tabs>
                <w:tab w:val="left" w:pos="202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   внесении    изменений в </w:t>
            </w:r>
            <w:r w:rsidR="00342ED9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административный регламент предоставления муниципальной услуги «Организация отдыха и оздоровления детей», утвержденный </w:t>
            </w:r>
            <w:r w:rsidR="00E63B6B">
              <w:rPr>
                <w:rFonts w:ascii="Times New Roman" w:hAnsi="Times New Roman" w:cs="Times New Roman"/>
                <w:sz w:val="27"/>
                <w:szCs w:val="27"/>
              </w:rPr>
              <w:t>постановление</w:t>
            </w:r>
            <w:r w:rsidR="00B5010F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E63B6B">
              <w:rPr>
                <w:rFonts w:ascii="Times New Roman" w:hAnsi="Times New Roman" w:cs="Times New Roman"/>
                <w:sz w:val="27"/>
                <w:szCs w:val="27"/>
              </w:rPr>
              <w:t xml:space="preserve"> Исполнительного комитета Нижнекамского муниципального района  Республики Татарстан </w:t>
            </w:r>
            <w:r w:rsidR="008D466F">
              <w:rPr>
                <w:rFonts w:ascii="Times New Roman" w:hAnsi="Times New Roman" w:cs="Times New Roman"/>
                <w:sz w:val="27"/>
                <w:szCs w:val="27"/>
              </w:rPr>
              <w:t>от 5 сентября 2017 года № 55</w:t>
            </w:r>
            <w:r w:rsidR="00342ED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E63B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bookmarkEnd w:id="0"/>
          </w:p>
        </w:tc>
        <w:tc>
          <w:tcPr>
            <w:tcW w:w="4678" w:type="dxa"/>
            <w:hideMark/>
          </w:tcPr>
          <w:p w:rsidR="002400B3" w:rsidRDefault="00240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0B3" w:rsidRDefault="002400B3" w:rsidP="00A833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</w:t>
      </w:r>
      <w:r w:rsidR="008D466F" w:rsidRPr="008D466F">
        <w:rPr>
          <w:rFonts w:ascii="Times New Roman" w:hAnsi="Times New Roman" w:cs="Times New Roman"/>
          <w:sz w:val="27"/>
          <w:szCs w:val="27"/>
        </w:rPr>
        <w:t xml:space="preserve">27 июля </w:t>
      </w:r>
      <w:r>
        <w:rPr>
          <w:rFonts w:ascii="Times New Roman" w:hAnsi="Times New Roman" w:cs="Times New Roman"/>
          <w:sz w:val="27"/>
          <w:szCs w:val="27"/>
        </w:rPr>
        <w:t xml:space="preserve"> 20</w:t>
      </w:r>
      <w:r w:rsidR="008D466F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 xml:space="preserve"> года №</w:t>
      </w:r>
      <w:r w:rsidR="008D466F">
        <w:rPr>
          <w:rFonts w:ascii="Times New Roman" w:hAnsi="Times New Roman" w:cs="Times New Roman"/>
          <w:sz w:val="27"/>
          <w:szCs w:val="27"/>
        </w:rPr>
        <w:t xml:space="preserve"> 210</w:t>
      </w:r>
      <w:r>
        <w:rPr>
          <w:rFonts w:ascii="Times New Roman" w:hAnsi="Times New Roman" w:cs="Times New Roman"/>
          <w:sz w:val="27"/>
          <w:szCs w:val="27"/>
        </w:rPr>
        <w:t>-ФЗ «</w:t>
      </w:r>
      <w:r w:rsidR="008D466F">
        <w:rPr>
          <w:rFonts w:ascii="Times New Roman" w:hAnsi="Times New Roman" w:cs="Times New Roman"/>
          <w:sz w:val="27"/>
          <w:szCs w:val="27"/>
        </w:rPr>
        <w:t>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7"/>
          <w:szCs w:val="27"/>
        </w:rPr>
        <w:t xml:space="preserve">, постановлением </w:t>
      </w:r>
      <w:r w:rsidR="00A7796B">
        <w:rPr>
          <w:rFonts w:ascii="Times New Roman" w:hAnsi="Times New Roman" w:cs="Times New Roman"/>
          <w:sz w:val="27"/>
          <w:szCs w:val="27"/>
        </w:rPr>
        <w:t>И</w:t>
      </w:r>
      <w:r w:rsidR="008D466F">
        <w:rPr>
          <w:rFonts w:ascii="Times New Roman" w:hAnsi="Times New Roman" w:cs="Times New Roman"/>
          <w:sz w:val="27"/>
          <w:szCs w:val="27"/>
        </w:rPr>
        <w:t xml:space="preserve">сполнительного комитета Нижнекамского муниципального района  Республики Татарстан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D466F">
        <w:rPr>
          <w:rFonts w:ascii="Times New Roman" w:hAnsi="Times New Roman" w:cs="Times New Roman"/>
          <w:sz w:val="27"/>
          <w:szCs w:val="27"/>
        </w:rPr>
        <w:t xml:space="preserve">от 18.11.2010 </w:t>
      </w:r>
      <w:r>
        <w:rPr>
          <w:rFonts w:ascii="Times New Roman" w:hAnsi="Times New Roman" w:cs="Times New Roman"/>
          <w:sz w:val="27"/>
          <w:szCs w:val="27"/>
        </w:rPr>
        <w:t>года № 1</w:t>
      </w:r>
      <w:r w:rsidR="008D466F">
        <w:rPr>
          <w:rFonts w:ascii="Times New Roman" w:hAnsi="Times New Roman" w:cs="Times New Roman"/>
          <w:sz w:val="27"/>
          <w:szCs w:val="27"/>
        </w:rPr>
        <w:t>491</w:t>
      </w:r>
      <w:r>
        <w:rPr>
          <w:rFonts w:ascii="Times New Roman" w:hAnsi="Times New Roman" w:cs="Times New Roman"/>
          <w:sz w:val="27"/>
          <w:szCs w:val="27"/>
        </w:rPr>
        <w:t xml:space="preserve"> «Об </w:t>
      </w:r>
      <w:r w:rsidR="008D466F">
        <w:rPr>
          <w:rFonts w:ascii="Times New Roman" w:hAnsi="Times New Roman" w:cs="Times New Roman"/>
          <w:sz w:val="27"/>
          <w:szCs w:val="27"/>
        </w:rPr>
        <w:t>утверждении Порядка разработки и утверждения административных регламентов  предоставления муниципальных услуг в Нижнекамском муниципальном районе»</w:t>
      </w:r>
      <w:r w:rsidR="00342ED9">
        <w:rPr>
          <w:rFonts w:ascii="Times New Roman" w:hAnsi="Times New Roman" w:cs="Times New Roman"/>
          <w:sz w:val="27"/>
          <w:szCs w:val="27"/>
        </w:rPr>
        <w:t>,</w:t>
      </w:r>
      <w:r w:rsidR="008D466F">
        <w:rPr>
          <w:rFonts w:ascii="Times New Roman" w:hAnsi="Times New Roman" w:cs="Times New Roman"/>
          <w:sz w:val="27"/>
          <w:szCs w:val="27"/>
        </w:rPr>
        <w:t xml:space="preserve"> в целях повышения качества оказания муниципальных услуг,  </w:t>
      </w:r>
      <w:r>
        <w:rPr>
          <w:rFonts w:ascii="Times New Roman" w:hAnsi="Times New Roman" w:cs="Times New Roman"/>
          <w:sz w:val="27"/>
          <w:szCs w:val="27"/>
        </w:rPr>
        <w:t>постановляю:</w:t>
      </w:r>
      <w:proofErr w:type="gramEnd"/>
    </w:p>
    <w:p w:rsidR="008231FF" w:rsidRDefault="00F10604" w:rsidP="00A833A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proofErr w:type="gramStart"/>
      <w:r>
        <w:rPr>
          <w:rFonts w:ascii="Times New Roman" w:hAnsi="Times New Roman" w:cs="Times New Roman"/>
          <w:sz w:val="27"/>
          <w:szCs w:val="27"/>
        </w:rPr>
        <w:t>1.</w:t>
      </w:r>
      <w:r w:rsidR="00B5010F">
        <w:rPr>
          <w:rFonts w:ascii="Times New Roman" w:hAnsi="Times New Roman" w:cs="Times New Roman"/>
          <w:sz w:val="27"/>
          <w:szCs w:val="27"/>
        </w:rPr>
        <w:t xml:space="preserve">Утвердить изменения, вносимые </w:t>
      </w:r>
      <w:r w:rsidR="002400B3">
        <w:rPr>
          <w:rFonts w:ascii="Times New Roman" w:hAnsi="Times New Roman" w:cs="Times New Roman"/>
          <w:sz w:val="27"/>
          <w:szCs w:val="27"/>
        </w:rPr>
        <w:t xml:space="preserve"> в </w:t>
      </w:r>
      <w:r w:rsidR="00342ED9">
        <w:rPr>
          <w:rFonts w:ascii="Times New Roman" w:hAnsi="Times New Roman" w:cs="Times New Roman"/>
          <w:sz w:val="27"/>
          <w:szCs w:val="27"/>
        </w:rPr>
        <w:t xml:space="preserve">административный </w:t>
      </w:r>
      <w:r w:rsidR="00B5010F">
        <w:rPr>
          <w:rFonts w:ascii="Times New Roman" w:hAnsi="Times New Roman" w:cs="Times New Roman"/>
          <w:sz w:val="27"/>
          <w:szCs w:val="27"/>
        </w:rPr>
        <w:t xml:space="preserve">регламент </w:t>
      </w:r>
      <w:r w:rsidR="007E0BD4">
        <w:rPr>
          <w:rFonts w:ascii="Times New Roman" w:hAnsi="Times New Roman" w:cs="Times New Roman"/>
          <w:sz w:val="27"/>
          <w:szCs w:val="27"/>
        </w:rPr>
        <w:t>предоставления муниципальной услуги  «Организация отдыха и оздоровления детей», утвержденный</w:t>
      </w:r>
      <w:r w:rsidR="002400B3">
        <w:rPr>
          <w:rFonts w:ascii="Times New Roman" w:hAnsi="Times New Roman" w:cs="Times New Roman"/>
          <w:sz w:val="27"/>
          <w:szCs w:val="27"/>
        </w:rPr>
        <w:t xml:space="preserve"> постановление</w:t>
      </w:r>
      <w:r w:rsidR="007E0BD4">
        <w:rPr>
          <w:rFonts w:ascii="Times New Roman" w:hAnsi="Times New Roman" w:cs="Times New Roman"/>
          <w:sz w:val="27"/>
          <w:szCs w:val="27"/>
        </w:rPr>
        <w:t>м</w:t>
      </w:r>
      <w:r w:rsidR="002400B3">
        <w:rPr>
          <w:rFonts w:ascii="Times New Roman" w:hAnsi="Times New Roman" w:cs="Times New Roman"/>
          <w:sz w:val="27"/>
          <w:szCs w:val="27"/>
        </w:rPr>
        <w:t xml:space="preserve"> </w:t>
      </w:r>
      <w:r w:rsidR="00A7796B">
        <w:rPr>
          <w:rFonts w:ascii="Times New Roman" w:hAnsi="Times New Roman" w:cs="Times New Roman"/>
          <w:sz w:val="27"/>
          <w:szCs w:val="27"/>
        </w:rPr>
        <w:t>Исполнительного комитета Нижн</w:t>
      </w:r>
      <w:r w:rsidR="002400B3">
        <w:rPr>
          <w:rFonts w:ascii="Times New Roman" w:hAnsi="Times New Roman" w:cs="Times New Roman"/>
          <w:sz w:val="27"/>
          <w:szCs w:val="27"/>
        </w:rPr>
        <w:t>екамского муниципального района от</w:t>
      </w:r>
      <w:r w:rsidR="00427FEE">
        <w:rPr>
          <w:rFonts w:ascii="Times New Roman" w:hAnsi="Times New Roman" w:cs="Times New Roman"/>
          <w:sz w:val="27"/>
          <w:szCs w:val="27"/>
        </w:rPr>
        <w:t xml:space="preserve"> 5 сентября 2017</w:t>
      </w:r>
      <w:r w:rsidR="002400B3">
        <w:rPr>
          <w:rFonts w:ascii="Times New Roman" w:hAnsi="Times New Roman" w:cs="Times New Roman"/>
          <w:sz w:val="27"/>
          <w:szCs w:val="27"/>
        </w:rPr>
        <w:t xml:space="preserve"> года №</w:t>
      </w:r>
      <w:r w:rsidR="00427FEE">
        <w:rPr>
          <w:rFonts w:ascii="Times New Roman" w:hAnsi="Times New Roman" w:cs="Times New Roman"/>
          <w:sz w:val="27"/>
          <w:szCs w:val="27"/>
        </w:rPr>
        <w:t>551</w:t>
      </w:r>
      <w:r w:rsidR="002400B3">
        <w:rPr>
          <w:rFonts w:ascii="Times New Roman" w:hAnsi="Times New Roman" w:cs="Times New Roman"/>
          <w:sz w:val="27"/>
          <w:szCs w:val="27"/>
        </w:rPr>
        <w:t xml:space="preserve"> «Об </w:t>
      </w:r>
      <w:r w:rsidR="00427FEE">
        <w:rPr>
          <w:rFonts w:ascii="Times New Roman" w:hAnsi="Times New Roman" w:cs="Times New Roman"/>
          <w:sz w:val="27"/>
          <w:szCs w:val="27"/>
        </w:rPr>
        <w:t>утверждении административного регламента предоставления муниципальной услуги «Организация отдыха и оздоровления детей»</w:t>
      </w:r>
      <w:r w:rsidR="008231FF">
        <w:rPr>
          <w:rFonts w:ascii="Times New Roman" w:hAnsi="Times New Roman" w:cs="Times New Roman"/>
          <w:sz w:val="27"/>
          <w:szCs w:val="27"/>
        </w:rPr>
        <w:t>, согласно приложению.</w:t>
      </w:r>
      <w:proofErr w:type="gramEnd"/>
    </w:p>
    <w:p w:rsidR="00A833A5" w:rsidRDefault="008231FF" w:rsidP="00A83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Отделу по связям с общественностью и средствами массовой информации обеспечить публикацию настоящего постановления в печатных средствах массовой информации  размещение на официальном сайте  Нижнекамского района.</w:t>
      </w:r>
    </w:p>
    <w:p w:rsidR="008231FF" w:rsidRPr="00F6563F" w:rsidRDefault="008231FF" w:rsidP="00A83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F6563F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      </w:t>
      </w:r>
    </w:p>
    <w:p w:rsidR="008231FF" w:rsidRDefault="008231FF" w:rsidP="00A833A5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Default="008231FF" w:rsidP="008231FF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4878"/>
      </w:tblGrid>
      <w:tr w:rsidR="008231FF" w:rsidTr="00411129">
        <w:tc>
          <w:tcPr>
            <w:tcW w:w="4477" w:type="dxa"/>
          </w:tcPr>
          <w:p w:rsidR="008231FF" w:rsidRDefault="008231FF" w:rsidP="00411129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4878" w:type="dxa"/>
          </w:tcPr>
          <w:p w:rsidR="008231FF" w:rsidRDefault="008231FF" w:rsidP="00411129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  <w:lang w:eastAsia="en-US"/>
              </w:rPr>
              <w:t>А.Г.Сайфутдинов</w:t>
            </w:r>
            <w:proofErr w:type="spellEnd"/>
          </w:p>
        </w:tc>
      </w:tr>
    </w:tbl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31FF" w:rsidRPr="00B5010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10F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B5010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B5010F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5010F" w:rsidRPr="00B5010F">
        <w:rPr>
          <w:rFonts w:ascii="Times New Roman" w:hAnsi="Times New Roman" w:cs="Times New Roman"/>
          <w:sz w:val="20"/>
          <w:szCs w:val="20"/>
        </w:rPr>
        <w:t>Утверждено</w:t>
      </w:r>
      <w:r w:rsidRPr="00B5010F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8231FF" w:rsidRP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231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8231FF">
        <w:rPr>
          <w:rFonts w:ascii="Times New Roman" w:hAnsi="Times New Roman" w:cs="Times New Roman"/>
          <w:sz w:val="20"/>
          <w:szCs w:val="20"/>
        </w:rPr>
        <w:t xml:space="preserve">   Приложение</w:t>
      </w:r>
      <w:r w:rsidR="00B5010F">
        <w:rPr>
          <w:rFonts w:ascii="Times New Roman" w:hAnsi="Times New Roman" w:cs="Times New Roman"/>
          <w:sz w:val="20"/>
          <w:szCs w:val="20"/>
        </w:rPr>
        <w:t>м</w:t>
      </w:r>
      <w:r w:rsidRPr="008231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31FF" w:rsidRP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</w:t>
      </w:r>
      <w:r w:rsidRPr="008231FF">
        <w:rPr>
          <w:rFonts w:ascii="Times New Roman" w:hAnsi="Times New Roman" w:cs="Times New Roman"/>
          <w:sz w:val="20"/>
          <w:szCs w:val="20"/>
        </w:rPr>
        <w:t xml:space="preserve">к постановлению Исполнительного комитета </w:t>
      </w:r>
    </w:p>
    <w:p w:rsidR="008231FF" w:rsidRP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231FF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8231FF">
        <w:rPr>
          <w:rFonts w:ascii="Times New Roman" w:hAnsi="Times New Roman" w:cs="Times New Roman"/>
          <w:sz w:val="20"/>
          <w:szCs w:val="20"/>
        </w:rPr>
        <w:t xml:space="preserve">    Нижнекамского муниципального района</w:t>
      </w:r>
    </w:p>
    <w:p w:rsidR="008231FF" w:rsidRP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231F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8231FF">
        <w:rPr>
          <w:rFonts w:ascii="Times New Roman" w:hAnsi="Times New Roman" w:cs="Times New Roman"/>
          <w:sz w:val="20"/>
          <w:szCs w:val="20"/>
        </w:rPr>
        <w:t xml:space="preserve"> Республики Татарстан </w:t>
      </w: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231FF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8231FF">
        <w:rPr>
          <w:rFonts w:ascii="Times New Roman" w:hAnsi="Times New Roman" w:cs="Times New Roman"/>
          <w:sz w:val="20"/>
          <w:szCs w:val="20"/>
        </w:rPr>
        <w:t xml:space="preserve">   от «___» ________2021 №_________</w:t>
      </w:r>
    </w:p>
    <w:p w:rsid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8231FF" w:rsidRPr="008231FF" w:rsidRDefault="008231FF" w:rsidP="008231FF">
      <w:pPr>
        <w:suppressAutoHyphens/>
        <w:jc w:val="center"/>
        <w:rPr>
          <w:rFonts w:ascii="Times New Roman" w:hAnsi="Times New Roman" w:cs="Times New Roman"/>
          <w:sz w:val="27"/>
          <w:szCs w:val="27"/>
        </w:rPr>
      </w:pPr>
      <w:r w:rsidRPr="008231FF">
        <w:rPr>
          <w:rFonts w:ascii="Times New Roman" w:hAnsi="Times New Roman" w:cs="Times New Roman"/>
          <w:sz w:val="27"/>
          <w:szCs w:val="27"/>
        </w:rPr>
        <w:t xml:space="preserve"> Изменения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8231FF">
        <w:rPr>
          <w:rFonts w:ascii="Times New Roman" w:hAnsi="Times New Roman" w:cs="Times New Roman"/>
          <w:sz w:val="27"/>
          <w:szCs w:val="27"/>
        </w:rPr>
        <w:t xml:space="preserve"> вносимые в административный регламент предоставления муниципальной услуги «Организация отдыха и оздоровления детей», утвержденный постановлением Исполнительным комитетом Нижнекамского муниципального района от 05.09.2017г. №551</w:t>
      </w:r>
    </w:p>
    <w:p w:rsidR="008231FF" w:rsidRPr="008231FF" w:rsidRDefault="008231FF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472733" w:rsidRDefault="00472733" w:rsidP="007E0B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пункт 1.3 исключить; </w:t>
      </w:r>
    </w:p>
    <w:p w:rsidR="002400B3" w:rsidRDefault="00472733" w:rsidP="002400B3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B5010F">
        <w:rPr>
          <w:rFonts w:ascii="Times New Roman" w:hAnsi="Times New Roman" w:cs="Times New Roman"/>
          <w:sz w:val="27"/>
          <w:szCs w:val="27"/>
        </w:rPr>
        <w:t>.</w:t>
      </w:r>
      <w:r w:rsidR="002400B3">
        <w:rPr>
          <w:rFonts w:ascii="Times New Roman" w:hAnsi="Times New Roman" w:cs="Times New Roman"/>
          <w:sz w:val="27"/>
          <w:szCs w:val="27"/>
        </w:rPr>
        <w:t xml:space="preserve"> </w:t>
      </w:r>
      <w:r w:rsidR="00AB58D1">
        <w:rPr>
          <w:rFonts w:ascii="Times New Roman" w:hAnsi="Times New Roman" w:cs="Times New Roman"/>
          <w:sz w:val="27"/>
          <w:szCs w:val="27"/>
        </w:rPr>
        <w:t xml:space="preserve">в </w:t>
      </w:r>
      <w:r w:rsidR="002400B3">
        <w:rPr>
          <w:rFonts w:ascii="Times New Roman" w:hAnsi="Times New Roman" w:cs="Times New Roman"/>
          <w:sz w:val="27"/>
          <w:szCs w:val="27"/>
        </w:rPr>
        <w:t xml:space="preserve"> пункт</w:t>
      </w:r>
      <w:r w:rsidR="00AB58D1">
        <w:rPr>
          <w:rFonts w:ascii="Times New Roman" w:hAnsi="Times New Roman" w:cs="Times New Roman"/>
          <w:sz w:val="27"/>
          <w:szCs w:val="27"/>
        </w:rPr>
        <w:t>е</w:t>
      </w:r>
      <w:r w:rsidR="002400B3">
        <w:rPr>
          <w:rFonts w:ascii="Times New Roman" w:hAnsi="Times New Roman" w:cs="Times New Roman"/>
          <w:sz w:val="27"/>
          <w:szCs w:val="27"/>
        </w:rPr>
        <w:t xml:space="preserve"> 1</w:t>
      </w:r>
      <w:r w:rsidR="00AB58D1">
        <w:rPr>
          <w:rFonts w:ascii="Times New Roman" w:hAnsi="Times New Roman" w:cs="Times New Roman"/>
          <w:sz w:val="27"/>
          <w:szCs w:val="27"/>
        </w:rPr>
        <w:t>.4.1</w:t>
      </w:r>
      <w:r w:rsidR="002400B3">
        <w:rPr>
          <w:rFonts w:ascii="Times New Roman" w:hAnsi="Times New Roman" w:cs="Times New Roman"/>
          <w:sz w:val="27"/>
          <w:szCs w:val="27"/>
        </w:rPr>
        <w:t xml:space="preserve">   слова «</w:t>
      </w:r>
      <w:r w:rsidR="00AB58D1">
        <w:rPr>
          <w:rFonts w:ascii="Times New Roman" w:hAnsi="Times New Roman" w:cs="Times New Roman"/>
          <w:sz w:val="27"/>
          <w:szCs w:val="27"/>
        </w:rPr>
        <w:t>Управлени</w:t>
      </w:r>
      <w:r w:rsidR="007E0BD4">
        <w:rPr>
          <w:rFonts w:ascii="Times New Roman" w:hAnsi="Times New Roman" w:cs="Times New Roman"/>
          <w:sz w:val="27"/>
          <w:szCs w:val="27"/>
        </w:rPr>
        <w:t>я</w:t>
      </w:r>
      <w:r w:rsidR="00AB58D1">
        <w:rPr>
          <w:rFonts w:ascii="Times New Roman" w:hAnsi="Times New Roman" w:cs="Times New Roman"/>
          <w:sz w:val="27"/>
          <w:szCs w:val="27"/>
        </w:rPr>
        <w:t xml:space="preserve"> по делам молодежи и спорту</w:t>
      </w:r>
      <w:r w:rsidR="002400B3">
        <w:rPr>
          <w:rFonts w:ascii="Times New Roman" w:hAnsi="Times New Roman" w:cs="Times New Roman"/>
          <w:sz w:val="27"/>
          <w:szCs w:val="27"/>
        </w:rPr>
        <w:t>»</w:t>
      </w:r>
      <w:r w:rsidR="00AB58D1">
        <w:rPr>
          <w:rFonts w:ascii="Times New Roman" w:hAnsi="Times New Roman" w:cs="Times New Roman"/>
          <w:sz w:val="27"/>
          <w:szCs w:val="27"/>
        </w:rPr>
        <w:t xml:space="preserve"> заменить </w:t>
      </w:r>
      <w:r w:rsidR="007E0BD4">
        <w:rPr>
          <w:rFonts w:ascii="Times New Roman" w:hAnsi="Times New Roman" w:cs="Times New Roman"/>
          <w:sz w:val="27"/>
          <w:szCs w:val="27"/>
        </w:rPr>
        <w:t>словами</w:t>
      </w:r>
      <w:r w:rsidR="00AB58D1">
        <w:rPr>
          <w:rFonts w:ascii="Times New Roman" w:hAnsi="Times New Roman" w:cs="Times New Roman"/>
          <w:sz w:val="27"/>
          <w:szCs w:val="27"/>
        </w:rPr>
        <w:t xml:space="preserve"> «Управлени</w:t>
      </w:r>
      <w:r w:rsidR="007E0BD4">
        <w:rPr>
          <w:rFonts w:ascii="Times New Roman" w:hAnsi="Times New Roman" w:cs="Times New Roman"/>
          <w:sz w:val="27"/>
          <w:szCs w:val="27"/>
        </w:rPr>
        <w:t>я</w:t>
      </w:r>
      <w:r w:rsidR="00AB58D1">
        <w:rPr>
          <w:rFonts w:ascii="Times New Roman" w:hAnsi="Times New Roman" w:cs="Times New Roman"/>
          <w:sz w:val="27"/>
          <w:szCs w:val="27"/>
        </w:rPr>
        <w:t xml:space="preserve"> по делам молодежи»</w:t>
      </w:r>
      <w:r w:rsidR="002400B3">
        <w:rPr>
          <w:rFonts w:ascii="Times New Roman" w:hAnsi="Times New Roman" w:cs="Times New Roman"/>
          <w:sz w:val="27"/>
          <w:szCs w:val="27"/>
        </w:rPr>
        <w:t>;</w:t>
      </w:r>
    </w:p>
    <w:p w:rsidR="00924B84" w:rsidRDefault="00472733" w:rsidP="002400B3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B5010F">
        <w:rPr>
          <w:rFonts w:ascii="Times New Roman" w:hAnsi="Times New Roman" w:cs="Times New Roman"/>
          <w:sz w:val="27"/>
          <w:szCs w:val="27"/>
        </w:rPr>
        <w:t>.</w:t>
      </w:r>
      <w:r w:rsidR="002F7474">
        <w:rPr>
          <w:rFonts w:ascii="Times New Roman" w:hAnsi="Times New Roman" w:cs="Times New Roman"/>
          <w:sz w:val="27"/>
          <w:szCs w:val="27"/>
        </w:rPr>
        <w:t xml:space="preserve"> в </w:t>
      </w:r>
      <w:r w:rsidR="007E0BD4">
        <w:rPr>
          <w:rFonts w:ascii="Times New Roman" w:hAnsi="Times New Roman" w:cs="Times New Roman"/>
          <w:sz w:val="27"/>
          <w:szCs w:val="27"/>
        </w:rPr>
        <w:t xml:space="preserve">абзаце втором </w:t>
      </w:r>
      <w:r w:rsidR="00547A6C">
        <w:rPr>
          <w:rFonts w:ascii="Times New Roman" w:hAnsi="Times New Roman" w:cs="Times New Roman"/>
          <w:sz w:val="27"/>
          <w:szCs w:val="27"/>
        </w:rPr>
        <w:t xml:space="preserve"> </w:t>
      </w:r>
      <w:r w:rsidR="002F7474">
        <w:rPr>
          <w:rFonts w:ascii="Times New Roman" w:hAnsi="Times New Roman" w:cs="Times New Roman"/>
          <w:sz w:val="27"/>
          <w:szCs w:val="27"/>
        </w:rPr>
        <w:t>пункта 1.</w:t>
      </w:r>
      <w:r w:rsidR="00924B84">
        <w:rPr>
          <w:rFonts w:ascii="Times New Roman" w:hAnsi="Times New Roman" w:cs="Times New Roman"/>
          <w:sz w:val="27"/>
          <w:szCs w:val="27"/>
        </w:rPr>
        <w:t>5</w:t>
      </w:r>
      <w:r w:rsidR="002F7474">
        <w:rPr>
          <w:rFonts w:ascii="Times New Roman" w:hAnsi="Times New Roman" w:cs="Times New Roman"/>
          <w:sz w:val="27"/>
          <w:szCs w:val="27"/>
        </w:rPr>
        <w:t>.</w:t>
      </w:r>
      <w:r w:rsidR="00924B84">
        <w:rPr>
          <w:rFonts w:ascii="Times New Roman" w:hAnsi="Times New Roman" w:cs="Times New Roman"/>
          <w:sz w:val="27"/>
          <w:szCs w:val="27"/>
        </w:rPr>
        <w:t>1</w:t>
      </w:r>
      <w:r w:rsidR="002F7474">
        <w:rPr>
          <w:rFonts w:ascii="Times New Roman" w:hAnsi="Times New Roman" w:cs="Times New Roman"/>
          <w:sz w:val="27"/>
          <w:szCs w:val="27"/>
        </w:rPr>
        <w:t>,</w:t>
      </w:r>
      <w:r w:rsidR="007E0BD4">
        <w:rPr>
          <w:rFonts w:ascii="Times New Roman" w:hAnsi="Times New Roman" w:cs="Times New Roman"/>
          <w:sz w:val="27"/>
          <w:szCs w:val="27"/>
        </w:rPr>
        <w:t xml:space="preserve"> в </w:t>
      </w:r>
      <w:r w:rsidR="00547A6C">
        <w:rPr>
          <w:rFonts w:ascii="Times New Roman" w:hAnsi="Times New Roman" w:cs="Times New Roman"/>
          <w:sz w:val="27"/>
          <w:szCs w:val="27"/>
        </w:rPr>
        <w:t xml:space="preserve"> </w:t>
      </w:r>
      <w:r w:rsidR="007E0BD4">
        <w:rPr>
          <w:rFonts w:ascii="Times New Roman" w:hAnsi="Times New Roman" w:cs="Times New Roman"/>
          <w:sz w:val="27"/>
          <w:szCs w:val="27"/>
        </w:rPr>
        <w:t xml:space="preserve">абзаце втором </w:t>
      </w:r>
      <w:r w:rsidR="00547A6C">
        <w:rPr>
          <w:rFonts w:ascii="Times New Roman" w:hAnsi="Times New Roman" w:cs="Times New Roman"/>
          <w:sz w:val="27"/>
          <w:szCs w:val="27"/>
        </w:rPr>
        <w:t xml:space="preserve"> </w:t>
      </w:r>
      <w:r w:rsidR="007E0BD4">
        <w:rPr>
          <w:rFonts w:ascii="Times New Roman" w:hAnsi="Times New Roman" w:cs="Times New Roman"/>
          <w:sz w:val="27"/>
          <w:szCs w:val="27"/>
        </w:rPr>
        <w:t xml:space="preserve"> пункта </w:t>
      </w:r>
      <w:r w:rsidR="002F7474">
        <w:rPr>
          <w:rFonts w:ascii="Times New Roman" w:hAnsi="Times New Roman" w:cs="Times New Roman"/>
          <w:sz w:val="27"/>
          <w:szCs w:val="27"/>
        </w:rPr>
        <w:t xml:space="preserve"> 1.6.2 </w:t>
      </w:r>
      <w:r w:rsidR="00924B84">
        <w:rPr>
          <w:rFonts w:ascii="Times New Roman" w:hAnsi="Times New Roman" w:cs="Times New Roman"/>
          <w:sz w:val="27"/>
          <w:szCs w:val="27"/>
        </w:rPr>
        <w:t xml:space="preserve"> </w:t>
      </w:r>
      <w:r w:rsidR="00547A6C">
        <w:rPr>
          <w:rFonts w:ascii="Times New Roman" w:hAnsi="Times New Roman" w:cs="Times New Roman"/>
          <w:sz w:val="27"/>
          <w:szCs w:val="27"/>
        </w:rPr>
        <w:t xml:space="preserve"> </w:t>
      </w:r>
      <w:r w:rsidR="00924B84">
        <w:rPr>
          <w:rFonts w:ascii="Times New Roman" w:hAnsi="Times New Roman" w:cs="Times New Roman"/>
          <w:sz w:val="27"/>
          <w:szCs w:val="27"/>
        </w:rPr>
        <w:t xml:space="preserve">слова </w:t>
      </w:r>
      <w:r w:rsidR="00547A6C">
        <w:rPr>
          <w:rFonts w:ascii="Times New Roman" w:hAnsi="Times New Roman" w:cs="Times New Roman"/>
          <w:sz w:val="27"/>
          <w:szCs w:val="27"/>
        </w:rPr>
        <w:t xml:space="preserve"> </w:t>
      </w:r>
      <w:r w:rsidR="00924B84">
        <w:rPr>
          <w:rFonts w:ascii="Times New Roman" w:hAnsi="Times New Roman" w:cs="Times New Roman"/>
          <w:sz w:val="27"/>
          <w:szCs w:val="27"/>
        </w:rPr>
        <w:t>«47-32-10</w:t>
      </w:r>
      <w:r w:rsidR="002F7474">
        <w:rPr>
          <w:rFonts w:ascii="Times New Roman" w:hAnsi="Times New Roman" w:cs="Times New Roman"/>
          <w:sz w:val="27"/>
          <w:szCs w:val="27"/>
        </w:rPr>
        <w:t xml:space="preserve">» заменить </w:t>
      </w:r>
      <w:r w:rsidR="007E0BD4">
        <w:rPr>
          <w:rFonts w:ascii="Times New Roman" w:hAnsi="Times New Roman" w:cs="Times New Roman"/>
          <w:sz w:val="27"/>
          <w:szCs w:val="27"/>
        </w:rPr>
        <w:t>словами</w:t>
      </w:r>
      <w:r w:rsidR="00C3626C" w:rsidRPr="00C3626C">
        <w:rPr>
          <w:rFonts w:ascii="Times New Roman" w:hAnsi="Times New Roman" w:cs="Times New Roman"/>
          <w:sz w:val="27"/>
          <w:szCs w:val="27"/>
        </w:rPr>
        <w:t xml:space="preserve"> </w:t>
      </w:r>
      <w:r w:rsidR="002F7474">
        <w:rPr>
          <w:rFonts w:ascii="Times New Roman" w:hAnsi="Times New Roman" w:cs="Times New Roman"/>
          <w:sz w:val="27"/>
          <w:szCs w:val="27"/>
        </w:rPr>
        <w:t>«43-08-42»</w:t>
      </w:r>
      <w:r w:rsidR="00B5010F">
        <w:rPr>
          <w:rFonts w:ascii="Times New Roman" w:hAnsi="Times New Roman" w:cs="Times New Roman"/>
          <w:sz w:val="27"/>
          <w:szCs w:val="27"/>
        </w:rPr>
        <w:t>;</w:t>
      </w:r>
    </w:p>
    <w:p w:rsidR="002400B3" w:rsidRDefault="00472733" w:rsidP="002400B3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B5010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B58D1">
        <w:rPr>
          <w:rFonts w:ascii="Times New Roman" w:hAnsi="Times New Roman" w:cs="Times New Roman"/>
          <w:sz w:val="27"/>
          <w:szCs w:val="27"/>
        </w:rPr>
        <w:t>в</w:t>
      </w:r>
      <w:r w:rsidR="00C3626C" w:rsidRPr="00C3626C">
        <w:rPr>
          <w:rFonts w:ascii="Times New Roman" w:hAnsi="Times New Roman" w:cs="Times New Roman"/>
          <w:sz w:val="27"/>
          <w:szCs w:val="27"/>
        </w:rPr>
        <w:t xml:space="preserve"> </w:t>
      </w:r>
      <w:r w:rsidR="00C3626C">
        <w:rPr>
          <w:rFonts w:ascii="Times New Roman" w:hAnsi="Times New Roman" w:cs="Times New Roman"/>
          <w:sz w:val="27"/>
          <w:szCs w:val="27"/>
        </w:rPr>
        <w:t xml:space="preserve">абзаце </w:t>
      </w:r>
      <w:r w:rsidR="00547A6C">
        <w:rPr>
          <w:rFonts w:ascii="Times New Roman" w:hAnsi="Times New Roman" w:cs="Times New Roman"/>
          <w:sz w:val="27"/>
          <w:szCs w:val="27"/>
        </w:rPr>
        <w:t xml:space="preserve">втором </w:t>
      </w:r>
      <w:r w:rsidR="002400B3">
        <w:rPr>
          <w:rFonts w:ascii="Times New Roman" w:hAnsi="Times New Roman" w:cs="Times New Roman"/>
          <w:sz w:val="27"/>
          <w:szCs w:val="27"/>
        </w:rPr>
        <w:t>п</w:t>
      </w:r>
      <w:r w:rsidR="00AB58D1">
        <w:rPr>
          <w:rFonts w:ascii="Times New Roman" w:hAnsi="Times New Roman" w:cs="Times New Roman"/>
          <w:sz w:val="27"/>
          <w:szCs w:val="27"/>
        </w:rPr>
        <w:t>ункта 1.6.1 слова «</w:t>
      </w:r>
      <w:r w:rsidR="00C3626C">
        <w:rPr>
          <w:rFonts w:ascii="Times New Roman" w:hAnsi="Times New Roman" w:cs="Times New Roman"/>
          <w:sz w:val="27"/>
          <w:szCs w:val="27"/>
        </w:rPr>
        <w:t xml:space="preserve">в                                                                                                                                                   </w:t>
      </w:r>
      <w:r w:rsidR="00AB58D1">
        <w:rPr>
          <w:rFonts w:ascii="Times New Roman" w:hAnsi="Times New Roman" w:cs="Times New Roman"/>
          <w:sz w:val="27"/>
          <w:szCs w:val="27"/>
        </w:rPr>
        <w:t xml:space="preserve"> Управление по делам молодежи и спорт</w:t>
      </w:r>
      <w:r w:rsidR="00C3626C">
        <w:rPr>
          <w:rFonts w:ascii="Times New Roman" w:hAnsi="Times New Roman" w:cs="Times New Roman"/>
          <w:sz w:val="27"/>
          <w:szCs w:val="27"/>
        </w:rPr>
        <w:t>у</w:t>
      </w:r>
      <w:r w:rsidR="00AB58D1">
        <w:rPr>
          <w:rFonts w:ascii="Times New Roman" w:hAnsi="Times New Roman" w:cs="Times New Roman"/>
          <w:sz w:val="27"/>
          <w:szCs w:val="27"/>
        </w:rPr>
        <w:t xml:space="preserve">» заменить </w:t>
      </w:r>
      <w:r w:rsidR="00C3626C">
        <w:rPr>
          <w:rFonts w:ascii="Times New Roman" w:hAnsi="Times New Roman" w:cs="Times New Roman"/>
          <w:sz w:val="27"/>
          <w:szCs w:val="27"/>
        </w:rPr>
        <w:t xml:space="preserve">словами </w:t>
      </w:r>
      <w:r w:rsidR="00AB58D1">
        <w:rPr>
          <w:rFonts w:ascii="Times New Roman" w:hAnsi="Times New Roman" w:cs="Times New Roman"/>
          <w:sz w:val="27"/>
          <w:szCs w:val="27"/>
        </w:rPr>
        <w:t xml:space="preserve"> «</w:t>
      </w:r>
      <w:r w:rsidR="00C3626C">
        <w:rPr>
          <w:rFonts w:ascii="Times New Roman" w:hAnsi="Times New Roman" w:cs="Times New Roman"/>
          <w:sz w:val="27"/>
          <w:szCs w:val="27"/>
        </w:rPr>
        <w:t>в</w:t>
      </w:r>
      <w:r w:rsidR="00AB58D1">
        <w:rPr>
          <w:rFonts w:ascii="Times New Roman" w:hAnsi="Times New Roman" w:cs="Times New Roman"/>
          <w:sz w:val="27"/>
          <w:szCs w:val="27"/>
        </w:rPr>
        <w:t xml:space="preserve"> Управление по делам молодежи</w:t>
      </w:r>
      <w:r w:rsidR="001D121C">
        <w:rPr>
          <w:rFonts w:ascii="Times New Roman" w:hAnsi="Times New Roman" w:cs="Times New Roman"/>
          <w:sz w:val="27"/>
          <w:szCs w:val="27"/>
        </w:rPr>
        <w:t>»</w:t>
      </w:r>
      <w:r w:rsidR="00AB58D1">
        <w:rPr>
          <w:rFonts w:ascii="Times New Roman" w:hAnsi="Times New Roman" w:cs="Times New Roman"/>
          <w:sz w:val="27"/>
          <w:szCs w:val="27"/>
        </w:rPr>
        <w:t>;</w:t>
      </w:r>
      <w:r w:rsidR="002400B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72733" w:rsidRDefault="00334BA4" w:rsidP="002400B3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</w:t>
      </w:r>
      <w:r w:rsidR="00472733">
        <w:rPr>
          <w:rFonts w:ascii="Times New Roman" w:hAnsi="Times New Roman" w:cs="Times New Roman"/>
          <w:sz w:val="27"/>
          <w:szCs w:val="27"/>
        </w:rPr>
        <w:t xml:space="preserve"> пункт 1.8</w:t>
      </w:r>
      <w:r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334BA4" w:rsidRDefault="00334BA4" w:rsidP="002400B3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«1.8</w:t>
      </w:r>
      <w:r w:rsidR="00547A6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 настоящем регламенте используются следующие термины и определения:</w:t>
      </w:r>
    </w:p>
    <w:p w:rsidR="00334BA4" w:rsidRPr="008C5D11" w:rsidRDefault="00334BA4" w:rsidP="00334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5D11">
        <w:rPr>
          <w:rFonts w:ascii="Times New Roman" w:hAnsi="Times New Roman" w:cs="Times New Roman"/>
          <w:sz w:val="27"/>
          <w:szCs w:val="27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 </w:t>
      </w:r>
    </w:p>
    <w:p w:rsidR="00334BA4" w:rsidRDefault="00334BA4" w:rsidP="00334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2214A3">
        <w:rPr>
          <w:rFonts w:ascii="Times New Roman" w:hAnsi="Times New Roman" w:cs="Times New Roman"/>
          <w:sz w:val="27"/>
          <w:szCs w:val="27"/>
        </w:rPr>
        <w:t>.</w:t>
      </w:r>
    </w:p>
    <w:p w:rsidR="00334BA4" w:rsidRPr="008C5D11" w:rsidRDefault="00334BA4" w:rsidP="00334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5D11">
        <w:rPr>
          <w:rFonts w:ascii="Times New Roman" w:hAnsi="Times New Roman" w:cs="Times New Roman"/>
          <w:sz w:val="27"/>
          <w:szCs w:val="27"/>
        </w:rPr>
        <w:t>заявление о предоставлении муниципальной услуги (далее - заявление) - запрос о предоставлении муниципальной услуги (п. 2 ст. 2 Федерального закона от 27.07.2010 № 210-ФЗ). Заявление заполняется в произвольной форме, по образцу, утвержденному постановлением Исполкома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8C5D11">
        <w:rPr>
          <w:rFonts w:ascii="Times New Roman" w:hAnsi="Times New Roman" w:cs="Times New Roman"/>
          <w:sz w:val="27"/>
          <w:szCs w:val="27"/>
        </w:rPr>
        <w:t xml:space="preserve"> или на ст</w:t>
      </w:r>
      <w:r>
        <w:rPr>
          <w:rFonts w:ascii="Times New Roman" w:hAnsi="Times New Roman" w:cs="Times New Roman"/>
          <w:sz w:val="27"/>
          <w:szCs w:val="27"/>
        </w:rPr>
        <w:t>андартном бланке (приложение № 5</w:t>
      </w:r>
      <w:r w:rsidRPr="008C5D11">
        <w:rPr>
          <w:rFonts w:ascii="Times New Roman" w:hAnsi="Times New Roman" w:cs="Times New Roman"/>
          <w:sz w:val="27"/>
          <w:szCs w:val="27"/>
        </w:rPr>
        <w:t>).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8C5D1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762B3" w:rsidRDefault="00334BA4" w:rsidP="002400B3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547A6C">
        <w:rPr>
          <w:rFonts w:ascii="Times New Roman" w:hAnsi="Times New Roman" w:cs="Times New Roman"/>
          <w:sz w:val="27"/>
          <w:szCs w:val="27"/>
        </w:rPr>
        <w:t>.</w:t>
      </w:r>
      <w:r w:rsidR="002400B3">
        <w:rPr>
          <w:rFonts w:ascii="Times New Roman" w:hAnsi="Times New Roman" w:cs="Times New Roman"/>
          <w:sz w:val="27"/>
          <w:szCs w:val="27"/>
        </w:rPr>
        <w:t xml:space="preserve">  </w:t>
      </w:r>
      <w:r w:rsidR="00235062">
        <w:rPr>
          <w:rFonts w:ascii="Times New Roman" w:hAnsi="Times New Roman" w:cs="Times New Roman"/>
          <w:sz w:val="27"/>
          <w:szCs w:val="27"/>
        </w:rPr>
        <w:t xml:space="preserve">раздел </w:t>
      </w:r>
      <w:r w:rsidR="002400B3">
        <w:rPr>
          <w:rFonts w:ascii="Times New Roman" w:hAnsi="Times New Roman" w:cs="Times New Roman"/>
          <w:sz w:val="27"/>
          <w:szCs w:val="27"/>
        </w:rPr>
        <w:t xml:space="preserve"> 2 </w:t>
      </w:r>
      <w:r w:rsidR="001D121C">
        <w:rPr>
          <w:rFonts w:ascii="Times New Roman" w:hAnsi="Times New Roman" w:cs="Times New Roman"/>
          <w:sz w:val="27"/>
          <w:szCs w:val="27"/>
        </w:rPr>
        <w:t>«</w:t>
      </w:r>
      <w:r w:rsidR="00023767">
        <w:rPr>
          <w:rFonts w:ascii="Times New Roman" w:hAnsi="Times New Roman" w:cs="Times New Roman"/>
          <w:sz w:val="27"/>
          <w:szCs w:val="27"/>
        </w:rPr>
        <w:t>Стандарт муниципальной услуги</w:t>
      </w:r>
      <w:r w:rsidR="001D121C">
        <w:rPr>
          <w:rFonts w:ascii="Times New Roman" w:hAnsi="Times New Roman" w:cs="Times New Roman"/>
          <w:sz w:val="27"/>
          <w:szCs w:val="27"/>
        </w:rPr>
        <w:t>»</w:t>
      </w:r>
      <w:r w:rsidR="00A0227D">
        <w:rPr>
          <w:rFonts w:ascii="Times New Roman" w:hAnsi="Times New Roman" w:cs="Times New Roman"/>
          <w:sz w:val="27"/>
          <w:szCs w:val="27"/>
        </w:rPr>
        <w:t xml:space="preserve"> изложить в новой </w:t>
      </w:r>
      <w:r w:rsidR="00B5010F">
        <w:rPr>
          <w:rFonts w:ascii="Times New Roman" w:hAnsi="Times New Roman" w:cs="Times New Roman"/>
          <w:sz w:val="27"/>
          <w:szCs w:val="27"/>
        </w:rPr>
        <w:t xml:space="preserve">прилагаемой </w:t>
      </w:r>
      <w:r w:rsidR="00A0227D">
        <w:rPr>
          <w:rFonts w:ascii="Times New Roman" w:hAnsi="Times New Roman" w:cs="Times New Roman"/>
          <w:sz w:val="27"/>
          <w:szCs w:val="27"/>
        </w:rPr>
        <w:t>редакции</w:t>
      </w:r>
      <w:r w:rsidR="00B5010F">
        <w:rPr>
          <w:rFonts w:ascii="Times New Roman" w:hAnsi="Times New Roman" w:cs="Times New Roman"/>
          <w:sz w:val="27"/>
          <w:szCs w:val="27"/>
        </w:rPr>
        <w:t>;</w:t>
      </w:r>
    </w:p>
    <w:p w:rsidR="00B5010F" w:rsidRDefault="00D47EBF" w:rsidP="002400B3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8231FF" w:rsidRDefault="00D47EBF" w:rsidP="002400B3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4B2C69" w:rsidRDefault="00A833A5" w:rsidP="002400B3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</w:t>
      </w:r>
      <w:r w:rsidR="00F10604">
        <w:rPr>
          <w:rFonts w:ascii="Times New Roman" w:hAnsi="Times New Roman" w:cs="Times New Roman"/>
          <w:sz w:val="27"/>
          <w:szCs w:val="27"/>
        </w:rPr>
        <w:t xml:space="preserve">  </w:t>
      </w:r>
      <w:r w:rsidR="004B2C69">
        <w:rPr>
          <w:rFonts w:ascii="Times New Roman" w:hAnsi="Times New Roman" w:cs="Times New Roman"/>
          <w:sz w:val="27"/>
          <w:szCs w:val="27"/>
        </w:rPr>
        <w:t>7</w:t>
      </w:r>
      <w:r w:rsidR="00547A6C">
        <w:rPr>
          <w:rFonts w:ascii="Times New Roman" w:hAnsi="Times New Roman" w:cs="Times New Roman"/>
          <w:sz w:val="27"/>
          <w:szCs w:val="27"/>
        </w:rPr>
        <w:t>.</w:t>
      </w:r>
      <w:r w:rsidR="004B2C69">
        <w:rPr>
          <w:rFonts w:ascii="Times New Roman" w:hAnsi="Times New Roman" w:cs="Times New Roman"/>
          <w:sz w:val="27"/>
          <w:szCs w:val="27"/>
        </w:rPr>
        <w:t xml:space="preserve"> Раздел 4 изложить в следующей редакции:</w:t>
      </w:r>
    </w:p>
    <w:p w:rsidR="00D47EBF" w:rsidRPr="00D47EBF" w:rsidRDefault="00D47EBF" w:rsidP="00A86B1F">
      <w:pPr>
        <w:tabs>
          <w:tab w:val="left" w:pos="851"/>
          <w:tab w:val="left" w:pos="172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D47EBF">
        <w:rPr>
          <w:rFonts w:ascii="Times New Roman" w:hAnsi="Times New Roman" w:cs="Times New Roman"/>
          <w:sz w:val="27"/>
          <w:szCs w:val="27"/>
        </w:rPr>
        <w:t xml:space="preserve"> «4. Порядок и формы контроля за предоставлением муниципальной услуги </w:t>
      </w:r>
    </w:p>
    <w:p w:rsidR="00D47EBF" w:rsidRPr="00C60BE9" w:rsidRDefault="00D47EBF" w:rsidP="00A86B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47EBF" w:rsidRPr="00C60BE9" w:rsidRDefault="00D47EBF" w:rsidP="00D47EB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</w:t>
      </w:r>
      <w:r>
        <w:rPr>
          <w:rFonts w:ascii="Times New Roman" w:hAnsi="Times New Roman" w:cs="Times New Roman"/>
          <w:sz w:val="27"/>
          <w:szCs w:val="27"/>
        </w:rPr>
        <w:t>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47EBF" w:rsidRPr="00C60BE9" w:rsidRDefault="00D47EBF" w:rsidP="00D47EB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Формами контроля за соблюдением исполнения административных процедур являются: </w:t>
      </w:r>
    </w:p>
    <w:p w:rsidR="00D47EBF" w:rsidRPr="00C60BE9" w:rsidRDefault="00D47EBF" w:rsidP="00D47EB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</w:t>
      </w:r>
      <w:r w:rsidRPr="00C60BE9">
        <w:rPr>
          <w:rFonts w:ascii="Times New Roman" w:hAnsi="Times New Roman" w:cs="Times New Roman"/>
          <w:sz w:val="27"/>
          <w:szCs w:val="27"/>
        </w:rPr>
        <w:t xml:space="preserve">проверка и согласование проектов документов по предоставлению муниципальной услуги. Результатом проверки является визирование проектов; </w:t>
      </w:r>
    </w:p>
    <w:p w:rsidR="00D47EBF" w:rsidRPr="00C60BE9" w:rsidRDefault="00D47EBF" w:rsidP="00D47EB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2) проводимые в установленном порядке проверки ведения делопроизводства; </w:t>
      </w:r>
    </w:p>
    <w:p w:rsidR="00D47EBF" w:rsidRPr="00C60BE9" w:rsidRDefault="00D47EBF" w:rsidP="00D47EB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3) проведение в установленном порядке контрольных проверок соблюдения процедур предоставления муниципальной услуги. </w:t>
      </w:r>
    </w:p>
    <w:p w:rsidR="00D47EBF" w:rsidRPr="00C60BE9" w:rsidRDefault="00D47EBF" w:rsidP="00D47EB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>Контрольные проверки могут быть плановыми</w:t>
      </w:r>
      <w:r>
        <w:rPr>
          <w:rFonts w:ascii="Times New Roman" w:hAnsi="Times New Roman" w:cs="Times New Roman"/>
          <w:sz w:val="27"/>
          <w:szCs w:val="27"/>
        </w:rPr>
        <w:t xml:space="preserve"> (</w:t>
      </w:r>
      <w:r w:rsidRPr="00C60BE9">
        <w:rPr>
          <w:rFonts w:ascii="Times New Roman" w:hAnsi="Times New Roman" w:cs="Times New Roman"/>
          <w:sz w:val="27"/>
          <w:szCs w:val="27"/>
        </w:rPr>
        <w:t xml:space="preserve">осуществляться на основании полугодовых или годовых планов работы </w:t>
      </w:r>
      <w:r>
        <w:rPr>
          <w:rFonts w:ascii="Times New Roman" w:hAnsi="Times New Roman" w:cs="Times New Roman"/>
          <w:sz w:val="27"/>
          <w:szCs w:val="27"/>
        </w:rPr>
        <w:t>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 </w:t>
      </w:r>
    </w:p>
    <w:p w:rsidR="00D47EBF" w:rsidRPr="00C60BE9" w:rsidRDefault="00D47EBF" w:rsidP="00D47EB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В целях осуществления контроля за совершение действий при предоставлении муниципальной услуги и принятии решений 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C60BE9">
        <w:rPr>
          <w:rFonts w:ascii="Times New Roman" w:hAnsi="Times New Roman" w:cs="Times New Roman"/>
          <w:sz w:val="27"/>
          <w:szCs w:val="27"/>
        </w:rPr>
        <w:t xml:space="preserve">уководителю Исполкома представляются справки о результатах предоставления муниципальной услуги. </w:t>
      </w:r>
    </w:p>
    <w:p w:rsidR="00D47EBF" w:rsidRPr="00C60BE9" w:rsidRDefault="00D47EBF" w:rsidP="00D47EB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4.2. Текущий контроль за соблюдение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hAnsi="Times New Roman" w:cs="Times New Roman"/>
          <w:sz w:val="27"/>
          <w:szCs w:val="27"/>
        </w:rPr>
        <w:t>Руководителем 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47EBF" w:rsidRPr="00C60BE9" w:rsidRDefault="00D47EBF" w:rsidP="00D47EB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4.3.  Руководитель </w:t>
      </w:r>
      <w:r>
        <w:rPr>
          <w:rFonts w:ascii="Times New Roman" w:hAnsi="Times New Roman" w:cs="Times New Roman"/>
          <w:sz w:val="27"/>
          <w:szCs w:val="27"/>
        </w:rPr>
        <w:t>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 несет ответственность за несвоевременное рассмотрение обращений заявителей. </w:t>
      </w:r>
    </w:p>
    <w:p w:rsidR="00D47EBF" w:rsidRDefault="00D47EBF" w:rsidP="00D47EB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7"/>
          <w:szCs w:val="27"/>
        </w:rPr>
        <w:t>з</w:t>
      </w:r>
      <w:r w:rsidRPr="00C60BE9">
        <w:rPr>
          <w:rFonts w:ascii="Times New Roman" w:hAnsi="Times New Roman" w:cs="Times New Roman"/>
          <w:sz w:val="27"/>
          <w:szCs w:val="27"/>
        </w:rPr>
        <w:t xml:space="preserve">аконом порядке. </w:t>
      </w:r>
    </w:p>
    <w:p w:rsidR="00D47EBF" w:rsidRDefault="00D47EBF" w:rsidP="00D47EB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4.4</w:t>
      </w:r>
      <w:r w:rsidRPr="00185BA7">
        <w:rPr>
          <w:rFonts w:ascii="Times New Roman" w:hAnsi="Times New Roman" w:cs="Times New Roman"/>
          <w:sz w:val="27"/>
          <w:szCs w:val="27"/>
        </w:rPr>
        <w:t>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D47EBF" w:rsidRDefault="00D47EBF" w:rsidP="00D47EBF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547A6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Раздел 5 изложить в следующей редакции:</w:t>
      </w:r>
    </w:p>
    <w:p w:rsidR="00D47EBF" w:rsidRPr="00D47EBF" w:rsidRDefault="00D47EBF" w:rsidP="00D47EB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47EBF">
        <w:rPr>
          <w:rFonts w:ascii="Times New Roman" w:hAnsi="Times New Roman" w:cs="Times New Roman"/>
          <w:sz w:val="27"/>
          <w:szCs w:val="27"/>
        </w:rPr>
        <w:t xml:space="preserve">«5.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</w:t>
      </w:r>
      <w:r w:rsidRPr="00D47EBF">
        <w:rPr>
          <w:rFonts w:ascii="Times New Roman" w:hAnsi="Times New Roman" w:cs="Times New Roman"/>
          <w:sz w:val="27"/>
          <w:szCs w:val="27"/>
        </w:rPr>
        <w:lastRenderedPageBreak/>
        <w:t>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D47EBF" w:rsidRPr="00E73CEA" w:rsidRDefault="00D47EBF" w:rsidP="00D47EB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5.1. Получатели муниципальной услуги имеют право на обжалование в досудебном порядке решений и действий (бездействия) сотрудников Исполкома,                   участвующих в предоставлении муниципальной услуги, в Исполком.</w:t>
      </w:r>
    </w:p>
    <w:p w:rsidR="00D47EBF" w:rsidRPr="00E73CEA" w:rsidRDefault="00D47EBF" w:rsidP="00D47EB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Заявитель может обратиться с жалобой в случаях и порядке установленных статьями 11.1 и 11.2 Федерального закона № 210-ФЗ.</w:t>
      </w:r>
    </w:p>
    <w:p w:rsidR="00D47EBF" w:rsidRPr="00E73CEA" w:rsidRDefault="00D47EBF" w:rsidP="00D47EB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5.2. Жалоба на решения и действия (бездействие) Исполкома, должностного лица Исполкома, муниципального служащего, руководителя Исполкома,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Нижнекамского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47EBF" w:rsidRPr="00E73CEA" w:rsidRDefault="00D47EBF" w:rsidP="00D47EB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5.3 Жалоба должна содержать сведения указанные в пункте 5 статьи 11.2                Федерального закона № 210-ФЗ. По результатам рассмотрения жалобы принимается одно из следующих решений:</w:t>
      </w:r>
    </w:p>
    <w:p w:rsidR="00D47EBF" w:rsidRPr="00E73CEA" w:rsidRDefault="00D47EBF" w:rsidP="00D47EB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47EBF" w:rsidRPr="00E73CEA" w:rsidRDefault="00D47EBF" w:rsidP="00D47EB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D47EBF" w:rsidRPr="00E73CEA" w:rsidRDefault="00D47EBF" w:rsidP="00D47EB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5.4. Не позднее дня, следующего за днем принятия решения, указанного                 в части 7 статьи 11.2 Федерального закона № 210-ФЗ, заявителю в письменной  форме и по желанию заявителя в электронной форме направляется мотивированный ответ о результатах рассмотрения жалобы.</w:t>
      </w:r>
    </w:p>
    <w:p w:rsidR="00D47EBF" w:rsidRPr="00E73CEA" w:rsidRDefault="00D47EBF" w:rsidP="00D47EB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5.5. В случае признания жалобы подлежащей удовлетворению в ответе заявителю, указанном в части 8 статьи 11.2 Федерального закона № 210-ФЗ, дается               информация о действиях, осуществляемых Исполкомом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47EBF" w:rsidRPr="00E73CEA" w:rsidRDefault="00D47EBF" w:rsidP="00D47EB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5.6. В случае признания жалобы не подлежащей удовлетворению, в ответе               заявителю, указанном в части 8 статьи 11.2 Федерального закона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47EBF" w:rsidRDefault="00D47EBF" w:rsidP="00D47EB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                    должностное лицо, работник, наделенные полномочиями по рассмотрению жалоб в соответствии с частью 1 статьи 11.2 Федерального закона № 210-ФЗ, незамедлительно направляют имеющиеся материалы в органы прокуратуры.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line="0" w:lineRule="atLeast"/>
        <w:ind w:firstLine="709"/>
        <w:jc w:val="both"/>
        <w:outlineLvl w:val="0"/>
      </w:pPr>
      <w:r>
        <w:t xml:space="preserve">                    </w:t>
      </w: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  <w:r>
        <w:t xml:space="preserve">                                                                                                                             </w:t>
      </w: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2400B3" w:rsidRDefault="002400B3" w:rsidP="002400B3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firstLine="709"/>
        <w:jc w:val="both"/>
        <w:outlineLvl w:val="0"/>
      </w:pPr>
    </w:p>
    <w:p w:rsidR="005D6BB0" w:rsidRDefault="005D6BB0"/>
    <w:sectPr w:rsidR="005D6B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10" w:rsidRDefault="00A00710" w:rsidP="00342ED9">
      <w:pPr>
        <w:spacing w:after="0" w:line="240" w:lineRule="auto"/>
      </w:pPr>
      <w:r>
        <w:separator/>
      </w:r>
    </w:p>
  </w:endnote>
  <w:endnote w:type="continuationSeparator" w:id="0">
    <w:p w:rsidR="00A00710" w:rsidRDefault="00A00710" w:rsidP="0034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D9" w:rsidRDefault="00342ED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D9" w:rsidRDefault="00342ED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D9" w:rsidRDefault="00342ED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10" w:rsidRDefault="00A00710" w:rsidP="00342ED9">
      <w:pPr>
        <w:spacing w:after="0" w:line="240" w:lineRule="auto"/>
      </w:pPr>
      <w:r>
        <w:separator/>
      </w:r>
    </w:p>
  </w:footnote>
  <w:footnote w:type="continuationSeparator" w:id="0">
    <w:p w:rsidR="00A00710" w:rsidRDefault="00A00710" w:rsidP="0034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D9" w:rsidRDefault="00342ED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D9" w:rsidRDefault="00342ED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D9" w:rsidRDefault="00342E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20A3"/>
    <w:multiLevelType w:val="multilevel"/>
    <w:tmpl w:val="F8905F9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ind w:left="4974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">
    <w:nsid w:val="42BC5C16"/>
    <w:multiLevelType w:val="hybridMultilevel"/>
    <w:tmpl w:val="488EDD76"/>
    <w:lvl w:ilvl="0" w:tplc="EBD8689A">
      <w:start w:val="1"/>
      <w:numFmt w:val="decimal"/>
      <w:lvlText w:val="%1)"/>
      <w:lvlJc w:val="left"/>
      <w:pPr>
        <w:ind w:left="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8E"/>
    <w:rsid w:val="00023767"/>
    <w:rsid w:val="00086C88"/>
    <w:rsid w:val="000F5F06"/>
    <w:rsid w:val="00150530"/>
    <w:rsid w:val="001762B3"/>
    <w:rsid w:val="001A478F"/>
    <w:rsid w:val="001B6B4B"/>
    <w:rsid w:val="001D121C"/>
    <w:rsid w:val="001E4F06"/>
    <w:rsid w:val="00235062"/>
    <w:rsid w:val="002400B3"/>
    <w:rsid w:val="00251C59"/>
    <w:rsid w:val="002D20F2"/>
    <w:rsid w:val="002F7474"/>
    <w:rsid w:val="0032223D"/>
    <w:rsid w:val="00334BA4"/>
    <w:rsid w:val="00342ED9"/>
    <w:rsid w:val="003764A2"/>
    <w:rsid w:val="004021BB"/>
    <w:rsid w:val="00427FEE"/>
    <w:rsid w:val="00472733"/>
    <w:rsid w:val="00482584"/>
    <w:rsid w:val="00486F8E"/>
    <w:rsid w:val="004A67E5"/>
    <w:rsid w:val="004B2C69"/>
    <w:rsid w:val="0053279A"/>
    <w:rsid w:val="00547A6C"/>
    <w:rsid w:val="005C0D36"/>
    <w:rsid w:val="005D6BB0"/>
    <w:rsid w:val="00685B73"/>
    <w:rsid w:val="006A0990"/>
    <w:rsid w:val="006F39D4"/>
    <w:rsid w:val="007241CF"/>
    <w:rsid w:val="007A3171"/>
    <w:rsid w:val="007E0BD4"/>
    <w:rsid w:val="008231FF"/>
    <w:rsid w:val="0084359D"/>
    <w:rsid w:val="008D466F"/>
    <w:rsid w:val="009135B1"/>
    <w:rsid w:val="00924B84"/>
    <w:rsid w:val="0092607D"/>
    <w:rsid w:val="0097573B"/>
    <w:rsid w:val="009B06AF"/>
    <w:rsid w:val="009D34E9"/>
    <w:rsid w:val="009E42E8"/>
    <w:rsid w:val="00A00710"/>
    <w:rsid w:val="00A0227D"/>
    <w:rsid w:val="00A7796B"/>
    <w:rsid w:val="00A82978"/>
    <w:rsid w:val="00A833A5"/>
    <w:rsid w:val="00A86B1F"/>
    <w:rsid w:val="00AB06A5"/>
    <w:rsid w:val="00AB58D1"/>
    <w:rsid w:val="00AE1A3D"/>
    <w:rsid w:val="00B01BFC"/>
    <w:rsid w:val="00B02AA1"/>
    <w:rsid w:val="00B5010F"/>
    <w:rsid w:val="00B57B8D"/>
    <w:rsid w:val="00BA31A1"/>
    <w:rsid w:val="00BA4AB4"/>
    <w:rsid w:val="00C3626C"/>
    <w:rsid w:val="00CC1CA1"/>
    <w:rsid w:val="00CE7192"/>
    <w:rsid w:val="00CF164E"/>
    <w:rsid w:val="00D47EBF"/>
    <w:rsid w:val="00DA3FD0"/>
    <w:rsid w:val="00DA53EA"/>
    <w:rsid w:val="00E63B6B"/>
    <w:rsid w:val="00E70100"/>
    <w:rsid w:val="00EE1540"/>
    <w:rsid w:val="00F10604"/>
    <w:rsid w:val="00F6563F"/>
    <w:rsid w:val="00F95F5B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40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2400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00B3"/>
    <w:pPr>
      <w:ind w:left="720"/>
      <w:contextualSpacing/>
    </w:pPr>
  </w:style>
  <w:style w:type="table" w:styleId="a6">
    <w:name w:val="Table Grid"/>
    <w:basedOn w:val="a1"/>
    <w:uiPriority w:val="39"/>
    <w:rsid w:val="0024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2B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4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2ED9"/>
  </w:style>
  <w:style w:type="paragraph" w:styleId="ab">
    <w:name w:val="footer"/>
    <w:basedOn w:val="a"/>
    <w:link w:val="ac"/>
    <w:uiPriority w:val="99"/>
    <w:unhideWhenUsed/>
    <w:rsid w:val="0034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2ED9"/>
  </w:style>
  <w:style w:type="paragraph" w:customStyle="1" w:styleId="ConsPlusNonformat">
    <w:name w:val="ConsPlusNonformat"/>
    <w:uiPriority w:val="99"/>
    <w:rsid w:val="00D47E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40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2400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00B3"/>
    <w:pPr>
      <w:ind w:left="720"/>
      <w:contextualSpacing/>
    </w:pPr>
  </w:style>
  <w:style w:type="table" w:styleId="a6">
    <w:name w:val="Table Grid"/>
    <w:basedOn w:val="a1"/>
    <w:uiPriority w:val="39"/>
    <w:rsid w:val="0024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2B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4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2ED9"/>
  </w:style>
  <w:style w:type="paragraph" w:styleId="ab">
    <w:name w:val="footer"/>
    <w:basedOn w:val="a"/>
    <w:link w:val="ac"/>
    <w:uiPriority w:val="99"/>
    <w:unhideWhenUsed/>
    <w:rsid w:val="0034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2ED9"/>
  </w:style>
  <w:style w:type="paragraph" w:customStyle="1" w:styleId="ConsPlusNonformat">
    <w:name w:val="ConsPlusNonformat"/>
    <w:uiPriority w:val="99"/>
    <w:rsid w:val="00D47E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171E-AF9E-4735-8D13-AB85D6B2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 Иванова</dc:creator>
  <cp:lastModifiedBy>User</cp:lastModifiedBy>
  <cp:revision>2</cp:revision>
  <cp:lastPrinted>2021-03-23T06:38:00Z</cp:lastPrinted>
  <dcterms:created xsi:type="dcterms:W3CDTF">2021-03-26T11:04:00Z</dcterms:created>
  <dcterms:modified xsi:type="dcterms:W3CDTF">2021-03-26T11:04:00Z</dcterms:modified>
</cp:coreProperties>
</file>