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B8147" w14:textId="77777777" w:rsidR="00BB0145" w:rsidRPr="00B85BE4" w:rsidRDefault="00BB0145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3FB5457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B85BE4" w:rsidRPr="00B85BE4" w14:paraId="51DB9141" w14:textId="77777777" w:rsidTr="00F113D9">
        <w:tc>
          <w:tcPr>
            <w:tcW w:w="5211" w:type="dxa"/>
            <w:hideMark/>
          </w:tcPr>
          <w:p w14:paraId="4BDF5563" w14:textId="7714BF92" w:rsidR="00B85BE4" w:rsidRPr="00B85BE4" w:rsidRDefault="00A11231" w:rsidP="00452150">
            <w:pPr>
              <w:autoSpaceDE w:val="0"/>
              <w:autoSpaceDN w:val="0"/>
              <w:adjustRightInd w:val="0"/>
              <w:spacing w:before="108" w:after="108" w:line="0" w:lineRule="atLeast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1123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изменений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</w:t>
            </w:r>
          </w:p>
        </w:tc>
      </w:tr>
    </w:tbl>
    <w:p w14:paraId="6F603FBB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A79CFF5" w14:textId="77777777" w:rsidR="00455D7C" w:rsidRDefault="00455D7C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2BE0EB" w14:textId="77777777" w:rsidR="00B85BE4" w:rsidRDefault="00B85BE4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5BE4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14:paraId="446054F6" w14:textId="77777777" w:rsidR="00455D7C" w:rsidRPr="00455D7C" w:rsidRDefault="00455D7C" w:rsidP="00455D7C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42B03F" w14:textId="2EEB5C89" w:rsidR="00F65859" w:rsidRDefault="00455D7C" w:rsidP="000356AC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ind w:left="142" w:right="-1" w:firstLine="56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40EA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A11231" w:rsidRPr="00A11231">
        <w:rPr>
          <w:rFonts w:ascii="Times New Roman" w:hAnsi="Times New Roman"/>
          <w:color w:val="000000"/>
          <w:sz w:val="28"/>
          <w:szCs w:val="28"/>
        </w:rPr>
        <w:t xml:space="preserve">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</w:t>
      </w:r>
      <w:r w:rsidRPr="00E240E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E03934" w:rsidRPr="00E240EA">
        <w:rPr>
          <w:rFonts w:ascii="Times New Roman" w:hAnsi="Times New Roman"/>
          <w:color w:val="000000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r w:rsidR="00D36E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6E88" w:rsidRPr="00D36E88">
        <w:rPr>
          <w:rFonts w:ascii="Times New Roman" w:hAnsi="Times New Roman"/>
          <w:color w:val="000000"/>
          <w:sz w:val="28"/>
          <w:szCs w:val="28"/>
        </w:rPr>
        <w:t>от 09.06.2010 № 454, от 10.12.2010 № 038, от 17.12.2010 № 1078, от 21.02.2011  № 125, от 25.03.2011 № 220, от 29.07.2011 № 613, от 13.08.2011 № 674, от 08.06.2012 № 494, от 30.07.2012 № 646, от 09.02.2013 № 80, от 14.03.2013 № 163, от 31.07.2013 № 533, от 07.10.2013 № 730, от 30.11.2013 № 940, от 05.02.2014 № 64, от 29.03.2014 № 201, от 11.11.2014 № 853, от 02.02.2015 № 49, от 03.06.2015 № 401, от 20.08.2015 № 610, от 02.10.2015 № 733, от 26.02.2016 №  121, от 25.11.2016 № 874, от 09.02.2017 № 74, от 10.07.2017 № 468, от 30.11.2017 № 930, от 29.03.2018 № 185, от 04.05.2018 № 317, от 15.12.2018 № 1140, от 16.01.2019 № 9, от 04.04.2019 № 270, от 20.09.2019 № 860, от 26.03.2020 № 220, от 21.04.2020 N 311, от 25.05.2020 № 424, от 26.08.2020 № 744, от 14.10.2020 № 924)</w:t>
      </w:r>
      <w:r w:rsidRPr="00E240E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58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1231">
        <w:rPr>
          <w:rFonts w:ascii="Times New Roman" w:hAnsi="Times New Roman"/>
          <w:color w:val="000000"/>
          <w:sz w:val="28"/>
          <w:szCs w:val="28"/>
        </w:rPr>
        <w:t xml:space="preserve"> следующие  </w:t>
      </w:r>
      <w:r w:rsidR="00F65859">
        <w:rPr>
          <w:rFonts w:ascii="Times New Roman" w:hAnsi="Times New Roman"/>
          <w:color w:val="000000"/>
          <w:sz w:val="28"/>
          <w:szCs w:val="28"/>
        </w:rPr>
        <w:t>изменения</w:t>
      </w:r>
      <w:r w:rsidR="00A11231">
        <w:rPr>
          <w:rFonts w:ascii="Times New Roman" w:hAnsi="Times New Roman"/>
          <w:color w:val="000000"/>
          <w:sz w:val="28"/>
          <w:szCs w:val="28"/>
        </w:rPr>
        <w:t>:</w:t>
      </w:r>
    </w:p>
    <w:p w14:paraId="76885F5B" w14:textId="76212ABF" w:rsidR="007D23A2" w:rsidRPr="00473D80" w:rsidRDefault="007D23A2" w:rsidP="00473D80">
      <w:pPr>
        <w:autoSpaceDE w:val="0"/>
        <w:autoSpaceDN w:val="0"/>
        <w:adjustRightInd w:val="0"/>
        <w:spacing w:after="0" w:line="0" w:lineRule="atLeast"/>
        <w:ind w:left="708"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3D80">
        <w:rPr>
          <w:rFonts w:ascii="Times New Roman" w:hAnsi="Times New Roman"/>
          <w:color w:val="000000" w:themeColor="text1"/>
          <w:sz w:val="28"/>
          <w:szCs w:val="28"/>
        </w:rPr>
        <w:t>абзац 15 пункта 3.2 признать утратившим силу;</w:t>
      </w:r>
    </w:p>
    <w:p w14:paraId="7D5023AD" w14:textId="357F489E" w:rsidR="00A11231" w:rsidRPr="00F65859" w:rsidRDefault="00A11231" w:rsidP="00886533">
      <w:pPr>
        <w:pStyle w:val="a5"/>
        <w:autoSpaceDE w:val="0"/>
        <w:autoSpaceDN w:val="0"/>
        <w:adjustRightInd w:val="0"/>
        <w:spacing w:after="0" w:line="0" w:lineRule="atLeast"/>
        <w:ind w:left="0"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1231">
        <w:rPr>
          <w:rFonts w:ascii="Times New Roman" w:hAnsi="Times New Roman"/>
          <w:color w:val="000000" w:themeColor="text1"/>
          <w:sz w:val="28"/>
          <w:szCs w:val="28"/>
        </w:rPr>
        <w:t xml:space="preserve">пункт 3.3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дополнить </w:t>
      </w:r>
      <w:r w:rsidRPr="00A11231">
        <w:rPr>
          <w:rFonts w:ascii="Times New Roman" w:hAnsi="Times New Roman"/>
          <w:color w:val="000000" w:themeColor="text1"/>
          <w:sz w:val="28"/>
          <w:szCs w:val="28"/>
        </w:rPr>
        <w:t>подпунктом 3.3.16 следующего содержания:</w:t>
      </w:r>
    </w:p>
    <w:p w14:paraId="75701004" w14:textId="75724BD0" w:rsidR="00F65859" w:rsidRPr="00F65859" w:rsidRDefault="00A11231" w:rsidP="00F65859">
      <w:pPr>
        <w:autoSpaceDE w:val="0"/>
        <w:autoSpaceDN w:val="0"/>
        <w:adjustRightInd w:val="0"/>
        <w:spacing w:after="0" w:line="0" w:lineRule="atLeast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65859" w:rsidRPr="00F65859">
        <w:rPr>
          <w:rFonts w:ascii="Times New Roman" w:hAnsi="Times New Roman"/>
          <w:color w:val="000000" w:themeColor="text1"/>
          <w:sz w:val="28"/>
          <w:szCs w:val="28"/>
        </w:rPr>
        <w:t>3.3.16. Составляет протоколы об административных правонарушениях, предусмотренных статьей 20.6.</w:t>
      </w:r>
      <w:r w:rsidR="00E0360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F65859" w:rsidRPr="00F65859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 об ад</w:t>
      </w:r>
      <w:r w:rsidR="00F65859">
        <w:rPr>
          <w:rFonts w:ascii="Times New Roman" w:hAnsi="Times New Roman"/>
          <w:color w:val="000000" w:themeColor="text1"/>
          <w:sz w:val="28"/>
          <w:szCs w:val="28"/>
        </w:rPr>
        <w:t>министративных правонарушениях.»</w:t>
      </w:r>
      <w:r w:rsidR="00F65859" w:rsidRPr="00F6585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5D5E92" w14:textId="44DA6771" w:rsidR="00F65859" w:rsidRDefault="00B24D38" w:rsidP="00F65859">
      <w:pPr>
        <w:autoSpaceDE w:val="0"/>
        <w:autoSpaceDN w:val="0"/>
        <w:adjustRightInd w:val="0"/>
        <w:spacing w:after="0" w:line="0" w:lineRule="atLeast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D36E88">
        <w:rPr>
          <w:rFonts w:ascii="Times New Roman" w:hAnsi="Times New Roman"/>
          <w:color w:val="000000" w:themeColor="text1"/>
          <w:sz w:val="28"/>
          <w:szCs w:val="28"/>
        </w:rPr>
        <w:t xml:space="preserve">Установить, что </w:t>
      </w:r>
      <w:r w:rsidR="00E03600" w:rsidRPr="00E03600">
        <w:rPr>
          <w:rFonts w:ascii="Times New Roman" w:hAnsi="Times New Roman"/>
          <w:color w:val="000000" w:themeColor="text1"/>
          <w:sz w:val="28"/>
          <w:szCs w:val="28"/>
        </w:rPr>
        <w:t xml:space="preserve">действие настоящего </w:t>
      </w:r>
      <w:proofErr w:type="gramStart"/>
      <w:r w:rsidR="00A11231">
        <w:rPr>
          <w:rFonts w:ascii="Times New Roman" w:hAnsi="Times New Roman"/>
          <w:color w:val="000000" w:themeColor="text1"/>
          <w:sz w:val="28"/>
          <w:szCs w:val="28"/>
        </w:rPr>
        <w:t xml:space="preserve">подпункта </w:t>
      </w:r>
      <w:r w:rsidR="00E03600" w:rsidRPr="00E03600">
        <w:rPr>
          <w:rFonts w:ascii="Times New Roman" w:hAnsi="Times New Roman"/>
          <w:color w:val="000000" w:themeColor="text1"/>
          <w:sz w:val="28"/>
          <w:szCs w:val="28"/>
        </w:rPr>
        <w:t xml:space="preserve"> распространяется</w:t>
      </w:r>
      <w:proofErr w:type="gramEnd"/>
      <w:r w:rsidR="00E03600" w:rsidRPr="00E03600">
        <w:rPr>
          <w:rFonts w:ascii="Times New Roman" w:hAnsi="Times New Roman"/>
          <w:color w:val="000000" w:themeColor="text1"/>
          <w:sz w:val="28"/>
          <w:szCs w:val="28"/>
        </w:rPr>
        <w:t xml:space="preserve"> на правоотношения</w:t>
      </w:r>
      <w:r w:rsidR="00E03600">
        <w:rPr>
          <w:rFonts w:ascii="Times New Roman" w:hAnsi="Times New Roman"/>
          <w:color w:val="000000" w:themeColor="text1"/>
          <w:sz w:val="28"/>
          <w:szCs w:val="28"/>
        </w:rPr>
        <w:t xml:space="preserve">,  </w:t>
      </w:r>
      <w:r w:rsidR="00E03600" w:rsidRPr="00E03600">
        <w:rPr>
          <w:rFonts w:ascii="Times New Roman" w:hAnsi="Times New Roman"/>
          <w:color w:val="000000" w:themeColor="text1"/>
          <w:sz w:val="28"/>
          <w:szCs w:val="28"/>
        </w:rPr>
        <w:t>возникшие с</w:t>
      </w:r>
      <w:r w:rsidR="00E03600">
        <w:rPr>
          <w:rFonts w:ascii="Times New Roman" w:hAnsi="Times New Roman"/>
          <w:color w:val="000000" w:themeColor="text1"/>
          <w:sz w:val="28"/>
          <w:szCs w:val="28"/>
        </w:rPr>
        <w:t xml:space="preserve"> 1 января 2021 года и</w:t>
      </w:r>
      <w:r w:rsidR="00F65859" w:rsidRPr="00F658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5859">
        <w:rPr>
          <w:rFonts w:ascii="Times New Roman" w:hAnsi="Times New Roman"/>
          <w:color w:val="000000" w:themeColor="text1"/>
          <w:sz w:val="28"/>
          <w:szCs w:val="28"/>
        </w:rPr>
        <w:t>действует до 31 декабря 2021</w:t>
      </w:r>
      <w:r w:rsidR="00F65859" w:rsidRPr="00F65859">
        <w:rPr>
          <w:rFonts w:ascii="Times New Roman" w:hAnsi="Times New Roman"/>
          <w:color w:val="000000" w:themeColor="text1"/>
          <w:sz w:val="28"/>
          <w:szCs w:val="28"/>
        </w:rPr>
        <w:t xml:space="preserve"> года включительно</w:t>
      </w:r>
      <w:r w:rsidR="00F6585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B9B42" w14:textId="09196DC7" w:rsidR="007A222D" w:rsidRPr="007A222D" w:rsidRDefault="00B24D38" w:rsidP="00F65859">
      <w:pPr>
        <w:autoSpaceDE w:val="0"/>
        <w:autoSpaceDN w:val="0"/>
        <w:adjustRightInd w:val="0"/>
        <w:spacing w:after="0" w:line="0" w:lineRule="atLeast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222D">
        <w:rPr>
          <w:rFonts w:ascii="Times New Roman" w:hAnsi="Times New Roman"/>
          <w:sz w:val="28"/>
          <w:szCs w:val="28"/>
        </w:rPr>
        <w:t xml:space="preserve">. </w:t>
      </w:r>
      <w:r w:rsidR="007A222D" w:rsidRPr="007A222D">
        <w:rPr>
          <w:rFonts w:ascii="Times New Roman" w:hAnsi="Times New Roman"/>
          <w:sz w:val="28"/>
          <w:szCs w:val="28"/>
        </w:rPr>
        <w:t xml:space="preserve">Признать утратившим силу постановление Кабинета Министров Республики </w:t>
      </w:r>
      <w:proofErr w:type="gramStart"/>
      <w:r w:rsidR="007A222D" w:rsidRPr="007A222D">
        <w:rPr>
          <w:rFonts w:ascii="Times New Roman" w:hAnsi="Times New Roman"/>
          <w:sz w:val="28"/>
          <w:szCs w:val="28"/>
        </w:rPr>
        <w:t xml:space="preserve">Татарстан </w:t>
      </w:r>
      <w:r w:rsidR="00F65859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="00F65859">
        <w:rPr>
          <w:rFonts w:ascii="Times New Roman" w:hAnsi="Times New Roman"/>
          <w:sz w:val="28"/>
          <w:szCs w:val="28"/>
        </w:rPr>
        <w:t xml:space="preserve"> 21.04.2020 №</w:t>
      </w:r>
      <w:r w:rsidR="00F65859" w:rsidRPr="00F65859">
        <w:rPr>
          <w:rFonts w:ascii="Times New Roman" w:hAnsi="Times New Roman"/>
          <w:sz w:val="28"/>
          <w:szCs w:val="28"/>
        </w:rPr>
        <w:t xml:space="preserve"> 311</w:t>
      </w:r>
      <w:r w:rsidR="00F65859">
        <w:rPr>
          <w:rFonts w:ascii="Times New Roman" w:hAnsi="Times New Roman"/>
          <w:sz w:val="28"/>
          <w:szCs w:val="28"/>
        </w:rPr>
        <w:t xml:space="preserve"> «</w:t>
      </w:r>
      <w:r w:rsidR="00F65859" w:rsidRPr="00F65859">
        <w:rPr>
          <w:rFonts w:ascii="Times New Roman" w:hAnsi="Times New Roman"/>
          <w:sz w:val="28"/>
          <w:szCs w:val="28"/>
        </w:rPr>
        <w:t>О внесении изменения в Положение о Министерстве экологии и природных ресурсов Республики Татарстан, утвержденное постановлением Кабинета Министров Республики</w:t>
      </w:r>
      <w:r w:rsidR="00F65859">
        <w:rPr>
          <w:rFonts w:ascii="Times New Roman" w:hAnsi="Times New Roman"/>
          <w:sz w:val="28"/>
          <w:szCs w:val="28"/>
        </w:rPr>
        <w:t xml:space="preserve"> Татарстан от 06.07.2005 </w:t>
      </w:r>
      <w:r w:rsidR="00AF2CA5">
        <w:rPr>
          <w:rFonts w:ascii="Times New Roman" w:hAnsi="Times New Roman"/>
          <w:sz w:val="28"/>
          <w:szCs w:val="28"/>
        </w:rPr>
        <w:t>№</w:t>
      </w:r>
      <w:r w:rsidR="00F65859">
        <w:rPr>
          <w:rFonts w:ascii="Times New Roman" w:hAnsi="Times New Roman"/>
          <w:sz w:val="28"/>
          <w:szCs w:val="28"/>
        </w:rPr>
        <w:t>325 «</w:t>
      </w:r>
      <w:r w:rsidR="00F65859" w:rsidRPr="00F65859">
        <w:rPr>
          <w:rFonts w:ascii="Times New Roman" w:hAnsi="Times New Roman"/>
          <w:sz w:val="28"/>
          <w:szCs w:val="28"/>
        </w:rPr>
        <w:t>Вопросы Министерства экологии и природны</w:t>
      </w:r>
      <w:r w:rsidR="00F65859">
        <w:rPr>
          <w:rFonts w:ascii="Times New Roman" w:hAnsi="Times New Roman"/>
          <w:sz w:val="28"/>
          <w:szCs w:val="28"/>
        </w:rPr>
        <w:t>х ресурсов Республики Татарстан».</w:t>
      </w:r>
    </w:p>
    <w:p w14:paraId="23D670F6" w14:textId="77777777" w:rsidR="00762AB4" w:rsidRDefault="00762AB4" w:rsidP="00762AB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ED8C4B0" w14:textId="77777777" w:rsidR="005B798D" w:rsidRDefault="005B798D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14:paraId="0CDF8064" w14:textId="7252D596" w:rsidR="003831F0" w:rsidRPr="003831F0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831F0">
        <w:rPr>
          <w:rFonts w:ascii="Times New Roman" w:hAnsi="Times New Roman"/>
          <w:sz w:val="28"/>
          <w:szCs w:val="28"/>
        </w:rPr>
        <w:t>Премьер-министр</w:t>
      </w:r>
    </w:p>
    <w:p w14:paraId="754D2BC1" w14:textId="77777777" w:rsidR="00B85BE4" w:rsidRPr="00B85BE4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3831F0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B85BE4" w:rsidRPr="00B85BE4" w:rsidSect="005B798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649"/>
    <w:multiLevelType w:val="hybridMultilevel"/>
    <w:tmpl w:val="3C9A378E"/>
    <w:lvl w:ilvl="0" w:tplc="1A9E9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80191F"/>
    <w:multiLevelType w:val="hybridMultilevel"/>
    <w:tmpl w:val="C15C7FB4"/>
    <w:lvl w:ilvl="0" w:tplc="E646C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E6524A"/>
    <w:multiLevelType w:val="hybridMultilevel"/>
    <w:tmpl w:val="818A0256"/>
    <w:lvl w:ilvl="0" w:tplc="605E8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7037BC"/>
    <w:multiLevelType w:val="hybridMultilevel"/>
    <w:tmpl w:val="F3A82640"/>
    <w:lvl w:ilvl="0" w:tplc="ED56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356AC"/>
    <w:rsid w:val="000B3FC4"/>
    <w:rsid w:val="000D0CE8"/>
    <w:rsid w:val="000D28D9"/>
    <w:rsid w:val="0011372B"/>
    <w:rsid w:val="001162C1"/>
    <w:rsid w:val="001353F5"/>
    <w:rsid w:val="00154713"/>
    <w:rsid w:val="001673EB"/>
    <w:rsid w:val="00174EBD"/>
    <w:rsid w:val="001A244E"/>
    <w:rsid w:val="001A315B"/>
    <w:rsid w:val="00203CC5"/>
    <w:rsid w:val="0026142A"/>
    <w:rsid w:val="0026278D"/>
    <w:rsid w:val="00317A30"/>
    <w:rsid w:val="0033776C"/>
    <w:rsid w:val="00353DFB"/>
    <w:rsid w:val="0037379E"/>
    <w:rsid w:val="00376B27"/>
    <w:rsid w:val="003831F0"/>
    <w:rsid w:val="003871A6"/>
    <w:rsid w:val="00401092"/>
    <w:rsid w:val="00420FA3"/>
    <w:rsid w:val="00452150"/>
    <w:rsid w:val="00455D7C"/>
    <w:rsid w:val="00463922"/>
    <w:rsid w:val="00473D80"/>
    <w:rsid w:val="00474408"/>
    <w:rsid w:val="0047737B"/>
    <w:rsid w:val="00501356"/>
    <w:rsid w:val="005107C5"/>
    <w:rsid w:val="00520DB9"/>
    <w:rsid w:val="005560E4"/>
    <w:rsid w:val="005A45E6"/>
    <w:rsid w:val="005B798D"/>
    <w:rsid w:val="005D3363"/>
    <w:rsid w:val="005D5B6B"/>
    <w:rsid w:val="005F49CE"/>
    <w:rsid w:val="006764A8"/>
    <w:rsid w:val="006B7498"/>
    <w:rsid w:val="006C1B79"/>
    <w:rsid w:val="006F0BBD"/>
    <w:rsid w:val="00714BFF"/>
    <w:rsid w:val="00721803"/>
    <w:rsid w:val="00762AB4"/>
    <w:rsid w:val="007819BE"/>
    <w:rsid w:val="007A222D"/>
    <w:rsid w:val="007D23A2"/>
    <w:rsid w:val="00821C5D"/>
    <w:rsid w:val="008235DA"/>
    <w:rsid w:val="00885E78"/>
    <w:rsid w:val="00886533"/>
    <w:rsid w:val="00891DDB"/>
    <w:rsid w:val="009220DF"/>
    <w:rsid w:val="00925DA8"/>
    <w:rsid w:val="00963637"/>
    <w:rsid w:val="009705A0"/>
    <w:rsid w:val="0098759D"/>
    <w:rsid w:val="009C2874"/>
    <w:rsid w:val="009C4B84"/>
    <w:rsid w:val="009F0BA9"/>
    <w:rsid w:val="00A11231"/>
    <w:rsid w:val="00A44E14"/>
    <w:rsid w:val="00A50C38"/>
    <w:rsid w:val="00A6405C"/>
    <w:rsid w:val="00A65BEA"/>
    <w:rsid w:val="00AA25FE"/>
    <w:rsid w:val="00AD7E6D"/>
    <w:rsid w:val="00AF2CA5"/>
    <w:rsid w:val="00B24D38"/>
    <w:rsid w:val="00B85BE4"/>
    <w:rsid w:val="00B875F0"/>
    <w:rsid w:val="00BB0145"/>
    <w:rsid w:val="00BC731E"/>
    <w:rsid w:val="00C135E6"/>
    <w:rsid w:val="00C23210"/>
    <w:rsid w:val="00C7005E"/>
    <w:rsid w:val="00CC1E92"/>
    <w:rsid w:val="00CC5768"/>
    <w:rsid w:val="00CF3FBC"/>
    <w:rsid w:val="00D31FB3"/>
    <w:rsid w:val="00D36E88"/>
    <w:rsid w:val="00D62CFE"/>
    <w:rsid w:val="00DA2CC1"/>
    <w:rsid w:val="00E03600"/>
    <w:rsid w:val="00E03934"/>
    <w:rsid w:val="00E12BAA"/>
    <w:rsid w:val="00E20B97"/>
    <w:rsid w:val="00E240EA"/>
    <w:rsid w:val="00E42174"/>
    <w:rsid w:val="00E80BCC"/>
    <w:rsid w:val="00E855C6"/>
    <w:rsid w:val="00F43D21"/>
    <w:rsid w:val="00F65859"/>
    <w:rsid w:val="00F90A7F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2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309-User3</dc:creator>
  <cp:lastModifiedBy>309-User2</cp:lastModifiedBy>
  <cp:revision>18</cp:revision>
  <cp:lastPrinted>2021-03-24T12:22:00Z</cp:lastPrinted>
  <dcterms:created xsi:type="dcterms:W3CDTF">2021-03-24T12:49:00Z</dcterms:created>
  <dcterms:modified xsi:type="dcterms:W3CDTF">2021-04-02T08:01:00Z</dcterms:modified>
</cp:coreProperties>
</file>