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E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15FEE" w:rsidRPr="00B5674A" w:rsidTr="0062029B">
        <w:trPr>
          <w:trHeight w:val="1430"/>
        </w:trPr>
        <w:tc>
          <w:tcPr>
            <w:tcW w:w="3969" w:type="dxa"/>
          </w:tcPr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15FEE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315FEE" w:rsidRPr="00787761" w:rsidRDefault="00315FEE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15FEE" w:rsidRPr="00B5674A" w:rsidRDefault="00315FEE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15FEE" w:rsidRPr="00B5674A" w:rsidRDefault="00AB1248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5FEE" w:rsidRPr="00B5674A" w:rsidRDefault="00315FEE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15FEE" w:rsidRPr="00B0660D" w:rsidRDefault="00315FEE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315FEE" w:rsidRPr="00B355A4" w:rsidRDefault="00AB1248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A7EB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315FEE" w:rsidRPr="00B355A4" w:rsidRDefault="00315FEE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315FEE" w:rsidRPr="00EB64B3" w:rsidRDefault="00315FEE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15FEE" w:rsidRDefault="00315FEE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816DC" w:rsidRDefault="007816DC" w:rsidP="007816DC">
      <w:pPr>
        <w:autoSpaceDE w:val="0"/>
        <w:autoSpaceDN w:val="0"/>
        <w:adjustRightInd w:val="0"/>
        <w:ind w:right="5385"/>
        <w:jc w:val="both"/>
        <w:rPr>
          <w:rFonts w:eastAsia="Calibri"/>
          <w:sz w:val="28"/>
          <w:szCs w:val="28"/>
        </w:rPr>
      </w:pPr>
      <w:r w:rsidRPr="007816DC">
        <w:rPr>
          <w:color w:val="000000"/>
          <w:sz w:val="28"/>
          <w:szCs w:val="28"/>
        </w:rPr>
        <w:t>О внесении изменений в</w:t>
      </w:r>
      <w:r>
        <w:rPr>
          <w:b/>
          <w:color w:val="000000"/>
          <w:sz w:val="28"/>
          <w:szCs w:val="28"/>
        </w:rPr>
        <w:t xml:space="preserve"> </w:t>
      </w:r>
      <w:r w:rsidR="0014657B" w:rsidRPr="00A77A74">
        <w:rPr>
          <w:color w:val="000000"/>
          <w:sz w:val="28"/>
          <w:szCs w:val="28"/>
        </w:rPr>
        <w:t>административны</w:t>
      </w:r>
      <w:r w:rsidR="0014657B">
        <w:rPr>
          <w:color w:val="000000"/>
          <w:sz w:val="28"/>
          <w:szCs w:val="28"/>
        </w:rPr>
        <w:t>й регламент</w:t>
      </w:r>
      <w:r w:rsidR="0014657B" w:rsidRPr="00A77A74">
        <w:rPr>
          <w:color w:val="000000"/>
          <w:sz w:val="28"/>
          <w:szCs w:val="28"/>
        </w:rPr>
        <w:t xml:space="preserve"> предоставления государственн</w:t>
      </w:r>
      <w:r w:rsidR="0014657B">
        <w:rPr>
          <w:color w:val="000000"/>
          <w:sz w:val="28"/>
          <w:szCs w:val="28"/>
        </w:rPr>
        <w:t>ой</w:t>
      </w:r>
      <w:r w:rsidR="0014657B" w:rsidRPr="00A77A74">
        <w:rPr>
          <w:color w:val="000000"/>
          <w:sz w:val="28"/>
          <w:szCs w:val="28"/>
        </w:rPr>
        <w:t xml:space="preserve"> услуг</w:t>
      </w:r>
      <w:r w:rsidR="0014657B">
        <w:rPr>
          <w:color w:val="000000"/>
          <w:sz w:val="28"/>
          <w:szCs w:val="28"/>
        </w:rPr>
        <w:t xml:space="preserve">и по назначению </w:t>
      </w:r>
      <w:r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>
        <w:rPr>
          <w:b/>
          <w:color w:val="000000" w:themeColor="text1"/>
          <w:sz w:val="28"/>
          <w:szCs w:val="28"/>
        </w:rPr>
        <w:t xml:space="preserve"> </w:t>
      </w:r>
      <w:r w:rsidRPr="00F23235">
        <w:rPr>
          <w:color w:val="000000" w:themeColor="text1"/>
          <w:sz w:val="28"/>
          <w:szCs w:val="28"/>
        </w:rPr>
        <w:t>уходе (помощи, надзоре)</w:t>
      </w:r>
      <w:r w:rsidRPr="007816DC">
        <w:rPr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>
        <w:rPr>
          <w:rFonts w:eastAsia="Calibri"/>
          <w:sz w:val="28"/>
          <w:szCs w:val="28"/>
        </w:rPr>
        <w:t xml:space="preserve"> 21.07.2015 </w:t>
      </w:r>
      <w:r>
        <w:rPr>
          <w:rFonts w:eastAsia="Calibri"/>
          <w:sz w:val="28"/>
          <w:szCs w:val="28"/>
        </w:rPr>
        <w:t xml:space="preserve">            № </w:t>
      </w:r>
      <w:r>
        <w:rPr>
          <w:rFonts w:eastAsia="Calibri"/>
          <w:sz w:val="28"/>
          <w:szCs w:val="28"/>
        </w:rPr>
        <w:t>490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>
        <w:rPr>
          <w:rFonts w:eastAsia="Calibri"/>
          <w:sz w:val="28"/>
          <w:szCs w:val="28"/>
        </w:rPr>
        <w:t>»</w:t>
      </w:r>
    </w:p>
    <w:p w:rsidR="007816DC" w:rsidRPr="00F23235" w:rsidRDefault="007816DC" w:rsidP="007816DC">
      <w:pPr>
        <w:pStyle w:val="ConsPlusTitle"/>
        <w:ind w:right="538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816DC" w:rsidRPr="00F23235" w:rsidRDefault="007816DC" w:rsidP="007816DC">
      <w:pPr>
        <w:jc w:val="both"/>
        <w:rPr>
          <w:color w:val="000000" w:themeColor="text1"/>
          <w:sz w:val="28"/>
          <w:szCs w:val="28"/>
        </w:rPr>
      </w:pPr>
    </w:p>
    <w:p w:rsidR="0014657B" w:rsidRPr="0060009B" w:rsidRDefault="0014657B" w:rsidP="001465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ежемесячного пособия на ребенка п р и </w:t>
      </w:r>
      <w:proofErr w:type="gramStart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F67371" w:rsidRPr="00F67371" w:rsidRDefault="0014657B" w:rsidP="00E96D4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009B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60009B">
          <w:rPr>
            <w:color w:val="000000"/>
            <w:sz w:val="28"/>
            <w:szCs w:val="28"/>
          </w:rPr>
          <w:t>изменения</w:t>
        </w:r>
      </w:hyperlink>
      <w:r w:rsidRPr="0060009B">
        <w:rPr>
          <w:color w:val="000000"/>
          <w:sz w:val="28"/>
          <w:szCs w:val="28"/>
        </w:rPr>
        <w:t xml:space="preserve">, которые вносятся в административный регламент предоставления государственной услуги по назначению </w:t>
      </w:r>
      <w:r w:rsidR="007816DC"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 w:rsidR="007816DC">
        <w:rPr>
          <w:b/>
          <w:color w:val="000000" w:themeColor="text1"/>
          <w:sz w:val="28"/>
          <w:szCs w:val="28"/>
        </w:rPr>
        <w:t xml:space="preserve"> </w:t>
      </w:r>
      <w:r w:rsidR="007816DC" w:rsidRPr="00F23235">
        <w:rPr>
          <w:color w:val="000000" w:themeColor="text1"/>
          <w:sz w:val="28"/>
          <w:szCs w:val="28"/>
        </w:rPr>
        <w:t>уходе (помощи, надзоре)</w:t>
      </w:r>
      <w:r w:rsidR="007816DC" w:rsidRPr="007816DC">
        <w:rPr>
          <w:color w:val="000000" w:themeColor="text1"/>
          <w:sz w:val="28"/>
          <w:szCs w:val="28"/>
        </w:rPr>
        <w:t>,</w:t>
      </w:r>
      <w:r w:rsidR="007816DC">
        <w:rPr>
          <w:b/>
          <w:color w:val="000000" w:themeColor="text1"/>
          <w:sz w:val="28"/>
          <w:szCs w:val="28"/>
        </w:rPr>
        <w:t xml:space="preserve"> </w:t>
      </w:r>
      <w:r w:rsidR="007816DC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7816DC">
        <w:rPr>
          <w:rFonts w:eastAsia="Calibri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  <w:r w:rsidR="007816DC" w:rsidRPr="0060009B">
        <w:rPr>
          <w:color w:val="000000"/>
          <w:sz w:val="28"/>
          <w:szCs w:val="28"/>
        </w:rPr>
        <w:t xml:space="preserve"> </w:t>
      </w:r>
      <w:r w:rsidRPr="0060009B">
        <w:rPr>
          <w:color w:val="000000"/>
          <w:sz w:val="28"/>
          <w:szCs w:val="28"/>
        </w:rPr>
        <w:t xml:space="preserve">(с изменениями, внесенными приказами Министерства труда, занятости и социальной защиты </w:t>
      </w:r>
      <w:r w:rsidRPr="0060009B">
        <w:rPr>
          <w:color w:val="000000"/>
          <w:sz w:val="28"/>
          <w:szCs w:val="28"/>
        </w:rPr>
        <w:lastRenderedPageBreak/>
        <w:t>Республики Татарстан</w:t>
      </w:r>
      <w:r w:rsidR="007816DC">
        <w:rPr>
          <w:color w:val="000000"/>
          <w:sz w:val="28"/>
          <w:szCs w:val="28"/>
        </w:rPr>
        <w:t xml:space="preserve"> </w:t>
      </w:r>
      <w:r w:rsidR="00F67371" w:rsidRPr="00F67371">
        <w:rPr>
          <w:color w:val="000000"/>
          <w:sz w:val="28"/>
          <w:szCs w:val="28"/>
        </w:rPr>
        <w:t xml:space="preserve">от 07.06.2016 </w:t>
      </w:r>
      <w:hyperlink r:id="rId8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 xml:space="preserve"> 317</w:t>
        </w:r>
      </w:hyperlink>
      <w:r w:rsidR="00F67371" w:rsidRPr="00F67371">
        <w:rPr>
          <w:color w:val="000000"/>
          <w:sz w:val="28"/>
          <w:szCs w:val="28"/>
        </w:rPr>
        <w:t xml:space="preserve">, от 23.03.2017 </w:t>
      </w:r>
      <w:hyperlink r:id="rId9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>171</w:t>
        </w:r>
      </w:hyperlink>
      <w:r w:rsidR="00F67371" w:rsidRPr="00F67371">
        <w:rPr>
          <w:color w:val="000000"/>
          <w:sz w:val="28"/>
          <w:szCs w:val="28"/>
        </w:rPr>
        <w:t xml:space="preserve">, от 08.06.2017 </w:t>
      </w:r>
      <w:hyperlink r:id="rId10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 xml:space="preserve"> 349</w:t>
        </w:r>
      </w:hyperlink>
      <w:r w:rsidR="00F67371" w:rsidRPr="00F67371">
        <w:rPr>
          <w:color w:val="000000"/>
          <w:sz w:val="28"/>
          <w:szCs w:val="28"/>
        </w:rPr>
        <w:t xml:space="preserve">, от 07.05.2018 </w:t>
      </w:r>
      <w:hyperlink r:id="rId11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 xml:space="preserve"> 351</w:t>
        </w:r>
      </w:hyperlink>
      <w:r w:rsidR="00F67371" w:rsidRPr="00F67371">
        <w:rPr>
          <w:color w:val="000000"/>
          <w:sz w:val="28"/>
          <w:szCs w:val="28"/>
        </w:rPr>
        <w:t xml:space="preserve">, от 18.09.2018 </w:t>
      </w:r>
      <w:hyperlink r:id="rId12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 xml:space="preserve"> 885</w:t>
        </w:r>
      </w:hyperlink>
      <w:r w:rsidR="00F67371" w:rsidRPr="00F67371">
        <w:rPr>
          <w:color w:val="000000"/>
          <w:sz w:val="28"/>
          <w:szCs w:val="28"/>
        </w:rPr>
        <w:t xml:space="preserve">, от 24.06.2019 </w:t>
      </w:r>
      <w:hyperlink r:id="rId13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 xml:space="preserve"> 494</w:t>
        </w:r>
      </w:hyperlink>
      <w:r w:rsidR="00F67371" w:rsidRPr="00F67371">
        <w:rPr>
          <w:color w:val="000000"/>
          <w:sz w:val="28"/>
          <w:szCs w:val="28"/>
        </w:rPr>
        <w:t xml:space="preserve">, от 05.11.2019 </w:t>
      </w:r>
      <w:hyperlink r:id="rId14" w:history="1">
        <w:r w:rsidR="00F67371">
          <w:rPr>
            <w:color w:val="000000"/>
            <w:sz w:val="28"/>
            <w:szCs w:val="28"/>
          </w:rPr>
          <w:t>№</w:t>
        </w:r>
        <w:r w:rsidR="00F67371" w:rsidRPr="00F67371">
          <w:rPr>
            <w:color w:val="000000"/>
            <w:sz w:val="28"/>
            <w:szCs w:val="28"/>
          </w:rPr>
          <w:t xml:space="preserve"> 919</w:t>
        </w:r>
      </w:hyperlink>
      <w:r w:rsidR="00F67371" w:rsidRPr="00F67371">
        <w:rPr>
          <w:color w:val="000000"/>
          <w:sz w:val="28"/>
          <w:szCs w:val="28"/>
        </w:rPr>
        <w:t xml:space="preserve">, </w:t>
      </w:r>
    </w:p>
    <w:p w:rsidR="004D7DC7" w:rsidRPr="0060009B" w:rsidRDefault="00F67371" w:rsidP="00F67371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 w:rsidRPr="00F67371">
        <w:rPr>
          <w:color w:val="000000"/>
          <w:sz w:val="28"/>
          <w:szCs w:val="28"/>
        </w:rPr>
        <w:t xml:space="preserve">от 21.04.2020 </w:t>
      </w:r>
      <w:hyperlink r:id="rId15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257</w:t>
        </w:r>
      </w:hyperlink>
      <w:r w:rsidRPr="00F67371">
        <w:rPr>
          <w:color w:val="000000"/>
          <w:sz w:val="28"/>
          <w:szCs w:val="28"/>
        </w:rPr>
        <w:t xml:space="preserve">, от 14.07.2020 </w:t>
      </w:r>
      <w:hyperlink r:id="rId16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516</w:t>
        </w:r>
      </w:hyperlink>
      <w:r w:rsidRPr="00F67371">
        <w:rPr>
          <w:color w:val="000000"/>
          <w:sz w:val="28"/>
          <w:szCs w:val="28"/>
        </w:rPr>
        <w:t xml:space="preserve">, от 16.10.2020 </w:t>
      </w:r>
      <w:hyperlink r:id="rId17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735 </w:t>
        </w:r>
      </w:hyperlink>
      <w:r w:rsidR="0014657B" w:rsidRPr="0060009B">
        <w:rPr>
          <w:color w:val="000000"/>
          <w:sz w:val="28"/>
          <w:szCs w:val="28"/>
        </w:rPr>
        <w:t>).</w:t>
      </w:r>
    </w:p>
    <w:p w:rsidR="0014657B" w:rsidRPr="00F67371" w:rsidRDefault="0014657B" w:rsidP="0014657B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657B" w:rsidRPr="00A77A74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Default="00A14210" w:rsidP="00A1421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:rsidR="0014657B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14657B" w:rsidSect="003976E3">
          <w:headerReference w:type="default" r:id="rId1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0F3920" w:rsidRDefault="0014657B" w:rsidP="0014657B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14657B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7B" w:rsidRPr="000F3920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14657B" w:rsidRPr="000F3920" w:rsidRDefault="0014657B" w:rsidP="0014657B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административны</w:t>
      </w:r>
      <w:r>
        <w:rPr>
          <w:sz w:val="28"/>
          <w:szCs w:val="28"/>
        </w:rPr>
        <w:t>й регламент</w:t>
      </w:r>
    </w:p>
    <w:p w:rsidR="0060009B" w:rsidRDefault="0014657B" w:rsidP="00DC66AA">
      <w:pPr>
        <w:ind w:firstLine="709"/>
        <w:jc w:val="center"/>
        <w:rPr>
          <w:rFonts w:eastAsia="Calibri"/>
          <w:sz w:val="28"/>
          <w:szCs w:val="28"/>
        </w:rPr>
      </w:pPr>
      <w:r w:rsidRPr="000F3920">
        <w:rPr>
          <w:sz w:val="28"/>
          <w:szCs w:val="28"/>
        </w:rPr>
        <w:t>предоставления государственн</w:t>
      </w:r>
      <w:r>
        <w:rPr>
          <w:sz w:val="28"/>
          <w:szCs w:val="28"/>
        </w:rPr>
        <w:t>ой</w:t>
      </w:r>
      <w:r w:rsidRPr="000F392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F3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C66AA" w:rsidRPr="0060009B">
        <w:rPr>
          <w:color w:val="000000"/>
          <w:sz w:val="28"/>
          <w:szCs w:val="28"/>
        </w:rPr>
        <w:t xml:space="preserve">назначению </w:t>
      </w:r>
      <w:r w:rsidR="00DC66AA"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 w:rsidR="00DC66AA">
        <w:rPr>
          <w:b/>
          <w:color w:val="000000" w:themeColor="text1"/>
          <w:sz w:val="28"/>
          <w:szCs w:val="28"/>
        </w:rPr>
        <w:t xml:space="preserve"> </w:t>
      </w:r>
      <w:r w:rsidR="00DC66AA" w:rsidRPr="00F23235">
        <w:rPr>
          <w:color w:val="000000" w:themeColor="text1"/>
          <w:sz w:val="28"/>
          <w:szCs w:val="28"/>
        </w:rPr>
        <w:t>уходе (помощи, надзоре)</w:t>
      </w:r>
      <w:r w:rsidR="00DC66AA" w:rsidRPr="007816DC">
        <w:rPr>
          <w:color w:val="000000" w:themeColor="text1"/>
          <w:sz w:val="28"/>
          <w:szCs w:val="28"/>
        </w:rPr>
        <w:t>,</w:t>
      </w:r>
      <w:r w:rsidR="00DC66AA">
        <w:rPr>
          <w:b/>
          <w:color w:val="000000" w:themeColor="text1"/>
          <w:sz w:val="28"/>
          <w:szCs w:val="28"/>
        </w:rPr>
        <w:t xml:space="preserve"> </w:t>
      </w:r>
      <w:r w:rsidR="00DC66AA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DC66AA">
        <w:rPr>
          <w:rFonts w:eastAsia="Calibri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</w:p>
    <w:p w:rsidR="00DC66AA" w:rsidRDefault="00DC66AA" w:rsidP="00DC66AA">
      <w:pPr>
        <w:ind w:firstLine="709"/>
        <w:jc w:val="center"/>
        <w:rPr>
          <w:bCs/>
          <w:color w:val="000000" w:themeColor="text1"/>
          <w:sz w:val="28"/>
          <w:szCs w:val="28"/>
          <w:lang w:eastAsia="en-US"/>
        </w:rPr>
      </w:pPr>
    </w:p>
    <w:p w:rsidR="007656BA" w:rsidRDefault="00CC2446" w:rsidP="005653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9" w:history="1">
        <w:r w:rsidR="00565389"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="00080332">
        <w:rPr>
          <w:rFonts w:eastAsia="Calibri"/>
          <w:color w:val="000000" w:themeColor="text1"/>
          <w:sz w:val="28"/>
          <w:szCs w:val="28"/>
        </w:rPr>
        <w:t>у</w:t>
      </w:r>
      <w:r w:rsidR="00565389">
        <w:rPr>
          <w:rFonts w:eastAsia="Calibri"/>
          <w:sz w:val="28"/>
          <w:szCs w:val="28"/>
        </w:rPr>
        <w:t xml:space="preserve"> «Содержание требований к стандарту» пункта 2.5</w:t>
      </w:r>
      <w:r w:rsidR="007656BA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2323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hyperlink w:anchor="P495" w:history="1">
        <w:r w:rsidRPr="00F23235">
          <w:rPr>
            <w:rFonts w:ascii="Times New Roman" w:hAnsi="Times New Roman"/>
            <w:color w:val="000000" w:themeColor="text1"/>
            <w:sz w:val="28"/>
            <w:szCs w:val="28"/>
          </w:rPr>
          <w:t>Заявление</w:t>
        </w:r>
      </w:hyperlink>
      <w:r w:rsidRPr="00F23235">
        <w:rPr>
          <w:rFonts w:ascii="Times New Roman" w:hAnsi="Times New Roman"/>
          <w:color w:val="000000" w:themeColor="text1"/>
          <w:sz w:val="28"/>
          <w:szCs w:val="28"/>
        </w:rPr>
        <w:t xml:space="preserve"> о 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1 к настоящему Регламенту.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2. Справка установленной формы о нуждаемости ребенка-инвалида в постоянном постороннем уходе (помощи, надзоре), выданная федеральным казенным учреждением "Главное бюро медико-социальной экспертизы по Республике Татарстан".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1AD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881ADB">
        <w:rPr>
          <w:rFonts w:ascii="Times New Roman" w:hAnsi="Times New Roman"/>
          <w:color w:val="000000" w:themeColor="text1"/>
          <w:sz w:val="28"/>
          <w:szCs w:val="28"/>
        </w:rPr>
        <w:t>Копия свидетельства о государственной регистрации рождения ребенка (детей), выданного компетентным органом иностранного государства, и копия его нотариально удостоверенного перевода на русский язык</w:t>
      </w:r>
    </w:p>
    <w:p w:rsidR="00080332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23235">
        <w:rPr>
          <w:rFonts w:ascii="Times New Roman" w:hAnsi="Times New Roman"/>
          <w:color w:val="000000" w:themeColor="text1"/>
          <w:sz w:val="28"/>
          <w:szCs w:val="28"/>
        </w:rPr>
        <w:t>. Документы о доходах за три месяца, предшествующих месяцу подачи заявления, полученных каждым членом семьи в денежной и натуральной форме. К которым относятся:</w:t>
      </w:r>
    </w:p>
    <w:p w:rsidR="00080332" w:rsidRDefault="00080332" w:rsidP="00080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ежемесячное пожизненное содержание судей, вышедших в отставку;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080332" w:rsidRPr="005B3221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221">
        <w:rPr>
          <w:rFonts w:ascii="Times New Roman" w:hAnsi="Times New Roman"/>
          <w:color w:val="000000" w:themeColor="text1"/>
          <w:sz w:val="28"/>
          <w:szCs w:val="28"/>
        </w:rP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</w:t>
      </w:r>
      <w:r w:rsidRPr="005B3221">
        <w:rPr>
          <w:rFonts w:ascii="Times New Roman" w:hAnsi="Times New Roman"/>
          <w:color w:val="000000" w:themeColor="text1"/>
          <w:sz w:val="28"/>
          <w:szCs w:val="28"/>
        </w:rPr>
        <w:lastRenderedPageBreak/>
        <w:t>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080332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221">
        <w:rPr>
          <w:rFonts w:ascii="Times New Roman" w:hAnsi="Times New Roman"/>
          <w:color w:val="000000" w:themeColor="text1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080332" w:rsidRDefault="00080332" w:rsidP="00080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080332" w:rsidRDefault="00080332" w:rsidP="00080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080332" w:rsidRDefault="00080332" w:rsidP="000803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али</w:t>
      </w:r>
      <w:r>
        <w:rPr>
          <w:rFonts w:ascii="Times New Roman" w:hAnsi="Times New Roman"/>
          <w:color w:val="000000" w:themeColor="text1"/>
          <w:sz w:val="28"/>
          <w:szCs w:val="28"/>
        </w:rPr>
        <w:t>менты, получаемые членами семьи.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23235">
        <w:rPr>
          <w:rFonts w:ascii="Times New Roman" w:hAnsi="Times New Roman"/>
          <w:color w:val="000000" w:themeColor="text1"/>
          <w:sz w:val="28"/>
          <w:szCs w:val="28"/>
        </w:rPr>
        <w:t>. Документ(ы) (в произвольной форме) от членов семьи заявителя или их законных представителей, подтверждающий(е):</w:t>
      </w:r>
    </w:p>
    <w:p w:rsidR="00080332" w:rsidRPr="00F23235" w:rsidRDefault="00080332" w:rsidP="00080332">
      <w:pPr>
        <w:pStyle w:val="ConsPlusNormal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080332" w:rsidRPr="00F23235" w:rsidRDefault="00080332" w:rsidP="00080332">
      <w:pPr>
        <w:pStyle w:val="ConsPlusNormal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23235">
        <w:rPr>
          <w:rFonts w:ascii="Times New Roman" w:hAnsi="Times New Roman"/>
          <w:color w:val="000000" w:themeColor="text1"/>
          <w:sz w:val="28"/>
          <w:szCs w:val="28"/>
        </w:rPr>
        <w:t>.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При подаче заявления заявитель предъявляет паспорт или иной документ, удостоверяющий личность.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Копии документов, не заверенные в установленном законодательством Российской Федерации порядке, представляются с предъявлением оригиналов и заверяются специалистами отделения Центра.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080332" w:rsidRPr="00F23235" w:rsidRDefault="00080332" w:rsidP="0008033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F67371" w:rsidRDefault="00080332" w:rsidP="0008033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23235">
        <w:rPr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Федерального </w:t>
      </w:r>
      <w:hyperlink r:id="rId20" w:history="1">
        <w:r w:rsidRPr="00F23235">
          <w:rPr>
            <w:color w:val="000000" w:themeColor="text1"/>
            <w:sz w:val="28"/>
            <w:szCs w:val="28"/>
          </w:rPr>
          <w:t>закона</w:t>
        </w:r>
      </w:hyperlink>
      <w:r w:rsidRPr="00F23235">
        <w:rPr>
          <w:color w:val="000000" w:themeColor="text1"/>
          <w:sz w:val="28"/>
          <w:szCs w:val="28"/>
        </w:rPr>
        <w:t xml:space="preserve"> от 6 апреля 2011 года </w:t>
      </w:r>
      <w:r>
        <w:rPr>
          <w:color w:val="000000" w:themeColor="text1"/>
          <w:sz w:val="28"/>
          <w:szCs w:val="28"/>
        </w:rPr>
        <w:t>№</w:t>
      </w:r>
      <w:r w:rsidRPr="00F23235">
        <w:rPr>
          <w:color w:val="000000" w:themeColor="text1"/>
          <w:sz w:val="28"/>
          <w:szCs w:val="28"/>
        </w:rPr>
        <w:t xml:space="preserve"> 63-ФЗ </w:t>
      </w:r>
      <w:r>
        <w:rPr>
          <w:color w:val="000000" w:themeColor="text1"/>
          <w:sz w:val="28"/>
          <w:szCs w:val="28"/>
        </w:rPr>
        <w:t>«</w:t>
      </w:r>
      <w:r w:rsidRPr="00F23235">
        <w:rPr>
          <w:color w:val="000000" w:themeColor="text1"/>
          <w:sz w:val="28"/>
          <w:szCs w:val="28"/>
        </w:rPr>
        <w:t>Об электронной подписи</w:t>
      </w:r>
      <w:r>
        <w:rPr>
          <w:color w:val="000000" w:themeColor="text1"/>
          <w:sz w:val="28"/>
          <w:szCs w:val="28"/>
        </w:rPr>
        <w:t>»</w:t>
      </w:r>
      <w:r w:rsidRPr="00F23235">
        <w:rPr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color w:val="000000" w:themeColor="text1"/>
          <w:sz w:val="28"/>
          <w:szCs w:val="28"/>
        </w:rPr>
        <w:t>№</w:t>
      </w:r>
      <w:r w:rsidRPr="00F23235">
        <w:rPr>
          <w:color w:val="000000" w:themeColor="text1"/>
          <w:sz w:val="28"/>
          <w:szCs w:val="28"/>
        </w:rPr>
        <w:t xml:space="preserve"> 63-ФЗ) и </w:t>
      </w:r>
      <w:hyperlink r:id="rId21" w:history="1">
        <w:r>
          <w:rPr>
            <w:color w:val="000000" w:themeColor="text1"/>
            <w:sz w:val="28"/>
            <w:szCs w:val="28"/>
          </w:rPr>
          <w:t>статей 21</w:t>
        </w:r>
        <w:r w:rsidRPr="00080332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F23235">
        <w:rPr>
          <w:color w:val="000000" w:themeColor="text1"/>
          <w:sz w:val="28"/>
          <w:szCs w:val="28"/>
        </w:rPr>
        <w:t xml:space="preserve"> и </w:t>
      </w:r>
      <w:hyperlink r:id="rId22" w:history="1">
        <w:r>
          <w:rPr>
            <w:color w:val="000000" w:themeColor="text1"/>
            <w:sz w:val="28"/>
            <w:szCs w:val="28"/>
          </w:rPr>
          <w:t>21</w:t>
        </w:r>
        <w:r w:rsidRPr="00080332">
          <w:rPr>
            <w:color w:val="000000" w:themeColor="text1"/>
            <w:sz w:val="28"/>
            <w:szCs w:val="28"/>
            <w:vertAlign w:val="superscript"/>
          </w:rPr>
          <w:t>2</w:t>
        </w:r>
      </w:hyperlink>
      <w:r w:rsidRPr="00F23235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F23235">
        <w:rPr>
          <w:color w:val="000000" w:themeColor="text1"/>
          <w:sz w:val="28"/>
          <w:szCs w:val="28"/>
        </w:rPr>
        <w:t xml:space="preserve"> 210-ФЗ, через информационно-телекоммуникационные сети общего доступа, в том числе через сеть </w:t>
      </w:r>
      <w:r w:rsidR="0055398E">
        <w:rPr>
          <w:color w:val="000000" w:themeColor="text1"/>
          <w:sz w:val="28"/>
          <w:szCs w:val="28"/>
        </w:rPr>
        <w:t>«</w:t>
      </w:r>
      <w:r w:rsidRPr="00F23235">
        <w:rPr>
          <w:color w:val="000000" w:themeColor="text1"/>
          <w:sz w:val="28"/>
          <w:szCs w:val="28"/>
        </w:rPr>
        <w:t>Интернет</w:t>
      </w:r>
      <w:r w:rsidR="0055398E">
        <w:rPr>
          <w:color w:val="000000" w:themeColor="text1"/>
          <w:sz w:val="28"/>
          <w:szCs w:val="28"/>
        </w:rPr>
        <w:t>».</w:t>
      </w:r>
    </w:p>
    <w:p w:rsidR="0055398E" w:rsidRDefault="0055398E" w:rsidP="0008033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2.6:</w:t>
      </w:r>
    </w:p>
    <w:p w:rsidR="0055398E" w:rsidRDefault="0055398E" w:rsidP="005539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398E">
        <w:rPr>
          <w:sz w:val="28"/>
          <w:szCs w:val="28"/>
        </w:rPr>
        <w:t>в абзаце втором</w:t>
      </w:r>
      <w:r>
        <w:t xml:space="preserve"> </w:t>
      </w:r>
      <w:hyperlink r:id="rId23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rFonts w:eastAsia="Calibri"/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пункта 2.</w:t>
      </w:r>
      <w:r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 w:rsidRPr="00F23235">
        <w:rPr>
          <w:color w:val="000000" w:themeColor="text1"/>
          <w:sz w:val="28"/>
          <w:szCs w:val="28"/>
        </w:rPr>
        <w:t xml:space="preserve">, </w:t>
      </w:r>
      <w:r w:rsidRPr="0055398E">
        <w:rPr>
          <w:color w:val="000000" w:themeColor="text1"/>
          <w:sz w:val="28"/>
          <w:szCs w:val="28"/>
        </w:rPr>
        <w:t>за исключением случая регистрации рождения детей компетентным органом иностранного государства</w:t>
      </w:r>
      <w:r>
        <w:rPr>
          <w:color w:val="000000" w:themeColor="text1"/>
          <w:sz w:val="28"/>
          <w:szCs w:val="28"/>
        </w:rPr>
        <w:t>» исключить;</w:t>
      </w:r>
    </w:p>
    <w:p w:rsidR="0055398E" w:rsidRDefault="0055398E" w:rsidP="0055398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седьмой </w:t>
      </w:r>
      <w:r>
        <w:rPr>
          <w:rFonts w:eastAsia="Calibri"/>
          <w:sz w:val="28"/>
          <w:szCs w:val="28"/>
        </w:rPr>
        <w:t>«Содержание требований к стандарту»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55398E" w:rsidRPr="00F23235" w:rsidRDefault="0055398E" w:rsidP="005539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398E">
        <w:rPr>
          <w:rFonts w:eastAsia="Calibri"/>
          <w:sz w:val="28"/>
          <w:szCs w:val="28"/>
        </w:rPr>
        <w:t>«</w:t>
      </w:r>
      <w:r w:rsidRPr="0055398E">
        <w:rPr>
          <w:color w:val="000000" w:themeColor="text1"/>
          <w:sz w:val="28"/>
          <w:szCs w:val="28"/>
        </w:rPr>
        <w:t>о наличии либо отсутствии регистрации по месту жительства и месту временного пребывания гражданина Российской Федерации в пределах Российской Федерации (в уполномоченных органах);</w:t>
      </w:r>
      <w:r w:rsidRPr="0055398E">
        <w:rPr>
          <w:color w:val="000000" w:themeColor="text1"/>
          <w:sz w:val="28"/>
          <w:szCs w:val="28"/>
        </w:rPr>
        <w:t>»;</w:t>
      </w:r>
    </w:p>
    <w:p w:rsidR="00A56DD8" w:rsidRDefault="00A56DD8" w:rsidP="00A56D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24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rFonts w:eastAsia="Calibri"/>
          <w:color w:val="000000" w:themeColor="text1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«Содержание требований к стандарту» пункта 2.</w:t>
      </w:r>
      <w:r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A56DD8" w:rsidRPr="00F23235" w:rsidRDefault="00A56DD8" w:rsidP="00A56DD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6DD8">
        <w:rPr>
          <w:rFonts w:ascii="Times New Roman" w:hAnsi="Times New Roman"/>
          <w:sz w:val="28"/>
          <w:szCs w:val="28"/>
        </w:rPr>
        <w:t>«</w:t>
      </w:r>
      <w:r w:rsidRPr="00F23235">
        <w:rPr>
          <w:rFonts w:ascii="Times New Roman" w:hAnsi="Times New Roman"/>
          <w:color w:val="000000" w:themeColor="text1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A56DD8" w:rsidRPr="00F23235" w:rsidRDefault="00A56DD8" w:rsidP="00A56DD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A56DD8" w:rsidRPr="00F23235" w:rsidRDefault="00A56DD8" w:rsidP="00A56DD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235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с документами лица, не указанного в </w:t>
      </w:r>
      <w:hyperlink w:anchor="P55" w:history="1">
        <w:r w:rsidRPr="00F23235">
          <w:rPr>
            <w:rFonts w:ascii="Times New Roman" w:hAnsi="Times New Roman"/>
            <w:color w:val="000000" w:themeColor="text1"/>
            <w:sz w:val="28"/>
            <w:szCs w:val="28"/>
          </w:rPr>
          <w:t>пункте 1.2</w:t>
        </w:r>
      </w:hyperlink>
      <w:r w:rsidRPr="00F2323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A56DD8" w:rsidRPr="007673BF" w:rsidRDefault="00A56DD8" w:rsidP="00A56DD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3BF">
        <w:rPr>
          <w:rFonts w:ascii="Times New Roman" w:hAnsi="Times New Roman"/>
          <w:color w:val="000000" w:themeColor="text1"/>
          <w:sz w:val="28"/>
          <w:szCs w:val="28"/>
        </w:rPr>
        <w:t>нахождение ребенка инвалида на полном государственном обеспечении;</w:t>
      </w:r>
    </w:p>
    <w:p w:rsidR="00A56DD8" w:rsidRPr="00F23235" w:rsidRDefault="00A56DD8" w:rsidP="00A56DD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3BF">
        <w:rPr>
          <w:rFonts w:ascii="Times New Roman" w:hAnsi="Times New Roman"/>
          <w:color w:val="000000" w:themeColor="text1"/>
          <w:sz w:val="28"/>
          <w:szCs w:val="28"/>
        </w:rPr>
        <w:t>обращение лица, лишенного в отношение заявителя родительских прав, либо ограничения его в родительских правах по решению суда;</w:t>
      </w:r>
    </w:p>
    <w:p w:rsidR="00A56DD8" w:rsidRPr="00A56DD8" w:rsidRDefault="00A56DD8" w:rsidP="00A56DD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23235">
        <w:rPr>
          <w:rFonts w:eastAsiaTheme="minorHAnsi"/>
          <w:color w:val="000000" w:themeColor="text1"/>
          <w:sz w:val="28"/>
          <w:szCs w:val="28"/>
          <w:lang w:eastAsia="en-US"/>
        </w:rPr>
        <w:t>смерть ребенка-инвалида, имеющего право на ее получение, либо признания его в установленном порядке умерш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им или без вести отсутствующим;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</w:p>
    <w:p w:rsidR="00A56DD8" w:rsidRPr="00881ADB" w:rsidRDefault="00A56DD8" w:rsidP="00A56DD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881ADB">
        <w:rPr>
          <w:rFonts w:ascii="Times New Roman" w:hAnsi="Times New Roman"/>
          <w:color w:val="000000" w:themeColor="text1"/>
          <w:sz w:val="28"/>
          <w:szCs w:val="28"/>
        </w:rPr>
        <w:t>отсутствие оформления заявителем государственной услуги компенсационной выплаты трудоспособному неработающему лицу, осуществляющему уход за ребенком-инвалидом.</w:t>
      </w:r>
    </w:p>
    <w:p w:rsidR="00A56DD8" w:rsidRPr="00F23235" w:rsidRDefault="00A56DD8" w:rsidP="00A56DD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23235">
        <w:rPr>
          <w:rFonts w:eastAsiaTheme="minorHAnsi"/>
          <w:color w:val="000000" w:themeColor="text1"/>
          <w:sz w:val="28"/>
          <w:szCs w:val="28"/>
          <w:lang w:eastAsia="en-US"/>
        </w:rPr>
        <w:t>в случае выявления фактов представления заявителем недостоверных сведений и документов для получения ежемесячной денежной выплаты;</w:t>
      </w:r>
    </w:p>
    <w:p w:rsidR="0055398E" w:rsidRPr="0055398E" w:rsidRDefault="00A56DD8" w:rsidP="00A56D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23235">
        <w:rPr>
          <w:rFonts w:eastAsiaTheme="minorHAnsi"/>
          <w:color w:val="000000" w:themeColor="text1"/>
          <w:sz w:val="28"/>
          <w:szCs w:val="28"/>
          <w:lang w:eastAsia="en-US"/>
        </w:rPr>
        <w:t>наличии у заявителя задолженности по налогам, сборам и иным обязательным платежам в бюджеты бюджетной системы Российской Федерации.</w:t>
      </w:r>
    </w:p>
    <w:p w:rsidR="00691774" w:rsidRDefault="00691774" w:rsidP="0069177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абзац тринадцатый пункта 3.4.1 изложить в следующей редакции:</w:t>
      </w:r>
    </w:p>
    <w:p w:rsidR="00691774" w:rsidRPr="00F23235" w:rsidRDefault="00691774" w:rsidP="006917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3B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673BF">
        <w:rPr>
          <w:rFonts w:ascii="Times New Roman" w:hAnsi="Times New Roman"/>
          <w:color w:val="000000" w:themeColor="text1"/>
          <w:sz w:val="28"/>
          <w:szCs w:val="28"/>
        </w:rPr>
        <w:t>о наличии либо отсутствии регистрации по месту жительства и месту временного пребывания гражданина Российской Федерации в пределах Российской Федерации,</w:t>
      </w:r>
      <w:r w:rsidRPr="00F23235">
        <w:rPr>
          <w:rFonts w:ascii="Times New Roman" w:hAnsi="Times New Roman"/>
          <w:color w:val="000000" w:themeColor="text1"/>
          <w:sz w:val="28"/>
          <w:szCs w:val="28"/>
        </w:rPr>
        <w:t xml:space="preserve"> из уполномоченных органов;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91774" w:rsidRDefault="00691774" w:rsidP="006917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абзаце втором пункта 3.4.2. слова «</w:t>
      </w:r>
      <w:r>
        <w:rPr>
          <w:rFonts w:eastAsia="Calibri"/>
          <w:sz w:val="28"/>
          <w:szCs w:val="28"/>
        </w:rPr>
        <w:t>и о государственной регистрации рождения детей в случае получения акта регистрации за пределами Республики Татарстан</w:t>
      </w:r>
      <w:r>
        <w:rPr>
          <w:rFonts w:eastAsia="Calibri"/>
          <w:sz w:val="28"/>
          <w:szCs w:val="28"/>
        </w:rPr>
        <w:t>» исключить;</w:t>
      </w:r>
    </w:p>
    <w:p w:rsidR="00691774" w:rsidRDefault="00691774" w:rsidP="0069177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шестнадцатый </w:t>
      </w:r>
      <w:r>
        <w:rPr>
          <w:rFonts w:eastAsia="Calibri"/>
          <w:color w:val="000000" w:themeColor="text1"/>
          <w:sz w:val="28"/>
          <w:szCs w:val="28"/>
        </w:rPr>
        <w:t>пункта 3.4.2.</w:t>
      </w:r>
      <w:r>
        <w:rPr>
          <w:rFonts w:eastAsia="Calibri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91774" w:rsidRDefault="00691774" w:rsidP="006917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91774">
        <w:rPr>
          <w:rFonts w:eastAsia="Calibri"/>
          <w:color w:val="000000" w:themeColor="text1"/>
          <w:sz w:val="28"/>
          <w:szCs w:val="28"/>
        </w:rPr>
        <w:lastRenderedPageBreak/>
        <w:t>«</w:t>
      </w:r>
      <w:r w:rsidRPr="00691774">
        <w:rPr>
          <w:color w:val="000000" w:themeColor="text1"/>
          <w:sz w:val="28"/>
          <w:szCs w:val="28"/>
        </w:rPr>
        <w:t>о наличии либо отсутствии регистрации по месту жительства и месту временного пребывания гражданина Российской Федерации в пределах Российской Федерации</w:t>
      </w:r>
      <w:r w:rsidRPr="00691774">
        <w:rPr>
          <w:color w:val="000000" w:themeColor="text1"/>
          <w:sz w:val="28"/>
          <w:szCs w:val="28"/>
        </w:rPr>
        <w:t>»</w:t>
      </w:r>
    </w:p>
    <w:p w:rsidR="00691774" w:rsidRPr="0055398E" w:rsidRDefault="00691774" w:rsidP="0069177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7371" w:rsidRDefault="00F67371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sectPr w:rsidR="00F67371" w:rsidSect="0014657B">
      <w:headerReference w:type="default" r:id="rId25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46" w:rsidRDefault="00CC2446">
      <w:r>
        <w:separator/>
      </w:r>
    </w:p>
  </w:endnote>
  <w:endnote w:type="continuationSeparator" w:id="0">
    <w:p w:rsidR="00CC2446" w:rsidRDefault="00CC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46" w:rsidRDefault="00CC2446">
      <w:r>
        <w:separator/>
      </w:r>
    </w:p>
  </w:footnote>
  <w:footnote w:type="continuationSeparator" w:id="0">
    <w:p w:rsidR="00CC2446" w:rsidRDefault="00CC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B" w:rsidRDefault="00F67371" w:rsidP="00CC2BAA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1AD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0332"/>
    <w:rsid w:val="00083989"/>
    <w:rsid w:val="000908D6"/>
    <w:rsid w:val="00090A54"/>
    <w:rsid w:val="00091FBD"/>
    <w:rsid w:val="00093AB4"/>
    <w:rsid w:val="000A7C3D"/>
    <w:rsid w:val="000B3DD5"/>
    <w:rsid w:val="000C0358"/>
    <w:rsid w:val="000C1F67"/>
    <w:rsid w:val="000C49FE"/>
    <w:rsid w:val="000D09FC"/>
    <w:rsid w:val="000D0F0E"/>
    <w:rsid w:val="000D711E"/>
    <w:rsid w:val="000E10DC"/>
    <w:rsid w:val="000F07B8"/>
    <w:rsid w:val="000F3920"/>
    <w:rsid w:val="000F4911"/>
    <w:rsid w:val="00101693"/>
    <w:rsid w:val="00103C5A"/>
    <w:rsid w:val="00105F50"/>
    <w:rsid w:val="00107294"/>
    <w:rsid w:val="00110F81"/>
    <w:rsid w:val="00112E18"/>
    <w:rsid w:val="001167D5"/>
    <w:rsid w:val="0012345A"/>
    <w:rsid w:val="001244AF"/>
    <w:rsid w:val="00137BE5"/>
    <w:rsid w:val="0014434D"/>
    <w:rsid w:val="0014657B"/>
    <w:rsid w:val="00150A62"/>
    <w:rsid w:val="00153A98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1F30FE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544E"/>
    <w:rsid w:val="0025283D"/>
    <w:rsid w:val="002565CC"/>
    <w:rsid w:val="00260756"/>
    <w:rsid w:val="00264F79"/>
    <w:rsid w:val="0028079A"/>
    <w:rsid w:val="00283236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3A0F"/>
    <w:rsid w:val="002C6E1B"/>
    <w:rsid w:val="002C72BA"/>
    <w:rsid w:val="002E56F3"/>
    <w:rsid w:val="002F1366"/>
    <w:rsid w:val="002F78F4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243C"/>
    <w:rsid w:val="0040316C"/>
    <w:rsid w:val="004136D0"/>
    <w:rsid w:val="00416555"/>
    <w:rsid w:val="004243DF"/>
    <w:rsid w:val="004250D2"/>
    <w:rsid w:val="00432F24"/>
    <w:rsid w:val="00434129"/>
    <w:rsid w:val="0043571D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6A3F"/>
    <w:rsid w:val="0050250C"/>
    <w:rsid w:val="00511636"/>
    <w:rsid w:val="00523408"/>
    <w:rsid w:val="00525270"/>
    <w:rsid w:val="00533D1A"/>
    <w:rsid w:val="0053433C"/>
    <w:rsid w:val="0054095C"/>
    <w:rsid w:val="00544288"/>
    <w:rsid w:val="00552D40"/>
    <w:rsid w:val="0055398E"/>
    <w:rsid w:val="00554B9A"/>
    <w:rsid w:val="00563C4F"/>
    <w:rsid w:val="00565389"/>
    <w:rsid w:val="00565929"/>
    <w:rsid w:val="00566E5D"/>
    <w:rsid w:val="00577AED"/>
    <w:rsid w:val="005900FA"/>
    <w:rsid w:val="00590B5B"/>
    <w:rsid w:val="0059581A"/>
    <w:rsid w:val="0059608E"/>
    <w:rsid w:val="005A31FE"/>
    <w:rsid w:val="005A7DF0"/>
    <w:rsid w:val="005B4D5D"/>
    <w:rsid w:val="005B51DD"/>
    <w:rsid w:val="005D0615"/>
    <w:rsid w:val="005D24C8"/>
    <w:rsid w:val="005F61FE"/>
    <w:rsid w:val="005F6420"/>
    <w:rsid w:val="0060009B"/>
    <w:rsid w:val="00605769"/>
    <w:rsid w:val="00611ECE"/>
    <w:rsid w:val="00615891"/>
    <w:rsid w:val="0062029B"/>
    <w:rsid w:val="00621648"/>
    <w:rsid w:val="00622CEA"/>
    <w:rsid w:val="006235DE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91774"/>
    <w:rsid w:val="006A5C25"/>
    <w:rsid w:val="006B4030"/>
    <w:rsid w:val="006C2D02"/>
    <w:rsid w:val="006C3334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653EC"/>
    <w:rsid w:val="007656BA"/>
    <w:rsid w:val="007673BF"/>
    <w:rsid w:val="00771865"/>
    <w:rsid w:val="007816DC"/>
    <w:rsid w:val="00786F3A"/>
    <w:rsid w:val="00787761"/>
    <w:rsid w:val="00793FD0"/>
    <w:rsid w:val="007962FB"/>
    <w:rsid w:val="007B11FC"/>
    <w:rsid w:val="007B59A5"/>
    <w:rsid w:val="007D6676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35AE"/>
    <w:rsid w:val="00825289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1ADB"/>
    <w:rsid w:val="00887EBA"/>
    <w:rsid w:val="008913E5"/>
    <w:rsid w:val="00892827"/>
    <w:rsid w:val="00897552"/>
    <w:rsid w:val="008A6493"/>
    <w:rsid w:val="008A7C8B"/>
    <w:rsid w:val="008B36EA"/>
    <w:rsid w:val="008B4078"/>
    <w:rsid w:val="008D1AA7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B5F"/>
    <w:rsid w:val="009542D4"/>
    <w:rsid w:val="00957AC3"/>
    <w:rsid w:val="00962466"/>
    <w:rsid w:val="0096404F"/>
    <w:rsid w:val="0096662E"/>
    <w:rsid w:val="00970E62"/>
    <w:rsid w:val="0097165D"/>
    <w:rsid w:val="00972F4B"/>
    <w:rsid w:val="00980843"/>
    <w:rsid w:val="0098454A"/>
    <w:rsid w:val="00996278"/>
    <w:rsid w:val="009A13EB"/>
    <w:rsid w:val="009B5B9F"/>
    <w:rsid w:val="009C3DF3"/>
    <w:rsid w:val="009D5FF5"/>
    <w:rsid w:val="009E1741"/>
    <w:rsid w:val="009F3A57"/>
    <w:rsid w:val="009F6713"/>
    <w:rsid w:val="00A02B80"/>
    <w:rsid w:val="00A075FE"/>
    <w:rsid w:val="00A14210"/>
    <w:rsid w:val="00A158A7"/>
    <w:rsid w:val="00A20257"/>
    <w:rsid w:val="00A2551F"/>
    <w:rsid w:val="00A355A2"/>
    <w:rsid w:val="00A371A0"/>
    <w:rsid w:val="00A44619"/>
    <w:rsid w:val="00A45E79"/>
    <w:rsid w:val="00A478BA"/>
    <w:rsid w:val="00A56DD8"/>
    <w:rsid w:val="00A60997"/>
    <w:rsid w:val="00A6209D"/>
    <w:rsid w:val="00A77A74"/>
    <w:rsid w:val="00A803C7"/>
    <w:rsid w:val="00A81C5A"/>
    <w:rsid w:val="00A84C64"/>
    <w:rsid w:val="00A85549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6947"/>
    <w:rsid w:val="00AD7A17"/>
    <w:rsid w:val="00AE15E8"/>
    <w:rsid w:val="00AE199B"/>
    <w:rsid w:val="00AE20C1"/>
    <w:rsid w:val="00AE3053"/>
    <w:rsid w:val="00AF6CFE"/>
    <w:rsid w:val="00B025B0"/>
    <w:rsid w:val="00B02E38"/>
    <w:rsid w:val="00B05E5E"/>
    <w:rsid w:val="00B0660D"/>
    <w:rsid w:val="00B1583E"/>
    <w:rsid w:val="00B16547"/>
    <w:rsid w:val="00B17D30"/>
    <w:rsid w:val="00B20D98"/>
    <w:rsid w:val="00B21E0E"/>
    <w:rsid w:val="00B34196"/>
    <w:rsid w:val="00B350B0"/>
    <w:rsid w:val="00B355A4"/>
    <w:rsid w:val="00B53E3D"/>
    <w:rsid w:val="00B5674A"/>
    <w:rsid w:val="00B611C8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446"/>
    <w:rsid w:val="00CC27CD"/>
    <w:rsid w:val="00CC2BAA"/>
    <w:rsid w:val="00CD3048"/>
    <w:rsid w:val="00CD47C5"/>
    <w:rsid w:val="00CD634F"/>
    <w:rsid w:val="00CE6CCB"/>
    <w:rsid w:val="00CF1BEE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0144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3A0A"/>
    <w:rsid w:val="00DB7091"/>
    <w:rsid w:val="00DB7FF2"/>
    <w:rsid w:val="00DC0368"/>
    <w:rsid w:val="00DC42FB"/>
    <w:rsid w:val="00DC66AA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96D42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D6E1E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67371"/>
    <w:rsid w:val="00F74E83"/>
    <w:rsid w:val="00F82C8A"/>
    <w:rsid w:val="00F9696E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5931C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3568DB56DE82F461E79B0860F52A134DDA9E5F591ED665439F4914D423AD20C5FF48A28FE7E1C55B5F86509BE4F66D58CA158ED8E31954AD4970EBf3O2K" TargetMode="External"/><Relationship Id="rId13" Type="http://schemas.openxmlformats.org/officeDocument/2006/relationships/hyperlink" Target="consultantplus://offline/ref=5F3568DB56DE82F461E79B0860F52A134DDA9E5F591ED06C469D4914D423AD20C5FF48A28FE7E1C55B5F865E92E4F66D58CA158ED8E31954AD4970EBf3O2K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00AF21C31B64EF9A13106C1F208F235542DD5B9987D84DB25E7C7FDDE41D9FDEDDF3CCF74B8FAB444D575D31CEB7ECE45603I1N9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F3568DB56DE82F461E79B0860F52A134DDA9E5F591ED665439C4914D423AD20C5FF48A28FE7E1C55B5F84509FE4F66D58CA158ED8E31954AD4970EBf3O2K" TargetMode="External"/><Relationship Id="rId17" Type="http://schemas.openxmlformats.org/officeDocument/2006/relationships/hyperlink" Target="consultantplus://offline/ref=5F3568DB56DE82F461E79B0860F52A134DDA9E5F591FD060429F4914D423AD20C5FF48A28FE7E1C55B5F84589AE4F66D58CA158ED8E31954AD4970EBf3O2K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3568DB56DE82F461E79B0860F52A134DDA9E5F591ED86743994914D423AD20C5FF48A28FE7E1C55B5F845A99E4F66D58CA158ED8E31954AD4970EBf3O2K" TargetMode="External"/><Relationship Id="rId20" Type="http://schemas.openxmlformats.org/officeDocument/2006/relationships/hyperlink" Target="consultantplus://offline/ref=5900AF21C31B64EF9A13106C1F208F235540DF549681D84DB25E7C7FDDE41D9FCCDDABC0FC1EC0EF155E555C2DICNF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3568DB56DE82F461E79B0860F52A134DDA9E5F5918D86542994914D423AD20C5FF48A28FE7E1C55B5F855C9AE4F66D58CA158ED8E31954AD4970EBf3O2K" TargetMode="External"/><Relationship Id="rId24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3568DB56DE82F461E79B0860F52A134DDA9E5F591ED66D46994914D423AD20C5FF48A28FE7E1C55B5F845B9DE4F66D58CA158ED8E31954AD4970EBf3O2K" TargetMode="External"/><Relationship Id="rId23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0" Type="http://schemas.openxmlformats.org/officeDocument/2006/relationships/hyperlink" Target="consultantplus://offline/ref=5F3568DB56DE82F461E79B0860F52A134DDA9E5F591ED661489F4914D423AD20C5FF48A28FE7E1C55B5F86599CE4F66D58CA158ED8E31954AD4970EBf3O2K" TargetMode="External"/><Relationship Id="rId19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3568DB56DE82F461E79B0860F52A134DDA9E5F591BD76241994914D423AD20C5FF48A28FE7E1C55B5F84599DE4F66D58CA158ED8E31954AD4970EBf3O2K" TargetMode="External"/><Relationship Id="rId14" Type="http://schemas.openxmlformats.org/officeDocument/2006/relationships/hyperlink" Target="consultantplus://offline/ref=5F3568DB56DE82F461E79B0860F52A134DDA9E5F591ED466419E4914D423AD20C5FF48A28FE7E1C55B5F84599DE4F66D58CA158ED8E31954AD4970EBf3O2K" TargetMode="External"/><Relationship Id="rId22" Type="http://schemas.openxmlformats.org/officeDocument/2006/relationships/hyperlink" Target="consultantplus://offline/ref=5900AF21C31B64EF9A13106C1F208F235542DD5B9987D84DB25E7C7FDDE41D9FDEDDF3C9F74B8FAB444D575D31CEB7ECE45603I1N9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22</cp:revision>
  <dcterms:created xsi:type="dcterms:W3CDTF">2020-10-29T08:38:00Z</dcterms:created>
  <dcterms:modified xsi:type="dcterms:W3CDTF">2021-04-05T11:31:00Z</dcterms:modified>
</cp:coreProperties>
</file>