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E3" w:rsidRPr="007A2C9A" w:rsidRDefault="000B59E3" w:rsidP="000B59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0B59E3" w:rsidRPr="007A2C9A" w:rsidRDefault="000B59E3" w:rsidP="000B59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59E3" w:rsidRPr="007A2C9A" w:rsidRDefault="000B59E3" w:rsidP="000B5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59E3" w:rsidRPr="007A2C9A" w:rsidRDefault="000B59E3" w:rsidP="000B5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59E3" w:rsidRPr="007A2C9A" w:rsidRDefault="000B59E3" w:rsidP="000B5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59E3" w:rsidRPr="007A2C9A" w:rsidRDefault="000B59E3" w:rsidP="000B5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59E3" w:rsidRPr="007A2C9A" w:rsidRDefault="000B59E3" w:rsidP="000B5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59E3" w:rsidRPr="007A2C9A" w:rsidRDefault="000B59E3" w:rsidP="000B5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0B59E3" w:rsidTr="00065389">
        <w:tc>
          <w:tcPr>
            <w:tcW w:w="5211" w:type="dxa"/>
          </w:tcPr>
          <w:p w:rsidR="000B59E3" w:rsidRDefault="000B59E3" w:rsidP="000653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Кабинета Министров Республики Татарстан от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14.05.2007 № 181 «Об учреждении грантов Правительства Республики Татарстан для поддержки проектов творческих коллективов муниципальных учреждений культуры и искусства» и утверждении Положения о порядке предоставления грантов Правительства Республики Татарстан для поддержки проектов творческих коллективов муниципальных учреждений культуры и искусства</w:t>
            </w:r>
          </w:p>
        </w:tc>
      </w:tr>
    </w:tbl>
    <w:p w:rsidR="000B59E3" w:rsidRPr="007A2C9A" w:rsidRDefault="000B59E3" w:rsidP="000B5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59E3" w:rsidRPr="007A2C9A" w:rsidRDefault="000B59E3" w:rsidP="000B59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2C9A"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 </w:t>
      </w:r>
    </w:p>
    <w:p w:rsidR="000B59E3" w:rsidRPr="007A2C9A" w:rsidRDefault="000B59E3" w:rsidP="000B59E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59E3" w:rsidRPr="00527F7D" w:rsidRDefault="000B59E3" w:rsidP="000B59E3">
      <w:pPr>
        <w:pStyle w:val="afd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2C9A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 xml:space="preserve">Внести в пункт 5 постановления Кабинета Министров Республики Татарстан от </w:t>
      </w:r>
      <w:r>
        <w:rPr>
          <w:rFonts w:ascii="Times New Roman" w:hAnsi="Times New Roman"/>
          <w:sz w:val="28"/>
          <w:szCs w:val="28"/>
          <w:lang w:eastAsia="ru-RU"/>
        </w:rPr>
        <w:t xml:space="preserve">14.05.2007 № </w:t>
      </w:r>
      <w:r w:rsidRPr="00527F7D">
        <w:rPr>
          <w:rFonts w:ascii="Times New Roman" w:hAnsi="Times New Roman"/>
          <w:sz w:val="28"/>
          <w:szCs w:val="28"/>
          <w:lang w:eastAsia="ru-RU"/>
        </w:rPr>
        <w:t xml:space="preserve">181 «Об учреждении грантов Правительства Республики Татарстан для поддержки проектов творческих коллективов муниципальных учреждений культуры и искусства» (с изменениями, внесенными постановлениями Кабинета Министров Республики Татарстан от 28.12.2007 </w:t>
      </w:r>
      <w:hyperlink r:id="rId9" w:history="1">
        <w:r w:rsidRPr="00527F7D">
          <w:rPr>
            <w:rFonts w:ascii="Times New Roman" w:hAnsi="Times New Roman"/>
            <w:sz w:val="28"/>
            <w:szCs w:val="28"/>
            <w:lang w:eastAsia="ru-RU"/>
          </w:rPr>
          <w:t>№ 751</w:t>
        </w:r>
      </w:hyperlink>
      <w:r w:rsidRPr="00527F7D">
        <w:rPr>
          <w:rFonts w:ascii="Times New Roman" w:hAnsi="Times New Roman"/>
          <w:sz w:val="28"/>
          <w:szCs w:val="28"/>
          <w:lang w:eastAsia="ru-RU"/>
        </w:rPr>
        <w:t xml:space="preserve">, от 26.11.2008 </w:t>
      </w:r>
      <w:hyperlink r:id="rId10" w:history="1">
        <w:r w:rsidRPr="00527F7D">
          <w:rPr>
            <w:rFonts w:ascii="Times New Roman" w:hAnsi="Times New Roman"/>
            <w:sz w:val="28"/>
            <w:szCs w:val="28"/>
            <w:lang w:eastAsia="ru-RU"/>
          </w:rPr>
          <w:t>№ 834</w:t>
        </w:r>
      </w:hyperlink>
      <w:r w:rsidRPr="00527F7D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27F7D">
        <w:rPr>
          <w:rFonts w:ascii="Times New Roman" w:hAnsi="Times New Roman"/>
          <w:sz w:val="28"/>
          <w:szCs w:val="28"/>
          <w:lang w:eastAsia="ru-RU"/>
        </w:rPr>
        <w:t xml:space="preserve"> от 30.07.2010 </w:t>
      </w:r>
      <w:hyperlink r:id="rId11" w:history="1">
        <w:r w:rsidRPr="00527F7D">
          <w:rPr>
            <w:rFonts w:ascii="Times New Roman" w:hAnsi="Times New Roman"/>
            <w:sz w:val="28"/>
            <w:szCs w:val="28"/>
            <w:lang w:eastAsia="ru-RU"/>
          </w:rPr>
          <w:t>№ 608</w:t>
        </w:r>
      </w:hyperlink>
      <w:r w:rsidRPr="00527F7D">
        <w:rPr>
          <w:rFonts w:ascii="Times New Roman" w:hAnsi="Times New Roman"/>
          <w:sz w:val="28"/>
          <w:szCs w:val="28"/>
          <w:lang w:eastAsia="ru-RU"/>
        </w:rPr>
        <w:t xml:space="preserve">, от 02.08.2012 </w:t>
      </w:r>
      <w:hyperlink r:id="rId12" w:history="1">
        <w:r w:rsidRPr="00527F7D">
          <w:rPr>
            <w:rFonts w:ascii="Times New Roman" w:hAnsi="Times New Roman"/>
            <w:sz w:val="28"/>
            <w:szCs w:val="28"/>
            <w:lang w:eastAsia="ru-RU"/>
          </w:rPr>
          <w:t>№ 659</w:t>
        </w:r>
      </w:hyperlink>
      <w:r w:rsidRPr="00527F7D">
        <w:rPr>
          <w:rFonts w:ascii="Times New Roman" w:hAnsi="Times New Roman"/>
          <w:sz w:val="28"/>
          <w:szCs w:val="28"/>
          <w:lang w:eastAsia="ru-RU"/>
        </w:rPr>
        <w:t xml:space="preserve">, от 12.05.2018 </w:t>
      </w:r>
      <w:hyperlink r:id="rId13" w:history="1">
        <w:r w:rsidRPr="00527F7D">
          <w:rPr>
            <w:rFonts w:ascii="Times New Roman" w:hAnsi="Times New Roman"/>
            <w:sz w:val="28"/>
            <w:szCs w:val="28"/>
            <w:lang w:eastAsia="ru-RU"/>
          </w:rPr>
          <w:t>№ 346</w:t>
        </w:r>
      </w:hyperlink>
      <w:r w:rsidRPr="00527F7D"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изменение, </w:t>
      </w:r>
      <w:r w:rsidRPr="00527F7D">
        <w:rPr>
          <w:rFonts w:ascii="Times New Roman" w:hAnsi="Times New Roman"/>
          <w:sz w:val="28"/>
          <w:szCs w:val="28"/>
          <w:lang w:eastAsia="ru-RU"/>
        </w:rPr>
        <w:t xml:space="preserve">признав </w:t>
      </w:r>
      <w:r>
        <w:rPr>
          <w:rFonts w:ascii="Times New Roman" w:hAnsi="Times New Roman"/>
          <w:sz w:val="28"/>
          <w:szCs w:val="28"/>
          <w:lang w:eastAsia="ru-RU"/>
        </w:rPr>
        <w:t xml:space="preserve">абзацы второй и третий </w:t>
      </w:r>
      <w:r w:rsidRPr="00527F7D">
        <w:rPr>
          <w:rFonts w:ascii="Times New Roman" w:hAnsi="Times New Roman"/>
          <w:sz w:val="28"/>
          <w:szCs w:val="28"/>
          <w:lang w:eastAsia="ru-RU"/>
        </w:rPr>
        <w:t>утратившим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527F7D">
        <w:rPr>
          <w:rFonts w:ascii="Times New Roman" w:hAnsi="Times New Roman"/>
          <w:sz w:val="28"/>
          <w:szCs w:val="28"/>
          <w:lang w:eastAsia="ru-RU"/>
        </w:rPr>
        <w:t xml:space="preserve"> силу.</w:t>
      </w:r>
    </w:p>
    <w:p w:rsidR="000B59E3" w:rsidRDefault="000B59E3" w:rsidP="000B59E3">
      <w:pPr>
        <w:pStyle w:val="afd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27F7D">
        <w:rPr>
          <w:rFonts w:ascii="Times New Roman" w:hAnsi="Times New Roman"/>
          <w:sz w:val="28"/>
          <w:szCs w:val="28"/>
        </w:rPr>
        <w:t>2. Утвердить прилагаем</w:t>
      </w:r>
      <w:r>
        <w:rPr>
          <w:rFonts w:ascii="Times New Roman" w:hAnsi="Times New Roman"/>
          <w:sz w:val="28"/>
          <w:szCs w:val="28"/>
        </w:rPr>
        <w:t>ые:</w:t>
      </w:r>
    </w:p>
    <w:p w:rsidR="000B59E3" w:rsidRDefault="000B59E3" w:rsidP="000B59E3">
      <w:pPr>
        <w:pStyle w:val="afd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7F7D">
        <w:rPr>
          <w:rFonts w:ascii="Times New Roman" w:hAnsi="Times New Roman"/>
          <w:sz w:val="28"/>
          <w:szCs w:val="28"/>
          <w:lang w:eastAsia="ru-RU"/>
        </w:rPr>
        <w:t xml:space="preserve">Положение </w:t>
      </w:r>
      <w:r>
        <w:rPr>
          <w:rFonts w:ascii="Times New Roman" w:hAnsi="Times New Roman"/>
          <w:sz w:val="28"/>
          <w:szCs w:val="28"/>
          <w:lang w:eastAsia="ru-RU"/>
        </w:rPr>
        <w:t>о порядке предоставления грантов Правительства Республики Татарстан для поддержки проектов творческих коллективов муниципальных учреждений культуры и искусства;</w:t>
      </w:r>
    </w:p>
    <w:p w:rsidR="000B59E3" w:rsidRDefault="000B59E3" w:rsidP="000B59E3">
      <w:pPr>
        <w:pStyle w:val="afd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состав совета по определению получателей грантов</w:t>
      </w:r>
      <w:r w:rsidRPr="00527F7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Правительства Республики Татарстан для поддержки проектов творческих коллективов муниципальных учреждений культуры и искусства.</w:t>
      </w:r>
    </w:p>
    <w:p w:rsidR="000B59E3" w:rsidRPr="007A2C9A" w:rsidRDefault="000B59E3" w:rsidP="000B59E3">
      <w:pPr>
        <w:pStyle w:val="afd"/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A2C9A">
        <w:rPr>
          <w:rFonts w:ascii="Times New Roman" w:hAnsi="Times New Roman"/>
          <w:sz w:val="28"/>
          <w:szCs w:val="28"/>
        </w:rPr>
        <w:t>. </w:t>
      </w:r>
      <w:proofErr w:type="gramStart"/>
      <w:r w:rsidRPr="007A2C9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2C9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Министерство культуры Республики Татарстан.</w:t>
      </w:r>
    </w:p>
    <w:p w:rsidR="000B59E3" w:rsidRPr="007A2C9A" w:rsidRDefault="000B59E3" w:rsidP="000B59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59E3" w:rsidRPr="007A2C9A" w:rsidRDefault="000B59E3" w:rsidP="000B59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59E3" w:rsidRPr="007A2C9A" w:rsidRDefault="000B59E3" w:rsidP="000B59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B59E3" w:rsidRPr="007A2C9A" w:rsidRDefault="000B59E3" w:rsidP="000B59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C9A">
        <w:rPr>
          <w:rFonts w:ascii="Times New Roman" w:hAnsi="Times New Roman"/>
          <w:sz w:val="28"/>
          <w:szCs w:val="28"/>
        </w:rPr>
        <w:t>Премьер-министр</w:t>
      </w:r>
    </w:p>
    <w:p w:rsidR="000B59E3" w:rsidRPr="007A2C9A" w:rsidRDefault="000B59E3" w:rsidP="000B59E3">
      <w:pPr>
        <w:tabs>
          <w:tab w:val="right" w:pos="1020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C9A">
        <w:rPr>
          <w:rFonts w:ascii="Times New Roman" w:hAnsi="Times New Roman"/>
          <w:sz w:val="28"/>
          <w:szCs w:val="28"/>
        </w:rPr>
        <w:t>Республики Татарстан</w:t>
      </w:r>
      <w:r w:rsidRPr="007A2C9A"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 w:rsidRPr="007A2C9A">
        <w:rPr>
          <w:rFonts w:ascii="Times New Roman" w:hAnsi="Times New Roman"/>
          <w:sz w:val="28"/>
          <w:szCs w:val="28"/>
        </w:rPr>
        <w:t>А.В.Песошин</w:t>
      </w:r>
      <w:proofErr w:type="spellEnd"/>
    </w:p>
    <w:p w:rsidR="000B59E3" w:rsidRPr="000B59E3" w:rsidRDefault="000B59E3">
      <w:pPr>
        <w:rPr>
          <w:rFonts w:ascii="Times New Roman" w:hAnsi="Times New Roman" w:cs="Times New Roman"/>
          <w:sz w:val="28"/>
          <w:szCs w:val="28"/>
        </w:rPr>
      </w:pPr>
    </w:p>
    <w:p w:rsidR="00CD5074" w:rsidRPr="00CD5074" w:rsidRDefault="00CD5074" w:rsidP="00CD5074">
      <w:pPr>
        <w:pStyle w:val="a3"/>
        <w:ind w:left="7080"/>
        <w:rPr>
          <w:rFonts w:ascii="Times New Roman" w:hAnsi="Times New Roman" w:cs="Times New Roman"/>
          <w:sz w:val="28"/>
          <w:szCs w:val="28"/>
          <w:lang w:val="tt-RU"/>
        </w:rPr>
      </w:pPr>
      <w:r w:rsidRPr="00CD5074">
        <w:rPr>
          <w:rFonts w:ascii="Times New Roman" w:hAnsi="Times New Roman" w:cs="Times New Roman"/>
          <w:sz w:val="28"/>
          <w:szCs w:val="28"/>
          <w:lang w:val="tt-RU"/>
        </w:rPr>
        <w:t xml:space="preserve">Утверждено </w:t>
      </w:r>
    </w:p>
    <w:p w:rsidR="00CD5074" w:rsidRPr="00CD5074" w:rsidRDefault="00CD5074" w:rsidP="00CD5074">
      <w:pPr>
        <w:pStyle w:val="a3"/>
        <w:ind w:left="7080"/>
        <w:rPr>
          <w:rFonts w:ascii="Times New Roman" w:hAnsi="Times New Roman" w:cs="Times New Roman"/>
          <w:sz w:val="28"/>
          <w:szCs w:val="28"/>
          <w:lang w:val="tt-RU"/>
        </w:rPr>
      </w:pPr>
      <w:r w:rsidRPr="00CD5074">
        <w:rPr>
          <w:rFonts w:ascii="Times New Roman" w:hAnsi="Times New Roman" w:cs="Times New Roman"/>
          <w:sz w:val="28"/>
          <w:szCs w:val="28"/>
          <w:lang w:val="tt-RU"/>
        </w:rPr>
        <w:t xml:space="preserve">постановлением </w:t>
      </w:r>
    </w:p>
    <w:p w:rsidR="00CD5074" w:rsidRPr="00CD5074" w:rsidRDefault="00CD5074" w:rsidP="00CD5074">
      <w:pPr>
        <w:pStyle w:val="a3"/>
        <w:ind w:left="7080"/>
        <w:rPr>
          <w:rFonts w:ascii="Times New Roman" w:hAnsi="Times New Roman" w:cs="Times New Roman"/>
          <w:sz w:val="28"/>
          <w:szCs w:val="28"/>
          <w:lang w:val="tt-RU"/>
        </w:rPr>
      </w:pPr>
      <w:r w:rsidRPr="00CD5074">
        <w:rPr>
          <w:rFonts w:ascii="Times New Roman" w:hAnsi="Times New Roman" w:cs="Times New Roman"/>
          <w:sz w:val="28"/>
          <w:szCs w:val="28"/>
          <w:lang w:val="tt-RU"/>
        </w:rPr>
        <w:t xml:space="preserve">Кабинета Министров </w:t>
      </w:r>
    </w:p>
    <w:p w:rsidR="00CD5074" w:rsidRPr="00CD5074" w:rsidRDefault="00CD5074" w:rsidP="00CD5074">
      <w:pPr>
        <w:pStyle w:val="a3"/>
        <w:ind w:left="7080"/>
        <w:rPr>
          <w:rFonts w:ascii="Times New Roman" w:hAnsi="Times New Roman" w:cs="Times New Roman"/>
          <w:sz w:val="28"/>
          <w:szCs w:val="28"/>
          <w:lang w:val="tt-RU"/>
        </w:rPr>
      </w:pPr>
      <w:r w:rsidRPr="00CD5074">
        <w:rPr>
          <w:rFonts w:ascii="Times New Roman" w:hAnsi="Times New Roman" w:cs="Times New Roman"/>
          <w:sz w:val="28"/>
          <w:szCs w:val="28"/>
          <w:lang w:val="tt-RU"/>
        </w:rPr>
        <w:t xml:space="preserve">Республики Татарстан </w:t>
      </w:r>
    </w:p>
    <w:p w:rsidR="00CD5074" w:rsidRPr="00CD5074" w:rsidRDefault="00CD5074" w:rsidP="00CD5074">
      <w:pPr>
        <w:pStyle w:val="a3"/>
        <w:ind w:left="7080"/>
        <w:rPr>
          <w:rFonts w:ascii="Times New Roman" w:hAnsi="Times New Roman" w:cs="Times New Roman"/>
          <w:sz w:val="28"/>
          <w:szCs w:val="28"/>
          <w:lang w:val="tt-RU"/>
        </w:rPr>
      </w:pPr>
      <w:r w:rsidRPr="00CD5074">
        <w:rPr>
          <w:rFonts w:ascii="Times New Roman" w:hAnsi="Times New Roman" w:cs="Times New Roman"/>
          <w:sz w:val="28"/>
          <w:szCs w:val="28"/>
          <w:lang w:val="tt-RU"/>
        </w:rPr>
        <w:t>от _______ № ____</w:t>
      </w:r>
    </w:p>
    <w:p w:rsidR="00314735" w:rsidRPr="00222FFB" w:rsidRDefault="00314735" w:rsidP="000A190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945" w:rsidRPr="008A419B" w:rsidRDefault="00741945" w:rsidP="000A190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19B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741945" w:rsidRPr="008A419B" w:rsidRDefault="000A1905" w:rsidP="000A190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19B">
        <w:rPr>
          <w:rFonts w:ascii="Times New Roman" w:hAnsi="Times New Roman" w:cs="Times New Roman"/>
          <w:sz w:val="28"/>
          <w:szCs w:val="28"/>
        </w:rPr>
        <w:t xml:space="preserve">о порядке предоставления </w:t>
      </w:r>
      <w:r w:rsidR="006E7B73" w:rsidRPr="008A419B">
        <w:rPr>
          <w:rFonts w:ascii="Times New Roman" w:hAnsi="Times New Roman" w:cs="Times New Roman"/>
          <w:sz w:val="28"/>
          <w:szCs w:val="28"/>
        </w:rPr>
        <w:t>г</w:t>
      </w:r>
      <w:r w:rsidR="00741945" w:rsidRPr="008A419B">
        <w:rPr>
          <w:rFonts w:ascii="Times New Roman" w:hAnsi="Times New Roman" w:cs="Times New Roman"/>
          <w:sz w:val="28"/>
          <w:szCs w:val="28"/>
        </w:rPr>
        <w:t>рантов Правительства Республики Татарстан</w:t>
      </w:r>
    </w:p>
    <w:p w:rsidR="002964E7" w:rsidRPr="008A419B" w:rsidRDefault="00741945" w:rsidP="000A190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19B">
        <w:rPr>
          <w:rFonts w:ascii="Times New Roman" w:hAnsi="Times New Roman" w:cs="Times New Roman"/>
          <w:sz w:val="28"/>
          <w:szCs w:val="28"/>
        </w:rPr>
        <w:t>для поддержки проектов творческих коллективов муниципальных</w:t>
      </w:r>
      <w:r w:rsidR="00314735" w:rsidRPr="008A419B">
        <w:rPr>
          <w:rFonts w:ascii="Times New Roman" w:hAnsi="Times New Roman" w:cs="Times New Roman"/>
          <w:sz w:val="28"/>
          <w:szCs w:val="28"/>
        </w:rPr>
        <w:br/>
      </w:r>
      <w:r w:rsidRPr="008A419B">
        <w:rPr>
          <w:rFonts w:ascii="Times New Roman" w:hAnsi="Times New Roman" w:cs="Times New Roman"/>
          <w:sz w:val="28"/>
          <w:szCs w:val="28"/>
        </w:rPr>
        <w:t>учреждений культуры и искусств</w:t>
      </w:r>
      <w:r w:rsidR="00CF07E7" w:rsidRPr="008A419B">
        <w:rPr>
          <w:rFonts w:ascii="Times New Roman" w:hAnsi="Times New Roman" w:cs="Times New Roman"/>
          <w:sz w:val="28"/>
          <w:szCs w:val="28"/>
        </w:rPr>
        <w:t>а</w:t>
      </w:r>
    </w:p>
    <w:p w:rsidR="00741945" w:rsidRPr="00222FFB" w:rsidRDefault="00741945" w:rsidP="000A190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945" w:rsidRPr="00222FFB" w:rsidRDefault="00314735" w:rsidP="000A190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 xml:space="preserve">1. </w:t>
      </w:r>
      <w:r w:rsidR="007632D3">
        <w:rPr>
          <w:rFonts w:ascii="Times New Roman" w:hAnsi="Times New Roman" w:cs="Times New Roman"/>
          <w:sz w:val="28"/>
          <w:szCs w:val="28"/>
        </w:rPr>
        <w:t>Общие положения</w:t>
      </w:r>
      <w:r w:rsidR="00741945" w:rsidRPr="00222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945" w:rsidRPr="00222FFB" w:rsidRDefault="0074194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1.</w:t>
      </w:r>
      <w:r w:rsidR="00314735" w:rsidRPr="00222FFB">
        <w:rPr>
          <w:rFonts w:ascii="Times New Roman" w:hAnsi="Times New Roman" w:cs="Times New Roman"/>
          <w:sz w:val="28"/>
          <w:szCs w:val="28"/>
        </w:rPr>
        <w:t xml:space="preserve">1. </w:t>
      </w:r>
      <w:r w:rsidRPr="00222FF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A419B">
        <w:rPr>
          <w:rFonts w:ascii="Times New Roman" w:hAnsi="Times New Roman" w:cs="Times New Roman"/>
          <w:sz w:val="28"/>
          <w:szCs w:val="28"/>
        </w:rPr>
        <w:t>П</w:t>
      </w:r>
      <w:r w:rsidRPr="00222FFB">
        <w:rPr>
          <w:rFonts w:ascii="Times New Roman" w:hAnsi="Times New Roman" w:cs="Times New Roman"/>
          <w:sz w:val="28"/>
          <w:szCs w:val="28"/>
        </w:rPr>
        <w:t>оложение разработан</w:t>
      </w:r>
      <w:r w:rsidR="008A419B">
        <w:rPr>
          <w:rFonts w:ascii="Times New Roman" w:hAnsi="Times New Roman" w:cs="Times New Roman"/>
          <w:sz w:val="28"/>
          <w:szCs w:val="28"/>
        </w:rPr>
        <w:t>о с целью реализации статьи 28²</w:t>
      </w:r>
      <w:r w:rsidRPr="00222FFB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</w:t>
      </w:r>
      <w:r w:rsidR="008A419B">
        <w:rPr>
          <w:rFonts w:ascii="Times New Roman" w:hAnsi="Times New Roman" w:cs="Times New Roman"/>
          <w:sz w:val="28"/>
          <w:szCs w:val="28"/>
        </w:rPr>
        <w:t xml:space="preserve"> от 3 июля 1998 года №1705</w:t>
      </w:r>
      <w:r w:rsidRPr="00222FFB">
        <w:rPr>
          <w:rFonts w:ascii="Times New Roman" w:hAnsi="Times New Roman" w:cs="Times New Roman"/>
          <w:sz w:val="28"/>
          <w:szCs w:val="28"/>
        </w:rPr>
        <w:t xml:space="preserve"> «О культуре</w:t>
      </w:r>
      <w:r w:rsidR="000A1905">
        <w:rPr>
          <w:rFonts w:ascii="Times New Roman" w:hAnsi="Times New Roman" w:cs="Times New Roman"/>
          <w:sz w:val="28"/>
          <w:szCs w:val="28"/>
        </w:rPr>
        <w:t>»</w:t>
      </w:r>
      <w:r w:rsidRPr="00222FFB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Кабинета Министров Республики Татарстан от</w:t>
      </w:r>
      <w:r w:rsidR="00CA07DF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Pr="00222FFB">
        <w:rPr>
          <w:rFonts w:ascii="Times New Roman" w:hAnsi="Times New Roman" w:cs="Times New Roman"/>
          <w:sz w:val="28"/>
          <w:szCs w:val="28"/>
        </w:rPr>
        <w:t>14.05.2007 № 181 «Об учреждении грантов Правительства Республики Татарстан для поддержки проектов творческих коллективов муниципальных</w:t>
      </w:r>
      <w:r w:rsidR="000A1905">
        <w:rPr>
          <w:rFonts w:ascii="Times New Roman" w:hAnsi="Times New Roman" w:cs="Times New Roman"/>
          <w:sz w:val="28"/>
          <w:szCs w:val="28"/>
        </w:rPr>
        <w:t xml:space="preserve"> учреждений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Pr="00222FFB">
        <w:rPr>
          <w:rFonts w:ascii="Times New Roman" w:hAnsi="Times New Roman" w:cs="Times New Roman"/>
          <w:sz w:val="28"/>
          <w:szCs w:val="28"/>
        </w:rPr>
        <w:t>».</w:t>
      </w:r>
    </w:p>
    <w:p w:rsidR="00BA0E7F" w:rsidRPr="00222FFB" w:rsidRDefault="0031473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1.</w:t>
      </w:r>
      <w:r w:rsidR="00BA289D" w:rsidRPr="00222FFB">
        <w:rPr>
          <w:rFonts w:ascii="Times New Roman" w:hAnsi="Times New Roman" w:cs="Times New Roman"/>
          <w:sz w:val="28"/>
          <w:szCs w:val="28"/>
        </w:rPr>
        <w:t>2. Настоящее Положение</w:t>
      </w:r>
      <w:r w:rsidR="008C17B4" w:rsidRPr="00222FFB">
        <w:rPr>
          <w:rFonts w:ascii="Times New Roman" w:hAnsi="Times New Roman" w:cs="Times New Roman"/>
          <w:sz w:val="28"/>
          <w:szCs w:val="28"/>
        </w:rPr>
        <w:t xml:space="preserve"> определяет</w:t>
      </w:r>
      <w:r w:rsidR="00396C77">
        <w:rPr>
          <w:rFonts w:ascii="Times New Roman" w:hAnsi="Times New Roman" w:cs="Times New Roman"/>
          <w:sz w:val="28"/>
          <w:szCs w:val="28"/>
        </w:rPr>
        <w:t xml:space="preserve"> цели, условия и</w:t>
      </w:r>
      <w:r w:rsidR="008C17B4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BA0E7F" w:rsidRPr="00222FFB">
        <w:rPr>
          <w:rFonts w:ascii="Times New Roman" w:hAnsi="Times New Roman" w:cs="Times New Roman"/>
          <w:sz w:val="28"/>
          <w:szCs w:val="28"/>
        </w:rPr>
        <w:t>порядок ежегодного предоставления грантов Правительства Республики Татарстан для поддержки проектов творческих коллективов муниципальных учреждений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BA0E7F" w:rsidRPr="00222FFB"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222FFB">
        <w:rPr>
          <w:rFonts w:ascii="Times New Roman" w:hAnsi="Times New Roman" w:cs="Times New Roman"/>
          <w:sz w:val="28"/>
          <w:szCs w:val="28"/>
        </w:rPr>
        <w:t xml:space="preserve"> – </w:t>
      </w:r>
      <w:r w:rsidR="008A419B">
        <w:rPr>
          <w:rFonts w:ascii="Times New Roman" w:hAnsi="Times New Roman" w:cs="Times New Roman"/>
          <w:sz w:val="28"/>
          <w:szCs w:val="28"/>
        </w:rPr>
        <w:t>Г</w:t>
      </w:r>
      <w:r w:rsidR="00BA0E7F" w:rsidRPr="00222FFB">
        <w:rPr>
          <w:rFonts w:ascii="Times New Roman" w:hAnsi="Times New Roman" w:cs="Times New Roman"/>
          <w:sz w:val="28"/>
          <w:szCs w:val="28"/>
        </w:rPr>
        <w:t>ранты)</w:t>
      </w:r>
      <w:r w:rsidR="00EC162A" w:rsidRPr="00222FFB">
        <w:rPr>
          <w:rFonts w:ascii="Times New Roman" w:hAnsi="Times New Roman" w:cs="Times New Roman"/>
          <w:sz w:val="28"/>
          <w:szCs w:val="28"/>
        </w:rPr>
        <w:t>.</w:t>
      </w:r>
    </w:p>
    <w:p w:rsidR="00914CAE" w:rsidRPr="00222FFB" w:rsidRDefault="00914CAE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 xml:space="preserve">1.3. В </w:t>
      </w:r>
      <w:r w:rsidR="00AF299F" w:rsidRPr="00222FFB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034286">
        <w:rPr>
          <w:rFonts w:ascii="Times New Roman" w:hAnsi="Times New Roman" w:cs="Times New Roman"/>
          <w:sz w:val="28"/>
          <w:szCs w:val="28"/>
        </w:rPr>
        <w:t>принимают</w:t>
      </w:r>
      <w:r w:rsidR="00AF299F" w:rsidRPr="00222FFB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45521F" w:rsidRPr="00222FFB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535DA2" w:rsidRPr="00222FFB">
        <w:rPr>
          <w:rFonts w:ascii="Times New Roman" w:hAnsi="Times New Roman" w:cs="Times New Roman"/>
          <w:sz w:val="28"/>
          <w:szCs w:val="28"/>
        </w:rPr>
        <w:t>учреждени</w:t>
      </w:r>
      <w:r w:rsidR="0045521F" w:rsidRPr="00222FFB">
        <w:rPr>
          <w:rFonts w:ascii="Times New Roman" w:hAnsi="Times New Roman" w:cs="Times New Roman"/>
          <w:sz w:val="28"/>
          <w:szCs w:val="28"/>
        </w:rPr>
        <w:t>я</w:t>
      </w:r>
      <w:r w:rsidR="00535DA2" w:rsidRPr="00222FFB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45521F" w:rsidRPr="00222FFB">
        <w:rPr>
          <w:rFonts w:ascii="Times New Roman" w:hAnsi="Times New Roman" w:cs="Times New Roman"/>
          <w:sz w:val="28"/>
          <w:szCs w:val="28"/>
        </w:rPr>
        <w:t>,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45521F" w:rsidRPr="00222FFB">
        <w:rPr>
          <w:rFonts w:ascii="Times New Roman" w:hAnsi="Times New Roman" w:cs="Times New Roman"/>
          <w:sz w:val="28"/>
          <w:szCs w:val="28"/>
        </w:rPr>
        <w:t xml:space="preserve"> и кинематографии </w:t>
      </w:r>
      <w:r w:rsidR="005B388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1C55A7" w:rsidRPr="00222FFB">
        <w:rPr>
          <w:rFonts w:ascii="Times New Roman" w:hAnsi="Times New Roman" w:cs="Times New Roman"/>
          <w:sz w:val="28"/>
          <w:szCs w:val="28"/>
        </w:rPr>
        <w:t xml:space="preserve">(далее – муниципальные </w:t>
      </w:r>
      <w:r w:rsidR="0045521F" w:rsidRPr="00222FFB">
        <w:rPr>
          <w:rFonts w:ascii="Times New Roman" w:hAnsi="Times New Roman" w:cs="Times New Roman"/>
          <w:sz w:val="28"/>
          <w:szCs w:val="28"/>
        </w:rPr>
        <w:t>учреждения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45521F" w:rsidRPr="00222FFB">
        <w:rPr>
          <w:rFonts w:ascii="Times New Roman" w:hAnsi="Times New Roman" w:cs="Times New Roman"/>
          <w:sz w:val="28"/>
          <w:szCs w:val="28"/>
        </w:rPr>
        <w:t>), учредителями которых являются исполнительные комитеты муниципальных образований Республики Татарстан</w:t>
      </w:r>
      <w:r w:rsidR="00C0168B" w:rsidRPr="00222FFB">
        <w:rPr>
          <w:rFonts w:ascii="Times New Roman" w:hAnsi="Times New Roman" w:cs="Times New Roman"/>
          <w:sz w:val="28"/>
          <w:szCs w:val="28"/>
        </w:rPr>
        <w:t>.</w:t>
      </w:r>
    </w:p>
    <w:p w:rsidR="00196483" w:rsidRPr="00222FFB" w:rsidRDefault="0031473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1.</w:t>
      </w:r>
      <w:r w:rsidR="0045521F" w:rsidRPr="00222FFB">
        <w:rPr>
          <w:rFonts w:ascii="Times New Roman" w:hAnsi="Times New Roman" w:cs="Times New Roman"/>
          <w:sz w:val="28"/>
          <w:szCs w:val="28"/>
        </w:rPr>
        <w:t>4</w:t>
      </w:r>
      <w:r w:rsidR="00BA0E7F" w:rsidRPr="00222FFB">
        <w:rPr>
          <w:rFonts w:ascii="Times New Roman" w:hAnsi="Times New Roman" w:cs="Times New Roman"/>
          <w:sz w:val="28"/>
          <w:szCs w:val="28"/>
        </w:rPr>
        <w:t xml:space="preserve">. </w:t>
      </w:r>
      <w:r w:rsidR="00914CAE" w:rsidRPr="00222FFB">
        <w:rPr>
          <w:rFonts w:ascii="Times New Roman" w:hAnsi="Times New Roman" w:cs="Times New Roman"/>
          <w:sz w:val="28"/>
          <w:szCs w:val="28"/>
        </w:rPr>
        <w:t>Г</w:t>
      </w:r>
      <w:r w:rsidR="00196483" w:rsidRPr="00222FFB">
        <w:rPr>
          <w:rFonts w:ascii="Times New Roman" w:hAnsi="Times New Roman" w:cs="Times New Roman"/>
          <w:sz w:val="28"/>
          <w:szCs w:val="28"/>
        </w:rPr>
        <w:t xml:space="preserve">ранты предоставляются в </w:t>
      </w:r>
      <w:proofErr w:type="gramStart"/>
      <w:r w:rsidR="00196483" w:rsidRPr="00222FFB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="00196483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45521F" w:rsidRPr="00222FFB">
        <w:rPr>
          <w:rFonts w:ascii="Times New Roman" w:hAnsi="Times New Roman" w:cs="Times New Roman"/>
          <w:sz w:val="28"/>
          <w:szCs w:val="28"/>
        </w:rPr>
        <w:t>целевых безвозмездных субсидий.</w:t>
      </w:r>
    </w:p>
    <w:p w:rsidR="00365530" w:rsidRDefault="0031473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1</w:t>
      </w:r>
      <w:r w:rsidR="0045521F" w:rsidRPr="00222FFB">
        <w:rPr>
          <w:rFonts w:ascii="Times New Roman" w:hAnsi="Times New Roman" w:cs="Times New Roman"/>
          <w:sz w:val="28"/>
          <w:szCs w:val="28"/>
        </w:rPr>
        <w:t>.5</w:t>
      </w:r>
      <w:r w:rsidR="00196483" w:rsidRPr="00222FF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65530" w:rsidRPr="00222FFB">
        <w:rPr>
          <w:rFonts w:ascii="Times New Roman" w:eastAsia="Calibri" w:hAnsi="Times New Roman" w:cs="Times New Roman"/>
          <w:sz w:val="28"/>
          <w:szCs w:val="28"/>
        </w:rPr>
        <w:t xml:space="preserve">Предоставление грантов </w:t>
      </w:r>
      <w:r w:rsidR="005B388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5B3881">
        <w:rPr>
          <w:rFonts w:ascii="Times New Roman" w:hAnsi="Times New Roman" w:cs="Times New Roman"/>
          <w:sz w:val="28"/>
          <w:szCs w:val="28"/>
        </w:rPr>
        <w:t>н</w:t>
      </w:r>
      <w:r w:rsidR="005B3881" w:rsidRPr="00222FFB">
        <w:rPr>
          <w:rFonts w:ascii="Times New Roman" w:hAnsi="Times New Roman" w:cs="Times New Roman"/>
          <w:sz w:val="28"/>
          <w:szCs w:val="28"/>
        </w:rPr>
        <w:t>астоящ</w:t>
      </w:r>
      <w:r w:rsidR="005B3881">
        <w:rPr>
          <w:rFonts w:ascii="Times New Roman" w:hAnsi="Times New Roman" w:cs="Times New Roman"/>
          <w:sz w:val="28"/>
          <w:szCs w:val="28"/>
        </w:rPr>
        <w:t>им</w:t>
      </w:r>
      <w:r w:rsidR="005B3881" w:rsidRPr="00222FFB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5B3881">
        <w:rPr>
          <w:rFonts w:ascii="Times New Roman" w:hAnsi="Times New Roman" w:cs="Times New Roman"/>
          <w:sz w:val="28"/>
          <w:szCs w:val="28"/>
        </w:rPr>
        <w:t>м</w:t>
      </w:r>
      <w:r w:rsidR="005B3881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365530" w:rsidRPr="00222FFB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="00365530" w:rsidRPr="00222FFB">
        <w:rPr>
          <w:rFonts w:ascii="Times New Roman" w:hAnsi="Times New Roman" w:cs="Times New Roman"/>
          <w:sz w:val="28"/>
          <w:szCs w:val="28"/>
        </w:rPr>
        <w:t>на условиях равного долевого финансирования из бюджета Республики Татарстан и бюджетов муниципальных образований Республики Татарстан</w:t>
      </w:r>
      <w:r w:rsidR="00365530" w:rsidRPr="00222FFB">
        <w:rPr>
          <w:rFonts w:ascii="Times New Roman" w:eastAsia="Calibri" w:hAnsi="Times New Roman" w:cs="Times New Roman"/>
          <w:sz w:val="28"/>
          <w:szCs w:val="28"/>
        </w:rPr>
        <w:t xml:space="preserve"> в пределах бюджетных ассигнований и лимитов бюджетных обязательств, предусмотренных на указанные цели в Законе Республики Татарстан о бюджете Республики Татарстан на соответствующий финансовый год и плановый период по ведомству «Министерство культуры Республики Татарстан».</w:t>
      </w:r>
      <w:proofErr w:type="gramEnd"/>
      <w:r w:rsidR="00365530" w:rsidRPr="00222FFB">
        <w:rPr>
          <w:rFonts w:ascii="Times New Roman" w:hAnsi="Times New Roman" w:cs="Times New Roman"/>
          <w:sz w:val="28"/>
          <w:szCs w:val="28"/>
        </w:rPr>
        <w:t xml:space="preserve"> Получателями грантов выступают </w:t>
      </w:r>
      <w:r w:rsidR="00516748" w:rsidRPr="00222FFB">
        <w:rPr>
          <w:rFonts w:ascii="Times New Roman" w:hAnsi="Times New Roman" w:cs="Times New Roman"/>
          <w:sz w:val="28"/>
          <w:szCs w:val="28"/>
        </w:rPr>
        <w:t>муниципальные учреждения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365530" w:rsidRPr="00222FFB">
        <w:rPr>
          <w:rFonts w:ascii="Times New Roman" w:hAnsi="Times New Roman" w:cs="Times New Roman"/>
          <w:sz w:val="28"/>
          <w:szCs w:val="28"/>
        </w:rPr>
        <w:t xml:space="preserve">, при этом размер средств, выделяемых на выплату гранта по конкретной </w:t>
      </w:r>
      <w:r w:rsidR="00365530" w:rsidRPr="00222FFB">
        <w:rPr>
          <w:rFonts w:ascii="Times New Roman" w:hAnsi="Times New Roman" w:cs="Times New Roman"/>
          <w:sz w:val="28"/>
          <w:szCs w:val="28"/>
        </w:rPr>
        <w:lastRenderedPageBreak/>
        <w:t>номинации из бюджета муниципального образования</w:t>
      </w:r>
      <w:r w:rsidR="00516748" w:rsidRPr="00222FF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65530" w:rsidRPr="00222FFB">
        <w:rPr>
          <w:rFonts w:ascii="Times New Roman" w:hAnsi="Times New Roman" w:cs="Times New Roman"/>
          <w:sz w:val="28"/>
          <w:szCs w:val="28"/>
        </w:rPr>
        <w:t xml:space="preserve">, </w:t>
      </w:r>
      <w:r w:rsidR="00034286">
        <w:rPr>
          <w:rFonts w:ascii="Times New Roman" w:hAnsi="Times New Roman" w:cs="Times New Roman"/>
          <w:sz w:val="28"/>
          <w:szCs w:val="28"/>
        </w:rPr>
        <w:t>равен</w:t>
      </w:r>
      <w:r w:rsidR="00365530" w:rsidRPr="00222FFB">
        <w:rPr>
          <w:rFonts w:ascii="Times New Roman" w:hAnsi="Times New Roman" w:cs="Times New Roman"/>
          <w:sz w:val="28"/>
          <w:szCs w:val="28"/>
        </w:rPr>
        <w:t xml:space="preserve"> размеру средств, выделяемых за счет средств бюджета Республики Татарстан.</w:t>
      </w:r>
    </w:p>
    <w:p w:rsidR="00914CAE" w:rsidRPr="00222FFB" w:rsidRDefault="000A190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5B3881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о</w:t>
      </w:r>
      <w:r w:rsidR="00914CAE" w:rsidRPr="00222FFB">
        <w:rPr>
          <w:rFonts w:ascii="Times New Roman" w:hAnsi="Times New Roman" w:cs="Times New Roman"/>
          <w:sz w:val="28"/>
          <w:szCs w:val="28"/>
        </w:rPr>
        <w:t>сновные понятия</w:t>
      </w:r>
      <w:r w:rsidR="00C0168B" w:rsidRPr="00222FFB">
        <w:rPr>
          <w:rFonts w:ascii="Times New Roman" w:hAnsi="Times New Roman" w:cs="Times New Roman"/>
          <w:sz w:val="28"/>
          <w:szCs w:val="28"/>
        </w:rPr>
        <w:t>:</w:t>
      </w:r>
    </w:p>
    <w:p w:rsidR="00C0168B" w:rsidRPr="00222FFB" w:rsidRDefault="00222FFB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г</w:t>
      </w:r>
      <w:r w:rsidR="00C0168B" w:rsidRPr="00222FFB">
        <w:rPr>
          <w:rFonts w:ascii="Times New Roman" w:hAnsi="Times New Roman" w:cs="Times New Roman"/>
          <w:sz w:val="28"/>
          <w:szCs w:val="28"/>
        </w:rPr>
        <w:t>ранты – средства бюджета Республики Татарстан, предоставляемые в форме субсидий;</w:t>
      </w:r>
    </w:p>
    <w:p w:rsidR="004F2CF0" w:rsidRDefault="008E6FA8" w:rsidP="004F2CF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2FFB">
        <w:rPr>
          <w:rFonts w:ascii="Times New Roman" w:hAnsi="Times New Roman" w:cs="Times New Roman"/>
          <w:sz w:val="28"/>
          <w:szCs w:val="28"/>
        </w:rPr>
        <w:t>грантодатель</w:t>
      </w:r>
      <w:proofErr w:type="spellEnd"/>
      <w:r w:rsidRPr="00222FFB">
        <w:rPr>
          <w:rFonts w:ascii="Times New Roman" w:hAnsi="Times New Roman" w:cs="Times New Roman"/>
          <w:sz w:val="28"/>
          <w:szCs w:val="28"/>
        </w:rPr>
        <w:t xml:space="preserve"> –</w:t>
      </w:r>
      <w:r w:rsidR="004F2CF0">
        <w:rPr>
          <w:rFonts w:ascii="Times New Roman" w:hAnsi="Times New Roman" w:cs="Times New Roman"/>
          <w:sz w:val="28"/>
          <w:szCs w:val="28"/>
        </w:rPr>
        <w:t xml:space="preserve"> </w:t>
      </w:r>
      <w:r w:rsidRPr="00222FF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4F2CF0" w:rsidRPr="004F2CF0">
        <w:rPr>
          <w:rFonts w:ascii="Times New Roman" w:hAnsi="Times New Roman" w:cs="Times New Roman"/>
          <w:sz w:val="28"/>
          <w:szCs w:val="28"/>
        </w:rPr>
        <w:t xml:space="preserve"> </w:t>
      </w:r>
      <w:r w:rsidR="004F2CF0">
        <w:rPr>
          <w:rFonts w:ascii="Times New Roman" w:hAnsi="Times New Roman" w:cs="Times New Roman"/>
          <w:sz w:val="28"/>
          <w:szCs w:val="28"/>
        </w:rPr>
        <w:t>(</w:t>
      </w:r>
      <w:r w:rsidR="004F2CF0" w:rsidRPr="00222FFB">
        <w:rPr>
          <w:rFonts w:ascii="Times New Roman" w:hAnsi="Times New Roman" w:cs="Times New Roman"/>
          <w:sz w:val="28"/>
          <w:szCs w:val="28"/>
        </w:rPr>
        <w:t>Правительство Республики Татарстан</w:t>
      </w:r>
      <w:r w:rsidR="004F2CF0">
        <w:rPr>
          <w:rFonts w:ascii="Times New Roman" w:hAnsi="Times New Roman" w:cs="Times New Roman"/>
          <w:sz w:val="28"/>
          <w:szCs w:val="28"/>
        </w:rPr>
        <w:t xml:space="preserve">), осуществляющий </w:t>
      </w:r>
      <w:r w:rsidR="00EF65F9">
        <w:rPr>
          <w:rFonts w:ascii="Times New Roman" w:hAnsi="Times New Roman" w:cs="Times New Roman"/>
          <w:sz w:val="28"/>
          <w:szCs w:val="28"/>
        </w:rPr>
        <w:t xml:space="preserve">предоставление грантов </w:t>
      </w:r>
      <w:r w:rsidR="00EF65F9" w:rsidRPr="00222FFB">
        <w:rPr>
          <w:rFonts w:ascii="Times New Roman" w:hAnsi="Times New Roman" w:cs="Times New Roman"/>
          <w:sz w:val="28"/>
          <w:szCs w:val="28"/>
        </w:rPr>
        <w:t>муниципальны</w:t>
      </w:r>
      <w:r w:rsidR="00EF65F9">
        <w:rPr>
          <w:rFonts w:ascii="Times New Roman" w:hAnsi="Times New Roman" w:cs="Times New Roman"/>
          <w:sz w:val="28"/>
          <w:szCs w:val="28"/>
        </w:rPr>
        <w:t>м</w:t>
      </w:r>
      <w:r w:rsidR="00EF65F9" w:rsidRPr="00222FF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F65F9">
        <w:rPr>
          <w:rFonts w:ascii="Times New Roman" w:hAnsi="Times New Roman" w:cs="Times New Roman"/>
          <w:sz w:val="28"/>
          <w:szCs w:val="28"/>
        </w:rPr>
        <w:t>ям</w:t>
      </w:r>
      <w:r w:rsidR="00EF65F9" w:rsidRPr="00222FFB">
        <w:rPr>
          <w:rFonts w:ascii="Times New Roman" w:hAnsi="Times New Roman" w:cs="Times New Roman"/>
          <w:sz w:val="28"/>
          <w:szCs w:val="28"/>
        </w:rPr>
        <w:t xml:space="preserve">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EF65F9">
        <w:rPr>
          <w:rFonts w:ascii="Times New Roman" w:hAnsi="Times New Roman" w:cs="Times New Roman"/>
          <w:sz w:val="28"/>
          <w:szCs w:val="28"/>
        </w:rPr>
        <w:t xml:space="preserve"> </w:t>
      </w:r>
      <w:r w:rsidR="004F2CF0">
        <w:rPr>
          <w:rFonts w:ascii="Times New Roman" w:hAnsi="Times New Roman" w:cs="Times New Roman"/>
          <w:sz w:val="28"/>
          <w:szCs w:val="28"/>
        </w:rPr>
        <w:t>через уполномоченный орган исполнительной власти Республики Татарстан</w:t>
      </w:r>
      <w:r w:rsidR="004F2CF0" w:rsidRPr="004F2CF0">
        <w:rPr>
          <w:rFonts w:ascii="Times New Roman" w:hAnsi="Times New Roman" w:cs="Times New Roman"/>
          <w:sz w:val="28"/>
          <w:szCs w:val="28"/>
        </w:rPr>
        <w:t xml:space="preserve"> </w:t>
      </w:r>
      <w:r w:rsidR="00EF65F9" w:rsidRPr="00222FFB">
        <w:rPr>
          <w:rFonts w:ascii="Times New Roman" w:hAnsi="Times New Roman" w:cs="Times New Roman"/>
          <w:sz w:val="28"/>
          <w:szCs w:val="28"/>
        </w:rPr>
        <w:t>–</w:t>
      </w:r>
      <w:r w:rsidR="00EF65F9">
        <w:rPr>
          <w:rFonts w:ascii="Times New Roman" w:hAnsi="Times New Roman" w:cs="Times New Roman"/>
          <w:sz w:val="28"/>
          <w:szCs w:val="28"/>
        </w:rPr>
        <w:t xml:space="preserve"> </w:t>
      </w:r>
      <w:r w:rsidR="00EF65F9" w:rsidRPr="00222FFB">
        <w:rPr>
          <w:rFonts w:ascii="Times New Roman" w:hAnsi="Times New Roman" w:cs="Times New Roman"/>
          <w:sz w:val="28"/>
          <w:szCs w:val="28"/>
        </w:rPr>
        <w:t xml:space="preserve">Министерство культуры Республики Татарстан </w:t>
      </w:r>
      <w:r w:rsidR="00EF65F9">
        <w:rPr>
          <w:rFonts w:ascii="Times New Roman" w:hAnsi="Times New Roman" w:cs="Times New Roman"/>
          <w:sz w:val="28"/>
          <w:szCs w:val="28"/>
        </w:rPr>
        <w:br/>
      </w:r>
      <w:r w:rsidR="00EF65F9" w:rsidRPr="00222FFB">
        <w:rPr>
          <w:rFonts w:ascii="Times New Roman" w:hAnsi="Times New Roman" w:cs="Times New Roman"/>
          <w:sz w:val="28"/>
          <w:szCs w:val="28"/>
        </w:rPr>
        <w:t>(далее – Министерство)</w:t>
      </w:r>
      <w:r w:rsidR="004F2CF0">
        <w:rPr>
          <w:rFonts w:ascii="Times New Roman" w:hAnsi="Times New Roman" w:cs="Times New Roman"/>
          <w:sz w:val="28"/>
          <w:szCs w:val="28"/>
        </w:rPr>
        <w:t>;</w:t>
      </w:r>
    </w:p>
    <w:p w:rsidR="008E6FA8" w:rsidRDefault="00222FFB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к</w:t>
      </w:r>
      <w:r w:rsidR="008E6FA8" w:rsidRPr="00222FFB">
        <w:rPr>
          <w:rFonts w:ascii="Times New Roman" w:hAnsi="Times New Roman" w:cs="Times New Roman"/>
          <w:sz w:val="28"/>
          <w:szCs w:val="28"/>
        </w:rPr>
        <w:t>онкурс – мероприятие, связанное с</w:t>
      </w:r>
      <w:r w:rsidR="006643B7">
        <w:rPr>
          <w:rFonts w:ascii="Times New Roman" w:hAnsi="Times New Roman" w:cs="Times New Roman"/>
          <w:sz w:val="28"/>
          <w:szCs w:val="28"/>
        </w:rPr>
        <w:t xml:space="preserve"> конкурсным</w:t>
      </w:r>
      <w:r w:rsidR="008E6FA8" w:rsidRPr="00222FFB">
        <w:rPr>
          <w:rFonts w:ascii="Times New Roman" w:hAnsi="Times New Roman" w:cs="Times New Roman"/>
          <w:sz w:val="28"/>
          <w:szCs w:val="28"/>
        </w:rPr>
        <w:t xml:space="preserve"> отбором проектов творческих коллективов муниципальных учреждений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8E6FA8" w:rsidRPr="00222FFB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Pr="00222FFB">
        <w:rPr>
          <w:rFonts w:ascii="Times New Roman" w:hAnsi="Times New Roman" w:cs="Times New Roman"/>
          <w:sz w:val="28"/>
          <w:szCs w:val="28"/>
        </w:rPr>
        <w:t>г</w:t>
      </w:r>
      <w:r w:rsidR="008E6FA8" w:rsidRPr="00222FFB">
        <w:rPr>
          <w:rFonts w:ascii="Times New Roman" w:hAnsi="Times New Roman" w:cs="Times New Roman"/>
          <w:sz w:val="28"/>
          <w:szCs w:val="28"/>
        </w:rPr>
        <w:t>рантов;</w:t>
      </w:r>
    </w:p>
    <w:p w:rsidR="00F42A0F" w:rsidRPr="00222FFB" w:rsidRDefault="00F42A0F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– </w:t>
      </w:r>
      <w:r w:rsidRPr="00222FFB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ое учреждение</w:t>
      </w:r>
      <w:r w:rsidRPr="00222FFB">
        <w:rPr>
          <w:rFonts w:ascii="Times New Roman" w:hAnsi="Times New Roman" w:cs="Times New Roman"/>
          <w:sz w:val="28"/>
          <w:szCs w:val="28"/>
        </w:rPr>
        <w:t xml:space="preserve">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представившее заявочную документацию для участия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E6FA8" w:rsidRDefault="008E6FA8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2FFB">
        <w:rPr>
          <w:rFonts w:ascii="Times New Roman" w:hAnsi="Times New Roman" w:cs="Times New Roman"/>
          <w:sz w:val="28"/>
          <w:szCs w:val="28"/>
        </w:rPr>
        <w:t>грантополучател</w:t>
      </w:r>
      <w:r w:rsidR="004735D5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222FFB">
        <w:rPr>
          <w:rFonts w:ascii="Times New Roman" w:hAnsi="Times New Roman" w:cs="Times New Roman"/>
          <w:sz w:val="28"/>
          <w:szCs w:val="28"/>
        </w:rPr>
        <w:t xml:space="preserve"> –</w:t>
      </w:r>
      <w:r w:rsidR="00951783">
        <w:rPr>
          <w:rFonts w:ascii="Times New Roman" w:hAnsi="Times New Roman" w:cs="Times New Roman"/>
          <w:sz w:val="28"/>
          <w:szCs w:val="28"/>
        </w:rPr>
        <w:t xml:space="preserve"> </w:t>
      </w:r>
      <w:r w:rsidRPr="00222FFB">
        <w:rPr>
          <w:rFonts w:ascii="Times New Roman" w:hAnsi="Times New Roman" w:cs="Times New Roman"/>
          <w:sz w:val="28"/>
          <w:szCs w:val="28"/>
        </w:rPr>
        <w:t>муниципальн</w:t>
      </w:r>
      <w:r w:rsidR="004735D5">
        <w:rPr>
          <w:rFonts w:ascii="Times New Roman" w:hAnsi="Times New Roman" w:cs="Times New Roman"/>
          <w:sz w:val="28"/>
          <w:szCs w:val="28"/>
        </w:rPr>
        <w:t>о</w:t>
      </w:r>
      <w:r w:rsidR="00951783">
        <w:rPr>
          <w:rFonts w:ascii="Times New Roman" w:hAnsi="Times New Roman" w:cs="Times New Roman"/>
          <w:sz w:val="28"/>
          <w:szCs w:val="28"/>
        </w:rPr>
        <w:t>е</w:t>
      </w:r>
      <w:r w:rsidRPr="00222FF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51783">
        <w:rPr>
          <w:rFonts w:ascii="Times New Roman" w:hAnsi="Times New Roman" w:cs="Times New Roman"/>
          <w:sz w:val="28"/>
          <w:szCs w:val="28"/>
        </w:rPr>
        <w:t>е</w:t>
      </w:r>
      <w:r w:rsidRPr="00222FFB">
        <w:rPr>
          <w:rFonts w:ascii="Times New Roman" w:hAnsi="Times New Roman" w:cs="Times New Roman"/>
          <w:sz w:val="28"/>
          <w:szCs w:val="28"/>
        </w:rPr>
        <w:t xml:space="preserve">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Pr="00222FF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22FFB">
        <w:rPr>
          <w:rFonts w:ascii="Times New Roman" w:hAnsi="Times New Roman" w:cs="Times New Roman"/>
          <w:sz w:val="28"/>
          <w:szCs w:val="28"/>
        </w:rPr>
        <w:t>признанны</w:t>
      </w:r>
      <w:r w:rsidR="004735D5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222FFB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4735D5">
        <w:rPr>
          <w:rFonts w:ascii="Times New Roman" w:hAnsi="Times New Roman" w:cs="Times New Roman"/>
          <w:sz w:val="28"/>
          <w:szCs w:val="28"/>
        </w:rPr>
        <w:t>ем</w:t>
      </w:r>
      <w:r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887B02">
        <w:rPr>
          <w:rFonts w:ascii="Times New Roman" w:hAnsi="Times New Roman" w:cs="Times New Roman"/>
          <w:sz w:val="28"/>
          <w:szCs w:val="28"/>
        </w:rPr>
        <w:t>к</w:t>
      </w:r>
      <w:r w:rsidR="004735D5">
        <w:rPr>
          <w:rFonts w:ascii="Times New Roman" w:hAnsi="Times New Roman" w:cs="Times New Roman"/>
          <w:sz w:val="28"/>
          <w:szCs w:val="28"/>
        </w:rPr>
        <w:t>онкурса</w:t>
      </w:r>
      <w:r w:rsidR="009C3883">
        <w:rPr>
          <w:rFonts w:ascii="Times New Roman" w:hAnsi="Times New Roman" w:cs="Times New Roman"/>
          <w:sz w:val="28"/>
          <w:szCs w:val="28"/>
        </w:rPr>
        <w:t>;</w:t>
      </w:r>
    </w:p>
    <w:p w:rsidR="009C3883" w:rsidRPr="00222FFB" w:rsidRDefault="009C3883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отчетный период – финансовый год, следующий за годом предоставления грантов.</w:t>
      </w:r>
    </w:p>
    <w:p w:rsidR="00C0168B" w:rsidRPr="00222FFB" w:rsidRDefault="00222FFB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1.</w:t>
      </w:r>
      <w:r w:rsidR="00424D02">
        <w:rPr>
          <w:rFonts w:ascii="Times New Roman" w:hAnsi="Times New Roman" w:cs="Times New Roman"/>
          <w:sz w:val="28"/>
          <w:szCs w:val="28"/>
        </w:rPr>
        <w:t>7</w:t>
      </w:r>
      <w:r w:rsidR="00C0168B" w:rsidRPr="00222FFB">
        <w:rPr>
          <w:rFonts w:ascii="Times New Roman" w:hAnsi="Times New Roman" w:cs="Times New Roman"/>
          <w:sz w:val="28"/>
          <w:szCs w:val="28"/>
        </w:rPr>
        <w:t xml:space="preserve">. </w:t>
      </w:r>
      <w:r w:rsidRPr="00222FFB">
        <w:rPr>
          <w:rFonts w:ascii="Times New Roman" w:hAnsi="Times New Roman" w:cs="Times New Roman"/>
          <w:sz w:val="28"/>
          <w:szCs w:val="28"/>
        </w:rPr>
        <w:t>Министерство как у</w:t>
      </w:r>
      <w:r w:rsidR="008D7F1C" w:rsidRPr="00222FFB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C0168B" w:rsidRPr="00222FFB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C0168B" w:rsidRPr="00222FFB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C0168B" w:rsidRPr="00222FFB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887B02">
        <w:rPr>
          <w:rFonts w:ascii="Times New Roman" w:hAnsi="Times New Roman" w:cs="Times New Roman"/>
          <w:sz w:val="28"/>
          <w:szCs w:val="28"/>
        </w:rPr>
        <w:t>ложения</w:t>
      </w:r>
      <w:r w:rsidR="00C0168B" w:rsidRPr="00222FFB">
        <w:rPr>
          <w:rFonts w:ascii="Times New Roman" w:hAnsi="Times New Roman" w:cs="Times New Roman"/>
          <w:sz w:val="28"/>
          <w:szCs w:val="28"/>
        </w:rPr>
        <w:t>:</w:t>
      </w:r>
    </w:p>
    <w:p w:rsidR="00C0168B" w:rsidRPr="00222FFB" w:rsidRDefault="00C0168B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 xml:space="preserve">обеспечивает публикацию информации о конкурсе, требованиях к участникам конкурса и его итогах на своем официальном сайте в информационно-телекоммуникационной сети </w:t>
      </w:r>
      <w:r w:rsidR="00222FFB" w:rsidRPr="00222FFB">
        <w:rPr>
          <w:rFonts w:ascii="Times New Roman" w:hAnsi="Times New Roman" w:cs="Times New Roman"/>
          <w:sz w:val="28"/>
          <w:szCs w:val="28"/>
        </w:rPr>
        <w:t>«</w:t>
      </w:r>
      <w:r w:rsidRPr="00222FFB">
        <w:rPr>
          <w:rFonts w:ascii="Times New Roman" w:hAnsi="Times New Roman" w:cs="Times New Roman"/>
          <w:sz w:val="28"/>
          <w:szCs w:val="28"/>
        </w:rPr>
        <w:t>Интернет</w:t>
      </w:r>
      <w:r w:rsidR="00222FFB" w:rsidRPr="00222FFB">
        <w:rPr>
          <w:rFonts w:ascii="Times New Roman" w:hAnsi="Times New Roman" w:cs="Times New Roman"/>
          <w:sz w:val="28"/>
          <w:szCs w:val="28"/>
        </w:rPr>
        <w:t>»</w:t>
      </w:r>
      <w:r w:rsidRPr="00222FFB">
        <w:rPr>
          <w:rFonts w:ascii="Times New Roman" w:hAnsi="Times New Roman" w:cs="Times New Roman"/>
          <w:sz w:val="28"/>
          <w:szCs w:val="28"/>
        </w:rPr>
        <w:t>;</w:t>
      </w:r>
    </w:p>
    <w:p w:rsidR="00222FFB" w:rsidRPr="00222FFB" w:rsidRDefault="00222FFB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 xml:space="preserve">организует прием и регистрацию заявок на участие в </w:t>
      </w:r>
      <w:proofErr w:type="gramStart"/>
      <w:r w:rsidRPr="00222FFB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222FFB">
        <w:rPr>
          <w:rFonts w:ascii="Times New Roman" w:hAnsi="Times New Roman" w:cs="Times New Roman"/>
          <w:sz w:val="28"/>
          <w:szCs w:val="28"/>
        </w:rPr>
        <w:t xml:space="preserve"> (далее - заявки) и приложенных к ним документов;</w:t>
      </w:r>
    </w:p>
    <w:p w:rsidR="00C0168B" w:rsidRPr="00222FFB" w:rsidRDefault="00C0168B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организационно-техническое обеспечение деятельности Совета </w:t>
      </w:r>
      <w:r w:rsidR="00951783">
        <w:rPr>
          <w:rFonts w:ascii="Times New Roman" w:hAnsi="Times New Roman" w:cs="Times New Roman"/>
          <w:sz w:val="28"/>
          <w:szCs w:val="28"/>
        </w:rPr>
        <w:t xml:space="preserve"> по определению получателей грантов </w:t>
      </w:r>
      <w:r w:rsidRPr="00222FFB">
        <w:rPr>
          <w:rFonts w:ascii="Times New Roman" w:hAnsi="Times New Roman" w:cs="Times New Roman"/>
          <w:sz w:val="28"/>
          <w:szCs w:val="28"/>
        </w:rPr>
        <w:t>Правительства Республики Татарстан для поддержки проектов творческих коллективов муниципальных учреждений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Pr="00222FF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22FFB">
        <w:rPr>
          <w:rFonts w:ascii="Times New Roman" w:hAnsi="Times New Roman" w:cs="Times New Roman"/>
          <w:sz w:val="28"/>
          <w:szCs w:val="28"/>
        </w:rPr>
        <w:t>–</w:t>
      </w:r>
      <w:r w:rsidRPr="00222FF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222FFB">
        <w:rPr>
          <w:rFonts w:ascii="Times New Roman" w:hAnsi="Times New Roman" w:cs="Times New Roman"/>
          <w:sz w:val="28"/>
          <w:szCs w:val="28"/>
        </w:rPr>
        <w:t xml:space="preserve"> по грантам</w:t>
      </w:r>
      <w:r w:rsidRPr="00222FFB">
        <w:rPr>
          <w:rFonts w:ascii="Times New Roman" w:hAnsi="Times New Roman" w:cs="Times New Roman"/>
          <w:sz w:val="28"/>
          <w:szCs w:val="28"/>
        </w:rPr>
        <w:t>);</w:t>
      </w:r>
    </w:p>
    <w:p w:rsidR="00C0168B" w:rsidRPr="00222FFB" w:rsidRDefault="00C0168B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A26">
        <w:rPr>
          <w:rFonts w:ascii="Times New Roman" w:hAnsi="Times New Roman" w:cs="Times New Roman"/>
          <w:sz w:val="28"/>
          <w:szCs w:val="28"/>
        </w:rPr>
        <w:t xml:space="preserve">заключает с </w:t>
      </w:r>
      <w:r w:rsidR="001830D6" w:rsidRPr="000F3A26">
        <w:rPr>
          <w:rFonts w:ascii="Times New Roman" w:hAnsi="Times New Roman" w:cs="Times New Roman"/>
          <w:sz w:val="28"/>
          <w:szCs w:val="28"/>
          <w:lang w:val="tt-RU"/>
        </w:rPr>
        <w:t>исполнител</w:t>
      </w:r>
      <w:r w:rsidR="000F3A26" w:rsidRPr="000F3A26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1830D6" w:rsidRPr="000F3A26">
        <w:rPr>
          <w:rFonts w:ascii="Times New Roman" w:hAnsi="Times New Roman" w:cs="Times New Roman"/>
          <w:sz w:val="28"/>
          <w:szCs w:val="28"/>
          <w:lang w:val="tt-RU"/>
        </w:rPr>
        <w:t>ным комитетом муни</w:t>
      </w:r>
      <w:r w:rsidR="000F3A26" w:rsidRPr="000F3A26">
        <w:rPr>
          <w:rFonts w:ascii="Times New Roman" w:hAnsi="Times New Roman" w:cs="Times New Roman"/>
          <w:sz w:val="28"/>
          <w:szCs w:val="28"/>
          <w:lang w:val="tt-RU"/>
        </w:rPr>
        <w:t>ц</w:t>
      </w:r>
      <w:r w:rsidR="001830D6" w:rsidRPr="000F3A26">
        <w:rPr>
          <w:rFonts w:ascii="Times New Roman" w:hAnsi="Times New Roman" w:cs="Times New Roman"/>
          <w:sz w:val="28"/>
          <w:szCs w:val="28"/>
          <w:lang w:val="tt-RU"/>
        </w:rPr>
        <w:t>ипал</w:t>
      </w:r>
      <w:r w:rsidR="000F3A26" w:rsidRPr="000F3A26">
        <w:rPr>
          <w:rFonts w:ascii="Times New Roman" w:hAnsi="Times New Roman" w:cs="Times New Roman"/>
          <w:sz w:val="28"/>
          <w:szCs w:val="28"/>
          <w:lang w:val="tt-RU"/>
        </w:rPr>
        <w:t>ь</w:t>
      </w:r>
      <w:r w:rsidR="001830D6" w:rsidRPr="000F3A26">
        <w:rPr>
          <w:rFonts w:ascii="Times New Roman" w:hAnsi="Times New Roman" w:cs="Times New Roman"/>
          <w:sz w:val="28"/>
          <w:szCs w:val="28"/>
          <w:lang w:val="tt-RU"/>
        </w:rPr>
        <w:t>ного образования</w:t>
      </w:r>
      <w:r w:rsidRPr="000F3A26">
        <w:rPr>
          <w:rFonts w:ascii="Times New Roman" w:hAnsi="Times New Roman" w:cs="Times New Roman"/>
          <w:sz w:val="28"/>
          <w:szCs w:val="28"/>
        </w:rPr>
        <w:t xml:space="preserve"> </w:t>
      </w:r>
      <w:r w:rsidR="001830D6" w:rsidRPr="000F3A2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F3A26" w:rsidRPr="000F3A26">
        <w:rPr>
          <w:rFonts w:ascii="Times New Roman" w:hAnsi="Times New Roman" w:cs="Times New Roman"/>
          <w:sz w:val="28"/>
          <w:szCs w:val="28"/>
        </w:rPr>
        <w:t>,</w:t>
      </w:r>
      <w:r w:rsidR="001830D6" w:rsidRPr="000F3A26">
        <w:rPr>
          <w:rFonts w:ascii="Times New Roman" w:hAnsi="Times New Roman" w:cs="Times New Roman"/>
          <w:sz w:val="28"/>
          <w:szCs w:val="28"/>
        </w:rPr>
        <w:t xml:space="preserve"> муниципальному учреждению культуры и искусства</w:t>
      </w:r>
      <w:r w:rsidR="000F3A26" w:rsidRPr="000F3A26">
        <w:rPr>
          <w:rFonts w:ascii="Times New Roman" w:hAnsi="Times New Roman" w:cs="Times New Roman"/>
          <w:sz w:val="28"/>
          <w:szCs w:val="28"/>
        </w:rPr>
        <w:t xml:space="preserve"> которого при</w:t>
      </w:r>
      <w:r w:rsidR="001830D6" w:rsidRPr="000F3A26">
        <w:rPr>
          <w:rFonts w:ascii="Times New Roman" w:hAnsi="Times New Roman" w:cs="Times New Roman"/>
          <w:sz w:val="28"/>
          <w:szCs w:val="28"/>
        </w:rPr>
        <w:t>сужден грант</w:t>
      </w:r>
      <w:r w:rsidR="000F3A26" w:rsidRPr="000F3A26">
        <w:rPr>
          <w:rFonts w:ascii="Times New Roman" w:hAnsi="Times New Roman" w:cs="Times New Roman"/>
          <w:sz w:val="28"/>
          <w:szCs w:val="28"/>
        </w:rPr>
        <w:t>,</w:t>
      </w:r>
      <w:r w:rsidR="001830D6" w:rsidRPr="001830D6">
        <w:rPr>
          <w:rFonts w:ascii="Times New Roman" w:hAnsi="Times New Roman" w:cs="Times New Roman"/>
          <w:sz w:val="28"/>
          <w:szCs w:val="28"/>
        </w:rPr>
        <w:t xml:space="preserve"> </w:t>
      </w:r>
      <w:r w:rsidRPr="00222FFB">
        <w:rPr>
          <w:rFonts w:ascii="Times New Roman" w:hAnsi="Times New Roman" w:cs="Times New Roman"/>
          <w:sz w:val="28"/>
          <w:szCs w:val="28"/>
        </w:rPr>
        <w:t>соглашения о предоставлении грантов;</w:t>
      </w:r>
    </w:p>
    <w:p w:rsidR="008C17B4" w:rsidRDefault="00C0168B" w:rsidP="0018367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222FFB">
        <w:rPr>
          <w:rFonts w:ascii="Times New Roman" w:hAnsi="Times New Roman" w:cs="Times New Roman"/>
          <w:sz w:val="28"/>
          <w:szCs w:val="28"/>
        </w:rPr>
        <w:t>контроль</w:t>
      </w:r>
      <w:r w:rsidR="00F5172E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F5172E">
        <w:rPr>
          <w:rFonts w:ascii="Times New Roman" w:hAnsi="Times New Roman" w:cs="Times New Roman"/>
          <w:sz w:val="28"/>
          <w:szCs w:val="28"/>
        </w:rPr>
        <w:t xml:space="preserve"> целевым использованием пред</w:t>
      </w:r>
      <w:r w:rsidR="00951783">
        <w:rPr>
          <w:rFonts w:ascii="Times New Roman" w:hAnsi="Times New Roman" w:cs="Times New Roman"/>
          <w:sz w:val="28"/>
          <w:szCs w:val="28"/>
        </w:rPr>
        <w:t>о</w:t>
      </w:r>
      <w:r w:rsidRPr="00222FFB">
        <w:rPr>
          <w:rFonts w:ascii="Times New Roman" w:hAnsi="Times New Roman" w:cs="Times New Roman"/>
          <w:sz w:val="28"/>
          <w:szCs w:val="28"/>
        </w:rPr>
        <w:t>ставленных грантов.</w:t>
      </w:r>
    </w:p>
    <w:p w:rsidR="00183670" w:rsidRPr="00222FFB" w:rsidRDefault="00183670" w:rsidP="00183670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483" w:rsidRDefault="00314735" w:rsidP="000A190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 xml:space="preserve">2. </w:t>
      </w:r>
      <w:r w:rsidR="007632D3">
        <w:rPr>
          <w:rFonts w:ascii="Times New Roman" w:hAnsi="Times New Roman" w:cs="Times New Roman"/>
          <w:sz w:val="28"/>
          <w:szCs w:val="28"/>
        </w:rPr>
        <w:t>Цели и условия предоставления гранта</w:t>
      </w:r>
    </w:p>
    <w:p w:rsidR="007632D3" w:rsidRDefault="007632D3" w:rsidP="007632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2.1. Целями предоставления гранта являются:</w:t>
      </w:r>
    </w:p>
    <w:p w:rsidR="007632D3" w:rsidRDefault="007632D3" w:rsidP="007632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6CB8">
        <w:rPr>
          <w:rFonts w:ascii="Times New Roman" w:hAnsi="Times New Roman" w:cs="Times New Roman"/>
          <w:sz w:val="28"/>
          <w:szCs w:val="28"/>
        </w:rPr>
        <w:t xml:space="preserve">сохранение и обогащение </w:t>
      </w:r>
      <w:proofErr w:type="gramStart"/>
      <w:r w:rsidR="00006CB8">
        <w:rPr>
          <w:rFonts w:ascii="Times New Roman" w:hAnsi="Times New Roman" w:cs="Times New Roman"/>
          <w:sz w:val="28"/>
          <w:szCs w:val="28"/>
        </w:rPr>
        <w:t>национальной</w:t>
      </w:r>
      <w:proofErr w:type="gramEnd"/>
      <w:r w:rsidR="00006CB8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:rsidR="00006CB8" w:rsidRDefault="00006CB8" w:rsidP="007632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поиск и внедрение инновационных форм культурно-досуговой деятельности;</w:t>
      </w:r>
      <w:r>
        <w:rPr>
          <w:rFonts w:ascii="Times New Roman" w:hAnsi="Times New Roman" w:cs="Times New Roman"/>
          <w:sz w:val="28"/>
          <w:szCs w:val="28"/>
        </w:rPr>
        <w:tab/>
        <w:t>выявление талантливых творческих, фольклорных и танцевальных коллективов;</w:t>
      </w:r>
    </w:p>
    <w:p w:rsidR="00006CB8" w:rsidRDefault="00006CB8" w:rsidP="007632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повышение степени публичности муниципальных библиотек, расширение их социальных функций.</w:t>
      </w:r>
    </w:p>
    <w:p w:rsidR="009B3D59" w:rsidRPr="009B3D59" w:rsidRDefault="00183670" w:rsidP="009B3D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B3D59">
        <w:rPr>
          <w:rFonts w:ascii="Times New Roman" w:hAnsi="Times New Roman" w:cs="Times New Roman"/>
          <w:sz w:val="28"/>
          <w:szCs w:val="28"/>
        </w:rPr>
        <w:t xml:space="preserve"> </w:t>
      </w:r>
      <w:r w:rsidR="009B3D59" w:rsidRPr="009B3D59">
        <w:rPr>
          <w:rFonts w:ascii="Times New Roman" w:hAnsi="Times New Roman" w:cs="Times New Roman"/>
          <w:sz w:val="28"/>
          <w:szCs w:val="28"/>
        </w:rPr>
        <w:t xml:space="preserve">Участником конкурсного отбора является соискатель гранта, который на первое число месяца, предшествующего месяцу, в </w:t>
      </w:r>
      <w:proofErr w:type="gramStart"/>
      <w:r w:rsidR="009B3D59" w:rsidRPr="009B3D59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9B3D59" w:rsidRPr="009B3D59">
        <w:rPr>
          <w:rFonts w:ascii="Times New Roman" w:hAnsi="Times New Roman" w:cs="Times New Roman"/>
          <w:sz w:val="28"/>
          <w:szCs w:val="28"/>
        </w:rPr>
        <w:t xml:space="preserve"> планируется проведение конкурсного отбора, соответствует следующим требованиям:</w:t>
      </w:r>
    </w:p>
    <w:p w:rsidR="009B3D59" w:rsidRPr="009B3D59" w:rsidRDefault="009B3D59" w:rsidP="009B3D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D59">
        <w:rPr>
          <w:rFonts w:ascii="Times New Roman" w:hAnsi="Times New Roman" w:cs="Times New Roman"/>
          <w:sz w:val="28"/>
          <w:szCs w:val="28"/>
        </w:rPr>
        <w:t>у соискателя гранта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9B3D59" w:rsidRPr="009B3D59" w:rsidRDefault="009B3D59" w:rsidP="009B3D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D59">
        <w:rPr>
          <w:rFonts w:ascii="Times New Roman" w:hAnsi="Times New Roman" w:cs="Times New Roman"/>
          <w:sz w:val="28"/>
          <w:szCs w:val="28"/>
        </w:rPr>
        <w:t>у соискателя гранта должна отсутствовать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</w:r>
    </w:p>
    <w:p w:rsidR="009B3D59" w:rsidRPr="009B3D59" w:rsidRDefault="009B3D59" w:rsidP="009B3D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D59">
        <w:rPr>
          <w:rFonts w:ascii="Times New Roman" w:hAnsi="Times New Roman" w:cs="Times New Roman"/>
          <w:sz w:val="28"/>
          <w:szCs w:val="28"/>
        </w:rPr>
        <w:t>соискатель гранта не находится в процессе ликвидации, реорганизации (за исключением реорганизации в форме присоединения к соискателю гранта, являющемуся участником отбора, другого юридического лица), в отношении него не введена процедура банкротства, деятельность соискателя гранта не приостановлена в порядке, предусмотренном законодательством Российской Федерации;</w:t>
      </w:r>
      <w:proofErr w:type="gramEnd"/>
    </w:p>
    <w:p w:rsidR="009B3D59" w:rsidRPr="009B3D59" w:rsidRDefault="009B3D59" w:rsidP="009B3D5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3D59">
        <w:rPr>
          <w:rFonts w:ascii="Times New Roman" w:hAnsi="Times New Roman" w:cs="Times New Roman"/>
          <w:sz w:val="28"/>
          <w:szCs w:val="28"/>
        </w:rPr>
        <w:t>в р</w:t>
      </w:r>
      <w:r w:rsidR="00183670">
        <w:rPr>
          <w:rFonts w:ascii="Times New Roman" w:hAnsi="Times New Roman" w:cs="Times New Roman"/>
          <w:sz w:val="28"/>
          <w:szCs w:val="28"/>
        </w:rPr>
        <w:t xml:space="preserve">еестре дисквалифицированных лиц </w:t>
      </w:r>
      <w:r w:rsidRPr="009B3D59">
        <w:rPr>
          <w:rFonts w:ascii="Times New Roman" w:hAnsi="Times New Roman" w:cs="Times New Roman"/>
          <w:sz w:val="28"/>
          <w:szCs w:val="28"/>
        </w:rPr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соискателя гранта;</w:t>
      </w:r>
      <w:proofErr w:type="gramEnd"/>
    </w:p>
    <w:p w:rsidR="009B3D59" w:rsidRDefault="009B3D59" w:rsidP="009B3D5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3D59">
        <w:rPr>
          <w:rFonts w:ascii="Times New Roman" w:hAnsi="Times New Roman" w:cs="Times New Roman"/>
          <w:sz w:val="28"/>
          <w:szCs w:val="28"/>
        </w:rPr>
        <w:t xml:space="preserve">соискатель гранта не получает средства из бюджета Республики Татарстан в </w:t>
      </w:r>
      <w:proofErr w:type="gramStart"/>
      <w:r w:rsidRPr="009B3D5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B3D59">
        <w:rPr>
          <w:rFonts w:ascii="Times New Roman" w:hAnsi="Times New Roman" w:cs="Times New Roman"/>
          <w:sz w:val="28"/>
          <w:szCs w:val="28"/>
        </w:rPr>
        <w:t xml:space="preserve"> с иными нормативными правовыми актами Республики Татарстан на цели, установленные настоящим Положением.</w:t>
      </w:r>
    </w:p>
    <w:p w:rsidR="00183670" w:rsidRDefault="00183670" w:rsidP="009B3D5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3670" w:rsidRDefault="00183670" w:rsidP="00183670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Порядок проведения конкурса на получение гранта</w:t>
      </w:r>
    </w:p>
    <w:p w:rsidR="009B3D59" w:rsidRPr="00222FFB" w:rsidRDefault="00183670" w:rsidP="00E0662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Предоставление грантов осуществляется на конкурсной основе.</w:t>
      </w:r>
    </w:p>
    <w:p w:rsidR="00A0745B" w:rsidRPr="00222FFB" w:rsidRDefault="00E0662E" w:rsidP="00E0662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95B9F" w:rsidRPr="00222F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0745B" w:rsidRPr="00222FFB">
        <w:rPr>
          <w:rFonts w:ascii="Times New Roman" w:hAnsi="Times New Roman" w:cs="Times New Roman"/>
          <w:sz w:val="28"/>
          <w:szCs w:val="28"/>
        </w:rPr>
        <w:t>Гранты присуждаются по следующим номинациям согласно определенному количеству поддержанных проектов по каждой из номинаций: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2410"/>
        <w:gridCol w:w="2693"/>
      </w:tblGrid>
      <w:tr w:rsidR="00A0745B" w:rsidRPr="00222FFB" w:rsidTr="00183670">
        <w:trPr>
          <w:trHeight w:val="1106"/>
        </w:trPr>
        <w:tc>
          <w:tcPr>
            <w:tcW w:w="5211" w:type="dxa"/>
          </w:tcPr>
          <w:p w:rsidR="00A0745B" w:rsidRPr="00183670" w:rsidRDefault="00A0745B" w:rsidP="00183670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3670">
              <w:rPr>
                <w:rFonts w:ascii="Times New Roman" w:hAnsi="Times New Roman" w:cs="Times New Roman"/>
                <w:sz w:val="26"/>
                <w:szCs w:val="26"/>
              </w:rPr>
              <w:t>Перечень номинаций</w:t>
            </w:r>
          </w:p>
        </w:tc>
        <w:tc>
          <w:tcPr>
            <w:tcW w:w="2410" w:type="dxa"/>
          </w:tcPr>
          <w:p w:rsidR="00A0745B" w:rsidRPr="00222FFB" w:rsidRDefault="00A0745B" w:rsidP="00183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Количество поддержанных проектов</w:t>
            </w:r>
          </w:p>
        </w:tc>
        <w:tc>
          <w:tcPr>
            <w:tcW w:w="2693" w:type="dxa"/>
          </w:tcPr>
          <w:p w:rsidR="00A0745B" w:rsidRPr="00222FFB" w:rsidRDefault="00A0745B" w:rsidP="00183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Размер средств, выделяемых на реализацию одного гранта, рублей</w:t>
            </w:r>
          </w:p>
        </w:tc>
      </w:tr>
      <w:tr w:rsidR="00A0745B" w:rsidRPr="00222FFB" w:rsidTr="00183670">
        <w:trPr>
          <w:trHeight w:val="90"/>
        </w:trPr>
        <w:tc>
          <w:tcPr>
            <w:tcW w:w="5211" w:type="dxa"/>
          </w:tcPr>
          <w:p w:rsidR="00A0745B" w:rsidRPr="00183670" w:rsidRDefault="00A0745B" w:rsidP="001836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83670">
              <w:rPr>
                <w:rFonts w:ascii="Times New Roman" w:hAnsi="Times New Roman" w:cs="Times New Roman"/>
                <w:sz w:val="26"/>
                <w:szCs w:val="26"/>
              </w:rPr>
              <w:t>культурно-досуговая деятельность</w:t>
            </w:r>
          </w:p>
        </w:tc>
        <w:tc>
          <w:tcPr>
            <w:tcW w:w="2410" w:type="dxa"/>
          </w:tcPr>
          <w:p w:rsidR="00A0745B" w:rsidRPr="00222FFB" w:rsidRDefault="00A0745B" w:rsidP="00183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A0745B" w:rsidRPr="00222FFB" w:rsidRDefault="00A0745B" w:rsidP="00183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A0745B" w:rsidRPr="00222FFB" w:rsidTr="00687E36">
        <w:tc>
          <w:tcPr>
            <w:tcW w:w="5211" w:type="dxa"/>
          </w:tcPr>
          <w:p w:rsidR="00A0745B" w:rsidRPr="00183670" w:rsidRDefault="00A0745B" w:rsidP="001836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83670">
              <w:rPr>
                <w:rFonts w:ascii="Times New Roman" w:hAnsi="Times New Roman" w:cs="Times New Roman"/>
                <w:sz w:val="26"/>
                <w:szCs w:val="26"/>
              </w:rPr>
              <w:t>библиотечное дело</w:t>
            </w:r>
          </w:p>
        </w:tc>
        <w:tc>
          <w:tcPr>
            <w:tcW w:w="2410" w:type="dxa"/>
          </w:tcPr>
          <w:p w:rsidR="00A0745B" w:rsidRPr="00222FFB" w:rsidRDefault="00A0745B" w:rsidP="00183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A0745B" w:rsidRPr="00222FFB" w:rsidRDefault="00A0745B" w:rsidP="00183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150 000</w:t>
            </w:r>
          </w:p>
        </w:tc>
      </w:tr>
      <w:tr w:rsidR="00A0745B" w:rsidRPr="00222FFB" w:rsidTr="00687E36">
        <w:tc>
          <w:tcPr>
            <w:tcW w:w="5211" w:type="dxa"/>
          </w:tcPr>
          <w:p w:rsidR="00A0745B" w:rsidRPr="00183670" w:rsidRDefault="00A0745B" w:rsidP="001836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83670">
              <w:rPr>
                <w:rFonts w:ascii="Times New Roman" w:hAnsi="Times New Roman" w:cs="Times New Roman"/>
                <w:sz w:val="26"/>
                <w:szCs w:val="26"/>
              </w:rPr>
              <w:t xml:space="preserve">музейно-выставочная деятельность и </w:t>
            </w:r>
            <w:r w:rsidRPr="001836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народные художественные промыслы</w:t>
            </w:r>
          </w:p>
        </w:tc>
        <w:tc>
          <w:tcPr>
            <w:tcW w:w="2410" w:type="dxa"/>
          </w:tcPr>
          <w:p w:rsidR="00A0745B" w:rsidRPr="00222FFB" w:rsidRDefault="00A0745B" w:rsidP="00183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</w:tcPr>
          <w:p w:rsidR="00A0745B" w:rsidRPr="00222FFB" w:rsidRDefault="00A0745B" w:rsidP="00183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A0745B" w:rsidRPr="00222FFB" w:rsidTr="00687E36">
        <w:tc>
          <w:tcPr>
            <w:tcW w:w="5211" w:type="dxa"/>
          </w:tcPr>
          <w:p w:rsidR="00A0745B" w:rsidRPr="00183670" w:rsidRDefault="00A0745B" w:rsidP="001836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8367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театральное и музыкальное искусство</w:t>
            </w:r>
          </w:p>
        </w:tc>
        <w:tc>
          <w:tcPr>
            <w:tcW w:w="2410" w:type="dxa"/>
          </w:tcPr>
          <w:p w:rsidR="00A0745B" w:rsidRPr="00222FFB" w:rsidRDefault="00A0745B" w:rsidP="00183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A0745B" w:rsidRPr="00222FFB" w:rsidRDefault="00A0745B" w:rsidP="00183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A0745B" w:rsidRPr="00222FFB" w:rsidTr="00687E36">
        <w:tc>
          <w:tcPr>
            <w:tcW w:w="5211" w:type="dxa"/>
          </w:tcPr>
          <w:p w:rsidR="00A0745B" w:rsidRPr="00183670" w:rsidRDefault="00A0745B" w:rsidP="001836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83670">
              <w:rPr>
                <w:rFonts w:ascii="Times New Roman" w:hAnsi="Times New Roman" w:cs="Times New Roman"/>
                <w:sz w:val="26"/>
                <w:szCs w:val="26"/>
              </w:rPr>
              <w:t>кинематография</w:t>
            </w:r>
          </w:p>
        </w:tc>
        <w:tc>
          <w:tcPr>
            <w:tcW w:w="2410" w:type="dxa"/>
          </w:tcPr>
          <w:p w:rsidR="00A0745B" w:rsidRPr="00222FFB" w:rsidRDefault="00A0745B" w:rsidP="00183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A0745B" w:rsidRPr="00222FFB" w:rsidRDefault="00A0745B" w:rsidP="00183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200 000</w:t>
            </w:r>
          </w:p>
        </w:tc>
      </w:tr>
      <w:tr w:rsidR="00A0745B" w:rsidRPr="00222FFB" w:rsidTr="00687E36">
        <w:tc>
          <w:tcPr>
            <w:tcW w:w="5211" w:type="dxa"/>
          </w:tcPr>
          <w:p w:rsidR="00A0745B" w:rsidRPr="00183670" w:rsidRDefault="00A0745B" w:rsidP="001836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83670">
              <w:rPr>
                <w:rFonts w:ascii="Times New Roman" w:hAnsi="Times New Roman" w:cs="Times New Roman"/>
                <w:sz w:val="26"/>
                <w:szCs w:val="26"/>
              </w:rPr>
              <w:t>художественно-эстетическое образование</w:t>
            </w:r>
          </w:p>
        </w:tc>
        <w:tc>
          <w:tcPr>
            <w:tcW w:w="2410" w:type="dxa"/>
          </w:tcPr>
          <w:p w:rsidR="00A0745B" w:rsidRPr="00222FFB" w:rsidRDefault="00A0745B" w:rsidP="00183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A0745B" w:rsidRPr="00222FFB" w:rsidRDefault="00A0745B" w:rsidP="001836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150 000</w:t>
            </w:r>
          </w:p>
        </w:tc>
      </w:tr>
    </w:tbl>
    <w:p w:rsidR="00A0745B" w:rsidRPr="00222FFB" w:rsidRDefault="0043565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Нераспределенный лимит в сумме 2 300 (две тысячи триста) рублей подлежит возврату в доход бюджета Республики Татарстан.</w:t>
      </w:r>
    </w:p>
    <w:p w:rsidR="005C110A" w:rsidRPr="005C110A" w:rsidRDefault="00E0662E" w:rsidP="005C11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5C110A" w:rsidRPr="005C110A">
        <w:rPr>
          <w:rFonts w:ascii="Times New Roman" w:hAnsi="Times New Roman" w:cs="Times New Roman"/>
          <w:sz w:val="28"/>
          <w:szCs w:val="28"/>
        </w:rPr>
        <w:tab/>
        <w:t xml:space="preserve">Для определения </w:t>
      </w:r>
      <w:proofErr w:type="spellStart"/>
      <w:r w:rsidR="005C110A" w:rsidRPr="005C110A">
        <w:rPr>
          <w:rFonts w:ascii="Times New Roman" w:hAnsi="Times New Roman" w:cs="Times New Roman"/>
          <w:sz w:val="28"/>
          <w:szCs w:val="28"/>
        </w:rPr>
        <w:t>грантополучателей</w:t>
      </w:r>
      <w:proofErr w:type="spellEnd"/>
      <w:r w:rsidR="005C110A" w:rsidRPr="005C110A">
        <w:rPr>
          <w:rFonts w:ascii="Times New Roman" w:hAnsi="Times New Roman" w:cs="Times New Roman"/>
          <w:sz w:val="28"/>
          <w:szCs w:val="28"/>
        </w:rPr>
        <w:t xml:space="preserve"> формируется Совет по </w:t>
      </w:r>
      <w:proofErr w:type="spellStart"/>
      <w:r w:rsidR="005C110A" w:rsidRPr="005C110A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5C110A" w:rsidRPr="005C110A">
        <w:rPr>
          <w:rFonts w:ascii="Times New Roman" w:hAnsi="Times New Roman" w:cs="Times New Roman"/>
          <w:sz w:val="28"/>
          <w:szCs w:val="28"/>
        </w:rPr>
        <w:t xml:space="preserve"> </w:t>
      </w:r>
      <w:r w:rsidR="005C110A">
        <w:rPr>
          <w:rFonts w:ascii="Times New Roman" w:hAnsi="Times New Roman" w:cs="Times New Roman"/>
          <w:sz w:val="28"/>
          <w:szCs w:val="28"/>
        </w:rPr>
        <w:t xml:space="preserve">определению получателей грантов </w:t>
      </w:r>
      <w:r w:rsidR="005C110A" w:rsidRPr="005C110A">
        <w:rPr>
          <w:rFonts w:ascii="Times New Roman" w:hAnsi="Times New Roman" w:cs="Times New Roman"/>
          <w:sz w:val="28"/>
          <w:szCs w:val="28"/>
        </w:rPr>
        <w:t>Правительства Республики Татарстан для поддержки проектов творческих коллективов муниципальных учреждений культуры и искусства (далее – Совет по грантам) из представителей Министерства, общественных организаций в сфере культуры, экспертов из числа специалистов в области культуры, искусства и кинематографии, не претендующих на п</w:t>
      </w:r>
      <w:r w:rsidR="00982462">
        <w:rPr>
          <w:rFonts w:ascii="Times New Roman" w:hAnsi="Times New Roman" w:cs="Times New Roman"/>
          <w:sz w:val="28"/>
          <w:szCs w:val="28"/>
        </w:rPr>
        <w:t>олучение гранта.</w:t>
      </w:r>
    </w:p>
    <w:p w:rsidR="005C110A" w:rsidRPr="005C110A" w:rsidRDefault="00E0662E" w:rsidP="005C11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5C110A" w:rsidRPr="005C110A">
        <w:rPr>
          <w:rFonts w:ascii="Times New Roman" w:hAnsi="Times New Roman" w:cs="Times New Roman"/>
          <w:sz w:val="28"/>
          <w:szCs w:val="28"/>
        </w:rPr>
        <w:tab/>
        <w:t>Персональный состав Совета по грантам, сроки проведения конкурса утверждаются приказом Министерства.</w:t>
      </w:r>
    </w:p>
    <w:p w:rsidR="005C110A" w:rsidRPr="005C110A" w:rsidRDefault="00E0662E" w:rsidP="005C11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110A" w:rsidRPr="005C11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5C110A" w:rsidRPr="005C110A">
        <w:rPr>
          <w:rFonts w:ascii="Times New Roman" w:hAnsi="Times New Roman" w:cs="Times New Roman"/>
          <w:sz w:val="28"/>
          <w:szCs w:val="28"/>
        </w:rPr>
        <w:t>.</w:t>
      </w:r>
      <w:r w:rsidR="005C110A" w:rsidRPr="005C110A">
        <w:rPr>
          <w:rFonts w:ascii="Times New Roman" w:hAnsi="Times New Roman" w:cs="Times New Roman"/>
          <w:sz w:val="28"/>
          <w:szCs w:val="28"/>
        </w:rPr>
        <w:tab/>
        <w:t xml:space="preserve">Министерство в </w:t>
      </w:r>
      <w:proofErr w:type="gramStart"/>
      <w:r w:rsidR="005C110A" w:rsidRPr="005C110A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="005C110A" w:rsidRPr="005C110A">
        <w:rPr>
          <w:rFonts w:ascii="Times New Roman" w:hAnsi="Times New Roman" w:cs="Times New Roman"/>
          <w:sz w:val="28"/>
          <w:szCs w:val="28"/>
        </w:rPr>
        <w:t xml:space="preserve"> настоящего Положения:</w:t>
      </w:r>
    </w:p>
    <w:p w:rsidR="005C110A" w:rsidRPr="005C110A" w:rsidRDefault="005C110A" w:rsidP="005C11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0A">
        <w:rPr>
          <w:rFonts w:ascii="Times New Roman" w:hAnsi="Times New Roman" w:cs="Times New Roman"/>
          <w:sz w:val="28"/>
          <w:szCs w:val="28"/>
        </w:rPr>
        <w:t xml:space="preserve">организует проведение конкурса;  </w:t>
      </w:r>
    </w:p>
    <w:p w:rsidR="005C110A" w:rsidRPr="005C110A" w:rsidRDefault="005C110A" w:rsidP="005C11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0A">
        <w:rPr>
          <w:rFonts w:ascii="Times New Roman" w:hAnsi="Times New Roman" w:cs="Times New Roman"/>
          <w:sz w:val="28"/>
          <w:szCs w:val="28"/>
        </w:rPr>
        <w:t>обеспечивает публикацию информации о конкурсе, требованиях к участникам конкурса, о сроках конкурса;</w:t>
      </w:r>
    </w:p>
    <w:p w:rsidR="005C110A" w:rsidRPr="005C110A" w:rsidRDefault="005C110A" w:rsidP="005C11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0A">
        <w:rPr>
          <w:rFonts w:ascii="Times New Roman" w:hAnsi="Times New Roman" w:cs="Times New Roman"/>
          <w:sz w:val="28"/>
          <w:szCs w:val="28"/>
        </w:rPr>
        <w:t xml:space="preserve">организует приём и регистрацию заявок и приложенных к ним документов; </w:t>
      </w:r>
    </w:p>
    <w:p w:rsidR="005C110A" w:rsidRPr="005C110A" w:rsidRDefault="005C110A" w:rsidP="005C11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0A">
        <w:rPr>
          <w:rFonts w:ascii="Times New Roman" w:hAnsi="Times New Roman" w:cs="Times New Roman"/>
          <w:sz w:val="28"/>
          <w:szCs w:val="28"/>
        </w:rPr>
        <w:t>осуществляет организационно-техническое обеспечение деятельности Совета по грантам;</w:t>
      </w:r>
    </w:p>
    <w:p w:rsidR="005C110A" w:rsidRPr="005C110A" w:rsidRDefault="005C110A" w:rsidP="005C11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0A">
        <w:rPr>
          <w:rFonts w:ascii="Times New Roman" w:hAnsi="Times New Roman" w:cs="Times New Roman"/>
          <w:sz w:val="28"/>
          <w:szCs w:val="28"/>
        </w:rPr>
        <w:t>утверждает приказом Министерства решение Совета по грантам о предоставлении гранта;</w:t>
      </w:r>
    </w:p>
    <w:p w:rsidR="005C110A" w:rsidRPr="005C110A" w:rsidRDefault="005C110A" w:rsidP="005C11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0A">
        <w:rPr>
          <w:rFonts w:ascii="Times New Roman" w:hAnsi="Times New Roman" w:cs="Times New Roman"/>
          <w:sz w:val="28"/>
          <w:szCs w:val="28"/>
        </w:rPr>
        <w:t xml:space="preserve">заключает с </w:t>
      </w:r>
      <w:proofErr w:type="spellStart"/>
      <w:r w:rsidRPr="005C110A">
        <w:rPr>
          <w:rFonts w:ascii="Times New Roman" w:hAnsi="Times New Roman" w:cs="Times New Roman"/>
          <w:sz w:val="28"/>
          <w:szCs w:val="28"/>
        </w:rPr>
        <w:t>грантополучателями</w:t>
      </w:r>
      <w:proofErr w:type="spellEnd"/>
      <w:r w:rsidRPr="005C110A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гранта (далее – соглашение);</w:t>
      </w:r>
    </w:p>
    <w:p w:rsidR="005C110A" w:rsidRPr="005C110A" w:rsidRDefault="005C110A" w:rsidP="005C11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0A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5C110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C110A">
        <w:rPr>
          <w:rFonts w:ascii="Times New Roman" w:hAnsi="Times New Roman" w:cs="Times New Roman"/>
          <w:sz w:val="28"/>
          <w:szCs w:val="28"/>
        </w:rPr>
        <w:t xml:space="preserve"> целевым использованием предоставленных грантов.</w:t>
      </w:r>
    </w:p>
    <w:p w:rsidR="005C110A" w:rsidRPr="005C110A" w:rsidRDefault="005C110A" w:rsidP="005C11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0A">
        <w:rPr>
          <w:rFonts w:ascii="Times New Roman" w:hAnsi="Times New Roman" w:cs="Times New Roman"/>
          <w:sz w:val="28"/>
          <w:szCs w:val="28"/>
        </w:rPr>
        <w:t>3.</w:t>
      </w:r>
      <w:r w:rsidR="00E0662E">
        <w:rPr>
          <w:rFonts w:ascii="Times New Roman" w:hAnsi="Times New Roman" w:cs="Times New Roman"/>
          <w:sz w:val="28"/>
          <w:szCs w:val="28"/>
        </w:rPr>
        <w:t>6</w:t>
      </w:r>
      <w:r w:rsidRPr="005C110A">
        <w:rPr>
          <w:rFonts w:ascii="Times New Roman" w:hAnsi="Times New Roman" w:cs="Times New Roman"/>
          <w:sz w:val="28"/>
          <w:szCs w:val="28"/>
        </w:rPr>
        <w:t>.</w:t>
      </w:r>
      <w:r w:rsidRPr="005C110A">
        <w:rPr>
          <w:rFonts w:ascii="Times New Roman" w:hAnsi="Times New Roman" w:cs="Times New Roman"/>
          <w:sz w:val="28"/>
          <w:szCs w:val="28"/>
        </w:rPr>
        <w:tab/>
        <w:t xml:space="preserve">Объявление о проведении конкурса, включая сведения о времени, месте и порядке проведения конкурса, времени начала и окончания приема заявок, о дате публичной защиты заявок размещается на официальном сайте Министерства в информационно-телекоммуникационной сети «Интернет» в трехдневный срок, исчисляемый в календарных днях, со дня издания приказа о проведении конкурса. </w:t>
      </w:r>
    </w:p>
    <w:p w:rsidR="00EF65F9" w:rsidRDefault="005C110A" w:rsidP="005C110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0A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в 14-дневный срок, исчисляемый в календарных </w:t>
      </w:r>
      <w:proofErr w:type="gramStart"/>
      <w:r w:rsidRPr="005C110A">
        <w:rPr>
          <w:rFonts w:ascii="Times New Roman" w:hAnsi="Times New Roman" w:cs="Times New Roman"/>
          <w:sz w:val="28"/>
          <w:szCs w:val="28"/>
        </w:rPr>
        <w:t>днях</w:t>
      </w:r>
      <w:proofErr w:type="gramEnd"/>
      <w:r w:rsidRPr="005C110A">
        <w:rPr>
          <w:rFonts w:ascii="Times New Roman" w:hAnsi="Times New Roman" w:cs="Times New Roman"/>
          <w:sz w:val="28"/>
          <w:szCs w:val="28"/>
        </w:rPr>
        <w:t>, со дня размещения объявления о проведении конкурса на официальном сайте Министерства в информационно-телекоммуникационной сети «Интернет».</w:t>
      </w:r>
    </w:p>
    <w:p w:rsidR="00747DA6" w:rsidRPr="00747DA6" w:rsidRDefault="00E0662E" w:rsidP="00747DA6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F42A0F">
        <w:rPr>
          <w:rFonts w:ascii="Times New Roman" w:hAnsi="Times New Roman" w:cs="Times New Roman"/>
          <w:sz w:val="28"/>
          <w:szCs w:val="28"/>
        </w:rPr>
        <w:t xml:space="preserve"> </w:t>
      </w:r>
      <w:r w:rsidR="00195B9F" w:rsidRPr="00222FFB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gramStart"/>
      <w:r w:rsidR="00195B9F" w:rsidRPr="00222FFB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195B9F" w:rsidRPr="00222FFB">
        <w:rPr>
          <w:rFonts w:ascii="Times New Roman" w:hAnsi="Times New Roman" w:cs="Times New Roman"/>
          <w:sz w:val="28"/>
          <w:szCs w:val="28"/>
        </w:rPr>
        <w:t xml:space="preserve"> на соискание грант</w:t>
      </w:r>
      <w:r w:rsidR="009172B6" w:rsidRPr="00222FFB">
        <w:rPr>
          <w:rFonts w:ascii="Times New Roman" w:hAnsi="Times New Roman" w:cs="Times New Roman"/>
          <w:sz w:val="28"/>
          <w:szCs w:val="28"/>
        </w:rPr>
        <w:t>ов</w:t>
      </w:r>
      <w:r w:rsidR="00195B9F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914CAE" w:rsidRPr="00222FFB">
        <w:rPr>
          <w:rFonts w:ascii="Times New Roman" w:hAnsi="Times New Roman" w:cs="Times New Roman"/>
          <w:sz w:val="28"/>
          <w:szCs w:val="28"/>
        </w:rPr>
        <w:t>муниципально</w:t>
      </w:r>
      <w:r w:rsidR="001830D6">
        <w:rPr>
          <w:rFonts w:ascii="Times New Roman" w:hAnsi="Times New Roman" w:cs="Times New Roman"/>
          <w:sz w:val="28"/>
          <w:szCs w:val="28"/>
        </w:rPr>
        <w:t xml:space="preserve">е </w:t>
      </w:r>
      <w:r w:rsidR="00914CAE" w:rsidRPr="00222FFB">
        <w:rPr>
          <w:rFonts w:ascii="Times New Roman" w:hAnsi="Times New Roman" w:cs="Times New Roman"/>
          <w:sz w:val="28"/>
          <w:szCs w:val="28"/>
        </w:rPr>
        <w:t>учреждени</w:t>
      </w:r>
      <w:r w:rsidR="001830D6">
        <w:rPr>
          <w:rFonts w:ascii="Times New Roman" w:hAnsi="Times New Roman" w:cs="Times New Roman"/>
          <w:sz w:val="28"/>
          <w:szCs w:val="28"/>
        </w:rPr>
        <w:t xml:space="preserve">е </w:t>
      </w:r>
      <w:r w:rsidR="00914CAE" w:rsidRPr="00222FFB">
        <w:rPr>
          <w:rFonts w:ascii="Times New Roman" w:hAnsi="Times New Roman" w:cs="Times New Roman"/>
          <w:sz w:val="28"/>
          <w:szCs w:val="28"/>
        </w:rPr>
        <w:t>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914CAE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195B9F" w:rsidRPr="00222FFB">
        <w:rPr>
          <w:rFonts w:ascii="Times New Roman" w:hAnsi="Times New Roman" w:cs="Times New Roman"/>
          <w:sz w:val="28"/>
          <w:szCs w:val="28"/>
        </w:rPr>
        <w:t>подает в Министерство следующие документы:</w:t>
      </w:r>
      <w:r w:rsidR="00747DA6">
        <w:rPr>
          <w:rFonts w:ascii="Times New Roman" w:hAnsi="Times New Roman" w:cs="Times New Roman"/>
          <w:sz w:val="28"/>
          <w:szCs w:val="28"/>
        </w:rPr>
        <w:tab/>
      </w:r>
      <w:r w:rsidR="00747DA6">
        <w:rPr>
          <w:rFonts w:ascii="Times New Roman" w:hAnsi="Times New Roman" w:cs="Times New Roman"/>
          <w:sz w:val="28"/>
          <w:szCs w:val="28"/>
        </w:rPr>
        <w:tab/>
      </w:r>
      <w:r w:rsidR="00747DA6" w:rsidRPr="00747DA6">
        <w:rPr>
          <w:rFonts w:ascii="Times New Roman" w:hAnsi="Times New Roman" w:cs="Times New Roman"/>
          <w:sz w:val="28"/>
          <w:szCs w:val="28"/>
        </w:rPr>
        <w:tab/>
      </w:r>
      <w:r w:rsidR="00747DA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="00747DA6">
        <w:rPr>
          <w:rFonts w:ascii="Times New Roman" w:hAnsi="Times New Roman" w:cs="Times New Roman"/>
          <w:sz w:val="28"/>
          <w:szCs w:val="28"/>
        </w:rPr>
        <w:t xml:space="preserve">.1. </w:t>
      </w:r>
      <w:r w:rsidR="00747DA6" w:rsidRPr="00747DA6">
        <w:rPr>
          <w:rFonts w:ascii="Times New Roman" w:hAnsi="Times New Roman" w:cs="Times New Roman"/>
          <w:sz w:val="28"/>
          <w:szCs w:val="28"/>
        </w:rPr>
        <w:t>Заявку на получение гранта по форме согласно Приложению 1 к настоящему Положению, содержащую в том числе информацию о том, что:</w:t>
      </w:r>
    </w:p>
    <w:p w:rsidR="00747DA6" w:rsidRPr="00747DA6" w:rsidRDefault="00747DA6" w:rsidP="00747DA6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A6">
        <w:rPr>
          <w:rFonts w:ascii="Times New Roman" w:hAnsi="Times New Roman" w:cs="Times New Roman"/>
          <w:sz w:val="28"/>
          <w:szCs w:val="28"/>
        </w:rPr>
        <w:t xml:space="preserve">заявитель не находится в </w:t>
      </w:r>
      <w:proofErr w:type="gramStart"/>
      <w:r w:rsidRPr="00747DA6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747DA6">
        <w:rPr>
          <w:rFonts w:ascii="Times New Roman" w:hAnsi="Times New Roman" w:cs="Times New Roman"/>
          <w:sz w:val="28"/>
          <w:szCs w:val="28"/>
        </w:rPr>
        <w:t xml:space="preserve"> ликвидации, банкротства;</w:t>
      </w:r>
    </w:p>
    <w:p w:rsidR="00747DA6" w:rsidRPr="00747DA6" w:rsidRDefault="00747DA6" w:rsidP="00747DA6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A6">
        <w:rPr>
          <w:rFonts w:ascii="Times New Roman" w:hAnsi="Times New Roman" w:cs="Times New Roman"/>
          <w:sz w:val="28"/>
          <w:szCs w:val="28"/>
        </w:rPr>
        <w:t xml:space="preserve">заявитель не является получателем средств из бюджета Республики Татарстан в </w:t>
      </w:r>
      <w:proofErr w:type="gramStart"/>
      <w:r w:rsidRPr="00747DA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47DA6">
        <w:rPr>
          <w:rFonts w:ascii="Times New Roman" w:hAnsi="Times New Roman" w:cs="Times New Roman"/>
          <w:sz w:val="28"/>
          <w:szCs w:val="28"/>
        </w:rPr>
        <w:t xml:space="preserve"> с иными нормативными правовыми актами Республики Татарстан на цели, указанные в пункте 2.1 настоящего Положения;</w:t>
      </w:r>
    </w:p>
    <w:p w:rsidR="00747DA6" w:rsidRPr="00747DA6" w:rsidRDefault="00747DA6" w:rsidP="00747DA6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A6">
        <w:rPr>
          <w:rFonts w:ascii="Times New Roman" w:hAnsi="Times New Roman" w:cs="Times New Roman"/>
          <w:sz w:val="28"/>
          <w:szCs w:val="28"/>
        </w:rPr>
        <w:lastRenderedPageBreak/>
        <w:t>у заявителя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Татарстан;</w:t>
      </w:r>
    </w:p>
    <w:p w:rsidR="00747DA6" w:rsidRPr="00747DA6" w:rsidRDefault="00747DA6" w:rsidP="00747DA6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A6">
        <w:rPr>
          <w:rFonts w:ascii="Times New Roman" w:hAnsi="Times New Roman" w:cs="Times New Roman"/>
          <w:sz w:val="28"/>
          <w:szCs w:val="28"/>
        </w:rPr>
        <w:t>заявитель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95B9F" w:rsidRPr="00222FFB" w:rsidRDefault="00747DA6" w:rsidP="00747DA6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DA6">
        <w:rPr>
          <w:rFonts w:ascii="Times New Roman" w:hAnsi="Times New Roman" w:cs="Times New Roman"/>
          <w:sz w:val="28"/>
          <w:szCs w:val="28"/>
        </w:rPr>
        <w:t>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747DA6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 процентов; </w:t>
      </w:r>
      <w:r w:rsidR="00195B9F" w:rsidRPr="00222FFB">
        <w:rPr>
          <w:rFonts w:ascii="Times New Roman" w:hAnsi="Times New Roman" w:cs="Times New Roman"/>
          <w:sz w:val="28"/>
          <w:szCs w:val="28"/>
        </w:rPr>
        <w:t>смет</w:t>
      </w:r>
      <w:r w:rsidR="00914CAE" w:rsidRPr="00222FFB">
        <w:rPr>
          <w:rFonts w:ascii="Times New Roman" w:hAnsi="Times New Roman" w:cs="Times New Roman"/>
          <w:sz w:val="28"/>
          <w:szCs w:val="28"/>
        </w:rPr>
        <w:t>у</w:t>
      </w:r>
      <w:r w:rsidR="00195B9F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8C17B4" w:rsidRPr="00222FFB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4126FE" w:rsidRPr="00222FFB">
        <w:rPr>
          <w:rFonts w:ascii="Times New Roman" w:hAnsi="Times New Roman" w:cs="Times New Roman"/>
          <w:sz w:val="28"/>
          <w:szCs w:val="28"/>
        </w:rPr>
        <w:t xml:space="preserve">для реализации конкретного проекта </w:t>
      </w:r>
      <w:r w:rsidR="009172B6" w:rsidRPr="00222FFB">
        <w:rPr>
          <w:rFonts w:ascii="Times New Roman" w:hAnsi="Times New Roman" w:cs="Times New Roman"/>
          <w:sz w:val="28"/>
          <w:szCs w:val="28"/>
        </w:rPr>
        <w:t>согласно Приложению 2 к настоящему Положению</w:t>
      </w:r>
      <w:r w:rsidR="00195B9F" w:rsidRPr="00222FFB">
        <w:rPr>
          <w:rFonts w:ascii="Times New Roman" w:hAnsi="Times New Roman" w:cs="Times New Roman"/>
          <w:sz w:val="28"/>
          <w:szCs w:val="28"/>
        </w:rPr>
        <w:t>;</w:t>
      </w:r>
    </w:p>
    <w:p w:rsidR="00734734" w:rsidRDefault="00747DA6" w:rsidP="000A1905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066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734734" w:rsidRPr="00734734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BD0F1C">
        <w:rPr>
          <w:rFonts w:ascii="Times New Roman" w:hAnsi="Times New Roman" w:cs="Times New Roman"/>
          <w:sz w:val="28"/>
          <w:szCs w:val="28"/>
        </w:rPr>
        <w:t>(«дорожн</w:t>
      </w:r>
      <w:r w:rsidR="00687111">
        <w:rPr>
          <w:rFonts w:ascii="Times New Roman" w:hAnsi="Times New Roman" w:cs="Times New Roman"/>
          <w:sz w:val="28"/>
          <w:szCs w:val="28"/>
        </w:rPr>
        <w:t>ую карту</w:t>
      </w:r>
      <w:r w:rsidR="00BD0F1C">
        <w:rPr>
          <w:rFonts w:ascii="Times New Roman" w:hAnsi="Times New Roman" w:cs="Times New Roman"/>
          <w:sz w:val="28"/>
          <w:szCs w:val="28"/>
        </w:rPr>
        <w:t xml:space="preserve">») </w:t>
      </w:r>
      <w:r w:rsidR="00734734" w:rsidRPr="00734734">
        <w:rPr>
          <w:rFonts w:ascii="Times New Roman" w:hAnsi="Times New Roman" w:cs="Times New Roman"/>
          <w:sz w:val="28"/>
          <w:szCs w:val="28"/>
        </w:rPr>
        <w:t xml:space="preserve">по реализации творческого проекта согласно Приложению </w:t>
      </w:r>
      <w:r w:rsidR="00300744">
        <w:rPr>
          <w:rFonts w:ascii="Times New Roman" w:hAnsi="Times New Roman" w:cs="Times New Roman"/>
          <w:sz w:val="28"/>
          <w:szCs w:val="28"/>
        </w:rPr>
        <w:t>3</w:t>
      </w:r>
      <w:r w:rsidR="00734734" w:rsidRPr="00734734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4815EB" w:rsidRPr="00222FFB" w:rsidRDefault="00747DA6" w:rsidP="000A1905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066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4815EB">
        <w:rPr>
          <w:rFonts w:ascii="Times New Roman" w:hAnsi="Times New Roman" w:cs="Times New Roman"/>
          <w:sz w:val="28"/>
          <w:szCs w:val="28"/>
        </w:rPr>
        <w:t xml:space="preserve">гарантийное письмо о </w:t>
      </w:r>
      <w:proofErr w:type="spellStart"/>
      <w:r w:rsidR="004815EB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="004815EB">
        <w:rPr>
          <w:rFonts w:ascii="Times New Roman" w:hAnsi="Times New Roman" w:cs="Times New Roman"/>
          <w:sz w:val="28"/>
          <w:szCs w:val="28"/>
        </w:rPr>
        <w:t xml:space="preserve"> творческого проекта</w:t>
      </w:r>
      <w:r w:rsidR="005B3881">
        <w:rPr>
          <w:rFonts w:ascii="Times New Roman" w:hAnsi="Times New Roman" w:cs="Times New Roman"/>
          <w:sz w:val="28"/>
          <w:szCs w:val="28"/>
        </w:rPr>
        <w:t xml:space="preserve"> </w:t>
      </w:r>
      <w:r w:rsidR="005B3881" w:rsidRPr="00222FFB">
        <w:rPr>
          <w:rFonts w:ascii="Times New Roman" w:hAnsi="Times New Roman" w:cs="Times New Roman"/>
          <w:sz w:val="28"/>
          <w:szCs w:val="28"/>
        </w:rPr>
        <w:t xml:space="preserve">на условиях равного долевого финансирования </w:t>
      </w:r>
      <w:r w:rsidR="005B3881">
        <w:rPr>
          <w:rFonts w:ascii="Times New Roman" w:hAnsi="Times New Roman" w:cs="Times New Roman"/>
          <w:sz w:val="28"/>
          <w:szCs w:val="28"/>
        </w:rPr>
        <w:t xml:space="preserve">из </w:t>
      </w:r>
      <w:r w:rsidR="005B3881" w:rsidRPr="00222FFB">
        <w:rPr>
          <w:rFonts w:ascii="Times New Roman" w:hAnsi="Times New Roman" w:cs="Times New Roman"/>
          <w:sz w:val="28"/>
          <w:szCs w:val="28"/>
        </w:rPr>
        <w:t>бюджет</w:t>
      </w:r>
      <w:r w:rsidR="005B3881">
        <w:rPr>
          <w:rFonts w:ascii="Times New Roman" w:hAnsi="Times New Roman" w:cs="Times New Roman"/>
          <w:sz w:val="28"/>
          <w:szCs w:val="28"/>
        </w:rPr>
        <w:t>а</w:t>
      </w:r>
      <w:r w:rsidR="005B3881" w:rsidRPr="00222FF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5B3881">
        <w:rPr>
          <w:rFonts w:ascii="Times New Roman" w:hAnsi="Times New Roman" w:cs="Times New Roman"/>
          <w:sz w:val="28"/>
          <w:szCs w:val="28"/>
        </w:rPr>
        <w:t>ого</w:t>
      </w:r>
      <w:r w:rsidR="005B3881" w:rsidRPr="00222FF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B3881">
        <w:rPr>
          <w:rFonts w:ascii="Times New Roman" w:hAnsi="Times New Roman" w:cs="Times New Roman"/>
          <w:sz w:val="28"/>
          <w:szCs w:val="28"/>
        </w:rPr>
        <w:t>я</w:t>
      </w:r>
      <w:r w:rsidR="005B3881" w:rsidRPr="00222FF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815EB">
        <w:rPr>
          <w:rFonts w:ascii="Times New Roman" w:hAnsi="Times New Roman" w:cs="Times New Roman"/>
          <w:sz w:val="28"/>
          <w:szCs w:val="28"/>
        </w:rPr>
        <w:t>;</w:t>
      </w:r>
    </w:p>
    <w:p w:rsidR="00195B9F" w:rsidRDefault="00747DA6" w:rsidP="00E0662E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0662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687111">
        <w:rPr>
          <w:rFonts w:ascii="Times New Roman" w:hAnsi="Times New Roman" w:cs="Times New Roman"/>
          <w:sz w:val="28"/>
          <w:szCs w:val="28"/>
        </w:rPr>
        <w:t xml:space="preserve">результаты проведенного </w:t>
      </w:r>
      <w:r w:rsidR="009F4295" w:rsidRPr="00400419">
        <w:rPr>
          <w:rFonts w:ascii="Times New Roman" w:hAnsi="Times New Roman" w:cs="Times New Roman"/>
          <w:sz w:val="28"/>
          <w:szCs w:val="28"/>
        </w:rPr>
        <w:t>социологическо</w:t>
      </w:r>
      <w:r w:rsidR="00687111">
        <w:rPr>
          <w:rFonts w:ascii="Times New Roman" w:hAnsi="Times New Roman" w:cs="Times New Roman"/>
          <w:sz w:val="28"/>
          <w:szCs w:val="28"/>
        </w:rPr>
        <w:t>го</w:t>
      </w:r>
      <w:r w:rsidR="009F4295" w:rsidRPr="00400419">
        <w:rPr>
          <w:rFonts w:ascii="Times New Roman" w:hAnsi="Times New Roman" w:cs="Times New Roman"/>
          <w:sz w:val="28"/>
          <w:szCs w:val="28"/>
        </w:rPr>
        <w:t xml:space="preserve"> исследовани</w:t>
      </w:r>
      <w:r w:rsidR="00687111">
        <w:rPr>
          <w:rFonts w:ascii="Times New Roman" w:hAnsi="Times New Roman" w:cs="Times New Roman"/>
          <w:sz w:val="28"/>
          <w:szCs w:val="28"/>
        </w:rPr>
        <w:t>я</w:t>
      </w:r>
      <w:r w:rsidR="009F4295" w:rsidRPr="00400419">
        <w:rPr>
          <w:rFonts w:ascii="Times New Roman" w:hAnsi="Times New Roman" w:cs="Times New Roman"/>
          <w:sz w:val="28"/>
          <w:szCs w:val="28"/>
        </w:rPr>
        <w:t xml:space="preserve"> по рассматриваемой проблематике (при наличии)</w:t>
      </w:r>
      <w:r w:rsidR="004815EB">
        <w:rPr>
          <w:rFonts w:ascii="Times New Roman" w:hAnsi="Times New Roman" w:cs="Times New Roman"/>
          <w:sz w:val="28"/>
          <w:szCs w:val="28"/>
        </w:rPr>
        <w:t>.</w:t>
      </w:r>
    </w:p>
    <w:p w:rsidR="00EF65F9" w:rsidRDefault="00441AC1" w:rsidP="00EF65F9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EF65F9" w:rsidRPr="00662BF2">
        <w:rPr>
          <w:rFonts w:ascii="Times New Roman" w:hAnsi="Times New Roman" w:cs="Times New Roman"/>
          <w:sz w:val="28"/>
          <w:szCs w:val="28"/>
        </w:rPr>
        <w:t xml:space="preserve"> Заявка и прилагаемые к ней документы представляются на бумажном и электронном </w:t>
      </w:r>
      <w:proofErr w:type="gramStart"/>
      <w:r w:rsidR="00EF65F9" w:rsidRPr="00662BF2">
        <w:rPr>
          <w:rFonts w:ascii="Times New Roman" w:hAnsi="Times New Roman" w:cs="Times New Roman"/>
          <w:sz w:val="28"/>
          <w:szCs w:val="28"/>
        </w:rPr>
        <w:t>носителях</w:t>
      </w:r>
      <w:proofErr w:type="gramEnd"/>
      <w:r w:rsidR="00EF65F9" w:rsidRPr="00662BF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F65F9" w:rsidRPr="00662BF2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EF65F9" w:rsidRPr="00662BF2">
        <w:rPr>
          <w:rFonts w:ascii="Times New Roman" w:hAnsi="Times New Roman" w:cs="Times New Roman"/>
          <w:sz w:val="28"/>
          <w:szCs w:val="28"/>
        </w:rPr>
        <w:t xml:space="preserve">-накопителях) непосредственно в Министерство в сроки, установленные </w:t>
      </w:r>
      <w:r w:rsidR="001830D6" w:rsidRPr="00662BF2">
        <w:rPr>
          <w:rFonts w:ascii="Times New Roman" w:hAnsi="Times New Roman" w:cs="Times New Roman"/>
          <w:sz w:val="28"/>
          <w:szCs w:val="28"/>
        </w:rPr>
        <w:t>Министерство</w:t>
      </w:r>
      <w:r w:rsidR="00662BF2" w:rsidRPr="00662BF2">
        <w:rPr>
          <w:rFonts w:ascii="Times New Roman" w:hAnsi="Times New Roman" w:cs="Times New Roman"/>
          <w:sz w:val="28"/>
          <w:szCs w:val="28"/>
        </w:rPr>
        <w:t>м</w:t>
      </w:r>
      <w:r w:rsidR="001830D6" w:rsidRPr="00662BF2">
        <w:rPr>
          <w:rFonts w:ascii="Times New Roman" w:hAnsi="Times New Roman" w:cs="Times New Roman"/>
          <w:sz w:val="28"/>
          <w:szCs w:val="28"/>
        </w:rPr>
        <w:t xml:space="preserve"> в </w:t>
      </w:r>
      <w:r w:rsidR="000F3A26" w:rsidRPr="00662BF2">
        <w:rPr>
          <w:rFonts w:ascii="Times New Roman" w:hAnsi="Times New Roman" w:cs="Times New Roman"/>
          <w:sz w:val="28"/>
          <w:szCs w:val="28"/>
        </w:rPr>
        <w:t>соответствии</w:t>
      </w:r>
      <w:r w:rsidR="001830D6" w:rsidRPr="00662BF2">
        <w:rPr>
          <w:rFonts w:ascii="Times New Roman" w:hAnsi="Times New Roman" w:cs="Times New Roman"/>
          <w:sz w:val="28"/>
          <w:szCs w:val="28"/>
        </w:rPr>
        <w:t xml:space="preserve"> с пун</w:t>
      </w:r>
      <w:r w:rsidR="000F3A26" w:rsidRPr="00662BF2">
        <w:rPr>
          <w:rFonts w:ascii="Times New Roman" w:hAnsi="Times New Roman" w:cs="Times New Roman"/>
          <w:sz w:val="28"/>
          <w:szCs w:val="28"/>
        </w:rPr>
        <w:t>к</w:t>
      </w:r>
      <w:r w:rsidR="001830D6" w:rsidRPr="00662BF2">
        <w:rPr>
          <w:rFonts w:ascii="Times New Roman" w:hAnsi="Times New Roman" w:cs="Times New Roman"/>
          <w:sz w:val="28"/>
          <w:szCs w:val="28"/>
        </w:rPr>
        <w:t xml:space="preserve">том </w:t>
      </w:r>
      <w:r w:rsidR="00747DA6">
        <w:rPr>
          <w:rFonts w:ascii="Times New Roman" w:hAnsi="Times New Roman" w:cs="Times New Roman"/>
          <w:sz w:val="28"/>
          <w:szCs w:val="28"/>
        </w:rPr>
        <w:t>3</w:t>
      </w:r>
      <w:r w:rsidR="001830D6" w:rsidRPr="00662B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1830D6" w:rsidRPr="00662BF2">
        <w:rPr>
          <w:rFonts w:ascii="Times New Roman" w:hAnsi="Times New Roman" w:cs="Times New Roman"/>
          <w:sz w:val="28"/>
          <w:szCs w:val="28"/>
        </w:rPr>
        <w:t>. настоящего Положения</w:t>
      </w:r>
      <w:r w:rsidR="00EF65F9" w:rsidRPr="00662BF2">
        <w:rPr>
          <w:rFonts w:ascii="Times New Roman" w:hAnsi="Times New Roman" w:cs="Times New Roman"/>
          <w:sz w:val="28"/>
          <w:szCs w:val="28"/>
        </w:rPr>
        <w:t xml:space="preserve">. Заявки, представленные по истечению сроков </w:t>
      </w:r>
      <w:r w:rsidR="005067BE" w:rsidRPr="00662BF2">
        <w:rPr>
          <w:rFonts w:ascii="Times New Roman" w:hAnsi="Times New Roman" w:cs="Times New Roman"/>
          <w:sz w:val="28"/>
          <w:szCs w:val="28"/>
        </w:rPr>
        <w:t>представления заявок</w:t>
      </w:r>
      <w:r w:rsidR="00EF65F9" w:rsidRPr="00662BF2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="00EF65F9" w:rsidRPr="00662BF2">
        <w:rPr>
          <w:rFonts w:ascii="Times New Roman" w:hAnsi="Times New Roman" w:cs="Times New Roman"/>
          <w:sz w:val="28"/>
          <w:szCs w:val="28"/>
        </w:rPr>
        <w:t>принимаются и возвращаются</w:t>
      </w:r>
      <w:proofErr w:type="gramEnd"/>
      <w:r w:rsidR="00EF65F9" w:rsidRPr="00662BF2"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:rsidR="00B47366" w:rsidRDefault="00441AC1" w:rsidP="000A1905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B47366" w:rsidRPr="00B47366">
        <w:rPr>
          <w:rFonts w:ascii="Times New Roman" w:hAnsi="Times New Roman" w:cs="Times New Roman"/>
          <w:sz w:val="28"/>
          <w:szCs w:val="28"/>
        </w:rPr>
        <w:t xml:space="preserve"> Основаниями для отказа в </w:t>
      </w:r>
      <w:proofErr w:type="gramStart"/>
      <w:r w:rsidR="00B47366" w:rsidRPr="00B47366">
        <w:rPr>
          <w:rFonts w:ascii="Times New Roman" w:hAnsi="Times New Roman" w:cs="Times New Roman"/>
          <w:sz w:val="28"/>
          <w:szCs w:val="28"/>
        </w:rPr>
        <w:t>участии</w:t>
      </w:r>
      <w:proofErr w:type="gramEnd"/>
      <w:r w:rsidR="00B47366" w:rsidRPr="00B47366">
        <w:rPr>
          <w:rFonts w:ascii="Times New Roman" w:hAnsi="Times New Roman" w:cs="Times New Roman"/>
          <w:sz w:val="28"/>
          <w:szCs w:val="28"/>
        </w:rPr>
        <w:t xml:space="preserve"> в конкурсном отборе </w:t>
      </w:r>
      <w:r w:rsidR="005067BE">
        <w:rPr>
          <w:rFonts w:ascii="Times New Roman" w:hAnsi="Times New Roman" w:cs="Times New Roman"/>
          <w:sz w:val="28"/>
          <w:szCs w:val="28"/>
        </w:rPr>
        <w:t>являются</w:t>
      </w:r>
      <w:r w:rsidR="00B47366" w:rsidRPr="00B473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47DA6" w:rsidRPr="00747DA6" w:rsidRDefault="00747DA6" w:rsidP="00747DA6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A6">
        <w:rPr>
          <w:rFonts w:ascii="Times New Roman" w:hAnsi="Times New Roman" w:cs="Times New Roman"/>
          <w:sz w:val="28"/>
          <w:szCs w:val="28"/>
        </w:rPr>
        <w:t xml:space="preserve">несоответствие заявителя требованиям, указанным в </w:t>
      </w:r>
      <w:proofErr w:type="gramStart"/>
      <w:r w:rsidRPr="00747DA6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747DA6">
        <w:rPr>
          <w:rFonts w:ascii="Times New Roman" w:hAnsi="Times New Roman" w:cs="Times New Roman"/>
          <w:sz w:val="28"/>
          <w:szCs w:val="28"/>
        </w:rPr>
        <w:t xml:space="preserve"> </w:t>
      </w:r>
      <w:r w:rsidR="00E0662E">
        <w:rPr>
          <w:rFonts w:ascii="Times New Roman" w:hAnsi="Times New Roman" w:cs="Times New Roman"/>
          <w:sz w:val="28"/>
          <w:szCs w:val="28"/>
        </w:rPr>
        <w:t>3.</w:t>
      </w:r>
      <w:r w:rsidR="00441AC1">
        <w:rPr>
          <w:rFonts w:ascii="Times New Roman" w:hAnsi="Times New Roman" w:cs="Times New Roman"/>
          <w:sz w:val="28"/>
          <w:szCs w:val="28"/>
        </w:rPr>
        <w:t>7</w:t>
      </w:r>
      <w:r w:rsidR="00E0662E">
        <w:rPr>
          <w:rFonts w:ascii="Times New Roman" w:hAnsi="Times New Roman" w:cs="Times New Roman"/>
          <w:sz w:val="28"/>
          <w:szCs w:val="28"/>
        </w:rPr>
        <w:t>.</w:t>
      </w:r>
      <w:r w:rsidRPr="00747DA6">
        <w:rPr>
          <w:rFonts w:ascii="Times New Roman" w:hAnsi="Times New Roman" w:cs="Times New Roman"/>
          <w:sz w:val="28"/>
          <w:szCs w:val="28"/>
        </w:rPr>
        <w:t xml:space="preserve"> настоящего Положения; </w:t>
      </w:r>
    </w:p>
    <w:p w:rsidR="00747DA6" w:rsidRPr="00747DA6" w:rsidRDefault="00747DA6" w:rsidP="00747DA6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A6">
        <w:rPr>
          <w:rFonts w:ascii="Times New Roman" w:hAnsi="Times New Roman" w:cs="Times New Roman"/>
          <w:sz w:val="28"/>
          <w:szCs w:val="28"/>
        </w:rPr>
        <w:t xml:space="preserve">представление неполного комплекта документов или их несоответствие требованиям, указанным в </w:t>
      </w:r>
      <w:proofErr w:type="gramStart"/>
      <w:r w:rsidRPr="00747DA6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747DA6">
        <w:rPr>
          <w:rFonts w:ascii="Times New Roman" w:hAnsi="Times New Roman" w:cs="Times New Roman"/>
          <w:sz w:val="28"/>
          <w:szCs w:val="28"/>
        </w:rPr>
        <w:t xml:space="preserve"> 3.</w:t>
      </w:r>
      <w:r w:rsidR="00441AC1">
        <w:rPr>
          <w:rFonts w:ascii="Times New Roman" w:hAnsi="Times New Roman" w:cs="Times New Roman"/>
          <w:sz w:val="28"/>
          <w:szCs w:val="28"/>
        </w:rPr>
        <w:t>7.</w:t>
      </w:r>
      <w:r w:rsidRPr="00747DA6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747DA6" w:rsidRPr="00747DA6" w:rsidRDefault="00747DA6" w:rsidP="00747DA6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A6">
        <w:rPr>
          <w:rFonts w:ascii="Times New Roman" w:hAnsi="Times New Roman" w:cs="Times New Roman"/>
          <w:sz w:val="28"/>
          <w:szCs w:val="28"/>
        </w:rPr>
        <w:t xml:space="preserve">наличие в </w:t>
      </w:r>
      <w:proofErr w:type="gramStart"/>
      <w:r w:rsidRPr="00747DA6">
        <w:rPr>
          <w:rFonts w:ascii="Times New Roman" w:hAnsi="Times New Roman" w:cs="Times New Roman"/>
          <w:sz w:val="28"/>
          <w:szCs w:val="28"/>
        </w:rPr>
        <w:t>док</w:t>
      </w:r>
      <w:r>
        <w:rPr>
          <w:rFonts w:ascii="Times New Roman" w:hAnsi="Times New Roman" w:cs="Times New Roman"/>
          <w:sz w:val="28"/>
          <w:szCs w:val="28"/>
        </w:rPr>
        <w:t>ументах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недостоверных сведений;</w:t>
      </w:r>
    </w:p>
    <w:p w:rsidR="00F42A0F" w:rsidRDefault="00F42A0F" w:rsidP="00F42A0F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не является </w:t>
      </w:r>
      <w:r w:rsidRPr="00222FFB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22FF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22FFB">
        <w:rPr>
          <w:rFonts w:ascii="Times New Roman" w:hAnsi="Times New Roman" w:cs="Times New Roman"/>
          <w:sz w:val="28"/>
          <w:szCs w:val="28"/>
        </w:rPr>
        <w:t xml:space="preserve">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7366" w:rsidRDefault="00B47366" w:rsidP="000A1905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366">
        <w:rPr>
          <w:rFonts w:ascii="Times New Roman" w:hAnsi="Times New Roman" w:cs="Times New Roman"/>
          <w:sz w:val="28"/>
          <w:szCs w:val="28"/>
        </w:rPr>
        <w:t>заявленный проект получал в текущем финансовом году финансовые средства из бюджета Республики Татарстан;</w:t>
      </w:r>
      <w:proofErr w:type="gramEnd"/>
    </w:p>
    <w:p w:rsidR="00747DA6" w:rsidRPr="00B47366" w:rsidRDefault="00747DA6" w:rsidP="00E0662E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A6">
        <w:rPr>
          <w:rFonts w:ascii="Times New Roman" w:hAnsi="Times New Roman" w:cs="Times New Roman"/>
          <w:sz w:val="28"/>
          <w:szCs w:val="28"/>
        </w:rPr>
        <w:t>предоставление заявки и документов позже даты окончания срока приема заявок.</w:t>
      </w:r>
    </w:p>
    <w:p w:rsidR="00EF65F9" w:rsidRDefault="00441AC1" w:rsidP="00EF65F9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3.10</w:t>
      </w:r>
      <w:r w:rsidR="00EF65F9">
        <w:rPr>
          <w:rFonts w:ascii="Times New Roman" w:hAnsi="Times New Roman" w:cs="Times New Roman"/>
          <w:sz w:val="28"/>
          <w:szCs w:val="28"/>
        </w:rPr>
        <w:t xml:space="preserve">. Заявки, поданные для участия в </w:t>
      </w:r>
      <w:proofErr w:type="gramStart"/>
      <w:r w:rsidR="00EF65F9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EF65F9">
        <w:rPr>
          <w:rFonts w:ascii="Times New Roman" w:hAnsi="Times New Roman" w:cs="Times New Roman"/>
          <w:sz w:val="28"/>
          <w:szCs w:val="28"/>
        </w:rPr>
        <w:t>, не рецензируются, не возвращаются и хранятся в Министерстве в установленном порядке.</w:t>
      </w:r>
    </w:p>
    <w:p w:rsidR="00435655" w:rsidRDefault="00441AC1" w:rsidP="0030459E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314735" w:rsidRPr="0030459E">
        <w:rPr>
          <w:rFonts w:ascii="Times New Roman" w:hAnsi="Times New Roman" w:cs="Times New Roman"/>
          <w:sz w:val="28"/>
          <w:szCs w:val="28"/>
        </w:rPr>
        <w:t>.</w:t>
      </w:r>
      <w:r w:rsidR="00195B9F" w:rsidRPr="0030459E">
        <w:rPr>
          <w:rFonts w:ascii="Times New Roman" w:hAnsi="Times New Roman" w:cs="Times New Roman"/>
          <w:sz w:val="28"/>
          <w:szCs w:val="28"/>
        </w:rPr>
        <w:t xml:space="preserve"> </w:t>
      </w:r>
      <w:r w:rsidR="0030459E">
        <w:rPr>
          <w:rFonts w:ascii="Times New Roman" w:hAnsi="Times New Roman"/>
          <w:sz w:val="28"/>
          <w:szCs w:val="28"/>
        </w:rPr>
        <w:t xml:space="preserve">Количество номинаций, установленных в пункте </w:t>
      </w:r>
      <w:r>
        <w:rPr>
          <w:rFonts w:ascii="Times New Roman" w:hAnsi="Times New Roman"/>
          <w:sz w:val="28"/>
          <w:szCs w:val="28"/>
        </w:rPr>
        <w:t>3.2.</w:t>
      </w:r>
      <w:r w:rsidR="0030459E">
        <w:rPr>
          <w:rFonts w:ascii="Times New Roman" w:hAnsi="Times New Roman"/>
          <w:sz w:val="28"/>
          <w:szCs w:val="28"/>
        </w:rPr>
        <w:t xml:space="preserve"> настоящего Положения, сокращается в случае непредставления заявочных документов по конкретной номинации, а </w:t>
      </w:r>
      <w:proofErr w:type="gramStart"/>
      <w:r w:rsidR="0030459E">
        <w:rPr>
          <w:rFonts w:ascii="Times New Roman" w:hAnsi="Times New Roman"/>
          <w:sz w:val="28"/>
          <w:szCs w:val="28"/>
        </w:rPr>
        <w:t>также</w:t>
      </w:r>
      <w:proofErr w:type="gramEnd"/>
      <w:r w:rsidR="0030459E">
        <w:rPr>
          <w:rFonts w:ascii="Times New Roman" w:hAnsi="Times New Roman"/>
          <w:sz w:val="28"/>
          <w:szCs w:val="28"/>
        </w:rPr>
        <w:t xml:space="preserve"> если документы на соискание гранта по конкретной номинации предоставляются только от одного муниципального учреждения культуры и искусств</w:t>
      </w:r>
      <w:r w:rsidR="00435655">
        <w:rPr>
          <w:rFonts w:ascii="Times New Roman" w:hAnsi="Times New Roman"/>
          <w:sz w:val="28"/>
          <w:szCs w:val="28"/>
        </w:rPr>
        <w:t>а</w:t>
      </w:r>
      <w:r w:rsidR="0030459E">
        <w:rPr>
          <w:rFonts w:ascii="Times New Roman" w:hAnsi="Times New Roman"/>
          <w:sz w:val="28"/>
          <w:szCs w:val="28"/>
        </w:rPr>
        <w:t>. При этом количество поддержанных проектов и средства, предусмотренные по конкретной номинации, перенаправляются для поддержки проектов по другим номинациям решением Совета по грантам</w:t>
      </w:r>
      <w:r w:rsidR="00435655">
        <w:rPr>
          <w:rFonts w:ascii="Times New Roman" w:hAnsi="Times New Roman"/>
          <w:sz w:val="28"/>
          <w:szCs w:val="28"/>
        </w:rPr>
        <w:t>.</w:t>
      </w:r>
    </w:p>
    <w:p w:rsidR="00C0136F" w:rsidRDefault="00441AC1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</w:t>
      </w:r>
      <w:r w:rsidR="00C0136F" w:rsidRPr="00C722A1">
        <w:rPr>
          <w:rFonts w:ascii="Times New Roman" w:hAnsi="Times New Roman" w:cs="Times New Roman"/>
          <w:sz w:val="28"/>
          <w:szCs w:val="28"/>
        </w:rPr>
        <w:t xml:space="preserve"> </w:t>
      </w:r>
      <w:r w:rsidR="00D2449B" w:rsidRPr="00C722A1">
        <w:rPr>
          <w:rFonts w:ascii="Times New Roman" w:hAnsi="Times New Roman" w:cs="Times New Roman"/>
          <w:sz w:val="28"/>
          <w:szCs w:val="28"/>
        </w:rPr>
        <w:t>Каждый проект</w:t>
      </w:r>
      <w:r w:rsidR="00400419">
        <w:rPr>
          <w:rFonts w:ascii="Times New Roman" w:hAnsi="Times New Roman" w:cs="Times New Roman"/>
          <w:sz w:val="28"/>
          <w:szCs w:val="28"/>
        </w:rPr>
        <w:t xml:space="preserve">, допущенный до участия в </w:t>
      </w:r>
      <w:proofErr w:type="gramStart"/>
      <w:r w:rsidR="00400419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400419">
        <w:rPr>
          <w:rFonts w:ascii="Times New Roman" w:hAnsi="Times New Roman" w:cs="Times New Roman"/>
          <w:sz w:val="28"/>
          <w:szCs w:val="28"/>
        </w:rPr>
        <w:t xml:space="preserve"> в соответствии с перечнем документов, </w:t>
      </w:r>
      <w:r w:rsidR="00D2449B" w:rsidRPr="00C722A1">
        <w:rPr>
          <w:rFonts w:ascii="Times New Roman" w:hAnsi="Times New Roman" w:cs="Times New Roman"/>
          <w:sz w:val="28"/>
          <w:szCs w:val="28"/>
        </w:rPr>
        <w:t>представленны</w:t>
      </w:r>
      <w:r w:rsidR="00400419" w:rsidRPr="00C722A1">
        <w:rPr>
          <w:rFonts w:ascii="Times New Roman" w:hAnsi="Times New Roman" w:cs="Times New Roman"/>
          <w:sz w:val="28"/>
          <w:szCs w:val="28"/>
        </w:rPr>
        <w:t>м</w:t>
      </w:r>
      <w:r w:rsidR="00D2449B" w:rsidRPr="00C722A1">
        <w:rPr>
          <w:rFonts w:ascii="Times New Roman" w:hAnsi="Times New Roman" w:cs="Times New Roman"/>
          <w:sz w:val="28"/>
          <w:szCs w:val="28"/>
        </w:rPr>
        <w:t xml:space="preserve"> </w:t>
      </w:r>
      <w:r w:rsidR="00400419" w:rsidRPr="00C722A1">
        <w:rPr>
          <w:rFonts w:ascii="Times New Roman" w:hAnsi="Times New Roman" w:cs="Times New Roman"/>
          <w:sz w:val="28"/>
          <w:szCs w:val="28"/>
        </w:rPr>
        <w:t xml:space="preserve">в </w:t>
      </w:r>
      <w:r w:rsidR="00D2449B" w:rsidRPr="00C722A1">
        <w:rPr>
          <w:rFonts w:ascii="Times New Roman" w:hAnsi="Times New Roman" w:cs="Times New Roman"/>
          <w:sz w:val="28"/>
          <w:szCs w:val="28"/>
        </w:rPr>
        <w:t>пункт</w:t>
      </w:r>
      <w:r w:rsidR="00400419" w:rsidRPr="00C722A1">
        <w:rPr>
          <w:rFonts w:ascii="Times New Roman" w:hAnsi="Times New Roman" w:cs="Times New Roman"/>
          <w:sz w:val="28"/>
          <w:szCs w:val="28"/>
        </w:rPr>
        <w:t>е</w:t>
      </w:r>
      <w:r w:rsidR="00D2449B" w:rsidRPr="00C722A1">
        <w:rPr>
          <w:rFonts w:ascii="Times New Roman" w:hAnsi="Times New Roman" w:cs="Times New Roman"/>
          <w:sz w:val="28"/>
          <w:szCs w:val="28"/>
        </w:rPr>
        <w:t xml:space="preserve"> 2.</w:t>
      </w:r>
      <w:r w:rsidR="005067BE">
        <w:rPr>
          <w:rFonts w:ascii="Times New Roman" w:hAnsi="Times New Roman" w:cs="Times New Roman"/>
          <w:sz w:val="28"/>
          <w:szCs w:val="28"/>
        </w:rPr>
        <w:t>3</w:t>
      </w:r>
      <w:r w:rsidR="00400419" w:rsidRPr="00C722A1">
        <w:rPr>
          <w:rFonts w:ascii="Times New Roman" w:hAnsi="Times New Roman" w:cs="Times New Roman"/>
          <w:sz w:val="28"/>
          <w:szCs w:val="28"/>
        </w:rPr>
        <w:t>. настоящего Положения,</w:t>
      </w:r>
      <w:r w:rsidR="00D2449B" w:rsidRPr="00C722A1">
        <w:rPr>
          <w:rFonts w:ascii="Times New Roman" w:hAnsi="Times New Roman" w:cs="Times New Roman"/>
          <w:sz w:val="28"/>
          <w:szCs w:val="28"/>
        </w:rPr>
        <w:t xml:space="preserve"> </w:t>
      </w:r>
      <w:r w:rsidR="00D2449B" w:rsidRPr="00222FFB">
        <w:rPr>
          <w:rFonts w:ascii="Times New Roman" w:hAnsi="Times New Roman" w:cs="Times New Roman"/>
          <w:sz w:val="28"/>
          <w:szCs w:val="28"/>
        </w:rPr>
        <w:t>рассматривается двумя экспертами</w:t>
      </w:r>
      <w:r w:rsidR="00222FFB">
        <w:rPr>
          <w:rFonts w:ascii="Times New Roman" w:hAnsi="Times New Roman" w:cs="Times New Roman"/>
          <w:sz w:val="28"/>
          <w:szCs w:val="28"/>
        </w:rPr>
        <w:t>, входящими в состав Совета по грантам</w:t>
      </w:r>
      <w:r w:rsidR="00C722A1">
        <w:rPr>
          <w:rFonts w:ascii="Times New Roman" w:hAnsi="Times New Roman" w:cs="Times New Roman"/>
          <w:sz w:val="28"/>
          <w:szCs w:val="28"/>
        </w:rPr>
        <w:t>.</w:t>
      </w:r>
    </w:p>
    <w:p w:rsidR="005B0346" w:rsidRPr="00222FFB" w:rsidRDefault="00441AC1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</w:t>
      </w:r>
      <w:r w:rsidR="005B0346" w:rsidRPr="00222FFB">
        <w:rPr>
          <w:rFonts w:ascii="Times New Roman" w:hAnsi="Times New Roman" w:cs="Times New Roman"/>
          <w:sz w:val="28"/>
          <w:szCs w:val="28"/>
        </w:rPr>
        <w:t xml:space="preserve"> Если оценки экспертов, рассматривавших проект, различаются на 35 и более баллов, проект рассматривается третьим экспертом, определяемым Советом</w:t>
      </w:r>
      <w:r w:rsidR="005B0346">
        <w:rPr>
          <w:rFonts w:ascii="Times New Roman" w:hAnsi="Times New Roman" w:cs="Times New Roman"/>
          <w:sz w:val="28"/>
          <w:szCs w:val="28"/>
        </w:rPr>
        <w:t xml:space="preserve"> по грантам</w:t>
      </w:r>
      <w:r w:rsidR="005B0346" w:rsidRPr="00222F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087D" w:rsidRDefault="00441AC1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</w:t>
      </w:r>
      <w:r w:rsid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C722A1"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63087D" w:rsidRPr="00222FFB">
        <w:rPr>
          <w:rFonts w:ascii="Times New Roman" w:hAnsi="Times New Roman" w:cs="Times New Roman"/>
          <w:sz w:val="28"/>
          <w:szCs w:val="28"/>
        </w:rPr>
        <w:t xml:space="preserve">оцениваются </w:t>
      </w:r>
      <w:r w:rsidR="00C722A1">
        <w:rPr>
          <w:rFonts w:ascii="Times New Roman" w:hAnsi="Times New Roman" w:cs="Times New Roman"/>
          <w:sz w:val="28"/>
          <w:szCs w:val="28"/>
        </w:rPr>
        <w:t xml:space="preserve">экспертами </w:t>
      </w:r>
      <w:r w:rsidR="0063087D" w:rsidRPr="00222FFB">
        <w:rPr>
          <w:rFonts w:ascii="Times New Roman" w:hAnsi="Times New Roman" w:cs="Times New Roman"/>
          <w:sz w:val="28"/>
          <w:szCs w:val="28"/>
        </w:rPr>
        <w:t>по следующим группам критериев: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771"/>
        <w:gridCol w:w="2465"/>
      </w:tblGrid>
      <w:tr w:rsidR="0063087D" w:rsidRPr="00222FFB" w:rsidTr="0045334B">
        <w:tc>
          <w:tcPr>
            <w:tcW w:w="959" w:type="dxa"/>
            <w:shd w:val="clear" w:color="auto" w:fill="auto"/>
          </w:tcPr>
          <w:p w:rsidR="0063087D" w:rsidRPr="00222FFB" w:rsidRDefault="0063087D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453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71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оценок заявок</w:t>
            </w:r>
          </w:p>
        </w:tc>
        <w:tc>
          <w:tcPr>
            <w:tcW w:w="2465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Оценка (баллы)</w:t>
            </w:r>
          </w:p>
        </w:tc>
      </w:tr>
      <w:tr w:rsidR="0063087D" w:rsidRPr="00222FFB" w:rsidTr="0045334B">
        <w:tc>
          <w:tcPr>
            <w:tcW w:w="959" w:type="dxa"/>
            <w:shd w:val="clear" w:color="auto" w:fill="auto"/>
          </w:tcPr>
          <w:p w:rsidR="0063087D" w:rsidRPr="00222FFB" w:rsidRDefault="0063087D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36" w:type="dxa"/>
            <w:gridSpan w:val="2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значимости и актуальности проекта</w:t>
            </w:r>
          </w:p>
        </w:tc>
      </w:tr>
      <w:tr w:rsidR="0063087D" w:rsidRPr="00222FFB" w:rsidTr="0045334B">
        <w:tc>
          <w:tcPr>
            <w:tcW w:w="959" w:type="dxa"/>
            <w:shd w:val="clear" w:color="auto" w:fill="auto"/>
          </w:tcPr>
          <w:p w:rsidR="0063087D" w:rsidRPr="00222FFB" w:rsidRDefault="0063087D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771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Актуальность целей и задач творческого проекта и соответствие направлениям конкурса</w:t>
            </w:r>
          </w:p>
        </w:tc>
        <w:tc>
          <w:tcPr>
            <w:tcW w:w="2465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0-10</w:t>
            </w:r>
          </w:p>
        </w:tc>
      </w:tr>
      <w:tr w:rsidR="0063087D" w:rsidRPr="00222FFB" w:rsidTr="0045334B">
        <w:tc>
          <w:tcPr>
            <w:tcW w:w="959" w:type="dxa"/>
            <w:shd w:val="clear" w:color="auto" w:fill="auto"/>
          </w:tcPr>
          <w:p w:rsidR="0063087D" w:rsidRPr="00222FFB" w:rsidRDefault="0063087D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771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Логичность, взаимосвязь и последовательность мероприятий проекта</w:t>
            </w:r>
          </w:p>
        </w:tc>
        <w:tc>
          <w:tcPr>
            <w:tcW w:w="2465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0-10</w:t>
            </w:r>
          </w:p>
        </w:tc>
      </w:tr>
      <w:tr w:rsidR="0063087D" w:rsidRPr="00222FFB" w:rsidTr="0045334B">
        <w:tc>
          <w:tcPr>
            <w:tcW w:w="959" w:type="dxa"/>
            <w:shd w:val="clear" w:color="auto" w:fill="auto"/>
          </w:tcPr>
          <w:p w:rsidR="0063087D" w:rsidRPr="00222FFB" w:rsidRDefault="0063087D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771" w:type="dxa"/>
            <w:shd w:val="clear" w:color="auto" w:fill="auto"/>
          </w:tcPr>
          <w:p w:rsidR="0063087D" w:rsidRPr="00222FFB" w:rsidRDefault="0063087D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Уникальный, новаторский характер проекта</w:t>
            </w:r>
            <w:r w:rsidR="00852D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52D5B">
              <w:rPr>
                <w:rFonts w:ascii="Times New Roman" w:eastAsia="Calibri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 w:rsidR="00852D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предлагаемых решений, технологий и методов</w:t>
            </w:r>
          </w:p>
        </w:tc>
        <w:tc>
          <w:tcPr>
            <w:tcW w:w="2465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0-10</w:t>
            </w:r>
          </w:p>
        </w:tc>
      </w:tr>
      <w:tr w:rsidR="0063087D" w:rsidRPr="00222FFB" w:rsidTr="0045334B">
        <w:tc>
          <w:tcPr>
            <w:tcW w:w="959" w:type="dxa"/>
            <w:shd w:val="clear" w:color="auto" w:fill="auto"/>
          </w:tcPr>
          <w:p w:rsidR="0063087D" w:rsidRPr="00222FFB" w:rsidRDefault="0063087D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36" w:type="dxa"/>
            <w:gridSpan w:val="2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экономической эффективности</w:t>
            </w:r>
          </w:p>
        </w:tc>
      </w:tr>
      <w:tr w:rsidR="0063087D" w:rsidRPr="00222FFB" w:rsidTr="0045334B">
        <w:tc>
          <w:tcPr>
            <w:tcW w:w="959" w:type="dxa"/>
            <w:shd w:val="clear" w:color="auto" w:fill="auto"/>
          </w:tcPr>
          <w:p w:rsidR="0063087D" w:rsidRPr="00222FFB" w:rsidRDefault="0063087D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771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Соотношение планируемых расходов на реализацию проекта и его ожидаемых результатов</w:t>
            </w:r>
          </w:p>
        </w:tc>
        <w:tc>
          <w:tcPr>
            <w:tcW w:w="2465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0-10</w:t>
            </w:r>
          </w:p>
        </w:tc>
      </w:tr>
      <w:tr w:rsidR="0063087D" w:rsidRPr="00222FFB" w:rsidTr="0045334B">
        <w:tc>
          <w:tcPr>
            <w:tcW w:w="959" w:type="dxa"/>
            <w:shd w:val="clear" w:color="auto" w:fill="auto"/>
          </w:tcPr>
          <w:p w:rsidR="0063087D" w:rsidRPr="00222FFB" w:rsidRDefault="0063087D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771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Обоснованность расходов на реализацию проекта</w:t>
            </w:r>
          </w:p>
        </w:tc>
        <w:tc>
          <w:tcPr>
            <w:tcW w:w="2465" w:type="dxa"/>
            <w:shd w:val="clear" w:color="auto" w:fill="auto"/>
          </w:tcPr>
          <w:p w:rsidR="0063087D" w:rsidRPr="00222FFB" w:rsidRDefault="0063087D" w:rsidP="000A190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0-10</w:t>
            </w:r>
          </w:p>
        </w:tc>
      </w:tr>
      <w:tr w:rsidR="00852D5B" w:rsidRPr="00222FFB" w:rsidTr="0045334B">
        <w:tc>
          <w:tcPr>
            <w:tcW w:w="959" w:type="dxa"/>
            <w:shd w:val="clear" w:color="auto" w:fill="auto"/>
          </w:tcPr>
          <w:p w:rsidR="00852D5B" w:rsidRPr="00222FFB" w:rsidRDefault="00852D5B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771" w:type="dxa"/>
            <w:shd w:val="clear" w:color="auto" w:fill="auto"/>
          </w:tcPr>
          <w:p w:rsidR="00852D5B" w:rsidRPr="009B4C4D" w:rsidRDefault="00852D5B" w:rsidP="00852D5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Устойчивость проекта – возможность продолжения и развития проекта после завершения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грантового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финансирования</w:t>
            </w:r>
          </w:p>
        </w:tc>
        <w:tc>
          <w:tcPr>
            <w:tcW w:w="2465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0-10</w:t>
            </w:r>
          </w:p>
        </w:tc>
      </w:tr>
      <w:tr w:rsidR="00852D5B" w:rsidRPr="00222FFB" w:rsidTr="0045334B">
        <w:tc>
          <w:tcPr>
            <w:tcW w:w="959" w:type="dxa"/>
            <w:shd w:val="clear" w:color="auto" w:fill="auto"/>
          </w:tcPr>
          <w:p w:rsidR="00852D5B" w:rsidRPr="00222FFB" w:rsidRDefault="00852D5B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36" w:type="dxa"/>
            <w:gridSpan w:val="2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социальной эффективности</w:t>
            </w:r>
          </w:p>
        </w:tc>
      </w:tr>
      <w:tr w:rsidR="00852D5B" w:rsidRPr="00222FFB" w:rsidTr="0045334B">
        <w:tc>
          <w:tcPr>
            <w:tcW w:w="959" w:type="dxa"/>
            <w:shd w:val="clear" w:color="auto" w:fill="auto"/>
          </w:tcPr>
          <w:p w:rsidR="00852D5B" w:rsidRPr="00222FFB" w:rsidRDefault="00852D5B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771" w:type="dxa"/>
            <w:shd w:val="clear" w:color="auto" w:fill="auto"/>
          </w:tcPr>
          <w:p w:rsidR="00852D5B" w:rsidRPr="00951783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034286">
              <w:rPr>
                <w:rFonts w:ascii="Times New Roman" w:eastAsia="Calibri" w:hAnsi="Times New Roman" w:cs="Times New Roman"/>
                <w:sz w:val="28"/>
                <w:szCs w:val="28"/>
              </w:rPr>
              <w:t>Привлечение соискателями грантов для реализации творческих проектов социально ориентированных некоммерческих организаций</w:t>
            </w:r>
          </w:p>
        </w:tc>
        <w:tc>
          <w:tcPr>
            <w:tcW w:w="2465" w:type="dxa"/>
            <w:shd w:val="clear" w:color="auto" w:fill="auto"/>
          </w:tcPr>
          <w:p w:rsidR="00951783" w:rsidRDefault="00951783" w:rsidP="0095178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 – </w:t>
            </w:r>
            <w:r w:rsidR="0003428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951783" w:rsidRPr="00951783" w:rsidRDefault="00951783" w:rsidP="0095178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852D5B" w:rsidRPr="00222FFB" w:rsidTr="0045334B">
        <w:tc>
          <w:tcPr>
            <w:tcW w:w="959" w:type="dxa"/>
            <w:shd w:val="clear" w:color="auto" w:fill="auto"/>
          </w:tcPr>
          <w:p w:rsidR="00852D5B" w:rsidRPr="00222FFB" w:rsidRDefault="00852D5B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771" w:type="dxa"/>
            <w:shd w:val="clear" w:color="auto" w:fill="auto"/>
          </w:tcPr>
          <w:p w:rsidR="00852D5B" w:rsidRPr="009B4C4D" w:rsidRDefault="005067BE" w:rsidP="00435655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Плановые</w:t>
            </w:r>
            <w:r w:rsidR="00852D5B" w:rsidRPr="009B4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показател</w:t>
            </w:r>
            <w:r w:rsidR="00435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52D5B" w:rsidRPr="009B4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результативности реализации проекта, их соответствие задачам проекта</w:t>
            </w:r>
          </w:p>
        </w:tc>
        <w:tc>
          <w:tcPr>
            <w:tcW w:w="2465" w:type="dxa"/>
            <w:shd w:val="clear" w:color="auto" w:fill="auto"/>
          </w:tcPr>
          <w:p w:rsidR="00951783" w:rsidRPr="00222FFB" w:rsidRDefault="005067BE" w:rsidP="0095178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0-10</w:t>
            </w:r>
          </w:p>
        </w:tc>
      </w:tr>
      <w:tr w:rsidR="00852D5B" w:rsidRPr="00222FFB" w:rsidTr="0045334B">
        <w:tc>
          <w:tcPr>
            <w:tcW w:w="959" w:type="dxa"/>
            <w:shd w:val="clear" w:color="auto" w:fill="auto"/>
          </w:tcPr>
          <w:p w:rsidR="00852D5B" w:rsidRPr="00222FFB" w:rsidRDefault="00852D5B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6771" w:type="dxa"/>
            <w:shd w:val="clear" w:color="auto" w:fill="auto"/>
          </w:tcPr>
          <w:p w:rsidR="00852D5B" w:rsidRPr="009B4C4D" w:rsidRDefault="00852D5B" w:rsidP="00852D5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запланированных мероприятий ожидаемым результатам реализации проекта</w:t>
            </w:r>
          </w:p>
        </w:tc>
        <w:tc>
          <w:tcPr>
            <w:tcW w:w="2465" w:type="dxa"/>
            <w:shd w:val="clear" w:color="auto" w:fill="auto"/>
          </w:tcPr>
          <w:p w:rsidR="00951783" w:rsidRPr="00222FFB" w:rsidRDefault="005067BE" w:rsidP="0003428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0-5</w:t>
            </w:r>
          </w:p>
        </w:tc>
      </w:tr>
      <w:tr w:rsidR="00852D5B" w:rsidRPr="00222FFB" w:rsidTr="0045334B">
        <w:tc>
          <w:tcPr>
            <w:tcW w:w="959" w:type="dxa"/>
            <w:shd w:val="clear" w:color="auto" w:fill="auto"/>
          </w:tcPr>
          <w:p w:rsidR="00852D5B" w:rsidRPr="00222FFB" w:rsidRDefault="00852D5B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771" w:type="dxa"/>
            <w:shd w:val="clear" w:color="auto" w:fill="auto"/>
          </w:tcPr>
          <w:p w:rsidR="00852D5B" w:rsidRPr="009B4C4D" w:rsidRDefault="00852D5B" w:rsidP="00852D5B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влияния мероприятий проекта на улучшение состояния целевой группы</w:t>
            </w:r>
            <w:r w:rsidR="005067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67BE" w:rsidRPr="00C8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C8044B" w:rsidRPr="00C8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положительные изменения в </w:t>
            </w:r>
            <w:proofErr w:type="gramStart"/>
            <w:r w:rsidR="00C8044B" w:rsidRPr="00C8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социуме</w:t>
            </w:r>
            <w:proofErr w:type="gramEnd"/>
            <w:r w:rsidR="00C8044B" w:rsidRPr="00C8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решение конкретных социальных проблем, повышение качества жизни целевой группы</w:t>
            </w:r>
            <w:r w:rsidR="00C8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т.п.</w:t>
            </w:r>
            <w:r w:rsidR="005067BE" w:rsidRPr="00C804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65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0-5</w:t>
            </w:r>
          </w:p>
        </w:tc>
      </w:tr>
      <w:tr w:rsidR="00852D5B" w:rsidRPr="00222FFB" w:rsidTr="0045334B">
        <w:tc>
          <w:tcPr>
            <w:tcW w:w="959" w:type="dxa"/>
            <w:shd w:val="clear" w:color="auto" w:fill="auto"/>
          </w:tcPr>
          <w:p w:rsidR="00852D5B" w:rsidRPr="00222FFB" w:rsidRDefault="00852D5B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36" w:type="dxa"/>
            <w:gridSpan w:val="2"/>
            <w:shd w:val="clear" w:color="auto" w:fill="auto"/>
          </w:tcPr>
          <w:p w:rsidR="00852D5B" w:rsidRPr="009B4C4D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4C4D"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профессиональной компетенции</w:t>
            </w:r>
          </w:p>
        </w:tc>
      </w:tr>
      <w:tr w:rsidR="00852D5B" w:rsidRPr="00222FFB" w:rsidTr="0045334B">
        <w:tc>
          <w:tcPr>
            <w:tcW w:w="959" w:type="dxa"/>
            <w:shd w:val="clear" w:color="auto" w:fill="auto"/>
          </w:tcPr>
          <w:p w:rsidR="00852D5B" w:rsidRPr="00222FFB" w:rsidRDefault="00852D5B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771" w:type="dxa"/>
            <w:shd w:val="clear" w:color="auto" w:fill="auto"/>
          </w:tcPr>
          <w:p w:rsidR="00852D5B" w:rsidRPr="00C8044B" w:rsidRDefault="00852D5B" w:rsidP="00C8044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44B">
              <w:rPr>
                <w:rFonts w:ascii="Times New Roman" w:eastAsia="Calibri" w:hAnsi="Times New Roman" w:cs="Times New Roman"/>
                <w:sz w:val="28"/>
                <w:szCs w:val="28"/>
              </w:rPr>
              <w:t>Наличие у соискателей опыта осуществления деятельности, предполагаемой по проекту</w:t>
            </w:r>
            <w:r w:rsidR="005067BE" w:rsidRPr="00C804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</w:tcPr>
          <w:p w:rsidR="0045334B" w:rsidRPr="00C8044B" w:rsidRDefault="00662BF2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44B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  <w:r w:rsidR="0045334B" w:rsidRPr="00C8044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852D5B" w:rsidRPr="00C8044B" w:rsidRDefault="0045334B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044B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852D5B" w:rsidRPr="00222FFB" w:rsidTr="0045334B">
        <w:tc>
          <w:tcPr>
            <w:tcW w:w="959" w:type="dxa"/>
            <w:shd w:val="clear" w:color="auto" w:fill="auto"/>
          </w:tcPr>
          <w:p w:rsidR="00852D5B" w:rsidRPr="00222FFB" w:rsidRDefault="00852D5B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36" w:type="dxa"/>
            <w:gridSpan w:val="2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Дополнительные критерии</w:t>
            </w:r>
          </w:p>
        </w:tc>
      </w:tr>
      <w:tr w:rsidR="00852D5B" w:rsidRPr="00222FFB" w:rsidTr="0045334B">
        <w:tc>
          <w:tcPr>
            <w:tcW w:w="959" w:type="dxa"/>
            <w:shd w:val="clear" w:color="auto" w:fill="auto"/>
          </w:tcPr>
          <w:p w:rsidR="00852D5B" w:rsidRPr="00222FFB" w:rsidRDefault="00852D5B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6771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Масштабность проекта, художественный статус задействованных творческих сил</w:t>
            </w:r>
          </w:p>
        </w:tc>
        <w:tc>
          <w:tcPr>
            <w:tcW w:w="2465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0-5</w:t>
            </w:r>
          </w:p>
        </w:tc>
      </w:tr>
      <w:tr w:rsidR="00852D5B" w:rsidRPr="00222FFB" w:rsidTr="0045334B">
        <w:tc>
          <w:tcPr>
            <w:tcW w:w="959" w:type="dxa"/>
            <w:shd w:val="clear" w:color="auto" w:fill="auto"/>
          </w:tcPr>
          <w:p w:rsidR="00852D5B" w:rsidRPr="00222FFB" w:rsidRDefault="00852D5B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6771" w:type="dxa"/>
            <w:shd w:val="clear" w:color="auto" w:fill="auto"/>
          </w:tcPr>
          <w:p w:rsidR="00852D5B" w:rsidRPr="00222FFB" w:rsidRDefault="00852D5B" w:rsidP="00852D5B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sz w:val="28"/>
                <w:szCs w:val="28"/>
              </w:rPr>
              <w:t>Проект реализуется на территории нескольких муниципальных районов и/или городских округов</w:t>
            </w:r>
          </w:p>
        </w:tc>
        <w:tc>
          <w:tcPr>
            <w:tcW w:w="2465" w:type="dxa"/>
            <w:shd w:val="clear" w:color="auto" w:fill="auto"/>
          </w:tcPr>
          <w:p w:rsidR="005B3881" w:rsidRDefault="005B3881" w:rsidP="005B388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 – 1,</w:t>
            </w:r>
          </w:p>
          <w:p w:rsidR="00852D5B" w:rsidRPr="00222FFB" w:rsidRDefault="005B3881" w:rsidP="005B388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852D5B" w:rsidRPr="00222FFB" w:rsidTr="0045334B">
        <w:tc>
          <w:tcPr>
            <w:tcW w:w="959" w:type="dxa"/>
            <w:shd w:val="clear" w:color="auto" w:fill="auto"/>
          </w:tcPr>
          <w:p w:rsidR="00852D5B" w:rsidRPr="00222FFB" w:rsidRDefault="00852D5B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83089">
              <w:rPr>
                <w:rFonts w:ascii="Times New Roman" w:eastAsia="Calibri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6771" w:type="dxa"/>
            <w:shd w:val="clear" w:color="auto" w:fill="auto"/>
          </w:tcPr>
          <w:p w:rsidR="0045334B" w:rsidRPr="0045334B" w:rsidRDefault="00C82EB9" w:rsidP="00C82EB9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Наличие</w:t>
            </w:r>
            <w:r w:rsidR="004533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52D5B" w:rsidRPr="0058308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проведенного социологического исследования по рассматриваемой проблематике</w:t>
            </w:r>
            <w:r w:rsidR="00951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5" w:type="dxa"/>
            <w:shd w:val="clear" w:color="auto" w:fill="auto"/>
          </w:tcPr>
          <w:p w:rsidR="00C82EB9" w:rsidRDefault="00C82EB9" w:rsidP="00C82EB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 – 1,</w:t>
            </w:r>
          </w:p>
          <w:p w:rsidR="00951783" w:rsidRPr="00222FFB" w:rsidRDefault="00C82EB9" w:rsidP="00C82EB9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852D5B" w:rsidRPr="00222FFB" w:rsidTr="00852D5B">
        <w:tc>
          <w:tcPr>
            <w:tcW w:w="7730" w:type="dxa"/>
            <w:gridSpan w:val="2"/>
            <w:shd w:val="clear" w:color="auto" w:fill="auto"/>
          </w:tcPr>
          <w:p w:rsidR="00852D5B" w:rsidRPr="00222FFB" w:rsidRDefault="00852D5B" w:rsidP="0045334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2FF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65" w:type="dxa"/>
            <w:shd w:val="clear" w:color="auto" w:fill="auto"/>
          </w:tcPr>
          <w:p w:rsidR="00852D5B" w:rsidRPr="00222FFB" w:rsidRDefault="00852D5B" w:rsidP="00C8044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804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0-</w:t>
            </w:r>
            <w:r w:rsidR="00C8044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89</w:t>
            </w:r>
          </w:p>
        </w:tc>
      </w:tr>
    </w:tbl>
    <w:p w:rsidR="00B47366" w:rsidRPr="00222FFB" w:rsidRDefault="00441AC1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</w:t>
      </w:r>
      <w:r w:rsidR="005B0346">
        <w:rPr>
          <w:rFonts w:ascii="Times New Roman" w:hAnsi="Times New Roman" w:cs="Times New Roman"/>
          <w:sz w:val="28"/>
          <w:szCs w:val="28"/>
        </w:rPr>
        <w:t xml:space="preserve"> </w:t>
      </w:r>
      <w:r w:rsidR="00F64B7D" w:rsidRPr="00222FFB">
        <w:rPr>
          <w:rFonts w:ascii="Times New Roman" w:hAnsi="Times New Roman" w:cs="Times New Roman"/>
          <w:sz w:val="28"/>
          <w:szCs w:val="28"/>
        </w:rPr>
        <w:t xml:space="preserve">Эксперты в </w:t>
      </w:r>
      <w:r w:rsidR="00034286">
        <w:rPr>
          <w:rFonts w:ascii="Times New Roman" w:hAnsi="Times New Roman" w:cs="Times New Roman"/>
          <w:sz w:val="28"/>
          <w:szCs w:val="28"/>
        </w:rPr>
        <w:t>10-</w:t>
      </w:r>
      <w:r w:rsidR="00F64B7D" w:rsidRPr="00222FFB">
        <w:rPr>
          <w:rFonts w:ascii="Times New Roman" w:hAnsi="Times New Roman" w:cs="Times New Roman"/>
          <w:sz w:val="28"/>
          <w:szCs w:val="28"/>
        </w:rPr>
        <w:t xml:space="preserve">дневный срок, исчисляемый в рабочих днях, со дня передачи им заявок </w:t>
      </w:r>
      <w:r w:rsidR="005B0346">
        <w:rPr>
          <w:rFonts w:ascii="Times New Roman" w:hAnsi="Times New Roman" w:cs="Times New Roman"/>
          <w:sz w:val="28"/>
          <w:szCs w:val="28"/>
        </w:rPr>
        <w:t>Министерством,</w:t>
      </w:r>
      <w:r w:rsidR="00F64B7D" w:rsidRPr="00222F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4B7D" w:rsidRPr="00222FFB">
        <w:rPr>
          <w:rFonts w:ascii="Times New Roman" w:hAnsi="Times New Roman" w:cs="Times New Roman"/>
          <w:sz w:val="28"/>
          <w:szCs w:val="28"/>
        </w:rPr>
        <w:t>рассматривают заявки и приложенные к ним документы</w:t>
      </w:r>
      <w:r w:rsidR="00C82EB9">
        <w:rPr>
          <w:rFonts w:ascii="Times New Roman" w:hAnsi="Times New Roman" w:cs="Times New Roman"/>
          <w:sz w:val="28"/>
          <w:szCs w:val="28"/>
        </w:rPr>
        <w:t xml:space="preserve"> </w:t>
      </w:r>
      <w:r w:rsidR="00F64B7D" w:rsidRPr="00222FFB">
        <w:rPr>
          <w:rFonts w:ascii="Times New Roman" w:hAnsi="Times New Roman" w:cs="Times New Roman"/>
          <w:sz w:val="28"/>
          <w:szCs w:val="28"/>
        </w:rPr>
        <w:t>и передают</w:t>
      </w:r>
      <w:proofErr w:type="gramEnd"/>
      <w:r w:rsidR="00F64B7D" w:rsidRPr="00222FFB">
        <w:rPr>
          <w:rFonts w:ascii="Times New Roman" w:hAnsi="Times New Roman" w:cs="Times New Roman"/>
          <w:sz w:val="28"/>
          <w:szCs w:val="28"/>
        </w:rPr>
        <w:t xml:space="preserve"> экспертные заключения</w:t>
      </w:r>
      <w:r w:rsidR="00435655">
        <w:rPr>
          <w:rFonts w:ascii="Times New Roman" w:hAnsi="Times New Roman" w:cs="Times New Roman"/>
          <w:sz w:val="28"/>
          <w:szCs w:val="28"/>
        </w:rPr>
        <w:t xml:space="preserve"> в</w:t>
      </w:r>
      <w:r w:rsidR="00F64B7D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5B0346">
        <w:rPr>
          <w:rFonts w:ascii="Times New Roman" w:hAnsi="Times New Roman" w:cs="Times New Roman"/>
          <w:sz w:val="28"/>
          <w:szCs w:val="28"/>
        </w:rPr>
        <w:t>Министерств</w:t>
      </w:r>
      <w:r w:rsidR="00435655">
        <w:rPr>
          <w:rFonts w:ascii="Times New Roman" w:hAnsi="Times New Roman" w:cs="Times New Roman"/>
          <w:sz w:val="28"/>
          <w:szCs w:val="28"/>
        </w:rPr>
        <w:t>о</w:t>
      </w:r>
      <w:r w:rsidR="00F64B7D" w:rsidRPr="00222FFB">
        <w:rPr>
          <w:rFonts w:ascii="Times New Roman" w:hAnsi="Times New Roman" w:cs="Times New Roman"/>
          <w:sz w:val="28"/>
          <w:szCs w:val="28"/>
        </w:rPr>
        <w:t>.</w:t>
      </w:r>
      <w:r w:rsidR="00B47366">
        <w:rPr>
          <w:rFonts w:ascii="Times New Roman" w:hAnsi="Times New Roman" w:cs="Times New Roman"/>
          <w:sz w:val="28"/>
          <w:szCs w:val="28"/>
        </w:rPr>
        <w:t xml:space="preserve"> </w:t>
      </w:r>
      <w:r w:rsidR="00B47366" w:rsidRPr="00222FFB">
        <w:rPr>
          <w:rFonts w:ascii="Times New Roman" w:hAnsi="Times New Roman" w:cs="Times New Roman"/>
          <w:sz w:val="28"/>
          <w:szCs w:val="28"/>
        </w:rPr>
        <w:t xml:space="preserve">Информация, ставшая известной эксперту в ходе проведения экспертной оценки заявок, </w:t>
      </w:r>
      <w:proofErr w:type="gramStart"/>
      <w:r w:rsidR="00B47366" w:rsidRPr="00222FFB">
        <w:rPr>
          <w:rFonts w:ascii="Times New Roman" w:hAnsi="Times New Roman" w:cs="Times New Roman"/>
          <w:sz w:val="28"/>
          <w:szCs w:val="28"/>
        </w:rPr>
        <w:t>является конфиденциальной и разглашению не подлежит</w:t>
      </w:r>
      <w:proofErr w:type="gramEnd"/>
      <w:r w:rsidR="00B47366" w:rsidRPr="00222FFB">
        <w:rPr>
          <w:rFonts w:ascii="Times New Roman" w:hAnsi="Times New Roman" w:cs="Times New Roman"/>
          <w:sz w:val="28"/>
          <w:szCs w:val="28"/>
        </w:rPr>
        <w:t>.</w:t>
      </w:r>
    </w:p>
    <w:p w:rsidR="005B0346" w:rsidRDefault="00441AC1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3.16.</w:t>
      </w:r>
      <w:r w:rsidR="005B0346">
        <w:rPr>
          <w:rFonts w:ascii="Times New Roman" w:hAnsi="Times New Roman" w:cs="Times New Roman"/>
          <w:sz w:val="28"/>
          <w:szCs w:val="28"/>
        </w:rPr>
        <w:t xml:space="preserve"> Министерство по каждой </w:t>
      </w:r>
      <w:r w:rsidR="005B0346" w:rsidRPr="00222FFB">
        <w:rPr>
          <w:rFonts w:ascii="Times New Roman" w:hAnsi="Times New Roman" w:cs="Times New Roman"/>
          <w:sz w:val="28"/>
          <w:szCs w:val="28"/>
        </w:rPr>
        <w:t>номинаци</w:t>
      </w:r>
      <w:r w:rsidR="005B0346">
        <w:rPr>
          <w:rFonts w:ascii="Times New Roman" w:hAnsi="Times New Roman" w:cs="Times New Roman"/>
          <w:sz w:val="28"/>
          <w:szCs w:val="28"/>
        </w:rPr>
        <w:t>и</w:t>
      </w:r>
      <w:r w:rsidR="005B0346" w:rsidRPr="00222FFB">
        <w:rPr>
          <w:rFonts w:ascii="Times New Roman" w:hAnsi="Times New Roman" w:cs="Times New Roman"/>
          <w:sz w:val="28"/>
          <w:szCs w:val="28"/>
        </w:rPr>
        <w:t xml:space="preserve">, </w:t>
      </w:r>
      <w:r w:rsidR="005B0346">
        <w:rPr>
          <w:rFonts w:ascii="Times New Roman" w:hAnsi="Times New Roman" w:cs="Times New Roman"/>
          <w:sz w:val="28"/>
          <w:szCs w:val="28"/>
        </w:rPr>
        <w:t>определенной</w:t>
      </w:r>
      <w:r w:rsidR="005B0346" w:rsidRPr="00222FFB">
        <w:rPr>
          <w:rFonts w:ascii="Times New Roman" w:hAnsi="Times New Roman" w:cs="Times New Roman"/>
          <w:sz w:val="28"/>
          <w:szCs w:val="28"/>
        </w:rPr>
        <w:t xml:space="preserve"> в пункте 2.1. настоящего Положения,</w:t>
      </w:r>
      <w:r w:rsidR="00435655">
        <w:rPr>
          <w:rFonts w:ascii="Times New Roman" w:hAnsi="Times New Roman" w:cs="Times New Roman"/>
          <w:sz w:val="28"/>
          <w:szCs w:val="28"/>
        </w:rPr>
        <w:t xml:space="preserve"> на основании экспертных заключений,</w:t>
      </w:r>
      <w:r w:rsidR="005B03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0346">
        <w:rPr>
          <w:rFonts w:ascii="Times New Roman" w:hAnsi="Times New Roman" w:cs="Times New Roman"/>
          <w:sz w:val="28"/>
          <w:szCs w:val="28"/>
        </w:rPr>
        <w:t>формирует рейтинг</w:t>
      </w:r>
      <w:r w:rsidR="00B47366">
        <w:rPr>
          <w:rFonts w:ascii="Times New Roman" w:hAnsi="Times New Roman" w:cs="Times New Roman"/>
          <w:sz w:val="28"/>
          <w:szCs w:val="28"/>
        </w:rPr>
        <w:t>и</w:t>
      </w:r>
      <w:r w:rsidR="005B0346">
        <w:rPr>
          <w:rFonts w:ascii="Times New Roman" w:hAnsi="Times New Roman" w:cs="Times New Roman"/>
          <w:sz w:val="28"/>
          <w:szCs w:val="28"/>
        </w:rPr>
        <w:t xml:space="preserve"> заявок и передает</w:t>
      </w:r>
      <w:proofErr w:type="gramEnd"/>
      <w:r w:rsidR="005B0346">
        <w:rPr>
          <w:rFonts w:ascii="Times New Roman" w:hAnsi="Times New Roman" w:cs="Times New Roman"/>
          <w:sz w:val="28"/>
          <w:szCs w:val="28"/>
        </w:rPr>
        <w:t xml:space="preserve"> </w:t>
      </w:r>
      <w:r w:rsidR="00B47366">
        <w:rPr>
          <w:rFonts w:ascii="Times New Roman" w:hAnsi="Times New Roman" w:cs="Times New Roman"/>
          <w:sz w:val="28"/>
          <w:szCs w:val="28"/>
        </w:rPr>
        <w:t xml:space="preserve">их </w:t>
      </w:r>
      <w:r w:rsidR="005B0346">
        <w:rPr>
          <w:rFonts w:ascii="Times New Roman" w:hAnsi="Times New Roman" w:cs="Times New Roman"/>
          <w:sz w:val="28"/>
          <w:szCs w:val="28"/>
        </w:rPr>
        <w:t>на утверждение Совету по грантам.</w:t>
      </w:r>
    </w:p>
    <w:p w:rsidR="00B44676" w:rsidRPr="00222FFB" w:rsidRDefault="00441AC1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3.17.</w:t>
      </w:r>
      <w:r w:rsidR="001C55A7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951783">
        <w:rPr>
          <w:rFonts w:ascii="Times New Roman" w:hAnsi="Times New Roman" w:cs="Times New Roman"/>
          <w:sz w:val="28"/>
          <w:szCs w:val="28"/>
        </w:rPr>
        <w:t>В 30-дневный срок</w:t>
      </w:r>
      <w:r w:rsidR="00DB05AA">
        <w:rPr>
          <w:rFonts w:ascii="Times New Roman" w:hAnsi="Times New Roman" w:cs="Times New Roman"/>
          <w:sz w:val="28"/>
          <w:szCs w:val="28"/>
        </w:rPr>
        <w:t xml:space="preserve"> с момента окончания срока подачи заявок </w:t>
      </w:r>
      <w:r w:rsidR="00B44676" w:rsidRPr="00222FFB">
        <w:rPr>
          <w:rFonts w:ascii="Times New Roman" w:hAnsi="Times New Roman" w:cs="Times New Roman"/>
          <w:sz w:val="28"/>
          <w:szCs w:val="28"/>
        </w:rPr>
        <w:t xml:space="preserve">Совет по грантам </w:t>
      </w:r>
      <w:r w:rsidR="000672B3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4735D5"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spellStart"/>
      <w:r w:rsidR="004735D5" w:rsidRPr="00222FFB">
        <w:rPr>
          <w:rFonts w:ascii="Times New Roman" w:hAnsi="Times New Roman" w:cs="Times New Roman"/>
          <w:sz w:val="28"/>
          <w:szCs w:val="28"/>
        </w:rPr>
        <w:t>грантополучателей</w:t>
      </w:r>
      <w:proofErr w:type="spellEnd"/>
      <w:r w:rsidR="004735D5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B44676" w:rsidRPr="00222FFB">
        <w:rPr>
          <w:rFonts w:ascii="Times New Roman" w:hAnsi="Times New Roman" w:cs="Times New Roman"/>
          <w:sz w:val="28"/>
          <w:szCs w:val="28"/>
        </w:rPr>
        <w:t>по каждой номинации</w:t>
      </w:r>
      <w:r w:rsidR="00435655">
        <w:rPr>
          <w:rFonts w:ascii="Times New Roman" w:hAnsi="Times New Roman" w:cs="Times New Roman"/>
          <w:sz w:val="28"/>
          <w:szCs w:val="28"/>
        </w:rPr>
        <w:t>.</w:t>
      </w:r>
      <w:r w:rsidR="004735D5" w:rsidRPr="004735D5">
        <w:rPr>
          <w:rFonts w:ascii="Times New Roman" w:hAnsi="Times New Roman" w:cs="Times New Roman"/>
          <w:sz w:val="28"/>
          <w:szCs w:val="28"/>
        </w:rPr>
        <w:t xml:space="preserve"> </w:t>
      </w:r>
      <w:r w:rsidR="00435655">
        <w:rPr>
          <w:rFonts w:ascii="Times New Roman" w:hAnsi="Times New Roman" w:cs="Times New Roman"/>
          <w:sz w:val="28"/>
          <w:szCs w:val="28"/>
        </w:rPr>
        <w:t>Р</w:t>
      </w:r>
      <w:r w:rsidR="004735D5" w:rsidRPr="00222FFB">
        <w:rPr>
          <w:rFonts w:ascii="Times New Roman" w:hAnsi="Times New Roman" w:cs="Times New Roman"/>
          <w:sz w:val="28"/>
          <w:szCs w:val="28"/>
        </w:rPr>
        <w:t>ешени</w:t>
      </w:r>
      <w:r w:rsidR="004735D5">
        <w:rPr>
          <w:rFonts w:ascii="Times New Roman" w:hAnsi="Times New Roman" w:cs="Times New Roman"/>
          <w:sz w:val="28"/>
          <w:szCs w:val="28"/>
        </w:rPr>
        <w:t>е</w:t>
      </w:r>
      <w:r w:rsidR="004735D5" w:rsidRPr="00222FFB">
        <w:rPr>
          <w:rFonts w:ascii="Times New Roman" w:hAnsi="Times New Roman" w:cs="Times New Roman"/>
          <w:sz w:val="28"/>
          <w:szCs w:val="28"/>
        </w:rPr>
        <w:t xml:space="preserve"> Совета по грантам</w:t>
      </w:r>
      <w:r w:rsidR="004735D5">
        <w:rPr>
          <w:rFonts w:ascii="Times New Roman" w:hAnsi="Times New Roman" w:cs="Times New Roman"/>
          <w:sz w:val="28"/>
          <w:szCs w:val="28"/>
        </w:rPr>
        <w:t xml:space="preserve"> </w:t>
      </w:r>
      <w:r w:rsidR="000672B3">
        <w:rPr>
          <w:rFonts w:ascii="Times New Roman" w:hAnsi="Times New Roman" w:cs="Times New Roman"/>
          <w:sz w:val="28"/>
          <w:szCs w:val="28"/>
        </w:rPr>
        <w:t>утверждается приказом М</w:t>
      </w:r>
      <w:r w:rsidR="000672B3" w:rsidRPr="00222FFB">
        <w:rPr>
          <w:rFonts w:ascii="Times New Roman" w:hAnsi="Times New Roman" w:cs="Times New Roman"/>
          <w:sz w:val="28"/>
          <w:szCs w:val="28"/>
        </w:rPr>
        <w:t>инистерства.</w:t>
      </w:r>
    </w:p>
    <w:p w:rsidR="00EC162A" w:rsidRPr="00962274" w:rsidRDefault="00441AC1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="009F4295" w:rsidRPr="00222FFB">
        <w:rPr>
          <w:rFonts w:ascii="Times New Roman" w:hAnsi="Times New Roman" w:cs="Times New Roman"/>
          <w:sz w:val="28"/>
          <w:szCs w:val="28"/>
        </w:rPr>
        <w:t>.</w:t>
      </w:r>
      <w:r w:rsidR="00EC162A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EC162A" w:rsidRPr="004735D5">
        <w:rPr>
          <w:rFonts w:ascii="Times New Roman" w:hAnsi="Times New Roman" w:cs="Times New Roman"/>
          <w:sz w:val="28"/>
          <w:szCs w:val="28"/>
        </w:rPr>
        <w:t>В соответствии</w:t>
      </w:r>
      <w:r w:rsidR="00EC162A" w:rsidRPr="00962274">
        <w:rPr>
          <w:rFonts w:ascii="Times New Roman" w:hAnsi="Times New Roman" w:cs="Times New Roman"/>
          <w:sz w:val="28"/>
          <w:szCs w:val="28"/>
        </w:rPr>
        <w:t xml:space="preserve"> с приказом </w:t>
      </w:r>
      <w:r w:rsidR="00424D02" w:rsidRPr="00962274">
        <w:rPr>
          <w:rFonts w:ascii="Times New Roman" w:hAnsi="Times New Roman" w:cs="Times New Roman"/>
          <w:sz w:val="28"/>
          <w:szCs w:val="28"/>
        </w:rPr>
        <w:t>М</w:t>
      </w:r>
      <w:r w:rsidR="00EC162A" w:rsidRPr="00962274">
        <w:rPr>
          <w:rFonts w:ascii="Times New Roman" w:hAnsi="Times New Roman" w:cs="Times New Roman"/>
          <w:sz w:val="28"/>
          <w:szCs w:val="28"/>
        </w:rPr>
        <w:t xml:space="preserve">инистерства об утверждении решения Совета по грантам между Министерством и </w:t>
      </w:r>
      <w:r w:rsidR="00424D02" w:rsidRPr="00962274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EC162A" w:rsidRPr="009622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Республики Татарстан, </w:t>
      </w:r>
      <w:r w:rsidR="000672B3">
        <w:rPr>
          <w:rFonts w:ascii="Times New Roman" w:hAnsi="Times New Roman" w:cs="Times New Roman"/>
          <w:sz w:val="28"/>
          <w:szCs w:val="28"/>
        </w:rPr>
        <w:t>муниципальному учреждению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424D02" w:rsidRPr="00962274"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="00EC162A" w:rsidRPr="00962274">
        <w:rPr>
          <w:rFonts w:ascii="Times New Roman" w:hAnsi="Times New Roman" w:cs="Times New Roman"/>
          <w:sz w:val="28"/>
          <w:szCs w:val="28"/>
        </w:rPr>
        <w:t xml:space="preserve"> присужден грант, </w:t>
      </w:r>
      <w:r w:rsidR="00635869">
        <w:rPr>
          <w:rFonts w:ascii="Times New Roman" w:hAnsi="Times New Roman" w:cs="Times New Roman"/>
          <w:sz w:val="28"/>
          <w:szCs w:val="28"/>
        </w:rPr>
        <w:t xml:space="preserve">в 30-дневный срок со дня издания приказа Министерства о </w:t>
      </w:r>
      <w:proofErr w:type="spellStart"/>
      <w:r w:rsidR="00635869">
        <w:rPr>
          <w:rFonts w:ascii="Times New Roman" w:hAnsi="Times New Roman" w:cs="Times New Roman"/>
          <w:sz w:val="28"/>
          <w:szCs w:val="28"/>
        </w:rPr>
        <w:t>грантополучателях</w:t>
      </w:r>
      <w:proofErr w:type="spellEnd"/>
      <w:r w:rsidR="00635869">
        <w:rPr>
          <w:rFonts w:ascii="Times New Roman" w:hAnsi="Times New Roman" w:cs="Times New Roman"/>
          <w:sz w:val="28"/>
          <w:szCs w:val="28"/>
        </w:rPr>
        <w:t xml:space="preserve">, </w:t>
      </w:r>
      <w:r w:rsidR="00EC162A" w:rsidRPr="00962274">
        <w:rPr>
          <w:rFonts w:ascii="Times New Roman" w:hAnsi="Times New Roman" w:cs="Times New Roman"/>
          <w:sz w:val="28"/>
          <w:szCs w:val="28"/>
        </w:rPr>
        <w:t>заключается соглашение.</w:t>
      </w:r>
    </w:p>
    <w:p w:rsidR="00EC162A" w:rsidRPr="00962274" w:rsidRDefault="00441AC1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</w:t>
      </w:r>
      <w:r w:rsidR="000672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519E" w:rsidRPr="00962274">
        <w:rPr>
          <w:rFonts w:ascii="Times New Roman" w:hAnsi="Times New Roman" w:cs="Times New Roman"/>
          <w:sz w:val="28"/>
          <w:szCs w:val="28"/>
        </w:rPr>
        <w:t>В соглашении предусматриваются размер гранта, его целевое назначение, порядок и сроки его перечисления, порядок</w:t>
      </w:r>
      <w:r w:rsidR="00FC65D2">
        <w:rPr>
          <w:rFonts w:ascii="Times New Roman" w:hAnsi="Times New Roman" w:cs="Times New Roman"/>
          <w:sz w:val="28"/>
          <w:szCs w:val="28"/>
        </w:rPr>
        <w:t>,</w:t>
      </w:r>
      <w:r w:rsidR="0046519E" w:rsidRPr="00962274">
        <w:rPr>
          <w:rFonts w:ascii="Times New Roman" w:hAnsi="Times New Roman" w:cs="Times New Roman"/>
          <w:sz w:val="28"/>
          <w:szCs w:val="28"/>
        </w:rPr>
        <w:t xml:space="preserve"> сроки </w:t>
      </w:r>
      <w:r w:rsidR="00FC65D2">
        <w:rPr>
          <w:rFonts w:ascii="Times New Roman" w:hAnsi="Times New Roman" w:cs="Times New Roman"/>
          <w:sz w:val="28"/>
          <w:szCs w:val="28"/>
        </w:rPr>
        <w:t xml:space="preserve">и форма </w:t>
      </w:r>
      <w:r w:rsidR="0046519E" w:rsidRPr="00962274">
        <w:rPr>
          <w:rFonts w:ascii="Times New Roman" w:hAnsi="Times New Roman" w:cs="Times New Roman"/>
          <w:sz w:val="28"/>
          <w:szCs w:val="28"/>
        </w:rPr>
        <w:t>представления отчета о его использовании, порядок возврата гранта в случаях, указанных в настоящем По</w:t>
      </w:r>
      <w:r w:rsidR="00887B02" w:rsidRPr="00962274">
        <w:rPr>
          <w:rFonts w:ascii="Times New Roman" w:hAnsi="Times New Roman" w:cs="Times New Roman"/>
          <w:sz w:val="28"/>
          <w:szCs w:val="28"/>
        </w:rPr>
        <w:t xml:space="preserve">ложении, согласие </w:t>
      </w:r>
      <w:proofErr w:type="spellStart"/>
      <w:r w:rsidR="00887B02" w:rsidRPr="00962274">
        <w:rPr>
          <w:rFonts w:ascii="Times New Roman" w:hAnsi="Times New Roman" w:cs="Times New Roman"/>
          <w:sz w:val="28"/>
          <w:szCs w:val="28"/>
        </w:rPr>
        <w:t>грантополучателя</w:t>
      </w:r>
      <w:proofErr w:type="spellEnd"/>
      <w:r w:rsidR="0046519E" w:rsidRPr="00962274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="00887B02" w:rsidRPr="00962274">
        <w:rPr>
          <w:rFonts w:ascii="Times New Roman" w:hAnsi="Times New Roman" w:cs="Times New Roman"/>
          <w:sz w:val="28"/>
          <w:szCs w:val="28"/>
        </w:rPr>
        <w:lastRenderedPageBreak/>
        <w:t>Министерством</w:t>
      </w:r>
      <w:r w:rsidR="000672B3">
        <w:rPr>
          <w:rFonts w:ascii="Times New Roman" w:hAnsi="Times New Roman" w:cs="Times New Roman"/>
          <w:sz w:val="28"/>
          <w:szCs w:val="28"/>
        </w:rPr>
        <w:t xml:space="preserve"> и</w:t>
      </w:r>
      <w:r w:rsidR="0046519E" w:rsidRPr="00962274">
        <w:rPr>
          <w:rFonts w:ascii="Times New Roman" w:hAnsi="Times New Roman" w:cs="Times New Roman"/>
          <w:sz w:val="28"/>
          <w:szCs w:val="28"/>
        </w:rPr>
        <w:t xml:space="preserve"> Министерством финансов Республики Татарстан проверок соблюдения условий, целей и порядка предоставления гранта, ответственность за нарушение условий соглашения, а также </w:t>
      </w:r>
      <w:r w:rsidR="00EC162A" w:rsidRPr="00962274">
        <w:rPr>
          <w:rFonts w:ascii="Times New Roman" w:hAnsi="Times New Roman" w:cs="Times New Roman"/>
          <w:sz w:val="28"/>
          <w:szCs w:val="28"/>
        </w:rPr>
        <w:t>прописывается обязательное условие о</w:t>
      </w:r>
      <w:proofErr w:type="gramEnd"/>
      <w:r w:rsidR="00EC162A" w:rsidRPr="009622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162A" w:rsidRPr="00962274">
        <w:rPr>
          <w:rFonts w:ascii="Times New Roman" w:hAnsi="Times New Roman" w:cs="Times New Roman"/>
          <w:sz w:val="28"/>
          <w:szCs w:val="28"/>
        </w:rPr>
        <w:t>выделении</w:t>
      </w:r>
      <w:proofErr w:type="gramEnd"/>
      <w:r w:rsidR="00EC162A" w:rsidRPr="00962274">
        <w:rPr>
          <w:rFonts w:ascii="Times New Roman" w:hAnsi="Times New Roman" w:cs="Times New Roman"/>
          <w:sz w:val="28"/>
          <w:szCs w:val="28"/>
        </w:rPr>
        <w:t xml:space="preserve"> гранта при равном долевом финансировании из бюджета Республики Татарстан и бюджета соответствующего муниципального образования</w:t>
      </w:r>
      <w:r w:rsidR="000672B3">
        <w:rPr>
          <w:rFonts w:ascii="Times New Roman" w:hAnsi="Times New Roman" w:cs="Times New Roman"/>
          <w:sz w:val="28"/>
          <w:szCs w:val="28"/>
        </w:rPr>
        <w:t xml:space="preserve"> </w:t>
      </w:r>
      <w:r w:rsidR="000672B3" w:rsidRPr="00962274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C162A" w:rsidRPr="00962274">
        <w:rPr>
          <w:rFonts w:ascii="Times New Roman" w:hAnsi="Times New Roman" w:cs="Times New Roman"/>
          <w:sz w:val="28"/>
          <w:szCs w:val="28"/>
        </w:rPr>
        <w:t xml:space="preserve">. </w:t>
      </w:r>
      <w:r w:rsidR="009F4295" w:rsidRPr="00962274">
        <w:rPr>
          <w:rFonts w:ascii="Times New Roman" w:hAnsi="Times New Roman" w:cs="Times New Roman"/>
          <w:sz w:val="28"/>
          <w:szCs w:val="28"/>
        </w:rPr>
        <w:t>Форма с</w:t>
      </w:r>
      <w:r w:rsidR="00EC162A" w:rsidRPr="00962274">
        <w:rPr>
          <w:rFonts w:ascii="Times New Roman" w:hAnsi="Times New Roman" w:cs="Times New Roman"/>
          <w:sz w:val="28"/>
          <w:szCs w:val="28"/>
        </w:rPr>
        <w:t>оглашени</w:t>
      </w:r>
      <w:r w:rsidR="009F4295" w:rsidRPr="00962274">
        <w:rPr>
          <w:rFonts w:ascii="Times New Roman" w:hAnsi="Times New Roman" w:cs="Times New Roman"/>
          <w:sz w:val="28"/>
          <w:szCs w:val="28"/>
        </w:rPr>
        <w:t>я утверждается Министерством финансов Республики Татарстан</w:t>
      </w:r>
      <w:r w:rsidR="00EC162A" w:rsidRPr="00962274">
        <w:rPr>
          <w:rFonts w:ascii="Times New Roman" w:hAnsi="Times New Roman" w:cs="Times New Roman"/>
          <w:sz w:val="28"/>
          <w:szCs w:val="28"/>
        </w:rPr>
        <w:t>.</w:t>
      </w:r>
    </w:p>
    <w:p w:rsidR="00EC162A" w:rsidRPr="00222FFB" w:rsidRDefault="00441AC1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</w:t>
      </w:r>
      <w:r w:rsidR="006F1F06" w:rsidRPr="00222FFB">
        <w:rPr>
          <w:rFonts w:ascii="Times New Roman" w:hAnsi="Times New Roman" w:cs="Times New Roman"/>
          <w:sz w:val="28"/>
          <w:szCs w:val="28"/>
        </w:rPr>
        <w:t xml:space="preserve"> В случае отказа </w:t>
      </w:r>
      <w:r w:rsidR="00887B02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6F1F06" w:rsidRPr="00222F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Республики Татарстан </w:t>
      </w:r>
      <w:r w:rsidR="000672B3">
        <w:rPr>
          <w:rFonts w:ascii="Times New Roman" w:hAnsi="Times New Roman" w:cs="Times New Roman"/>
          <w:sz w:val="28"/>
          <w:szCs w:val="28"/>
        </w:rPr>
        <w:t xml:space="preserve">муниципальному учреждению культуры и </w:t>
      </w:r>
      <w:proofErr w:type="gramStart"/>
      <w:r w:rsidR="000672B3">
        <w:rPr>
          <w:rFonts w:ascii="Times New Roman" w:hAnsi="Times New Roman" w:cs="Times New Roman"/>
          <w:sz w:val="28"/>
          <w:szCs w:val="28"/>
        </w:rPr>
        <w:t>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F1F06" w:rsidRPr="00222FFB">
        <w:rPr>
          <w:rFonts w:ascii="Times New Roman" w:hAnsi="Times New Roman" w:cs="Times New Roman"/>
          <w:sz w:val="28"/>
          <w:szCs w:val="28"/>
        </w:rPr>
        <w:t xml:space="preserve"> которо</w:t>
      </w:r>
      <w:r w:rsidR="009C3883">
        <w:rPr>
          <w:rFonts w:ascii="Times New Roman" w:hAnsi="Times New Roman" w:cs="Times New Roman"/>
          <w:sz w:val="28"/>
          <w:szCs w:val="28"/>
        </w:rPr>
        <w:t>го</w:t>
      </w:r>
      <w:r w:rsidR="006F1F06" w:rsidRPr="00222FFB">
        <w:rPr>
          <w:rFonts w:ascii="Times New Roman" w:hAnsi="Times New Roman" w:cs="Times New Roman"/>
          <w:sz w:val="28"/>
          <w:szCs w:val="28"/>
        </w:rPr>
        <w:t xml:space="preserve"> присужден грант, </w:t>
      </w:r>
      <w:r w:rsidR="00435655" w:rsidRPr="00222FFB">
        <w:rPr>
          <w:rFonts w:ascii="Times New Roman" w:hAnsi="Times New Roman" w:cs="Times New Roman"/>
          <w:sz w:val="28"/>
          <w:szCs w:val="28"/>
        </w:rPr>
        <w:t xml:space="preserve">от </w:t>
      </w:r>
      <w:r w:rsidR="00435655">
        <w:rPr>
          <w:rFonts w:ascii="Times New Roman" w:hAnsi="Times New Roman" w:cs="Times New Roman"/>
          <w:sz w:val="28"/>
          <w:szCs w:val="28"/>
        </w:rPr>
        <w:t xml:space="preserve">равного долевого финансирования </w:t>
      </w:r>
      <w:r w:rsidR="00676429">
        <w:rPr>
          <w:rFonts w:ascii="Times New Roman" w:hAnsi="Times New Roman" w:cs="Times New Roman"/>
          <w:sz w:val="28"/>
          <w:szCs w:val="28"/>
        </w:rPr>
        <w:t>Совет</w:t>
      </w:r>
      <w:r w:rsidR="000672B3" w:rsidRPr="00962274">
        <w:rPr>
          <w:rFonts w:ascii="Times New Roman" w:hAnsi="Times New Roman" w:cs="Times New Roman"/>
          <w:sz w:val="28"/>
          <w:szCs w:val="28"/>
        </w:rPr>
        <w:t xml:space="preserve"> по грантам</w:t>
      </w:r>
      <w:r w:rsidR="000672B3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0672B3">
        <w:rPr>
          <w:rFonts w:ascii="Times New Roman" w:hAnsi="Times New Roman" w:cs="Times New Roman"/>
          <w:sz w:val="28"/>
          <w:szCs w:val="28"/>
        </w:rPr>
        <w:t>принимает решение</w:t>
      </w:r>
      <w:r w:rsidR="006F1F06" w:rsidRPr="00222FFB">
        <w:rPr>
          <w:rFonts w:ascii="Times New Roman" w:hAnsi="Times New Roman" w:cs="Times New Roman"/>
          <w:sz w:val="28"/>
          <w:szCs w:val="28"/>
        </w:rPr>
        <w:t xml:space="preserve"> о выделении гранта другому </w:t>
      </w:r>
      <w:proofErr w:type="spellStart"/>
      <w:r w:rsidR="000672B3">
        <w:rPr>
          <w:rFonts w:ascii="Times New Roman" w:hAnsi="Times New Roman" w:cs="Times New Roman"/>
          <w:sz w:val="28"/>
          <w:szCs w:val="28"/>
        </w:rPr>
        <w:t>грантополучат</w:t>
      </w:r>
      <w:r w:rsidR="006F1F06" w:rsidRPr="00222FFB">
        <w:rPr>
          <w:rFonts w:ascii="Times New Roman" w:hAnsi="Times New Roman" w:cs="Times New Roman"/>
          <w:sz w:val="28"/>
          <w:szCs w:val="28"/>
        </w:rPr>
        <w:t>елю</w:t>
      </w:r>
      <w:proofErr w:type="spellEnd"/>
      <w:r w:rsidR="00435655">
        <w:rPr>
          <w:rFonts w:ascii="Times New Roman" w:hAnsi="Times New Roman" w:cs="Times New Roman"/>
          <w:sz w:val="28"/>
          <w:szCs w:val="28"/>
        </w:rPr>
        <w:t>.</w:t>
      </w:r>
      <w:r w:rsidR="000672B3">
        <w:rPr>
          <w:rFonts w:ascii="Times New Roman" w:hAnsi="Times New Roman" w:cs="Times New Roman"/>
          <w:sz w:val="28"/>
          <w:szCs w:val="28"/>
        </w:rPr>
        <w:t xml:space="preserve"> </w:t>
      </w:r>
      <w:r w:rsidR="00435655">
        <w:rPr>
          <w:rFonts w:ascii="Times New Roman" w:hAnsi="Times New Roman" w:cs="Times New Roman"/>
          <w:sz w:val="28"/>
          <w:szCs w:val="28"/>
        </w:rPr>
        <w:t>Р</w:t>
      </w:r>
      <w:r w:rsidR="000672B3">
        <w:rPr>
          <w:rFonts w:ascii="Times New Roman" w:hAnsi="Times New Roman" w:cs="Times New Roman"/>
          <w:sz w:val="28"/>
          <w:szCs w:val="28"/>
        </w:rPr>
        <w:t>ешение утверждается приказом Министерства</w:t>
      </w:r>
      <w:r w:rsidR="00EA00C9" w:rsidRPr="00222FFB">
        <w:rPr>
          <w:rFonts w:ascii="Times New Roman" w:hAnsi="Times New Roman" w:cs="Times New Roman"/>
          <w:sz w:val="28"/>
          <w:szCs w:val="28"/>
        </w:rPr>
        <w:t>.</w:t>
      </w:r>
    </w:p>
    <w:p w:rsidR="00EA00C9" w:rsidRPr="000672B3" w:rsidRDefault="00441AC1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</w:t>
      </w:r>
      <w:r w:rsidR="009F4295" w:rsidRPr="000672B3">
        <w:rPr>
          <w:rFonts w:ascii="Times New Roman" w:hAnsi="Times New Roman" w:cs="Times New Roman"/>
          <w:sz w:val="28"/>
          <w:szCs w:val="28"/>
        </w:rPr>
        <w:t xml:space="preserve"> </w:t>
      </w:r>
      <w:r w:rsidR="00EA00C9" w:rsidRPr="000672B3">
        <w:rPr>
          <w:rFonts w:ascii="Times New Roman" w:hAnsi="Times New Roman" w:cs="Times New Roman"/>
          <w:sz w:val="28"/>
          <w:szCs w:val="28"/>
        </w:rPr>
        <w:t>Гранты подлежат возврату в доход бюджета Республики Татарстан в течение 60 дней со дня представления отчета об использовании средств в следующих случаях:</w:t>
      </w:r>
    </w:p>
    <w:p w:rsidR="00EA00C9" w:rsidRPr="000672B3" w:rsidRDefault="00EA00C9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B3">
        <w:rPr>
          <w:rFonts w:ascii="Times New Roman" w:hAnsi="Times New Roman" w:cs="Times New Roman"/>
          <w:sz w:val="28"/>
          <w:szCs w:val="28"/>
        </w:rPr>
        <w:t>представлени</w:t>
      </w:r>
      <w:r w:rsidR="009C3883" w:rsidRPr="000672B3">
        <w:rPr>
          <w:rFonts w:ascii="Times New Roman" w:hAnsi="Times New Roman" w:cs="Times New Roman"/>
          <w:sz w:val="28"/>
          <w:szCs w:val="28"/>
        </w:rPr>
        <w:t>е</w:t>
      </w:r>
      <w:r w:rsidRPr="00067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72B3" w:rsidRPr="000672B3">
        <w:rPr>
          <w:rFonts w:ascii="Times New Roman" w:hAnsi="Times New Roman" w:cs="Times New Roman"/>
          <w:sz w:val="28"/>
          <w:szCs w:val="28"/>
        </w:rPr>
        <w:t>гранто</w:t>
      </w:r>
      <w:r w:rsidRPr="000672B3">
        <w:rPr>
          <w:rFonts w:ascii="Times New Roman" w:hAnsi="Times New Roman" w:cs="Times New Roman"/>
          <w:sz w:val="28"/>
          <w:szCs w:val="28"/>
        </w:rPr>
        <w:t>получателями</w:t>
      </w:r>
      <w:proofErr w:type="spellEnd"/>
      <w:r w:rsidRPr="000672B3">
        <w:rPr>
          <w:rFonts w:ascii="Times New Roman" w:hAnsi="Times New Roman" w:cs="Times New Roman"/>
          <w:sz w:val="28"/>
          <w:szCs w:val="28"/>
        </w:rPr>
        <w:t xml:space="preserve"> недостоверных сведений;</w:t>
      </w:r>
    </w:p>
    <w:p w:rsidR="00424D02" w:rsidRPr="000672B3" w:rsidRDefault="00EA00C9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4B">
        <w:rPr>
          <w:rFonts w:ascii="Times New Roman" w:hAnsi="Times New Roman" w:cs="Times New Roman"/>
          <w:sz w:val="28"/>
          <w:szCs w:val="28"/>
        </w:rPr>
        <w:t>не</w:t>
      </w:r>
      <w:r w:rsidR="00424D02" w:rsidRPr="00C8044B">
        <w:rPr>
          <w:rFonts w:ascii="Times New Roman" w:hAnsi="Times New Roman" w:cs="Times New Roman"/>
          <w:sz w:val="28"/>
          <w:szCs w:val="28"/>
        </w:rPr>
        <w:t>соблюдени</w:t>
      </w:r>
      <w:r w:rsidR="009C3883" w:rsidRPr="00C8044B">
        <w:rPr>
          <w:rFonts w:ascii="Times New Roman" w:hAnsi="Times New Roman" w:cs="Times New Roman"/>
          <w:sz w:val="28"/>
          <w:szCs w:val="28"/>
        </w:rPr>
        <w:t>е</w:t>
      </w:r>
      <w:r w:rsidRPr="00C8044B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C8044B" w:rsidRPr="00C8044B">
        <w:rPr>
          <w:rFonts w:ascii="Times New Roman" w:hAnsi="Times New Roman" w:cs="Times New Roman"/>
          <w:sz w:val="28"/>
          <w:szCs w:val="28"/>
        </w:rPr>
        <w:t>й</w:t>
      </w:r>
      <w:r w:rsidRPr="00C804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4D02" w:rsidRPr="00C8044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424D02" w:rsidRPr="00C8044B">
        <w:rPr>
          <w:rFonts w:ascii="Times New Roman" w:hAnsi="Times New Roman" w:cs="Times New Roman"/>
          <w:sz w:val="28"/>
          <w:szCs w:val="28"/>
        </w:rPr>
        <w:t xml:space="preserve"> гранта муниципальным образованием Республики Татарстан</w:t>
      </w:r>
      <w:r w:rsidR="00662BF2" w:rsidRPr="00C8044B">
        <w:rPr>
          <w:rFonts w:ascii="Times New Roman" w:hAnsi="Times New Roman" w:cs="Times New Roman"/>
          <w:sz w:val="28"/>
          <w:szCs w:val="28"/>
        </w:rPr>
        <w:t>, указанн</w:t>
      </w:r>
      <w:r w:rsidR="00C8044B">
        <w:rPr>
          <w:rFonts w:ascii="Times New Roman" w:hAnsi="Times New Roman" w:cs="Times New Roman"/>
          <w:sz w:val="28"/>
          <w:szCs w:val="28"/>
        </w:rPr>
        <w:t>ых</w:t>
      </w:r>
      <w:r w:rsidR="00662BF2" w:rsidRPr="00C8044B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662BF2" w:rsidRPr="00C8044B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662BF2" w:rsidRPr="00C8044B">
        <w:rPr>
          <w:rFonts w:ascii="Times New Roman" w:hAnsi="Times New Roman" w:cs="Times New Roman"/>
          <w:sz w:val="28"/>
          <w:szCs w:val="28"/>
        </w:rPr>
        <w:t xml:space="preserve"> </w:t>
      </w:r>
      <w:r w:rsidR="00662BF2" w:rsidRPr="00CB29C8">
        <w:rPr>
          <w:rFonts w:ascii="Times New Roman" w:hAnsi="Times New Roman" w:cs="Times New Roman"/>
          <w:sz w:val="28"/>
          <w:szCs w:val="28"/>
        </w:rPr>
        <w:t>1.5 настоящего Положения</w:t>
      </w:r>
      <w:r w:rsidR="00424D02" w:rsidRPr="00CB29C8">
        <w:rPr>
          <w:rFonts w:ascii="Times New Roman" w:hAnsi="Times New Roman" w:cs="Times New Roman"/>
          <w:sz w:val="28"/>
          <w:szCs w:val="28"/>
        </w:rPr>
        <w:t>;</w:t>
      </w:r>
    </w:p>
    <w:p w:rsidR="00EA00C9" w:rsidRPr="000672B3" w:rsidRDefault="00EA00C9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B3">
        <w:rPr>
          <w:rFonts w:ascii="Times New Roman" w:hAnsi="Times New Roman" w:cs="Times New Roman"/>
          <w:sz w:val="28"/>
          <w:szCs w:val="28"/>
        </w:rPr>
        <w:t>нецелево</w:t>
      </w:r>
      <w:r w:rsidR="009C3883" w:rsidRPr="000672B3">
        <w:rPr>
          <w:rFonts w:ascii="Times New Roman" w:hAnsi="Times New Roman" w:cs="Times New Roman"/>
          <w:sz w:val="28"/>
          <w:szCs w:val="28"/>
        </w:rPr>
        <w:t>е использование</w:t>
      </w:r>
      <w:r w:rsidRPr="000672B3">
        <w:rPr>
          <w:rFonts w:ascii="Times New Roman" w:hAnsi="Times New Roman" w:cs="Times New Roman"/>
          <w:sz w:val="28"/>
          <w:szCs w:val="28"/>
        </w:rPr>
        <w:t xml:space="preserve"> грантов.</w:t>
      </w:r>
    </w:p>
    <w:p w:rsidR="00897187" w:rsidRPr="00222FFB" w:rsidRDefault="00441AC1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</w:t>
      </w:r>
      <w:r w:rsidR="009F4295" w:rsidRPr="000672B3">
        <w:rPr>
          <w:rFonts w:ascii="Times New Roman" w:hAnsi="Times New Roman" w:cs="Times New Roman"/>
          <w:sz w:val="28"/>
          <w:szCs w:val="28"/>
        </w:rPr>
        <w:t xml:space="preserve"> </w:t>
      </w:r>
      <w:r w:rsidR="00897187" w:rsidRPr="000672B3">
        <w:rPr>
          <w:rFonts w:ascii="Times New Roman" w:hAnsi="Times New Roman" w:cs="Times New Roman"/>
          <w:sz w:val="28"/>
          <w:szCs w:val="28"/>
        </w:rPr>
        <w:t>О выявлении факта нецелевого</w:t>
      </w:r>
      <w:r w:rsidR="00897187" w:rsidRPr="00222FFB">
        <w:rPr>
          <w:rFonts w:ascii="Times New Roman" w:hAnsi="Times New Roman" w:cs="Times New Roman"/>
          <w:sz w:val="28"/>
          <w:szCs w:val="28"/>
        </w:rPr>
        <w:t xml:space="preserve"> использования гранта муниципальное учреждение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897187" w:rsidRPr="00222FFB">
        <w:rPr>
          <w:rFonts w:ascii="Times New Roman" w:hAnsi="Times New Roman" w:cs="Times New Roman"/>
          <w:sz w:val="28"/>
          <w:szCs w:val="28"/>
        </w:rPr>
        <w:t xml:space="preserve"> уведомляется </w:t>
      </w:r>
      <w:r w:rsidR="00034286">
        <w:rPr>
          <w:rFonts w:ascii="Times New Roman" w:hAnsi="Times New Roman" w:cs="Times New Roman"/>
          <w:sz w:val="28"/>
          <w:szCs w:val="28"/>
        </w:rPr>
        <w:t>Министерством</w:t>
      </w:r>
      <w:r w:rsidR="00897187" w:rsidRPr="00222FFB">
        <w:rPr>
          <w:rFonts w:ascii="Times New Roman" w:hAnsi="Times New Roman" w:cs="Times New Roman"/>
          <w:sz w:val="28"/>
          <w:szCs w:val="28"/>
        </w:rPr>
        <w:t xml:space="preserve"> в </w:t>
      </w:r>
      <w:r w:rsidR="00034286">
        <w:rPr>
          <w:rFonts w:ascii="Times New Roman" w:hAnsi="Times New Roman" w:cs="Times New Roman"/>
          <w:sz w:val="28"/>
          <w:szCs w:val="28"/>
        </w:rPr>
        <w:t>10-</w:t>
      </w:r>
      <w:r w:rsidR="00897187" w:rsidRPr="00222FFB">
        <w:rPr>
          <w:rFonts w:ascii="Times New Roman" w:hAnsi="Times New Roman" w:cs="Times New Roman"/>
          <w:sz w:val="28"/>
          <w:szCs w:val="28"/>
        </w:rPr>
        <w:t>дневный срок, исчисляемый в календарных днях, со дня выявления факта нецелевого использования гранта муниципальным учреждением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897187" w:rsidRPr="00222FFB">
        <w:rPr>
          <w:rFonts w:ascii="Times New Roman" w:hAnsi="Times New Roman" w:cs="Times New Roman"/>
          <w:sz w:val="28"/>
          <w:szCs w:val="28"/>
        </w:rPr>
        <w:t>.</w:t>
      </w:r>
    </w:p>
    <w:p w:rsidR="00897187" w:rsidRPr="00222FFB" w:rsidRDefault="00441AC1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3.23.</w:t>
      </w:r>
      <w:r w:rsidR="009F4295" w:rsidRPr="00222FFB">
        <w:rPr>
          <w:rFonts w:ascii="Times New Roman" w:hAnsi="Times New Roman" w:cs="Times New Roman"/>
          <w:sz w:val="28"/>
          <w:szCs w:val="28"/>
        </w:rPr>
        <w:tab/>
      </w:r>
      <w:r w:rsidR="00897187" w:rsidRPr="00222FFB">
        <w:rPr>
          <w:rFonts w:ascii="Times New Roman" w:hAnsi="Times New Roman" w:cs="Times New Roman"/>
          <w:sz w:val="28"/>
          <w:szCs w:val="28"/>
        </w:rPr>
        <w:t>При нарушении установленного срока дл</w:t>
      </w:r>
      <w:r w:rsidR="004735D5">
        <w:rPr>
          <w:rFonts w:ascii="Times New Roman" w:hAnsi="Times New Roman" w:cs="Times New Roman"/>
          <w:sz w:val="28"/>
          <w:szCs w:val="28"/>
        </w:rPr>
        <w:t xml:space="preserve">я возврата гранта </w:t>
      </w:r>
      <w:proofErr w:type="spellStart"/>
      <w:r w:rsidR="004735D5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="00897187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034286">
        <w:rPr>
          <w:rFonts w:ascii="Times New Roman" w:hAnsi="Times New Roman" w:cs="Times New Roman"/>
          <w:sz w:val="28"/>
          <w:szCs w:val="28"/>
        </w:rPr>
        <w:t>Министерство</w:t>
      </w:r>
      <w:r w:rsidR="00897187" w:rsidRPr="00222FFB">
        <w:rPr>
          <w:rFonts w:ascii="Times New Roman" w:hAnsi="Times New Roman" w:cs="Times New Roman"/>
          <w:sz w:val="28"/>
          <w:szCs w:val="28"/>
        </w:rPr>
        <w:t xml:space="preserve"> в 30-дневный срок со дня </w:t>
      </w:r>
      <w:r w:rsidR="009C3883" w:rsidRPr="00222FFB">
        <w:rPr>
          <w:rFonts w:ascii="Times New Roman" w:hAnsi="Times New Roman" w:cs="Times New Roman"/>
          <w:sz w:val="28"/>
          <w:szCs w:val="28"/>
        </w:rPr>
        <w:t>выявления факта нецелевого использования гранта муниципальным учреждением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9C3883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897187" w:rsidRPr="00222FFB">
        <w:rPr>
          <w:rFonts w:ascii="Times New Roman" w:hAnsi="Times New Roman" w:cs="Times New Roman"/>
          <w:sz w:val="28"/>
          <w:szCs w:val="28"/>
        </w:rPr>
        <w:t>принимает меры по возврату гранта в бюджет Республики Татарстан в порядке, установленном законодательством Российской Федерации.</w:t>
      </w:r>
    </w:p>
    <w:p w:rsidR="00897187" w:rsidRPr="00222FFB" w:rsidRDefault="00441AC1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3.24.</w:t>
      </w:r>
      <w:r w:rsidR="00897187" w:rsidRPr="00222F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7187" w:rsidRPr="00222FFB">
        <w:rPr>
          <w:rFonts w:ascii="Times New Roman" w:hAnsi="Times New Roman" w:cs="Times New Roman"/>
          <w:sz w:val="28"/>
          <w:szCs w:val="28"/>
        </w:rPr>
        <w:t>Не использованный муниципальным учреждением культуры и искусств</w:t>
      </w:r>
      <w:r w:rsidR="00CF07E7">
        <w:rPr>
          <w:rFonts w:ascii="Times New Roman" w:hAnsi="Times New Roman" w:cs="Times New Roman"/>
          <w:sz w:val="28"/>
          <w:szCs w:val="28"/>
        </w:rPr>
        <w:t>а</w:t>
      </w:r>
      <w:r w:rsidR="00897187" w:rsidRPr="00222FFB">
        <w:rPr>
          <w:rFonts w:ascii="Times New Roman" w:hAnsi="Times New Roman" w:cs="Times New Roman"/>
          <w:sz w:val="28"/>
          <w:szCs w:val="28"/>
        </w:rPr>
        <w:t xml:space="preserve"> в отчетном финансовом году остаток гранта подлежит возврату в доход бюджета Республики Татарстан.</w:t>
      </w:r>
      <w:proofErr w:type="gramEnd"/>
    </w:p>
    <w:p w:rsidR="004126FE" w:rsidRPr="00222FFB" w:rsidRDefault="00441AC1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3.25.</w:t>
      </w:r>
      <w:r w:rsidR="000A6517" w:rsidRPr="00222FFB">
        <w:rPr>
          <w:rFonts w:ascii="Times New Roman" w:hAnsi="Times New Roman" w:cs="Times New Roman"/>
          <w:sz w:val="28"/>
          <w:szCs w:val="28"/>
        </w:rPr>
        <w:t xml:space="preserve"> В течение пяти дней со дня издания приказа </w:t>
      </w:r>
      <w:r w:rsidR="00424D02">
        <w:rPr>
          <w:rFonts w:ascii="Times New Roman" w:hAnsi="Times New Roman" w:cs="Times New Roman"/>
          <w:sz w:val="28"/>
          <w:szCs w:val="28"/>
        </w:rPr>
        <w:t>о присуждении грантов</w:t>
      </w:r>
      <w:r w:rsidR="000A6517" w:rsidRPr="00222FFB">
        <w:rPr>
          <w:rFonts w:ascii="Times New Roman" w:hAnsi="Times New Roman" w:cs="Times New Roman"/>
          <w:sz w:val="28"/>
          <w:szCs w:val="28"/>
        </w:rPr>
        <w:t xml:space="preserve"> на</w:t>
      </w:r>
      <w:r w:rsidR="00424D02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0A6517" w:rsidRPr="00222FFB">
        <w:rPr>
          <w:rFonts w:ascii="Times New Roman" w:hAnsi="Times New Roman" w:cs="Times New Roman"/>
          <w:sz w:val="28"/>
          <w:szCs w:val="28"/>
        </w:rPr>
        <w:t xml:space="preserve">сайте Министерства размещается информация о </w:t>
      </w:r>
      <w:proofErr w:type="spellStart"/>
      <w:r w:rsidR="00424D02">
        <w:rPr>
          <w:rFonts w:ascii="Times New Roman" w:hAnsi="Times New Roman" w:cs="Times New Roman"/>
          <w:sz w:val="28"/>
          <w:szCs w:val="28"/>
        </w:rPr>
        <w:t>гранто</w:t>
      </w:r>
      <w:r w:rsidR="000A6517" w:rsidRPr="00222FFB">
        <w:rPr>
          <w:rFonts w:ascii="Times New Roman" w:hAnsi="Times New Roman" w:cs="Times New Roman"/>
          <w:sz w:val="28"/>
          <w:szCs w:val="28"/>
        </w:rPr>
        <w:t>получателях</w:t>
      </w:r>
      <w:proofErr w:type="spellEnd"/>
      <w:r w:rsidR="000A6517" w:rsidRPr="00222FFB">
        <w:rPr>
          <w:rFonts w:ascii="Times New Roman" w:hAnsi="Times New Roman" w:cs="Times New Roman"/>
          <w:sz w:val="28"/>
          <w:szCs w:val="28"/>
        </w:rPr>
        <w:t>.</w:t>
      </w:r>
    </w:p>
    <w:p w:rsidR="00EA00C9" w:rsidRPr="00222FFB" w:rsidRDefault="00EA00C9" w:rsidP="000A190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E97" w:rsidRPr="00222FFB" w:rsidRDefault="00FC71B9" w:rsidP="00581E9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выплаты средств</w:t>
      </w:r>
      <w:r w:rsidR="00581E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E97">
        <w:rPr>
          <w:rFonts w:ascii="Times New Roman" w:hAnsi="Times New Roman" w:cs="Times New Roman"/>
          <w:sz w:val="28"/>
          <w:szCs w:val="28"/>
        </w:rPr>
        <w:t>грантополучателям</w:t>
      </w:r>
      <w:proofErr w:type="spellEnd"/>
    </w:p>
    <w:p w:rsidR="00EC162A" w:rsidRDefault="00581E97" w:rsidP="00581E9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1E97">
        <w:rPr>
          <w:rFonts w:ascii="Times New Roman" w:hAnsi="Times New Roman" w:cs="Times New Roman"/>
          <w:sz w:val="28"/>
          <w:szCs w:val="28"/>
        </w:rPr>
        <w:t>4.1.</w:t>
      </w:r>
      <w:r w:rsidRPr="00581E97">
        <w:rPr>
          <w:rFonts w:ascii="Times New Roman" w:hAnsi="Times New Roman" w:cs="Times New Roman"/>
          <w:sz w:val="28"/>
          <w:szCs w:val="28"/>
        </w:rPr>
        <w:tab/>
        <w:t xml:space="preserve">Перечисление средств </w:t>
      </w:r>
      <w:proofErr w:type="spellStart"/>
      <w:r w:rsidRPr="00581E97">
        <w:rPr>
          <w:rFonts w:ascii="Times New Roman" w:hAnsi="Times New Roman" w:cs="Times New Roman"/>
          <w:sz w:val="28"/>
          <w:szCs w:val="28"/>
        </w:rPr>
        <w:t>грантополучателям</w:t>
      </w:r>
      <w:proofErr w:type="spellEnd"/>
      <w:r w:rsidRPr="00581E97"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в форме субсидий на лицевые счета, открытые в территориальном </w:t>
      </w:r>
      <w:r w:rsidRPr="00581E97">
        <w:rPr>
          <w:rFonts w:ascii="Times New Roman" w:hAnsi="Times New Roman" w:cs="Times New Roman"/>
          <w:sz w:val="28"/>
          <w:szCs w:val="28"/>
        </w:rPr>
        <w:lastRenderedPageBreak/>
        <w:t xml:space="preserve">органе Департамента казначейства Министерства финансов Республики Татарстан, на основании соглашения между Министерством и </w:t>
      </w:r>
      <w:proofErr w:type="spellStart"/>
      <w:r w:rsidRPr="00581E97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581E97">
        <w:rPr>
          <w:rFonts w:ascii="Times New Roman" w:hAnsi="Times New Roman" w:cs="Times New Roman"/>
          <w:sz w:val="28"/>
          <w:szCs w:val="28"/>
        </w:rPr>
        <w:t>.</w:t>
      </w:r>
    </w:p>
    <w:p w:rsidR="00581E97" w:rsidRDefault="00581E97" w:rsidP="00581E9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E97" w:rsidRDefault="00581E97" w:rsidP="00581E9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E97" w:rsidRDefault="00581E97" w:rsidP="00581E9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1E97" w:rsidRPr="00222FFB" w:rsidRDefault="00581E97" w:rsidP="00581E9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49EA" w:rsidRPr="00222FFB" w:rsidRDefault="00581E97" w:rsidP="000A190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Порядок выплаты средств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грантополучателям</w:t>
      </w:r>
      <w:proofErr w:type="spellEnd"/>
    </w:p>
    <w:p w:rsidR="00EC162A" w:rsidRPr="00222FFB" w:rsidRDefault="00581E97" w:rsidP="000A190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4295" w:rsidRPr="00222FFB">
        <w:rPr>
          <w:rFonts w:ascii="Times New Roman" w:hAnsi="Times New Roman" w:cs="Times New Roman"/>
          <w:sz w:val="28"/>
          <w:szCs w:val="28"/>
        </w:rPr>
        <w:t>.1.</w:t>
      </w:r>
      <w:r w:rsidR="00EC162A" w:rsidRPr="00222F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905">
        <w:rPr>
          <w:rFonts w:ascii="Times New Roman" w:hAnsi="Times New Roman" w:cs="Times New Roman"/>
          <w:sz w:val="28"/>
          <w:szCs w:val="28"/>
        </w:rPr>
        <w:t>Грантополучатели</w:t>
      </w:r>
      <w:proofErr w:type="spellEnd"/>
      <w:r w:rsidR="000A1905"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EC162A" w:rsidRPr="00222FFB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32547E">
        <w:rPr>
          <w:rFonts w:ascii="Times New Roman" w:hAnsi="Times New Roman" w:cs="Times New Roman"/>
          <w:sz w:val="28"/>
          <w:szCs w:val="28"/>
        </w:rPr>
        <w:t>М</w:t>
      </w:r>
      <w:r w:rsidR="00EC162A" w:rsidRPr="00222FFB">
        <w:rPr>
          <w:rFonts w:ascii="Times New Roman" w:hAnsi="Times New Roman" w:cs="Times New Roman"/>
          <w:sz w:val="28"/>
          <w:szCs w:val="28"/>
        </w:rPr>
        <w:t>инистерство отчеты о целевом использовании средств, выделенных на выплату грантов, и о результатах творческой деятельности в срок до 1 февраля года, следующего за отчетным периодом.</w:t>
      </w:r>
    </w:p>
    <w:p w:rsidR="00EC162A" w:rsidRPr="00222FFB" w:rsidRDefault="00581E97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4295" w:rsidRPr="00222FFB">
        <w:rPr>
          <w:rFonts w:ascii="Times New Roman" w:hAnsi="Times New Roman" w:cs="Times New Roman"/>
          <w:sz w:val="28"/>
          <w:szCs w:val="28"/>
        </w:rPr>
        <w:t>.2.</w:t>
      </w:r>
      <w:r w:rsidR="00EC162A" w:rsidRPr="00222FFB">
        <w:rPr>
          <w:rFonts w:ascii="Times New Roman" w:hAnsi="Times New Roman" w:cs="Times New Roman"/>
          <w:sz w:val="28"/>
          <w:szCs w:val="28"/>
        </w:rPr>
        <w:t xml:space="preserve"> В отчете о результатах творческой деятельности рекомендуется отразить следующие позиции:</w:t>
      </w:r>
    </w:p>
    <w:p w:rsidR="0032547E" w:rsidRDefault="0032547E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поставленных целей и задач;</w:t>
      </w:r>
    </w:p>
    <w:p w:rsidR="0032547E" w:rsidRDefault="0032547E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качественных и количественных результатов, указанных в форме заявки;</w:t>
      </w:r>
    </w:p>
    <w:p w:rsidR="00EC162A" w:rsidRDefault="00EC162A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социальн</w:t>
      </w:r>
      <w:r w:rsidR="0032547E">
        <w:rPr>
          <w:rFonts w:ascii="Times New Roman" w:hAnsi="Times New Roman" w:cs="Times New Roman"/>
          <w:sz w:val="28"/>
          <w:szCs w:val="28"/>
        </w:rPr>
        <w:t>ый эффект от реализации творческого проекта;</w:t>
      </w:r>
    </w:p>
    <w:p w:rsidR="0032547E" w:rsidRPr="00222FFB" w:rsidRDefault="0032547E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дальнейшей реализации</w:t>
      </w:r>
      <w:r w:rsidRPr="003254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творческого проекта и его тиражирования;</w:t>
      </w:r>
    </w:p>
    <w:p w:rsidR="00EC162A" w:rsidRDefault="00983735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 xml:space="preserve"> </w:t>
      </w:r>
      <w:r w:rsidR="00EC162A" w:rsidRPr="00222FFB">
        <w:rPr>
          <w:rFonts w:ascii="Times New Roman" w:hAnsi="Times New Roman" w:cs="Times New Roman"/>
          <w:sz w:val="28"/>
          <w:szCs w:val="28"/>
        </w:rPr>
        <w:t xml:space="preserve">обзор мнения общественности (сообщений средств массовой информации) о творческой деятельности </w:t>
      </w:r>
      <w:r w:rsidR="0032547E">
        <w:rPr>
          <w:rFonts w:ascii="Times New Roman" w:hAnsi="Times New Roman" w:cs="Times New Roman"/>
          <w:sz w:val="28"/>
          <w:szCs w:val="28"/>
        </w:rPr>
        <w:t>учреждения по реализации творческого проекта;</w:t>
      </w:r>
    </w:p>
    <w:p w:rsidR="0032547E" w:rsidRPr="00222FFB" w:rsidRDefault="0032547E" w:rsidP="000A190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по реализации творческого проекта.</w:t>
      </w:r>
    </w:p>
    <w:p w:rsidR="006F1F06" w:rsidRPr="00222FFB" w:rsidRDefault="00581E97" w:rsidP="00581E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81E97">
        <w:rPr>
          <w:rFonts w:ascii="Times New Roman" w:hAnsi="Times New Roman" w:cs="Times New Roman"/>
          <w:sz w:val="28"/>
          <w:szCs w:val="28"/>
        </w:rPr>
        <w:t>5</w:t>
      </w:r>
      <w:r w:rsidR="00EC162A" w:rsidRPr="00581E97">
        <w:rPr>
          <w:rFonts w:ascii="Times New Roman" w:hAnsi="Times New Roman" w:cs="Times New Roman"/>
          <w:sz w:val="28"/>
          <w:szCs w:val="28"/>
        </w:rPr>
        <w:t>.</w:t>
      </w:r>
      <w:r w:rsidR="00983735" w:rsidRPr="00581E97">
        <w:rPr>
          <w:rFonts w:ascii="Times New Roman" w:hAnsi="Times New Roman" w:cs="Times New Roman"/>
          <w:sz w:val="28"/>
          <w:szCs w:val="28"/>
        </w:rPr>
        <w:t>3.</w:t>
      </w:r>
      <w:r w:rsidR="00EC162A" w:rsidRPr="00581E97">
        <w:rPr>
          <w:rFonts w:ascii="Times New Roman" w:hAnsi="Times New Roman" w:cs="Times New Roman"/>
          <w:sz w:val="28"/>
          <w:szCs w:val="28"/>
        </w:rPr>
        <w:t xml:space="preserve"> Отчет о целевом использовании средств, выделенных на выплату грантов, представляется в письменном виде в трех экземплярах по форме</w:t>
      </w:r>
      <w:r w:rsidR="00FC65D2" w:rsidRPr="00581E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C65D2" w:rsidRPr="00581E97">
        <w:rPr>
          <w:rFonts w:ascii="Times New Roman" w:hAnsi="Times New Roman" w:cs="Times New Roman"/>
          <w:sz w:val="28"/>
          <w:szCs w:val="28"/>
        </w:rPr>
        <w:t>прилагающейся</w:t>
      </w:r>
      <w:proofErr w:type="spellEnd"/>
      <w:r w:rsidR="00FC65D2" w:rsidRPr="00581E97">
        <w:rPr>
          <w:rFonts w:ascii="Times New Roman" w:hAnsi="Times New Roman" w:cs="Times New Roman"/>
          <w:sz w:val="28"/>
          <w:szCs w:val="28"/>
        </w:rPr>
        <w:t xml:space="preserve"> к соглашению согласно пункту </w:t>
      </w:r>
      <w:r w:rsidR="00CB29C8">
        <w:rPr>
          <w:rFonts w:ascii="Times New Roman" w:hAnsi="Times New Roman" w:cs="Times New Roman"/>
          <w:sz w:val="28"/>
          <w:szCs w:val="28"/>
        </w:rPr>
        <w:t>3.19.</w:t>
      </w:r>
      <w:r w:rsidR="00FC65D2" w:rsidRPr="00581E97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FC65D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EC162A" w:rsidRPr="00581E97" w:rsidRDefault="00581E97" w:rsidP="00581E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81E97">
        <w:rPr>
          <w:rFonts w:ascii="Times New Roman" w:hAnsi="Times New Roman" w:cs="Times New Roman"/>
          <w:sz w:val="28"/>
          <w:szCs w:val="28"/>
        </w:rPr>
        <w:t>5</w:t>
      </w:r>
      <w:r w:rsidR="00EC162A" w:rsidRPr="00581E97">
        <w:rPr>
          <w:rFonts w:ascii="Times New Roman" w:hAnsi="Times New Roman" w:cs="Times New Roman"/>
          <w:sz w:val="28"/>
          <w:szCs w:val="28"/>
        </w:rPr>
        <w:t>.</w:t>
      </w:r>
      <w:r w:rsidR="00983735" w:rsidRPr="00581E97">
        <w:rPr>
          <w:rFonts w:ascii="Times New Roman" w:hAnsi="Times New Roman" w:cs="Times New Roman"/>
          <w:sz w:val="28"/>
          <w:szCs w:val="28"/>
        </w:rPr>
        <w:t>4.</w:t>
      </w:r>
      <w:r w:rsidR="00EC162A" w:rsidRPr="00581E97">
        <w:rPr>
          <w:rFonts w:ascii="Times New Roman" w:hAnsi="Times New Roman" w:cs="Times New Roman"/>
          <w:sz w:val="28"/>
          <w:szCs w:val="28"/>
        </w:rPr>
        <w:t xml:space="preserve"> К отчету прилагаются копии первичных финансовых документов.</w:t>
      </w:r>
    </w:p>
    <w:p w:rsidR="00581E97" w:rsidRPr="00581E97" w:rsidRDefault="00581E97" w:rsidP="00581E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Остатки средств </w:t>
      </w:r>
      <w:r w:rsidRPr="00581E97">
        <w:rPr>
          <w:rFonts w:ascii="Times New Roman" w:hAnsi="Times New Roman" w:cs="Times New Roman"/>
          <w:sz w:val="28"/>
          <w:szCs w:val="28"/>
        </w:rPr>
        <w:t xml:space="preserve">гранта, не использованные по состоянию на первое января финансового года, следующего за отчетным, подлежат возврату </w:t>
      </w:r>
      <w:proofErr w:type="spellStart"/>
      <w:r w:rsidRPr="00581E97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581E97">
        <w:rPr>
          <w:rFonts w:ascii="Times New Roman" w:hAnsi="Times New Roman" w:cs="Times New Roman"/>
          <w:sz w:val="28"/>
          <w:szCs w:val="28"/>
        </w:rPr>
        <w:t xml:space="preserve"> в доход бюджета Республики Татарстан в течение 15 рабочих дней со дня получения соответствующего требования Министерства в порядке, установленном соглашением.</w:t>
      </w:r>
      <w:proofErr w:type="gramEnd"/>
    </w:p>
    <w:p w:rsidR="00581E97" w:rsidRPr="00581E97" w:rsidRDefault="00581E97" w:rsidP="00581E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81E97">
        <w:rPr>
          <w:rFonts w:ascii="Times New Roman" w:hAnsi="Times New Roman" w:cs="Times New Roman"/>
          <w:sz w:val="28"/>
          <w:szCs w:val="28"/>
        </w:rPr>
        <w:t>5.6.</w:t>
      </w:r>
      <w:r w:rsidRPr="00581E97">
        <w:rPr>
          <w:rFonts w:ascii="Times New Roman" w:hAnsi="Times New Roman" w:cs="Times New Roman"/>
          <w:sz w:val="28"/>
          <w:szCs w:val="28"/>
        </w:rPr>
        <w:tab/>
        <w:t xml:space="preserve">О выявлении факта нецелевого использования гранта </w:t>
      </w:r>
      <w:proofErr w:type="spellStart"/>
      <w:r w:rsidRPr="00581E97">
        <w:rPr>
          <w:rFonts w:ascii="Times New Roman" w:hAnsi="Times New Roman" w:cs="Times New Roman"/>
          <w:sz w:val="28"/>
          <w:szCs w:val="28"/>
        </w:rPr>
        <w:t>грантополучатель</w:t>
      </w:r>
      <w:proofErr w:type="spellEnd"/>
      <w:r w:rsidRPr="00581E97">
        <w:rPr>
          <w:rFonts w:ascii="Times New Roman" w:hAnsi="Times New Roman" w:cs="Times New Roman"/>
          <w:sz w:val="28"/>
          <w:szCs w:val="28"/>
        </w:rPr>
        <w:t xml:space="preserve"> уведомляется Министерством в 10-дневный срок, исчисляемый в рабочих днях, со дня выявления факта нецелевого использования гранта </w:t>
      </w:r>
      <w:proofErr w:type="spellStart"/>
      <w:r w:rsidRPr="00581E97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581E97">
        <w:rPr>
          <w:rFonts w:ascii="Times New Roman" w:hAnsi="Times New Roman" w:cs="Times New Roman"/>
          <w:sz w:val="28"/>
          <w:szCs w:val="28"/>
        </w:rPr>
        <w:t>.</w:t>
      </w:r>
    </w:p>
    <w:p w:rsidR="00581E97" w:rsidRPr="00581E97" w:rsidRDefault="00581E97" w:rsidP="00581E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81E97">
        <w:rPr>
          <w:rFonts w:ascii="Times New Roman" w:hAnsi="Times New Roman" w:cs="Times New Roman"/>
          <w:sz w:val="28"/>
          <w:szCs w:val="28"/>
        </w:rPr>
        <w:t>5.7.</w:t>
      </w:r>
      <w:r w:rsidRPr="00581E97">
        <w:rPr>
          <w:rFonts w:ascii="Times New Roman" w:hAnsi="Times New Roman" w:cs="Times New Roman"/>
          <w:sz w:val="28"/>
          <w:szCs w:val="28"/>
        </w:rPr>
        <w:tab/>
        <w:t xml:space="preserve">Грант подлежат возврату </w:t>
      </w:r>
      <w:proofErr w:type="spellStart"/>
      <w:r w:rsidRPr="00581E97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581E97">
        <w:rPr>
          <w:rFonts w:ascii="Times New Roman" w:hAnsi="Times New Roman" w:cs="Times New Roman"/>
          <w:sz w:val="28"/>
          <w:szCs w:val="28"/>
        </w:rPr>
        <w:t xml:space="preserve"> в полном </w:t>
      </w:r>
      <w:proofErr w:type="gramStart"/>
      <w:r w:rsidRPr="00581E97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581E97">
        <w:rPr>
          <w:rFonts w:ascii="Times New Roman" w:hAnsi="Times New Roman" w:cs="Times New Roman"/>
          <w:sz w:val="28"/>
          <w:szCs w:val="28"/>
        </w:rPr>
        <w:t xml:space="preserve"> в бюджет Республики Татарстан в 30-дневный срок, исчисляемый в рабочих днях, со дня получения соответствующего требования Министерства в следующих случаях:</w:t>
      </w:r>
    </w:p>
    <w:p w:rsidR="00581E97" w:rsidRPr="00581E97" w:rsidRDefault="00581E97" w:rsidP="00581E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81E97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proofErr w:type="spellStart"/>
      <w:r w:rsidRPr="00581E97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581E97">
        <w:rPr>
          <w:rFonts w:ascii="Times New Roman" w:hAnsi="Times New Roman" w:cs="Times New Roman"/>
          <w:sz w:val="28"/>
          <w:szCs w:val="28"/>
        </w:rPr>
        <w:t xml:space="preserve"> недостоверных сведений и документов для получения гранта;</w:t>
      </w:r>
    </w:p>
    <w:p w:rsidR="00581E97" w:rsidRPr="00581E97" w:rsidRDefault="00581E97" w:rsidP="00581E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81E97">
        <w:rPr>
          <w:rFonts w:ascii="Times New Roman" w:hAnsi="Times New Roman" w:cs="Times New Roman"/>
          <w:sz w:val="28"/>
          <w:szCs w:val="28"/>
        </w:rPr>
        <w:lastRenderedPageBreak/>
        <w:t xml:space="preserve">несоблюдение </w:t>
      </w:r>
      <w:proofErr w:type="spellStart"/>
      <w:r w:rsidRPr="00581E97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581E97">
        <w:rPr>
          <w:rFonts w:ascii="Times New Roman" w:hAnsi="Times New Roman" w:cs="Times New Roman"/>
          <w:sz w:val="28"/>
          <w:szCs w:val="28"/>
        </w:rPr>
        <w:t xml:space="preserve"> целей, условий и порядка предоставления гранта, определенных настоящим Положением и заключенным соглашением;</w:t>
      </w:r>
    </w:p>
    <w:p w:rsidR="00581E97" w:rsidRPr="00581E97" w:rsidRDefault="00581E97" w:rsidP="00581E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581E97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581E97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результативности;</w:t>
      </w:r>
    </w:p>
    <w:p w:rsidR="00581E97" w:rsidRPr="00581E97" w:rsidRDefault="00581E97" w:rsidP="00581E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81E97">
        <w:rPr>
          <w:rFonts w:ascii="Times New Roman" w:hAnsi="Times New Roman" w:cs="Times New Roman"/>
          <w:sz w:val="28"/>
          <w:szCs w:val="28"/>
        </w:rPr>
        <w:t xml:space="preserve">нецелевого использования гранта </w:t>
      </w:r>
      <w:proofErr w:type="spellStart"/>
      <w:r w:rsidRPr="00581E97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581E97">
        <w:rPr>
          <w:rFonts w:ascii="Times New Roman" w:hAnsi="Times New Roman" w:cs="Times New Roman"/>
          <w:sz w:val="28"/>
          <w:szCs w:val="28"/>
        </w:rPr>
        <w:t>.</w:t>
      </w:r>
    </w:p>
    <w:p w:rsidR="00581E97" w:rsidRPr="00581E97" w:rsidRDefault="00581E97" w:rsidP="00581E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81E97">
        <w:rPr>
          <w:rFonts w:ascii="Times New Roman" w:hAnsi="Times New Roman" w:cs="Times New Roman"/>
          <w:sz w:val="28"/>
          <w:szCs w:val="28"/>
        </w:rPr>
        <w:t xml:space="preserve">При нарушении срока возврата гранта </w:t>
      </w:r>
      <w:proofErr w:type="spellStart"/>
      <w:r w:rsidRPr="00581E97">
        <w:rPr>
          <w:rFonts w:ascii="Times New Roman" w:hAnsi="Times New Roman" w:cs="Times New Roman"/>
          <w:sz w:val="28"/>
          <w:szCs w:val="28"/>
        </w:rPr>
        <w:t>грантополучателем</w:t>
      </w:r>
      <w:proofErr w:type="spellEnd"/>
      <w:r w:rsidRPr="00581E97">
        <w:rPr>
          <w:rFonts w:ascii="Times New Roman" w:hAnsi="Times New Roman" w:cs="Times New Roman"/>
          <w:sz w:val="28"/>
          <w:szCs w:val="28"/>
        </w:rPr>
        <w:t xml:space="preserve"> по основаниям, указанным в настоящем пункте, Министерство в 7-дневный срок, исчисляемый в рабочих днях, со дня истечения срока, установленного настоящим пунктом, принимает меры по возврату указанных средств в доход бюджета Республики Татарстан в порядке, установленном законодательствами Российской Федерации и Республики Татарстан.</w:t>
      </w:r>
    </w:p>
    <w:p w:rsidR="00581E97" w:rsidRPr="00581E97" w:rsidRDefault="00581E97" w:rsidP="00581E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81E97">
        <w:rPr>
          <w:rFonts w:ascii="Times New Roman" w:hAnsi="Times New Roman" w:cs="Times New Roman"/>
          <w:sz w:val="28"/>
          <w:szCs w:val="28"/>
        </w:rPr>
        <w:t>5.8.</w:t>
      </w:r>
      <w:r w:rsidRPr="00581E97">
        <w:rPr>
          <w:rFonts w:ascii="Times New Roman" w:hAnsi="Times New Roman" w:cs="Times New Roman"/>
          <w:sz w:val="28"/>
          <w:szCs w:val="28"/>
        </w:rPr>
        <w:tab/>
        <w:t>В случае отказа от добровольного возврата в доход бюджета Республики Татарстан указанных средств они подлежат взысканию Министерством в принудительном порядке в соответствии с законодательством Российской Федерации.</w:t>
      </w:r>
    </w:p>
    <w:p w:rsidR="00D61B95" w:rsidRPr="00581E97" w:rsidRDefault="00581E97" w:rsidP="00581E9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983735" w:rsidRPr="00581E97">
        <w:rPr>
          <w:rFonts w:ascii="Times New Roman" w:hAnsi="Times New Roman" w:cs="Times New Roman"/>
          <w:sz w:val="28"/>
          <w:szCs w:val="28"/>
        </w:rPr>
        <w:t>.</w:t>
      </w:r>
      <w:r w:rsidR="00EA00C9" w:rsidRPr="00581E97">
        <w:rPr>
          <w:rFonts w:ascii="Times New Roman" w:hAnsi="Times New Roman" w:cs="Times New Roman"/>
          <w:sz w:val="28"/>
          <w:szCs w:val="28"/>
        </w:rPr>
        <w:t xml:space="preserve"> </w:t>
      </w:r>
      <w:r w:rsidR="0086122C" w:rsidRPr="00581E97">
        <w:rPr>
          <w:rFonts w:ascii="Times New Roman" w:hAnsi="Times New Roman" w:cs="Times New Roman"/>
          <w:sz w:val="28"/>
          <w:szCs w:val="28"/>
        </w:rPr>
        <w:t xml:space="preserve">Контроль за соблюдением </w:t>
      </w:r>
      <w:proofErr w:type="spellStart"/>
      <w:r w:rsidR="000A1905" w:rsidRPr="00581E97">
        <w:rPr>
          <w:rFonts w:ascii="Times New Roman" w:hAnsi="Times New Roman" w:cs="Times New Roman"/>
          <w:sz w:val="28"/>
          <w:szCs w:val="28"/>
        </w:rPr>
        <w:t>гранто</w:t>
      </w:r>
      <w:r w:rsidR="0086122C" w:rsidRPr="00581E97">
        <w:rPr>
          <w:rFonts w:ascii="Times New Roman" w:hAnsi="Times New Roman" w:cs="Times New Roman"/>
          <w:sz w:val="28"/>
          <w:szCs w:val="28"/>
        </w:rPr>
        <w:t>получателями</w:t>
      </w:r>
      <w:proofErr w:type="spellEnd"/>
      <w:r w:rsidR="0086122C" w:rsidRPr="00581E97">
        <w:rPr>
          <w:rFonts w:ascii="Times New Roman" w:hAnsi="Times New Roman" w:cs="Times New Roman"/>
          <w:sz w:val="28"/>
          <w:szCs w:val="28"/>
        </w:rPr>
        <w:t xml:space="preserve"> условий, целей и порядка их предоставления, целевым использованием грантов осуществляют Министерство культуры Республики Татарстан и Министерство финансов Республики Татарстан путем проведения обязательных проверок в </w:t>
      </w:r>
      <w:proofErr w:type="gramStart"/>
      <w:r w:rsidR="0086122C" w:rsidRPr="00581E9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86122C" w:rsidRPr="00581E97">
        <w:rPr>
          <w:rFonts w:ascii="Times New Roman" w:hAnsi="Times New Roman" w:cs="Times New Roman"/>
          <w:sz w:val="28"/>
          <w:szCs w:val="28"/>
        </w:rPr>
        <w:t>, установленном законодательством Российской Федерации</w:t>
      </w:r>
      <w:r w:rsidR="00983735" w:rsidRPr="00581E97">
        <w:rPr>
          <w:rFonts w:ascii="Times New Roman" w:hAnsi="Times New Roman" w:cs="Times New Roman"/>
          <w:sz w:val="28"/>
          <w:szCs w:val="28"/>
        </w:rPr>
        <w:t>.</w:t>
      </w:r>
      <w:r w:rsidR="00D61B95" w:rsidRPr="00222FFB">
        <w:rPr>
          <w:rFonts w:ascii="Times New Roman" w:hAnsi="Times New Roman" w:cs="Times New Roman"/>
          <w:sz w:val="28"/>
          <w:szCs w:val="28"/>
        </w:rPr>
        <w:br w:type="page"/>
      </w:r>
    </w:p>
    <w:p w:rsidR="00CB29C8" w:rsidRDefault="00CB29C8" w:rsidP="007F0C1F">
      <w:pPr>
        <w:pStyle w:val="a3"/>
        <w:spacing w:line="276" w:lineRule="auto"/>
        <w:ind w:left="4956"/>
        <w:rPr>
          <w:rFonts w:ascii="Times New Roman" w:hAnsi="Times New Roman" w:cs="Times New Roman"/>
          <w:sz w:val="28"/>
          <w:szCs w:val="28"/>
        </w:rPr>
        <w:sectPr w:rsidR="00CB29C8" w:rsidSect="000B59E3">
          <w:headerReference w:type="default" r:id="rId14"/>
          <w:footerReference w:type="default" r:id="rId15"/>
          <w:headerReference w:type="first" r:id="rId16"/>
          <w:pgSz w:w="11906" w:h="16838"/>
          <w:pgMar w:top="1134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7F0C1F" w:rsidRDefault="00D61B95" w:rsidP="007F0C1F">
      <w:pPr>
        <w:pStyle w:val="a3"/>
        <w:spacing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F0C1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34734" w:rsidRPr="007F0C1F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F0C1F" w:rsidRDefault="007F0C1F" w:rsidP="007F0C1F">
      <w:pPr>
        <w:pStyle w:val="a3"/>
        <w:spacing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5B3881">
        <w:rPr>
          <w:rFonts w:ascii="Times New Roman" w:hAnsi="Times New Roman" w:cs="Times New Roman"/>
          <w:sz w:val="28"/>
          <w:szCs w:val="28"/>
        </w:rPr>
        <w:t xml:space="preserve">о порядке предоставления </w:t>
      </w:r>
    </w:p>
    <w:p w:rsidR="007F0C1F" w:rsidRDefault="007F0C1F" w:rsidP="007F0C1F">
      <w:pPr>
        <w:pStyle w:val="a3"/>
        <w:spacing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5B3881">
        <w:rPr>
          <w:rFonts w:ascii="Times New Roman" w:hAnsi="Times New Roman" w:cs="Times New Roman"/>
          <w:sz w:val="28"/>
          <w:szCs w:val="28"/>
        </w:rPr>
        <w:t xml:space="preserve">грантов Правительства Республики </w:t>
      </w:r>
    </w:p>
    <w:p w:rsidR="007F0C1F" w:rsidRDefault="007F0C1F" w:rsidP="007F0C1F">
      <w:pPr>
        <w:pStyle w:val="a3"/>
        <w:spacing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5B3881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881">
        <w:rPr>
          <w:rFonts w:ascii="Times New Roman" w:hAnsi="Times New Roman" w:cs="Times New Roman"/>
          <w:sz w:val="28"/>
          <w:szCs w:val="28"/>
        </w:rPr>
        <w:t xml:space="preserve">для поддержки проектов </w:t>
      </w:r>
    </w:p>
    <w:p w:rsidR="007F0C1F" w:rsidRDefault="007F0C1F" w:rsidP="007F0C1F">
      <w:pPr>
        <w:pStyle w:val="a3"/>
        <w:spacing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5B3881">
        <w:rPr>
          <w:rFonts w:ascii="Times New Roman" w:hAnsi="Times New Roman" w:cs="Times New Roman"/>
          <w:sz w:val="28"/>
          <w:szCs w:val="28"/>
        </w:rPr>
        <w:t>творческих коллективов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C1F" w:rsidRPr="007F0C1F" w:rsidRDefault="007F0C1F" w:rsidP="007F0C1F">
      <w:pPr>
        <w:pStyle w:val="a3"/>
        <w:spacing w:line="276" w:lineRule="auto"/>
        <w:ind w:left="4956"/>
        <w:rPr>
          <w:rFonts w:ascii="Times New Roman" w:hAnsi="Times New Roman" w:cs="Times New Roman"/>
          <w:i/>
          <w:sz w:val="28"/>
          <w:szCs w:val="28"/>
        </w:rPr>
      </w:pPr>
      <w:r w:rsidRPr="005B3881">
        <w:rPr>
          <w:rFonts w:ascii="Times New Roman" w:hAnsi="Times New Roman" w:cs="Times New Roman"/>
          <w:sz w:val="28"/>
          <w:szCs w:val="28"/>
        </w:rPr>
        <w:t>учреждений культуры и искусств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A419B" w:rsidRDefault="008A419B" w:rsidP="000A1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A419B">
        <w:rPr>
          <w:rFonts w:ascii="Times New Roman" w:hAnsi="Times New Roman" w:cs="Times New Roman"/>
          <w:sz w:val="28"/>
          <w:szCs w:val="28"/>
        </w:rPr>
        <w:t>Форма</w:t>
      </w:r>
    </w:p>
    <w:p w:rsidR="00D61B95" w:rsidRDefault="00D61B95" w:rsidP="000A1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29C8">
        <w:rPr>
          <w:rFonts w:ascii="Times New Roman" w:hAnsi="Times New Roman" w:cs="Times New Roman"/>
          <w:sz w:val="28"/>
          <w:szCs w:val="28"/>
        </w:rPr>
        <w:br/>
      </w:r>
      <w:r w:rsidR="008A419B">
        <w:rPr>
          <w:rFonts w:ascii="Times New Roman" w:hAnsi="Times New Roman" w:cs="Times New Roman"/>
          <w:sz w:val="28"/>
          <w:szCs w:val="28"/>
        </w:rPr>
        <w:t xml:space="preserve">Заявка </w:t>
      </w:r>
      <w:r w:rsidRPr="00222FFB">
        <w:rPr>
          <w:rFonts w:ascii="Times New Roman" w:hAnsi="Times New Roman" w:cs="Times New Roman"/>
          <w:sz w:val="28"/>
          <w:szCs w:val="28"/>
        </w:rPr>
        <w:t>на соискание грантов Правительства Республики Татарстан</w:t>
      </w:r>
      <w:r w:rsidRPr="00222FFB">
        <w:rPr>
          <w:rFonts w:ascii="Times New Roman" w:hAnsi="Times New Roman" w:cs="Times New Roman"/>
          <w:sz w:val="28"/>
          <w:szCs w:val="28"/>
        </w:rPr>
        <w:br/>
        <w:t xml:space="preserve"> для поддержки проектов творческих коллективов муниципальных учреждений культуры и искусства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6067"/>
      </w:tblGrid>
      <w:tr w:rsidR="00D61B95" w:rsidRPr="00222FFB" w:rsidTr="00300744">
        <w:tc>
          <w:tcPr>
            <w:tcW w:w="4424" w:type="dxa"/>
          </w:tcPr>
          <w:p w:rsidR="00D61B95" w:rsidRPr="00222FFB" w:rsidRDefault="00D61B9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Наименование номинации</w:t>
            </w:r>
          </w:p>
        </w:tc>
        <w:tc>
          <w:tcPr>
            <w:tcW w:w="6067" w:type="dxa"/>
          </w:tcPr>
          <w:p w:rsidR="00D61B95" w:rsidRPr="00222FFB" w:rsidRDefault="00D61B95" w:rsidP="000A1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B95" w:rsidRPr="00222FFB" w:rsidTr="00300744">
        <w:tc>
          <w:tcPr>
            <w:tcW w:w="4424" w:type="dxa"/>
          </w:tcPr>
          <w:p w:rsidR="00D61B95" w:rsidRPr="00222FFB" w:rsidRDefault="00D61B9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6067" w:type="dxa"/>
          </w:tcPr>
          <w:p w:rsidR="00D61B95" w:rsidRPr="00222FFB" w:rsidRDefault="00D61B95" w:rsidP="000A1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проекта</w:t>
            </w:r>
          </w:p>
        </w:tc>
        <w:tc>
          <w:tcPr>
            <w:tcW w:w="6067" w:type="dxa"/>
          </w:tcPr>
          <w:p w:rsidR="007F7E85" w:rsidRPr="00E65FC6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FC6">
              <w:rPr>
                <w:rFonts w:ascii="Times New Roman" w:hAnsi="Times New Roman" w:cs="Times New Roman"/>
                <w:sz w:val="28"/>
                <w:szCs w:val="28"/>
              </w:rPr>
              <w:t>Текстовая презентация проекта, отражающая основную идею проекта (не более 1000 символов)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Обоснование социальной значимости проекта</w:t>
            </w:r>
          </w:p>
        </w:tc>
        <w:tc>
          <w:tcPr>
            <w:tcW w:w="6067" w:type="dxa"/>
          </w:tcPr>
          <w:p w:rsidR="007F7E85" w:rsidRPr="00E65FC6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FC6">
              <w:rPr>
                <w:rFonts w:ascii="Times New Roman" w:hAnsi="Times New Roman" w:cs="Times New Roman"/>
                <w:sz w:val="28"/>
                <w:szCs w:val="28"/>
              </w:rPr>
              <w:t>Здесь рекомендуется охарактеризовать ситуацию, побудившую к созданию проекта. Наличие социологического исследования по рассматриваемой проблематике. Отсутствие финансовых средств не является проблемой. Под проблемой понимается ситуация, складывающаяся в области культуры, искусства, для разрешения которой и предлагается проект. Из описания проблем логически должны вытекать цели и задачи проекта (не более 1000 символов)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Цель и задачи проекта</w:t>
            </w:r>
          </w:p>
        </w:tc>
        <w:tc>
          <w:tcPr>
            <w:tcW w:w="6067" w:type="dxa"/>
          </w:tcPr>
          <w:p w:rsidR="007F7E85" w:rsidRPr="00222FFB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FC6">
              <w:rPr>
                <w:rFonts w:ascii="Times New Roman" w:hAnsi="Times New Roman" w:cs="Times New Roman"/>
                <w:sz w:val="28"/>
                <w:szCs w:val="28"/>
              </w:rPr>
              <w:t xml:space="preserve">Цели формулируются в общих терминах, в то время как задачи характеризуют конкретные результаты деятельности. Не следует путать задачи, которые определяют то, что Вы хотите получить в </w:t>
            </w:r>
            <w:proofErr w:type="gramStart"/>
            <w:r w:rsidRPr="00E65FC6">
              <w:rPr>
                <w:rFonts w:ascii="Times New Roman" w:hAnsi="Times New Roman" w:cs="Times New Roman"/>
                <w:sz w:val="28"/>
                <w:szCs w:val="28"/>
              </w:rPr>
              <w:t>результате</w:t>
            </w:r>
            <w:proofErr w:type="gramEnd"/>
            <w:r w:rsidRPr="00E65FC6">
              <w:rPr>
                <w:rFonts w:ascii="Times New Roman" w:hAnsi="Times New Roman" w:cs="Times New Roman"/>
                <w:sz w:val="28"/>
                <w:szCs w:val="28"/>
              </w:rPr>
              <w:t>, с тем, что Вы хотите сделать</w:t>
            </w:r>
          </w:p>
        </w:tc>
      </w:tr>
      <w:tr w:rsidR="007F7E85" w:rsidRPr="00222FFB" w:rsidTr="00887B02">
        <w:tc>
          <w:tcPr>
            <w:tcW w:w="10491" w:type="dxa"/>
            <w:gridSpan w:val="2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7F7E85" w:rsidRPr="00222FFB" w:rsidTr="00887B02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Количественные результаты</w:t>
            </w:r>
          </w:p>
        </w:tc>
        <w:tc>
          <w:tcPr>
            <w:tcW w:w="6067" w:type="dxa"/>
          </w:tcPr>
          <w:p w:rsidR="007F7E85" w:rsidRPr="00E65FC6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FC6"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Формулируются конкретные, измеримые в числовых </w:t>
            </w:r>
            <w:proofErr w:type="gramStart"/>
            <w:r w:rsidRPr="00E65FC6">
              <w:rPr>
                <w:rFonts w:ascii="Times New Roman" w:hAnsi="Times New Roman" w:cs="Times New Roman"/>
                <w:sz w:val="28"/>
                <w:szCs w:val="28"/>
              </w:rPr>
              <w:t>значениях</w:t>
            </w:r>
            <w:proofErr w:type="gramEnd"/>
            <w:r w:rsidRPr="00E65FC6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</w:t>
            </w:r>
            <w:r w:rsidR="00BD0F1C" w:rsidRPr="00E65FC6">
              <w:rPr>
                <w:rFonts w:ascii="Times New Roman" w:hAnsi="Times New Roman" w:cs="Times New Roman"/>
                <w:sz w:val="28"/>
                <w:szCs w:val="28"/>
              </w:rPr>
              <w:t xml:space="preserve"> и плановые значения показателей</w:t>
            </w:r>
            <w:r w:rsidRPr="00E65FC6">
              <w:rPr>
                <w:rFonts w:ascii="Times New Roman" w:hAnsi="Times New Roman" w:cs="Times New Roman"/>
                <w:sz w:val="28"/>
                <w:szCs w:val="28"/>
              </w:rPr>
              <w:t>, которые планируется достичь за период реализации проекта.</w:t>
            </w:r>
          </w:p>
        </w:tc>
      </w:tr>
      <w:tr w:rsidR="007F7E85" w:rsidRPr="00222FFB" w:rsidTr="00887B02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Качественные результаты</w:t>
            </w:r>
          </w:p>
        </w:tc>
        <w:tc>
          <w:tcPr>
            <w:tcW w:w="6067" w:type="dxa"/>
          </w:tcPr>
          <w:p w:rsidR="007F7E85" w:rsidRPr="00E65FC6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5FC6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результаты, не измеримые в </w:t>
            </w:r>
            <w:r w:rsidRPr="00E65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проблем, повышение качества жизни целевой группы и т.п., не более </w:t>
            </w:r>
            <w:r w:rsidRPr="00E65FC6">
              <w:rPr>
                <w:rFonts w:ascii="Times New Roman" w:hAnsi="Times New Roman" w:cs="Times New Roman"/>
                <w:sz w:val="28"/>
                <w:szCs w:val="28"/>
              </w:rPr>
              <w:br/>
              <w:t>1000 символов)</w:t>
            </w:r>
            <w:proofErr w:type="gramEnd"/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Запрашиваемая сумма гранта,</w:t>
            </w:r>
            <w:r w:rsidRPr="00222FFB">
              <w:rPr>
                <w:rFonts w:ascii="Times New Roman" w:hAnsi="Times New Roman" w:cs="Times New Roman"/>
                <w:sz w:val="28"/>
                <w:szCs w:val="28"/>
              </w:rPr>
              <w:br/>
              <w:t>в том числе за счет:</w:t>
            </w:r>
          </w:p>
          <w:p w:rsidR="007F7E85" w:rsidRPr="00222FFB" w:rsidRDefault="007F7E85" w:rsidP="000A1905">
            <w:pPr>
              <w:numPr>
                <w:ilvl w:val="0"/>
                <w:numId w:val="3"/>
              </w:numPr>
              <w:spacing w:after="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республиканского бюджета;</w:t>
            </w:r>
          </w:p>
          <w:p w:rsidR="007F7E85" w:rsidRPr="00222FFB" w:rsidRDefault="007F7E85" w:rsidP="000A1905">
            <w:pPr>
              <w:numPr>
                <w:ilvl w:val="0"/>
                <w:numId w:val="3"/>
              </w:numPr>
              <w:spacing w:after="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местного бюджета;</w:t>
            </w:r>
          </w:p>
          <w:p w:rsidR="007F7E85" w:rsidRPr="00222FFB" w:rsidRDefault="007F7E85" w:rsidP="000A1905">
            <w:pPr>
              <w:numPr>
                <w:ilvl w:val="0"/>
                <w:numId w:val="3"/>
              </w:numPr>
              <w:spacing w:after="0"/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иных источников финансирования (указать каких)</w:t>
            </w:r>
          </w:p>
        </w:tc>
        <w:tc>
          <w:tcPr>
            <w:tcW w:w="6067" w:type="dxa"/>
          </w:tcPr>
          <w:p w:rsidR="007F7E85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E85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7E85" w:rsidRDefault="007F7E85" w:rsidP="00E65FC6">
            <w:pPr>
              <w:numPr>
                <w:ilvl w:val="0"/>
                <w:numId w:val="3"/>
              </w:numPr>
              <w:spacing w:after="0"/>
              <w:ind w:left="0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рублей,</w:t>
            </w:r>
          </w:p>
          <w:p w:rsidR="007F7E85" w:rsidRDefault="007F7E85" w:rsidP="00E65FC6">
            <w:pPr>
              <w:numPr>
                <w:ilvl w:val="0"/>
                <w:numId w:val="3"/>
              </w:numPr>
              <w:spacing w:after="0"/>
              <w:ind w:left="0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рублей,</w:t>
            </w:r>
          </w:p>
          <w:p w:rsidR="007F7E85" w:rsidRDefault="007F7E85" w:rsidP="00E65FC6">
            <w:pPr>
              <w:numPr>
                <w:ilvl w:val="0"/>
                <w:numId w:val="3"/>
              </w:numPr>
              <w:spacing w:after="0"/>
              <w:ind w:left="0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рублей</w:t>
            </w:r>
          </w:p>
          <w:p w:rsidR="007F7E85" w:rsidRPr="006E7B73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Смета расходов</w:t>
            </w:r>
          </w:p>
        </w:tc>
        <w:tc>
          <w:tcPr>
            <w:tcW w:w="6067" w:type="dxa"/>
          </w:tcPr>
          <w:p w:rsidR="007F7E85" w:rsidRPr="00E65FC6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FC6">
              <w:rPr>
                <w:rFonts w:ascii="Times New Roman" w:hAnsi="Times New Roman" w:cs="Times New Roman"/>
                <w:sz w:val="28"/>
                <w:szCs w:val="28"/>
              </w:rPr>
              <w:t>на отдельном листе, заверенная подписью руководителя, бухгалтера учреждения и печатью учреждения (форма прилагается)</w:t>
            </w:r>
          </w:p>
        </w:tc>
      </w:tr>
      <w:tr w:rsidR="007F7E85" w:rsidRPr="00222FFB" w:rsidTr="00887B02">
        <w:tc>
          <w:tcPr>
            <w:tcW w:w="10491" w:type="dxa"/>
            <w:gridSpan w:val="2"/>
          </w:tcPr>
          <w:p w:rsidR="007F7E85" w:rsidRPr="00E65FC6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Дата начала реализации проекта</w:t>
            </w:r>
          </w:p>
        </w:tc>
        <w:tc>
          <w:tcPr>
            <w:tcW w:w="6067" w:type="dxa"/>
          </w:tcPr>
          <w:p w:rsidR="007F7E85" w:rsidRPr="00E65FC6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FC6">
              <w:rPr>
                <w:rFonts w:ascii="Times New Roman" w:hAnsi="Times New Roman" w:cs="Times New Roman"/>
                <w:sz w:val="28"/>
                <w:szCs w:val="28"/>
              </w:rPr>
              <w:t>(месяц, год)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Дата окончания реализации проекта</w:t>
            </w:r>
          </w:p>
        </w:tc>
        <w:tc>
          <w:tcPr>
            <w:tcW w:w="6067" w:type="dxa"/>
          </w:tcPr>
          <w:p w:rsidR="007F7E85" w:rsidRPr="00E65FC6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FC6">
              <w:rPr>
                <w:rFonts w:ascii="Times New Roman" w:hAnsi="Times New Roman" w:cs="Times New Roman"/>
                <w:sz w:val="28"/>
                <w:szCs w:val="28"/>
              </w:rPr>
              <w:t>(месяц, год)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</w:pPr>
            <w:r w:rsidRPr="00222FFB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eastAsia="ru-RU"/>
              </w:rPr>
              <w:t>Документы, подтверждающие намерения партнеров</w:t>
            </w:r>
          </w:p>
        </w:tc>
        <w:tc>
          <w:tcPr>
            <w:tcW w:w="6067" w:type="dxa"/>
          </w:tcPr>
          <w:p w:rsidR="007F7E85" w:rsidRPr="00E65FC6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FC6">
              <w:rPr>
                <w:rFonts w:ascii="Times New Roman" w:hAnsi="Times New Roman" w:cs="Times New Roman"/>
                <w:sz w:val="28"/>
                <w:szCs w:val="28"/>
              </w:rPr>
              <w:t>Указывается до 10 партнеров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:rsidR="007F7E85" w:rsidRPr="00222FFB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5FC6">
              <w:rPr>
                <w:rFonts w:ascii="Times New Roman" w:hAnsi="Times New Roman" w:cs="Times New Roman"/>
                <w:sz w:val="28"/>
                <w:szCs w:val="28"/>
              </w:rPr>
              <w:t>Подшиваются к заявке по желанию заявителя (не более 5 документов, содержащих информацию о роли и конкретных формах участия ключевых партнеров (из перечисленных выше) в реализации проекта).</w:t>
            </w:r>
            <w:proofErr w:type="gramEnd"/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Привлечение социально ориентированных некоммерческих организаций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совместной реализации проектов</w:t>
            </w:r>
          </w:p>
        </w:tc>
        <w:tc>
          <w:tcPr>
            <w:tcW w:w="6067" w:type="dxa"/>
          </w:tcPr>
          <w:p w:rsidR="007F7E85" w:rsidRPr="00222FFB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FC6">
              <w:rPr>
                <w:rFonts w:ascii="Times New Roman" w:hAnsi="Times New Roman" w:cs="Times New Roman"/>
                <w:sz w:val="28"/>
                <w:szCs w:val="28"/>
              </w:rPr>
              <w:t>Указывается перечень организаций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 соискателей опыта осуществления деятельности, предполагаемой по проекту</w:t>
            </w:r>
          </w:p>
        </w:tc>
        <w:tc>
          <w:tcPr>
            <w:tcW w:w="6067" w:type="dxa"/>
          </w:tcPr>
          <w:p w:rsidR="007F7E85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4734">
              <w:rPr>
                <w:rFonts w:ascii="Times New Roman" w:hAnsi="Times New Roman" w:cs="Times New Roman"/>
                <w:sz w:val="28"/>
                <w:szCs w:val="28"/>
              </w:rPr>
              <w:t>Да/ нет</w:t>
            </w:r>
          </w:p>
          <w:p w:rsidR="007F7E85" w:rsidRPr="00300744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FC6">
              <w:rPr>
                <w:rFonts w:ascii="Times New Roman" w:hAnsi="Times New Roman" w:cs="Times New Roman"/>
                <w:sz w:val="28"/>
                <w:szCs w:val="28"/>
              </w:rPr>
              <w:t xml:space="preserve">Кратко охарактеризовать род деятельности и перечислить основные творческие работы организации, отразить имеющиеся результаты в </w:t>
            </w:r>
            <w:r w:rsidRPr="00E65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осуществлении аналогичных проектов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Оказывалась 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поддержка организации за последние три года</w:t>
            </w:r>
          </w:p>
        </w:tc>
        <w:tc>
          <w:tcPr>
            <w:tcW w:w="6067" w:type="dxa"/>
          </w:tcPr>
          <w:p w:rsidR="007F7E85" w:rsidRPr="00734734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FC6">
              <w:rPr>
                <w:rFonts w:ascii="Times New Roman" w:hAnsi="Times New Roman" w:cs="Times New Roman"/>
                <w:sz w:val="28"/>
                <w:szCs w:val="28"/>
              </w:rPr>
              <w:t>Указать наименование конкурсов, творческих проектов, размер гранта, год получения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Целевая аудитория и география участников проекта, численный состав</w:t>
            </w:r>
          </w:p>
        </w:tc>
        <w:tc>
          <w:tcPr>
            <w:tcW w:w="6067" w:type="dxa"/>
          </w:tcPr>
          <w:p w:rsidR="007F7E85" w:rsidRPr="00222FFB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Территория, на которой планируется реализация проекта (населенные пункты, муниципальные образования, указать какие)</w:t>
            </w:r>
          </w:p>
        </w:tc>
        <w:tc>
          <w:tcPr>
            <w:tcW w:w="6067" w:type="dxa"/>
          </w:tcPr>
          <w:p w:rsidR="007F7E85" w:rsidRPr="00222FFB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FC6">
              <w:rPr>
                <w:rFonts w:ascii="Times New Roman" w:hAnsi="Times New Roman" w:cs="Times New Roman"/>
                <w:sz w:val="28"/>
                <w:szCs w:val="28"/>
              </w:rPr>
              <w:t>Указывается перечень населенных пунктов, муниципальных образований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деятельности</w:t>
            </w:r>
          </w:p>
        </w:tc>
        <w:tc>
          <w:tcPr>
            <w:tcW w:w="6067" w:type="dxa"/>
          </w:tcPr>
          <w:p w:rsidR="007F7E85" w:rsidRPr="00E65FC6" w:rsidRDefault="007F7E85" w:rsidP="00E65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FC6">
              <w:rPr>
                <w:rFonts w:ascii="Times New Roman" w:hAnsi="Times New Roman" w:cs="Times New Roman"/>
                <w:sz w:val="28"/>
                <w:szCs w:val="28"/>
              </w:rPr>
              <w:t>Здесь рекомендуется указать:</w:t>
            </w:r>
          </w:p>
          <w:p w:rsidR="007F7E85" w:rsidRPr="00E65FC6" w:rsidRDefault="007F7E85" w:rsidP="00E65FC6">
            <w:pPr>
              <w:pStyle w:val="afd"/>
              <w:numPr>
                <w:ilvl w:val="0"/>
                <w:numId w:val="6"/>
              </w:numPr>
              <w:tabs>
                <w:tab w:val="left" w:pos="281"/>
              </w:tabs>
              <w:spacing w:after="0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FC6">
              <w:rPr>
                <w:rFonts w:ascii="Times New Roman" w:hAnsi="Times New Roman" w:cs="Times New Roman"/>
                <w:sz w:val="28"/>
                <w:szCs w:val="28"/>
              </w:rPr>
              <w:t xml:space="preserve">как будет выполняться работа </w:t>
            </w:r>
            <w:proofErr w:type="gramStart"/>
            <w:r w:rsidRPr="00E65F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65FC6">
              <w:rPr>
                <w:rFonts w:ascii="Times New Roman" w:hAnsi="Times New Roman" w:cs="Times New Roman"/>
                <w:sz w:val="28"/>
                <w:szCs w:val="28"/>
              </w:rPr>
              <w:t xml:space="preserve"> почему выбран именно такой способ деятельности;</w:t>
            </w:r>
          </w:p>
          <w:p w:rsidR="007F7E85" w:rsidRPr="00E65FC6" w:rsidRDefault="007F7E85" w:rsidP="00E65FC6">
            <w:pPr>
              <w:pStyle w:val="afd"/>
              <w:numPr>
                <w:ilvl w:val="0"/>
                <w:numId w:val="6"/>
              </w:numPr>
              <w:tabs>
                <w:tab w:val="left" w:pos="281"/>
              </w:tabs>
              <w:spacing w:after="0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FC6">
              <w:rPr>
                <w:rFonts w:ascii="Times New Roman" w:hAnsi="Times New Roman" w:cs="Times New Roman"/>
                <w:sz w:val="28"/>
                <w:szCs w:val="28"/>
              </w:rPr>
              <w:t>чем будут заниматься исполнители-участники проекта;</w:t>
            </w:r>
          </w:p>
          <w:p w:rsidR="007F7E85" w:rsidRPr="00E65FC6" w:rsidRDefault="007F7E85" w:rsidP="00E65FC6">
            <w:pPr>
              <w:pStyle w:val="afd"/>
              <w:numPr>
                <w:ilvl w:val="0"/>
                <w:numId w:val="6"/>
              </w:numPr>
              <w:tabs>
                <w:tab w:val="left" w:pos="281"/>
              </w:tabs>
              <w:spacing w:after="0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FC6">
              <w:rPr>
                <w:rFonts w:ascii="Times New Roman" w:hAnsi="Times New Roman" w:cs="Times New Roman"/>
                <w:sz w:val="28"/>
                <w:szCs w:val="28"/>
              </w:rPr>
              <w:t>как будут проходить мероприятия (или реализовываться продукты деятельности);</w:t>
            </w:r>
          </w:p>
          <w:p w:rsidR="007F7E85" w:rsidRPr="00E65FC6" w:rsidRDefault="007F7E85" w:rsidP="00E65FC6">
            <w:pPr>
              <w:pStyle w:val="afd"/>
              <w:numPr>
                <w:ilvl w:val="0"/>
                <w:numId w:val="6"/>
              </w:numPr>
              <w:tabs>
                <w:tab w:val="left" w:pos="281"/>
              </w:tabs>
              <w:spacing w:after="0"/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5FC6">
              <w:rPr>
                <w:rFonts w:ascii="Times New Roman" w:hAnsi="Times New Roman" w:cs="Times New Roman"/>
                <w:sz w:val="28"/>
                <w:szCs w:val="28"/>
              </w:rPr>
              <w:t xml:space="preserve">где </w:t>
            </w:r>
            <w:proofErr w:type="gramStart"/>
            <w:r w:rsidRPr="00E65F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E65FC6">
              <w:rPr>
                <w:rFonts w:ascii="Times New Roman" w:hAnsi="Times New Roman" w:cs="Times New Roman"/>
                <w:sz w:val="28"/>
                <w:szCs w:val="28"/>
              </w:rPr>
              <w:t xml:space="preserve"> каким образом будут привлекаться дополнительные ресурсы</w:t>
            </w:r>
          </w:p>
        </w:tc>
      </w:tr>
      <w:tr w:rsidR="007F7E85" w:rsidRPr="00222FFB" w:rsidTr="00300744">
        <w:tc>
          <w:tcPr>
            <w:tcW w:w="4424" w:type="dxa"/>
          </w:tcPr>
          <w:p w:rsidR="007F7E85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аименование учреждения (согласно свидетельству о регистрации)</w:t>
            </w:r>
          </w:p>
        </w:tc>
        <w:tc>
          <w:tcPr>
            <w:tcW w:w="6067" w:type="dxa"/>
          </w:tcPr>
          <w:p w:rsidR="007F7E85" w:rsidRPr="00734734" w:rsidRDefault="007F7E85" w:rsidP="000A190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Авторы проекта (Ф.И.О.</w:t>
            </w:r>
            <w:r w:rsidR="00E65FC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65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последне</w:t>
            </w:r>
            <w:proofErr w:type="gramStart"/>
            <w:r w:rsidR="00E65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е-</w:t>
            </w:r>
            <w:proofErr w:type="gramEnd"/>
            <w:r w:rsidR="00E65F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наличии)</w:t>
            </w: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, должность)</w:t>
            </w:r>
          </w:p>
        </w:tc>
        <w:tc>
          <w:tcPr>
            <w:tcW w:w="6067" w:type="dxa"/>
          </w:tcPr>
          <w:p w:rsidR="007F7E85" w:rsidRPr="00222FFB" w:rsidRDefault="007F7E85" w:rsidP="000A1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</w:p>
        </w:tc>
        <w:tc>
          <w:tcPr>
            <w:tcW w:w="6067" w:type="dxa"/>
          </w:tcPr>
          <w:p w:rsidR="007F7E85" w:rsidRPr="00222FFB" w:rsidRDefault="007F7E85" w:rsidP="000A1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067" w:type="dxa"/>
          </w:tcPr>
          <w:p w:rsidR="007F7E85" w:rsidRPr="00222FFB" w:rsidRDefault="007F7E85" w:rsidP="000A1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7E85" w:rsidRPr="00222FFB" w:rsidTr="00300744">
        <w:tc>
          <w:tcPr>
            <w:tcW w:w="4424" w:type="dxa"/>
          </w:tcPr>
          <w:p w:rsidR="007F7E85" w:rsidRPr="00222FFB" w:rsidRDefault="007F7E85" w:rsidP="000A190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22FFB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6067" w:type="dxa"/>
          </w:tcPr>
          <w:p w:rsidR="007F7E85" w:rsidRPr="00222FFB" w:rsidRDefault="007F7E85" w:rsidP="000A19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1B95" w:rsidRPr="008A419B" w:rsidRDefault="00D61B95" w:rsidP="000A19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419B">
        <w:rPr>
          <w:rFonts w:ascii="Times New Roman" w:hAnsi="Times New Roman" w:cs="Times New Roman"/>
          <w:sz w:val="28"/>
          <w:szCs w:val="28"/>
        </w:rPr>
        <w:t>Документы, прилагаемые к заявке:</w:t>
      </w:r>
    </w:p>
    <w:p w:rsidR="00D61B95" w:rsidRPr="00222FFB" w:rsidRDefault="00D61B95" w:rsidP="000A1905">
      <w:pPr>
        <w:tabs>
          <w:tab w:val="left" w:pos="426"/>
        </w:tabs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1.</w:t>
      </w:r>
      <w:r w:rsidRPr="00222FFB">
        <w:rPr>
          <w:rFonts w:ascii="Times New Roman" w:hAnsi="Times New Roman" w:cs="Times New Roman"/>
          <w:sz w:val="28"/>
          <w:szCs w:val="28"/>
        </w:rPr>
        <w:tab/>
        <w:t>Копия свидетельства о регистрации.</w:t>
      </w:r>
    </w:p>
    <w:p w:rsidR="00D61B95" w:rsidRPr="00222FFB" w:rsidRDefault="00D61B95" w:rsidP="000A1905">
      <w:pPr>
        <w:tabs>
          <w:tab w:val="left" w:pos="426"/>
        </w:tabs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2.</w:t>
      </w:r>
      <w:r w:rsidRPr="00222FFB">
        <w:rPr>
          <w:rFonts w:ascii="Times New Roman" w:hAnsi="Times New Roman" w:cs="Times New Roman"/>
          <w:sz w:val="28"/>
          <w:szCs w:val="28"/>
        </w:rPr>
        <w:tab/>
        <w:t>Копия устава организации.</w:t>
      </w:r>
    </w:p>
    <w:p w:rsidR="00D61B95" w:rsidRPr="00222FFB" w:rsidRDefault="00D61B95" w:rsidP="000A1905">
      <w:pPr>
        <w:tabs>
          <w:tab w:val="left" w:pos="426"/>
        </w:tabs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3.</w:t>
      </w:r>
      <w:r w:rsidRPr="00222FFB">
        <w:rPr>
          <w:rFonts w:ascii="Times New Roman" w:hAnsi="Times New Roman" w:cs="Times New Roman"/>
          <w:sz w:val="28"/>
          <w:szCs w:val="28"/>
        </w:rPr>
        <w:tab/>
        <w:t>Копия свидетельства о государственной регистрации организации, а также копия свидетельства о внесении записи в ЕГРЮЛ о государственной регистрации изменений, вносимых в учредительные документы.</w:t>
      </w:r>
    </w:p>
    <w:p w:rsidR="00D61B95" w:rsidRPr="00222FFB" w:rsidRDefault="00D61B95" w:rsidP="000A1905">
      <w:pPr>
        <w:tabs>
          <w:tab w:val="left" w:pos="426"/>
        </w:tabs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4.</w:t>
      </w:r>
      <w:r w:rsidRPr="00222FFB">
        <w:rPr>
          <w:rFonts w:ascii="Times New Roman" w:hAnsi="Times New Roman" w:cs="Times New Roman"/>
          <w:sz w:val="28"/>
          <w:szCs w:val="28"/>
        </w:rPr>
        <w:tab/>
        <w:t>Копия свидетельства о постановке на учет в налоговом органе.</w:t>
      </w:r>
    </w:p>
    <w:p w:rsidR="00D61B95" w:rsidRPr="00222FFB" w:rsidRDefault="00D61B95" w:rsidP="000A1905">
      <w:pPr>
        <w:tabs>
          <w:tab w:val="left" w:pos="426"/>
        </w:tabs>
        <w:spacing w:after="0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5.</w:t>
      </w:r>
      <w:r w:rsidRPr="00222FFB">
        <w:rPr>
          <w:rFonts w:ascii="Times New Roman" w:hAnsi="Times New Roman" w:cs="Times New Roman"/>
          <w:sz w:val="28"/>
          <w:szCs w:val="28"/>
        </w:rPr>
        <w:tab/>
        <w:t>Документ, подтверждающий полномочия руководителя учреждения.</w:t>
      </w:r>
    </w:p>
    <w:p w:rsidR="007A06F7" w:rsidRDefault="007A06F7" w:rsidP="007A06F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7A06F7" w:rsidSect="009244DF">
          <w:pgSz w:w="11906" w:h="16838"/>
          <w:pgMar w:top="1134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7F0C1F" w:rsidRDefault="007F0C1F" w:rsidP="007F0C1F">
      <w:pPr>
        <w:pStyle w:val="a3"/>
        <w:spacing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F0C1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A419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F0C1F" w:rsidRDefault="007F0C1F" w:rsidP="007F0C1F">
      <w:pPr>
        <w:pStyle w:val="a3"/>
        <w:spacing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5B3881">
        <w:rPr>
          <w:rFonts w:ascii="Times New Roman" w:hAnsi="Times New Roman" w:cs="Times New Roman"/>
          <w:sz w:val="28"/>
          <w:szCs w:val="28"/>
        </w:rPr>
        <w:t xml:space="preserve">о порядке предоставления </w:t>
      </w:r>
    </w:p>
    <w:p w:rsidR="007F0C1F" w:rsidRDefault="007F0C1F" w:rsidP="007F0C1F">
      <w:pPr>
        <w:pStyle w:val="a3"/>
        <w:spacing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5B3881">
        <w:rPr>
          <w:rFonts w:ascii="Times New Roman" w:hAnsi="Times New Roman" w:cs="Times New Roman"/>
          <w:sz w:val="28"/>
          <w:szCs w:val="28"/>
        </w:rPr>
        <w:t xml:space="preserve">грантов Правительства Республики </w:t>
      </w:r>
    </w:p>
    <w:p w:rsidR="007F0C1F" w:rsidRDefault="007F0C1F" w:rsidP="007F0C1F">
      <w:pPr>
        <w:pStyle w:val="a3"/>
        <w:spacing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5B3881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881">
        <w:rPr>
          <w:rFonts w:ascii="Times New Roman" w:hAnsi="Times New Roman" w:cs="Times New Roman"/>
          <w:sz w:val="28"/>
          <w:szCs w:val="28"/>
        </w:rPr>
        <w:t xml:space="preserve">для поддержки проектов </w:t>
      </w:r>
    </w:p>
    <w:p w:rsidR="007F0C1F" w:rsidRDefault="007F0C1F" w:rsidP="007F0C1F">
      <w:pPr>
        <w:pStyle w:val="a3"/>
        <w:spacing w:line="276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5B3881">
        <w:rPr>
          <w:rFonts w:ascii="Times New Roman" w:hAnsi="Times New Roman" w:cs="Times New Roman"/>
          <w:sz w:val="28"/>
          <w:szCs w:val="28"/>
        </w:rPr>
        <w:t>творческих коллективов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C1F" w:rsidRPr="007F0C1F" w:rsidRDefault="007F0C1F" w:rsidP="007F0C1F">
      <w:pPr>
        <w:pStyle w:val="a3"/>
        <w:spacing w:line="276" w:lineRule="auto"/>
        <w:ind w:left="4956"/>
        <w:rPr>
          <w:rFonts w:ascii="Times New Roman" w:hAnsi="Times New Roman" w:cs="Times New Roman"/>
          <w:i/>
          <w:sz w:val="28"/>
          <w:szCs w:val="28"/>
        </w:rPr>
      </w:pPr>
      <w:r w:rsidRPr="005B3881">
        <w:rPr>
          <w:rFonts w:ascii="Times New Roman" w:hAnsi="Times New Roman" w:cs="Times New Roman"/>
          <w:sz w:val="28"/>
          <w:szCs w:val="28"/>
        </w:rPr>
        <w:t>учреждений культуры и искусств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34734" w:rsidRDefault="00734734" w:rsidP="000A1905">
      <w:pPr>
        <w:spacing w:after="0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B95" w:rsidRPr="00222FFB" w:rsidRDefault="00D61B95" w:rsidP="000A1905">
      <w:pPr>
        <w:spacing w:after="0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D61B95" w:rsidRPr="00222FFB" w:rsidRDefault="00D61B95" w:rsidP="000A1905">
      <w:pPr>
        <w:tabs>
          <w:tab w:val="left" w:leader="underscore" w:pos="9356"/>
        </w:tabs>
        <w:spacing w:after="0"/>
        <w:ind w:left="581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61B95" w:rsidRPr="00222FFB" w:rsidRDefault="00D61B95" w:rsidP="000A1905">
      <w:pPr>
        <w:spacing w:after="0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(руководитель учреждения</w:t>
      </w:r>
      <w:r w:rsidR="00F801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должность, Ф.И.О.</w:t>
      </w:r>
      <w:r w:rsidR="00CB29C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(последне</w:t>
      </w:r>
      <w:proofErr w:type="gramStart"/>
      <w:r w:rsidR="00CB29C8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CB2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</w:t>
      </w: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61B95" w:rsidRPr="00222FFB" w:rsidRDefault="00D61B95" w:rsidP="000A1905">
      <w:pPr>
        <w:spacing w:after="0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</w:t>
      </w:r>
      <w:r w:rsidR="005E203E"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 г.</w:t>
      </w:r>
    </w:p>
    <w:p w:rsidR="00D61B95" w:rsidRPr="00222FFB" w:rsidRDefault="00D61B95" w:rsidP="000A1905">
      <w:pPr>
        <w:spacing w:after="0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4F2CF0" w:rsidRDefault="004F2CF0" w:rsidP="000A19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B95" w:rsidRPr="00222FFB" w:rsidRDefault="00D61B95" w:rsidP="000A19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расходов на реализацию проекта</w:t>
      </w:r>
    </w:p>
    <w:p w:rsidR="00D61B95" w:rsidRPr="00222FFB" w:rsidRDefault="00D61B95" w:rsidP="000A190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F801B0" w:rsidRPr="00222FFB" w:rsidRDefault="00F801B0" w:rsidP="000A1905">
      <w:pPr>
        <w:spacing w:before="20" w:after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</w:p>
    <w:tbl>
      <w:tblPr>
        <w:tblW w:w="1049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3"/>
        <w:gridCol w:w="1526"/>
        <w:gridCol w:w="1527"/>
        <w:gridCol w:w="2300"/>
        <w:gridCol w:w="1734"/>
      </w:tblGrid>
      <w:tr w:rsidR="00D61B95" w:rsidRPr="004F2CF0" w:rsidTr="00F801B0">
        <w:tc>
          <w:tcPr>
            <w:tcW w:w="3403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статьи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бюджета РТ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местного бюджета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иных источников финансирования</w:t>
            </w: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D61B95" w:rsidRPr="004F2CF0" w:rsidTr="00D61B95">
        <w:tc>
          <w:tcPr>
            <w:tcW w:w="10490" w:type="dxa"/>
            <w:gridSpan w:val="5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труда</w:t>
            </w: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footnoteReference w:customMarkFollows="1" w:id="1"/>
              <w:sym w:font="Symbol" w:char="F02A"/>
            </w: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CB29C8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труда штатных сотрудников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CB29C8" w:rsidRDefault="005E203E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CB29C8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Начисления на оплату труда штатным сотрудникам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CB29C8" w:rsidRDefault="005E203E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CB29C8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труда внештатных сотрудников (экспертов, консультантов и др.) за предоставляемые услуги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CB29C8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Начисления на оплату труда внештатным сотрудникам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CB29C8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оплате труда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D61B95">
        <w:tc>
          <w:tcPr>
            <w:tcW w:w="10490" w:type="dxa"/>
            <w:gridSpan w:val="5"/>
            <w:shd w:val="clear" w:color="auto" w:fill="auto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Прямые расходы</w:t>
            </w: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4F2CF0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4F2CF0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CB29C8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по прямым расходам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D61B95">
        <w:tc>
          <w:tcPr>
            <w:tcW w:w="10490" w:type="dxa"/>
            <w:gridSpan w:val="5"/>
            <w:shd w:val="clear" w:color="auto" w:fill="auto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 по проекту</w:t>
            </w: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CB29C8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CB29C8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CB29C8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прочих расходов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61B95" w:rsidRPr="004F2CF0" w:rsidTr="00F801B0">
        <w:tc>
          <w:tcPr>
            <w:tcW w:w="3403" w:type="dxa"/>
            <w:shd w:val="clear" w:color="auto" w:fill="auto"/>
          </w:tcPr>
          <w:p w:rsidR="00D61B95" w:rsidRPr="00CB29C8" w:rsidRDefault="00D61B95" w:rsidP="000A19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9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расходов по проекту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0" w:type="dxa"/>
            <w:shd w:val="clear" w:color="auto" w:fill="auto"/>
            <w:vAlign w:val="center"/>
          </w:tcPr>
          <w:p w:rsidR="00D61B95" w:rsidRPr="00CB29C8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shd w:val="clear" w:color="auto" w:fill="auto"/>
            <w:vAlign w:val="center"/>
          </w:tcPr>
          <w:p w:rsidR="00D61B95" w:rsidRPr="004F2CF0" w:rsidRDefault="00D61B95" w:rsidP="000A19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61B95" w:rsidRPr="00222FFB" w:rsidRDefault="00D61B95" w:rsidP="000A1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B95" w:rsidRPr="00222FFB" w:rsidRDefault="00D61B95" w:rsidP="000A1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Главный бухгалтер (бухгалтер)</w:t>
      </w:r>
      <w:r w:rsidRPr="00222FFB">
        <w:rPr>
          <w:rFonts w:ascii="Times New Roman" w:hAnsi="Times New Roman" w:cs="Times New Roman"/>
          <w:sz w:val="28"/>
          <w:szCs w:val="28"/>
        </w:rPr>
        <w:tab/>
        <w:t xml:space="preserve">_____________________ </w:t>
      </w:r>
      <w:proofErr w:type="spellStart"/>
      <w:r w:rsidRPr="00222FFB">
        <w:rPr>
          <w:rFonts w:ascii="Times New Roman" w:hAnsi="Times New Roman" w:cs="Times New Roman"/>
          <w:sz w:val="28"/>
          <w:szCs w:val="28"/>
        </w:rPr>
        <w:t>И.О.Фамили</w:t>
      </w:r>
      <w:proofErr w:type="gramStart"/>
      <w:r w:rsidRPr="00222FF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8A419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A419B">
        <w:rPr>
          <w:rFonts w:ascii="Times New Roman" w:hAnsi="Times New Roman" w:cs="Times New Roman"/>
          <w:sz w:val="28"/>
          <w:szCs w:val="28"/>
        </w:rPr>
        <w:t xml:space="preserve"> отчество при наличии)</w:t>
      </w:r>
    </w:p>
    <w:p w:rsidR="00D61B95" w:rsidRPr="00222FFB" w:rsidRDefault="00D61B95" w:rsidP="000A1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hAnsi="Times New Roman" w:cs="Times New Roman"/>
          <w:sz w:val="28"/>
          <w:szCs w:val="28"/>
        </w:rPr>
        <w:t>(подпись)</w:t>
      </w:r>
    </w:p>
    <w:p w:rsidR="00D61B95" w:rsidRPr="00222FFB" w:rsidRDefault="00D61B95" w:rsidP="000A1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1B95" w:rsidRPr="00222FFB" w:rsidRDefault="00F801B0" w:rsidP="000A190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</w:t>
      </w:r>
      <w:r w:rsidR="00D61B95"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РТ </w:t>
      </w:r>
      <w:r w:rsidR="00D61B95" w:rsidRPr="00CB29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финансируются</w:t>
      </w:r>
      <w:r w:rsidR="00D61B95"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расходы:</w:t>
      </w:r>
    </w:p>
    <w:p w:rsidR="00D61B95" w:rsidRPr="00222FFB" w:rsidRDefault="00D61B95" w:rsidP="000A1905">
      <w:pPr>
        <w:numPr>
          <w:ilvl w:val="0"/>
          <w:numId w:val="4"/>
        </w:numPr>
        <w:tabs>
          <w:tab w:val="num" w:pos="567"/>
        </w:tabs>
        <w:spacing w:after="0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текущие расходы учреждения: заработная плата сотрудников (в том числе – оплата труда привлеченных специалистов), аренда помещения, а также расходы по уже осущес</w:t>
      </w:r>
      <w:r w:rsidR="00F801B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твленному или текущему проекту;</w:t>
      </w:r>
    </w:p>
    <w:p w:rsidR="00D61B95" w:rsidRPr="00222FFB" w:rsidRDefault="00F801B0" w:rsidP="000A1905">
      <w:pPr>
        <w:numPr>
          <w:ilvl w:val="0"/>
          <w:numId w:val="4"/>
        </w:numPr>
        <w:tabs>
          <w:tab w:val="num" w:pos="567"/>
        </w:tabs>
        <w:spacing w:after="0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коммерческие проекты;</w:t>
      </w:r>
    </w:p>
    <w:p w:rsidR="00D61B95" w:rsidRPr="00222FFB" w:rsidRDefault="00D61B95" w:rsidP="000A1905">
      <w:pPr>
        <w:numPr>
          <w:ilvl w:val="0"/>
          <w:numId w:val="4"/>
        </w:numPr>
        <w:tabs>
          <w:tab w:val="num" w:pos="567"/>
        </w:tabs>
        <w:spacing w:after="0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 оборудования, не требуемого для реализации проекта;</w:t>
      </w:r>
    </w:p>
    <w:p w:rsidR="00D61B95" w:rsidRPr="00222FFB" w:rsidRDefault="005E203E" w:rsidP="000A1905">
      <w:pPr>
        <w:numPr>
          <w:ilvl w:val="0"/>
          <w:numId w:val="4"/>
        </w:numPr>
        <w:tabs>
          <w:tab w:val="num" w:pos="567"/>
        </w:tabs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закупка офисной мебели;</w:t>
      </w:r>
    </w:p>
    <w:p w:rsidR="00300744" w:rsidRPr="00300744" w:rsidRDefault="005E203E" w:rsidP="000A1905">
      <w:pPr>
        <w:numPr>
          <w:ilvl w:val="0"/>
          <w:numId w:val="4"/>
        </w:numPr>
        <w:tabs>
          <w:tab w:val="num" w:pos="567"/>
        </w:tabs>
        <w:spacing w:after="0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2F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ремонтных работ здания.</w:t>
      </w:r>
    </w:p>
    <w:p w:rsidR="00BD0F1C" w:rsidRDefault="00BD0F1C" w:rsidP="007A06F7">
      <w:pPr>
        <w:pStyle w:val="a3"/>
        <w:spacing w:line="276" w:lineRule="auto"/>
        <w:rPr>
          <w:rFonts w:ascii="Times New Roman" w:hAnsi="Times New Roman" w:cs="Times New Roman"/>
          <w:i/>
          <w:sz w:val="28"/>
          <w:szCs w:val="28"/>
        </w:rPr>
        <w:sectPr w:rsidR="00BD0F1C" w:rsidSect="00600043">
          <w:pgSz w:w="11906" w:h="16838"/>
          <w:pgMar w:top="1134" w:right="567" w:bottom="993" w:left="1134" w:header="709" w:footer="709" w:gutter="0"/>
          <w:pgNumType w:start="1"/>
          <w:cols w:space="708"/>
          <w:titlePg/>
          <w:docGrid w:linePitch="360"/>
        </w:sectPr>
      </w:pPr>
    </w:p>
    <w:p w:rsidR="007A06F7" w:rsidRDefault="007A06F7" w:rsidP="007A06F7">
      <w:pPr>
        <w:pStyle w:val="a3"/>
        <w:spacing w:line="276" w:lineRule="auto"/>
        <w:ind w:left="9204"/>
        <w:rPr>
          <w:rFonts w:ascii="Times New Roman" w:hAnsi="Times New Roman" w:cs="Times New Roman"/>
          <w:sz w:val="28"/>
          <w:szCs w:val="28"/>
        </w:rPr>
      </w:pPr>
      <w:r w:rsidRPr="007F0C1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A419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7A06F7" w:rsidRDefault="007A06F7" w:rsidP="007A06F7">
      <w:pPr>
        <w:pStyle w:val="a3"/>
        <w:spacing w:line="276" w:lineRule="auto"/>
        <w:ind w:left="92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5B3881">
        <w:rPr>
          <w:rFonts w:ascii="Times New Roman" w:hAnsi="Times New Roman" w:cs="Times New Roman"/>
          <w:sz w:val="28"/>
          <w:szCs w:val="28"/>
        </w:rPr>
        <w:t xml:space="preserve">о порядке предоставления </w:t>
      </w:r>
    </w:p>
    <w:p w:rsidR="007A06F7" w:rsidRDefault="007A06F7" w:rsidP="007A06F7">
      <w:pPr>
        <w:pStyle w:val="a3"/>
        <w:spacing w:line="276" w:lineRule="auto"/>
        <w:ind w:left="9204"/>
        <w:rPr>
          <w:rFonts w:ascii="Times New Roman" w:hAnsi="Times New Roman" w:cs="Times New Roman"/>
          <w:sz w:val="28"/>
          <w:szCs w:val="28"/>
        </w:rPr>
      </w:pPr>
      <w:r w:rsidRPr="005B3881">
        <w:rPr>
          <w:rFonts w:ascii="Times New Roman" w:hAnsi="Times New Roman" w:cs="Times New Roman"/>
          <w:sz w:val="28"/>
          <w:szCs w:val="28"/>
        </w:rPr>
        <w:t xml:space="preserve">грантов Правительства Республики </w:t>
      </w:r>
    </w:p>
    <w:p w:rsidR="007A06F7" w:rsidRDefault="007A06F7" w:rsidP="007A06F7">
      <w:pPr>
        <w:pStyle w:val="a3"/>
        <w:spacing w:line="276" w:lineRule="auto"/>
        <w:ind w:left="9204"/>
        <w:rPr>
          <w:rFonts w:ascii="Times New Roman" w:hAnsi="Times New Roman" w:cs="Times New Roman"/>
          <w:sz w:val="28"/>
          <w:szCs w:val="28"/>
        </w:rPr>
      </w:pPr>
      <w:r w:rsidRPr="005B3881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881">
        <w:rPr>
          <w:rFonts w:ascii="Times New Roman" w:hAnsi="Times New Roman" w:cs="Times New Roman"/>
          <w:sz w:val="28"/>
          <w:szCs w:val="28"/>
        </w:rPr>
        <w:t xml:space="preserve">для поддержки проектов </w:t>
      </w:r>
    </w:p>
    <w:p w:rsidR="007A06F7" w:rsidRDefault="007A06F7" w:rsidP="007A06F7">
      <w:pPr>
        <w:pStyle w:val="a3"/>
        <w:spacing w:line="276" w:lineRule="auto"/>
        <w:ind w:left="9204"/>
        <w:rPr>
          <w:rFonts w:ascii="Times New Roman" w:hAnsi="Times New Roman" w:cs="Times New Roman"/>
          <w:sz w:val="28"/>
          <w:szCs w:val="28"/>
        </w:rPr>
      </w:pPr>
      <w:r w:rsidRPr="005B3881">
        <w:rPr>
          <w:rFonts w:ascii="Times New Roman" w:hAnsi="Times New Roman" w:cs="Times New Roman"/>
          <w:sz w:val="28"/>
          <w:szCs w:val="28"/>
        </w:rPr>
        <w:t>творческих коллективов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6F7" w:rsidRPr="007F0C1F" w:rsidRDefault="007A06F7" w:rsidP="007A06F7">
      <w:pPr>
        <w:pStyle w:val="a3"/>
        <w:spacing w:line="276" w:lineRule="auto"/>
        <w:ind w:left="9204"/>
        <w:rPr>
          <w:rFonts w:ascii="Times New Roman" w:hAnsi="Times New Roman" w:cs="Times New Roman"/>
          <w:i/>
          <w:sz w:val="28"/>
          <w:szCs w:val="28"/>
        </w:rPr>
      </w:pPr>
      <w:r w:rsidRPr="005B3881">
        <w:rPr>
          <w:rFonts w:ascii="Times New Roman" w:hAnsi="Times New Roman" w:cs="Times New Roman"/>
          <w:sz w:val="28"/>
          <w:szCs w:val="28"/>
        </w:rPr>
        <w:t>учреждений культуры и искусств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A06F7" w:rsidRPr="00222FFB" w:rsidRDefault="007A06F7" w:rsidP="007A06F7">
      <w:pPr>
        <w:pStyle w:val="a3"/>
        <w:spacing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A06F7" w:rsidRDefault="007A06F7" w:rsidP="007A06F7">
      <w:pPr>
        <w:pStyle w:val="a3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6F7" w:rsidRPr="00CB29C8" w:rsidRDefault="007A06F7" w:rsidP="007A06F7">
      <w:pPr>
        <w:pStyle w:val="a3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29C8">
        <w:rPr>
          <w:rFonts w:ascii="Times New Roman" w:hAnsi="Times New Roman" w:cs="Times New Roman"/>
          <w:sz w:val="28"/>
          <w:szCs w:val="28"/>
        </w:rPr>
        <w:t>План мероприятий («дорожная карта») по реализации творческого проекта</w:t>
      </w:r>
    </w:p>
    <w:p w:rsidR="007A06F7" w:rsidRPr="00CB29C8" w:rsidRDefault="007A06F7" w:rsidP="007A06F7">
      <w:pPr>
        <w:pStyle w:val="a3"/>
        <w:tabs>
          <w:tab w:val="left" w:pos="993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021" w:type="dxa"/>
        <w:tblLook w:val="04A0" w:firstRow="1" w:lastRow="0" w:firstColumn="1" w:lastColumn="0" w:noHBand="0" w:noVBand="1"/>
      </w:tblPr>
      <w:tblGrid>
        <w:gridCol w:w="670"/>
        <w:gridCol w:w="3153"/>
        <w:gridCol w:w="3969"/>
        <w:gridCol w:w="2126"/>
        <w:gridCol w:w="5103"/>
      </w:tblGrid>
      <w:tr w:rsidR="007A06F7" w:rsidTr="007611FF">
        <w:tc>
          <w:tcPr>
            <w:tcW w:w="670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53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задачи творческого проекта</w:t>
            </w:r>
          </w:p>
        </w:tc>
        <w:tc>
          <w:tcPr>
            <w:tcW w:w="3969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мероприятий по реализации проекта</w:t>
            </w:r>
          </w:p>
        </w:tc>
        <w:tc>
          <w:tcPr>
            <w:tcW w:w="2126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5103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F1C">
              <w:rPr>
                <w:rFonts w:ascii="Times New Roman" w:hAnsi="Times New Roman" w:cs="Times New Roman"/>
                <w:sz w:val="28"/>
                <w:szCs w:val="28"/>
              </w:rPr>
              <w:t>Ожидаемые итоги (с указанием количественных и качественных показателей)</w:t>
            </w:r>
          </w:p>
        </w:tc>
      </w:tr>
      <w:tr w:rsidR="007A06F7" w:rsidTr="007611FF">
        <w:tc>
          <w:tcPr>
            <w:tcW w:w="670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F7" w:rsidTr="007611FF">
        <w:tc>
          <w:tcPr>
            <w:tcW w:w="670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F7" w:rsidTr="007611FF">
        <w:tc>
          <w:tcPr>
            <w:tcW w:w="670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F7" w:rsidTr="007611FF">
        <w:tc>
          <w:tcPr>
            <w:tcW w:w="670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F7" w:rsidTr="007611FF">
        <w:tc>
          <w:tcPr>
            <w:tcW w:w="670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F7" w:rsidTr="007611FF">
        <w:tc>
          <w:tcPr>
            <w:tcW w:w="670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F7" w:rsidTr="007611FF">
        <w:tc>
          <w:tcPr>
            <w:tcW w:w="670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7A06F7" w:rsidRDefault="007A06F7" w:rsidP="007611FF">
            <w:pPr>
              <w:pStyle w:val="a3"/>
              <w:tabs>
                <w:tab w:val="left" w:pos="993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462" w:rsidRDefault="00982462" w:rsidP="007A06F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  <w:sectPr w:rsidR="00982462" w:rsidSect="00600043">
          <w:pgSz w:w="16838" w:h="11906" w:orient="landscape"/>
          <w:pgMar w:top="1134" w:right="1134" w:bottom="567" w:left="992" w:header="709" w:footer="709" w:gutter="0"/>
          <w:cols w:space="708"/>
          <w:titlePg/>
          <w:docGrid w:linePitch="360"/>
        </w:sectPr>
      </w:pPr>
    </w:p>
    <w:p w:rsidR="00982462" w:rsidRPr="00CD5074" w:rsidRDefault="00982462" w:rsidP="00982462">
      <w:pPr>
        <w:pStyle w:val="a3"/>
        <w:ind w:left="7080"/>
        <w:rPr>
          <w:rFonts w:ascii="Times New Roman" w:hAnsi="Times New Roman" w:cs="Times New Roman"/>
          <w:sz w:val="28"/>
          <w:szCs w:val="28"/>
          <w:lang w:val="tt-RU"/>
        </w:rPr>
      </w:pPr>
      <w:r w:rsidRPr="00CD5074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Утверждено </w:t>
      </w:r>
    </w:p>
    <w:p w:rsidR="00982462" w:rsidRPr="00CD5074" w:rsidRDefault="00982462" w:rsidP="00982462">
      <w:pPr>
        <w:pStyle w:val="a3"/>
        <w:ind w:left="7080"/>
        <w:rPr>
          <w:rFonts w:ascii="Times New Roman" w:hAnsi="Times New Roman" w:cs="Times New Roman"/>
          <w:sz w:val="28"/>
          <w:szCs w:val="28"/>
          <w:lang w:val="tt-RU"/>
        </w:rPr>
      </w:pPr>
      <w:r w:rsidRPr="00CD5074">
        <w:rPr>
          <w:rFonts w:ascii="Times New Roman" w:hAnsi="Times New Roman" w:cs="Times New Roman"/>
          <w:sz w:val="28"/>
          <w:szCs w:val="28"/>
          <w:lang w:val="tt-RU"/>
        </w:rPr>
        <w:t xml:space="preserve">постановлением </w:t>
      </w:r>
    </w:p>
    <w:p w:rsidR="00982462" w:rsidRPr="00CD5074" w:rsidRDefault="00982462" w:rsidP="00982462">
      <w:pPr>
        <w:pStyle w:val="a3"/>
        <w:ind w:left="7080"/>
        <w:rPr>
          <w:rFonts w:ascii="Times New Roman" w:hAnsi="Times New Roman" w:cs="Times New Roman"/>
          <w:sz w:val="28"/>
          <w:szCs w:val="28"/>
          <w:lang w:val="tt-RU"/>
        </w:rPr>
      </w:pPr>
      <w:r w:rsidRPr="00CD5074">
        <w:rPr>
          <w:rFonts w:ascii="Times New Roman" w:hAnsi="Times New Roman" w:cs="Times New Roman"/>
          <w:sz w:val="28"/>
          <w:szCs w:val="28"/>
          <w:lang w:val="tt-RU"/>
        </w:rPr>
        <w:t xml:space="preserve">Кабинета Министров </w:t>
      </w:r>
    </w:p>
    <w:p w:rsidR="00982462" w:rsidRPr="00CD5074" w:rsidRDefault="00982462" w:rsidP="00982462">
      <w:pPr>
        <w:pStyle w:val="a3"/>
        <w:ind w:left="7080"/>
        <w:rPr>
          <w:rFonts w:ascii="Times New Roman" w:hAnsi="Times New Roman" w:cs="Times New Roman"/>
          <w:sz w:val="28"/>
          <w:szCs w:val="28"/>
          <w:lang w:val="tt-RU"/>
        </w:rPr>
      </w:pPr>
      <w:r w:rsidRPr="00CD5074">
        <w:rPr>
          <w:rFonts w:ascii="Times New Roman" w:hAnsi="Times New Roman" w:cs="Times New Roman"/>
          <w:sz w:val="28"/>
          <w:szCs w:val="28"/>
          <w:lang w:val="tt-RU"/>
        </w:rPr>
        <w:t xml:space="preserve">Республики Татарстан </w:t>
      </w:r>
    </w:p>
    <w:p w:rsidR="00982462" w:rsidRPr="00CD5074" w:rsidRDefault="00982462" w:rsidP="00982462">
      <w:pPr>
        <w:pStyle w:val="a3"/>
        <w:ind w:left="7080"/>
        <w:rPr>
          <w:rFonts w:ascii="Times New Roman" w:hAnsi="Times New Roman" w:cs="Times New Roman"/>
          <w:sz w:val="28"/>
          <w:szCs w:val="28"/>
          <w:lang w:val="tt-RU"/>
        </w:rPr>
      </w:pPr>
      <w:r w:rsidRPr="00CD5074">
        <w:rPr>
          <w:rFonts w:ascii="Times New Roman" w:hAnsi="Times New Roman" w:cs="Times New Roman"/>
          <w:sz w:val="28"/>
          <w:szCs w:val="28"/>
          <w:lang w:val="tt-RU"/>
        </w:rPr>
        <w:t>от _______ № ____</w:t>
      </w:r>
    </w:p>
    <w:p w:rsidR="00EA00C9" w:rsidRDefault="00EA00C9" w:rsidP="007A06F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82462" w:rsidRPr="00982462" w:rsidRDefault="00982462" w:rsidP="009824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4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982462" w:rsidRPr="00982462" w:rsidRDefault="00982462" w:rsidP="009824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по определению получателей грантов Правительства Республики Татарстан для поддержки проектов творческих коллективов муниципальных учреждений культуры и искусства </w:t>
      </w:r>
    </w:p>
    <w:p w:rsidR="00982462" w:rsidRPr="00982462" w:rsidRDefault="00982462" w:rsidP="009824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7377"/>
      </w:tblGrid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Таишев</w:t>
            </w:r>
            <w:proofErr w:type="spellEnd"/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Марсель </w:t>
            </w: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Мазгарович</w:t>
            </w:r>
            <w:proofErr w:type="spellEnd"/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Общественного совета при Министерстве культуры Республики Татарстан, председатель Совета</w:t>
            </w:r>
          </w:p>
        </w:tc>
      </w:tr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Аюпова</w:t>
            </w:r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Ирада Хафизяновна</w:t>
            </w:r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 культуры Республики Татарстан, сопредседатель Совета</w:t>
            </w:r>
          </w:p>
        </w:tc>
      </w:tr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Адгамова</w:t>
            </w:r>
            <w:proofErr w:type="spellEnd"/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 Ильдаровна</w:t>
            </w:r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министра культуры Республики Татарстан</w:t>
            </w:r>
          </w:p>
        </w:tc>
      </w:tr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Натфуллин</w:t>
            </w:r>
            <w:proofErr w:type="spellEnd"/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Дамир Данилович</w:t>
            </w:r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культуры Республики Татарстан</w:t>
            </w:r>
          </w:p>
        </w:tc>
      </w:tr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Абдулхакова</w:t>
            </w:r>
            <w:proofErr w:type="spellEnd"/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Айслу</w:t>
            </w:r>
            <w:proofErr w:type="spellEnd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Радифовна</w:t>
            </w:r>
            <w:proofErr w:type="spellEnd"/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ст.н</w:t>
            </w:r>
            <w:proofErr w:type="spellEnd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профессор кафедры библиотековедения, </w:t>
            </w: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библиографоведения</w:t>
            </w:r>
            <w:proofErr w:type="spellEnd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документоведения ФГБОУ ВО «Казанский государственный институт культуры» (эксперт)</w:t>
            </w:r>
          </w:p>
        </w:tc>
      </w:tr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Бериева</w:t>
            </w:r>
            <w:proofErr w:type="spellEnd"/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Леонидовна</w:t>
            </w:r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к.п.н</w:t>
            </w:r>
            <w:proofErr w:type="spellEnd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доцент кафедры киноискусства ФГБОУ ВО «Казанский государственный институт культуры» (эксперт)</w:t>
            </w:r>
          </w:p>
        </w:tc>
      </w:tr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Валиуллина</w:t>
            </w:r>
            <w:proofErr w:type="spellEnd"/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Наиля Рафиковна</w:t>
            </w:r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ГБУК РТ «Республиканская юношеская библиотека» (эксперт)</w:t>
            </w:r>
          </w:p>
        </w:tc>
      </w:tr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Гиматдинова</w:t>
            </w:r>
            <w:proofErr w:type="spellEnd"/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Эльвира Илдусовна</w:t>
            </w:r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исполнительного секретаря Ассоциации «Совет муниципальных образований Республики Татарстан» (по согласованию)</w:t>
            </w:r>
          </w:p>
        </w:tc>
      </w:tr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Дедюлева</w:t>
            </w:r>
            <w:proofErr w:type="spellEnd"/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Рита Рифхатовна</w:t>
            </w:r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отделом организационно-аналитической, методической работы ГБУ «Республиканский центр развития традиционной культуры» (эксперт)</w:t>
            </w:r>
          </w:p>
        </w:tc>
      </w:tr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</w:t>
            </w:r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Владимировна</w:t>
            </w:r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к.п</w:t>
            </w:r>
            <w:proofErr w:type="gram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spellEnd"/>
            <w:proofErr w:type="gramEnd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доцент, </w:t>
            </w: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заведующего кафедрой социально-культурной деятельности и педагогики ФГБОУ ВО «Казанский государственный институт культуры» (эксперт)</w:t>
            </w:r>
          </w:p>
        </w:tc>
      </w:tr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Козырева</w:t>
            </w:r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Фания Фаисовна</w:t>
            </w:r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научных исследований, инноваций</w:t>
            </w:r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развития профессиональных компетенций Министерства </w:t>
            </w: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культуры Республики Татарстан (эксперт)</w:t>
            </w:r>
          </w:p>
        </w:tc>
      </w:tr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Мартынов</w:t>
            </w:r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Петрович</w:t>
            </w:r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организационным отделом ГБУК «Национальный музей Республики Татарстан» (эксперт)</w:t>
            </w:r>
          </w:p>
        </w:tc>
      </w:tr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Мингазова</w:t>
            </w:r>
            <w:proofErr w:type="spellEnd"/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Луиза Петровна</w:t>
            </w:r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к.п.н</w:t>
            </w:r>
            <w:proofErr w:type="spellEnd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профессор кафедры </w:t>
            </w: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этнохудожественного</w:t>
            </w:r>
            <w:proofErr w:type="spellEnd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музыкального творчества и образования ФГБОУ ВО «Казанский государственный институт культуры» (эксперт)</w:t>
            </w:r>
          </w:p>
        </w:tc>
      </w:tr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Мусин</w:t>
            </w:r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Нияз </w:t>
            </w: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Ильдусович</w:t>
            </w:r>
            <w:proofErr w:type="spellEnd"/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проектного управления Министерства культуры Республики Татарстан</w:t>
            </w:r>
          </w:p>
        </w:tc>
      </w:tr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Садриев</w:t>
            </w:r>
            <w:proofErr w:type="spellEnd"/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Раис </w:t>
            </w: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Мухаметович</w:t>
            </w:r>
            <w:proofErr w:type="spellEnd"/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ГБУК РТ «</w:t>
            </w: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Татаркино</w:t>
            </w:r>
            <w:proofErr w:type="spellEnd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8246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</w:t>
            </w: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(эксперт)</w:t>
            </w:r>
          </w:p>
        </w:tc>
      </w:tr>
      <w:tr w:rsidR="002E1D5C" w:rsidRPr="00982462" w:rsidTr="00065389">
        <w:tc>
          <w:tcPr>
            <w:tcW w:w="2891" w:type="dxa"/>
          </w:tcPr>
          <w:p w:rsidR="002E1D5C" w:rsidRPr="00982462" w:rsidRDefault="002E1D5C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Самсонова Виктория Владимировна</w:t>
            </w:r>
          </w:p>
        </w:tc>
        <w:tc>
          <w:tcPr>
            <w:tcW w:w="7377" w:type="dxa"/>
          </w:tcPr>
          <w:p w:rsidR="002E1D5C" w:rsidRPr="00982462" w:rsidRDefault="002E1D5C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инфраструктурного развития и творческих индустрий Министерства культуры Республики Татарстан</w:t>
            </w:r>
          </w:p>
        </w:tc>
      </w:tr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Сафиуллина</w:t>
            </w:r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Раиса </w:t>
            </w: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Гарифовна</w:t>
            </w:r>
            <w:proofErr w:type="spellEnd"/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Общественного совета при Министерстве культуры Республики Татарстан (по согласованию)</w:t>
            </w:r>
          </w:p>
        </w:tc>
      </w:tr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Тазетдинова</w:t>
            </w:r>
            <w:proofErr w:type="spellEnd"/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Руфина</w:t>
            </w:r>
            <w:proofErr w:type="spellEnd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Ринатовна</w:t>
            </w:r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ГАПОУ «Казанское театральное училище» (техникум) (эксперт)</w:t>
            </w:r>
          </w:p>
        </w:tc>
      </w:tr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Файзуллина</w:t>
            </w:r>
            <w:proofErr w:type="spellEnd"/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Диана </w:t>
            </w: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Фаридовна</w:t>
            </w:r>
            <w:proofErr w:type="spellEnd"/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ст.н</w:t>
            </w:r>
            <w:proofErr w:type="spellEnd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доцент кафедры монументально-декоративного искусства, живописи и искусствоведения ФГБОУ ВО «Казанский государственный институт культуры» (эксперт)</w:t>
            </w:r>
          </w:p>
        </w:tc>
      </w:tr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Харисов</w:t>
            </w:r>
          </w:p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Зуфар </w:t>
            </w:r>
            <w:proofErr w:type="spellStart"/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Назимович</w:t>
            </w:r>
            <w:proofErr w:type="spellEnd"/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актер ГБУ «Татарский государственный театр драмы и комедии им. К.Тинчурина», Народный артист РТ, Заслуженный артист РФ (эксперт)</w:t>
            </w:r>
          </w:p>
        </w:tc>
      </w:tr>
      <w:tr w:rsidR="00982462" w:rsidRPr="00982462" w:rsidTr="00065389">
        <w:tc>
          <w:tcPr>
            <w:tcW w:w="2891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77" w:type="dxa"/>
          </w:tcPr>
          <w:p w:rsidR="00982462" w:rsidRPr="00982462" w:rsidRDefault="00982462" w:rsidP="009824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2462" w:rsidRPr="00222FFB" w:rsidRDefault="00982462" w:rsidP="007A06F7">
      <w:pPr>
        <w:pStyle w:val="a3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82462" w:rsidRPr="00222FFB" w:rsidSect="009244DF">
      <w:headerReference w:type="default" r:id="rId17"/>
      <w:headerReference w:type="first" r:id="rId18"/>
      <w:pgSz w:w="11906" w:h="16838"/>
      <w:pgMar w:top="1134" w:right="567" w:bottom="99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224" w:rsidRDefault="002C4224" w:rsidP="000A6517">
      <w:pPr>
        <w:spacing w:after="0" w:line="240" w:lineRule="auto"/>
      </w:pPr>
      <w:r>
        <w:separator/>
      </w:r>
    </w:p>
  </w:endnote>
  <w:endnote w:type="continuationSeparator" w:id="0">
    <w:p w:rsidR="002C4224" w:rsidRDefault="002C4224" w:rsidP="000A6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4DF" w:rsidRDefault="009244DF">
    <w:pPr>
      <w:pStyle w:val="a7"/>
      <w:jc w:val="center"/>
    </w:pPr>
  </w:p>
  <w:p w:rsidR="009244DF" w:rsidRDefault="009244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224" w:rsidRDefault="002C4224" w:rsidP="000A6517">
      <w:pPr>
        <w:spacing w:after="0" w:line="240" w:lineRule="auto"/>
      </w:pPr>
      <w:r>
        <w:separator/>
      </w:r>
    </w:p>
  </w:footnote>
  <w:footnote w:type="continuationSeparator" w:id="0">
    <w:p w:rsidR="002C4224" w:rsidRDefault="002C4224" w:rsidP="000A6517">
      <w:pPr>
        <w:spacing w:after="0" w:line="240" w:lineRule="auto"/>
      </w:pPr>
      <w:r>
        <w:continuationSeparator/>
      </w:r>
    </w:p>
  </w:footnote>
  <w:footnote w:id="1">
    <w:p w:rsidR="00887B02" w:rsidRPr="00385D5C" w:rsidRDefault="00887B02" w:rsidP="00D61B95">
      <w:pPr>
        <w:pStyle w:val="a9"/>
        <w:rPr>
          <w:rFonts w:ascii="Times New Roman" w:hAnsi="Times New Roman"/>
          <w:sz w:val="22"/>
          <w:szCs w:val="24"/>
        </w:rPr>
      </w:pPr>
      <w:r w:rsidRPr="00CC5790">
        <w:rPr>
          <w:rStyle w:val="ab"/>
          <w:b/>
          <w:sz w:val="24"/>
        </w:rPr>
        <w:t>*</w:t>
      </w:r>
      <w:r w:rsidRPr="00CC5790">
        <w:rPr>
          <w:rFonts w:ascii="Times New Roman" w:hAnsi="Times New Roman"/>
          <w:b/>
          <w:sz w:val="32"/>
          <w:szCs w:val="24"/>
        </w:rPr>
        <w:t xml:space="preserve"> </w:t>
      </w:r>
      <w:r w:rsidRPr="00CC5790">
        <w:rPr>
          <w:rFonts w:ascii="Times New Roman" w:hAnsi="Times New Roman"/>
          <w:sz w:val="22"/>
          <w:szCs w:val="24"/>
        </w:rPr>
        <w:t>Оплата труда может быть не предусмотрена проектом.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071170"/>
      <w:docPartObj>
        <w:docPartGallery w:val="Page Numbers (Top of Page)"/>
        <w:docPartUnique/>
      </w:docPartObj>
    </w:sdtPr>
    <w:sdtEndPr/>
    <w:sdtContent>
      <w:p w:rsidR="009244DF" w:rsidRDefault="000B59E3" w:rsidP="000B59E3">
        <w:pPr>
          <w:pStyle w:val="a5"/>
          <w:tabs>
            <w:tab w:val="left" w:pos="4946"/>
            <w:tab w:val="center" w:pos="5102"/>
          </w:tabs>
        </w:pPr>
        <w:r>
          <w:tab/>
        </w:r>
        <w:r>
          <w:tab/>
        </w:r>
        <w:r>
          <w:tab/>
        </w:r>
        <w:r w:rsidR="009244DF">
          <w:fldChar w:fldCharType="begin"/>
        </w:r>
        <w:r w:rsidR="009244DF">
          <w:instrText>PAGE   \* MERGEFORMAT</w:instrText>
        </w:r>
        <w:r w:rsidR="009244DF">
          <w:fldChar w:fldCharType="separate"/>
        </w:r>
        <w:r w:rsidR="00F17B73">
          <w:rPr>
            <w:noProof/>
          </w:rPr>
          <w:t>2</w:t>
        </w:r>
        <w:r w:rsidR="009244DF">
          <w:fldChar w:fldCharType="end"/>
        </w:r>
      </w:p>
    </w:sdtContent>
  </w:sdt>
  <w:p w:rsidR="009244DF" w:rsidRDefault="009244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4DF" w:rsidRDefault="009244DF">
    <w:pPr>
      <w:pStyle w:val="a5"/>
      <w:jc w:val="center"/>
    </w:pPr>
  </w:p>
  <w:p w:rsidR="007A06F7" w:rsidRDefault="007A06F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4DF" w:rsidRDefault="009244DF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4DF" w:rsidRDefault="009244DF">
    <w:pPr>
      <w:pStyle w:val="a5"/>
      <w:jc w:val="center"/>
    </w:pPr>
  </w:p>
  <w:p w:rsidR="009244DF" w:rsidRDefault="009244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68AC"/>
    <w:multiLevelType w:val="hybridMultilevel"/>
    <w:tmpl w:val="AD4E3A6C"/>
    <w:lvl w:ilvl="0" w:tplc="13480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5004A"/>
    <w:multiLevelType w:val="hybridMultilevel"/>
    <w:tmpl w:val="399A38E6"/>
    <w:lvl w:ilvl="0" w:tplc="222A058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07A29B0"/>
    <w:multiLevelType w:val="multilevel"/>
    <w:tmpl w:val="1388AA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E45052"/>
    <w:multiLevelType w:val="hybridMultilevel"/>
    <w:tmpl w:val="44B65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F79A6"/>
    <w:multiLevelType w:val="hybridMultilevel"/>
    <w:tmpl w:val="399A40DC"/>
    <w:lvl w:ilvl="0" w:tplc="D6589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32489"/>
    <w:multiLevelType w:val="hybridMultilevel"/>
    <w:tmpl w:val="AEC67466"/>
    <w:lvl w:ilvl="0" w:tplc="13480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3B"/>
    <w:rsid w:val="00006CB8"/>
    <w:rsid w:val="00017058"/>
    <w:rsid w:val="00034286"/>
    <w:rsid w:val="000672B3"/>
    <w:rsid w:val="00085787"/>
    <w:rsid w:val="00090F9A"/>
    <w:rsid w:val="000A1905"/>
    <w:rsid w:val="000A2F3E"/>
    <w:rsid w:val="000A6517"/>
    <w:rsid w:val="000B59E3"/>
    <w:rsid w:val="000F3406"/>
    <w:rsid w:val="000F3A26"/>
    <w:rsid w:val="00101976"/>
    <w:rsid w:val="0010237A"/>
    <w:rsid w:val="001830D6"/>
    <w:rsid w:val="00183670"/>
    <w:rsid w:val="00195B9F"/>
    <w:rsid w:val="00196483"/>
    <w:rsid w:val="00197A48"/>
    <w:rsid w:val="001A19F1"/>
    <w:rsid w:val="001A445D"/>
    <w:rsid w:val="001C3F39"/>
    <w:rsid w:val="001C55A7"/>
    <w:rsid w:val="001F5BF8"/>
    <w:rsid w:val="00222FFB"/>
    <w:rsid w:val="002852E9"/>
    <w:rsid w:val="002964E7"/>
    <w:rsid w:val="002A3E18"/>
    <w:rsid w:val="002C4224"/>
    <w:rsid w:val="002D3E8C"/>
    <w:rsid w:val="002E1D5C"/>
    <w:rsid w:val="002E1E3A"/>
    <w:rsid w:val="00300744"/>
    <w:rsid w:val="0030459E"/>
    <w:rsid w:val="00314735"/>
    <w:rsid w:val="0032547E"/>
    <w:rsid w:val="003379A2"/>
    <w:rsid w:val="0035019E"/>
    <w:rsid w:val="00365530"/>
    <w:rsid w:val="00385D5C"/>
    <w:rsid w:val="00396C77"/>
    <w:rsid w:val="003F25C6"/>
    <w:rsid w:val="00400419"/>
    <w:rsid w:val="004126FE"/>
    <w:rsid w:val="004170EB"/>
    <w:rsid w:val="00424D02"/>
    <w:rsid w:val="004333D3"/>
    <w:rsid w:val="00435655"/>
    <w:rsid w:val="0043716B"/>
    <w:rsid w:val="00441AC1"/>
    <w:rsid w:val="0045334B"/>
    <w:rsid w:val="0045521F"/>
    <w:rsid w:val="004638B2"/>
    <w:rsid w:val="0046519E"/>
    <w:rsid w:val="00465972"/>
    <w:rsid w:val="004735D5"/>
    <w:rsid w:val="004815EB"/>
    <w:rsid w:val="004F2CF0"/>
    <w:rsid w:val="005044DD"/>
    <w:rsid w:val="005067BE"/>
    <w:rsid w:val="00516748"/>
    <w:rsid w:val="00535DA2"/>
    <w:rsid w:val="00581E97"/>
    <w:rsid w:val="00583089"/>
    <w:rsid w:val="005A3EFD"/>
    <w:rsid w:val="005A5CE6"/>
    <w:rsid w:val="005B0346"/>
    <w:rsid w:val="005B3881"/>
    <w:rsid w:val="005B3F64"/>
    <w:rsid w:val="005C110A"/>
    <w:rsid w:val="005E203E"/>
    <w:rsid w:val="005E6D3B"/>
    <w:rsid w:val="00600043"/>
    <w:rsid w:val="0063087D"/>
    <w:rsid w:val="006349EA"/>
    <w:rsid w:val="00635869"/>
    <w:rsid w:val="006360A7"/>
    <w:rsid w:val="00662BF2"/>
    <w:rsid w:val="006643B7"/>
    <w:rsid w:val="00676429"/>
    <w:rsid w:val="00687111"/>
    <w:rsid w:val="00687E36"/>
    <w:rsid w:val="00687E81"/>
    <w:rsid w:val="006C7AAC"/>
    <w:rsid w:val="006E0DCA"/>
    <w:rsid w:val="006E7B73"/>
    <w:rsid w:val="006F1F06"/>
    <w:rsid w:val="00734734"/>
    <w:rsid w:val="00741945"/>
    <w:rsid w:val="00747DA6"/>
    <w:rsid w:val="007632D3"/>
    <w:rsid w:val="00774BA3"/>
    <w:rsid w:val="007A06F7"/>
    <w:rsid w:val="007E6FBB"/>
    <w:rsid w:val="007F0C1F"/>
    <w:rsid w:val="007F7E85"/>
    <w:rsid w:val="00852D5B"/>
    <w:rsid w:val="0086122C"/>
    <w:rsid w:val="00861532"/>
    <w:rsid w:val="00885111"/>
    <w:rsid w:val="00887B02"/>
    <w:rsid w:val="00897187"/>
    <w:rsid w:val="008A419B"/>
    <w:rsid w:val="008A4559"/>
    <w:rsid w:val="008B03FD"/>
    <w:rsid w:val="008B18D7"/>
    <w:rsid w:val="008C17B4"/>
    <w:rsid w:val="008D7F1C"/>
    <w:rsid w:val="008E6FA8"/>
    <w:rsid w:val="008F4774"/>
    <w:rsid w:val="008F55F2"/>
    <w:rsid w:val="00914CAE"/>
    <w:rsid w:val="009167FC"/>
    <w:rsid w:val="009172B6"/>
    <w:rsid w:val="009244DF"/>
    <w:rsid w:val="00937C5C"/>
    <w:rsid w:val="00951783"/>
    <w:rsid w:val="009549B4"/>
    <w:rsid w:val="00962274"/>
    <w:rsid w:val="00982462"/>
    <w:rsid w:val="00983735"/>
    <w:rsid w:val="00994BF9"/>
    <w:rsid w:val="009A768F"/>
    <w:rsid w:val="009B3D59"/>
    <w:rsid w:val="009B4C4D"/>
    <w:rsid w:val="009B59C3"/>
    <w:rsid w:val="009C2F54"/>
    <w:rsid w:val="009C3883"/>
    <w:rsid w:val="009F4295"/>
    <w:rsid w:val="00A01A41"/>
    <w:rsid w:val="00A06876"/>
    <w:rsid w:val="00A0745B"/>
    <w:rsid w:val="00A12158"/>
    <w:rsid w:val="00A37215"/>
    <w:rsid w:val="00A6771D"/>
    <w:rsid w:val="00AB1340"/>
    <w:rsid w:val="00AF299F"/>
    <w:rsid w:val="00B44676"/>
    <w:rsid w:val="00B47366"/>
    <w:rsid w:val="00B62F3B"/>
    <w:rsid w:val="00BA0E7F"/>
    <w:rsid w:val="00BA289D"/>
    <w:rsid w:val="00BD0F1C"/>
    <w:rsid w:val="00C0136F"/>
    <w:rsid w:val="00C0168B"/>
    <w:rsid w:val="00C11EE5"/>
    <w:rsid w:val="00C60D6B"/>
    <w:rsid w:val="00C722A1"/>
    <w:rsid w:val="00C8044B"/>
    <w:rsid w:val="00C82EB9"/>
    <w:rsid w:val="00CA07DF"/>
    <w:rsid w:val="00CA25B0"/>
    <w:rsid w:val="00CB29C8"/>
    <w:rsid w:val="00CB6DD3"/>
    <w:rsid w:val="00CD5074"/>
    <w:rsid w:val="00CE14BD"/>
    <w:rsid w:val="00CF07E7"/>
    <w:rsid w:val="00D078F8"/>
    <w:rsid w:val="00D2449B"/>
    <w:rsid w:val="00D4671D"/>
    <w:rsid w:val="00D57444"/>
    <w:rsid w:val="00D61B95"/>
    <w:rsid w:val="00D72750"/>
    <w:rsid w:val="00DB05AA"/>
    <w:rsid w:val="00DE46F2"/>
    <w:rsid w:val="00E0662E"/>
    <w:rsid w:val="00E25C29"/>
    <w:rsid w:val="00E43538"/>
    <w:rsid w:val="00E513E1"/>
    <w:rsid w:val="00E61F58"/>
    <w:rsid w:val="00E65FC6"/>
    <w:rsid w:val="00E6695B"/>
    <w:rsid w:val="00EA00C9"/>
    <w:rsid w:val="00EA4843"/>
    <w:rsid w:val="00EB3EA1"/>
    <w:rsid w:val="00EC162A"/>
    <w:rsid w:val="00ED1423"/>
    <w:rsid w:val="00EF65F9"/>
    <w:rsid w:val="00F17B73"/>
    <w:rsid w:val="00F42A0F"/>
    <w:rsid w:val="00F47D73"/>
    <w:rsid w:val="00F5172E"/>
    <w:rsid w:val="00F64B7D"/>
    <w:rsid w:val="00F801B0"/>
    <w:rsid w:val="00FA0C65"/>
    <w:rsid w:val="00FA4BAA"/>
    <w:rsid w:val="00FC565C"/>
    <w:rsid w:val="00FC65D2"/>
    <w:rsid w:val="00FC71B9"/>
    <w:rsid w:val="00FD42B2"/>
    <w:rsid w:val="00F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5B"/>
  </w:style>
  <w:style w:type="paragraph" w:styleId="1">
    <w:name w:val="heading 1"/>
    <w:basedOn w:val="a"/>
    <w:next w:val="a"/>
    <w:link w:val="10"/>
    <w:uiPriority w:val="9"/>
    <w:qFormat/>
    <w:rsid w:val="00E66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9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9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9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9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9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9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95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9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95B"/>
    <w:pPr>
      <w:spacing w:after="0" w:line="240" w:lineRule="auto"/>
    </w:pPr>
  </w:style>
  <w:style w:type="table" w:styleId="a4">
    <w:name w:val="Table Grid"/>
    <w:basedOn w:val="a1"/>
    <w:uiPriority w:val="39"/>
    <w:rsid w:val="0019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6517"/>
  </w:style>
  <w:style w:type="paragraph" w:styleId="a7">
    <w:name w:val="footer"/>
    <w:basedOn w:val="a"/>
    <w:link w:val="a8"/>
    <w:uiPriority w:val="99"/>
    <w:unhideWhenUsed/>
    <w:rsid w:val="000A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6517"/>
  </w:style>
  <w:style w:type="paragraph" w:styleId="a9">
    <w:name w:val="footnote text"/>
    <w:basedOn w:val="a"/>
    <w:link w:val="aa"/>
    <w:uiPriority w:val="99"/>
    <w:semiHidden/>
    <w:unhideWhenUsed/>
    <w:rsid w:val="00D61B9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61B9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61B9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6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66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69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669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669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669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669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6695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669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E6695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E669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E6695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E669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E669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E6695B"/>
    <w:rPr>
      <w:b/>
      <w:bCs/>
    </w:rPr>
  </w:style>
  <w:style w:type="character" w:styleId="af2">
    <w:name w:val="Emphasis"/>
    <w:basedOn w:val="a0"/>
    <w:uiPriority w:val="20"/>
    <w:qFormat/>
    <w:rsid w:val="00E6695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E6695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6695B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E669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E6695B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E6695B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E6695B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E6695B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E6695B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E6695B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E6695B"/>
    <w:pPr>
      <w:outlineLvl w:val="9"/>
    </w:pPr>
  </w:style>
  <w:style w:type="paragraph" w:styleId="afb">
    <w:name w:val="Balloon Text"/>
    <w:basedOn w:val="a"/>
    <w:link w:val="afc"/>
    <w:uiPriority w:val="99"/>
    <w:semiHidden/>
    <w:unhideWhenUsed/>
    <w:rsid w:val="009B4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B4C4D"/>
    <w:rPr>
      <w:rFonts w:ascii="Segoe UI" w:hAnsi="Segoe UI" w:cs="Segoe UI"/>
      <w:sz w:val="18"/>
      <w:szCs w:val="18"/>
    </w:rPr>
  </w:style>
  <w:style w:type="paragraph" w:styleId="afd">
    <w:name w:val="List Paragraph"/>
    <w:basedOn w:val="a"/>
    <w:uiPriority w:val="34"/>
    <w:qFormat/>
    <w:rsid w:val="007F7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5B"/>
  </w:style>
  <w:style w:type="paragraph" w:styleId="1">
    <w:name w:val="heading 1"/>
    <w:basedOn w:val="a"/>
    <w:next w:val="a"/>
    <w:link w:val="10"/>
    <w:uiPriority w:val="9"/>
    <w:qFormat/>
    <w:rsid w:val="00E66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9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9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9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9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9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95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95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9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95B"/>
    <w:pPr>
      <w:spacing w:after="0" w:line="240" w:lineRule="auto"/>
    </w:pPr>
  </w:style>
  <w:style w:type="table" w:styleId="a4">
    <w:name w:val="Table Grid"/>
    <w:basedOn w:val="a1"/>
    <w:uiPriority w:val="39"/>
    <w:rsid w:val="0019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A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6517"/>
  </w:style>
  <w:style w:type="paragraph" w:styleId="a7">
    <w:name w:val="footer"/>
    <w:basedOn w:val="a"/>
    <w:link w:val="a8"/>
    <w:uiPriority w:val="99"/>
    <w:unhideWhenUsed/>
    <w:rsid w:val="000A6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6517"/>
  </w:style>
  <w:style w:type="paragraph" w:styleId="a9">
    <w:name w:val="footnote text"/>
    <w:basedOn w:val="a"/>
    <w:link w:val="aa"/>
    <w:uiPriority w:val="99"/>
    <w:semiHidden/>
    <w:unhideWhenUsed/>
    <w:rsid w:val="00D61B9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61B9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61B9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6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66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6695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669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669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669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6695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6695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669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E6695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E669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E6695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E6695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E6695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E6695B"/>
    <w:rPr>
      <w:b/>
      <w:bCs/>
    </w:rPr>
  </w:style>
  <w:style w:type="character" w:styleId="af2">
    <w:name w:val="Emphasis"/>
    <w:basedOn w:val="a0"/>
    <w:uiPriority w:val="20"/>
    <w:qFormat/>
    <w:rsid w:val="00E6695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E6695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6695B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E669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E6695B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E6695B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E6695B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E6695B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E6695B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E6695B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E6695B"/>
    <w:pPr>
      <w:outlineLvl w:val="9"/>
    </w:pPr>
  </w:style>
  <w:style w:type="paragraph" w:styleId="afb">
    <w:name w:val="Balloon Text"/>
    <w:basedOn w:val="a"/>
    <w:link w:val="afc"/>
    <w:uiPriority w:val="99"/>
    <w:semiHidden/>
    <w:unhideWhenUsed/>
    <w:rsid w:val="009B4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B4C4D"/>
    <w:rPr>
      <w:rFonts w:ascii="Segoe UI" w:hAnsi="Segoe UI" w:cs="Segoe UI"/>
      <w:sz w:val="18"/>
      <w:szCs w:val="18"/>
    </w:rPr>
  </w:style>
  <w:style w:type="paragraph" w:styleId="afd">
    <w:name w:val="List Paragraph"/>
    <w:basedOn w:val="a"/>
    <w:uiPriority w:val="34"/>
    <w:qFormat/>
    <w:rsid w:val="007F7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20C235FC55736B35DE841D65F61E45976EDA7311668256BF56581AAD3FE69B73E253C6FF90D2511E5E664A092ADA20630C4105BEEAEB14823054D6X26AQ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20C235FC55736B35DE841D65F61E45976EDA7317648056BC540510A566EA9974ED0CD1F8D9DE501E5E664F0775DF3572544D0CA8F4EE0F9E3256XD65Q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20C235FC55736B35DE841D65F61E45976EDA731565825CB8540510A566EA9974ED0CD1F8D9DE501E5E664F0775DF3572544D0CA8F4EE0F9E3256XD65Q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B20C235FC55736B35DE841D65F61E45976EDA73156D8054B7540510A566EA9974ED0CD1F8D9DE501E5E664F0775DF3572544D0CA8F4EE0F9E3256XD65Q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20C235FC55736B35DE841D65F61E45976EDA7313668C50B6540510A566EA9974ED0CD1F8D9DE501E5E664F0775DF3572544D0CA8F4EE0F9E3256XD65Q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7B9F9-E182-431D-86BC-59AAFDF2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4865</Words>
  <Characters>27733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Булатова Алсу Илдусовна</dc:creator>
  <cp:lastModifiedBy>Фасхиева Диана Наиловна</cp:lastModifiedBy>
  <cp:revision>2</cp:revision>
  <cp:lastPrinted>2019-09-09T06:05:00Z</cp:lastPrinted>
  <dcterms:created xsi:type="dcterms:W3CDTF">2021-05-21T16:41:00Z</dcterms:created>
  <dcterms:modified xsi:type="dcterms:W3CDTF">2021-05-21T16:41:00Z</dcterms:modified>
</cp:coreProperties>
</file>