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783" w:rsidRPr="005A7931" w:rsidRDefault="00552783" w:rsidP="00CB7003">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552783" w:rsidRPr="005A7931" w:rsidRDefault="00552783" w:rsidP="00CB7003">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552783" w:rsidRDefault="00552783" w:rsidP="00CB7003">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7B14D8" w:rsidRDefault="007B14D8" w:rsidP="00CB7003">
      <w:pPr>
        <w:pStyle w:val="1"/>
        <w:ind w:right="-1"/>
        <w:jc w:val="center"/>
        <w:rPr>
          <w:bCs/>
          <w:szCs w:val="28"/>
          <w:lang w:val="ru-RU"/>
        </w:rPr>
      </w:pPr>
    </w:p>
    <w:p w:rsidR="00BB3E6A" w:rsidRPr="008A31E1" w:rsidRDefault="00BB3E6A" w:rsidP="00CB7003">
      <w:pPr>
        <w:pStyle w:val="1"/>
        <w:ind w:right="-1"/>
        <w:jc w:val="center"/>
        <w:rPr>
          <w:bCs/>
          <w:szCs w:val="28"/>
        </w:rPr>
      </w:pPr>
      <w:r w:rsidRPr="008A31E1">
        <w:rPr>
          <w:bCs/>
          <w:szCs w:val="28"/>
        </w:rPr>
        <w:t>Административный регламент</w:t>
      </w:r>
    </w:p>
    <w:p w:rsidR="003B5655" w:rsidRPr="008A31E1" w:rsidRDefault="00BB3E6A" w:rsidP="00CB7003">
      <w:pPr>
        <w:pStyle w:val="1"/>
        <w:ind w:right="-1"/>
        <w:jc w:val="center"/>
        <w:rPr>
          <w:bCs/>
          <w:szCs w:val="28"/>
          <w:lang w:val="ru-RU"/>
        </w:rPr>
      </w:pPr>
      <w:r w:rsidRPr="008A31E1">
        <w:rPr>
          <w:bCs/>
          <w:szCs w:val="28"/>
        </w:rPr>
        <w:t>предоставления</w:t>
      </w:r>
      <w:r w:rsidR="009D06A9" w:rsidRPr="008A31E1">
        <w:rPr>
          <w:bCs/>
          <w:szCs w:val="28"/>
        </w:rPr>
        <w:t xml:space="preserve"> муниципальной</w:t>
      </w:r>
      <w:r w:rsidRPr="008A31E1">
        <w:rPr>
          <w:bCs/>
          <w:szCs w:val="28"/>
        </w:rPr>
        <w:t xml:space="preserve"> услуги</w:t>
      </w:r>
    </w:p>
    <w:p w:rsidR="00BB3E6A" w:rsidRPr="008A31E1" w:rsidRDefault="00BB3E6A" w:rsidP="00CB7003">
      <w:pPr>
        <w:pStyle w:val="1"/>
        <w:ind w:right="-1"/>
        <w:jc w:val="center"/>
        <w:rPr>
          <w:szCs w:val="28"/>
          <w:lang w:val="ru-RU"/>
        </w:rPr>
      </w:pPr>
      <w:r w:rsidRPr="008A31E1">
        <w:rPr>
          <w:bCs/>
          <w:szCs w:val="28"/>
        </w:rPr>
        <w:t xml:space="preserve"> по </w:t>
      </w:r>
      <w:r w:rsidRPr="008A31E1">
        <w:rPr>
          <w:szCs w:val="28"/>
        </w:rPr>
        <w:t>выдаче разрешени</w:t>
      </w:r>
      <w:r w:rsidR="000E1EF5" w:rsidRPr="008A31E1">
        <w:rPr>
          <w:szCs w:val="28"/>
        </w:rPr>
        <w:t>я</w:t>
      </w:r>
      <w:r w:rsidRPr="008A31E1">
        <w:rPr>
          <w:szCs w:val="28"/>
        </w:rPr>
        <w:t xml:space="preserve"> на </w:t>
      </w:r>
      <w:r w:rsidR="00356EF7" w:rsidRPr="008A31E1">
        <w:rPr>
          <w:szCs w:val="28"/>
        </w:rPr>
        <w:t>ввод объект</w:t>
      </w:r>
      <w:r w:rsidR="00A75BCB" w:rsidRPr="008A31E1">
        <w:rPr>
          <w:szCs w:val="28"/>
          <w:lang w:val="ru-RU"/>
        </w:rPr>
        <w:t>а</w:t>
      </w:r>
      <w:r w:rsidR="00356EF7" w:rsidRPr="008A31E1">
        <w:rPr>
          <w:szCs w:val="28"/>
        </w:rPr>
        <w:t xml:space="preserve"> в эксплуатацию</w:t>
      </w:r>
    </w:p>
    <w:p w:rsidR="00BB3E6A" w:rsidRPr="008A31E1" w:rsidRDefault="00BB3E6A" w:rsidP="00CB7003">
      <w:pPr>
        <w:spacing w:after="0" w:line="240" w:lineRule="auto"/>
        <w:ind w:right="-1"/>
        <w:rPr>
          <w:rFonts w:ascii="Times New Roman" w:hAnsi="Times New Roman"/>
          <w:sz w:val="28"/>
          <w:szCs w:val="28"/>
          <w:lang w:val="tt-RU"/>
        </w:rPr>
      </w:pPr>
    </w:p>
    <w:p w:rsidR="00BB3E6A" w:rsidRPr="008A31E1" w:rsidRDefault="00BB3E6A" w:rsidP="00CB7003">
      <w:pPr>
        <w:spacing w:after="0" w:line="240" w:lineRule="auto"/>
        <w:ind w:right="-1"/>
        <w:jc w:val="center"/>
        <w:rPr>
          <w:rFonts w:ascii="Times New Roman" w:hAnsi="Times New Roman"/>
          <w:b/>
          <w:sz w:val="28"/>
          <w:szCs w:val="28"/>
        </w:rPr>
      </w:pPr>
      <w:r w:rsidRPr="008A31E1">
        <w:rPr>
          <w:rFonts w:ascii="Times New Roman" w:hAnsi="Times New Roman"/>
          <w:b/>
          <w:sz w:val="28"/>
          <w:szCs w:val="28"/>
        </w:rPr>
        <w:t>1. Общие положения</w:t>
      </w:r>
    </w:p>
    <w:p w:rsidR="00BB3E6A" w:rsidRPr="008A31E1" w:rsidRDefault="00BB3E6A" w:rsidP="00CB7003">
      <w:pPr>
        <w:spacing w:after="0" w:line="240" w:lineRule="auto"/>
        <w:ind w:right="-1"/>
        <w:jc w:val="both"/>
        <w:rPr>
          <w:rFonts w:ascii="Times New Roman" w:hAnsi="Times New Roman"/>
          <w:sz w:val="28"/>
          <w:szCs w:val="28"/>
        </w:rPr>
      </w:pPr>
    </w:p>
    <w:p w:rsidR="00BB3E6A" w:rsidRPr="00A50B90" w:rsidRDefault="00BB3E6A" w:rsidP="00BA5C27">
      <w:pPr>
        <w:pStyle w:val="1"/>
        <w:ind w:right="-1" w:firstLine="709"/>
        <w:rPr>
          <w:b w:val="0"/>
          <w:szCs w:val="28"/>
        </w:rPr>
      </w:pPr>
      <w:r w:rsidRPr="00A50B90">
        <w:rPr>
          <w:b w:val="0"/>
          <w:szCs w:val="28"/>
        </w:rPr>
        <w:t>1.1.</w:t>
      </w:r>
      <w:r w:rsidR="000807C0" w:rsidRPr="00A50B90">
        <w:rPr>
          <w:b w:val="0"/>
          <w:szCs w:val="28"/>
          <w:lang w:val="ru-RU"/>
        </w:rPr>
        <w:t> </w:t>
      </w:r>
      <w:r w:rsidR="006C4EBE" w:rsidRPr="00A50B90">
        <w:rPr>
          <w:b w:val="0"/>
          <w:szCs w:val="28"/>
        </w:rPr>
        <w:t>Настоящий административный регламент предоставления муниципальной услуги (далее – Регламент)</w:t>
      </w:r>
      <w:r w:rsidRPr="00A50B90">
        <w:rPr>
          <w:b w:val="0"/>
          <w:szCs w:val="28"/>
        </w:rPr>
        <w:t xml:space="preserve"> устанавливает стандарт и порядок предоставления </w:t>
      </w:r>
      <w:r w:rsidR="00A90BAC" w:rsidRPr="00A50B90">
        <w:rPr>
          <w:b w:val="0"/>
          <w:szCs w:val="28"/>
        </w:rPr>
        <w:t xml:space="preserve">муниципальной </w:t>
      </w:r>
      <w:r w:rsidRPr="00A50B90">
        <w:rPr>
          <w:b w:val="0"/>
          <w:szCs w:val="28"/>
        </w:rPr>
        <w:t xml:space="preserve">услуги </w:t>
      </w:r>
      <w:r w:rsidRPr="00A50B90">
        <w:rPr>
          <w:b w:val="0"/>
          <w:bCs/>
          <w:szCs w:val="28"/>
        </w:rPr>
        <w:t xml:space="preserve">по </w:t>
      </w:r>
      <w:r w:rsidRPr="00A50B90">
        <w:rPr>
          <w:b w:val="0"/>
          <w:szCs w:val="28"/>
        </w:rPr>
        <w:t>выдаче разрешени</w:t>
      </w:r>
      <w:r w:rsidR="000E1EF5" w:rsidRPr="00A50B90">
        <w:rPr>
          <w:b w:val="0"/>
          <w:szCs w:val="28"/>
        </w:rPr>
        <w:t>я</w:t>
      </w:r>
      <w:r w:rsidRPr="00A50B90">
        <w:rPr>
          <w:b w:val="0"/>
          <w:szCs w:val="28"/>
        </w:rPr>
        <w:t xml:space="preserve"> на </w:t>
      </w:r>
      <w:r w:rsidR="004F2858" w:rsidRPr="00A50B90">
        <w:rPr>
          <w:b w:val="0"/>
          <w:szCs w:val="28"/>
        </w:rPr>
        <w:t>ввод объект</w:t>
      </w:r>
      <w:r w:rsidR="00F47B49" w:rsidRPr="00A50B90">
        <w:rPr>
          <w:b w:val="0"/>
          <w:szCs w:val="28"/>
          <w:lang w:val="ru-RU"/>
        </w:rPr>
        <w:t>а</w:t>
      </w:r>
      <w:r w:rsidR="004F2858" w:rsidRPr="00A50B90">
        <w:rPr>
          <w:b w:val="0"/>
          <w:szCs w:val="28"/>
        </w:rPr>
        <w:t xml:space="preserve"> в эксплуатацию</w:t>
      </w:r>
      <w:r w:rsidR="00F47B49" w:rsidRPr="00A50B90">
        <w:rPr>
          <w:b w:val="0"/>
          <w:szCs w:val="28"/>
          <w:lang w:val="ru-RU"/>
        </w:rPr>
        <w:t xml:space="preserve"> (далее –</w:t>
      </w:r>
      <w:r w:rsidR="004A703F" w:rsidRPr="00A50B90">
        <w:rPr>
          <w:b w:val="0"/>
          <w:szCs w:val="28"/>
          <w:lang w:val="ru-RU"/>
        </w:rPr>
        <w:t xml:space="preserve"> </w:t>
      </w:r>
      <w:r w:rsidR="00F47B49" w:rsidRPr="00A50B90">
        <w:rPr>
          <w:b w:val="0"/>
          <w:szCs w:val="28"/>
          <w:lang w:val="ru-RU"/>
        </w:rPr>
        <w:t>муниципальная услуга)</w:t>
      </w:r>
      <w:r w:rsidRPr="00A50B90">
        <w:rPr>
          <w:b w:val="0"/>
          <w:szCs w:val="28"/>
        </w:rPr>
        <w:t xml:space="preserve">. </w:t>
      </w:r>
    </w:p>
    <w:p w:rsidR="0004729A" w:rsidRPr="00A50B90" w:rsidRDefault="0004729A"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rPr>
        <w:t>1.2. </w:t>
      </w:r>
      <w:r w:rsidRPr="00A50B90">
        <w:rPr>
          <w:rFonts w:ascii="Times New Roman" w:hAnsi="Times New Roman"/>
          <w:spacing w:val="1"/>
          <w:sz w:val="28"/>
          <w:szCs w:val="28"/>
        </w:rPr>
        <w:t>Получатели услуги: ф</w:t>
      </w:r>
      <w:r w:rsidRPr="00A50B90">
        <w:rPr>
          <w:rFonts w:ascii="Times New Roman" w:hAnsi="Times New Roman"/>
          <w:sz w:val="28"/>
          <w:szCs w:val="28"/>
        </w:rPr>
        <w:t>изические и юридические лица</w:t>
      </w:r>
      <w:r w:rsidR="004A703F" w:rsidRPr="00A50B90">
        <w:rPr>
          <w:rFonts w:ascii="Times New Roman" w:hAnsi="Times New Roman"/>
          <w:sz w:val="28"/>
          <w:szCs w:val="28"/>
        </w:rPr>
        <w:t xml:space="preserve"> (далее - заявитель)</w:t>
      </w:r>
      <w:r w:rsidRPr="00A50B90">
        <w:rPr>
          <w:rFonts w:ascii="Times New Roman" w:hAnsi="Times New Roman"/>
          <w:sz w:val="28"/>
          <w:szCs w:val="28"/>
        </w:rPr>
        <w:t>.</w:t>
      </w:r>
    </w:p>
    <w:p w:rsidR="00EA243F" w:rsidRPr="00A50B90" w:rsidRDefault="00EA243F" w:rsidP="00BA5C27">
      <w:pPr>
        <w:pStyle w:val="af0"/>
        <w:autoSpaceDE w:val="0"/>
        <w:autoSpaceDN w:val="0"/>
        <w:adjustRightInd w:val="0"/>
        <w:spacing w:after="0" w:line="240" w:lineRule="auto"/>
        <w:ind w:left="0" w:right="-1" w:firstLine="709"/>
        <w:jc w:val="both"/>
        <w:rPr>
          <w:rFonts w:ascii="Times New Roman" w:hAnsi="Times New Roman"/>
          <w:spacing w:val="1"/>
          <w:sz w:val="28"/>
          <w:szCs w:val="28"/>
        </w:rPr>
      </w:pPr>
      <w:r w:rsidRPr="00A50B90">
        <w:rPr>
          <w:rFonts w:ascii="Times New Roman" w:hAnsi="Times New Roman"/>
          <w:spacing w:val="1"/>
          <w:sz w:val="28"/>
          <w:szCs w:val="28"/>
        </w:rPr>
        <w:t>1.3. Информирование о предоставлении муниципальной услуги:</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1.3.1. информация о порядке предоставления муниципальной услуги размещается:</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52783" w:rsidRPr="00A50B90" w:rsidRDefault="00552783"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(или городского округа) </w:t>
      </w:r>
      <w:r w:rsidRPr="00A50B90">
        <w:rPr>
          <w:rFonts w:ascii="Times New Roman" w:hAnsi="Times New Roman"/>
          <w:spacing w:val="1"/>
          <w:sz w:val="28"/>
          <w:szCs w:val="28"/>
        </w:rPr>
        <w:br/>
        <w:t>(http</w:t>
      </w:r>
      <w:r w:rsidRPr="00A50B90">
        <w:rPr>
          <w:rFonts w:ascii="Times New Roman" w:hAnsi="Times New Roman"/>
          <w:spacing w:val="1"/>
          <w:sz w:val="28"/>
          <w:szCs w:val="28"/>
          <w:lang w:val="en-US"/>
        </w:rPr>
        <w:t>s</w:t>
      </w:r>
      <w:r w:rsidRPr="00A50B90">
        <w:rPr>
          <w:rFonts w:ascii="Times New Roman" w:hAnsi="Times New Roman"/>
          <w:spacing w:val="1"/>
          <w:sz w:val="28"/>
          <w:szCs w:val="28"/>
        </w:rPr>
        <w:t xml:space="preserve">://www. </w:t>
      </w:r>
      <w:r w:rsidR="000676FA">
        <w:rPr>
          <w:rFonts w:ascii="Times New Roman" w:hAnsi="Times New Roman"/>
          <w:spacing w:val="1"/>
          <w:sz w:val="28"/>
          <w:szCs w:val="28"/>
          <w:lang w:val="en-US"/>
        </w:rPr>
        <w:t>nabchelny</w:t>
      </w:r>
      <w:r w:rsidRPr="00A50B90">
        <w:rPr>
          <w:rFonts w:ascii="Times New Roman" w:hAnsi="Times New Roman"/>
          <w:spacing w:val="1"/>
          <w:sz w:val="28"/>
          <w:szCs w:val="28"/>
        </w:rPr>
        <w:t>.ru.);</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3) на Портале государственных и муниципальных услуг Республики Татарстан (http</w:t>
      </w:r>
      <w:r w:rsidRPr="00A50B90">
        <w:rPr>
          <w:rFonts w:ascii="Times New Roman" w:hAnsi="Times New Roman"/>
          <w:spacing w:val="1"/>
          <w:sz w:val="28"/>
          <w:szCs w:val="28"/>
          <w:lang w:val="en-US"/>
        </w:rPr>
        <w:t>s</w:t>
      </w:r>
      <w:r w:rsidRPr="00A50B90">
        <w:rPr>
          <w:rFonts w:ascii="Times New Roman" w:hAnsi="Times New Roman"/>
          <w:spacing w:val="1"/>
          <w:sz w:val="28"/>
          <w:szCs w:val="28"/>
        </w:rPr>
        <w:t>://uslugi.tatarsta</w:t>
      </w:r>
      <w:r w:rsidRPr="00A50B90">
        <w:rPr>
          <w:rFonts w:ascii="Times New Roman" w:hAnsi="Times New Roman"/>
          <w:spacing w:val="1"/>
          <w:sz w:val="28"/>
          <w:szCs w:val="28"/>
          <w:lang w:val="en-US"/>
        </w:rPr>
        <w:t>n</w:t>
      </w:r>
      <w:r w:rsidRPr="00A50B90">
        <w:rPr>
          <w:rFonts w:ascii="Times New Roman" w:hAnsi="Times New Roman"/>
          <w:spacing w:val="1"/>
          <w:sz w:val="28"/>
          <w:szCs w:val="28"/>
        </w:rPr>
        <w:t xml:space="preserve">.ru/) (далее – Республиканский портал); </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4) на Едином портале государственных и муниципальных услуг (функций) (http</w:t>
      </w:r>
      <w:r w:rsidRPr="00A50B90">
        <w:rPr>
          <w:rFonts w:ascii="Times New Roman" w:hAnsi="Times New Roman"/>
          <w:spacing w:val="1"/>
          <w:sz w:val="28"/>
          <w:szCs w:val="28"/>
          <w:lang w:val="en-US"/>
        </w:rPr>
        <w:t>s</w:t>
      </w:r>
      <w:r w:rsidRPr="00A50B90">
        <w:rPr>
          <w:rFonts w:ascii="Times New Roman" w:hAnsi="Times New Roman"/>
          <w:spacing w:val="1"/>
          <w:sz w:val="28"/>
          <w:szCs w:val="28"/>
        </w:rPr>
        <w:t>:// www.gosuslugi.ru/) (далее – Единый портал);</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2) в интерактивной форме Республиканского портала;</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 xml:space="preserve">3) в Исполнительном </w:t>
      </w:r>
      <w:r w:rsidR="000676FA">
        <w:rPr>
          <w:rFonts w:ascii="Times New Roman" w:hAnsi="Times New Roman"/>
          <w:spacing w:val="1"/>
          <w:sz w:val="28"/>
          <w:szCs w:val="28"/>
        </w:rPr>
        <w:t xml:space="preserve">комитете муниципального образования город Набережные Челны </w:t>
      </w:r>
      <w:r w:rsidRPr="00A50B90">
        <w:rPr>
          <w:rFonts w:ascii="Times New Roman" w:hAnsi="Times New Roman"/>
          <w:spacing w:val="1"/>
          <w:sz w:val="28"/>
          <w:szCs w:val="28"/>
        </w:rPr>
        <w:t>(далее – Исполком):</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 xml:space="preserve">при устном обращении - лично или по телефону; </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A50B90">
        <w:rPr>
          <w:rFonts w:ascii="Times New Roman" w:hAnsi="Times New Roman"/>
          <w:spacing w:val="1"/>
          <w:sz w:val="28"/>
          <w:szCs w:val="28"/>
        </w:rPr>
        <w:t>заявителя</w:t>
      </w:r>
      <w:proofErr w:type="gramEnd"/>
      <w:r w:rsidRPr="00A50B90">
        <w:rPr>
          <w:rFonts w:ascii="Times New Roman" w:hAnsi="Times New Roman"/>
          <w:spacing w:val="1"/>
          <w:sz w:val="28"/>
          <w:szCs w:val="28"/>
        </w:rPr>
        <w:t xml:space="preserve"> или предоставление им персональных данных.</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EA243F" w:rsidRPr="00A50B90" w:rsidRDefault="00CB7003"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50B90">
        <w:t xml:space="preserve"> </w:t>
      </w:r>
      <w:r w:rsidRPr="00A50B9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Pr="00A50B90">
        <w:rPr>
          <w:rFonts w:ascii="Times New Roman" w:hAnsi="Times New Roman"/>
          <w:spacing w:val="1"/>
          <w:sz w:val="28"/>
          <w:szCs w:val="28"/>
        </w:rPr>
        <w:lastRenderedPageBreak/>
        <w:t>муниципального района в информационно-телекоммуникационной сети «Интернет», в Республиканском реестре.</w:t>
      </w:r>
    </w:p>
    <w:p w:rsidR="00EA243F" w:rsidRPr="00A50B90"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AC6DF0" w:rsidRPr="00A50B90" w:rsidRDefault="00AC6DF0"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1.5.</w:t>
      </w:r>
      <w:r w:rsidR="00EA243F" w:rsidRPr="00A50B90">
        <w:rPr>
          <w:rFonts w:ascii="Times New Roman" w:hAnsi="Times New Roman"/>
          <w:sz w:val="28"/>
          <w:szCs w:val="28"/>
        </w:rPr>
        <w:t> </w:t>
      </w:r>
      <w:r w:rsidRPr="00A50B90">
        <w:rPr>
          <w:rFonts w:ascii="Times New Roman" w:hAnsi="Times New Roman"/>
          <w:sz w:val="28"/>
          <w:szCs w:val="28"/>
        </w:rPr>
        <w:t>В Регламенте используются следующие термины и определения:</w:t>
      </w:r>
    </w:p>
    <w:p w:rsidR="00D33486" w:rsidRPr="00A50B90" w:rsidRDefault="00D33486" w:rsidP="00BA5C27">
      <w:pPr>
        <w:tabs>
          <w:tab w:val="left" w:pos="600"/>
          <w:tab w:val="left" w:pos="6810"/>
        </w:tabs>
        <w:spacing w:after="0" w:line="240" w:lineRule="auto"/>
        <w:ind w:right="-1" w:firstLine="720"/>
        <w:jc w:val="both"/>
        <w:rPr>
          <w:rFonts w:ascii="Times New Roman" w:hAnsi="Times New Roman"/>
          <w:sz w:val="28"/>
          <w:szCs w:val="28"/>
        </w:rPr>
      </w:pPr>
      <w:r w:rsidRPr="00A50B9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7E27E9" w:rsidRPr="00A50B90" w:rsidRDefault="007E27E9" w:rsidP="00BA5C27">
      <w:pPr>
        <w:tabs>
          <w:tab w:val="left" w:pos="600"/>
          <w:tab w:val="left" w:pos="6810"/>
        </w:tabs>
        <w:spacing w:after="0" w:line="240" w:lineRule="auto"/>
        <w:ind w:right="-1" w:firstLine="720"/>
        <w:jc w:val="both"/>
        <w:rPr>
          <w:rFonts w:ascii="Times New Roman" w:hAnsi="Times New Roman"/>
          <w:sz w:val="28"/>
          <w:szCs w:val="28"/>
        </w:rPr>
      </w:pPr>
      <w:r w:rsidRPr="00A50B9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7164B" w:rsidRPr="00A50B90" w:rsidRDefault="00CB7003" w:rsidP="00BA5C27">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r w:rsidR="00A7164B" w:rsidRPr="00A50B90">
        <w:rPr>
          <w:rFonts w:ascii="Times New Roman" w:hAnsi="Times New Roman"/>
          <w:sz w:val="28"/>
          <w:szCs w:val="28"/>
        </w:rPr>
        <w:t xml:space="preserve"> (приложение №1).</w:t>
      </w:r>
    </w:p>
    <w:p w:rsidR="00DE7FFC" w:rsidRDefault="00DE7FFC" w:rsidP="00BA5C27">
      <w:pPr>
        <w:spacing w:after="0" w:line="240" w:lineRule="auto"/>
        <w:ind w:right="-1" w:firstLine="709"/>
        <w:jc w:val="center"/>
        <w:rPr>
          <w:rFonts w:ascii="Times New Roman" w:hAnsi="Times New Roman"/>
          <w:b/>
          <w:bCs/>
          <w:sz w:val="28"/>
          <w:szCs w:val="28"/>
        </w:rPr>
      </w:pPr>
    </w:p>
    <w:p w:rsidR="00BF0128" w:rsidRPr="00A50B90" w:rsidRDefault="00BF0128" w:rsidP="00BA5C27">
      <w:pPr>
        <w:spacing w:after="0" w:line="240" w:lineRule="auto"/>
        <w:ind w:right="-1" w:firstLine="709"/>
        <w:jc w:val="center"/>
        <w:rPr>
          <w:rFonts w:ascii="Times New Roman" w:hAnsi="Times New Roman"/>
          <w:b/>
          <w:sz w:val="28"/>
          <w:szCs w:val="24"/>
        </w:rPr>
      </w:pPr>
      <w:r w:rsidRPr="00DC7A1B">
        <w:rPr>
          <w:rFonts w:ascii="Times New Roman" w:hAnsi="Times New Roman"/>
          <w:b/>
          <w:bCs/>
          <w:sz w:val="28"/>
          <w:szCs w:val="28"/>
        </w:rPr>
        <w:t xml:space="preserve">2. </w:t>
      </w:r>
      <w:r w:rsidRPr="00A50B90">
        <w:rPr>
          <w:rFonts w:ascii="Times New Roman CYR" w:hAnsi="Times New Roman CYR" w:cs="Times New Roman CYR"/>
          <w:b/>
          <w:bCs/>
          <w:sz w:val="28"/>
          <w:szCs w:val="28"/>
        </w:rPr>
        <w:t>Стандарт предоставления муниципальной услуги</w:t>
      </w:r>
    </w:p>
    <w:p w:rsidR="00BB3E6A" w:rsidRPr="00A50B90" w:rsidRDefault="00BB3E6A" w:rsidP="00BA5C27">
      <w:pPr>
        <w:pStyle w:val="ConsPlusNonformat"/>
        <w:widowControl/>
        <w:ind w:right="-1" w:firstLine="709"/>
        <w:jc w:val="center"/>
        <w:rPr>
          <w:rFonts w:ascii="Times New Roman" w:hAnsi="Times New Roman" w:cs="Times New Roman"/>
          <w:sz w:val="28"/>
          <w:szCs w:val="28"/>
        </w:rPr>
      </w:pPr>
    </w:p>
    <w:p w:rsidR="00FB508E"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2.1.</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Наименование муниципальной услуги</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Выдача разрешения на ввод объекта в эксплуатацию</w:t>
      </w:r>
      <w:r w:rsidR="00944F8A" w:rsidRPr="00A50B90">
        <w:rPr>
          <w:rFonts w:ascii="Times New Roman" w:hAnsi="Times New Roman" w:cs="Times New Roman"/>
          <w:sz w:val="28"/>
          <w:szCs w:val="28"/>
        </w:rPr>
        <w:t>.</w:t>
      </w:r>
    </w:p>
    <w:p w:rsidR="00FB508E" w:rsidRPr="00A50B90" w:rsidRDefault="00FB508E" w:rsidP="00BA5C27">
      <w:pPr>
        <w:pStyle w:val="ConsPlusNonformat"/>
        <w:widowControl/>
        <w:ind w:right="-1" w:firstLine="709"/>
        <w:jc w:val="both"/>
        <w:rPr>
          <w:rFonts w:ascii="Times New Roman" w:hAnsi="Times New Roman" w:cs="Times New Roman"/>
          <w:sz w:val="28"/>
          <w:szCs w:val="28"/>
        </w:rPr>
      </w:pPr>
    </w:p>
    <w:p w:rsidR="00FB508E" w:rsidRPr="00A50B90" w:rsidRDefault="00564A22" w:rsidP="00BA5C27">
      <w:pPr>
        <w:pStyle w:val="ConsPlusNonformat"/>
        <w:widowControl/>
        <w:ind w:right="-1"/>
        <w:jc w:val="both"/>
        <w:rPr>
          <w:rFonts w:ascii="Times New Roman" w:hAnsi="Times New Roman" w:cs="Times New Roman"/>
          <w:sz w:val="28"/>
          <w:szCs w:val="28"/>
        </w:rPr>
      </w:pPr>
      <w:r w:rsidRPr="00A50B90">
        <w:rPr>
          <w:rFonts w:ascii="Times New Roman" w:hAnsi="Times New Roman" w:cs="Times New Roman"/>
          <w:sz w:val="28"/>
          <w:szCs w:val="28"/>
        </w:rPr>
        <w:t>2.2.</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Наименование исполнительно-распорядительного органа местного самоуправления, непосредственно предос</w:t>
      </w:r>
      <w:r w:rsidR="00FB508E" w:rsidRPr="00A50B90">
        <w:rPr>
          <w:rFonts w:ascii="Times New Roman" w:hAnsi="Times New Roman" w:cs="Times New Roman"/>
          <w:sz w:val="28"/>
          <w:szCs w:val="28"/>
        </w:rPr>
        <w:t>тавляющего муниципальную услугу</w:t>
      </w:r>
    </w:p>
    <w:p w:rsidR="00FB508E" w:rsidRPr="00A50B90" w:rsidRDefault="00FB508E" w:rsidP="00BA5C27">
      <w:pPr>
        <w:pStyle w:val="ConsPlusNonformat"/>
        <w:widowControl/>
        <w:ind w:right="-1" w:firstLine="709"/>
        <w:jc w:val="both"/>
        <w:rPr>
          <w:rFonts w:ascii="Times New Roman" w:hAnsi="Times New Roman" w:cs="Times New Roman"/>
          <w:sz w:val="28"/>
          <w:szCs w:val="28"/>
        </w:rPr>
      </w:pPr>
    </w:p>
    <w:p w:rsidR="00564A22" w:rsidRPr="00A50B90" w:rsidRDefault="00564A22" w:rsidP="00BA5C27">
      <w:pPr>
        <w:pStyle w:val="ConsPlusNonformat"/>
        <w:widowControl/>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Исполнительный комитет </w:t>
      </w:r>
      <w:r w:rsidR="000676FA">
        <w:rPr>
          <w:rFonts w:ascii="Times New Roman" w:hAnsi="Times New Roman" w:cs="Times New Roman"/>
          <w:sz w:val="28"/>
          <w:szCs w:val="28"/>
        </w:rPr>
        <w:t>муниципального образования город Набережные Челны</w:t>
      </w:r>
      <w:r w:rsidRPr="00A50B90">
        <w:rPr>
          <w:rFonts w:ascii="Times New Roman" w:hAnsi="Times New Roman" w:cs="Times New Roman"/>
          <w:sz w:val="28"/>
          <w:szCs w:val="28"/>
        </w:rPr>
        <w:t xml:space="preserve"> Республики Татарстан</w:t>
      </w:r>
      <w:r w:rsidR="00FB508E" w:rsidRPr="00A50B90">
        <w:rPr>
          <w:rFonts w:ascii="Times New Roman" w:hAnsi="Times New Roman" w:cs="Times New Roman"/>
          <w:sz w:val="28"/>
          <w:szCs w:val="28"/>
        </w:rPr>
        <w:t>.</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FB508E"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2.3.</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Описание результата пред</w:t>
      </w:r>
      <w:r w:rsidR="00FB508E" w:rsidRPr="00A50B90">
        <w:rPr>
          <w:rFonts w:ascii="Times New Roman" w:hAnsi="Times New Roman" w:cs="Times New Roman"/>
          <w:sz w:val="28"/>
          <w:szCs w:val="28"/>
        </w:rPr>
        <w:t>оставления муниципальной услуги</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0222B8" w:rsidRPr="00A50B90" w:rsidRDefault="000222B8" w:rsidP="00BA5C27">
      <w:pPr>
        <w:autoSpaceDE w:val="0"/>
        <w:autoSpaceDN w:val="0"/>
        <w:adjustRightInd w:val="0"/>
        <w:spacing w:after="0" w:line="240" w:lineRule="auto"/>
        <w:ind w:right="-1" w:firstLine="709"/>
        <w:jc w:val="both"/>
        <w:outlineLvl w:val="2"/>
        <w:rPr>
          <w:rFonts w:ascii="Times New Roman" w:hAnsi="Times New Roman"/>
          <w:sz w:val="28"/>
          <w:szCs w:val="28"/>
        </w:rPr>
      </w:pPr>
      <w:r w:rsidRPr="00A50B90">
        <w:rPr>
          <w:rFonts w:ascii="Times New Roman" w:hAnsi="Times New Roman"/>
          <w:sz w:val="28"/>
          <w:szCs w:val="28"/>
        </w:rPr>
        <w:t>2.3.1. Результатами предоставления муниципальной услуги являются:</w:t>
      </w:r>
    </w:p>
    <w:p w:rsidR="00564A22" w:rsidRPr="00A50B90" w:rsidRDefault="00106542" w:rsidP="00BA5C27">
      <w:pPr>
        <w:numPr>
          <w:ilvl w:val="0"/>
          <w:numId w:val="5"/>
        </w:numPr>
        <w:tabs>
          <w:tab w:val="left" w:pos="1134"/>
          <w:tab w:val="left" w:pos="1701"/>
        </w:tabs>
        <w:autoSpaceDE w:val="0"/>
        <w:autoSpaceDN w:val="0"/>
        <w:adjustRightInd w:val="0"/>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р</w:t>
      </w:r>
      <w:r w:rsidR="00564A22" w:rsidRPr="00A50B90">
        <w:rPr>
          <w:rFonts w:ascii="Times New Roman" w:hAnsi="Times New Roman"/>
          <w:sz w:val="28"/>
          <w:szCs w:val="28"/>
        </w:rPr>
        <w:t>азрешение на ввод объектов в эксплуатацию (приложение №2).</w:t>
      </w:r>
    </w:p>
    <w:p w:rsidR="00106542" w:rsidRPr="00A50B90" w:rsidRDefault="00106542" w:rsidP="00BA5C27">
      <w:pPr>
        <w:numPr>
          <w:ilvl w:val="0"/>
          <w:numId w:val="5"/>
        </w:numPr>
        <w:tabs>
          <w:tab w:val="left" w:pos="1134"/>
          <w:tab w:val="left" w:pos="1701"/>
        </w:tabs>
        <w:autoSpaceDE w:val="0"/>
        <w:autoSpaceDN w:val="0"/>
        <w:adjustRightInd w:val="0"/>
        <w:spacing w:after="0" w:line="240" w:lineRule="auto"/>
        <w:ind w:left="0" w:right="-1" w:firstLine="709"/>
        <w:jc w:val="both"/>
        <w:outlineLvl w:val="2"/>
        <w:rPr>
          <w:rFonts w:ascii="Times New Roman" w:hAnsi="Times New Roman"/>
          <w:sz w:val="28"/>
          <w:szCs w:val="28"/>
        </w:rPr>
      </w:pPr>
      <w:r w:rsidRPr="00A50B90">
        <w:rPr>
          <w:rFonts w:ascii="Times New Roman" w:hAnsi="Times New Roman"/>
          <w:sz w:val="28"/>
          <w:szCs w:val="28"/>
        </w:rPr>
        <w:lastRenderedPageBreak/>
        <w:t>решение об отказе в предоставлении муниципальной услуги.</w:t>
      </w:r>
    </w:p>
    <w:p w:rsidR="000222B8" w:rsidRPr="00A50B90" w:rsidRDefault="000222B8" w:rsidP="00BA5C27">
      <w:pPr>
        <w:autoSpaceDE w:val="0"/>
        <w:autoSpaceDN w:val="0"/>
        <w:adjustRightInd w:val="0"/>
        <w:spacing w:after="0" w:line="240" w:lineRule="auto"/>
        <w:ind w:right="-1" w:firstLine="709"/>
        <w:jc w:val="both"/>
        <w:outlineLvl w:val="2"/>
        <w:rPr>
          <w:rFonts w:ascii="Times New Roman" w:hAnsi="Times New Roman"/>
          <w:sz w:val="28"/>
          <w:szCs w:val="28"/>
        </w:rPr>
      </w:pPr>
      <w:r w:rsidRPr="00A50B90">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0222B8" w:rsidRPr="00A50B90" w:rsidRDefault="000222B8" w:rsidP="00BA5C27">
      <w:pPr>
        <w:autoSpaceDE w:val="0"/>
        <w:autoSpaceDN w:val="0"/>
        <w:adjustRightInd w:val="0"/>
        <w:spacing w:after="0" w:line="240" w:lineRule="auto"/>
        <w:ind w:right="-1" w:firstLine="709"/>
        <w:jc w:val="both"/>
        <w:outlineLvl w:val="2"/>
        <w:rPr>
          <w:rFonts w:ascii="Times New Roman" w:hAnsi="Times New Roman"/>
          <w:sz w:val="28"/>
          <w:szCs w:val="28"/>
        </w:rPr>
      </w:pPr>
      <w:r w:rsidRPr="00A50B90">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0222B8" w:rsidRPr="00A50B90" w:rsidRDefault="000222B8"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FB508E"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2.4.</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EA243F" w:rsidRPr="00A50B90" w:rsidRDefault="00EA243F" w:rsidP="00BA5C27">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2.4.1. Срок предоставления муниципальной услуги составляет:</w:t>
      </w: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Выдача разрешения на ввод в эксплуатацию -</w:t>
      </w:r>
      <w:r w:rsidR="003405A6" w:rsidRPr="00A50B90">
        <w:rPr>
          <w:rFonts w:ascii="Times New Roman" w:hAnsi="Times New Roman" w:cs="Times New Roman"/>
          <w:sz w:val="28"/>
          <w:szCs w:val="28"/>
        </w:rPr>
        <w:t xml:space="preserve"> пять</w:t>
      </w:r>
      <w:r w:rsidR="00564A22" w:rsidRPr="00A50B90">
        <w:rPr>
          <w:rFonts w:ascii="Times New Roman" w:hAnsi="Times New Roman" w:cs="Times New Roman"/>
          <w:sz w:val="28"/>
          <w:szCs w:val="28"/>
        </w:rPr>
        <w:t xml:space="preserve"> рабочих дней, включая день подачи заявления.</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Выдача дубликата разрешения на ввод объекта в эксплуатацию – три рабочих дня.</w:t>
      </w: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2.4.2. </w:t>
      </w:r>
      <w:r w:rsidR="00564A22" w:rsidRPr="00A50B90">
        <w:rPr>
          <w:rFonts w:ascii="Times New Roman" w:hAnsi="Times New Roman" w:cs="Times New Roman"/>
          <w:sz w:val="28"/>
          <w:szCs w:val="28"/>
        </w:rPr>
        <w:t>Приостановление срока предоставления муниципальной услуги не предусмотрено.</w:t>
      </w:r>
    </w:p>
    <w:p w:rsidR="00EA243F" w:rsidRPr="00A50B90" w:rsidRDefault="00EA243F" w:rsidP="00DE7FFC">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2.4.3. Направление документа, являющегося результатом предоставления муниципальной услуги</w:t>
      </w:r>
      <w:r w:rsidRPr="00A50B90">
        <w:rPr>
          <w:rFonts w:ascii="Times New Roman" w:hAnsi="Times New Roman"/>
          <w:color w:val="000000"/>
          <w:sz w:val="28"/>
          <w:szCs w:val="28"/>
        </w:rPr>
        <w:t xml:space="preserve"> в форме электронного документа</w:t>
      </w:r>
      <w:r w:rsidRPr="00A50B9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FB508E"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2.5.</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B508E" w:rsidRPr="00A50B90" w:rsidRDefault="00FB508E" w:rsidP="00BA5C27">
      <w:pPr>
        <w:pStyle w:val="ConsPlusNonformat"/>
        <w:ind w:right="-1" w:firstLine="709"/>
        <w:jc w:val="both"/>
        <w:rPr>
          <w:rFonts w:ascii="Times New Roman" w:hAnsi="Times New Roman" w:cs="Times New Roman"/>
          <w:sz w:val="28"/>
          <w:szCs w:val="28"/>
        </w:rPr>
      </w:pP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2.5.1. </w:t>
      </w:r>
      <w:r w:rsidR="00564A22" w:rsidRPr="00A50B90">
        <w:rPr>
          <w:rFonts w:ascii="Times New Roman" w:hAnsi="Times New Roman" w:cs="Times New Roman"/>
          <w:sz w:val="28"/>
          <w:szCs w:val="28"/>
        </w:rPr>
        <w:t>Для выдачи разрешения заявитель представляет:</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1)</w:t>
      </w:r>
      <w:r w:rsidR="00FB508E" w:rsidRPr="00A50B90">
        <w:rPr>
          <w:rFonts w:ascii="Times New Roman" w:hAnsi="Times New Roman" w:cs="Times New Roman"/>
          <w:sz w:val="28"/>
          <w:szCs w:val="28"/>
        </w:rPr>
        <w:t> з</w:t>
      </w:r>
      <w:r w:rsidRPr="00A50B90">
        <w:rPr>
          <w:rFonts w:ascii="Times New Roman" w:hAnsi="Times New Roman" w:cs="Times New Roman"/>
          <w:sz w:val="28"/>
          <w:szCs w:val="28"/>
        </w:rPr>
        <w:t>аявление:</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в форме документа на бумажном носителе;</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lastRenderedPageBreak/>
        <w:t>- в электронной форме, подписанное в соответствии с требованиями Федерального закона от 06.04.2011 № 63-ФЗ «Об электронной подписи», при обращении посредством Регионального портала;</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w:t>
      </w:r>
      <w:r w:rsidR="00FB508E" w:rsidRPr="00A50B90">
        <w:rPr>
          <w:rFonts w:ascii="Times New Roman" w:hAnsi="Times New Roman" w:cs="Times New Roman"/>
          <w:sz w:val="28"/>
          <w:szCs w:val="28"/>
        </w:rPr>
        <w:t> п</w:t>
      </w:r>
      <w:r w:rsidRPr="00A50B90">
        <w:rPr>
          <w:rFonts w:ascii="Times New Roman" w:hAnsi="Times New Roman" w:cs="Times New Roman"/>
          <w:sz w:val="28"/>
          <w:szCs w:val="28"/>
        </w:rPr>
        <w:t>равоустанавливающие документы на земельный участок (подлинники или засвидетельствованные в нотариальном порядке копии), в том числе соглашение об установлении сервитута, решение об установлении публичного сервитута, если право на него не зарегистрировано в Едином государственном реестре недвижимости;</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3)</w:t>
      </w:r>
      <w:r w:rsidR="00FB508E" w:rsidRPr="00A50B90">
        <w:rPr>
          <w:rFonts w:ascii="Times New Roman" w:hAnsi="Times New Roman" w:cs="Times New Roman"/>
          <w:sz w:val="28"/>
          <w:szCs w:val="28"/>
        </w:rPr>
        <w:t> с</w:t>
      </w:r>
      <w:r w:rsidRPr="00A50B90">
        <w:rPr>
          <w:rFonts w:ascii="Times New Roman" w:hAnsi="Times New Roman" w:cs="Times New Roman"/>
          <w:sz w:val="28"/>
          <w:szCs w:val="28"/>
        </w:rPr>
        <w:t>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4)</w:t>
      </w:r>
      <w:r w:rsidR="00FB508E" w:rsidRPr="00A50B90">
        <w:rPr>
          <w:rFonts w:ascii="Times New Roman" w:hAnsi="Times New Roman" w:cs="Times New Roman"/>
          <w:sz w:val="28"/>
          <w:szCs w:val="28"/>
        </w:rPr>
        <w:t> а</w:t>
      </w:r>
      <w:r w:rsidRPr="00A50B90">
        <w:rPr>
          <w:rFonts w:ascii="Times New Roman" w:hAnsi="Times New Roman" w:cs="Times New Roman"/>
          <w:sz w:val="28"/>
          <w:szCs w:val="28"/>
        </w:rPr>
        <w:t>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5)</w:t>
      </w:r>
      <w:r w:rsidR="00FB508E" w:rsidRPr="00A50B90">
        <w:rPr>
          <w:rFonts w:ascii="Times New Roman" w:hAnsi="Times New Roman" w:cs="Times New Roman"/>
          <w:sz w:val="28"/>
          <w:szCs w:val="28"/>
        </w:rPr>
        <w:t> д</w:t>
      </w:r>
      <w:r w:rsidRPr="00A50B90">
        <w:rPr>
          <w:rFonts w:ascii="Times New Roman" w:hAnsi="Times New Roman" w:cs="Times New Roman"/>
          <w:sz w:val="28"/>
          <w:szCs w:val="28"/>
        </w:rPr>
        <w:t>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6)</w:t>
      </w:r>
      <w:r w:rsidR="00FB508E" w:rsidRPr="00A50B90">
        <w:rPr>
          <w:rFonts w:ascii="Times New Roman" w:hAnsi="Times New Roman" w:cs="Times New Roman"/>
          <w:sz w:val="28"/>
          <w:szCs w:val="28"/>
        </w:rPr>
        <w:t> а</w:t>
      </w:r>
      <w:r w:rsidRPr="00A50B90">
        <w:rPr>
          <w:rFonts w:ascii="Times New Roman" w:hAnsi="Times New Roman" w:cs="Times New Roman"/>
          <w:sz w:val="28"/>
          <w:szCs w:val="28"/>
        </w:rPr>
        <w:t>кт,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капитального ремонта объектов индивидуального жилищного строительства.</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7)</w:t>
      </w:r>
      <w:r w:rsidR="00FB508E" w:rsidRPr="00A50B90">
        <w:rPr>
          <w:rFonts w:ascii="Times New Roman" w:hAnsi="Times New Roman" w:cs="Times New Roman"/>
          <w:sz w:val="28"/>
          <w:szCs w:val="28"/>
        </w:rPr>
        <w:t> д</w:t>
      </w:r>
      <w:r w:rsidRPr="00A50B90">
        <w:rPr>
          <w:rFonts w:ascii="Times New Roman" w:hAnsi="Times New Roman" w:cs="Times New Roman"/>
          <w:sz w:val="28"/>
          <w:szCs w:val="28"/>
        </w:rPr>
        <w:t>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8)</w:t>
      </w:r>
      <w:r w:rsidR="00FB508E" w:rsidRPr="00A50B90">
        <w:rPr>
          <w:rFonts w:ascii="Times New Roman" w:hAnsi="Times New Roman" w:cs="Times New Roman"/>
          <w:sz w:val="28"/>
          <w:szCs w:val="28"/>
        </w:rPr>
        <w:t> д</w:t>
      </w:r>
      <w:r w:rsidRPr="00A50B90">
        <w:rPr>
          <w:rFonts w:ascii="Times New Roman" w:hAnsi="Times New Roman" w:cs="Times New Roman"/>
          <w:sz w:val="28"/>
          <w:szCs w:val="28"/>
        </w:rPr>
        <w:t>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9)</w:t>
      </w:r>
      <w:r w:rsidR="00FB508E" w:rsidRPr="00A50B90">
        <w:rPr>
          <w:rFonts w:ascii="Times New Roman" w:hAnsi="Times New Roman" w:cs="Times New Roman"/>
          <w:sz w:val="28"/>
          <w:szCs w:val="28"/>
        </w:rPr>
        <w:t> т</w:t>
      </w:r>
      <w:r w:rsidRPr="00A50B90">
        <w:rPr>
          <w:rFonts w:ascii="Times New Roman" w:hAnsi="Times New Roman" w:cs="Times New Roman"/>
          <w:sz w:val="28"/>
          <w:szCs w:val="28"/>
        </w:rPr>
        <w:t>ехнический план, подготовленный в соответствии с требованиями статьи 41 Федерального закона «О государственном кадастре недвижимости».</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10)</w:t>
      </w:r>
      <w:r w:rsidR="00FB508E" w:rsidRPr="00A50B90">
        <w:rPr>
          <w:rFonts w:ascii="Times New Roman" w:hAnsi="Times New Roman" w:cs="Times New Roman"/>
          <w:sz w:val="28"/>
          <w:szCs w:val="28"/>
        </w:rPr>
        <w:t> а</w:t>
      </w:r>
      <w:r w:rsidRPr="00A50B90">
        <w:rPr>
          <w:rFonts w:ascii="Times New Roman" w:hAnsi="Times New Roman" w:cs="Times New Roman"/>
          <w:sz w:val="28"/>
          <w:szCs w:val="28"/>
        </w:rPr>
        <w:t xml:space="preserve">кт приемки выполненных работ по сохранению объекта культурного наследия, утвержденный соответствующим органом охраны объектов культурного </w:t>
      </w:r>
      <w:r w:rsidRPr="00A50B90">
        <w:rPr>
          <w:rFonts w:ascii="Times New Roman" w:hAnsi="Times New Roman" w:cs="Times New Roman"/>
          <w:sz w:val="28"/>
          <w:szCs w:val="28"/>
        </w:rPr>
        <w:lastRenderedPageBreak/>
        <w:t>наследия, определенным Федеральным законом от 25</w:t>
      </w:r>
      <w:r w:rsidR="00FB508E" w:rsidRPr="00A50B90">
        <w:rPr>
          <w:rFonts w:ascii="Times New Roman" w:hAnsi="Times New Roman" w:cs="Times New Roman"/>
          <w:sz w:val="28"/>
          <w:szCs w:val="28"/>
        </w:rPr>
        <w:t xml:space="preserve"> июня </w:t>
      </w:r>
      <w:r w:rsidRPr="00A50B90">
        <w:rPr>
          <w:rFonts w:ascii="Times New Roman" w:hAnsi="Times New Roman" w:cs="Times New Roman"/>
          <w:sz w:val="28"/>
          <w:szCs w:val="28"/>
        </w:rPr>
        <w:t>2002</w:t>
      </w:r>
      <w:r w:rsidR="00FB508E" w:rsidRPr="00A50B90">
        <w:rPr>
          <w:rFonts w:ascii="Times New Roman" w:hAnsi="Times New Roman" w:cs="Times New Roman"/>
          <w:sz w:val="28"/>
          <w:szCs w:val="28"/>
        </w:rPr>
        <w:t xml:space="preserve"> года</w:t>
      </w:r>
      <w:r w:rsidRPr="00A50B90">
        <w:rPr>
          <w:rFonts w:ascii="Times New Roman" w:hAnsi="Times New Roman" w:cs="Times New Roman"/>
          <w:sz w:val="28"/>
          <w:szCs w:val="28"/>
        </w:rPr>
        <w:t xml:space="preserve">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2.5.2. </w:t>
      </w:r>
      <w:r w:rsidR="00564A22" w:rsidRPr="00A50B90">
        <w:rPr>
          <w:rFonts w:ascii="Times New Roman" w:hAnsi="Times New Roman" w:cs="Times New Roman"/>
          <w:sz w:val="28"/>
          <w:szCs w:val="28"/>
        </w:rPr>
        <w:t>Для выдачи дубликата разрешения</w:t>
      </w:r>
      <w:r w:rsidRPr="00A50B90">
        <w:rPr>
          <w:rFonts w:ascii="Times New Roman" w:hAnsi="Times New Roman" w:cs="Times New Roman"/>
          <w:sz w:val="28"/>
          <w:szCs w:val="28"/>
        </w:rPr>
        <w:t xml:space="preserve"> заявитель представляет</w:t>
      </w:r>
      <w:r w:rsidR="00564A22" w:rsidRPr="00A50B90">
        <w:rPr>
          <w:rFonts w:ascii="Times New Roman" w:hAnsi="Times New Roman" w:cs="Times New Roman"/>
          <w:sz w:val="28"/>
          <w:szCs w:val="28"/>
        </w:rPr>
        <w:t>:</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Заявление;</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Документы, удостоверяющие личность или полномочия заявителя.</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Документы предоставляются в одном экземпляре.</w:t>
      </w:r>
    </w:p>
    <w:p w:rsidR="003E2438" w:rsidRPr="00A50B90" w:rsidRDefault="003E2438"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2.5.3. Заявление и прилагаемые документы могут быть представлены (направлены) заявителем одним из следующих способов:</w:t>
      </w:r>
    </w:p>
    <w:p w:rsidR="003E2438" w:rsidRPr="00A50B90" w:rsidRDefault="003E2438" w:rsidP="00BA5C2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1)</w:t>
      </w:r>
      <w:r w:rsidRPr="00A50B90">
        <w:rPr>
          <w:rFonts w:ascii="Times New Roman" w:hAnsi="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3E2438" w:rsidRPr="00A50B90" w:rsidRDefault="003E2438" w:rsidP="00BA5C2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w:t>
      </w:r>
      <w:r w:rsidRPr="00A50B90">
        <w:rPr>
          <w:rFonts w:ascii="Times New Roman" w:hAnsi="Times New Roman"/>
          <w:sz w:val="28"/>
          <w:szCs w:val="28"/>
        </w:rPr>
        <w:tab/>
        <w:t xml:space="preserve">через Республиканский портал в электронной форме. </w:t>
      </w:r>
    </w:p>
    <w:p w:rsidR="003E2438" w:rsidRPr="00A50B90" w:rsidRDefault="003E2438"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E2438" w:rsidRPr="00A50B90" w:rsidRDefault="003E2438"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E2438" w:rsidRPr="00A50B90" w:rsidRDefault="003E2438"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3E2438" w:rsidRPr="00A50B90" w:rsidRDefault="003E2438"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w:t>
      </w:r>
      <w:r w:rsidR="00804152" w:rsidRPr="00A50B90">
        <w:rPr>
          <w:rFonts w:ascii="Times New Roman" w:hAnsi="Times New Roman"/>
          <w:sz w:val="28"/>
          <w:szCs w:val="28"/>
        </w:rPr>
        <w:t>Федерального закона от 06.04.2011 № 63-ФЗ «Об электронной подписи» лицами, уполномоченными на создание и подписание таких документов.</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2.5.</w:t>
      </w:r>
      <w:r w:rsidR="003E2438" w:rsidRPr="00A50B90">
        <w:rPr>
          <w:rFonts w:ascii="Times New Roman" w:hAnsi="Times New Roman"/>
          <w:sz w:val="28"/>
          <w:szCs w:val="28"/>
        </w:rPr>
        <w:t>5</w:t>
      </w:r>
      <w:r w:rsidRPr="00A50B90">
        <w:rPr>
          <w:rFonts w:ascii="Times New Roman" w:hAnsi="Times New Roman"/>
          <w:sz w:val="28"/>
          <w:szCs w:val="28"/>
        </w:rPr>
        <w:t>. Запрещается требовать от заявителя:</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A50B90">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B32B7" w:rsidRPr="00A50B90" w:rsidRDefault="007B32B7"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B32B7" w:rsidRPr="00A50B90" w:rsidRDefault="007B32B7" w:rsidP="00BA5C27">
      <w:pPr>
        <w:pStyle w:val="ConsPlusNonformat"/>
        <w:ind w:right="-1" w:firstLine="709"/>
        <w:jc w:val="both"/>
        <w:rPr>
          <w:rFonts w:ascii="Times New Roman" w:hAnsi="Times New Roman" w:cs="Times New Roman"/>
          <w:sz w:val="28"/>
          <w:szCs w:val="28"/>
        </w:rPr>
      </w:pPr>
      <w:r w:rsidRPr="00A50B9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564A22"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2.6.</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2.6.1. </w:t>
      </w:r>
      <w:r w:rsidR="00564A22" w:rsidRPr="00A50B90">
        <w:rPr>
          <w:rFonts w:ascii="Times New Roman" w:hAnsi="Times New Roman" w:cs="Times New Roman"/>
          <w:sz w:val="28"/>
          <w:szCs w:val="28"/>
        </w:rPr>
        <w:t>Получаются в рамках межведомственного взаимодействия:</w:t>
      </w:r>
    </w:p>
    <w:p w:rsidR="007B32B7" w:rsidRPr="00A50B90" w:rsidRDefault="007B32B7" w:rsidP="00BA5C27">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w:t>
      </w:r>
      <w:r w:rsidRPr="00A50B90">
        <w:rPr>
          <w:rFonts w:ascii="Times New Roman" w:hAnsi="Times New Roman" w:cs="Times New Roman"/>
          <w:sz w:val="28"/>
          <w:szCs w:val="28"/>
          <w:lang w:val="en-US"/>
        </w:rPr>
        <w:t> </w:t>
      </w:r>
      <w:r w:rsidRPr="00A50B90">
        <w:rPr>
          <w:rFonts w:ascii="Times New Roman" w:hAnsi="Times New Roman" w:cs="Times New Roman"/>
          <w:sz w:val="28"/>
          <w:szCs w:val="28"/>
        </w:rPr>
        <w:t xml:space="preserve">градостроительный план земельного участка, представленный для </w:t>
      </w:r>
      <w:r w:rsidRPr="00A50B90">
        <w:rPr>
          <w:rFonts w:ascii="Times New Roman" w:hAnsi="Times New Roman" w:cs="Times New Roman"/>
          <w:sz w:val="28"/>
          <w:szCs w:val="28"/>
        </w:rPr>
        <w:lastRenderedPageBreak/>
        <w:t>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3) разрешение на строительство;</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5)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в случае если учредителем организаций, осуществляющих эксплуатацию сетей инженерно-технического обеспечения, является муниципальное образование.</w:t>
      </w:r>
    </w:p>
    <w:p w:rsidR="00F80E94" w:rsidRPr="00A50B90" w:rsidRDefault="00F80E94"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2.6.2. Заявитель вправе предоставить документы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F80E94" w:rsidRPr="00A50B90" w:rsidRDefault="00F80E94"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F80E94" w:rsidRPr="00A50B90" w:rsidRDefault="00F80E94"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80E94" w:rsidRPr="00A50B90" w:rsidRDefault="00F80E94"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64A22" w:rsidRPr="00A50B90" w:rsidRDefault="00F80E94"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564A22" w:rsidRPr="00A50B90" w:rsidRDefault="00564A22" w:rsidP="00BA5C27">
      <w:pPr>
        <w:pStyle w:val="ConsPlusNonformat"/>
        <w:ind w:right="-1" w:firstLine="709"/>
        <w:jc w:val="center"/>
        <w:rPr>
          <w:rFonts w:ascii="Times New Roman" w:hAnsi="Times New Roman" w:cs="Times New Roman"/>
          <w:sz w:val="28"/>
          <w:szCs w:val="28"/>
        </w:rPr>
      </w:pPr>
      <w:r w:rsidRPr="00A50B90">
        <w:rPr>
          <w:rFonts w:ascii="Times New Roman" w:hAnsi="Times New Roman" w:cs="Times New Roman"/>
          <w:sz w:val="28"/>
          <w:szCs w:val="28"/>
        </w:rPr>
        <w:t>2.7.</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EA243F" w:rsidRPr="00A50B90" w:rsidRDefault="00EA243F" w:rsidP="00BA5C27">
      <w:pPr>
        <w:pStyle w:val="ConsPlusNonformat"/>
        <w:tabs>
          <w:tab w:val="left" w:pos="9922"/>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2.7.1. Основани</w:t>
      </w:r>
      <w:r w:rsidR="000807C0" w:rsidRPr="00A50B90">
        <w:rPr>
          <w:rFonts w:ascii="Times New Roman" w:hAnsi="Times New Roman" w:cs="Times New Roman"/>
          <w:sz w:val="28"/>
          <w:szCs w:val="28"/>
        </w:rPr>
        <w:t>я</w:t>
      </w:r>
      <w:r w:rsidRPr="00A50B90">
        <w:rPr>
          <w:rFonts w:ascii="Times New Roman" w:hAnsi="Times New Roman" w:cs="Times New Roman"/>
          <w:sz w:val="28"/>
          <w:szCs w:val="28"/>
        </w:rPr>
        <w:t>м</w:t>
      </w:r>
      <w:r w:rsidR="000807C0" w:rsidRPr="00A50B90">
        <w:rPr>
          <w:rFonts w:ascii="Times New Roman" w:hAnsi="Times New Roman" w:cs="Times New Roman"/>
          <w:sz w:val="28"/>
          <w:szCs w:val="28"/>
        </w:rPr>
        <w:t>и</w:t>
      </w:r>
      <w:r w:rsidRPr="00A50B90">
        <w:rPr>
          <w:rFonts w:ascii="Times New Roman" w:hAnsi="Times New Roman" w:cs="Times New Roman"/>
          <w:sz w:val="28"/>
          <w:szCs w:val="28"/>
        </w:rPr>
        <w:t xml:space="preserve"> для отказа в приеме документов являются:</w:t>
      </w:r>
    </w:p>
    <w:p w:rsidR="00897F3F" w:rsidRPr="00A50B90" w:rsidRDefault="00897F3F" w:rsidP="00BA5C27">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897F3F" w:rsidRPr="00A50B90" w:rsidRDefault="00897F3F" w:rsidP="00BA5C27">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rPr>
        <w:lastRenderedPageBreak/>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897F3F" w:rsidRPr="00A50B90" w:rsidRDefault="00897F3F" w:rsidP="00BA5C27">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rPr>
        <w:t>представление документов в ненадлежащий орган;</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представление документов, утративших силу;</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подача заявления (запроса) от имени заявителя не уполномоченным на то лицом;</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некорректное заполнение обязательных полей в электронной форме заявления;</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97F3F" w:rsidRPr="00A50B90" w:rsidRDefault="00897F3F" w:rsidP="00BA5C27">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A50B90">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F80E94" w:rsidRPr="00A50B90" w:rsidRDefault="00F80E94" w:rsidP="00BA5C27">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F80E94" w:rsidRPr="00A50B90" w:rsidRDefault="00F80E94" w:rsidP="00BA5C27">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A50B90">
        <w:rPr>
          <w:rFonts w:ascii="Times New Roman" w:hAnsi="Times New Roman" w:cs="Times New Roman"/>
          <w:sz w:val="28"/>
          <w:szCs w:val="28"/>
        </w:rPr>
        <w:t>принято</w:t>
      </w:r>
      <w:proofErr w:type="gramEnd"/>
      <w:r w:rsidRPr="00A50B90">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F80E94" w:rsidRPr="00A50B90" w:rsidRDefault="00F80E94" w:rsidP="00BA5C27">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F80E94" w:rsidRPr="00A50B90" w:rsidRDefault="00F80E94" w:rsidP="00BA5C27">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564A22"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2.8.</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 xml:space="preserve">Исчерпывающий перечень оснований для приостановления или отказа в </w:t>
      </w:r>
      <w:r w:rsidRPr="00A50B90">
        <w:rPr>
          <w:rFonts w:ascii="Times New Roman" w:hAnsi="Times New Roman" w:cs="Times New Roman"/>
          <w:sz w:val="28"/>
          <w:szCs w:val="28"/>
        </w:rPr>
        <w:lastRenderedPageBreak/>
        <w:t>предоставлении муниципальной услуги</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2.8.1. </w:t>
      </w:r>
      <w:r w:rsidR="00564A22" w:rsidRPr="00A50B90">
        <w:rPr>
          <w:rFonts w:ascii="Times New Roman" w:hAnsi="Times New Roman" w:cs="Times New Roman"/>
          <w:sz w:val="28"/>
          <w:szCs w:val="28"/>
        </w:rPr>
        <w:t>Основания для приостановления предоставления услуги не предусмотрены.</w:t>
      </w:r>
    </w:p>
    <w:p w:rsidR="00564A22" w:rsidRPr="00A50B90" w:rsidRDefault="00EA243F"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2.8.2. </w:t>
      </w:r>
      <w:r w:rsidR="00564A22" w:rsidRPr="00A50B90">
        <w:rPr>
          <w:rFonts w:ascii="Times New Roman" w:hAnsi="Times New Roman" w:cs="Times New Roman"/>
          <w:sz w:val="28"/>
          <w:szCs w:val="28"/>
        </w:rPr>
        <w:t>Основания</w:t>
      </w:r>
      <w:r w:rsidRPr="00A50B90">
        <w:rPr>
          <w:rFonts w:ascii="Times New Roman" w:hAnsi="Times New Roman" w:cs="Times New Roman"/>
          <w:sz w:val="28"/>
          <w:szCs w:val="28"/>
        </w:rPr>
        <w:t>ми</w:t>
      </w:r>
      <w:r w:rsidR="00564A22" w:rsidRPr="00A50B90">
        <w:rPr>
          <w:rFonts w:ascii="Times New Roman" w:hAnsi="Times New Roman" w:cs="Times New Roman"/>
          <w:sz w:val="28"/>
          <w:szCs w:val="28"/>
        </w:rPr>
        <w:t xml:space="preserve"> для отказа</w:t>
      </w:r>
      <w:r w:rsidRPr="00A50B90">
        <w:rPr>
          <w:rFonts w:ascii="Times New Roman" w:hAnsi="Times New Roman" w:cs="Times New Roman"/>
          <w:sz w:val="28"/>
          <w:szCs w:val="28"/>
        </w:rPr>
        <w:t xml:space="preserve"> в выдаче разрешения на ввод в эксплуатацию являются</w:t>
      </w:r>
      <w:r w:rsidR="00564A22" w:rsidRPr="00A50B90">
        <w:rPr>
          <w:rFonts w:ascii="Times New Roman" w:hAnsi="Times New Roman" w:cs="Times New Roman"/>
          <w:sz w:val="28"/>
          <w:szCs w:val="28"/>
        </w:rPr>
        <w:t>:</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1) отсутствие документов, указанных в частях 3 и 4 настоящей статьи 55 ГР РФ;</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3) несоответствие объекта капитального строительства требованиям, установленным в разрешении на строительство;</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4) несоответствие параметров построенного, реконструированного объекта капитального строительства проектной документации;</w:t>
      </w: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64A22" w:rsidRPr="00A50B90" w:rsidRDefault="00564A22" w:rsidP="00BA5C27">
      <w:pPr>
        <w:pStyle w:val="ConsPlusNonformat"/>
        <w:widowControl/>
        <w:ind w:right="-1" w:firstLine="709"/>
        <w:jc w:val="both"/>
        <w:rPr>
          <w:rFonts w:ascii="Times New Roman" w:hAnsi="Times New Roman" w:cs="Times New Roman"/>
          <w:sz w:val="28"/>
          <w:szCs w:val="28"/>
        </w:rPr>
      </w:pPr>
      <w:r w:rsidRPr="00A50B90">
        <w:rPr>
          <w:rFonts w:ascii="Times New Roman" w:hAnsi="Times New Roman" w:cs="Times New Roman"/>
          <w:sz w:val="28"/>
          <w:szCs w:val="28"/>
        </w:rPr>
        <w:t>6) не предоставление застройщиком безвозмездно в течение десяти дней со дня получения разрешения на строительство сведений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в орган местного самоуправления, выдавший разрешение на строительство.</w:t>
      </w:r>
    </w:p>
    <w:p w:rsidR="00897F3F" w:rsidRPr="00A50B90" w:rsidRDefault="00897F3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897F3F" w:rsidRPr="00A50B90" w:rsidRDefault="00897F3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F06CE6" w:rsidRPr="00A50B90">
        <w:rPr>
          <w:rFonts w:ascii="Times New Roman" w:hAnsi="Times New Roman"/>
          <w:sz w:val="28"/>
          <w:szCs w:val="28"/>
        </w:rPr>
        <w:t>№ 5</w:t>
      </w:r>
      <w:r w:rsidRPr="00A50B90">
        <w:rPr>
          <w:rFonts w:ascii="Times New Roman" w:hAnsi="Times New Roman"/>
          <w:sz w:val="28"/>
          <w:szCs w:val="28"/>
        </w:rPr>
        <w:t xml:space="preserve"> к Регламенту, подписывается усиленной квалифицированной </w:t>
      </w:r>
      <w:r w:rsidRPr="00A50B90">
        <w:rPr>
          <w:rFonts w:ascii="Times New Roman" w:hAnsi="Times New Roman"/>
          <w:sz w:val="28"/>
          <w:szCs w:val="28"/>
        </w:rPr>
        <w:lastRenderedPageBreak/>
        <w:t>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97F3F" w:rsidRPr="00A50B90" w:rsidRDefault="00897F3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64A22" w:rsidRPr="00A50B90" w:rsidRDefault="00564A22" w:rsidP="00BA5C27">
      <w:pPr>
        <w:pStyle w:val="ConsPlusNonformat"/>
        <w:widowControl/>
        <w:ind w:right="-1" w:firstLine="709"/>
        <w:jc w:val="both"/>
        <w:rPr>
          <w:rFonts w:ascii="Times New Roman" w:hAnsi="Times New Roman" w:cs="Times New Roman"/>
          <w:sz w:val="28"/>
          <w:szCs w:val="28"/>
        </w:rPr>
      </w:pPr>
    </w:p>
    <w:p w:rsidR="00564A22" w:rsidRPr="00A50B90" w:rsidRDefault="00564A22" w:rsidP="00BA5C27">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2.9.</w:t>
      </w:r>
      <w:r w:rsidR="00FB508E" w:rsidRPr="00A50B90">
        <w:rPr>
          <w:rFonts w:ascii="Times New Roman" w:hAnsi="Times New Roman" w:cs="Times New Roman"/>
          <w:sz w:val="28"/>
          <w:szCs w:val="28"/>
        </w:rPr>
        <w:t> </w:t>
      </w:r>
      <w:r w:rsidRPr="00A50B90">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564A22" w:rsidRPr="00A50B90" w:rsidRDefault="00564A22" w:rsidP="00BA5C27">
      <w:pPr>
        <w:pStyle w:val="ConsPlusNonformat"/>
        <w:ind w:right="-1" w:firstLine="709"/>
        <w:jc w:val="both"/>
        <w:rPr>
          <w:rFonts w:ascii="Times New Roman" w:hAnsi="Times New Roman" w:cs="Times New Roman"/>
          <w:sz w:val="28"/>
          <w:szCs w:val="28"/>
        </w:rPr>
      </w:pPr>
    </w:p>
    <w:p w:rsidR="00564A22" w:rsidRPr="00A50B90" w:rsidRDefault="00564A22" w:rsidP="00BA5C27">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Муниципальная услуга предоставляется на безвозмездной основе.</w:t>
      </w:r>
    </w:p>
    <w:p w:rsidR="00564A22" w:rsidRPr="00A50B90" w:rsidRDefault="00564A22" w:rsidP="00BA5C27">
      <w:pPr>
        <w:pStyle w:val="ConsPlusNonformat"/>
        <w:widowControl/>
        <w:ind w:right="-1" w:firstLine="709"/>
        <w:jc w:val="both"/>
        <w:rPr>
          <w:rFonts w:ascii="Times New Roman" w:hAnsi="Times New Roman" w:cs="Times New Roman"/>
          <w:sz w:val="28"/>
          <w:szCs w:val="28"/>
        </w:rPr>
      </w:pPr>
    </w:p>
    <w:p w:rsidR="00BB1C7F" w:rsidRPr="00A50B90" w:rsidRDefault="00BB1C7F" w:rsidP="00BA5C27">
      <w:pPr>
        <w:pStyle w:val="ConsPlusNonformat"/>
        <w:tabs>
          <w:tab w:val="left" w:pos="9922"/>
        </w:tabs>
        <w:ind w:right="-1"/>
        <w:jc w:val="center"/>
        <w:rPr>
          <w:rFonts w:ascii="Times New Roman" w:hAnsi="Times New Roman" w:cs="Times New Roman"/>
          <w:sz w:val="28"/>
          <w:szCs w:val="28"/>
        </w:rPr>
      </w:pPr>
      <w:r w:rsidRPr="00A50B90">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Предоставление необходимых и обязательных услуг не требуется.</w:t>
      </w: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p>
    <w:p w:rsidR="00BB1C7F" w:rsidRPr="00A50B90" w:rsidRDefault="00BB1C7F" w:rsidP="00BA5C27">
      <w:pPr>
        <w:pStyle w:val="ConsPlusNonformat"/>
        <w:tabs>
          <w:tab w:val="left" w:pos="9922"/>
        </w:tabs>
        <w:ind w:right="-1"/>
        <w:jc w:val="center"/>
        <w:rPr>
          <w:rFonts w:ascii="Times New Roman" w:hAnsi="Times New Roman" w:cs="Times New Roman"/>
          <w:sz w:val="28"/>
          <w:szCs w:val="28"/>
        </w:rPr>
      </w:pPr>
      <w:r w:rsidRPr="00A50B90">
        <w:rPr>
          <w:rFonts w:ascii="Times New Roman" w:hAnsi="Times New Roman" w:cs="Times New Roman"/>
          <w:sz w:val="28"/>
          <w:szCs w:val="28"/>
        </w:rPr>
        <w:t>2.11.</w:t>
      </w:r>
      <w:r w:rsidR="000807C0" w:rsidRPr="00A50B90">
        <w:rPr>
          <w:rFonts w:ascii="Times New Roman" w:hAnsi="Times New Roman" w:cs="Times New Roman"/>
          <w:sz w:val="28"/>
          <w:szCs w:val="28"/>
        </w:rPr>
        <w:t> </w:t>
      </w:r>
      <w:r w:rsidRPr="00A50B90">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Предоставление необходимых и обязательных услуг не требуется.</w:t>
      </w: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p>
    <w:p w:rsidR="00BB1C7F" w:rsidRPr="00A50B90" w:rsidRDefault="00BB1C7F" w:rsidP="00BA5C27">
      <w:pPr>
        <w:spacing w:after="0" w:line="240" w:lineRule="auto"/>
        <w:ind w:right="-1"/>
        <w:jc w:val="center"/>
        <w:rPr>
          <w:rFonts w:ascii="Times New Roman" w:hAnsi="Times New Roman"/>
          <w:sz w:val="28"/>
          <w:szCs w:val="28"/>
        </w:rPr>
      </w:pPr>
      <w:r w:rsidRPr="00A50B9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B1C7F" w:rsidRPr="00A50B90" w:rsidRDefault="00BB1C7F" w:rsidP="00BA5C27">
      <w:pPr>
        <w:spacing w:after="0" w:line="240" w:lineRule="auto"/>
        <w:ind w:right="-1" w:firstLine="427"/>
        <w:jc w:val="both"/>
        <w:rPr>
          <w:rFonts w:ascii="Times New Roman" w:hAnsi="Times New Roman"/>
          <w:sz w:val="28"/>
          <w:szCs w:val="28"/>
        </w:rPr>
      </w:pPr>
    </w:p>
    <w:p w:rsidR="00BB1C7F" w:rsidRPr="00A50B90" w:rsidRDefault="00BB1C7F" w:rsidP="00BA5C27">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2.12.1. Время ожидания при подаче заявления на получение муниципальной услуги - не более 15 минут.</w:t>
      </w:r>
    </w:p>
    <w:p w:rsidR="00BB1C7F" w:rsidRPr="00A50B90" w:rsidRDefault="00BB1C7F" w:rsidP="00BA5C27">
      <w:pPr>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p>
    <w:p w:rsidR="00BB1C7F" w:rsidRPr="00A50B90" w:rsidRDefault="00BB1C7F" w:rsidP="00BA5C27">
      <w:pPr>
        <w:spacing w:after="0" w:line="240" w:lineRule="auto"/>
        <w:ind w:right="-1"/>
        <w:jc w:val="center"/>
        <w:rPr>
          <w:rFonts w:ascii="Times New Roman" w:hAnsi="Times New Roman"/>
          <w:sz w:val="28"/>
          <w:szCs w:val="28"/>
        </w:rPr>
      </w:pPr>
      <w:r w:rsidRPr="00A50B9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B1C7F" w:rsidRPr="00A50B90" w:rsidRDefault="00BB1C7F" w:rsidP="00BA5C27">
      <w:pPr>
        <w:spacing w:after="0" w:line="240" w:lineRule="auto"/>
        <w:ind w:right="-1" w:firstLine="427"/>
        <w:jc w:val="both"/>
        <w:rPr>
          <w:rFonts w:ascii="Times New Roman" w:hAnsi="Times New Roman"/>
          <w:sz w:val="28"/>
          <w:szCs w:val="28"/>
        </w:rPr>
      </w:pPr>
    </w:p>
    <w:p w:rsidR="00BB1C7F" w:rsidRPr="00A50B90" w:rsidRDefault="00BB1C7F" w:rsidP="00BA5C27">
      <w:pPr>
        <w:tabs>
          <w:tab w:val="num" w:pos="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BB1C7F" w:rsidRPr="00A50B90" w:rsidRDefault="00BB1C7F" w:rsidP="00BA5C27">
      <w:pPr>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B1C7F" w:rsidRPr="00A50B90" w:rsidRDefault="00BB1C7F" w:rsidP="00BA5C27">
      <w:pPr>
        <w:pStyle w:val="ConsPlusNonformat"/>
        <w:tabs>
          <w:tab w:val="left" w:pos="9922"/>
        </w:tabs>
        <w:ind w:right="-1" w:firstLine="709"/>
        <w:jc w:val="both"/>
        <w:rPr>
          <w:rFonts w:ascii="Times New Roman" w:hAnsi="Times New Roman" w:cs="Times New Roman"/>
          <w:sz w:val="28"/>
          <w:szCs w:val="28"/>
        </w:rPr>
      </w:pPr>
    </w:p>
    <w:p w:rsidR="00BB1C7F" w:rsidRPr="00A50B90" w:rsidRDefault="00BB1C7F" w:rsidP="00BA5C27">
      <w:pPr>
        <w:spacing w:after="0" w:line="240" w:lineRule="auto"/>
        <w:ind w:right="-1"/>
        <w:jc w:val="center"/>
        <w:rPr>
          <w:rFonts w:ascii="Times New Roman" w:hAnsi="Times New Roman"/>
          <w:sz w:val="28"/>
          <w:szCs w:val="28"/>
        </w:rPr>
      </w:pPr>
      <w:r w:rsidRPr="00A50B9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B1C7F" w:rsidRPr="00A50B90" w:rsidRDefault="00BB1C7F" w:rsidP="00BA5C27">
      <w:pPr>
        <w:spacing w:after="0" w:line="240" w:lineRule="auto"/>
        <w:ind w:right="-1" w:firstLine="427"/>
        <w:jc w:val="both"/>
        <w:rPr>
          <w:rFonts w:ascii="Times New Roman" w:hAnsi="Times New Roman"/>
          <w:sz w:val="28"/>
          <w:szCs w:val="28"/>
        </w:rPr>
      </w:pPr>
    </w:p>
    <w:p w:rsidR="00BB1C7F" w:rsidRPr="00A50B90" w:rsidRDefault="00BB1C7F" w:rsidP="00BA5C27">
      <w:pPr>
        <w:pStyle w:val="ConsPlusNormal"/>
        <w:ind w:right="-1" w:firstLine="709"/>
        <w:jc w:val="both"/>
        <w:rPr>
          <w:rFonts w:ascii="Times New Roman" w:hAnsi="Times New Roman" w:cs="Times New Roman"/>
          <w:sz w:val="28"/>
          <w:szCs w:val="28"/>
        </w:rPr>
      </w:pPr>
      <w:r w:rsidRPr="00A50B9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B1C7F" w:rsidRPr="00A50B90" w:rsidRDefault="00BB1C7F" w:rsidP="00BA5C27">
      <w:pPr>
        <w:pStyle w:val="ConsPlusNormal"/>
        <w:ind w:right="-1" w:firstLine="709"/>
        <w:jc w:val="both"/>
        <w:rPr>
          <w:rFonts w:ascii="Times New Roman" w:hAnsi="Times New Roman" w:cs="Times New Roman"/>
          <w:sz w:val="28"/>
          <w:szCs w:val="28"/>
        </w:rPr>
      </w:pPr>
      <w:r w:rsidRPr="00A50B9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B1C7F" w:rsidRPr="00A50B90" w:rsidRDefault="00BB1C7F" w:rsidP="00BA5C27">
      <w:pPr>
        <w:pStyle w:val="ConsPlusNormal"/>
        <w:ind w:right="-1" w:firstLine="709"/>
        <w:jc w:val="both"/>
        <w:rPr>
          <w:rFonts w:ascii="Times New Roman" w:hAnsi="Times New Roman" w:cs="Times New Roman"/>
          <w:sz w:val="28"/>
          <w:szCs w:val="28"/>
        </w:rPr>
      </w:pPr>
      <w:r w:rsidRPr="00A50B9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5) допуск сурдопереводчика и тифлосурдопереводчика;</w:t>
      </w:r>
    </w:p>
    <w:p w:rsidR="00BB1C7F" w:rsidRPr="00A50B90" w:rsidRDefault="00BB1C7F" w:rsidP="00BA5C27">
      <w:pPr>
        <w:tabs>
          <w:tab w:val="num" w:pos="370"/>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lastRenderedPageBreak/>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B1C7F" w:rsidRPr="00A50B90" w:rsidRDefault="00BB1C7F" w:rsidP="00BA5C27">
      <w:pPr>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BB1C7F" w:rsidRPr="00A50B90" w:rsidRDefault="00BB1C7F" w:rsidP="00BA5C27">
      <w:pPr>
        <w:pStyle w:val="ConsPlusNonformat"/>
        <w:widowControl/>
        <w:tabs>
          <w:tab w:val="left" w:pos="9922"/>
        </w:tabs>
        <w:ind w:right="-1" w:firstLine="709"/>
        <w:rPr>
          <w:rFonts w:ascii="Times New Roman" w:hAnsi="Times New Roman" w:cs="Times New Roman"/>
          <w:sz w:val="28"/>
          <w:szCs w:val="28"/>
        </w:rPr>
      </w:pPr>
    </w:p>
    <w:p w:rsidR="00BB1C7F" w:rsidRPr="00A50B90" w:rsidRDefault="00BB1C7F" w:rsidP="00BA5C27">
      <w:pPr>
        <w:spacing w:after="0" w:line="240" w:lineRule="auto"/>
        <w:ind w:right="-1"/>
        <w:jc w:val="center"/>
        <w:rPr>
          <w:rFonts w:ascii="Times New Roman" w:hAnsi="Times New Roman"/>
          <w:sz w:val="28"/>
          <w:szCs w:val="28"/>
        </w:rPr>
      </w:pPr>
      <w:r w:rsidRPr="00A50B9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B1C7F" w:rsidRPr="00A50B90" w:rsidRDefault="00BB1C7F" w:rsidP="00BA5C27">
      <w:pPr>
        <w:spacing w:after="0" w:line="240" w:lineRule="auto"/>
        <w:ind w:right="-1" w:firstLine="427"/>
        <w:jc w:val="both"/>
        <w:rPr>
          <w:rFonts w:ascii="Times New Roman" w:hAnsi="Times New Roman"/>
          <w:sz w:val="28"/>
          <w:szCs w:val="28"/>
        </w:rPr>
      </w:pP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2.15.1. Показателями доступности предоставления муниципальной услуги являются:</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2.15.2. Показателями качества предоставления муниципальной услуги являются: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1) соблюдение сроков приема и рассмотрения документов;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2) соблюдение срока получения результата муниципальной услуги;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lastRenderedPageBreak/>
        <w:t xml:space="preserve">3) отсутствие обоснованных жалоб на нарушения Регламента, совершенные работниками Исполкома;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B1C7F" w:rsidRPr="00A50B90" w:rsidRDefault="00BB1C7F" w:rsidP="00BA5C27">
      <w:pPr>
        <w:autoSpaceDE w:val="0"/>
        <w:autoSpaceDN w:val="0"/>
        <w:adjustRightInd w:val="0"/>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2.15.4. Предоставление муниципальной услуги осуществляется в любом МФЦ</w:t>
      </w:r>
      <w:r w:rsidRPr="00A50B90">
        <w:rPr>
          <w:rFonts w:ascii="Times New Roman" w:hAnsi="Times New Roman"/>
        </w:rPr>
        <w:t xml:space="preserve"> </w:t>
      </w:r>
      <w:r w:rsidRPr="00A50B90">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BB1C7F" w:rsidRPr="00A50B90" w:rsidRDefault="00BB1C7F" w:rsidP="00BA5C27">
      <w:pPr>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Муниципальная услуга предоставляется в составе комплексного запроса.</w:t>
      </w:r>
    </w:p>
    <w:p w:rsidR="00BB1C7F" w:rsidRPr="00A50B90" w:rsidRDefault="00BB1C7F" w:rsidP="00BA5C27">
      <w:pPr>
        <w:pStyle w:val="ConsPlusNonformat"/>
        <w:widowControl/>
        <w:tabs>
          <w:tab w:val="left" w:pos="9922"/>
        </w:tabs>
        <w:ind w:right="-1" w:firstLine="709"/>
        <w:jc w:val="both"/>
        <w:rPr>
          <w:rFonts w:ascii="Times New Roman" w:hAnsi="Times New Roman" w:cs="Times New Roman"/>
          <w:sz w:val="28"/>
          <w:szCs w:val="28"/>
        </w:rPr>
      </w:pPr>
    </w:p>
    <w:p w:rsidR="00BB1C7F" w:rsidRPr="00A50B90" w:rsidRDefault="00BB1C7F" w:rsidP="00BA5C27">
      <w:pPr>
        <w:spacing w:after="0" w:line="240" w:lineRule="auto"/>
        <w:ind w:right="-1"/>
        <w:jc w:val="center"/>
        <w:rPr>
          <w:rFonts w:ascii="Times New Roman" w:hAnsi="Times New Roman"/>
          <w:sz w:val="28"/>
          <w:szCs w:val="28"/>
        </w:rPr>
      </w:pPr>
      <w:r w:rsidRPr="00A50B90">
        <w:rPr>
          <w:rFonts w:ascii="Times New Roman" w:hAnsi="Times New Roman"/>
          <w:sz w:val="28"/>
          <w:szCs w:val="28"/>
        </w:rPr>
        <w:t>2.16.</w:t>
      </w:r>
      <w:r w:rsidRPr="00A50B90">
        <w:rPr>
          <w:rFonts w:ascii="Times New Roman" w:hAnsi="Times New Roman"/>
          <w:sz w:val="28"/>
          <w:szCs w:val="28"/>
          <w:lang w:val="en-US"/>
        </w:rPr>
        <w:t> </w:t>
      </w:r>
      <w:r w:rsidRPr="00A50B9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B1C7F" w:rsidRPr="00A50B90" w:rsidRDefault="00BB1C7F" w:rsidP="00BA5C27">
      <w:pPr>
        <w:spacing w:after="0" w:line="240" w:lineRule="auto"/>
        <w:ind w:right="-1" w:firstLine="427"/>
        <w:jc w:val="both"/>
        <w:rPr>
          <w:rFonts w:ascii="Times New Roman" w:hAnsi="Times New Roman"/>
          <w:sz w:val="28"/>
          <w:szCs w:val="28"/>
        </w:rPr>
      </w:pPr>
    </w:p>
    <w:p w:rsidR="00F06CE6" w:rsidRPr="00A50B90" w:rsidRDefault="00F06CE6" w:rsidP="00BA5C27">
      <w:pPr>
        <w:tabs>
          <w:tab w:val="left" w:pos="709"/>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2.16.1. При предоставлении муниципальной услуги в электронной форме заявитель вправе:</w:t>
      </w:r>
    </w:p>
    <w:p w:rsidR="00F06CE6" w:rsidRPr="00A50B90" w:rsidRDefault="00F06CE6" w:rsidP="00BA5C27">
      <w:pPr>
        <w:tabs>
          <w:tab w:val="left" w:pos="709"/>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F06CE6" w:rsidRPr="00A50B90" w:rsidRDefault="00F06CE6" w:rsidP="00BA5C27">
      <w:pPr>
        <w:tabs>
          <w:tab w:val="left" w:pos="709"/>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06CE6" w:rsidRPr="00A50B90" w:rsidRDefault="00F06CE6" w:rsidP="00BA5C27">
      <w:pPr>
        <w:tabs>
          <w:tab w:val="left" w:pos="709"/>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F06CE6" w:rsidRPr="00A50B90" w:rsidRDefault="00F06CE6" w:rsidP="00BA5C27">
      <w:pPr>
        <w:tabs>
          <w:tab w:val="left" w:pos="709"/>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F06CE6" w:rsidRPr="00A50B90" w:rsidRDefault="00F06CE6" w:rsidP="00BA5C27">
      <w:pPr>
        <w:tabs>
          <w:tab w:val="left" w:pos="709"/>
        </w:tab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д) получить результат предоставления муниципальной услуги в форме электронного документа;</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lastRenderedPageBreak/>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Запись на определенную дату заканчивается за сутки до наступления этой даты.</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фамилию, имя, отчество (при наличии);</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номер телефона;</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адрес электронной почты (по желанию);</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желаемую дату и время приема.</w:t>
      </w:r>
    </w:p>
    <w:p w:rsidR="00F06CE6" w:rsidRPr="00A50B90"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06CE6" w:rsidRPr="005A7931" w:rsidRDefault="00F06CE6" w:rsidP="00BA5C27">
      <w:pPr>
        <w:suppressAutoHyphens/>
        <w:spacing w:after="0" w:line="240" w:lineRule="auto"/>
        <w:ind w:right="-1" w:firstLine="709"/>
        <w:jc w:val="both"/>
        <w:rPr>
          <w:rFonts w:ascii="Times New Roman" w:hAnsi="Times New Roman"/>
          <w:sz w:val="28"/>
          <w:szCs w:val="28"/>
        </w:rPr>
      </w:pPr>
      <w:r w:rsidRPr="00A50B9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w:t>
      </w:r>
      <w:r w:rsidRPr="005A7931">
        <w:rPr>
          <w:rFonts w:ascii="Times New Roman" w:hAnsi="Times New Roman"/>
          <w:sz w:val="28"/>
          <w:szCs w:val="28"/>
        </w:rPr>
        <w:t xml:space="preserve"> записи с указанием даты, времени и места приема.</w:t>
      </w:r>
    </w:p>
    <w:p w:rsidR="00F06CE6" w:rsidRPr="005A7931" w:rsidRDefault="00F06CE6" w:rsidP="00BA5C27">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06CE6" w:rsidRPr="005A7931" w:rsidRDefault="00F06CE6" w:rsidP="00BA5C27">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BB1C7F" w:rsidRPr="005A7931" w:rsidRDefault="00F06CE6" w:rsidP="00BA5C27">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64A22" w:rsidRDefault="00564A22" w:rsidP="00BA5C27">
      <w:pPr>
        <w:pStyle w:val="ConsPlusNonformat"/>
        <w:widowControl/>
        <w:ind w:right="-1" w:firstLine="709"/>
        <w:jc w:val="both"/>
        <w:rPr>
          <w:rFonts w:ascii="Times New Roman" w:hAnsi="Times New Roman" w:cs="Times New Roman"/>
          <w:sz w:val="28"/>
          <w:szCs w:val="28"/>
        </w:rPr>
      </w:pPr>
    </w:p>
    <w:p w:rsidR="00893DBD" w:rsidRPr="005A7931" w:rsidRDefault="00893DBD" w:rsidP="00BA5C27">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F0128" w:rsidRDefault="00BF0128" w:rsidP="00BA5C27">
      <w:pPr>
        <w:spacing w:after="0" w:line="240" w:lineRule="auto"/>
        <w:ind w:right="-1" w:firstLine="709"/>
        <w:jc w:val="both"/>
        <w:rPr>
          <w:rFonts w:ascii="Times New Roman" w:eastAsia="SimSun" w:hAnsi="Times New Roman"/>
          <w:bCs/>
          <w:sz w:val="28"/>
          <w:szCs w:val="28"/>
          <w:lang w:eastAsia="zh-CN"/>
        </w:rPr>
      </w:pPr>
    </w:p>
    <w:p w:rsidR="0048193C" w:rsidRDefault="0048193C" w:rsidP="0048193C">
      <w:pPr>
        <w:suppressAutoHyphens/>
        <w:autoSpaceDE w:val="0"/>
        <w:autoSpaceDN w:val="0"/>
        <w:adjustRightInd w:val="0"/>
        <w:spacing w:after="0" w:line="240" w:lineRule="auto"/>
        <w:ind w:left="-1560" w:firstLine="708"/>
        <w:jc w:val="both"/>
        <w:rPr>
          <w:rFonts w:ascii="Times New Roman" w:hAnsi="Times New Roman"/>
          <w:sz w:val="24"/>
          <w:szCs w:val="24"/>
        </w:rPr>
      </w:pPr>
      <w:r>
        <w:rPr>
          <w:rFonts w:ascii="Times New Roman" w:hAnsi="Times New Roman"/>
          <w:sz w:val="24"/>
          <w:szCs w:val="24"/>
        </w:rPr>
        <w:t>3.1. Описание последовательности действий при предоставлении муниципальной услуги</w:t>
      </w:r>
    </w:p>
    <w:p w:rsidR="00472DF5" w:rsidRDefault="00472DF5" w:rsidP="00472DF5">
      <w:pPr>
        <w:spacing w:after="0" w:line="240" w:lineRule="auto"/>
        <w:ind w:right="-1" w:firstLine="709"/>
        <w:jc w:val="both"/>
        <w:rPr>
          <w:rFonts w:ascii="Times New Roman" w:eastAsia="SimSun" w:hAnsi="Times New Roman"/>
          <w:bCs/>
          <w:sz w:val="28"/>
          <w:szCs w:val="28"/>
          <w:lang w:eastAsia="zh-CN"/>
        </w:rPr>
      </w:pPr>
    </w:p>
    <w:p w:rsidR="00472DF5"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3.1.</w:t>
      </w:r>
      <w:r>
        <w:rPr>
          <w:rFonts w:ascii="Times New Roman" w:hAnsi="Times New Roman"/>
          <w:sz w:val="28"/>
          <w:szCs w:val="28"/>
        </w:rPr>
        <w:t> </w:t>
      </w:r>
      <w:r w:rsidRPr="00125F62">
        <w:rPr>
          <w:rFonts w:ascii="Times New Roman" w:hAnsi="Times New Roman"/>
          <w:sz w:val="28"/>
          <w:szCs w:val="28"/>
        </w:rPr>
        <w:t>Описание последовательности действий при предоставлении муниципальной услуги</w:t>
      </w:r>
    </w:p>
    <w:p w:rsidR="00472DF5" w:rsidRPr="00125F62"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p>
    <w:p w:rsidR="00472DF5" w:rsidRPr="00125F62"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3.1.1.</w:t>
      </w:r>
      <w:r>
        <w:rPr>
          <w:rFonts w:ascii="Times New Roman" w:hAnsi="Times New Roman"/>
          <w:sz w:val="28"/>
          <w:szCs w:val="28"/>
        </w:rPr>
        <w:t> </w:t>
      </w:r>
      <w:r w:rsidRPr="00125F62">
        <w:rPr>
          <w:rFonts w:ascii="Times New Roman" w:hAnsi="Times New Roman"/>
          <w:sz w:val="28"/>
          <w:szCs w:val="28"/>
        </w:rPr>
        <w:t>Предоставление муниципальной услуги</w:t>
      </w:r>
      <w:r w:rsidRPr="00125F62">
        <w:rPr>
          <w:rFonts w:ascii="Times New Roman" w:hAnsi="Times New Roman"/>
        </w:rPr>
        <w:t xml:space="preserve"> </w:t>
      </w:r>
      <w:r w:rsidRPr="00125F62">
        <w:rPr>
          <w:rFonts w:ascii="Times New Roman" w:hAnsi="Times New Roman"/>
          <w:sz w:val="28"/>
          <w:szCs w:val="28"/>
        </w:rPr>
        <w:t>включает в себя следующие процедуры:</w:t>
      </w:r>
    </w:p>
    <w:p w:rsidR="00472DF5" w:rsidRPr="00125F62"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о</w:t>
      </w:r>
      <w:r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472DF5" w:rsidRPr="00125F62"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Pr>
          <w:rFonts w:ascii="Times New Roman" w:hAnsi="Times New Roman"/>
          <w:sz w:val="28"/>
          <w:szCs w:val="28"/>
        </w:rPr>
        <w:t>п</w:t>
      </w:r>
      <w:r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472DF5" w:rsidRPr="00125F62"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472DF5" w:rsidRPr="00125F62"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472DF5" w:rsidRPr="00125F62"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в</w:t>
      </w:r>
      <w:r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472DF5"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p>
    <w:p w:rsidR="00472DF5" w:rsidRPr="005A7931" w:rsidRDefault="00472DF5" w:rsidP="00472DF5">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p>
    <w:p w:rsidR="00472DF5" w:rsidRPr="00F06CE6"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72DF5" w:rsidRPr="00F06CE6"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72DF5" w:rsidRPr="00F06CE6"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 при обращении заявителя в МФЦ – работник МФЦ;</w:t>
      </w:r>
    </w:p>
    <w:p w:rsidR="00472DF5" w:rsidRPr="00F06CE6"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 при обращении заявителя в Исполком - ________________/указываются сведения о должностном лице</w:t>
      </w:r>
      <w:proofErr w:type="gramStart"/>
      <w:r w:rsidRPr="00F06CE6">
        <w:rPr>
          <w:rFonts w:ascii="Times New Roman" w:hAnsi="Times New Roman"/>
          <w:sz w:val="28"/>
          <w:szCs w:val="28"/>
        </w:rPr>
        <w:t>/(</w:t>
      </w:r>
      <w:proofErr w:type="gramEnd"/>
      <w:r w:rsidRPr="00F06CE6">
        <w:rPr>
          <w:rFonts w:ascii="Times New Roman" w:hAnsi="Times New Roman"/>
          <w:sz w:val="28"/>
          <w:szCs w:val="28"/>
        </w:rPr>
        <w:t>далее - должностное лицо, ответственное за консультирование).</w:t>
      </w:r>
    </w:p>
    <w:p w:rsidR="00472DF5" w:rsidRPr="00F06CE6"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472DF5" w:rsidRPr="00F06CE6"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72DF5" w:rsidRPr="00F06CE6"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http://mfc16.tatarstan.ru.</w:t>
      </w:r>
    </w:p>
    <w:p w:rsidR="00472DF5" w:rsidRPr="00F06CE6"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Процедуры, устанавливаемые настоящим пунктом, осуществляются в день обращения заявителя.</w:t>
      </w:r>
    </w:p>
    <w:p w:rsidR="00472DF5" w:rsidRPr="00F06CE6"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lastRenderedPageBreak/>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472DF5" w:rsidRPr="00F06CE6"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472DF5" w:rsidRPr="00F06CE6"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72DF5" w:rsidRPr="00F06CE6"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Процедуры, устанавливаемые настоящим пунктом, осуществляются в день обращения заявителя.</w:t>
      </w:r>
    </w:p>
    <w:p w:rsidR="00472DF5"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F06CE6">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472DF5"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p>
    <w:p w:rsidR="00472DF5" w:rsidRPr="005A7931" w:rsidRDefault="00472DF5" w:rsidP="00472DF5">
      <w:pPr>
        <w:suppressAutoHyphens/>
        <w:autoSpaceDE w:val="0"/>
        <w:autoSpaceDN w:val="0"/>
        <w:adjustRightInd w:val="0"/>
        <w:spacing w:after="0" w:line="240" w:lineRule="auto"/>
        <w:ind w:right="-1"/>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p>
    <w:p w:rsidR="00472DF5"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лично обращается в МФЦ с запросом о предоставлении муниципальной услуги и представляет документы в соответствии с пунктом 2.5 Регламента. </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472DF5"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72DF5" w:rsidRPr="00AF4CFF"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472DF5" w:rsidRPr="00AF4CFF"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472DF5" w:rsidRPr="00AF4CFF"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72DF5"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p>
    <w:p w:rsidR="00472DF5" w:rsidRPr="005A7931"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472DF5" w:rsidRPr="005A7931" w:rsidRDefault="00472DF5" w:rsidP="00472DF5">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72DF5" w:rsidRPr="005A7931" w:rsidRDefault="00472DF5" w:rsidP="00472DF5">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является________________/</w:t>
      </w:r>
      <w:r w:rsidRPr="000C2C81">
        <w:rPr>
          <w:rFonts w:ascii="Times New Roman" w:hAnsi="Times New Roman"/>
          <w:i/>
          <w:sz w:val="28"/>
          <w:szCs w:val="28"/>
        </w:rPr>
        <w:t>указываются сведения о должностном лице</w:t>
      </w:r>
      <w:proofErr w:type="gramStart"/>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прием документов):</w:t>
      </w:r>
    </w:p>
    <w:p w:rsidR="00472DF5" w:rsidRDefault="00472DF5" w:rsidP="00472DF5">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472DF5" w:rsidRPr="00670150" w:rsidRDefault="00472DF5" w:rsidP="00472DF5">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472DF5" w:rsidRPr="00670150" w:rsidRDefault="00472DF5" w:rsidP="00472DF5">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72DF5" w:rsidRPr="00670150" w:rsidRDefault="00472DF5" w:rsidP="00472DF5">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472DF5" w:rsidRDefault="00472DF5" w:rsidP="00472DF5">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72DF5" w:rsidRPr="00EB3AAC" w:rsidRDefault="00472DF5" w:rsidP="00472DF5">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72DF5" w:rsidRPr="00EB3AAC" w:rsidRDefault="00472DF5" w:rsidP="00472DF5">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72DF5" w:rsidRPr="00AC05F0" w:rsidRDefault="00472DF5" w:rsidP="00472DF5">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472DF5" w:rsidRPr="00EB3AAC" w:rsidRDefault="00472DF5" w:rsidP="00472DF5">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472DF5" w:rsidRPr="005A7931" w:rsidRDefault="00472DF5" w:rsidP="00472DF5">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72DF5" w:rsidRPr="00CE1C17" w:rsidRDefault="00472DF5" w:rsidP="00472DF5">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72DF5" w:rsidRPr="005A7931" w:rsidRDefault="00472DF5" w:rsidP="00472DF5">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472DF5" w:rsidRPr="005A7931" w:rsidRDefault="00472DF5" w:rsidP="00472DF5">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472DF5"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p>
    <w:p w:rsidR="00472DF5" w:rsidRPr="005A7931" w:rsidRDefault="00472DF5" w:rsidP="00472DF5">
      <w:pPr>
        <w:tabs>
          <w:tab w:val="left" w:pos="8610"/>
        </w:tabs>
        <w:spacing w:after="0" w:line="240" w:lineRule="auto"/>
        <w:ind w:right="-1"/>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472DF5" w:rsidRPr="005A7931" w:rsidRDefault="00472DF5" w:rsidP="00472DF5">
      <w:pPr>
        <w:spacing w:after="0" w:line="240" w:lineRule="auto"/>
        <w:ind w:right="-1" w:firstLine="709"/>
        <w:jc w:val="both"/>
        <w:rPr>
          <w:rFonts w:ascii="Times New Roman" w:hAnsi="Times New Roman"/>
          <w:sz w:val="28"/>
          <w:szCs w:val="28"/>
        </w:rPr>
      </w:pP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5A7931">
        <w:rPr>
          <w:rFonts w:ascii="Times New Roman" w:hAnsi="Times New Roman"/>
          <w:i/>
          <w:sz w:val="28"/>
          <w:szCs w:val="28"/>
        </w:rPr>
        <w:t>____________________/указываю</w:t>
      </w:r>
      <w:r>
        <w:rPr>
          <w:rFonts w:ascii="Times New Roman" w:hAnsi="Times New Roman"/>
          <w:i/>
          <w:sz w:val="28"/>
          <w:szCs w:val="28"/>
        </w:rPr>
        <w:t>тся сведения о должностном лице</w:t>
      </w:r>
      <w:proofErr w:type="gramStart"/>
      <w:r w:rsidRPr="005A7931">
        <w:rPr>
          <w:rFonts w:ascii="Times New Roman" w:hAnsi="Times New Roman"/>
          <w:i/>
          <w:sz w:val="28"/>
          <w:szCs w:val="28"/>
        </w:rPr>
        <w:t>/</w:t>
      </w:r>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направление межведомственных запросов).</w:t>
      </w:r>
    </w:p>
    <w:p w:rsidR="00472DF5" w:rsidRDefault="00472DF5" w:rsidP="00472DF5">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472DF5" w:rsidRPr="005A7931" w:rsidRDefault="00472DF5" w:rsidP="00472DF5">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472DF5" w:rsidRPr="005A7931" w:rsidRDefault="00472DF5" w:rsidP="00472DF5">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72DF5" w:rsidRDefault="00472DF5" w:rsidP="00472DF5">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течение </w:t>
      </w:r>
      <w:r>
        <w:rPr>
          <w:rFonts w:ascii="Times New Roman" w:hAnsi="Times New Roman"/>
          <w:sz w:val="28"/>
          <w:szCs w:val="28"/>
        </w:rPr>
        <w:t>трех</w:t>
      </w:r>
      <w:r w:rsidRPr="005A7931">
        <w:rPr>
          <w:rFonts w:ascii="Times New Roman" w:hAnsi="Times New Roman"/>
          <w:sz w:val="28"/>
          <w:szCs w:val="28"/>
        </w:rPr>
        <w:t xml:space="preserve"> </w:t>
      </w:r>
      <w:r>
        <w:rPr>
          <w:rFonts w:ascii="Times New Roman" w:hAnsi="Times New Roman"/>
          <w:sz w:val="28"/>
          <w:szCs w:val="28"/>
        </w:rPr>
        <w:t xml:space="preserve">рабочих </w:t>
      </w:r>
      <w:r w:rsidRPr="005A7931">
        <w:rPr>
          <w:rFonts w:ascii="Times New Roman" w:hAnsi="Times New Roman"/>
          <w:sz w:val="28"/>
          <w:szCs w:val="28"/>
        </w:rPr>
        <w:t>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72DF5" w:rsidRPr="005A7931" w:rsidRDefault="00472DF5" w:rsidP="00472DF5">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472DF5" w:rsidRDefault="00472DF5" w:rsidP="00472DF5">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472DF5" w:rsidRDefault="00472DF5" w:rsidP="00472DF5">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472DF5" w:rsidRPr="00461A9E" w:rsidRDefault="00472DF5" w:rsidP="00472DF5">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472DF5" w:rsidRDefault="00472DF5" w:rsidP="00472DF5">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w:t>
      </w:r>
      <w:r w:rsidRPr="00CE1C17">
        <w:rPr>
          <w:rFonts w:ascii="Times New Roman" w:hAnsi="Times New Roman"/>
          <w:sz w:val="28"/>
          <w:szCs w:val="28"/>
        </w:rPr>
        <w:lastRenderedPageBreak/>
        <w:t xml:space="preserve">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472DF5" w:rsidRDefault="00472DF5" w:rsidP="00472DF5">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472DF5" w:rsidRDefault="00472DF5" w:rsidP="00472DF5">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472DF5" w:rsidRPr="005A7931" w:rsidRDefault="00472DF5" w:rsidP="00472DF5">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472DF5" w:rsidRPr="005A7931" w:rsidRDefault="00472DF5" w:rsidP="00472DF5">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три</w:t>
      </w:r>
      <w:r w:rsidRPr="000C2C81">
        <w:rPr>
          <w:rFonts w:ascii="Times New Roman" w:hAnsi="Times New Roman"/>
          <w:sz w:val="28"/>
          <w:szCs w:val="28"/>
        </w:rPr>
        <w:t xml:space="preserve"> рабочих дн</w:t>
      </w:r>
      <w:r>
        <w:rPr>
          <w:rFonts w:ascii="Times New Roman" w:hAnsi="Times New Roman"/>
          <w:sz w:val="28"/>
          <w:szCs w:val="28"/>
        </w:rPr>
        <w:t>я</w:t>
      </w:r>
      <w:r w:rsidRPr="000C2C81">
        <w:rPr>
          <w:rFonts w:ascii="Times New Roman" w:hAnsi="Times New Roman"/>
          <w:sz w:val="28"/>
          <w:szCs w:val="28"/>
        </w:rPr>
        <w:t>.</w:t>
      </w:r>
    </w:p>
    <w:p w:rsidR="00472DF5" w:rsidRDefault="00472DF5" w:rsidP="00472DF5">
      <w:pPr>
        <w:suppressAutoHyphens/>
        <w:autoSpaceDE w:val="0"/>
        <w:autoSpaceDN w:val="0"/>
        <w:adjustRightInd w:val="0"/>
        <w:spacing w:after="0" w:line="240" w:lineRule="auto"/>
        <w:ind w:right="-1" w:firstLine="709"/>
        <w:jc w:val="both"/>
        <w:rPr>
          <w:rFonts w:ascii="Times New Roman" w:hAnsi="Times New Roman"/>
          <w:sz w:val="28"/>
          <w:szCs w:val="28"/>
        </w:rPr>
      </w:pPr>
    </w:p>
    <w:p w:rsidR="00472DF5" w:rsidRDefault="00472DF5" w:rsidP="00472DF5">
      <w:pPr>
        <w:spacing w:after="0" w:line="240" w:lineRule="auto"/>
        <w:ind w:right="-1"/>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472DF5" w:rsidRDefault="00472DF5" w:rsidP="00472DF5">
      <w:pPr>
        <w:spacing w:after="0" w:line="240" w:lineRule="auto"/>
        <w:ind w:right="-1"/>
        <w:jc w:val="center"/>
        <w:rPr>
          <w:rFonts w:ascii="Times New Roman" w:hAnsi="Times New Roman"/>
          <w:sz w:val="28"/>
          <w:szCs w:val="28"/>
        </w:rPr>
      </w:pPr>
    </w:p>
    <w:p w:rsidR="00472DF5" w:rsidRPr="00762619" w:rsidRDefault="00472DF5" w:rsidP="00472DF5">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 ____________________/</w:t>
      </w:r>
      <w:r w:rsidRPr="004D3259">
        <w:rPr>
          <w:rFonts w:ascii="Times New Roman" w:hAnsi="Times New Roman"/>
          <w:i/>
          <w:sz w:val="28"/>
          <w:szCs w:val="28"/>
        </w:rPr>
        <w:t>указываются сведения о должностном лице</w:t>
      </w:r>
      <w:proofErr w:type="gramStart"/>
      <w:r w:rsidRPr="005A7931">
        <w:rPr>
          <w:rFonts w:ascii="Times New Roman" w:hAnsi="Times New Roman"/>
          <w:sz w:val="28"/>
          <w:szCs w:val="28"/>
        </w:rPr>
        <w:t>/(</w:t>
      </w:r>
      <w:proofErr w:type="gramEnd"/>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72DF5" w:rsidRDefault="00472DF5" w:rsidP="00472DF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472DF5" w:rsidRPr="0038621B" w:rsidRDefault="00472DF5" w:rsidP="00472DF5">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 Регламента, подготавливает проект решения об отказе в предоставлении муниципальной услуги;</w:t>
      </w:r>
    </w:p>
    <w:p w:rsidR="00472DF5" w:rsidRDefault="00472DF5" w:rsidP="00472DF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472DF5" w:rsidRDefault="00472DF5" w:rsidP="00472DF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направляет подготовленный проект решения на согласование в установленном порядке посредством системы электронного документооборота.</w:t>
      </w:r>
    </w:p>
    <w:p w:rsidR="00472DF5" w:rsidRDefault="00472DF5" w:rsidP="00472DF5">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472DF5" w:rsidRPr="0085229D" w:rsidRDefault="00472DF5" w:rsidP="00472DF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Pr="0085229D">
        <w:rPr>
          <w:rFonts w:ascii="Times New Roman" w:hAnsi="Times New Roman" w:cs="Times New Roman"/>
          <w:bCs/>
          <w:iCs/>
          <w:sz w:val="28"/>
          <w:szCs w:val="28"/>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проект</w:t>
      </w:r>
      <w:r>
        <w:rPr>
          <w:rFonts w:ascii="Times New Roman" w:hAnsi="Times New Roman" w:cs="Times New Roman"/>
          <w:sz w:val="28"/>
          <w:szCs w:val="28"/>
          <w:shd w:val="clear" w:color="auto" w:fill="FFFFFF"/>
        </w:rPr>
        <w:t>а</w:t>
      </w:r>
      <w:r w:rsidRPr="001B63D4">
        <w:rPr>
          <w:rFonts w:ascii="Times New Roman" w:hAnsi="Times New Roman" w:cs="Times New Roman"/>
          <w:sz w:val="28"/>
          <w:szCs w:val="28"/>
          <w:shd w:val="clear" w:color="auto" w:fill="FFFFFF"/>
        </w:rPr>
        <w:t xml:space="preserve"> решения </w:t>
      </w:r>
      <w:r>
        <w:rPr>
          <w:rFonts w:ascii="Times New Roman" w:hAnsi="Times New Roman" w:cs="Times New Roman"/>
          <w:sz w:val="28"/>
          <w:szCs w:val="28"/>
          <w:shd w:val="clear" w:color="auto" w:fill="FFFFFF"/>
        </w:rPr>
        <w:t xml:space="preserve">о выдаче разрешения на ввод в эксплуатацию или </w:t>
      </w:r>
      <w:r w:rsidRPr="005D4582">
        <w:rPr>
          <w:rFonts w:ascii="Times New Roman" w:hAnsi="Times New Roman"/>
          <w:sz w:val="28"/>
          <w:szCs w:val="28"/>
        </w:rPr>
        <w:t>об отказе в предоставлении муниципальной услуги</w:t>
      </w:r>
      <w:r>
        <w:rPr>
          <w:rFonts w:ascii="Times New Roman" w:hAnsi="Times New Roman"/>
          <w:sz w:val="28"/>
          <w:szCs w:val="28"/>
        </w:rPr>
        <w:t xml:space="preserve"> </w:t>
      </w:r>
      <w:r w:rsidRPr="0085229D">
        <w:rPr>
          <w:rFonts w:ascii="Times New Roman" w:hAnsi="Times New Roman" w:cs="Times New Roman"/>
          <w:bCs/>
          <w:iCs/>
          <w:sz w:val="28"/>
          <w:szCs w:val="28"/>
          <w:shd w:val="clear" w:color="auto" w:fill="FFFFFF"/>
        </w:rPr>
        <w:t>(далее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472DF5" w:rsidRPr="0085229D" w:rsidRDefault="00472DF5" w:rsidP="00472DF5">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472DF5" w:rsidRPr="0085229D" w:rsidRDefault="00472DF5" w:rsidP="00472DF5">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е</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о выдаче разрешения на ввод в эксплуатацию </w:t>
      </w:r>
      <w:r w:rsidRPr="0085229D">
        <w:rPr>
          <w:rFonts w:ascii="Times New Roman" w:hAnsi="Times New Roman" w:cs="Times New Roman"/>
          <w:bCs/>
          <w:iCs/>
          <w:sz w:val="28"/>
          <w:szCs w:val="28"/>
          <w:shd w:val="clear" w:color="auto" w:fill="FFFFFF"/>
        </w:rPr>
        <w:t>или об отказе в предоставлении муниципальной услуги.</w:t>
      </w:r>
    </w:p>
    <w:p w:rsidR="00472DF5" w:rsidRDefault="00472DF5" w:rsidP="00472DF5">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Административные процедуры выполняются в течение </w:t>
      </w:r>
      <w:r>
        <w:rPr>
          <w:rFonts w:ascii="Times New Roman" w:hAnsi="Times New Roman" w:cs="Times New Roman"/>
          <w:bCs/>
          <w:iCs/>
          <w:sz w:val="28"/>
          <w:szCs w:val="28"/>
          <w:shd w:val="clear" w:color="auto" w:fill="FFFFFF"/>
        </w:rPr>
        <w:t>одного</w:t>
      </w:r>
      <w:r w:rsidRPr="0085229D">
        <w:rPr>
          <w:rFonts w:ascii="Times New Roman" w:hAnsi="Times New Roman" w:cs="Times New Roman"/>
          <w:bCs/>
          <w:iCs/>
          <w:sz w:val="28"/>
          <w:szCs w:val="28"/>
          <w:shd w:val="clear" w:color="auto" w:fill="FFFFFF"/>
        </w:rPr>
        <w:t xml:space="preserve"> рабоч</w:t>
      </w:r>
      <w:r>
        <w:rPr>
          <w:rFonts w:ascii="Times New Roman" w:hAnsi="Times New Roman" w:cs="Times New Roman"/>
          <w:bCs/>
          <w:iCs/>
          <w:sz w:val="28"/>
          <w:szCs w:val="28"/>
          <w:shd w:val="clear" w:color="auto" w:fill="FFFFFF"/>
        </w:rPr>
        <w:t>его</w:t>
      </w:r>
      <w:r w:rsidRPr="0085229D">
        <w:rPr>
          <w:rFonts w:ascii="Times New Roman" w:hAnsi="Times New Roman" w:cs="Times New Roman"/>
          <w:bCs/>
          <w:iCs/>
          <w:sz w:val="28"/>
          <w:szCs w:val="28"/>
          <w:shd w:val="clear" w:color="auto" w:fill="FFFFFF"/>
        </w:rPr>
        <w:t xml:space="preserve"> дн</w:t>
      </w:r>
      <w:r>
        <w:rPr>
          <w:rFonts w:ascii="Times New Roman" w:hAnsi="Times New Roman" w:cs="Times New Roman"/>
          <w:bCs/>
          <w:iCs/>
          <w:sz w:val="28"/>
          <w:szCs w:val="28"/>
          <w:shd w:val="clear" w:color="auto" w:fill="FFFFFF"/>
        </w:rPr>
        <w:t>я</w:t>
      </w:r>
      <w:r w:rsidRPr="0085229D">
        <w:rPr>
          <w:rFonts w:ascii="Times New Roman" w:hAnsi="Times New Roman" w:cs="Times New Roman"/>
          <w:bCs/>
          <w:iCs/>
          <w:sz w:val="28"/>
          <w:szCs w:val="28"/>
          <w:shd w:val="clear" w:color="auto" w:fill="FFFFFF"/>
        </w:rPr>
        <w:t>.</w:t>
      </w:r>
    </w:p>
    <w:p w:rsidR="00472DF5" w:rsidRPr="005A7931" w:rsidRDefault="00472DF5" w:rsidP="00472DF5">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3.5.3.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472DF5" w:rsidRPr="005A7931" w:rsidRDefault="00472DF5" w:rsidP="00472DF5">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3.5.5.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один</w:t>
      </w:r>
      <w:r w:rsidRPr="000C2C81">
        <w:rPr>
          <w:rFonts w:ascii="Times New Roman" w:hAnsi="Times New Roman"/>
          <w:sz w:val="28"/>
          <w:szCs w:val="28"/>
        </w:rPr>
        <w:t xml:space="preserve"> рабочи</w:t>
      </w:r>
      <w:r>
        <w:rPr>
          <w:rFonts w:ascii="Times New Roman" w:hAnsi="Times New Roman"/>
          <w:sz w:val="28"/>
          <w:szCs w:val="28"/>
        </w:rPr>
        <w:t>й</w:t>
      </w:r>
      <w:r w:rsidRPr="000C2C81">
        <w:rPr>
          <w:rFonts w:ascii="Times New Roman" w:hAnsi="Times New Roman"/>
          <w:sz w:val="28"/>
          <w:szCs w:val="28"/>
        </w:rPr>
        <w:t xml:space="preserve"> д</w:t>
      </w:r>
      <w:r>
        <w:rPr>
          <w:rFonts w:ascii="Times New Roman" w:hAnsi="Times New Roman"/>
          <w:sz w:val="28"/>
          <w:szCs w:val="28"/>
        </w:rPr>
        <w:t>е</w:t>
      </w:r>
      <w:r w:rsidRPr="000C2C81">
        <w:rPr>
          <w:rFonts w:ascii="Times New Roman" w:hAnsi="Times New Roman"/>
          <w:sz w:val="28"/>
          <w:szCs w:val="28"/>
        </w:rPr>
        <w:t>н</w:t>
      </w:r>
      <w:r>
        <w:rPr>
          <w:rFonts w:ascii="Times New Roman" w:hAnsi="Times New Roman"/>
          <w:sz w:val="28"/>
          <w:szCs w:val="28"/>
        </w:rPr>
        <w:t>ь</w:t>
      </w:r>
      <w:r w:rsidRPr="000C2C81">
        <w:rPr>
          <w:rFonts w:ascii="Times New Roman" w:hAnsi="Times New Roman"/>
          <w:sz w:val="28"/>
          <w:szCs w:val="28"/>
        </w:rPr>
        <w:t>.</w:t>
      </w:r>
    </w:p>
    <w:p w:rsidR="00472DF5" w:rsidRPr="005A7931" w:rsidRDefault="00472DF5" w:rsidP="00472DF5">
      <w:pPr>
        <w:spacing w:after="0" w:line="240" w:lineRule="auto"/>
        <w:ind w:right="-1" w:firstLine="709"/>
        <w:jc w:val="both"/>
        <w:rPr>
          <w:rFonts w:ascii="Times New Roman" w:hAnsi="Times New Roman"/>
          <w:sz w:val="28"/>
          <w:szCs w:val="28"/>
        </w:rPr>
      </w:pPr>
    </w:p>
    <w:p w:rsidR="00472DF5" w:rsidRPr="005A7931" w:rsidRDefault="00472DF5" w:rsidP="00472DF5">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472DF5" w:rsidRPr="005A7931" w:rsidRDefault="00472DF5" w:rsidP="00472DF5">
      <w:pPr>
        <w:spacing w:after="0" w:line="240" w:lineRule="auto"/>
        <w:ind w:right="-1" w:firstLine="709"/>
        <w:jc w:val="both"/>
        <w:rPr>
          <w:rFonts w:ascii="Times New Roman" w:hAnsi="Times New Roman"/>
          <w:sz w:val="28"/>
          <w:szCs w:val="28"/>
        </w:rPr>
      </w:pP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 _________________ /</w:t>
      </w:r>
      <w:r w:rsidRPr="004D3259">
        <w:rPr>
          <w:rFonts w:ascii="Times New Roman" w:hAnsi="Times New Roman"/>
          <w:i/>
          <w:sz w:val="28"/>
          <w:szCs w:val="28"/>
        </w:rPr>
        <w:t>указываются сведения о должностном лице</w:t>
      </w:r>
      <w:proofErr w:type="gramStart"/>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выдачу (направление) документов).</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472DF5" w:rsidRDefault="00472DF5" w:rsidP="00472DF5">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472DF5" w:rsidRDefault="00472DF5" w:rsidP="00472DF5">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72DF5" w:rsidRDefault="00472DF5" w:rsidP="00472DF5">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472DF5" w:rsidRDefault="00472DF5" w:rsidP="00472DF5">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72DF5" w:rsidRDefault="00472DF5" w:rsidP="00472DF5">
      <w:pPr>
        <w:spacing w:after="0" w:line="240" w:lineRule="auto"/>
        <w:ind w:right="-1"/>
        <w:jc w:val="center"/>
        <w:rPr>
          <w:rFonts w:ascii="Times New Roman" w:hAnsi="Times New Roman"/>
          <w:sz w:val="28"/>
          <w:szCs w:val="28"/>
        </w:rPr>
      </w:pPr>
    </w:p>
    <w:p w:rsidR="00472DF5" w:rsidRDefault="00472DF5" w:rsidP="00472DF5">
      <w:pPr>
        <w:spacing w:after="0"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472DF5" w:rsidRPr="005A7931" w:rsidRDefault="00472DF5" w:rsidP="00472DF5">
      <w:pPr>
        <w:spacing w:after="0" w:line="240" w:lineRule="auto"/>
        <w:ind w:right="-1" w:firstLine="709"/>
        <w:jc w:val="both"/>
        <w:rPr>
          <w:rFonts w:ascii="Times New Roman" w:hAnsi="Times New Roman"/>
          <w:sz w:val="28"/>
          <w:szCs w:val="28"/>
        </w:rPr>
      </w:pPr>
    </w:p>
    <w:p w:rsidR="00472DF5" w:rsidRPr="005A7931" w:rsidRDefault="00472DF5" w:rsidP="00472DF5">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4</w:t>
      </w:r>
      <w:r w:rsidRPr="005A7931">
        <w:rPr>
          <w:rFonts w:ascii="Times New Roman" w:hAnsi="Times New Roman"/>
          <w:sz w:val="28"/>
          <w:szCs w:val="28"/>
        </w:rPr>
        <w:t>);</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72DF5" w:rsidRPr="005A7931" w:rsidRDefault="00472DF5" w:rsidP="00472DF5">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472DF5" w:rsidRPr="005A7931" w:rsidRDefault="00472DF5" w:rsidP="00472DF5">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72DF5" w:rsidRPr="005A7931" w:rsidRDefault="00472DF5" w:rsidP="00472DF5">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472DF5" w:rsidRDefault="00472DF5" w:rsidP="00472DF5">
      <w:pPr>
        <w:pStyle w:val="ConsPlusNonformat"/>
        <w:ind w:right="-1" w:firstLine="709"/>
        <w:jc w:val="center"/>
        <w:rPr>
          <w:rFonts w:ascii="Times New Roman" w:hAnsi="Times New Roman"/>
          <w:b/>
          <w:sz w:val="28"/>
          <w:szCs w:val="28"/>
        </w:rPr>
      </w:pPr>
    </w:p>
    <w:p w:rsidR="00472DF5" w:rsidRDefault="00472DF5" w:rsidP="00472DF5">
      <w:pPr>
        <w:pStyle w:val="ConsPlusNonformat"/>
        <w:ind w:right="-1"/>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472DF5" w:rsidRPr="005A7931" w:rsidRDefault="00472DF5" w:rsidP="00472DF5">
      <w:pPr>
        <w:pStyle w:val="ConsPlusNonformat"/>
        <w:ind w:right="-1" w:firstLine="709"/>
        <w:jc w:val="both"/>
        <w:rPr>
          <w:rFonts w:ascii="Times New Roman" w:hAnsi="Times New Roman" w:cs="Times New Roman"/>
          <w:sz w:val="28"/>
          <w:szCs w:val="28"/>
        </w:rPr>
      </w:pPr>
    </w:p>
    <w:p w:rsidR="00472DF5" w:rsidRDefault="00472DF5" w:rsidP="00472DF5">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472DF5" w:rsidRPr="005A7931" w:rsidRDefault="00472DF5" w:rsidP="00472DF5">
      <w:pPr>
        <w:pStyle w:val="ConsPlusNonformat"/>
        <w:ind w:right="-1"/>
        <w:jc w:val="center"/>
        <w:rPr>
          <w:rFonts w:ascii="Times New Roman" w:hAnsi="Times New Roman" w:cs="Times New Roman"/>
          <w:sz w:val="28"/>
          <w:szCs w:val="28"/>
        </w:rPr>
      </w:pPr>
    </w:p>
    <w:p w:rsidR="00472DF5" w:rsidRPr="005A7931" w:rsidRDefault="00472DF5" w:rsidP="00472DF5">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w:t>
      </w:r>
      <w:r w:rsidRPr="005A7931">
        <w:rPr>
          <w:rFonts w:ascii="Times New Roman" w:hAnsi="Times New Roman" w:cs="Times New Roman"/>
          <w:sz w:val="28"/>
          <w:szCs w:val="28"/>
        </w:rPr>
        <w:lastRenderedPageBreak/>
        <w:t>самоуправления.</w:t>
      </w:r>
    </w:p>
    <w:p w:rsidR="00472DF5" w:rsidRPr="005A7931" w:rsidRDefault="00472DF5" w:rsidP="00472DF5">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472DF5" w:rsidRPr="005A7931" w:rsidRDefault="00472DF5" w:rsidP="00472DF5">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472DF5" w:rsidRPr="005A7931" w:rsidRDefault="00472DF5" w:rsidP="00472DF5">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472DF5" w:rsidRPr="005A7931" w:rsidRDefault="00472DF5" w:rsidP="00472DF5">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72DF5" w:rsidRPr="005A7931" w:rsidRDefault="00472DF5" w:rsidP="00472DF5">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472DF5" w:rsidRPr="005A7931" w:rsidRDefault="00472DF5" w:rsidP="00472DF5">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472DF5" w:rsidRPr="005A7931" w:rsidRDefault="00472DF5" w:rsidP="00472DF5">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72DF5" w:rsidRPr="005A7931" w:rsidRDefault="00472DF5" w:rsidP="00472DF5">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472DF5" w:rsidRDefault="00472DF5" w:rsidP="00472DF5">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B3195" w:rsidRDefault="009B3195" w:rsidP="00BA5C27">
      <w:pPr>
        <w:pStyle w:val="ConsPlusNonformat"/>
        <w:ind w:right="-1"/>
        <w:jc w:val="center"/>
        <w:rPr>
          <w:rFonts w:ascii="Times New Roman" w:hAnsi="Times New Roman"/>
          <w:b/>
          <w:sz w:val="28"/>
          <w:szCs w:val="28"/>
        </w:rPr>
      </w:pPr>
      <w:bookmarkStart w:id="0" w:name="_GoBack"/>
      <w:bookmarkEnd w:id="0"/>
      <w:r>
        <w:rPr>
          <w:rFonts w:ascii="Times New Roman" w:hAnsi="Times New Roman"/>
          <w:b/>
          <w:sz w:val="28"/>
          <w:szCs w:val="28"/>
        </w:rPr>
        <w:t>4. Порядок и формы контроля за предоставлением муниципальной услуги</w:t>
      </w:r>
    </w:p>
    <w:p w:rsidR="001910EB" w:rsidRPr="005A7931" w:rsidRDefault="001910EB" w:rsidP="00BA5C27">
      <w:pPr>
        <w:pStyle w:val="ConsPlusNonformat"/>
        <w:ind w:right="-1" w:firstLine="709"/>
        <w:jc w:val="both"/>
        <w:rPr>
          <w:rFonts w:ascii="Times New Roman" w:hAnsi="Times New Roman" w:cs="Times New Roman"/>
          <w:sz w:val="28"/>
          <w:szCs w:val="28"/>
        </w:rPr>
      </w:pPr>
    </w:p>
    <w:p w:rsidR="001910EB" w:rsidRDefault="001910EB" w:rsidP="00BA5C2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1910EB" w:rsidRPr="005A7931" w:rsidRDefault="001910EB" w:rsidP="00BA5C27">
      <w:pPr>
        <w:pStyle w:val="ConsPlusNonformat"/>
        <w:ind w:right="-1"/>
        <w:jc w:val="center"/>
        <w:rPr>
          <w:rFonts w:ascii="Times New Roman" w:hAnsi="Times New Roman" w:cs="Times New Roman"/>
          <w:sz w:val="28"/>
          <w:szCs w:val="28"/>
        </w:rPr>
      </w:pP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1910EB"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910EB" w:rsidRPr="005A7931" w:rsidRDefault="001910EB" w:rsidP="00BA5C27">
      <w:pPr>
        <w:pStyle w:val="ConsPlusNonformat"/>
        <w:ind w:right="-1" w:firstLine="709"/>
        <w:jc w:val="both"/>
        <w:rPr>
          <w:rFonts w:ascii="Times New Roman" w:hAnsi="Times New Roman" w:cs="Times New Roman"/>
          <w:sz w:val="28"/>
          <w:szCs w:val="28"/>
        </w:rPr>
      </w:pPr>
    </w:p>
    <w:p w:rsidR="001910EB" w:rsidRDefault="001910EB" w:rsidP="00BA5C2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821BFD">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1910EB" w:rsidRPr="005A7931" w:rsidRDefault="001910EB" w:rsidP="00BA5C27">
      <w:pPr>
        <w:pStyle w:val="ConsPlusNonformat"/>
        <w:ind w:right="-1"/>
        <w:jc w:val="center"/>
        <w:rPr>
          <w:rFonts w:ascii="Times New Roman" w:hAnsi="Times New Roman" w:cs="Times New Roman"/>
          <w:sz w:val="28"/>
          <w:szCs w:val="28"/>
        </w:rPr>
      </w:pPr>
    </w:p>
    <w:p w:rsidR="001910EB"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910EB" w:rsidRPr="005A7931" w:rsidRDefault="001910EB" w:rsidP="00BA5C27">
      <w:pPr>
        <w:pStyle w:val="ConsPlusNonformat"/>
        <w:ind w:right="-1" w:firstLine="709"/>
        <w:jc w:val="both"/>
        <w:rPr>
          <w:rFonts w:ascii="Times New Roman" w:hAnsi="Times New Roman" w:cs="Times New Roman"/>
          <w:sz w:val="28"/>
          <w:szCs w:val="28"/>
        </w:rPr>
      </w:pPr>
    </w:p>
    <w:p w:rsidR="001910EB" w:rsidRDefault="001910EB" w:rsidP="00BA5C2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1910EB" w:rsidRPr="005A7931" w:rsidRDefault="001910EB" w:rsidP="00BA5C27">
      <w:pPr>
        <w:pStyle w:val="ConsPlusNonformat"/>
        <w:ind w:right="-1"/>
        <w:jc w:val="center"/>
        <w:rPr>
          <w:rFonts w:ascii="Times New Roman" w:hAnsi="Times New Roman" w:cs="Times New Roman"/>
          <w:sz w:val="28"/>
          <w:szCs w:val="28"/>
        </w:rPr>
      </w:pP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По результатам проведенных проверок в случае выявления нарушений прав </w:t>
      </w:r>
      <w:r w:rsidRPr="005A7931">
        <w:rPr>
          <w:rFonts w:ascii="Times New Roman" w:hAnsi="Times New Roman" w:cs="Times New Roman"/>
          <w:sz w:val="28"/>
          <w:szCs w:val="28"/>
        </w:rPr>
        <w:lastRenderedPageBreak/>
        <w:t>заявителей виновные лица привлекаются к ответственности в соответствии с законодательством Российской Федерации.</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910EB"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1910EB" w:rsidRPr="005A7931" w:rsidRDefault="001910EB" w:rsidP="00BA5C27">
      <w:pPr>
        <w:pStyle w:val="ConsPlusNonformat"/>
        <w:ind w:right="-1" w:firstLine="709"/>
        <w:jc w:val="both"/>
        <w:rPr>
          <w:rFonts w:ascii="Times New Roman" w:hAnsi="Times New Roman" w:cs="Times New Roman"/>
          <w:sz w:val="28"/>
          <w:szCs w:val="28"/>
        </w:rPr>
      </w:pPr>
    </w:p>
    <w:p w:rsidR="001910EB" w:rsidRDefault="001910EB" w:rsidP="00BA5C2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1910EB" w:rsidRPr="005A7931" w:rsidRDefault="001910EB" w:rsidP="00BA5C27">
      <w:pPr>
        <w:pStyle w:val="ConsPlusNonformat"/>
        <w:ind w:right="-1"/>
        <w:jc w:val="center"/>
        <w:rPr>
          <w:rFonts w:ascii="Times New Roman" w:hAnsi="Times New Roman" w:cs="Times New Roman"/>
          <w:sz w:val="28"/>
          <w:szCs w:val="28"/>
        </w:rPr>
      </w:pPr>
    </w:p>
    <w:p w:rsidR="001910EB" w:rsidRPr="005A7931" w:rsidRDefault="001910EB" w:rsidP="00BA5C2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910EB" w:rsidRPr="005A7931" w:rsidRDefault="001910EB" w:rsidP="00BA5C27">
      <w:pPr>
        <w:autoSpaceDE w:val="0"/>
        <w:autoSpaceDN w:val="0"/>
        <w:adjustRightInd w:val="0"/>
        <w:spacing w:after="0" w:line="240" w:lineRule="auto"/>
        <w:ind w:right="-1"/>
        <w:jc w:val="center"/>
        <w:rPr>
          <w:rFonts w:ascii="Times New Roman" w:hAnsi="Times New Roman"/>
          <w:b/>
          <w:sz w:val="28"/>
          <w:szCs w:val="28"/>
        </w:rPr>
      </w:pPr>
    </w:p>
    <w:p w:rsidR="001910EB" w:rsidRPr="005A7931" w:rsidRDefault="001910EB" w:rsidP="00BA5C27">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910EB" w:rsidRPr="005A7931" w:rsidRDefault="001910EB" w:rsidP="00BA5C27">
      <w:pPr>
        <w:autoSpaceDE w:val="0"/>
        <w:autoSpaceDN w:val="0"/>
        <w:adjustRightInd w:val="0"/>
        <w:spacing w:after="0" w:line="240" w:lineRule="auto"/>
        <w:ind w:right="-1" w:firstLine="709"/>
        <w:jc w:val="center"/>
        <w:rPr>
          <w:rFonts w:ascii="Times New Roman" w:hAnsi="Times New Roman"/>
          <w:sz w:val="28"/>
          <w:szCs w:val="28"/>
        </w:rPr>
      </w:pP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Заявитель может обратиться с жалобой, в том числе в следующих случаях:</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FB65C7">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FB65C7">
        <w:rPr>
          <w:rFonts w:ascii="Times New Roman" w:hAnsi="Times New Roman"/>
          <w:sz w:val="28"/>
          <w:szCs w:val="28"/>
        </w:rPr>
        <w:lastRenderedPageBreak/>
        <w:t>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5.3. Жалоба должна содержать:</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lastRenderedPageBreak/>
        <w:t>5.4. Поступившая жалоба подлежит регистрации в срок не позднее рабочего дня, следующего за днем поступления.</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5.6. По результатам рассмотрения жалобы принимается одно из следующих решений:</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2) в удовлетворении жалобы отказывается.</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B65C7" w:rsidRPr="00FB65C7"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910EB" w:rsidRDefault="00FB65C7" w:rsidP="00FB65C7">
      <w:pPr>
        <w:autoSpaceDE w:val="0"/>
        <w:autoSpaceDN w:val="0"/>
        <w:adjustRightInd w:val="0"/>
        <w:spacing w:after="0" w:line="240" w:lineRule="auto"/>
        <w:ind w:right="-1" w:firstLine="709"/>
        <w:jc w:val="both"/>
        <w:rPr>
          <w:rFonts w:ascii="Times New Roman" w:hAnsi="Times New Roman"/>
          <w:sz w:val="28"/>
          <w:szCs w:val="28"/>
        </w:rPr>
      </w:pPr>
      <w:r w:rsidRPr="00FB65C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821BFD" w:rsidRPr="005A7931">
        <w:rPr>
          <w:rFonts w:ascii="Times New Roman" w:hAnsi="Times New Roman"/>
          <w:sz w:val="28"/>
          <w:szCs w:val="28"/>
        </w:rPr>
        <w:t>.</w:t>
      </w:r>
    </w:p>
    <w:p w:rsidR="009B3195" w:rsidRDefault="009B3195" w:rsidP="00CB7003">
      <w:pPr>
        <w:spacing w:after="0" w:line="240" w:lineRule="auto"/>
        <w:ind w:right="-1"/>
        <w:rPr>
          <w:rFonts w:ascii="Times New Roman" w:hAnsi="Times New Roman"/>
          <w:sz w:val="28"/>
          <w:szCs w:val="28"/>
        </w:rPr>
        <w:sectPr w:rsidR="009B3195" w:rsidSect="00CB7003">
          <w:headerReference w:type="default" r:id="rId7"/>
          <w:pgSz w:w="11906" w:h="16838"/>
          <w:pgMar w:top="1134" w:right="851" w:bottom="1134" w:left="1134" w:header="709" w:footer="709" w:gutter="0"/>
          <w:cols w:space="720"/>
          <w:titlePg/>
          <w:docGrid w:linePitch="299"/>
        </w:sectPr>
      </w:pPr>
    </w:p>
    <w:p w:rsidR="00AA7AEE" w:rsidRPr="008A31E1" w:rsidRDefault="00AA7AEE" w:rsidP="00CB7003">
      <w:pPr>
        <w:pStyle w:val="ConsPlusNormal"/>
        <w:tabs>
          <w:tab w:val="left" w:pos="14482"/>
        </w:tabs>
        <w:ind w:left="6521" w:right="-1" w:firstLine="0"/>
        <w:jc w:val="right"/>
        <w:rPr>
          <w:rFonts w:ascii="Times New Roman" w:hAnsi="Times New Roman" w:cs="Times New Roman"/>
          <w:sz w:val="28"/>
          <w:szCs w:val="28"/>
        </w:rPr>
      </w:pPr>
      <w:r w:rsidRPr="008A31E1">
        <w:rPr>
          <w:rFonts w:ascii="Times New Roman" w:hAnsi="Times New Roman" w:cs="Times New Roman"/>
          <w:sz w:val="28"/>
          <w:szCs w:val="28"/>
        </w:rPr>
        <w:lastRenderedPageBreak/>
        <w:t>Приложение №</w:t>
      </w:r>
      <w:r w:rsidR="000B1037">
        <w:rPr>
          <w:rFonts w:ascii="Times New Roman" w:hAnsi="Times New Roman" w:cs="Times New Roman"/>
          <w:sz w:val="28"/>
          <w:szCs w:val="28"/>
        </w:rPr>
        <w:t>1</w:t>
      </w:r>
    </w:p>
    <w:p w:rsidR="00F3778A" w:rsidRPr="008A31E1" w:rsidRDefault="00F3778A" w:rsidP="00CB7003">
      <w:pPr>
        <w:pStyle w:val="ConsPlusNonformat"/>
        <w:ind w:left="4820" w:right="-1"/>
        <w:rPr>
          <w:rFonts w:ascii="Times New Roman" w:hAnsi="Times New Roman" w:cs="Times New Roman"/>
          <w:sz w:val="24"/>
          <w:szCs w:val="24"/>
        </w:rPr>
      </w:pPr>
    </w:p>
    <w:p w:rsidR="008F726A" w:rsidRPr="003E2364" w:rsidRDefault="008F726A" w:rsidP="00CB7003">
      <w:pPr>
        <w:spacing w:after="0" w:line="240" w:lineRule="auto"/>
        <w:ind w:left="4111" w:right="-1"/>
        <w:rPr>
          <w:rFonts w:ascii="Times New Roman" w:hAnsi="Times New Roman"/>
          <w:sz w:val="28"/>
          <w:szCs w:val="28"/>
        </w:rPr>
      </w:pPr>
      <w:r w:rsidRPr="003E2364">
        <w:rPr>
          <w:rFonts w:ascii="Times New Roman" w:hAnsi="Times New Roman"/>
          <w:sz w:val="28"/>
          <w:szCs w:val="28"/>
        </w:rPr>
        <w:t xml:space="preserve">В  </w:t>
      </w:r>
    </w:p>
    <w:p w:rsidR="008F726A" w:rsidRPr="003E2364" w:rsidRDefault="008F726A" w:rsidP="00CB7003">
      <w:pPr>
        <w:pBdr>
          <w:top w:val="single" w:sz="4" w:space="1" w:color="auto"/>
        </w:pBdr>
        <w:spacing w:after="0" w:line="240" w:lineRule="auto"/>
        <w:ind w:left="4111" w:right="-1"/>
        <w:jc w:val="center"/>
        <w:rPr>
          <w:rFonts w:ascii="Times New Roman" w:hAnsi="Times New Roman"/>
          <w:sz w:val="20"/>
          <w:szCs w:val="20"/>
        </w:rPr>
      </w:pPr>
      <w:r w:rsidRPr="003E2364">
        <w:rPr>
          <w:rFonts w:ascii="Times New Roman" w:hAnsi="Times New Roman"/>
          <w:sz w:val="20"/>
          <w:szCs w:val="20"/>
        </w:rPr>
        <w:t>(наименование органа местного самоуправления</w:t>
      </w:r>
    </w:p>
    <w:p w:rsidR="008F726A" w:rsidRPr="003E2364" w:rsidRDefault="008F726A" w:rsidP="00CB7003">
      <w:pPr>
        <w:spacing w:after="0" w:line="240" w:lineRule="auto"/>
        <w:ind w:left="4111" w:right="-1"/>
        <w:rPr>
          <w:rFonts w:ascii="Times New Roman" w:hAnsi="Times New Roman"/>
          <w:sz w:val="28"/>
          <w:szCs w:val="28"/>
        </w:rPr>
      </w:pPr>
    </w:p>
    <w:p w:rsidR="008F726A" w:rsidRPr="003E2364" w:rsidRDefault="008F726A" w:rsidP="00CB7003">
      <w:pPr>
        <w:pBdr>
          <w:top w:val="single" w:sz="4" w:space="3" w:color="auto"/>
        </w:pBdr>
        <w:spacing w:after="0" w:line="240" w:lineRule="auto"/>
        <w:ind w:left="4111" w:right="-1"/>
        <w:jc w:val="center"/>
        <w:rPr>
          <w:rFonts w:ascii="Times New Roman" w:hAnsi="Times New Roman"/>
          <w:sz w:val="20"/>
          <w:szCs w:val="20"/>
        </w:rPr>
      </w:pPr>
      <w:r w:rsidRPr="003E2364">
        <w:rPr>
          <w:rFonts w:ascii="Times New Roman" w:hAnsi="Times New Roman"/>
          <w:sz w:val="20"/>
          <w:szCs w:val="20"/>
        </w:rPr>
        <w:t>муниципального образования)</w:t>
      </w:r>
    </w:p>
    <w:p w:rsidR="008F726A" w:rsidRPr="003E2364" w:rsidRDefault="008F726A" w:rsidP="00CB7003">
      <w:pPr>
        <w:shd w:val="clear" w:color="auto" w:fill="FFFFFF"/>
        <w:tabs>
          <w:tab w:val="left" w:leader="underscore" w:pos="10334"/>
        </w:tabs>
        <w:spacing w:after="0" w:line="240" w:lineRule="auto"/>
        <w:ind w:left="4111" w:right="-1"/>
        <w:rPr>
          <w:rFonts w:ascii="Times New Roman" w:hAnsi="Times New Roman"/>
          <w:sz w:val="28"/>
          <w:szCs w:val="28"/>
        </w:rPr>
      </w:pPr>
      <w:r w:rsidRPr="003E2364">
        <w:rPr>
          <w:rFonts w:ascii="Times New Roman" w:hAnsi="Times New Roman"/>
          <w:spacing w:val="-7"/>
          <w:sz w:val="28"/>
          <w:szCs w:val="28"/>
        </w:rPr>
        <w:t xml:space="preserve">от </w:t>
      </w:r>
      <w:r w:rsidRPr="003E2364">
        <w:rPr>
          <w:rFonts w:ascii="Times New Roman" w:hAnsi="Times New Roman"/>
          <w:sz w:val="28"/>
          <w:szCs w:val="28"/>
        </w:rPr>
        <w:t>____________________________________________________________________ (далее - заявитель).</w:t>
      </w:r>
    </w:p>
    <w:p w:rsidR="008F726A" w:rsidRPr="003E2364" w:rsidRDefault="008F726A" w:rsidP="00CB7003">
      <w:pPr>
        <w:shd w:val="clear" w:color="auto" w:fill="FFFFFF"/>
        <w:spacing w:after="0" w:line="240" w:lineRule="auto"/>
        <w:ind w:left="4111" w:right="-1"/>
        <w:rPr>
          <w:rFonts w:ascii="Times New Roman" w:hAnsi="Times New Roman"/>
          <w:spacing w:val="-7"/>
          <w:sz w:val="20"/>
          <w:szCs w:val="20"/>
        </w:rPr>
      </w:pPr>
      <w:r w:rsidRPr="003E2364">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3E2364">
        <w:rPr>
          <w:rFonts w:ascii="Times New Roman" w:hAnsi="Times New Roman"/>
          <w:spacing w:val="-7"/>
          <w:sz w:val="20"/>
          <w:szCs w:val="20"/>
        </w:rPr>
        <w:t>)</w:t>
      </w:r>
    </w:p>
    <w:p w:rsidR="00F3778A" w:rsidRPr="008A31E1" w:rsidRDefault="00F3778A" w:rsidP="00CB7003">
      <w:pPr>
        <w:autoSpaceDE w:val="0"/>
        <w:spacing w:line="240" w:lineRule="auto"/>
        <w:ind w:right="-1"/>
        <w:jc w:val="center"/>
      </w:pPr>
    </w:p>
    <w:p w:rsidR="008F726A" w:rsidRPr="008F726A" w:rsidRDefault="008F726A" w:rsidP="00CB7003">
      <w:pPr>
        <w:spacing w:after="0" w:line="240" w:lineRule="auto"/>
        <w:ind w:right="-1" w:firstLine="720"/>
        <w:jc w:val="center"/>
        <w:rPr>
          <w:rFonts w:ascii="Times New Roman" w:hAnsi="Times New Roman"/>
          <w:sz w:val="24"/>
          <w:szCs w:val="24"/>
        </w:rPr>
      </w:pPr>
      <w:r w:rsidRPr="008F726A">
        <w:rPr>
          <w:rFonts w:ascii="Times New Roman" w:hAnsi="Times New Roman"/>
          <w:sz w:val="24"/>
          <w:szCs w:val="24"/>
        </w:rPr>
        <w:t>Заявление</w:t>
      </w:r>
    </w:p>
    <w:p w:rsidR="008F726A" w:rsidRDefault="008F726A" w:rsidP="00CB7003">
      <w:pPr>
        <w:spacing w:after="0" w:line="240" w:lineRule="auto"/>
        <w:ind w:right="-1" w:firstLine="720"/>
        <w:jc w:val="center"/>
        <w:rPr>
          <w:rFonts w:ascii="Times New Roman" w:hAnsi="Times New Roman"/>
          <w:sz w:val="24"/>
          <w:szCs w:val="24"/>
        </w:rPr>
      </w:pPr>
      <w:r w:rsidRPr="008F726A">
        <w:rPr>
          <w:rFonts w:ascii="Times New Roman" w:hAnsi="Times New Roman"/>
          <w:sz w:val="24"/>
          <w:szCs w:val="24"/>
        </w:rPr>
        <w:t>о выдаче разрешения на ввод объекта в эксплуата</w:t>
      </w:r>
      <w:r>
        <w:rPr>
          <w:rFonts w:ascii="Times New Roman" w:hAnsi="Times New Roman"/>
          <w:sz w:val="24"/>
          <w:szCs w:val="24"/>
        </w:rPr>
        <w:t>цию</w:t>
      </w:r>
    </w:p>
    <w:p w:rsidR="000A76AC" w:rsidRDefault="000A76AC" w:rsidP="00CB7003">
      <w:pPr>
        <w:spacing w:after="0" w:line="240" w:lineRule="auto"/>
        <w:ind w:right="-1" w:firstLine="720"/>
        <w:jc w:val="both"/>
        <w:rPr>
          <w:rFonts w:ascii="Times New Roman" w:hAnsi="Times New Roman"/>
          <w:sz w:val="24"/>
          <w:szCs w:val="24"/>
        </w:rPr>
      </w:pPr>
    </w:p>
    <w:p w:rsidR="00F3778A" w:rsidRPr="008A31E1" w:rsidRDefault="00F3778A" w:rsidP="00CB7003">
      <w:pPr>
        <w:spacing w:after="0" w:line="240" w:lineRule="auto"/>
        <w:ind w:right="-1" w:firstLine="720"/>
        <w:jc w:val="both"/>
        <w:rPr>
          <w:rFonts w:ascii="Times New Roman" w:hAnsi="Times New Roman"/>
          <w:sz w:val="24"/>
          <w:szCs w:val="24"/>
        </w:rPr>
      </w:pPr>
      <w:r w:rsidRPr="008A31E1">
        <w:rPr>
          <w:rFonts w:ascii="Times New Roman" w:hAnsi="Times New Roman"/>
          <w:sz w:val="24"/>
          <w:szCs w:val="24"/>
        </w:rPr>
        <w:t>Прошу Вас выдать разрешение на ввод в эксплуатацию объекта капитального строительства _________________________________________________________________</w:t>
      </w:r>
    </w:p>
    <w:p w:rsidR="00F3778A" w:rsidRPr="008A31E1" w:rsidRDefault="00F3778A" w:rsidP="00CB7003">
      <w:pPr>
        <w:spacing w:after="0" w:line="240" w:lineRule="auto"/>
        <w:ind w:right="-1"/>
        <w:jc w:val="both"/>
        <w:rPr>
          <w:rFonts w:ascii="Times New Roman" w:hAnsi="Times New Roman"/>
          <w:sz w:val="24"/>
          <w:szCs w:val="24"/>
        </w:rPr>
      </w:pPr>
      <w:r w:rsidRPr="008A31E1">
        <w:rPr>
          <w:rFonts w:ascii="Times New Roman" w:hAnsi="Times New Roman"/>
          <w:sz w:val="24"/>
          <w:szCs w:val="24"/>
        </w:rPr>
        <w:t xml:space="preserve">                                                                                        (наименование объекта капитального строительства</w:t>
      </w:r>
    </w:p>
    <w:p w:rsidR="00F3778A" w:rsidRPr="008A31E1" w:rsidRDefault="00F3778A" w:rsidP="00CB7003">
      <w:pPr>
        <w:spacing w:after="0" w:line="240" w:lineRule="auto"/>
        <w:ind w:right="-1"/>
        <w:jc w:val="center"/>
        <w:rPr>
          <w:rFonts w:ascii="Times New Roman" w:hAnsi="Times New Roman"/>
          <w:i/>
          <w:iCs/>
          <w:sz w:val="24"/>
          <w:szCs w:val="24"/>
        </w:rPr>
      </w:pPr>
      <w:r w:rsidRPr="008A31E1">
        <w:rPr>
          <w:rFonts w:ascii="Times New Roman" w:hAnsi="Times New Roman"/>
          <w:sz w:val="24"/>
          <w:szCs w:val="24"/>
        </w:rPr>
        <w:t>______________________________________________________________________________________________________                                                                                                      в соответствии с проектной документацией</w:t>
      </w:r>
      <w:r w:rsidRPr="008A31E1">
        <w:rPr>
          <w:rFonts w:ascii="Times New Roman" w:hAnsi="Times New Roman"/>
          <w:i/>
          <w:iCs/>
          <w:sz w:val="24"/>
          <w:szCs w:val="24"/>
        </w:rPr>
        <w:t>)</w:t>
      </w:r>
    </w:p>
    <w:p w:rsidR="00F3778A" w:rsidRPr="008A31E1" w:rsidRDefault="00F3778A" w:rsidP="00CB7003">
      <w:pPr>
        <w:spacing w:after="0" w:line="240" w:lineRule="auto"/>
        <w:ind w:right="-1"/>
        <w:jc w:val="both"/>
        <w:rPr>
          <w:rFonts w:ascii="Times New Roman" w:hAnsi="Times New Roman"/>
          <w:sz w:val="24"/>
          <w:szCs w:val="24"/>
        </w:rPr>
      </w:pPr>
      <w:r w:rsidRPr="008A31E1">
        <w:rPr>
          <w:rFonts w:ascii="Times New Roman" w:hAnsi="Times New Roman"/>
          <w:sz w:val="24"/>
          <w:szCs w:val="24"/>
        </w:rPr>
        <w:t>______________________________________________________________________________________________________</w:t>
      </w:r>
    </w:p>
    <w:p w:rsidR="00F3778A" w:rsidRPr="008A31E1" w:rsidRDefault="00F3778A" w:rsidP="00CB7003">
      <w:pPr>
        <w:spacing w:after="0" w:line="240" w:lineRule="auto"/>
        <w:ind w:right="-1"/>
        <w:jc w:val="both"/>
        <w:rPr>
          <w:rFonts w:ascii="Times New Roman" w:hAnsi="Times New Roman"/>
          <w:sz w:val="24"/>
          <w:szCs w:val="24"/>
        </w:rPr>
      </w:pPr>
      <w:r w:rsidRPr="008A31E1">
        <w:rPr>
          <w:rFonts w:ascii="Times New Roman" w:hAnsi="Times New Roman"/>
          <w:sz w:val="24"/>
          <w:szCs w:val="24"/>
        </w:rPr>
        <w:t xml:space="preserve">______________________________________________________________________________________________________ </w:t>
      </w:r>
    </w:p>
    <w:p w:rsidR="00F3778A" w:rsidRPr="008A31E1" w:rsidRDefault="00F3778A" w:rsidP="00CB7003">
      <w:pPr>
        <w:spacing w:after="0" w:line="240" w:lineRule="auto"/>
        <w:ind w:right="-1"/>
        <w:rPr>
          <w:rFonts w:ascii="Times New Roman" w:hAnsi="Times New Roman"/>
          <w:sz w:val="24"/>
          <w:szCs w:val="24"/>
        </w:rPr>
      </w:pPr>
      <w:r w:rsidRPr="008A31E1">
        <w:rPr>
          <w:rFonts w:ascii="Times New Roman" w:hAnsi="Times New Roman"/>
          <w:sz w:val="24"/>
          <w:szCs w:val="24"/>
        </w:rPr>
        <w:t>расположенного ____________________________________________________________</w:t>
      </w:r>
    </w:p>
    <w:p w:rsidR="00F3778A" w:rsidRPr="008A31E1" w:rsidRDefault="00F3778A" w:rsidP="00CB7003">
      <w:pPr>
        <w:spacing w:after="0" w:line="240" w:lineRule="auto"/>
        <w:ind w:right="-1"/>
        <w:rPr>
          <w:rFonts w:ascii="Times New Roman" w:hAnsi="Times New Roman"/>
          <w:sz w:val="24"/>
          <w:szCs w:val="24"/>
        </w:rPr>
      </w:pPr>
      <w:r w:rsidRPr="008A31E1">
        <w:rPr>
          <w:rFonts w:ascii="Times New Roman" w:hAnsi="Times New Roman"/>
          <w:sz w:val="24"/>
          <w:szCs w:val="24"/>
        </w:rPr>
        <w:t xml:space="preserve">                        (наименование муниципального образования,</w:t>
      </w:r>
      <w:r w:rsidR="00F67ED6" w:rsidRPr="008A31E1">
        <w:rPr>
          <w:rFonts w:ascii="Times New Roman" w:hAnsi="Times New Roman"/>
          <w:sz w:val="24"/>
          <w:szCs w:val="24"/>
        </w:rPr>
        <w:t xml:space="preserve"> </w:t>
      </w:r>
      <w:r w:rsidRPr="008A31E1">
        <w:rPr>
          <w:rFonts w:ascii="Times New Roman" w:hAnsi="Times New Roman"/>
          <w:sz w:val="24"/>
          <w:szCs w:val="24"/>
        </w:rPr>
        <w:t>города,</w:t>
      </w:r>
      <w:r w:rsidR="00F67ED6" w:rsidRPr="008A31E1">
        <w:rPr>
          <w:rFonts w:ascii="Times New Roman" w:hAnsi="Times New Roman"/>
          <w:sz w:val="24"/>
          <w:szCs w:val="24"/>
        </w:rPr>
        <w:t xml:space="preserve"> </w:t>
      </w:r>
      <w:r w:rsidRPr="008A31E1">
        <w:rPr>
          <w:rFonts w:ascii="Times New Roman" w:hAnsi="Times New Roman"/>
          <w:sz w:val="24"/>
          <w:szCs w:val="24"/>
        </w:rPr>
        <w:t>поселения,</w:t>
      </w:r>
    </w:p>
    <w:p w:rsidR="00F3778A" w:rsidRPr="008A31E1" w:rsidRDefault="00F3778A" w:rsidP="00CB7003">
      <w:pPr>
        <w:spacing w:after="0" w:line="240" w:lineRule="auto"/>
        <w:ind w:right="-1"/>
        <w:rPr>
          <w:rFonts w:ascii="Times New Roman" w:hAnsi="Times New Roman"/>
          <w:sz w:val="24"/>
          <w:szCs w:val="24"/>
        </w:rPr>
      </w:pPr>
      <w:r w:rsidRPr="008A31E1">
        <w:rPr>
          <w:rFonts w:ascii="Times New Roman" w:hAnsi="Times New Roman"/>
          <w:sz w:val="24"/>
          <w:szCs w:val="24"/>
        </w:rPr>
        <w:t>_____________________________________________________________________________</w:t>
      </w:r>
    </w:p>
    <w:p w:rsidR="00F3778A" w:rsidRPr="008A31E1" w:rsidRDefault="00F3778A" w:rsidP="00CB7003">
      <w:pPr>
        <w:spacing w:after="0" w:line="240" w:lineRule="auto"/>
        <w:ind w:right="-1"/>
        <w:rPr>
          <w:rFonts w:ascii="Times New Roman" w:hAnsi="Times New Roman"/>
          <w:sz w:val="24"/>
          <w:szCs w:val="24"/>
        </w:rPr>
      </w:pPr>
      <w:r w:rsidRPr="008A31E1">
        <w:rPr>
          <w:rFonts w:ascii="Times New Roman" w:hAnsi="Times New Roman"/>
          <w:i/>
          <w:iCs/>
          <w:sz w:val="24"/>
          <w:szCs w:val="24"/>
        </w:rPr>
        <w:t xml:space="preserve">                        </w:t>
      </w:r>
      <w:r w:rsidRPr="008A31E1">
        <w:rPr>
          <w:rFonts w:ascii="Times New Roman" w:hAnsi="Times New Roman"/>
          <w:sz w:val="24"/>
          <w:szCs w:val="24"/>
        </w:rPr>
        <w:t>улицы, номера, кадастровый номер земельного участка)</w:t>
      </w:r>
    </w:p>
    <w:p w:rsidR="00F3778A" w:rsidRPr="008A31E1" w:rsidRDefault="00F3778A" w:rsidP="00CB7003">
      <w:pPr>
        <w:spacing w:after="0" w:line="240" w:lineRule="auto"/>
        <w:ind w:right="-1"/>
        <w:rPr>
          <w:rFonts w:ascii="Times New Roman" w:hAnsi="Times New Roman"/>
          <w:i/>
          <w:iCs/>
          <w:sz w:val="24"/>
          <w:szCs w:val="24"/>
        </w:rPr>
      </w:pPr>
    </w:p>
    <w:p w:rsidR="00AF2CF6" w:rsidRPr="003E2364" w:rsidRDefault="00F3778A" w:rsidP="00CB7003">
      <w:pPr>
        <w:spacing w:after="0" w:line="240" w:lineRule="auto"/>
        <w:ind w:right="-1"/>
        <w:rPr>
          <w:rFonts w:ascii="Times New Roman" w:hAnsi="Times New Roman"/>
          <w:sz w:val="24"/>
          <w:szCs w:val="24"/>
        </w:rPr>
      </w:pPr>
      <w:r w:rsidRPr="008A31E1">
        <w:rPr>
          <w:rFonts w:ascii="Times New Roman" w:hAnsi="Times New Roman"/>
          <w:sz w:val="24"/>
          <w:szCs w:val="24"/>
        </w:rPr>
        <w:t xml:space="preserve">              </w:t>
      </w:r>
      <w:r w:rsidR="00AF2CF6" w:rsidRPr="003E2364">
        <w:rPr>
          <w:rFonts w:ascii="Times New Roman" w:hAnsi="Times New Roman"/>
          <w:sz w:val="24"/>
          <w:szCs w:val="24"/>
        </w:rPr>
        <w:t>К заявлению прилагаются следующие отсканированные документы:</w:t>
      </w:r>
    </w:p>
    <w:p w:rsidR="00AF2CF6" w:rsidRPr="00D9068F"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t xml:space="preserve">1) Правоустанавливающие документы на объект капитального строительства (подлинники или засвидетельствованные в нотариальном порядке копии), если право на него не зарегистрировано в </w:t>
      </w:r>
      <w:r w:rsidRPr="00D9068F">
        <w:rPr>
          <w:rFonts w:ascii="Times New Roman" w:hAnsi="Times New Roman"/>
          <w:sz w:val="24"/>
          <w:szCs w:val="24"/>
        </w:rPr>
        <w:t>Едином государственном реестре недвижимо</w:t>
      </w:r>
      <w:r w:rsidR="003E2364" w:rsidRPr="00D9068F">
        <w:rPr>
          <w:rFonts w:ascii="Times New Roman" w:hAnsi="Times New Roman"/>
          <w:sz w:val="24"/>
          <w:szCs w:val="24"/>
        </w:rPr>
        <w:t>сти</w:t>
      </w:r>
      <w:r w:rsidRPr="00D9068F">
        <w:rPr>
          <w:rFonts w:ascii="Times New Roman" w:hAnsi="Times New Roman"/>
          <w:sz w:val="24"/>
          <w:szCs w:val="24"/>
        </w:rPr>
        <w:t>;</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D9068F">
        <w:rPr>
          <w:rFonts w:ascii="Times New Roman" w:hAnsi="Times New Roman"/>
          <w:sz w:val="24"/>
          <w:szCs w:val="24"/>
        </w:rPr>
        <w:t>2) Схема, отображающая расположение построенного</w:t>
      </w:r>
      <w:r w:rsidRPr="003E2364">
        <w:rPr>
          <w:rFonts w:ascii="Times New Roman" w:hAnsi="Times New Roman"/>
          <w:sz w:val="24"/>
          <w:szCs w:val="24"/>
        </w:rPr>
        <w:t>,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t>3) Акт приемки объекта капитального строительства (в случае осуществления строительства, реконструкции на основании договора).</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t>4)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t>5) Документ,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за исключением случаев осуществления строительства, реконструкции, капитального ремонта объектов индивидуального жилищного строительства.</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lastRenderedPageBreak/>
        <w:t>7)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F2CF6" w:rsidRPr="003E2364" w:rsidRDefault="00AF2CF6" w:rsidP="00CB7003">
      <w:pPr>
        <w:autoSpaceDE w:val="0"/>
        <w:autoSpaceDN w:val="0"/>
        <w:adjustRightInd w:val="0"/>
        <w:spacing w:after="0" w:line="240" w:lineRule="auto"/>
        <w:ind w:right="-1" w:firstLine="310"/>
        <w:jc w:val="both"/>
        <w:rPr>
          <w:rFonts w:ascii="Times New Roman" w:hAnsi="Times New Roman"/>
          <w:sz w:val="24"/>
          <w:szCs w:val="24"/>
        </w:rPr>
      </w:pPr>
      <w:r w:rsidRPr="003E2364">
        <w:rPr>
          <w:rFonts w:ascii="Times New Roman" w:hAnsi="Times New Roman"/>
          <w:sz w:val="24"/>
          <w:szCs w:val="24"/>
        </w:rPr>
        <w:t>8) Технический план объекта недвижимости.</w:t>
      </w:r>
    </w:p>
    <w:p w:rsidR="00AF2CF6" w:rsidRPr="003E2364" w:rsidRDefault="00AF2CF6" w:rsidP="00CB7003">
      <w:pPr>
        <w:spacing w:after="0" w:line="240" w:lineRule="auto"/>
        <w:ind w:right="-1"/>
        <w:rPr>
          <w:rFonts w:ascii="Times New Roman" w:hAnsi="Times New Roman"/>
          <w:sz w:val="24"/>
          <w:szCs w:val="24"/>
        </w:rPr>
      </w:pPr>
      <w:r w:rsidRPr="003E2364">
        <w:rPr>
          <w:rFonts w:ascii="Times New Roman" w:hAnsi="Times New Roman"/>
          <w:sz w:val="24"/>
          <w:szCs w:val="24"/>
        </w:rPr>
        <w:t>Обязуюсь при запросе предоставить оригиналы отсканированных документов.</w:t>
      </w:r>
      <w:r w:rsidR="00F3778A" w:rsidRPr="003E2364">
        <w:rPr>
          <w:rFonts w:ascii="Times New Roman" w:hAnsi="Times New Roman"/>
          <w:sz w:val="24"/>
          <w:szCs w:val="24"/>
        </w:rPr>
        <w:t xml:space="preserve">     </w:t>
      </w:r>
    </w:p>
    <w:p w:rsidR="00AF2CF6" w:rsidRPr="003E2364" w:rsidRDefault="00AF2CF6" w:rsidP="00CB7003">
      <w:pPr>
        <w:spacing w:after="0" w:line="240" w:lineRule="auto"/>
        <w:ind w:right="-1"/>
        <w:rPr>
          <w:rFonts w:ascii="Times New Roman" w:hAnsi="Times New Roman"/>
          <w:sz w:val="24"/>
          <w:szCs w:val="24"/>
        </w:rPr>
      </w:pPr>
    </w:p>
    <w:p w:rsidR="00AF2CF6" w:rsidRPr="003E2364" w:rsidRDefault="00F3778A" w:rsidP="00CB7003">
      <w:pPr>
        <w:spacing w:after="0" w:line="240" w:lineRule="auto"/>
        <w:ind w:right="-1"/>
        <w:rPr>
          <w:rFonts w:ascii="Times New Roman" w:hAnsi="Times New Roman"/>
          <w:sz w:val="24"/>
          <w:szCs w:val="24"/>
        </w:rPr>
      </w:pPr>
      <w:r w:rsidRPr="003E2364">
        <w:rPr>
          <w:rFonts w:ascii="Times New Roman" w:hAnsi="Times New Roman"/>
          <w:sz w:val="24"/>
          <w:szCs w:val="24"/>
        </w:rPr>
        <w:t xml:space="preserve">          </w:t>
      </w:r>
    </w:p>
    <w:tbl>
      <w:tblPr>
        <w:tblW w:w="9854" w:type="dxa"/>
        <w:tblInd w:w="28" w:type="dxa"/>
        <w:tblLayout w:type="fixed"/>
        <w:tblCellMar>
          <w:left w:w="28" w:type="dxa"/>
          <w:right w:w="28" w:type="dxa"/>
        </w:tblCellMar>
        <w:tblLook w:val="0000" w:firstRow="0" w:lastRow="0" w:firstColumn="0" w:lastColumn="0" w:noHBand="0" w:noVBand="0"/>
      </w:tblPr>
      <w:tblGrid>
        <w:gridCol w:w="1790"/>
        <w:gridCol w:w="483"/>
        <w:gridCol w:w="483"/>
        <w:gridCol w:w="1369"/>
        <w:gridCol w:w="686"/>
        <w:gridCol w:w="606"/>
        <w:gridCol w:w="2756"/>
        <w:gridCol w:w="1681"/>
      </w:tblGrid>
      <w:tr w:rsidR="00AF2CF6" w:rsidRPr="003E2364" w:rsidTr="00AF2CF6">
        <w:trPr>
          <w:trHeight w:val="823"/>
        </w:trPr>
        <w:tc>
          <w:tcPr>
            <w:tcW w:w="1790" w:type="dxa"/>
            <w:tcBorders>
              <w:top w:val="nil"/>
              <w:left w:val="nil"/>
              <w:bottom w:val="single" w:sz="4" w:space="0" w:color="auto"/>
              <w:right w:val="nil"/>
            </w:tcBorders>
            <w:vAlign w:val="bottom"/>
          </w:tcPr>
          <w:p w:rsidR="00AF2CF6" w:rsidRPr="003E2364" w:rsidRDefault="00AF2CF6" w:rsidP="00CB7003">
            <w:pPr>
              <w:spacing w:after="0" w:line="240" w:lineRule="auto"/>
              <w:ind w:right="-1"/>
              <w:jc w:val="center"/>
              <w:rPr>
                <w:rFonts w:ascii="Times New Roman" w:hAnsi="Times New Roman"/>
                <w:sz w:val="28"/>
                <w:szCs w:val="28"/>
              </w:rPr>
            </w:pPr>
          </w:p>
        </w:tc>
        <w:tc>
          <w:tcPr>
            <w:tcW w:w="483" w:type="dxa"/>
            <w:tcBorders>
              <w:top w:val="nil"/>
              <w:left w:val="nil"/>
              <w:bottom w:val="nil"/>
              <w:right w:val="nil"/>
            </w:tcBorders>
          </w:tcPr>
          <w:p w:rsidR="00AF2CF6" w:rsidRPr="003E2364" w:rsidRDefault="00AF2CF6" w:rsidP="00CB7003">
            <w:pPr>
              <w:spacing w:after="0" w:line="240" w:lineRule="auto"/>
              <w:ind w:right="-1"/>
              <w:jc w:val="center"/>
              <w:rPr>
                <w:rFonts w:ascii="Times New Roman" w:hAnsi="Times New Roman"/>
                <w:sz w:val="28"/>
                <w:szCs w:val="28"/>
              </w:rPr>
            </w:pPr>
          </w:p>
        </w:tc>
        <w:tc>
          <w:tcPr>
            <w:tcW w:w="483" w:type="dxa"/>
            <w:tcBorders>
              <w:top w:val="nil"/>
              <w:left w:val="nil"/>
              <w:bottom w:val="nil"/>
              <w:right w:val="nil"/>
            </w:tcBorders>
            <w:vAlign w:val="bottom"/>
          </w:tcPr>
          <w:p w:rsidR="00AF2CF6" w:rsidRPr="003E2364" w:rsidRDefault="00AF2CF6" w:rsidP="00CB7003">
            <w:pPr>
              <w:spacing w:after="0" w:line="240" w:lineRule="auto"/>
              <w:ind w:right="-1"/>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AF2CF6" w:rsidRPr="003E2364" w:rsidRDefault="00AF2CF6" w:rsidP="00CB7003">
            <w:pPr>
              <w:spacing w:after="0" w:line="240" w:lineRule="auto"/>
              <w:ind w:right="-1"/>
              <w:jc w:val="center"/>
              <w:rPr>
                <w:rFonts w:ascii="Times New Roman" w:hAnsi="Times New Roman"/>
                <w:sz w:val="28"/>
                <w:szCs w:val="28"/>
              </w:rPr>
            </w:pPr>
          </w:p>
        </w:tc>
        <w:tc>
          <w:tcPr>
            <w:tcW w:w="686" w:type="dxa"/>
            <w:tcBorders>
              <w:top w:val="nil"/>
              <w:left w:val="nil"/>
              <w:bottom w:val="nil"/>
              <w:right w:val="nil"/>
            </w:tcBorders>
            <w:vAlign w:val="bottom"/>
          </w:tcPr>
          <w:p w:rsidR="00AF2CF6" w:rsidRPr="003E2364" w:rsidRDefault="00AF2CF6" w:rsidP="00CB7003">
            <w:pPr>
              <w:spacing w:after="0" w:line="240" w:lineRule="auto"/>
              <w:ind w:right="-1"/>
              <w:jc w:val="center"/>
              <w:rPr>
                <w:rFonts w:ascii="Times New Roman" w:hAnsi="Times New Roman"/>
                <w:sz w:val="28"/>
                <w:szCs w:val="28"/>
              </w:rPr>
            </w:pPr>
          </w:p>
        </w:tc>
        <w:tc>
          <w:tcPr>
            <w:tcW w:w="606" w:type="dxa"/>
            <w:tcBorders>
              <w:top w:val="nil"/>
              <w:left w:val="nil"/>
              <w:bottom w:val="single" w:sz="4" w:space="0" w:color="auto"/>
              <w:right w:val="nil"/>
            </w:tcBorders>
          </w:tcPr>
          <w:p w:rsidR="00AF2CF6" w:rsidRPr="003E2364" w:rsidRDefault="00AF2CF6" w:rsidP="00CB7003">
            <w:pPr>
              <w:spacing w:after="0" w:line="240" w:lineRule="auto"/>
              <w:ind w:right="-1"/>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AF2CF6" w:rsidRPr="003E2364" w:rsidRDefault="00AF2CF6" w:rsidP="00CB7003">
            <w:pPr>
              <w:spacing w:after="0" w:line="240" w:lineRule="auto"/>
              <w:ind w:right="-1"/>
              <w:jc w:val="center"/>
              <w:rPr>
                <w:rFonts w:ascii="Times New Roman" w:hAnsi="Times New Roman"/>
                <w:sz w:val="28"/>
                <w:szCs w:val="28"/>
              </w:rPr>
            </w:pPr>
          </w:p>
        </w:tc>
        <w:tc>
          <w:tcPr>
            <w:tcW w:w="1681" w:type="dxa"/>
            <w:tcBorders>
              <w:top w:val="nil"/>
              <w:left w:val="nil"/>
              <w:bottom w:val="single" w:sz="4" w:space="0" w:color="auto"/>
              <w:right w:val="nil"/>
            </w:tcBorders>
          </w:tcPr>
          <w:p w:rsidR="00AF2CF6" w:rsidRPr="003E2364" w:rsidRDefault="00AF2CF6" w:rsidP="00CB7003">
            <w:pPr>
              <w:spacing w:after="0" w:line="240" w:lineRule="auto"/>
              <w:ind w:right="-1"/>
              <w:jc w:val="center"/>
              <w:rPr>
                <w:rFonts w:ascii="Times New Roman" w:hAnsi="Times New Roman"/>
                <w:sz w:val="28"/>
                <w:szCs w:val="28"/>
              </w:rPr>
            </w:pPr>
          </w:p>
        </w:tc>
      </w:tr>
      <w:tr w:rsidR="00AF2CF6" w:rsidRPr="00AF2CF6" w:rsidTr="00AF2CF6">
        <w:trPr>
          <w:trHeight w:val="298"/>
        </w:trPr>
        <w:tc>
          <w:tcPr>
            <w:tcW w:w="1790" w:type="dxa"/>
            <w:tcBorders>
              <w:top w:val="nil"/>
              <w:left w:val="nil"/>
              <w:bottom w:val="nil"/>
              <w:right w:val="nil"/>
            </w:tcBorders>
          </w:tcPr>
          <w:p w:rsidR="00AF2CF6" w:rsidRPr="003E2364" w:rsidRDefault="00AF2CF6" w:rsidP="00CB7003">
            <w:pPr>
              <w:spacing w:after="0" w:line="240" w:lineRule="auto"/>
              <w:ind w:right="-1"/>
              <w:jc w:val="center"/>
              <w:rPr>
                <w:rFonts w:ascii="Times New Roman" w:hAnsi="Times New Roman"/>
                <w:sz w:val="20"/>
                <w:szCs w:val="20"/>
              </w:rPr>
            </w:pPr>
            <w:r w:rsidRPr="003E2364">
              <w:rPr>
                <w:rFonts w:ascii="Times New Roman" w:hAnsi="Times New Roman"/>
                <w:sz w:val="20"/>
                <w:szCs w:val="20"/>
              </w:rPr>
              <w:t>(дата)</w:t>
            </w:r>
          </w:p>
        </w:tc>
        <w:tc>
          <w:tcPr>
            <w:tcW w:w="483" w:type="dxa"/>
            <w:tcBorders>
              <w:top w:val="nil"/>
              <w:left w:val="nil"/>
              <w:bottom w:val="nil"/>
              <w:right w:val="nil"/>
            </w:tcBorders>
          </w:tcPr>
          <w:p w:rsidR="00AF2CF6" w:rsidRPr="003E2364" w:rsidRDefault="00AF2CF6" w:rsidP="00CB7003">
            <w:pPr>
              <w:spacing w:after="0" w:line="240" w:lineRule="auto"/>
              <w:ind w:right="-1"/>
              <w:jc w:val="center"/>
              <w:rPr>
                <w:rFonts w:ascii="Times New Roman" w:hAnsi="Times New Roman"/>
                <w:sz w:val="28"/>
                <w:szCs w:val="28"/>
              </w:rPr>
            </w:pPr>
          </w:p>
        </w:tc>
        <w:tc>
          <w:tcPr>
            <w:tcW w:w="483" w:type="dxa"/>
            <w:tcBorders>
              <w:top w:val="nil"/>
              <w:left w:val="nil"/>
              <w:bottom w:val="nil"/>
              <w:right w:val="nil"/>
            </w:tcBorders>
          </w:tcPr>
          <w:p w:rsidR="00AF2CF6" w:rsidRPr="003E2364" w:rsidRDefault="00AF2CF6" w:rsidP="00CB7003">
            <w:pPr>
              <w:spacing w:after="0" w:line="240" w:lineRule="auto"/>
              <w:ind w:right="-1"/>
              <w:jc w:val="center"/>
              <w:rPr>
                <w:rFonts w:ascii="Times New Roman" w:hAnsi="Times New Roman"/>
                <w:sz w:val="28"/>
                <w:szCs w:val="28"/>
              </w:rPr>
            </w:pPr>
          </w:p>
        </w:tc>
        <w:tc>
          <w:tcPr>
            <w:tcW w:w="1369" w:type="dxa"/>
            <w:tcBorders>
              <w:top w:val="nil"/>
              <w:left w:val="nil"/>
              <w:bottom w:val="nil"/>
              <w:right w:val="nil"/>
            </w:tcBorders>
          </w:tcPr>
          <w:p w:rsidR="00AF2CF6" w:rsidRPr="003E2364" w:rsidRDefault="00AF2CF6" w:rsidP="00CB7003">
            <w:pPr>
              <w:spacing w:after="0" w:line="240" w:lineRule="auto"/>
              <w:ind w:right="-1"/>
              <w:jc w:val="center"/>
              <w:rPr>
                <w:rFonts w:ascii="Times New Roman" w:hAnsi="Times New Roman"/>
                <w:sz w:val="20"/>
                <w:szCs w:val="20"/>
              </w:rPr>
            </w:pPr>
            <w:r w:rsidRPr="003E2364">
              <w:rPr>
                <w:rFonts w:ascii="Times New Roman" w:hAnsi="Times New Roman"/>
                <w:sz w:val="20"/>
                <w:szCs w:val="20"/>
              </w:rPr>
              <w:t>(подпись)</w:t>
            </w:r>
          </w:p>
        </w:tc>
        <w:tc>
          <w:tcPr>
            <w:tcW w:w="686" w:type="dxa"/>
            <w:tcBorders>
              <w:top w:val="nil"/>
              <w:left w:val="nil"/>
              <w:bottom w:val="nil"/>
              <w:right w:val="nil"/>
            </w:tcBorders>
          </w:tcPr>
          <w:p w:rsidR="00AF2CF6" w:rsidRPr="003E2364" w:rsidRDefault="00AF2CF6" w:rsidP="00CB7003">
            <w:pPr>
              <w:spacing w:after="0" w:line="240" w:lineRule="auto"/>
              <w:ind w:right="-1"/>
              <w:jc w:val="center"/>
              <w:rPr>
                <w:rFonts w:ascii="Times New Roman" w:hAnsi="Times New Roman"/>
                <w:sz w:val="20"/>
                <w:szCs w:val="20"/>
              </w:rPr>
            </w:pPr>
          </w:p>
        </w:tc>
        <w:tc>
          <w:tcPr>
            <w:tcW w:w="606" w:type="dxa"/>
            <w:tcBorders>
              <w:top w:val="nil"/>
              <w:left w:val="nil"/>
              <w:bottom w:val="nil"/>
              <w:right w:val="nil"/>
            </w:tcBorders>
          </w:tcPr>
          <w:p w:rsidR="00AF2CF6" w:rsidRPr="003E2364" w:rsidRDefault="00AF2CF6" w:rsidP="00CB7003">
            <w:pPr>
              <w:tabs>
                <w:tab w:val="left" w:pos="1800"/>
              </w:tabs>
              <w:spacing w:after="0" w:line="240" w:lineRule="auto"/>
              <w:ind w:right="-1"/>
              <w:jc w:val="center"/>
              <w:rPr>
                <w:rFonts w:ascii="Times New Roman" w:hAnsi="Times New Roman"/>
                <w:sz w:val="20"/>
                <w:szCs w:val="20"/>
              </w:rPr>
            </w:pPr>
          </w:p>
        </w:tc>
        <w:tc>
          <w:tcPr>
            <w:tcW w:w="2756" w:type="dxa"/>
            <w:tcBorders>
              <w:top w:val="nil"/>
              <w:left w:val="nil"/>
              <w:bottom w:val="nil"/>
              <w:right w:val="nil"/>
            </w:tcBorders>
          </w:tcPr>
          <w:p w:rsidR="00AF2CF6" w:rsidRPr="00AF2CF6" w:rsidRDefault="00AF2CF6" w:rsidP="00CB7003">
            <w:pPr>
              <w:spacing w:after="0" w:line="240" w:lineRule="auto"/>
              <w:ind w:right="-1"/>
              <w:jc w:val="center"/>
              <w:rPr>
                <w:rFonts w:ascii="Times New Roman" w:hAnsi="Times New Roman"/>
                <w:sz w:val="20"/>
                <w:szCs w:val="20"/>
              </w:rPr>
            </w:pPr>
            <w:r w:rsidRPr="003E2364">
              <w:rPr>
                <w:rFonts w:ascii="Times New Roman" w:hAnsi="Times New Roman"/>
                <w:sz w:val="20"/>
                <w:szCs w:val="20"/>
              </w:rPr>
              <w:t>(ФИО)</w:t>
            </w:r>
          </w:p>
        </w:tc>
        <w:tc>
          <w:tcPr>
            <w:tcW w:w="1681" w:type="dxa"/>
            <w:tcBorders>
              <w:top w:val="nil"/>
              <w:left w:val="nil"/>
              <w:bottom w:val="nil"/>
              <w:right w:val="nil"/>
            </w:tcBorders>
          </w:tcPr>
          <w:p w:rsidR="00AF2CF6" w:rsidRPr="00AF2CF6" w:rsidRDefault="00AF2CF6" w:rsidP="00CB7003">
            <w:pPr>
              <w:spacing w:after="0" w:line="240" w:lineRule="auto"/>
              <w:ind w:right="-1"/>
              <w:rPr>
                <w:rFonts w:ascii="Times New Roman" w:hAnsi="Times New Roman"/>
                <w:sz w:val="20"/>
                <w:szCs w:val="20"/>
              </w:rPr>
            </w:pPr>
          </w:p>
        </w:tc>
      </w:tr>
    </w:tbl>
    <w:p w:rsidR="00AF2CF6" w:rsidRPr="00AF2CF6" w:rsidRDefault="00AF2CF6" w:rsidP="00CB7003">
      <w:pPr>
        <w:autoSpaceDE w:val="0"/>
        <w:autoSpaceDN w:val="0"/>
        <w:adjustRightInd w:val="0"/>
        <w:spacing w:after="0" w:line="240" w:lineRule="auto"/>
        <w:ind w:right="-1" w:firstLine="720"/>
        <w:jc w:val="both"/>
        <w:rPr>
          <w:rFonts w:ascii="Times New Roman" w:hAnsi="Times New Roman"/>
          <w:sz w:val="28"/>
          <w:szCs w:val="28"/>
        </w:rPr>
      </w:pPr>
    </w:p>
    <w:p w:rsidR="008E24ED" w:rsidRDefault="008E24ED" w:rsidP="00CB7003">
      <w:pPr>
        <w:pStyle w:val="ConsPlusNormal"/>
        <w:tabs>
          <w:tab w:val="left" w:pos="14482"/>
        </w:tabs>
        <w:ind w:left="6521" w:right="-1" w:firstLine="0"/>
        <w:jc w:val="right"/>
        <w:rPr>
          <w:rFonts w:ascii="Times New Roman" w:hAnsi="Times New Roman"/>
          <w:sz w:val="24"/>
          <w:szCs w:val="24"/>
        </w:rPr>
        <w:sectPr w:rsidR="008E24ED" w:rsidSect="00F43510">
          <w:pgSz w:w="11906" w:h="16838"/>
          <w:pgMar w:top="1134" w:right="567" w:bottom="993" w:left="1134" w:header="709" w:footer="709" w:gutter="0"/>
          <w:cols w:space="708"/>
          <w:titlePg/>
          <w:docGrid w:linePitch="360"/>
        </w:sectPr>
      </w:pPr>
    </w:p>
    <w:p w:rsidR="000B1037" w:rsidRPr="008A31E1" w:rsidRDefault="000B1037" w:rsidP="00CB7003">
      <w:pPr>
        <w:pStyle w:val="ConsPlusNormal"/>
        <w:tabs>
          <w:tab w:val="left" w:pos="14482"/>
        </w:tabs>
        <w:ind w:left="6521" w:right="-1" w:firstLine="0"/>
        <w:jc w:val="right"/>
        <w:rPr>
          <w:rFonts w:ascii="Times New Roman" w:hAnsi="Times New Roman" w:cs="Times New Roman"/>
          <w:sz w:val="28"/>
          <w:szCs w:val="28"/>
        </w:rPr>
      </w:pPr>
      <w:r w:rsidRPr="008A31E1">
        <w:rPr>
          <w:rFonts w:ascii="Times New Roman" w:hAnsi="Times New Roman" w:cs="Times New Roman"/>
          <w:sz w:val="28"/>
          <w:szCs w:val="28"/>
        </w:rPr>
        <w:lastRenderedPageBreak/>
        <w:t>Приложение №</w:t>
      </w:r>
      <w:r>
        <w:rPr>
          <w:rFonts w:ascii="Times New Roman" w:hAnsi="Times New Roman" w:cs="Times New Roman"/>
          <w:sz w:val="28"/>
          <w:szCs w:val="28"/>
        </w:rPr>
        <w:t>2</w:t>
      </w:r>
    </w:p>
    <w:p w:rsidR="000B1037" w:rsidRPr="008A31E1" w:rsidRDefault="000B1037" w:rsidP="00CB7003">
      <w:pPr>
        <w:autoSpaceDE w:val="0"/>
        <w:spacing w:after="0" w:line="240" w:lineRule="auto"/>
        <w:ind w:left="6521" w:right="-1"/>
        <w:rPr>
          <w:rFonts w:ascii="Times New Roman" w:hAnsi="Times New Roman"/>
          <w:sz w:val="28"/>
          <w:szCs w:val="28"/>
        </w:rPr>
      </w:pPr>
    </w:p>
    <w:p w:rsidR="0018283E" w:rsidRPr="003E2364" w:rsidRDefault="0018283E" w:rsidP="00CB7003">
      <w:pPr>
        <w:autoSpaceDE w:val="0"/>
        <w:autoSpaceDN w:val="0"/>
        <w:adjustRightInd w:val="0"/>
        <w:spacing w:after="0" w:line="240" w:lineRule="auto"/>
        <w:ind w:right="-1"/>
        <w:jc w:val="right"/>
        <w:outlineLvl w:val="0"/>
        <w:rPr>
          <w:rFonts w:ascii="Times New Roman" w:hAnsi="Times New Roman"/>
          <w:sz w:val="24"/>
          <w:szCs w:val="24"/>
        </w:rPr>
      </w:pPr>
      <w:r w:rsidRPr="003E2364">
        <w:rPr>
          <w:rFonts w:ascii="Times New Roman" w:hAnsi="Times New Roman"/>
          <w:sz w:val="24"/>
          <w:szCs w:val="24"/>
        </w:rPr>
        <w:t>Приложение N 2</w:t>
      </w:r>
    </w:p>
    <w:p w:rsidR="0018283E" w:rsidRPr="003E2364" w:rsidRDefault="0018283E" w:rsidP="00CB7003">
      <w:pPr>
        <w:autoSpaceDE w:val="0"/>
        <w:autoSpaceDN w:val="0"/>
        <w:adjustRightInd w:val="0"/>
        <w:spacing w:after="0" w:line="240" w:lineRule="auto"/>
        <w:ind w:right="-1"/>
        <w:jc w:val="right"/>
        <w:rPr>
          <w:rFonts w:ascii="Times New Roman" w:hAnsi="Times New Roman"/>
          <w:sz w:val="24"/>
          <w:szCs w:val="24"/>
        </w:rPr>
      </w:pPr>
      <w:r w:rsidRPr="003E2364">
        <w:rPr>
          <w:rFonts w:ascii="Times New Roman" w:hAnsi="Times New Roman"/>
          <w:sz w:val="24"/>
          <w:szCs w:val="24"/>
        </w:rPr>
        <w:t>к приказу Министерства строительства</w:t>
      </w:r>
    </w:p>
    <w:p w:rsidR="0018283E" w:rsidRPr="003E2364" w:rsidRDefault="0018283E" w:rsidP="00CB7003">
      <w:pPr>
        <w:autoSpaceDE w:val="0"/>
        <w:autoSpaceDN w:val="0"/>
        <w:adjustRightInd w:val="0"/>
        <w:spacing w:after="0" w:line="240" w:lineRule="auto"/>
        <w:ind w:right="-1"/>
        <w:jc w:val="right"/>
        <w:rPr>
          <w:rFonts w:ascii="Times New Roman" w:hAnsi="Times New Roman"/>
          <w:sz w:val="24"/>
          <w:szCs w:val="24"/>
        </w:rPr>
      </w:pPr>
      <w:r w:rsidRPr="003E2364">
        <w:rPr>
          <w:rFonts w:ascii="Times New Roman" w:hAnsi="Times New Roman"/>
          <w:sz w:val="24"/>
          <w:szCs w:val="24"/>
        </w:rPr>
        <w:t>и жилищно-коммунального хозяйства</w:t>
      </w:r>
    </w:p>
    <w:p w:rsidR="0018283E" w:rsidRPr="003E2364" w:rsidRDefault="0018283E" w:rsidP="00CB7003">
      <w:pPr>
        <w:autoSpaceDE w:val="0"/>
        <w:autoSpaceDN w:val="0"/>
        <w:adjustRightInd w:val="0"/>
        <w:spacing w:after="0" w:line="240" w:lineRule="auto"/>
        <w:ind w:right="-1"/>
        <w:jc w:val="right"/>
        <w:rPr>
          <w:rFonts w:ascii="Times New Roman" w:hAnsi="Times New Roman"/>
          <w:sz w:val="24"/>
          <w:szCs w:val="24"/>
        </w:rPr>
      </w:pPr>
      <w:r w:rsidRPr="003E2364">
        <w:rPr>
          <w:rFonts w:ascii="Times New Roman" w:hAnsi="Times New Roman"/>
          <w:sz w:val="24"/>
          <w:szCs w:val="24"/>
        </w:rPr>
        <w:t>Российской Федерации</w:t>
      </w:r>
    </w:p>
    <w:p w:rsidR="0018283E" w:rsidRPr="003E2364" w:rsidRDefault="0018283E" w:rsidP="00CB7003">
      <w:pPr>
        <w:autoSpaceDE w:val="0"/>
        <w:autoSpaceDN w:val="0"/>
        <w:adjustRightInd w:val="0"/>
        <w:spacing w:after="0" w:line="240" w:lineRule="auto"/>
        <w:ind w:right="-1"/>
        <w:jc w:val="right"/>
        <w:rPr>
          <w:rFonts w:ascii="Times New Roman" w:hAnsi="Times New Roman"/>
          <w:sz w:val="24"/>
          <w:szCs w:val="24"/>
        </w:rPr>
      </w:pPr>
      <w:r w:rsidRPr="003E2364">
        <w:rPr>
          <w:rFonts w:ascii="Times New Roman" w:hAnsi="Times New Roman"/>
          <w:sz w:val="24"/>
          <w:szCs w:val="24"/>
        </w:rPr>
        <w:t>от 19 февраля 2015 г. N 117/пр</w:t>
      </w:r>
    </w:p>
    <w:p w:rsidR="0018283E" w:rsidRPr="003E2364" w:rsidRDefault="0018283E" w:rsidP="00CB7003">
      <w:pPr>
        <w:autoSpaceDE w:val="0"/>
        <w:autoSpaceDN w:val="0"/>
        <w:adjustRightInd w:val="0"/>
        <w:spacing w:after="0" w:line="240" w:lineRule="auto"/>
        <w:ind w:right="-1"/>
        <w:jc w:val="right"/>
        <w:rPr>
          <w:rFonts w:ascii="Times New Roman" w:hAnsi="Times New Roman"/>
          <w:sz w:val="24"/>
          <w:szCs w:val="24"/>
        </w:rPr>
      </w:pPr>
    </w:p>
    <w:p w:rsidR="0018283E" w:rsidRPr="003E2364" w:rsidRDefault="0018283E" w:rsidP="00CB7003">
      <w:pPr>
        <w:autoSpaceDE w:val="0"/>
        <w:autoSpaceDN w:val="0"/>
        <w:adjustRightInd w:val="0"/>
        <w:spacing w:after="0" w:line="240" w:lineRule="auto"/>
        <w:ind w:right="-1"/>
        <w:jc w:val="center"/>
        <w:rPr>
          <w:rFonts w:ascii="Times New Roman" w:hAnsi="Times New Roman"/>
          <w:b/>
          <w:bCs/>
          <w:sz w:val="24"/>
          <w:szCs w:val="24"/>
        </w:rPr>
      </w:pPr>
      <w:r w:rsidRPr="003E2364">
        <w:rPr>
          <w:rFonts w:ascii="Times New Roman" w:hAnsi="Times New Roman"/>
          <w:b/>
          <w:bCs/>
          <w:sz w:val="24"/>
          <w:szCs w:val="24"/>
        </w:rPr>
        <w:t>ФОРМА РАЗРЕШЕНИЯ НА ВВОД ОБЪЕКТА В ЭКСПЛУАТАЦИЮ</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Кому 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(наименование застройщика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(фамилия, имя, отчество - для граждан,</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полное наименование организации - для</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юридических лиц), его почтовый индекс</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 </w:t>
      </w:r>
      <w:hyperlink w:anchor="Par346" w:history="1">
        <w:r w:rsidRPr="003E2364">
          <w:rPr>
            <w:rFonts w:ascii="Courier New" w:hAnsi="Courier New" w:cs="Courier New"/>
            <w:color w:val="0000FF"/>
            <w:sz w:val="20"/>
            <w:szCs w:val="20"/>
          </w:rPr>
          <w:t>&lt;1&gt;</w:t>
        </w:r>
      </w:hyperlink>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и адрес, адрес электронной почты)</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РАЗРЕШЕНИЕ</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на ввод объекта в эксплуатацию</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Дата _______________ </w:t>
      </w:r>
      <w:hyperlink w:anchor="Par349" w:history="1">
        <w:r w:rsidRPr="003E2364">
          <w:rPr>
            <w:rFonts w:ascii="Courier New" w:hAnsi="Courier New" w:cs="Courier New"/>
            <w:color w:val="0000FF"/>
            <w:sz w:val="20"/>
            <w:szCs w:val="20"/>
          </w:rPr>
          <w:t>&lt;2&gt;</w:t>
        </w:r>
      </w:hyperlink>
      <w:r w:rsidRPr="003E2364">
        <w:rPr>
          <w:rFonts w:ascii="Courier New" w:hAnsi="Courier New" w:cs="Courier New"/>
          <w:sz w:val="20"/>
          <w:szCs w:val="20"/>
        </w:rPr>
        <w:t xml:space="preserve">                                 N ___________ </w:t>
      </w:r>
      <w:hyperlink w:anchor="Par350" w:history="1">
        <w:r w:rsidRPr="003E2364">
          <w:rPr>
            <w:rFonts w:ascii="Courier New" w:hAnsi="Courier New" w:cs="Courier New"/>
            <w:color w:val="0000FF"/>
            <w:sz w:val="20"/>
            <w:szCs w:val="20"/>
          </w:rPr>
          <w:t>&lt;3&gt;</w:t>
        </w:r>
      </w:hyperlink>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I. 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(наименование уполномоченного федерального органа исполнительной власти,</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или органа исполнительной власти субъекта Российской Федерации, или органа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местного самоуправления, осуществляющих выдачу разрешения на ввод объекта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в эксплуатацию, Государственная корпорация по атомной энергии "Росатом")</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в   соответствии   </w:t>
      </w:r>
      <w:proofErr w:type="gramStart"/>
      <w:r w:rsidRPr="003E2364">
        <w:rPr>
          <w:rFonts w:ascii="Courier New" w:hAnsi="Courier New" w:cs="Courier New"/>
          <w:sz w:val="20"/>
          <w:szCs w:val="20"/>
        </w:rPr>
        <w:t xml:space="preserve">со  </w:t>
      </w:r>
      <w:hyperlink r:id="rId8" w:history="1">
        <w:r w:rsidRPr="003E2364">
          <w:rPr>
            <w:rFonts w:ascii="Courier New" w:hAnsi="Courier New" w:cs="Courier New"/>
            <w:color w:val="0000FF"/>
            <w:sz w:val="20"/>
            <w:szCs w:val="20"/>
          </w:rPr>
          <w:t>статьей</w:t>
        </w:r>
        <w:proofErr w:type="gramEnd"/>
        <w:r w:rsidRPr="003E2364">
          <w:rPr>
            <w:rFonts w:ascii="Courier New" w:hAnsi="Courier New" w:cs="Courier New"/>
            <w:color w:val="0000FF"/>
            <w:sz w:val="20"/>
            <w:szCs w:val="20"/>
          </w:rPr>
          <w:t xml:space="preserve">  55</w:t>
        </w:r>
      </w:hyperlink>
      <w:r w:rsidRPr="003E2364">
        <w:rPr>
          <w:rFonts w:ascii="Courier New" w:hAnsi="Courier New" w:cs="Courier New"/>
          <w:sz w:val="20"/>
          <w:szCs w:val="20"/>
        </w:rPr>
        <w:t xml:space="preserve">  Градостроительного  кодекса  Российской</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roofErr w:type="gramStart"/>
      <w:r w:rsidRPr="003E2364">
        <w:rPr>
          <w:rFonts w:ascii="Courier New" w:hAnsi="Courier New" w:cs="Courier New"/>
          <w:sz w:val="20"/>
          <w:szCs w:val="20"/>
        </w:rPr>
        <w:t>Федерации  разрешает</w:t>
      </w:r>
      <w:proofErr w:type="gramEnd"/>
      <w:r w:rsidRPr="003E2364">
        <w:rPr>
          <w:rFonts w:ascii="Courier New" w:hAnsi="Courier New" w:cs="Courier New"/>
          <w:sz w:val="20"/>
          <w:szCs w:val="20"/>
        </w:rPr>
        <w:t xml:space="preserve">  ввод в эксплуатацию построенного, реконструированного</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объекта капитального строительства; линейного объекта; объекта капитального</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строительства,  входящего в состав линейного объекта; завершенного работами</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по  сохранению  объекта  культурного  наследия,  при  которых затрагивались</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конструктивные  и  другие  характеристики надежности и безопасности объекта</w:t>
      </w:r>
    </w:p>
    <w:p w:rsidR="0018283E" w:rsidRPr="003E2364" w:rsidRDefault="00E761BD" w:rsidP="00CB7003">
      <w:pPr>
        <w:autoSpaceDE w:val="0"/>
        <w:autoSpaceDN w:val="0"/>
        <w:adjustRightInd w:val="0"/>
        <w:spacing w:after="0" w:line="240" w:lineRule="auto"/>
        <w:ind w:right="-1"/>
        <w:jc w:val="both"/>
        <w:rPr>
          <w:rFonts w:ascii="Courier New" w:hAnsi="Courier New" w:cs="Courier New"/>
          <w:sz w:val="20"/>
          <w:szCs w:val="20"/>
        </w:rPr>
      </w:pPr>
      <w:hyperlink w:anchor="Par358" w:history="1">
        <w:r w:rsidR="0018283E" w:rsidRPr="003E2364">
          <w:rPr>
            <w:rFonts w:ascii="Courier New" w:hAnsi="Courier New" w:cs="Courier New"/>
            <w:color w:val="0000FF"/>
            <w:sz w:val="20"/>
            <w:szCs w:val="20"/>
          </w:rPr>
          <w:t>&lt;4&gt;</w:t>
        </w:r>
      </w:hyperlink>
      <w:r w:rsidR="0018283E" w:rsidRPr="003E2364">
        <w:rPr>
          <w:rFonts w:ascii="Courier New" w:hAnsi="Courier New" w:cs="Courier New"/>
          <w:sz w:val="20"/>
          <w:szCs w:val="20"/>
        </w:rPr>
        <w:t>,</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(наименование объекта (этапа)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капитального строительства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_______________________________________________________________________ </w:t>
      </w:r>
      <w:hyperlink w:anchor="Par359" w:history="1">
        <w:r w:rsidRPr="003E2364">
          <w:rPr>
            <w:rFonts w:ascii="Courier New" w:hAnsi="Courier New" w:cs="Courier New"/>
            <w:color w:val="0000FF"/>
            <w:sz w:val="20"/>
            <w:szCs w:val="20"/>
          </w:rPr>
          <w:t>&lt;5&gt;</w:t>
        </w:r>
      </w:hyperlink>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в соответствии с проектной документацией, кадастровый номер объекта)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расположенного по адресу:</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(адрес объекта капитального строительства в соответствии</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_______________________________________________________________________ </w:t>
      </w:r>
      <w:hyperlink w:anchor="Par362" w:history="1">
        <w:r w:rsidRPr="003E2364">
          <w:rPr>
            <w:rFonts w:ascii="Courier New" w:hAnsi="Courier New" w:cs="Courier New"/>
            <w:color w:val="0000FF"/>
            <w:sz w:val="20"/>
            <w:szCs w:val="20"/>
          </w:rPr>
          <w:t>&lt;6&gt;</w:t>
        </w:r>
      </w:hyperlink>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с государственным адресным реестром с указанием реквизитов</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документов о присвоении, об изменении адреса)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на земельном участке (земельных участках) с кадастровым номером </w:t>
      </w:r>
      <w:hyperlink w:anchor="Par363" w:history="1">
        <w:r w:rsidRPr="003E2364">
          <w:rPr>
            <w:rFonts w:ascii="Courier New" w:hAnsi="Courier New" w:cs="Courier New"/>
            <w:color w:val="0000FF"/>
            <w:sz w:val="20"/>
            <w:szCs w:val="20"/>
          </w:rPr>
          <w:t>&lt;7&gt;</w:t>
        </w:r>
      </w:hyperlink>
      <w:r w:rsidRPr="003E2364">
        <w:rPr>
          <w:rFonts w:ascii="Courier New" w:hAnsi="Courier New" w:cs="Courier New"/>
          <w:sz w:val="20"/>
          <w:szCs w:val="20"/>
        </w:rPr>
        <w:t>: 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строительный адрес </w:t>
      </w:r>
      <w:hyperlink w:anchor="Par364" w:history="1">
        <w:r w:rsidRPr="003E2364">
          <w:rPr>
            <w:rFonts w:ascii="Courier New" w:hAnsi="Courier New" w:cs="Courier New"/>
            <w:color w:val="0000FF"/>
            <w:sz w:val="20"/>
            <w:szCs w:val="20"/>
          </w:rPr>
          <w:t>&lt;8&gt;</w:t>
        </w:r>
      </w:hyperlink>
      <w:r w:rsidRPr="003E2364">
        <w:rPr>
          <w:rFonts w:ascii="Courier New" w:hAnsi="Courier New" w:cs="Courier New"/>
          <w:sz w:val="20"/>
          <w:szCs w:val="20"/>
        </w:rPr>
        <w:t>: 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В   </w:t>
      </w:r>
      <w:proofErr w:type="gramStart"/>
      <w:r w:rsidRPr="003E2364">
        <w:rPr>
          <w:rFonts w:ascii="Courier New" w:hAnsi="Courier New" w:cs="Courier New"/>
          <w:sz w:val="20"/>
          <w:szCs w:val="20"/>
        </w:rPr>
        <w:t>отношении  объекта</w:t>
      </w:r>
      <w:proofErr w:type="gramEnd"/>
      <w:r w:rsidRPr="003E2364">
        <w:rPr>
          <w:rFonts w:ascii="Courier New" w:hAnsi="Courier New" w:cs="Courier New"/>
          <w:sz w:val="20"/>
          <w:szCs w:val="20"/>
        </w:rPr>
        <w:t xml:space="preserve">  капитального  строительства  выдано  разрешение  на</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строительство, N _____, дата выдачи __________, орган, выдавший  разрешение</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на строительство ________. </w:t>
      </w:r>
      <w:hyperlink w:anchor="Par365" w:history="1">
        <w:r w:rsidRPr="003E2364">
          <w:rPr>
            <w:rFonts w:ascii="Courier New" w:hAnsi="Courier New" w:cs="Courier New"/>
            <w:color w:val="0000FF"/>
            <w:sz w:val="20"/>
            <w:szCs w:val="20"/>
          </w:rPr>
          <w:t>&lt;9&gt;</w:t>
        </w:r>
      </w:hyperlink>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lastRenderedPageBreak/>
        <w:t xml:space="preserve">II. Сведения об объекте капитального строительства </w:t>
      </w:r>
      <w:hyperlink w:anchor="Par366" w:history="1">
        <w:r w:rsidRPr="003E2364">
          <w:rPr>
            <w:rFonts w:ascii="Courier New" w:hAnsi="Courier New" w:cs="Courier New"/>
            <w:color w:val="0000FF"/>
            <w:sz w:val="20"/>
            <w:szCs w:val="20"/>
          </w:rPr>
          <w:t>&lt;10&gt;</w:t>
        </w:r>
      </w:hyperlink>
    </w:p>
    <w:p w:rsidR="0018283E" w:rsidRPr="003E2364" w:rsidRDefault="0018283E" w:rsidP="00CB7003">
      <w:pPr>
        <w:autoSpaceDE w:val="0"/>
        <w:autoSpaceDN w:val="0"/>
        <w:adjustRightInd w:val="0"/>
        <w:spacing w:after="0" w:line="240" w:lineRule="auto"/>
        <w:ind w:right="-1"/>
        <w:jc w:val="both"/>
        <w:rPr>
          <w:rFonts w:ascii="Times New Roman" w:hAnsi="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29"/>
        <w:gridCol w:w="1294"/>
        <w:gridCol w:w="1531"/>
        <w:gridCol w:w="1474"/>
      </w:tblGrid>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Наименование показателя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Единица измерения</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По проекту</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Фактически</w:t>
            </w: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2"/>
              <w:rPr>
                <w:rFonts w:ascii="Times New Roman" w:hAnsi="Times New Roman"/>
                <w:sz w:val="24"/>
                <w:szCs w:val="24"/>
              </w:rPr>
            </w:pPr>
            <w:r w:rsidRPr="003E2364">
              <w:rPr>
                <w:rFonts w:ascii="Times New Roman" w:hAnsi="Times New Roman"/>
                <w:sz w:val="24"/>
                <w:szCs w:val="24"/>
              </w:rPr>
              <w:t>1. Общие показатели вводимого в эксплуатацию объекта</w:t>
            </w: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Строительный объем - всего</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в том числе надземной части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Общая площадь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Площадь нежилых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Площадь встроенно-пристроенных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 xml:space="preserve">Количество зданий, сооружений </w:t>
            </w:r>
            <w:hyperlink w:anchor="Par371" w:history="1">
              <w:r w:rsidRPr="003E2364">
                <w:rPr>
                  <w:rFonts w:ascii="Times New Roman" w:hAnsi="Times New Roman"/>
                  <w:color w:val="0000FF"/>
                  <w:sz w:val="24"/>
                  <w:szCs w:val="24"/>
                </w:rPr>
                <w:t>&lt;11&gt;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2"/>
              <w:rPr>
                <w:rFonts w:ascii="Times New Roman" w:hAnsi="Times New Roman"/>
                <w:sz w:val="24"/>
                <w:szCs w:val="24"/>
              </w:rPr>
            </w:pPr>
            <w:r w:rsidRPr="003E2364">
              <w:rPr>
                <w:rFonts w:ascii="Times New Roman" w:hAnsi="Times New Roman"/>
                <w:sz w:val="24"/>
                <w:szCs w:val="24"/>
              </w:rPr>
              <w:t>2. Объекты непроизводственного назначения</w:t>
            </w: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3"/>
              <w:rPr>
                <w:rFonts w:ascii="Times New Roman" w:hAnsi="Times New Roman"/>
                <w:sz w:val="24"/>
                <w:szCs w:val="24"/>
              </w:rPr>
            </w:pPr>
            <w:r w:rsidRPr="003E2364">
              <w:rPr>
                <w:rFonts w:ascii="Times New Roman" w:hAnsi="Times New Roman"/>
                <w:sz w:val="24"/>
                <w:szCs w:val="24"/>
              </w:rPr>
              <w:t>2.1. Нежилые объекты (объекты здравоохранения, образования, культуры, отдыха, спорта и т.д.)</w:t>
            </w: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Количество мест</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Количество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Вместимость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 xml:space="preserve">Иные показатели </w:t>
            </w:r>
            <w:hyperlink w:anchor="Par372" w:history="1">
              <w:r w:rsidRPr="003E2364">
                <w:rPr>
                  <w:rFonts w:ascii="Times New Roman" w:hAnsi="Times New Roman"/>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3"/>
              <w:rPr>
                <w:rFonts w:ascii="Times New Roman" w:hAnsi="Times New Roman"/>
                <w:sz w:val="24"/>
                <w:szCs w:val="24"/>
              </w:rPr>
            </w:pPr>
            <w:r w:rsidRPr="003E2364">
              <w:rPr>
                <w:rFonts w:ascii="Times New Roman" w:hAnsi="Times New Roman"/>
                <w:sz w:val="24"/>
                <w:szCs w:val="24"/>
              </w:rPr>
              <w:t>2.2. Объекты жилищного фонда</w:t>
            </w: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lastRenderedPageBreak/>
              <w:t>Общая площадь жилых помещений (за исключением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Общая площадь нежилых помещений, в том числе площадь общего имущества в многоквартирном доме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Количество секций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секций</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Количество квартир/общая площадь, всего</w:t>
            </w:r>
          </w:p>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в том числе: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1-комнатные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2-комнатные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3-комнатные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более чем 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Общая площадь жилых помещений (с учетом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 xml:space="preserve">Иные показатели </w:t>
            </w:r>
            <w:hyperlink w:anchor="Par372" w:history="1">
              <w:r w:rsidRPr="003E2364">
                <w:rPr>
                  <w:rFonts w:ascii="Times New Roman" w:hAnsi="Times New Roman"/>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2"/>
              <w:rPr>
                <w:rFonts w:ascii="Times New Roman" w:hAnsi="Times New Roman"/>
                <w:sz w:val="24"/>
                <w:szCs w:val="24"/>
              </w:rPr>
            </w:pPr>
            <w:r w:rsidRPr="003E2364">
              <w:rPr>
                <w:rFonts w:ascii="Times New Roman" w:hAnsi="Times New Roman"/>
                <w:sz w:val="24"/>
                <w:szCs w:val="24"/>
              </w:rPr>
              <w:t>3. Объекты производственного назначения</w:t>
            </w: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Наименование объекта капитального строительства в соответствии с проектной документацией:</w:t>
            </w: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Тип объекта</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Мощность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lastRenderedPageBreak/>
              <w:t>Производительность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 xml:space="preserve">Иные показатели </w:t>
            </w:r>
            <w:hyperlink w:anchor="Par372" w:history="1">
              <w:r w:rsidRPr="003E2364">
                <w:rPr>
                  <w:rFonts w:ascii="Times New Roman" w:hAnsi="Times New Roman"/>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2"/>
              <w:rPr>
                <w:rFonts w:ascii="Times New Roman" w:hAnsi="Times New Roman"/>
                <w:sz w:val="24"/>
                <w:szCs w:val="24"/>
              </w:rPr>
            </w:pPr>
            <w:r w:rsidRPr="003E2364">
              <w:rPr>
                <w:rFonts w:ascii="Times New Roman" w:hAnsi="Times New Roman"/>
                <w:sz w:val="24"/>
                <w:szCs w:val="24"/>
              </w:rPr>
              <w:t>4. Линейные объекты</w:t>
            </w: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Категория (класс)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Протяженность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Мощность (пропускная способность, грузооборот, интенсивность движения)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Диаметры и количество трубопроводов, характеристики материалов труб</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Тип (КЛ, ВЛ, КВЛ), уровень напряжения линий электропередачи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Перечень конструктивных элементов, оказывающих влияние на безопасность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 xml:space="preserve">Иные показатели </w:t>
            </w:r>
            <w:hyperlink w:anchor="Par372" w:history="1">
              <w:r w:rsidRPr="003E2364">
                <w:rPr>
                  <w:rFonts w:ascii="Times New Roman" w:hAnsi="Times New Roman"/>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outlineLvl w:val="2"/>
              <w:rPr>
                <w:rFonts w:ascii="Times New Roman" w:hAnsi="Times New Roman"/>
                <w:sz w:val="24"/>
                <w:szCs w:val="24"/>
              </w:rPr>
            </w:pPr>
            <w:r w:rsidRPr="003E2364">
              <w:rPr>
                <w:rFonts w:ascii="Times New Roman" w:hAnsi="Times New Roman"/>
                <w:sz w:val="24"/>
                <w:szCs w:val="24"/>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ar373" w:history="1">
              <w:r w:rsidRPr="003E2364">
                <w:rPr>
                  <w:rFonts w:ascii="Times New Roman" w:hAnsi="Times New Roman"/>
                  <w:color w:val="0000FF"/>
                  <w:sz w:val="24"/>
                  <w:szCs w:val="24"/>
                </w:rPr>
                <w:t>&lt;13&gt;</w:t>
              </w:r>
            </w:hyperlink>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Класс энергоэффективности здания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Удельный расход тепловой энергии на 1 кв. м площади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jc w:val="center"/>
              <w:rPr>
                <w:rFonts w:ascii="Times New Roman" w:hAnsi="Times New Roman"/>
                <w:sz w:val="24"/>
                <w:szCs w:val="24"/>
              </w:rPr>
            </w:pPr>
            <w:r w:rsidRPr="003E2364">
              <w:rPr>
                <w:rFonts w:ascii="Times New Roman" w:hAnsi="Times New Roman"/>
                <w:sz w:val="24"/>
                <w:szCs w:val="24"/>
              </w:rPr>
              <w:t>кВт * ч/м2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Материалы утепления наружных ограждающих конструкций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r w:rsidR="0018283E" w:rsidRPr="003E2364">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r w:rsidRPr="003E2364">
              <w:rPr>
                <w:rFonts w:ascii="Times New Roman" w:hAnsi="Times New Roman"/>
                <w:sz w:val="24"/>
                <w:szCs w:val="24"/>
              </w:rPr>
              <w:t>Заполнение световых проемов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283E" w:rsidRPr="003E2364" w:rsidRDefault="0018283E" w:rsidP="00CB7003">
            <w:pPr>
              <w:autoSpaceDE w:val="0"/>
              <w:autoSpaceDN w:val="0"/>
              <w:adjustRightInd w:val="0"/>
              <w:spacing w:after="0" w:line="240" w:lineRule="auto"/>
              <w:ind w:right="-1"/>
              <w:rPr>
                <w:rFonts w:ascii="Times New Roman" w:hAnsi="Times New Roman"/>
                <w:sz w:val="24"/>
                <w:szCs w:val="24"/>
              </w:rPr>
            </w:pPr>
          </w:p>
        </w:tc>
      </w:tr>
    </w:tbl>
    <w:p w:rsidR="0018283E" w:rsidRPr="003E2364" w:rsidRDefault="0018283E" w:rsidP="00CB7003">
      <w:pPr>
        <w:autoSpaceDE w:val="0"/>
        <w:autoSpaceDN w:val="0"/>
        <w:adjustRightInd w:val="0"/>
        <w:spacing w:after="0" w:line="240" w:lineRule="auto"/>
        <w:ind w:right="-1"/>
        <w:jc w:val="both"/>
        <w:rPr>
          <w:rFonts w:ascii="Times New Roman" w:hAnsi="Times New Roman"/>
          <w:sz w:val="24"/>
          <w:szCs w:val="24"/>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Разрешение   на   ввод   </w:t>
      </w:r>
      <w:proofErr w:type="gramStart"/>
      <w:r w:rsidRPr="003E2364">
        <w:rPr>
          <w:rFonts w:ascii="Courier New" w:hAnsi="Courier New" w:cs="Courier New"/>
          <w:sz w:val="20"/>
          <w:szCs w:val="20"/>
        </w:rPr>
        <w:t>объекта  в</w:t>
      </w:r>
      <w:proofErr w:type="gramEnd"/>
      <w:r w:rsidRPr="003E2364">
        <w:rPr>
          <w:rFonts w:ascii="Courier New" w:hAnsi="Courier New" w:cs="Courier New"/>
          <w:sz w:val="20"/>
          <w:szCs w:val="20"/>
        </w:rPr>
        <w:t xml:space="preserve">  эксплуатацию  недействительно  без</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технического плана ________________________________________________________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_____________________________________________________________________ </w:t>
      </w:r>
      <w:hyperlink w:anchor="Par374" w:history="1">
        <w:r w:rsidRPr="003E2364">
          <w:rPr>
            <w:rFonts w:ascii="Courier New" w:hAnsi="Courier New" w:cs="Courier New"/>
            <w:color w:val="0000FF"/>
            <w:sz w:val="20"/>
            <w:szCs w:val="20"/>
          </w:rPr>
          <w:t>&lt;14&gt;</w:t>
        </w:r>
      </w:hyperlink>
      <w:r w:rsidRPr="003E2364">
        <w:rPr>
          <w:rFonts w:ascii="Courier New" w:hAnsi="Courier New" w:cs="Courier New"/>
          <w:sz w:val="20"/>
          <w:szCs w:val="20"/>
        </w:rPr>
        <w:t>.</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  ___________  ________________________</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(должность уполномоченного     </w:t>
      </w:r>
      <w:proofErr w:type="gramStart"/>
      <w:r w:rsidRPr="003E2364">
        <w:rPr>
          <w:rFonts w:ascii="Courier New" w:hAnsi="Courier New" w:cs="Courier New"/>
          <w:sz w:val="20"/>
          <w:szCs w:val="20"/>
        </w:rPr>
        <w:t xml:space="preserve">   (</w:t>
      </w:r>
      <w:proofErr w:type="gramEnd"/>
      <w:r w:rsidRPr="003E2364">
        <w:rPr>
          <w:rFonts w:ascii="Courier New" w:hAnsi="Courier New" w:cs="Courier New"/>
          <w:sz w:val="20"/>
          <w:szCs w:val="20"/>
        </w:rPr>
        <w:t>подпись)     (расшифровка подписи)</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сотрудника органа, осуществляющего</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выдачу разрешения на ввод</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объекта в эксплуатацию)</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r w:rsidRPr="003E2364">
        <w:rPr>
          <w:rFonts w:ascii="Courier New" w:hAnsi="Courier New" w:cs="Courier New"/>
          <w:sz w:val="20"/>
          <w:szCs w:val="20"/>
        </w:rPr>
        <w:t>"__" _______________ 20__ г.</w:t>
      </w:r>
    </w:p>
    <w:p w:rsidR="0018283E" w:rsidRPr="003E2364" w:rsidRDefault="0018283E" w:rsidP="00CB7003">
      <w:pPr>
        <w:autoSpaceDE w:val="0"/>
        <w:autoSpaceDN w:val="0"/>
        <w:adjustRightInd w:val="0"/>
        <w:spacing w:after="0" w:line="240" w:lineRule="auto"/>
        <w:ind w:right="-1"/>
        <w:jc w:val="both"/>
        <w:rPr>
          <w:rFonts w:ascii="Courier New" w:hAnsi="Courier New" w:cs="Courier New"/>
          <w:sz w:val="20"/>
          <w:szCs w:val="20"/>
        </w:rPr>
      </w:pPr>
    </w:p>
    <w:p w:rsidR="0018283E" w:rsidRPr="003E2364" w:rsidRDefault="0018283E" w:rsidP="00CB7003">
      <w:pPr>
        <w:autoSpaceDE w:val="0"/>
        <w:autoSpaceDN w:val="0"/>
        <w:adjustRightInd w:val="0"/>
        <w:spacing w:after="0" w:line="240" w:lineRule="auto"/>
        <w:ind w:right="-1"/>
        <w:jc w:val="both"/>
        <w:rPr>
          <w:rFonts w:ascii="Times New Roman" w:hAnsi="Times New Roman"/>
          <w:sz w:val="24"/>
          <w:szCs w:val="24"/>
        </w:rPr>
      </w:pPr>
      <w:r w:rsidRPr="003E2364">
        <w:rPr>
          <w:rFonts w:ascii="Courier New" w:hAnsi="Courier New" w:cs="Courier New"/>
          <w:sz w:val="20"/>
          <w:szCs w:val="20"/>
        </w:rPr>
        <w:t>М.П.</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1" w:name="Par346"/>
      <w:bookmarkEnd w:id="1"/>
      <w:r w:rsidRPr="003E2364">
        <w:rPr>
          <w:rFonts w:ascii="Times New Roman" w:hAnsi="Times New Roman"/>
          <w:sz w:val="24"/>
          <w:szCs w:val="24"/>
        </w:rPr>
        <w:t>&lt;1&gt; Указываются:</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 xml:space="preserve">- полное наименование организации в соответствии со </w:t>
      </w:r>
      <w:hyperlink r:id="rId9" w:history="1">
        <w:r w:rsidRPr="003E2364">
          <w:rPr>
            <w:rFonts w:ascii="Times New Roman" w:hAnsi="Times New Roman"/>
            <w:color w:val="0000FF"/>
            <w:sz w:val="24"/>
            <w:szCs w:val="24"/>
          </w:rPr>
          <w:t>статьей 54</w:t>
        </w:r>
      </w:hyperlink>
      <w:r w:rsidRPr="003E2364">
        <w:rPr>
          <w:rFonts w:ascii="Times New Roman" w:hAnsi="Times New Roman"/>
          <w:sz w:val="24"/>
          <w:szCs w:val="24"/>
        </w:rPr>
        <w:t xml:space="preserve"> Гражданского кодекса Российской Федерации, если основанием для выдачи разрешения на ввод объекта в эксплуатацию является заявление юридического лица.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2" w:name="Par349"/>
      <w:bookmarkEnd w:id="2"/>
      <w:r w:rsidRPr="003E2364">
        <w:rPr>
          <w:rFonts w:ascii="Times New Roman" w:hAnsi="Times New Roman"/>
          <w:sz w:val="24"/>
          <w:szCs w:val="24"/>
        </w:rPr>
        <w:t>&lt;2&gt; Указывается дата подписания разрешения на ввод объекта в эксплуатацию.</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3" w:name="Par350"/>
      <w:bookmarkEnd w:id="3"/>
      <w:r w:rsidRPr="003E2364">
        <w:rPr>
          <w:rFonts w:ascii="Times New Roman" w:hAnsi="Times New Roman"/>
          <w:sz w:val="24"/>
          <w:szCs w:val="24"/>
        </w:rPr>
        <w:t xml:space="preserve">&lt;3&gt; Указывается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w:t>
      </w:r>
      <w:proofErr w:type="gramStart"/>
      <w:r w:rsidRPr="003E2364">
        <w:rPr>
          <w:rFonts w:ascii="Times New Roman" w:hAnsi="Times New Roman"/>
          <w:sz w:val="24"/>
          <w:szCs w:val="24"/>
        </w:rPr>
        <w:t>А-Б</w:t>
      </w:r>
      <w:proofErr w:type="gramEnd"/>
      <w:r w:rsidRPr="003E2364">
        <w:rPr>
          <w:rFonts w:ascii="Times New Roman" w:hAnsi="Times New Roman"/>
          <w:sz w:val="24"/>
          <w:szCs w:val="24"/>
        </w:rPr>
        <w:t>-В-Г, где:</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случае, если объект расположен на территории двух и более субъектов Российской Федерации, указывается номер "00";</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Г - год выдачи разрешения на строительство (полностью).</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Составные части номера отделяются друг от друга знаком "-". Цифровые индексы обозначаются арабскими цифрами.</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4" w:name="Par358"/>
      <w:bookmarkEnd w:id="4"/>
      <w:r w:rsidRPr="003E2364">
        <w:rPr>
          <w:rFonts w:ascii="Times New Roman" w:hAnsi="Times New Roman"/>
          <w:sz w:val="24"/>
          <w:szCs w:val="24"/>
        </w:rPr>
        <w:t>&lt;4&gt; Оставляется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5" w:name="Par359"/>
      <w:bookmarkEnd w:id="5"/>
      <w:r w:rsidRPr="003E2364">
        <w:rPr>
          <w:rFonts w:ascii="Times New Roman" w:hAnsi="Times New Roman"/>
          <w:sz w:val="24"/>
          <w:szCs w:val="24"/>
        </w:rPr>
        <w:t>&lt;5&gt;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Кадастровый номер указывается в отношении учтенного в государственном кадастре недвижимости реконструируемого объекта.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6" w:name="Par362"/>
      <w:bookmarkEnd w:id="6"/>
      <w:r w:rsidRPr="003E2364">
        <w:rPr>
          <w:rFonts w:ascii="Times New Roman" w:hAnsi="Times New Roman"/>
          <w:sz w:val="24"/>
          <w:szCs w:val="24"/>
        </w:rPr>
        <w:t>&lt;6&gt;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7" w:name="Par363"/>
      <w:bookmarkEnd w:id="7"/>
      <w:r w:rsidRPr="003E2364">
        <w:rPr>
          <w:rFonts w:ascii="Times New Roman" w:hAnsi="Times New Roman"/>
          <w:sz w:val="24"/>
          <w:szCs w:val="24"/>
        </w:rPr>
        <w:t>&lt;7&gt;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8" w:name="Par364"/>
      <w:bookmarkEnd w:id="8"/>
      <w:r w:rsidRPr="003E2364">
        <w:rPr>
          <w:rFonts w:ascii="Times New Roman" w:hAnsi="Times New Roman"/>
          <w:sz w:val="24"/>
          <w:szCs w:val="24"/>
        </w:rPr>
        <w:lastRenderedPageBreak/>
        <w:t xml:space="preserve">&lt;8&gt; Указывается только в отношении объектов капитального строительства, разрешение на строительство которых выдано до вступления в силу </w:t>
      </w:r>
      <w:hyperlink r:id="rId10" w:history="1">
        <w:r w:rsidRPr="003E2364">
          <w:rPr>
            <w:rFonts w:ascii="Times New Roman" w:hAnsi="Times New Roman"/>
            <w:color w:val="0000FF"/>
            <w:sz w:val="24"/>
            <w:szCs w:val="24"/>
          </w:rPr>
          <w:t>постановления</w:t>
        </w:r>
      </w:hyperlink>
      <w:r w:rsidRPr="003E2364">
        <w:rPr>
          <w:rFonts w:ascii="Times New Roman" w:hAnsi="Times New Roman"/>
          <w:sz w:val="24"/>
          <w:szCs w:val="24"/>
        </w:rPr>
        <w:t xml:space="preserve"> Правительства Российской Федерации от 19.11.2014 N 1221 "Об утверждении Правил присвоения, изменения и аннулирования адресов" (Собрание законодательства Российской Федерации, 2014, N 48, ст. 6861).</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9" w:name="Par365"/>
      <w:bookmarkEnd w:id="9"/>
      <w:r w:rsidRPr="003E2364">
        <w:rPr>
          <w:rFonts w:ascii="Times New Roman" w:hAnsi="Times New Roman"/>
          <w:sz w:val="24"/>
          <w:szCs w:val="24"/>
        </w:rPr>
        <w:t>&lt;9&gt;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10" w:name="Par366"/>
      <w:bookmarkEnd w:id="10"/>
      <w:r w:rsidRPr="003E2364">
        <w:rPr>
          <w:rFonts w:ascii="Times New Roman" w:hAnsi="Times New Roman"/>
          <w:sz w:val="24"/>
          <w:szCs w:val="24"/>
        </w:rPr>
        <w:t>&lt;10&gt; Сведения об объекте капитального строительства (в отношении линейных объектов допускается заполнение не всех граф раздела).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столбце "Наименование показателя" указываются показатели объекта капитального строительства;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столбце "Единица измерения" указываются единицы измерения;</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столбце "По проекту" указывается показатель в определенных единицах измерения, соответствующих проектной документации;</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столбце "Фактически" указывается фактический показатель в определенных единицах измерения, соответствующих проектной документации.</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11" w:name="Par371"/>
      <w:bookmarkEnd w:id="11"/>
      <w:r w:rsidRPr="003E2364">
        <w:rPr>
          <w:rFonts w:ascii="Times New Roman" w:hAnsi="Times New Roman"/>
          <w:sz w:val="24"/>
          <w:szCs w:val="24"/>
        </w:rPr>
        <w:t>&lt;11&gt;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12" w:name="Par372"/>
      <w:bookmarkEnd w:id="12"/>
      <w:r w:rsidRPr="003E2364">
        <w:rPr>
          <w:rFonts w:ascii="Times New Roman" w:hAnsi="Times New Roman"/>
          <w:sz w:val="24"/>
          <w:szCs w:val="24"/>
        </w:rPr>
        <w:t>&lt;12&gt;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13" w:name="Par373"/>
      <w:bookmarkEnd w:id="13"/>
      <w:r w:rsidRPr="003E2364">
        <w:rPr>
          <w:rFonts w:ascii="Times New Roman" w:hAnsi="Times New Roman"/>
          <w:sz w:val="24"/>
          <w:szCs w:val="24"/>
        </w:rPr>
        <w:t>&lt;13&gt; В отношении линейных объектов допускается заполнение не всех граф раздела.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bookmarkStart w:id="14" w:name="Par374"/>
      <w:bookmarkEnd w:id="14"/>
      <w:r w:rsidRPr="003E2364">
        <w:rPr>
          <w:rFonts w:ascii="Times New Roman" w:hAnsi="Times New Roman"/>
          <w:sz w:val="24"/>
          <w:szCs w:val="24"/>
        </w:rPr>
        <w:t>&lt;14&gt; Указывается:</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дата подготовки технического плана;</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фамилия, имя, отчество (при наличии) кадастрового инженера, его подготовившего;</w:t>
      </w:r>
    </w:p>
    <w:p w:rsidR="0018283E" w:rsidRPr="003E2364"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18283E" w:rsidRPr="0018283E" w:rsidRDefault="0018283E" w:rsidP="00CB7003">
      <w:pPr>
        <w:autoSpaceDE w:val="0"/>
        <w:autoSpaceDN w:val="0"/>
        <w:adjustRightInd w:val="0"/>
        <w:spacing w:after="0" w:line="240" w:lineRule="auto"/>
        <w:ind w:right="-1" w:firstLine="540"/>
        <w:jc w:val="both"/>
        <w:rPr>
          <w:rFonts w:ascii="Times New Roman" w:hAnsi="Times New Roman"/>
          <w:sz w:val="24"/>
          <w:szCs w:val="24"/>
        </w:rPr>
      </w:pPr>
      <w:r w:rsidRPr="003E2364">
        <w:rPr>
          <w:rFonts w:ascii="Times New Roman" w:hAnsi="Times New Roman"/>
          <w:sz w:val="24"/>
          <w:szCs w:val="24"/>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8E24ED" w:rsidRDefault="008E24ED" w:rsidP="00CB7003">
      <w:pPr>
        <w:pStyle w:val="ConsPlusNormal"/>
        <w:tabs>
          <w:tab w:val="left" w:pos="14482"/>
        </w:tabs>
        <w:ind w:left="6521" w:right="-1" w:firstLine="0"/>
        <w:jc w:val="right"/>
        <w:rPr>
          <w:rFonts w:ascii="Times New Roman" w:hAnsi="Times New Roman"/>
          <w:sz w:val="24"/>
          <w:szCs w:val="24"/>
        </w:rPr>
      </w:pPr>
    </w:p>
    <w:p w:rsidR="000B1037" w:rsidRDefault="000B1037" w:rsidP="00CB7003">
      <w:pPr>
        <w:autoSpaceDE w:val="0"/>
        <w:spacing w:line="240" w:lineRule="auto"/>
        <w:ind w:left="5670" w:right="-1" w:hanging="150"/>
        <w:jc w:val="right"/>
        <w:rPr>
          <w:rFonts w:ascii="Times New Roman" w:hAnsi="Times New Roman"/>
          <w:color w:val="FF0000"/>
          <w:sz w:val="28"/>
          <w:szCs w:val="28"/>
        </w:rPr>
        <w:sectPr w:rsidR="000B1037" w:rsidSect="00F43510">
          <w:pgSz w:w="11906" w:h="16838"/>
          <w:pgMar w:top="1134" w:right="567" w:bottom="993" w:left="1134" w:header="709" w:footer="709" w:gutter="0"/>
          <w:cols w:space="708"/>
          <w:titlePg/>
          <w:docGrid w:linePitch="360"/>
        </w:sectPr>
      </w:pPr>
    </w:p>
    <w:p w:rsidR="003E28C7" w:rsidRPr="003E2364" w:rsidRDefault="003E28C7" w:rsidP="00CB7003">
      <w:pPr>
        <w:spacing w:line="240" w:lineRule="auto"/>
        <w:ind w:right="-1"/>
        <w:jc w:val="right"/>
        <w:rPr>
          <w:rFonts w:ascii="Times New Roman" w:hAnsi="Times New Roman"/>
          <w:color w:val="000000"/>
          <w:spacing w:val="-6"/>
          <w:sz w:val="28"/>
          <w:szCs w:val="28"/>
        </w:rPr>
      </w:pPr>
      <w:r w:rsidRPr="003E2364">
        <w:rPr>
          <w:rFonts w:ascii="Times New Roman" w:hAnsi="Times New Roman"/>
          <w:color w:val="000000"/>
          <w:spacing w:val="-6"/>
          <w:sz w:val="28"/>
          <w:szCs w:val="28"/>
        </w:rPr>
        <w:lastRenderedPageBreak/>
        <w:t>Приложение №</w:t>
      </w:r>
      <w:r w:rsidR="0048193C">
        <w:rPr>
          <w:rFonts w:ascii="Times New Roman" w:hAnsi="Times New Roman"/>
          <w:color w:val="000000"/>
          <w:spacing w:val="-6"/>
          <w:sz w:val="28"/>
          <w:szCs w:val="28"/>
        </w:rPr>
        <w:t>3</w:t>
      </w:r>
    </w:p>
    <w:p w:rsidR="009432D2" w:rsidRPr="003E2364" w:rsidRDefault="009432D2" w:rsidP="00CB7003">
      <w:pPr>
        <w:spacing w:after="0" w:line="240" w:lineRule="auto"/>
        <w:ind w:left="5812" w:right="-1"/>
        <w:rPr>
          <w:rFonts w:ascii="Times New Roman" w:hAnsi="Times New Roman"/>
          <w:sz w:val="28"/>
          <w:szCs w:val="28"/>
        </w:rPr>
      </w:pPr>
      <w:r w:rsidRPr="003E2364">
        <w:rPr>
          <w:rFonts w:ascii="Times New Roman" w:hAnsi="Times New Roman"/>
          <w:sz w:val="28"/>
          <w:szCs w:val="28"/>
        </w:rPr>
        <w:t xml:space="preserve">Руководителю </w:t>
      </w:r>
    </w:p>
    <w:p w:rsidR="009432D2" w:rsidRPr="003E2364" w:rsidRDefault="009432D2" w:rsidP="00CB7003">
      <w:pPr>
        <w:spacing w:after="0" w:line="240" w:lineRule="auto"/>
        <w:ind w:left="5812" w:right="-1"/>
        <w:rPr>
          <w:rFonts w:ascii="Times New Roman" w:hAnsi="Times New Roman"/>
          <w:sz w:val="28"/>
          <w:szCs w:val="28"/>
        </w:rPr>
      </w:pPr>
      <w:r w:rsidRPr="003E2364">
        <w:rPr>
          <w:rFonts w:ascii="Times New Roman" w:hAnsi="Times New Roman"/>
          <w:sz w:val="28"/>
          <w:szCs w:val="28"/>
        </w:rPr>
        <w:t>Исполнительного комитета ______</w:t>
      </w:r>
      <w:r w:rsidRPr="003E2364">
        <w:rPr>
          <w:rFonts w:ascii="Times New Roman" w:hAnsi="Times New Roman"/>
          <w:b/>
          <w:sz w:val="28"/>
          <w:szCs w:val="28"/>
        </w:rPr>
        <w:t xml:space="preserve">________ </w:t>
      </w:r>
      <w:r w:rsidRPr="003E2364">
        <w:rPr>
          <w:rFonts w:ascii="Times New Roman" w:hAnsi="Times New Roman"/>
          <w:sz w:val="28"/>
          <w:szCs w:val="28"/>
        </w:rPr>
        <w:t>муниципального района Республики Татарстан</w:t>
      </w:r>
    </w:p>
    <w:p w:rsidR="009432D2" w:rsidRPr="003E2364" w:rsidRDefault="009432D2" w:rsidP="00CB7003">
      <w:pPr>
        <w:spacing w:after="0" w:line="240" w:lineRule="auto"/>
        <w:ind w:left="5812" w:right="-1"/>
        <w:rPr>
          <w:rFonts w:ascii="Times New Roman" w:hAnsi="Times New Roman"/>
          <w:b/>
          <w:sz w:val="28"/>
          <w:szCs w:val="28"/>
        </w:rPr>
      </w:pPr>
      <w:r w:rsidRPr="003E2364">
        <w:rPr>
          <w:rFonts w:ascii="Times New Roman" w:hAnsi="Times New Roman"/>
          <w:sz w:val="28"/>
          <w:szCs w:val="28"/>
        </w:rPr>
        <w:t>От:</w:t>
      </w:r>
      <w:r w:rsidRPr="003E2364">
        <w:rPr>
          <w:rFonts w:ascii="Times New Roman" w:hAnsi="Times New Roman"/>
          <w:b/>
          <w:sz w:val="28"/>
          <w:szCs w:val="28"/>
        </w:rPr>
        <w:t>__________________________</w:t>
      </w:r>
    </w:p>
    <w:p w:rsidR="009432D2" w:rsidRPr="003E2364" w:rsidRDefault="009432D2" w:rsidP="00CB7003">
      <w:pPr>
        <w:spacing w:after="0" w:line="240" w:lineRule="auto"/>
        <w:ind w:right="-1" w:firstLine="709"/>
        <w:jc w:val="center"/>
        <w:rPr>
          <w:rFonts w:ascii="Times New Roman" w:hAnsi="Times New Roman"/>
          <w:b/>
          <w:sz w:val="28"/>
          <w:szCs w:val="28"/>
        </w:rPr>
      </w:pPr>
    </w:p>
    <w:p w:rsidR="009432D2" w:rsidRPr="003E2364" w:rsidRDefault="009432D2" w:rsidP="00CB7003">
      <w:pPr>
        <w:spacing w:after="0" w:line="240" w:lineRule="auto"/>
        <w:ind w:right="-1" w:firstLine="709"/>
        <w:jc w:val="center"/>
        <w:rPr>
          <w:rFonts w:ascii="Times New Roman" w:hAnsi="Times New Roman"/>
          <w:b/>
          <w:sz w:val="28"/>
          <w:szCs w:val="28"/>
        </w:rPr>
      </w:pPr>
      <w:r w:rsidRPr="003E2364">
        <w:rPr>
          <w:rFonts w:ascii="Times New Roman" w:hAnsi="Times New Roman"/>
          <w:b/>
          <w:sz w:val="28"/>
          <w:szCs w:val="28"/>
        </w:rPr>
        <w:t>Заявление</w:t>
      </w:r>
    </w:p>
    <w:p w:rsidR="009432D2" w:rsidRPr="003E2364" w:rsidRDefault="009432D2" w:rsidP="00CB7003">
      <w:pPr>
        <w:spacing w:after="0" w:line="240" w:lineRule="auto"/>
        <w:ind w:right="-1" w:firstLine="709"/>
        <w:jc w:val="center"/>
        <w:rPr>
          <w:rFonts w:ascii="Times New Roman" w:hAnsi="Times New Roman"/>
          <w:b/>
          <w:sz w:val="28"/>
          <w:szCs w:val="28"/>
        </w:rPr>
      </w:pPr>
      <w:r w:rsidRPr="003E2364">
        <w:rPr>
          <w:rFonts w:ascii="Times New Roman" w:hAnsi="Times New Roman"/>
          <w:b/>
          <w:sz w:val="28"/>
          <w:szCs w:val="28"/>
        </w:rPr>
        <w:t>об исправлении технической ошибки</w:t>
      </w:r>
    </w:p>
    <w:p w:rsidR="00DC7A1B" w:rsidRPr="005A7931" w:rsidRDefault="00DC7A1B" w:rsidP="00DC7A1B">
      <w:pPr>
        <w:spacing w:after="0" w:line="240" w:lineRule="auto"/>
        <w:ind w:right="-1" w:firstLine="709"/>
        <w:jc w:val="center"/>
        <w:rPr>
          <w:rFonts w:ascii="Times New Roman" w:hAnsi="Times New Roman"/>
          <w:b/>
          <w:sz w:val="28"/>
          <w:szCs w:val="28"/>
        </w:rPr>
      </w:pPr>
    </w:p>
    <w:p w:rsidR="00DC7A1B" w:rsidRPr="005A7931" w:rsidRDefault="00DC7A1B" w:rsidP="00DC7A1B">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DC7A1B" w:rsidRPr="005A7931" w:rsidRDefault="00DC7A1B" w:rsidP="00DC7A1B">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DC7A1B" w:rsidRPr="005A7931" w:rsidRDefault="00DC7A1B" w:rsidP="00DC7A1B">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DC7A1B" w:rsidRPr="005A7931" w:rsidRDefault="00DC7A1B" w:rsidP="00DC7A1B">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DC7A1B" w:rsidRPr="005A7931" w:rsidRDefault="00DC7A1B" w:rsidP="00DC7A1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DC7A1B" w:rsidRPr="005A7931" w:rsidRDefault="00DC7A1B" w:rsidP="00DC7A1B">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DC7A1B" w:rsidRPr="005A7931" w:rsidRDefault="00DC7A1B" w:rsidP="00DC7A1B">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DC7A1B" w:rsidRPr="005A7931" w:rsidRDefault="00DC7A1B" w:rsidP="00DC7A1B">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432D2" w:rsidRPr="003E2364" w:rsidRDefault="009432D2" w:rsidP="00CB7003">
      <w:pPr>
        <w:spacing w:after="0" w:line="240" w:lineRule="auto"/>
        <w:ind w:right="-1"/>
        <w:jc w:val="center"/>
        <w:rPr>
          <w:rFonts w:ascii="Times New Roman" w:hAnsi="Times New Roman"/>
          <w:sz w:val="28"/>
          <w:szCs w:val="28"/>
        </w:rPr>
      </w:pPr>
    </w:p>
    <w:p w:rsidR="009432D2" w:rsidRPr="003E2364" w:rsidRDefault="009432D2" w:rsidP="00CB7003">
      <w:pPr>
        <w:spacing w:after="0" w:line="240" w:lineRule="auto"/>
        <w:ind w:right="-1"/>
        <w:jc w:val="both"/>
        <w:rPr>
          <w:rFonts w:ascii="Times New Roman" w:hAnsi="Times New Roman"/>
          <w:sz w:val="28"/>
          <w:szCs w:val="28"/>
        </w:rPr>
      </w:pPr>
      <w:r w:rsidRPr="003E2364">
        <w:rPr>
          <w:rFonts w:ascii="Times New Roman" w:hAnsi="Times New Roman"/>
          <w:sz w:val="28"/>
          <w:szCs w:val="28"/>
        </w:rPr>
        <w:t>______________</w:t>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t>_________________ ( ________________)</w:t>
      </w:r>
    </w:p>
    <w:p w:rsidR="0054726D" w:rsidRPr="00DC7A1B" w:rsidRDefault="009432D2" w:rsidP="00DC7A1B">
      <w:pPr>
        <w:spacing w:after="0" w:line="240" w:lineRule="auto"/>
        <w:ind w:right="-1"/>
        <w:jc w:val="both"/>
        <w:rPr>
          <w:rFonts w:ascii="Times New Roman" w:hAnsi="Times New Roman"/>
          <w:sz w:val="28"/>
          <w:szCs w:val="28"/>
        </w:rPr>
      </w:pPr>
      <w:r w:rsidRPr="003E2364">
        <w:rPr>
          <w:rFonts w:ascii="Times New Roman" w:hAnsi="Times New Roman"/>
          <w:sz w:val="28"/>
          <w:szCs w:val="28"/>
        </w:rPr>
        <w:tab/>
        <w:t>(дата)</w:t>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t>(подпись)</w:t>
      </w:r>
      <w:r w:rsidRPr="003E2364">
        <w:rPr>
          <w:rFonts w:ascii="Times New Roman" w:hAnsi="Times New Roman"/>
          <w:sz w:val="28"/>
          <w:szCs w:val="28"/>
        </w:rPr>
        <w:tab/>
      </w:r>
      <w:r w:rsidRPr="003E2364">
        <w:rPr>
          <w:rFonts w:ascii="Times New Roman" w:hAnsi="Times New Roman"/>
          <w:sz w:val="28"/>
          <w:szCs w:val="28"/>
        </w:rPr>
        <w:tab/>
        <w:t>(Ф.И.О.)</w:t>
      </w:r>
    </w:p>
    <w:sectPr w:rsidR="0054726D" w:rsidRPr="00DC7A1B" w:rsidSect="00A77670">
      <w:pgSz w:w="11907" w:h="16840" w:code="9"/>
      <w:pgMar w:top="1134" w:right="851" w:bottom="1134" w:left="1134" w:header="720" w:footer="720" w:gutter="0"/>
      <w:cols w:space="708"/>
      <w:noEndnote/>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1BD" w:rsidRDefault="00E761BD" w:rsidP="00BB3E6A">
      <w:pPr>
        <w:spacing w:after="0" w:line="240" w:lineRule="auto"/>
      </w:pPr>
      <w:r>
        <w:separator/>
      </w:r>
    </w:p>
  </w:endnote>
  <w:endnote w:type="continuationSeparator" w:id="0">
    <w:p w:rsidR="00E761BD" w:rsidRDefault="00E761BD"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1BD" w:rsidRDefault="00E761BD" w:rsidP="00BB3E6A">
      <w:pPr>
        <w:spacing w:after="0" w:line="240" w:lineRule="auto"/>
      </w:pPr>
      <w:r>
        <w:separator/>
      </w:r>
    </w:p>
  </w:footnote>
  <w:footnote w:type="continuationSeparator" w:id="0">
    <w:p w:rsidR="00E761BD" w:rsidRDefault="00E761BD"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548" w:rsidRDefault="001E3548">
    <w:pPr>
      <w:pStyle w:val="a5"/>
      <w:jc w:val="center"/>
    </w:pPr>
    <w:r>
      <w:fldChar w:fldCharType="begin"/>
    </w:r>
    <w:r>
      <w:instrText xml:space="preserve"> PAGE   \* MERGEFORMAT </w:instrText>
    </w:r>
    <w:r>
      <w:fldChar w:fldCharType="separate"/>
    </w:r>
    <w:r w:rsidR="00472DF5">
      <w:rPr>
        <w:noProof/>
      </w:rPr>
      <w:t>28</w:t>
    </w:r>
    <w:r>
      <w:fldChar w:fldCharType="end"/>
    </w:r>
  </w:p>
  <w:p w:rsidR="001E3548" w:rsidRDefault="001E354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96842"/>
    <w:multiLevelType w:val="hybridMultilevel"/>
    <w:tmpl w:val="E7542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E3716B"/>
    <w:multiLevelType w:val="hybridMultilevel"/>
    <w:tmpl w:val="4CB0738C"/>
    <w:lvl w:ilvl="0" w:tplc="0419000F">
      <w:start w:val="1"/>
      <w:numFmt w:val="decimal"/>
      <w:lvlText w:val="%1."/>
      <w:lvlJc w:val="left"/>
      <w:pPr>
        <w:ind w:left="1037" w:hanging="360"/>
      </w:p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2"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8ED3ECD"/>
    <w:multiLevelType w:val="hybridMultilevel"/>
    <w:tmpl w:val="7ED4EA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222B8"/>
    <w:rsid w:val="000223BA"/>
    <w:rsid w:val="0002684A"/>
    <w:rsid w:val="00031AD1"/>
    <w:rsid w:val="000400D1"/>
    <w:rsid w:val="0004729A"/>
    <w:rsid w:val="000478E7"/>
    <w:rsid w:val="00053480"/>
    <w:rsid w:val="00053CFF"/>
    <w:rsid w:val="00054F18"/>
    <w:rsid w:val="00062716"/>
    <w:rsid w:val="000676FA"/>
    <w:rsid w:val="000807C0"/>
    <w:rsid w:val="0008252C"/>
    <w:rsid w:val="00083505"/>
    <w:rsid w:val="000A0924"/>
    <w:rsid w:val="000A2941"/>
    <w:rsid w:val="000A47FA"/>
    <w:rsid w:val="000A76AC"/>
    <w:rsid w:val="000B1037"/>
    <w:rsid w:val="000B18FA"/>
    <w:rsid w:val="000B6877"/>
    <w:rsid w:val="000C5A62"/>
    <w:rsid w:val="000C5C9C"/>
    <w:rsid w:val="000C6F99"/>
    <w:rsid w:val="000D2975"/>
    <w:rsid w:val="000E1EF5"/>
    <w:rsid w:val="000E2136"/>
    <w:rsid w:val="000E6CF8"/>
    <w:rsid w:val="000F28FA"/>
    <w:rsid w:val="001015EA"/>
    <w:rsid w:val="00101DA5"/>
    <w:rsid w:val="001037CE"/>
    <w:rsid w:val="00106542"/>
    <w:rsid w:val="00106D2F"/>
    <w:rsid w:val="001146BE"/>
    <w:rsid w:val="001168D8"/>
    <w:rsid w:val="00117E3B"/>
    <w:rsid w:val="001271FE"/>
    <w:rsid w:val="00130EB7"/>
    <w:rsid w:val="00130F71"/>
    <w:rsid w:val="00131A53"/>
    <w:rsid w:val="00141FD1"/>
    <w:rsid w:val="00142420"/>
    <w:rsid w:val="001428CE"/>
    <w:rsid w:val="00142A72"/>
    <w:rsid w:val="001452F6"/>
    <w:rsid w:val="0014657E"/>
    <w:rsid w:val="00152329"/>
    <w:rsid w:val="0015278B"/>
    <w:rsid w:val="00154400"/>
    <w:rsid w:val="001579B6"/>
    <w:rsid w:val="00161E72"/>
    <w:rsid w:val="00165BEE"/>
    <w:rsid w:val="001700C5"/>
    <w:rsid w:val="001815CB"/>
    <w:rsid w:val="0018283E"/>
    <w:rsid w:val="00183CFD"/>
    <w:rsid w:val="001910EB"/>
    <w:rsid w:val="00195A71"/>
    <w:rsid w:val="001B3053"/>
    <w:rsid w:val="001B5D30"/>
    <w:rsid w:val="001C4DAD"/>
    <w:rsid w:val="001C5F3D"/>
    <w:rsid w:val="001D4242"/>
    <w:rsid w:val="001D57A5"/>
    <w:rsid w:val="001D755A"/>
    <w:rsid w:val="001E2B28"/>
    <w:rsid w:val="001E3548"/>
    <w:rsid w:val="001E6139"/>
    <w:rsid w:val="001F29D7"/>
    <w:rsid w:val="0020155F"/>
    <w:rsid w:val="00203D67"/>
    <w:rsid w:val="00205EA1"/>
    <w:rsid w:val="002200FF"/>
    <w:rsid w:val="00220B5D"/>
    <w:rsid w:val="002222E1"/>
    <w:rsid w:val="00222DA7"/>
    <w:rsid w:val="00223883"/>
    <w:rsid w:val="002242D3"/>
    <w:rsid w:val="00235BB7"/>
    <w:rsid w:val="00257681"/>
    <w:rsid w:val="0028005D"/>
    <w:rsid w:val="00281114"/>
    <w:rsid w:val="0028166F"/>
    <w:rsid w:val="00285075"/>
    <w:rsid w:val="0028545F"/>
    <w:rsid w:val="002905ED"/>
    <w:rsid w:val="00290B3E"/>
    <w:rsid w:val="00293A5A"/>
    <w:rsid w:val="00294CE8"/>
    <w:rsid w:val="002A1133"/>
    <w:rsid w:val="002A34A7"/>
    <w:rsid w:val="002B0009"/>
    <w:rsid w:val="002B6326"/>
    <w:rsid w:val="002C1A8B"/>
    <w:rsid w:val="002C3356"/>
    <w:rsid w:val="002D2F06"/>
    <w:rsid w:val="002D3337"/>
    <w:rsid w:val="002D33A9"/>
    <w:rsid w:val="002E01F1"/>
    <w:rsid w:val="002E39AC"/>
    <w:rsid w:val="002E3B47"/>
    <w:rsid w:val="002E5EA3"/>
    <w:rsid w:val="002E6604"/>
    <w:rsid w:val="002E6A74"/>
    <w:rsid w:val="002E6BDE"/>
    <w:rsid w:val="0031165D"/>
    <w:rsid w:val="003159D9"/>
    <w:rsid w:val="003160A6"/>
    <w:rsid w:val="003315C1"/>
    <w:rsid w:val="003405A6"/>
    <w:rsid w:val="0034127E"/>
    <w:rsid w:val="00343748"/>
    <w:rsid w:val="003456BA"/>
    <w:rsid w:val="003524AB"/>
    <w:rsid w:val="00353354"/>
    <w:rsid w:val="00356EF7"/>
    <w:rsid w:val="00357F4F"/>
    <w:rsid w:val="003635CA"/>
    <w:rsid w:val="00380320"/>
    <w:rsid w:val="0038492D"/>
    <w:rsid w:val="00385030"/>
    <w:rsid w:val="00390BDB"/>
    <w:rsid w:val="0039360B"/>
    <w:rsid w:val="00396626"/>
    <w:rsid w:val="003A3A1F"/>
    <w:rsid w:val="003B5655"/>
    <w:rsid w:val="003D2AA6"/>
    <w:rsid w:val="003E2364"/>
    <w:rsid w:val="003E2438"/>
    <w:rsid w:val="003E28C7"/>
    <w:rsid w:val="003E4016"/>
    <w:rsid w:val="003E41F8"/>
    <w:rsid w:val="003F115D"/>
    <w:rsid w:val="003F73BA"/>
    <w:rsid w:val="003F7A0E"/>
    <w:rsid w:val="00403194"/>
    <w:rsid w:val="00403B94"/>
    <w:rsid w:val="00404E6D"/>
    <w:rsid w:val="00407FC6"/>
    <w:rsid w:val="00415110"/>
    <w:rsid w:val="00415AD9"/>
    <w:rsid w:val="00416F39"/>
    <w:rsid w:val="004216DC"/>
    <w:rsid w:val="00432B7F"/>
    <w:rsid w:val="00432E4C"/>
    <w:rsid w:val="00433F32"/>
    <w:rsid w:val="004358C5"/>
    <w:rsid w:val="00441847"/>
    <w:rsid w:val="00442256"/>
    <w:rsid w:val="004502A7"/>
    <w:rsid w:val="00460F28"/>
    <w:rsid w:val="004627C3"/>
    <w:rsid w:val="00467699"/>
    <w:rsid w:val="00472DF5"/>
    <w:rsid w:val="00480A3F"/>
    <w:rsid w:val="0048193C"/>
    <w:rsid w:val="00482414"/>
    <w:rsid w:val="00485F1F"/>
    <w:rsid w:val="00487FEE"/>
    <w:rsid w:val="004909D5"/>
    <w:rsid w:val="004A31EB"/>
    <w:rsid w:val="004A5BFF"/>
    <w:rsid w:val="004A663F"/>
    <w:rsid w:val="004A703F"/>
    <w:rsid w:val="004A76C7"/>
    <w:rsid w:val="004B4830"/>
    <w:rsid w:val="004B657D"/>
    <w:rsid w:val="004D1ED2"/>
    <w:rsid w:val="004D3438"/>
    <w:rsid w:val="004E2456"/>
    <w:rsid w:val="004F1CAA"/>
    <w:rsid w:val="004F2858"/>
    <w:rsid w:val="004F4D2F"/>
    <w:rsid w:val="004F75D5"/>
    <w:rsid w:val="00500D1C"/>
    <w:rsid w:val="005046EC"/>
    <w:rsid w:val="00505F75"/>
    <w:rsid w:val="00521D97"/>
    <w:rsid w:val="0052320F"/>
    <w:rsid w:val="005353AB"/>
    <w:rsid w:val="005403FF"/>
    <w:rsid w:val="00540597"/>
    <w:rsid w:val="005407AC"/>
    <w:rsid w:val="00541C2C"/>
    <w:rsid w:val="0054726D"/>
    <w:rsid w:val="00552783"/>
    <w:rsid w:val="005534BB"/>
    <w:rsid w:val="00553A50"/>
    <w:rsid w:val="0056134F"/>
    <w:rsid w:val="005628CB"/>
    <w:rsid w:val="005628D5"/>
    <w:rsid w:val="00564A22"/>
    <w:rsid w:val="00570CD2"/>
    <w:rsid w:val="005710B9"/>
    <w:rsid w:val="005729DA"/>
    <w:rsid w:val="00574489"/>
    <w:rsid w:val="00574FA7"/>
    <w:rsid w:val="00576D23"/>
    <w:rsid w:val="005812A9"/>
    <w:rsid w:val="00584DCA"/>
    <w:rsid w:val="00587AC8"/>
    <w:rsid w:val="00590763"/>
    <w:rsid w:val="0059462D"/>
    <w:rsid w:val="00594DE2"/>
    <w:rsid w:val="005A010A"/>
    <w:rsid w:val="005A05C1"/>
    <w:rsid w:val="005A3073"/>
    <w:rsid w:val="005B3E91"/>
    <w:rsid w:val="005B72B9"/>
    <w:rsid w:val="005B79E9"/>
    <w:rsid w:val="005C77E3"/>
    <w:rsid w:val="005D24AF"/>
    <w:rsid w:val="005F484C"/>
    <w:rsid w:val="0060316A"/>
    <w:rsid w:val="00606060"/>
    <w:rsid w:val="00610FE2"/>
    <w:rsid w:val="006115A9"/>
    <w:rsid w:val="00611FFC"/>
    <w:rsid w:val="0061555A"/>
    <w:rsid w:val="00616695"/>
    <w:rsid w:val="00617F3A"/>
    <w:rsid w:val="006215BC"/>
    <w:rsid w:val="006226AC"/>
    <w:rsid w:val="006242E8"/>
    <w:rsid w:val="0062486E"/>
    <w:rsid w:val="0063231C"/>
    <w:rsid w:val="00652E2D"/>
    <w:rsid w:val="00670813"/>
    <w:rsid w:val="00671350"/>
    <w:rsid w:val="0067388D"/>
    <w:rsid w:val="0068582D"/>
    <w:rsid w:val="00685CFC"/>
    <w:rsid w:val="00685FFA"/>
    <w:rsid w:val="00690E87"/>
    <w:rsid w:val="006932B0"/>
    <w:rsid w:val="00695D7F"/>
    <w:rsid w:val="006A534A"/>
    <w:rsid w:val="006A536D"/>
    <w:rsid w:val="006A6418"/>
    <w:rsid w:val="006A682D"/>
    <w:rsid w:val="006A6D5A"/>
    <w:rsid w:val="006B05E2"/>
    <w:rsid w:val="006B1C6C"/>
    <w:rsid w:val="006B3482"/>
    <w:rsid w:val="006B358D"/>
    <w:rsid w:val="006B51BF"/>
    <w:rsid w:val="006C2E79"/>
    <w:rsid w:val="006C36EB"/>
    <w:rsid w:val="006C48EC"/>
    <w:rsid w:val="006C492D"/>
    <w:rsid w:val="006C4EBE"/>
    <w:rsid w:val="006D0B70"/>
    <w:rsid w:val="006D229F"/>
    <w:rsid w:val="006D515D"/>
    <w:rsid w:val="006E42BF"/>
    <w:rsid w:val="006E44EE"/>
    <w:rsid w:val="006E562C"/>
    <w:rsid w:val="006F499C"/>
    <w:rsid w:val="0070324E"/>
    <w:rsid w:val="007042B4"/>
    <w:rsid w:val="00704A08"/>
    <w:rsid w:val="007137C7"/>
    <w:rsid w:val="00714893"/>
    <w:rsid w:val="007261E2"/>
    <w:rsid w:val="007330D8"/>
    <w:rsid w:val="00736FD8"/>
    <w:rsid w:val="007456B4"/>
    <w:rsid w:val="0074622C"/>
    <w:rsid w:val="00750020"/>
    <w:rsid w:val="007521FB"/>
    <w:rsid w:val="0076030E"/>
    <w:rsid w:val="00762E92"/>
    <w:rsid w:val="00780106"/>
    <w:rsid w:val="00780E9D"/>
    <w:rsid w:val="00792014"/>
    <w:rsid w:val="0079573B"/>
    <w:rsid w:val="007A0F69"/>
    <w:rsid w:val="007A2406"/>
    <w:rsid w:val="007A2633"/>
    <w:rsid w:val="007B14D8"/>
    <w:rsid w:val="007B30FD"/>
    <w:rsid w:val="007B32B7"/>
    <w:rsid w:val="007B380E"/>
    <w:rsid w:val="007B5478"/>
    <w:rsid w:val="007C649E"/>
    <w:rsid w:val="007D07C6"/>
    <w:rsid w:val="007D0ADE"/>
    <w:rsid w:val="007E27E9"/>
    <w:rsid w:val="007F2192"/>
    <w:rsid w:val="007F3654"/>
    <w:rsid w:val="007F45A5"/>
    <w:rsid w:val="007F645E"/>
    <w:rsid w:val="00800DA9"/>
    <w:rsid w:val="00802362"/>
    <w:rsid w:val="00804152"/>
    <w:rsid w:val="00810A44"/>
    <w:rsid w:val="00811577"/>
    <w:rsid w:val="008139F7"/>
    <w:rsid w:val="00821BFD"/>
    <w:rsid w:val="00822CB2"/>
    <w:rsid w:val="00823B47"/>
    <w:rsid w:val="008250C3"/>
    <w:rsid w:val="00825C24"/>
    <w:rsid w:val="008443AA"/>
    <w:rsid w:val="008448FA"/>
    <w:rsid w:val="00850DA8"/>
    <w:rsid w:val="00855F9B"/>
    <w:rsid w:val="00856CAA"/>
    <w:rsid w:val="00860A3E"/>
    <w:rsid w:val="00860CC5"/>
    <w:rsid w:val="00861ED3"/>
    <w:rsid w:val="00866445"/>
    <w:rsid w:val="0086797A"/>
    <w:rsid w:val="008700F8"/>
    <w:rsid w:val="008723FF"/>
    <w:rsid w:val="008724D5"/>
    <w:rsid w:val="008740CD"/>
    <w:rsid w:val="00877BCD"/>
    <w:rsid w:val="00886A87"/>
    <w:rsid w:val="00893DBD"/>
    <w:rsid w:val="00895AD4"/>
    <w:rsid w:val="00897F3F"/>
    <w:rsid w:val="008A0574"/>
    <w:rsid w:val="008A31E1"/>
    <w:rsid w:val="008A3E4C"/>
    <w:rsid w:val="008B32DF"/>
    <w:rsid w:val="008B5D79"/>
    <w:rsid w:val="008C4452"/>
    <w:rsid w:val="008C5E1A"/>
    <w:rsid w:val="008C67F0"/>
    <w:rsid w:val="008C74C3"/>
    <w:rsid w:val="008D0EA5"/>
    <w:rsid w:val="008E24ED"/>
    <w:rsid w:val="008F1D36"/>
    <w:rsid w:val="008F6912"/>
    <w:rsid w:val="008F6DFF"/>
    <w:rsid w:val="008F726A"/>
    <w:rsid w:val="009221BC"/>
    <w:rsid w:val="00923ADD"/>
    <w:rsid w:val="00925EB8"/>
    <w:rsid w:val="009338A2"/>
    <w:rsid w:val="00937251"/>
    <w:rsid w:val="009377BD"/>
    <w:rsid w:val="009432D2"/>
    <w:rsid w:val="00944F8A"/>
    <w:rsid w:val="009452B0"/>
    <w:rsid w:val="009468D1"/>
    <w:rsid w:val="00950730"/>
    <w:rsid w:val="00961025"/>
    <w:rsid w:val="009634FC"/>
    <w:rsid w:val="00966619"/>
    <w:rsid w:val="00971084"/>
    <w:rsid w:val="0097191F"/>
    <w:rsid w:val="0097234F"/>
    <w:rsid w:val="00972BE3"/>
    <w:rsid w:val="009743E3"/>
    <w:rsid w:val="00986B71"/>
    <w:rsid w:val="009871AF"/>
    <w:rsid w:val="0099494A"/>
    <w:rsid w:val="00996AC3"/>
    <w:rsid w:val="009A0DDD"/>
    <w:rsid w:val="009A38CA"/>
    <w:rsid w:val="009A4DE2"/>
    <w:rsid w:val="009B1E43"/>
    <w:rsid w:val="009B2EEB"/>
    <w:rsid w:val="009B3195"/>
    <w:rsid w:val="009C1ECE"/>
    <w:rsid w:val="009C33A3"/>
    <w:rsid w:val="009C527C"/>
    <w:rsid w:val="009C6188"/>
    <w:rsid w:val="009D06A9"/>
    <w:rsid w:val="009D2071"/>
    <w:rsid w:val="009D308E"/>
    <w:rsid w:val="009D433C"/>
    <w:rsid w:val="009D7FB2"/>
    <w:rsid w:val="009F1492"/>
    <w:rsid w:val="00A00526"/>
    <w:rsid w:val="00A025F7"/>
    <w:rsid w:val="00A107C5"/>
    <w:rsid w:val="00A1675C"/>
    <w:rsid w:val="00A274E1"/>
    <w:rsid w:val="00A3058F"/>
    <w:rsid w:val="00A31089"/>
    <w:rsid w:val="00A31F1C"/>
    <w:rsid w:val="00A32DAE"/>
    <w:rsid w:val="00A33186"/>
    <w:rsid w:val="00A42E28"/>
    <w:rsid w:val="00A43083"/>
    <w:rsid w:val="00A45798"/>
    <w:rsid w:val="00A50B90"/>
    <w:rsid w:val="00A566D8"/>
    <w:rsid w:val="00A61F7C"/>
    <w:rsid w:val="00A63159"/>
    <w:rsid w:val="00A66AEA"/>
    <w:rsid w:val="00A7164B"/>
    <w:rsid w:val="00A71BE6"/>
    <w:rsid w:val="00A75BCB"/>
    <w:rsid w:val="00A77670"/>
    <w:rsid w:val="00A80205"/>
    <w:rsid w:val="00A871CF"/>
    <w:rsid w:val="00A90BAC"/>
    <w:rsid w:val="00A91CDF"/>
    <w:rsid w:val="00AA338F"/>
    <w:rsid w:val="00AA693D"/>
    <w:rsid w:val="00AA7AEE"/>
    <w:rsid w:val="00AB2E40"/>
    <w:rsid w:val="00AB60F1"/>
    <w:rsid w:val="00AC2CC0"/>
    <w:rsid w:val="00AC63ED"/>
    <w:rsid w:val="00AC6CF7"/>
    <w:rsid w:val="00AC6DF0"/>
    <w:rsid w:val="00AD36F5"/>
    <w:rsid w:val="00AD3BAF"/>
    <w:rsid w:val="00AD3F10"/>
    <w:rsid w:val="00AE7D99"/>
    <w:rsid w:val="00AF02DF"/>
    <w:rsid w:val="00AF1BBE"/>
    <w:rsid w:val="00AF2CF6"/>
    <w:rsid w:val="00AF7E8C"/>
    <w:rsid w:val="00B02062"/>
    <w:rsid w:val="00B03AE8"/>
    <w:rsid w:val="00B2325D"/>
    <w:rsid w:val="00B24FBB"/>
    <w:rsid w:val="00B31260"/>
    <w:rsid w:val="00B36440"/>
    <w:rsid w:val="00B3687D"/>
    <w:rsid w:val="00B37764"/>
    <w:rsid w:val="00B40E33"/>
    <w:rsid w:val="00B43F76"/>
    <w:rsid w:val="00B53249"/>
    <w:rsid w:val="00B55247"/>
    <w:rsid w:val="00B57E8D"/>
    <w:rsid w:val="00B61EE4"/>
    <w:rsid w:val="00B77FA6"/>
    <w:rsid w:val="00B80CEF"/>
    <w:rsid w:val="00B82268"/>
    <w:rsid w:val="00B86B60"/>
    <w:rsid w:val="00B9179F"/>
    <w:rsid w:val="00B97BEA"/>
    <w:rsid w:val="00BA3571"/>
    <w:rsid w:val="00BA5C27"/>
    <w:rsid w:val="00BB1756"/>
    <w:rsid w:val="00BB1C7F"/>
    <w:rsid w:val="00BB1D73"/>
    <w:rsid w:val="00BB2CCC"/>
    <w:rsid w:val="00BB3E6A"/>
    <w:rsid w:val="00BB6626"/>
    <w:rsid w:val="00BD0108"/>
    <w:rsid w:val="00BD0678"/>
    <w:rsid w:val="00BD7B65"/>
    <w:rsid w:val="00BD7F7C"/>
    <w:rsid w:val="00BE4EBB"/>
    <w:rsid w:val="00BE67EA"/>
    <w:rsid w:val="00BF0128"/>
    <w:rsid w:val="00BF0F71"/>
    <w:rsid w:val="00BF381A"/>
    <w:rsid w:val="00BF4353"/>
    <w:rsid w:val="00BF7604"/>
    <w:rsid w:val="00C00011"/>
    <w:rsid w:val="00C13591"/>
    <w:rsid w:val="00C17820"/>
    <w:rsid w:val="00C23578"/>
    <w:rsid w:val="00C24B59"/>
    <w:rsid w:val="00C4042E"/>
    <w:rsid w:val="00C444E4"/>
    <w:rsid w:val="00C4452B"/>
    <w:rsid w:val="00C447B6"/>
    <w:rsid w:val="00C450D3"/>
    <w:rsid w:val="00C47E15"/>
    <w:rsid w:val="00C5558A"/>
    <w:rsid w:val="00C64EE7"/>
    <w:rsid w:val="00C65B60"/>
    <w:rsid w:val="00C66F53"/>
    <w:rsid w:val="00C720D4"/>
    <w:rsid w:val="00C721C1"/>
    <w:rsid w:val="00C736AA"/>
    <w:rsid w:val="00C77943"/>
    <w:rsid w:val="00C806D7"/>
    <w:rsid w:val="00C92049"/>
    <w:rsid w:val="00C92CE0"/>
    <w:rsid w:val="00C940E5"/>
    <w:rsid w:val="00CA24D9"/>
    <w:rsid w:val="00CA38A7"/>
    <w:rsid w:val="00CB210A"/>
    <w:rsid w:val="00CB7003"/>
    <w:rsid w:val="00CC76FF"/>
    <w:rsid w:val="00D058EB"/>
    <w:rsid w:val="00D14F9A"/>
    <w:rsid w:val="00D22DD6"/>
    <w:rsid w:val="00D25A5C"/>
    <w:rsid w:val="00D274FB"/>
    <w:rsid w:val="00D27D87"/>
    <w:rsid w:val="00D30DD4"/>
    <w:rsid w:val="00D3219F"/>
    <w:rsid w:val="00D32EF4"/>
    <w:rsid w:val="00D33486"/>
    <w:rsid w:val="00D50C33"/>
    <w:rsid w:val="00D52F16"/>
    <w:rsid w:val="00D55AD6"/>
    <w:rsid w:val="00D56C14"/>
    <w:rsid w:val="00D56CE6"/>
    <w:rsid w:val="00D63754"/>
    <w:rsid w:val="00D6613B"/>
    <w:rsid w:val="00D71CC8"/>
    <w:rsid w:val="00D771DB"/>
    <w:rsid w:val="00D83EAB"/>
    <w:rsid w:val="00D87DF8"/>
    <w:rsid w:val="00D9043F"/>
    <w:rsid w:val="00D9068F"/>
    <w:rsid w:val="00D915E3"/>
    <w:rsid w:val="00D95226"/>
    <w:rsid w:val="00D96EF4"/>
    <w:rsid w:val="00DA51B8"/>
    <w:rsid w:val="00DB094D"/>
    <w:rsid w:val="00DB4897"/>
    <w:rsid w:val="00DB4C75"/>
    <w:rsid w:val="00DB540A"/>
    <w:rsid w:val="00DB67E4"/>
    <w:rsid w:val="00DC1297"/>
    <w:rsid w:val="00DC658A"/>
    <w:rsid w:val="00DC7A1B"/>
    <w:rsid w:val="00DD07E0"/>
    <w:rsid w:val="00DD14DD"/>
    <w:rsid w:val="00DD1666"/>
    <w:rsid w:val="00DD65D6"/>
    <w:rsid w:val="00DD7CBF"/>
    <w:rsid w:val="00DE7F53"/>
    <w:rsid w:val="00DE7FFC"/>
    <w:rsid w:val="00DF7B18"/>
    <w:rsid w:val="00E02578"/>
    <w:rsid w:val="00E079BB"/>
    <w:rsid w:val="00E13DB6"/>
    <w:rsid w:val="00E225AD"/>
    <w:rsid w:val="00E22F91"/>
    <w:rsid w:val="00E249FD"/>
    <w:rsid w:val="00E3486B"/>
    <w:rsid w:val="00E406DE"/>
    <w:rsid w:val="00E40BEA"/>
    <w:rsid w:val="00E50E55"/>
    <w:rsid w:val="00E51C09"/>
    <w:rsid w:val="00E53397"/>
    <w:rsid w:val="00E54A41"/>
    <w:rsid w:val="00E5759D"/>
    <w:rsid w:val="00E57694"/>
    <w:rsid w:val="00E606B2"/>
    <w:rsid w:val="00E62F75"/>
    <w:rsid w:val="00E63E4E"/>
    <w:rsid w:val="00E70F6C"/>
    <w:rsid w:val="00E7257B"/>
    <w:rsid w:val="00E761BD"/>
    <w:rsid w:val="00E945D6"/>
    <w:rsid w:val="00E947FC"/>
    <w:rsid w:val="00EA243F"/>
    <w:rsid w:val="00EA3E6B"/>
    <w:rsid w:val="00EA583F"/>
    <w:rsid w:val="00EB35FF"/>
    <w:rsid w:val="00EE0DC8"/>
    <w:rsid w:val="00EF0181"/>
    <w:rsid w:val="00EF1314"/>
    <w:rsid w:val="00F017E4"/>
    <w:rsid w:val="00F06CE6"/>
    <w:rsid w:val="00F06F91"/>
    <w:rsid w:val="00F152D6"/>
    <w:rsid w:val="00F25667"/>
    <w:rsid w:val="00F270F9"/>
    <w:rsid w:val="00F30F77"/>
    <w:rsid w:val="00F348CC"/>
    <w:rsid w:val="00F3778A"/>
    <w:rsid w:val="00F40F8C"/>
    <w:rsid w:val="00F43510"/>
    <w:rsid w:val="00F4440B"/>
    <w:rsid w:val="00F453D5"/>
    <w:rsid w:val="00F46B71"/>
    <w:rsid w:val="00F47B49"/>
    <w:rsid w:val="00F55E91"/>
    <w:rsid w:val="00F5744B"/>
    <w:rsid w:val="00F63F93"/>
    <w:rsid w:val="00F652F8"/>
    <w:rsid w:val="00F66DDE"/>
    <w:rsid w:val="00F67ED6"/>
    <w:rsid w:val="00F73A43"/>
    <w:rsid w:val="00F74DD9"/>
    <w:rsid w:val="00F758E4"/>
    <w:rsid w:val="00F80452"/>
    <w:rsid w:val="00F80E94"/>
    <w:rsid w:val="00F85450"/>
    <w:rsid w:val="00F9495C"/>
    <w:rsid w:val="00F95D7A"/>
    <w:rsid w:val="00F96C23"/>
    <w:rsid w:val="00F973B0"/>
    <w:rsid w:val="00FA1F1A"/>
    <w:rsid w:val="00FA49FD"/>
    <w:rsid w:val="00FA4B59"/>
    <w:rsid w:val="00FB3B5A"/>
    <w:rsid w:val="00FB508E"/>
    <w:rsid w:val="00FB5DA2"/>
    <w:rsid w:val="00FB65C7"/>
    <w:rsid w:val="00FC48EA"/>
    <w:rsid w:val="00FC643C"/>
    <w:rsid w:val="00FC7C17"/>
    <w:rsid w:val="00FD0DDE"/>
    <w:rsid w:val="00FD446C"/>
    <w:rsid w:val="00FD4AE4"/>
    <w:rsid w:val="00FE1B9C"/>
    <w:rsid w:val="00FE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F1B85E-D899-4444-A832-A8A212D1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lang w:val="x-none" w:eastAsia="x-none"/>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val="x-none"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val="ru-RU"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0">
    <w:name w:val="List Paragraph"/>
    <w:basedOn w:val="a"/>
    <w:uiPriority w:val="34"/>
    <w:qFormat/>
    <w:rsid w:val="00AC6DF0"/>
    <w:pPr>
      <w:ind w:left="720"/>
      <w:contextualSpacing/>
    </w:pPr>
  </w:style>
  <w:style w:type="character" w:customStyle="1" w:styleId="af1">
    <w:name w:val="Гипертекстовая ссылка"/>
    <w:rsid w:val="0048193C"/>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53952">
      <w:bodyDiv w:val="1"/>
      <w:marLeft w:val="0"/>
      <w:marRight w:val="0"/>
      <w:marTop w:val="0"/>
      <w:marBottom w:val="0"/>
      <w:divBdr>
        <w:top w:val="none" w:sz="0" w:space="0" w:color="auto"/>
        <w:left w:val="none" w:sz="0" w:space="0" w:color="auto"/>
        <w:bottom w:val="none" w:sz="0" w:space="0" w:color="auto"/>
        <w:right w:val="none" w:sz="0" w:space="0" w:color="auto"/>
      </w:divBdr>
    </w:div>
    <w:div w:id="88746263">
      <w:bodyDiv w:val="1"/>
      <w:marLeft w:val="0"/>
      <w:marRight w:val="0"/>
      <w:marTop w:val="0"/>
      <w:marBottom w:val="0"/>
      <w:divBdr>
        <w:top w:val="none" w:sz="0" w:space="0" w:color="auto"/>
        <w:left w:val="none" w:sz="0" w:space="0" w:color="auto"/>
        <w:bottom w:val="none" w:sz="0" w:space="0" w:color="auto"/>
        <w:right w:val="none" w:sz="0" w:space="0" w:color="auto"/>
      </w:divBdr>
    </w:div>
    <w:div w:id="125589021">
      <w:bodyDiv w:val="1"/>
      <w:marLeft w:val="0"/>
      <w:marRight w:val="0"/>
      <w:marTop w:val="0"/>
      <w:marBottom w:val="0"/>
      <w:divBdr>
        <w:top w:val="none" w:sz="0" w:space="0" w:color="auto"/>
        <w:left w:val="none" w:sz="0" w:space="0" w:color="auto"/>
        <w:bottom w:val="none" w:sz="0" w:space="0" w:color="auto"/>
        <w:right w:val="none" w:sz="0" w:space="0" w:color="auto"/>
      </w:divBdr>
    </w:div>
    <w:div w:id="192231955">
      <w:bodyDiv w:val="1"/>
      <w:marLeft w:val="0"/>
      <w:marRight w:val="0"/>
      <w:marTop w:val="0"/>
      <w:marBottom w:val="0"/>
      <w:divBdr>
        <w:top w:val="none" w:sz="0" w:space="0" w:color="auto"/>
        <w:left w:val="none" w:sz="0" w:space="0" w:color="auto"/>
        <w:bottom w:val="none" w:sz="0" w:space="0" w:color="auto"/>
        <w:right w:val="none" w:sz="0" w:space="0" w:color="auto"/>
      </w:divBdr>
    </w:div>
    <w:div w:id="272061046">
      <w:bodyDiv w:val="1"/>
      <w:marLeft w:val="0"/>
      <w:marRight w:val="0"/>
      <w:marTop w:val="0"/>
      <w:marBottom w:val="0"/>
      <w:divBdr>
        <w:top w:val="none" w:sz="0" w:space="0" w:color="auto"/>
        <w:left w:val="none" w:sz="0" w:space="0" w:color="auto"/>
        <w:bottom w:val="none" w:sz="0" w:space="0" w:color="auto"/>
        <w:right w:val="none" w:sz="0" w:space="0" w:color="auto"/>
      </w:divBdr>
    </w:div>
    <w:div w:id="281889550">
      <w:bodyDiv w:val="1"/>
      <w:marLeft w:val="0"/>
      <w:marRight w:val="0"/>
      <w:marTop w:val="0"/>
      <w:marBottom w:val="0"/>
      <w:divBdr>
        <w:top w:val="none" w:sz="0" w:space="0" w:color="auto"/>
        <w:left w:val="none" w:sz="0" w:space="0" w:color="auto"/>
        <w:bottom w:val="none" w:sz="0" w:space="0" w:color="auto"/>
        <w:right w:val="none" w:sz="0" w:space="0" w:color="auto"/>
      </w:divBdr>
    </w:div>
    <w:div w:id="315451023">
      <w:bodyDiv w:val="1"/>
      <w:marLeft w:val="0"/>
      <w:marRight w:val="0"/>
      <w:marTop w:val="0"/>
      <w:marBottom w:val="0"/>
      <w:divBdr>
        <w:top w:val="none" w:sz="0" w:space="0" w:color="auto"/>
        <w:left w:val="none" w:sz="0" w:space="0" w:color="auto"/>
        <w:bottom w:val="none" w:sz="0" w:space="0" w:color="auto"/>
        <w:right w:val="none" w:sz="0" w:space="0" w:color="auto"/>
      </w:divBdr>
    </w:div>
    <w:div w:id="339504792">
      <w:bodyDiv w:val="1"/>
      <w:marLeft w:val="0"/>
      <w:marRight w:val="0"/>
      <w:marTop w:val="0"/>
      <w:marBottom w:val="0"/>
      <w:divBdr>
        <w:top w:val="none" w:sz="0" w:space="0" w:color="auto"/>
        <w:left w:val="none" w:sz="0" w:space="0" w:color="auto"/>
        <w:bottom w:val="none" w:sz="0" w:space="0" w:color="auto"/>
        <w:right w:val="none" w:sz="0" w:space="0" w:color="auto"/>
      </w:divBdr>
    </w:div>
    <w:div w:id="386995343">
      <w:bodyDiv w:val="1"/>
      <w:marLeft w:val="0"/>
      <w:marRight w:val="0"/>
      <w:marTop w:val="0"/>
      <w:marBottom w:val="0"/>
      <w:divBdr>
        <w:top w:val="none" w:sz="0" w:space="0" w:color="auto"/>
        <w:left w:val="none" w:sz="0" w:space="0" w:color="auto"/>
        <w:bottom w:val="none" w:sz="0" w:space="0" w:color="auto"/>
        <w:right w:val="none" w:sz="0" w:space="0" w:color="auto"/>
      </w:divBdr>
    </w:div>
    <w:div w:id="396635301">
      <w:bodyDiv w:val="1"/>
      <w:marLeft w:val="0"/>
      <w:marRight w:val="0"/>
      <w:marTop w:val="0"/>
      <w:marBottom w:val="0"/>
      <w:divBdr>
        <w:top w:val="none" w:sz="0" w:space="0" w:color="auto"/>
        <w:left w:val="none" w:sz="0" w:space="0" w:color="auto"/>
        <w:bottom w:val="none" w:sz="0" w:space="0" w:color="auto"/>
        <w:right w:val="none" w:sz="0" w:space="0" w:color="auto"/>
      </w:divBdr>
    </w:div>
    <w:div w:id="473107887">
      <w:bodyDiv w:val="1"/>
      <w:marLeft w:val="0"/>
      <w:marRight w:val="0"/>
      <w:marTop w:val="0"/>
      <w:marBottom w:val="0"/>
      <w:divBdr>
        <w:top w:val="none" w:sz="0" w:space="0" w:color="auto"/>
        <w:left w:val="none" w:sz="0" w:space="0" w:color="auto"/>
        <w:bottom w:val="none" w:sz="0" w:space="0" w:color="auto"/>
        <w:right w:val="none" w:sz="0" w:space="0" w:color="auto"/>
      </w:divBdr>
    </w:div>
    <w:div w:id="503282724">
      <w:bodyDiv w:val="1"/>
      <w:marLeft w:val="0"/>
      <w:marRight w:val="0"/>
      <w:marTop w:val="0"/>
      <w:marBottom w:val="0"/>
      <w:divBdr>
        <w:top w:val="none" w:sz="0" w:space="0" w:color="auto"/>
        <w:left w:val="none" w:sz="0" w:space="0" w:color="auto"/>
        <w:bottom w:val="none" w:sz="0" w:space="0" w:color="auto"/>
        <w:right w:val="none" w:sz="0" w:space="0" w:color="auto"/>
      </w:divBdr>
    </w:div>
    <w:div w:id="628441049">
      <w:bodyDiv w:val="1"/>
      <w:marLeft w:val="0"/>
      <w:marRight w:val="0"/>
      <w:marTop w:val="0"/>
      <w:marBottom w:val="0"/>
      <w:divBdr>
        <w:top w:val="none" w:sz="0" w:space="0" w:color="auto"/>
        <w:left w:val="none" w:sz="0" w:space="0" w:color="auto"/>
        <w:bottom w:val="none" w:sz="0" w:space="0" w:color="auto"/>
        <w:right w:val="none" w:sz="0" w:space="0" w:color="auto"/>
      </w:divBdr>
    </w:div>
    <w:div w:id="632180489">
      <w:bodyDiv w:val="1"/>
      <w:marLeft w:val="0"/>
      <w:marRight w:val="0"/>
      <w:marTop w:val="0"/>
      <w:marBottom w:val="0"/>
      <w:divBdr>
        <w:top w:val="none" w:sz="0" w:space="0" w:color="auto"/>
        <w:left w:val="none" w:sz="0" w:space="0" w:color="auto"/>
        <w:bottom w:val="none" w:sz="0" w:space="0" w:color="auto"/>
        <w:right w:val="none" w:sz="0" w:space="0" w:color="auto"/>
      </w:divBdr>
    </w:div>
    <w:div w:id="673462693">
      <w:bodyDiv w:val="1"/>
      <w:marLeft w:val="0"/>
      <w:marRight w:val="0"/>
      <w:marTop w:val="0"/>
      <w:marBottom w:val="0"/>
      <w:divBdr>
        <w:top w:val="none" w:sz="0" w:space="0" w:color="auto"/>
        <w:left w:val="none" w:sz="0" w:space="0" w:color="auto"/>
        <w:bottom w:val="none" w:sz="0" w:space="0" w:color="auto"/>
        <w:right w:val="none" w:sz="0" w:space="0" w:color="auto"/>
      </w:divBdr>
    </w:div>
    <w:div w:id="746194454">
      <w:bodyDiv w:val="1"/>
      <w:marLeft w:val="0"/>
      <w:marRight w:val="0"/>
      <w:marTop w:val="0"/>
      <w:marBottom w:val="0"/>
      <w:divBdr>
        <w:top w:val="none" w:sz="0" w:space="0" w:color="auto"/>
        <w:left w:val="none" w:sz="0" w:space="0" w:color="auto"/>
        <w:bottom w:val="none" w:sz="0" w:space="0" w:color="auto"/>
        <w:right w:val="none" w:sz="0" w:space="0" w:color="auto"/>
      </w:divBdr>
    </w:div>
    <w:div w:id="746927898">
      <w:bodyDiv w:val="1"/>
      <w:marLeft w:val="0"/>
      <w:marRight w:val="0"/>
      <w:marTop w:val="0"/>
      <w:marBottom w:val="0"/>
      <w:divBdr>
        <w:top w:val="none" w:sz="0" w:space="0" w:color="auto"/>
        <w:left w:val="none" w:sz="0" w:space="0" w:color="auto"/>
        <w:bottom w:val="none" w:sz="0" w:space="0" w:color="auto"/>
        <w:right w:val="none" w:sz="0" w:space="0" w:color="auto"/>
      </w:divBdr>
    </w:div>
    <w:div w:id="749274388">
      <w:bodyDiv w:val="1"/>
      <w:marLeft w:val="0"/>
      <w:marRight w:val="0"/>
      <w:marTop w:val="0"/>
      <w:marBottom w:val="0"/>
      <w:divBdr>
        <w:top w:val="none" w:sz="0" w:space="0" w:color="auto"/>
        <w:left w:val="none" w:sz="0" w:space="0" w:color="auto"/>
        <w:bottom w:val="none" w:sz="0" w:space="0" w:color="auto"/>
        <w:right w:val="none" w:sz="0" w:space="0" w:color="auto"/>
      </w:divBdr>
    </w:div>
    <w:div w:id="848717034">
      <w:bodyDiv w:val="1"/>
      <w:marLeft w:val="0"/>
      <w:marRight w:val="0"/>
      <w:marTop w:val="0"/>
      <w:marBottom w:val="0"/>
      <w:divBdr>
        <w:top w:val="none" w:sz="0" w:space="0" w:color="auto"/>
        <w:left w:val="none" w:sz="0" w:space="0" w:color="auto"/>
        <w:bottom w:val="none" w:sz="0" w:space="0" w:color="auto"/>
        <w:right w:val="none" w:sz="0" w:space="0" w:color="auto"/>
      </w:divBdr>
    </w:div>
    <w:div w:id="853881344">
      <w:bodyDiv w:val="1"/>
      <w:marLeft w:val="0"/>
      <w:marRight w:val="0"/>
      <w:marTop w:val="0"/>
      <w:marBottom w:val="0"/>
      <w:divBdr>
        <w:top w:val="none" w:sz="0" w:space="0" w:color="auto"/>
        <w:left w:val="none" w:sz="0" w:space="0" w:color="auto"/>
        <w:bottom w:val="none" w:sz="0" w:space="0" w:color="auto"/>
        <w:right w:val="none" w:sz="0" w:space="0" w:color="auto"/>
      </w:divBdr>
    </w:div>
    <w:div w:id="1062096558">
      <w:bodyDiv w:val="1"/>
      <w:marLeft w:val="0"/>
      <w:marRight w:val="0"/>
      <w:marTop w:val="0"/>
      <w:marBottom w:val="0"/>
      <w:divBdr>
        <w:top w:val="none" w:sz="0" w:space="0" w:color="auto"/>
        <w:left w:val="none" w:sz="0" w:space="0" w:color="auto"/>
        <w:bottom w:val="none" w:sz="0" w:space="0" w:color="auto"/>
        <w:right w:val="none" w:sz="0" w:space="0" w:color="auto"/>
      </w:divBdr>
    </w:div>
    <w:div w:id="1066076928">
      <w:bodyDiv w:val="1"/>
      <w:marLeft w:val="0"/>
      <w:marRight w:val="0"/>
      <w:marTop w:val="0"/>
      <w:marBottom w:val="0"/>
      <w:divBdr>
        <w:top w:val="none" w:sz="0" w:space="0" w:color="auto"/>
        <w:left w:val="none" w:sz="0" w:space="0" w:color="auto"/>
        <w:bottom w:val="none" w:sz="0" w:space="0" w:color="auto"/>
        <w:right w:val="none" w:sz="0" w:space="0" w:color="auto"/>
      </w:divBdr>
    </w:div>
    <w:div w:id="1079641364">
      <w:bodyDiv w:val="1"/>
      <w:marLeft w:val="0"/>
      <w:marRight w:val="0"/>
      <w:marTop w:val="0"/>
      <w:marBottom w:val="0"/>
      <w:divBdr>
        <w:top w:val="none" w:sz="0" w:space="0" w:color="auto"/>
        <w:left w:val="none" w:sz="0" w:space="0" w:color="auto"/>
        <w:bottom w:val="none" w:sz="0" w:space="0" w:color="auto"/>
        <w:right w:val="none" w:sz="0" w:space="0" w:color="auto"/>
      </w:divBdr>
    </w:div>
    <w:div w:id="1157577850">
      <w:bodyDiv w:val="1"/>
      <w:marLeft w:val="0"/>
      <w:marRight w:val="0"/>
      <w:marTop w:val="0"/>
      <w:marBottom w:val="0"/>
      <w:divBdr>
        <w:top w:val="none" w:sz="0" w:space="0" w:color="auto"/>
        <w:left w:val="none" w:sz="0" w:space="0" w:color="auto"/>
        <w:bottom w:val="none" w:sz="0" w:space="0" w:color="auto"/>
        <w:right w:val="none" w:sz="0" w:space="0" w:color="auto"/>
      </w:divBdr>
    </w:div>
    <w:div w:id="1182161302">
      <w:bodyDiv w:val="1"/>
      <w:marLeft w:val="0"/>
      <w:marRight w:val="0"/>
      <w:marTop w:val="0"/>
      <w:marBottom w:val="0"/>
      <w:divBdr>
        <w:top w:val="none" w:sz="0" w:space="0" w:color="auto"/>
        <w:left w:val="none" w:sz="0" w:space="0" w:color="auto"/>
        <w:bottom w:val="none" w:sz="0" w:space="0" w:color="auto"/>
        <w:right w:val="none" w:sz="0" w:space="0" w:color="auto"/>
      </w:divBdr>
    </w:div>
    <w:div w:id="1240015332">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25086261">
      <w:bodyDiv w:val="1"/>
      <w:marLeft w:val="0"/>
      <w:marRight w:val="0"/>
      <w:marTop w:val="0"/>
      <w:marBottom w:val="0"/>
      <w:divBdr>
        <w:top w:val="none" w:sz="0" w:space="0" w:color="auto"/>
        <w:left w:val="none" w:sz="0" w:space="0" w:color="auto"/>
        <w:bottom w:val="none" w:sz="0" w:space="0" w:color="auto"/>
        <w:right w:val="none" w:sz="0" w:space="0" w:color="auto"/>
      </w:divBdr>
    </w:div>
    <w:div w:id="1375617309">
      <w:bodyDiv w:val="1"/>
      <w:marLeft w:val="0"/>
      <w:marRight w:val="0"/>
      <w:marTop w:val="0"/>
      <w:marBottom w:val="0"/>
      <w:divBdr>
        <w:top w:val="none" w:sz="0" w:space="0" w:color="auto"/>
        <w:left w:val="none" w:sz="0" w:space="0" w:color="auto"/>
        <w:bottom w:val="none" w:sz="0" w:space="0" w:color="auto"/>
        <w:right w:val="none" w:sz="0" w:space="0" w:color="auto"/>
      </w:divBdr>
    </w:div>
    <w:div w:id="1396902295">
      <w:bodyDiv w:val="1"/>
      <w:marLeft w:val="0"/>
      <w:marRight w:val="0"/>
      <w:marTop w:val="0"/>
      <w:marBottom w:val="0"/>
      <w:divBdr>
        <w:top w:val="none" w:sz="0" w:space="0" w:color="auto"/>
        <w:left w:val="none" w:sz="0" w:space="0" w:color="auto"/>
        <w:bottom w:val="none" w:sz="0" w:space="0" w:color="auto"/>
        <w:right w:val="none" w:sz="0" w:space="0" w:color="auto"/>
      </w:divBdr>
    </w:div>
    <w:div w:id="1411466203">
      <w:bodyDiv w:val="1"/>
      <w:marLeft w:val="0"/>
      <w:marRight w:val="0"/>
      <w:marTop w:val="0"/>
      <w:marBottom w:val="0"/>
      <w:divBdr>
        <w:top w:val="none" w:sz="0" w:space="0" w:color="auto"/>
        <w:left w:val="none" w:sz="0" w:space="0" w:color="auto"/>
        <w:bottom w:val="none" w:sz="0" w:space="0" w:color="auto"/>
        <w:right w:val="none" w:sz="0" w:space="0" w:color="auto"/>
      </w:divBdr>
    </w:div>
    <w:div w:id="1485245382">
      <w:bodyDiv w:val="1"/>
      <w:marLeft w:val="0"/>
      <w:marRight w:val="0"/>
      <w:marTop w:val="0"/>
      <w:marBottom w:val="0"/>
      <w:divBdr>
        <w:top w:val="none" w:sz="0" w:space="0" w:color="auto"/>
        <w:left w:val="none" w:sz="0" w:space="0" w:color="auto"/>
        <w:bottom w:val="none" w:sz="0" w:space="0" w:color="auto"/>
        <w:right w:val="none" w:sz="0" w:space="0" w:color="auto"/>
      </w:divBdr>
    </w:div>
    <w:div w:id="1534610736">
      <w:bodyDiv w:val="1"/>
      <w:marLeft w:val="0"/>
      <w:marRight w:val="0"/>
      <w:marTop w:val="0"/>
      <w:marBottom w:val="0"/>
      <w:divBdr>
        <w:top w:val="none" w:sz="0" w:space="0" w:color="auto"/>
        <w:left w:val="none" w:sz="0" w:space="0" w:color="auto"/>
        <w:bottom w:val="none" w:sz="0" w:space="0" w:color="auto"/>
        <w:right w:val="none" w:sz="0" w:space="0" w:color="auto"/>
      </w:divBdr>
    </w:div>
    <w:div w:id="1535771392">
      <w:bodyDiv w:val="1"/>
      <w:marLeft w:val="0"/>
      <w:marRight w:val="0"/>
      <w:marTop w:val="0"/>
      <w:marBottom w:val="0"/>
      <w:divBdr>
        <w:top w:val="none" w:sz="0" w:space="0" w:color="auto"/>
        <w:left w:val="none" w:sz="0" w:space="0" w:color="auto"/>
        <w:bottom w:val="none" w:sz="0" w:space="0" w:color="auto"/>
        <w:right w:val="none" w:sz="0" w:space="0" w:color="auto"/>
      </w:divBdr>
    </w:div>
    <w:div w:id="1598098544">
      <w:bodyDiv w:val="1"/>
      <w:marLeft w:val="0"/>
      <w:marRight w:val="0"/>
      <w:marTop w:val="0"/>
      <w:marBottom w:val="0"/>
      <w:divBdr>
        <w:top w:val="none" w:sz="0" w:space="0" w:color="auto"/>
        <w:left w:val="none" w:sz="0" w:space="0" w:color="auto"/>
        <w:bottom w:val="none" w:sz="0" w:space="0" w:color="auto"/>
        <w:right w:val="none" w:sz="0" w:space="0" w:color="auto"/>
      </w:divBdr>
    </w:div>
    <w:div w:id="1687946492">
      <w:bodyDiv w:val="1"/>
      <w:marLeft w:val="0"/>
      <w:marRight w:val="0"/>
      <w:marTop w:val="0"/>
      <w:marBottom w:val="0"/>
      <w:divBdr>
        <w:top w:val="none" w:sz="0" w:space="0" w:color="auto"/>
        <w:left w:val="none" w:sz="0" w:space="0" w:color="auto"/>
        <w:bottom w:val="none" w:sz="0" w:space="0" w:color="auto"/>
        <w:right w:val="none" w:sz="0" w:space="0" w:color="auto"/>
      </w:divBdr>
    </w:div>
    <w:div w:id="1781408932">
      <w:bodyDiv w:val="1"/>
      <w:marLeft w:val="0"/>
      <w:marRight w:val="0"/>
      <w:marTop w:val="0"/>
      <w:marBottom w:val="0"/>
      <w:divBdr>
        <w:top w:val="none" w:sz="0" w:space="0" w:color="auto"/>
        <w:left w:val="none" w:sz="0" w:space="0" w:color="auto"/>
        <w:bottom w:val="none" w:sz="0" w:space="0" w:color="auto"/>
        <w:right w:val="none" w:sz="0" w:space="0" w:color="auto"/>
      </w:divBdr>
    </w:div>
    <w:div w:id="1791558207">
      <w:bodyDiv w:val="1"/>
      <w:marLeft w:val="0"/>
      <w:marRight w:val="0"/>
      <w:marTop w:val="0"/>
      <w:marBottom w:val="0"/>
      <w:divBdr>
        <w:top w:val="none" w:sz="0" w:space="0" w:color="auto"/>
        <w:left w:val="none" w:sz="0" w:space="0" w:color="auto"/>
        <w:bottom w:val="none" w:sz="0" w:space="0" w:color="auto"/>
        <w:right w:val="none" w:sz="0" w:space="0" w:color="auto"/>
      </w:divBdr>
    </w:div>
    <w:div w:id="1839156140">
      <w:bodyDiv w:val="1"/>
      <w:marLeft w:val="0"/>
      <w:marRight w:val="0"/>
      <w:marTop w:val="0"/>
      <w:marBottom w:val="0"/>
      <w:divBdr>
        <w:top w:val="none" w:sz="0" w:space="0" w:color="auto"/>
        <w:left w:val="none" w:sz="0" w:space="0" w:color="auto"/>
        <w:bottom w:val="none" w:sz="0" w:space="0" w:color="auto"/>
        <w:right w:val="none" w:sz="0" w:space="0" w:color="auto"/>
      </w:divBdr>
    </w:div>
    <w:div w:id="21120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3DF721C67767889933032A483DB7A782FBBD81CA1A787C3C719B4AC35910E44AEFA0DCA93BD4B6c9WD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363DF721C67767889933032A483DB7A782FBBF88C51E787C3C719B4AC3c5W9M" TargetMode="External"/><Relationship Id="rId4" Type="http://schemas.openxmlformats.org/officeDocument/2006/relationships/webSettings" Target="webSettings.xml"/><Relationship Id="rId9" Type="http://schemas.openxmlformats.org/officeDocument/2006/relationships/hyperlink" Target="consultantplus://offline/ref=363DF721C67767889933032A483DB7A782FBBD81CA1A787C3C719B4AC35910E44AEFA0DCA93BD4B9c9W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14516</Words>
  <Characters>82745</Characters>
  <Application>Microsoft Office Word</Application>
  <DocSecurity>0</DocSecurity>
  <Lines>689</Lines>
  <Paragraphs>194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97067</CharactersWithSpaces>
  <SharedDoc>false</SharedDoc>
  <HLinks>
    <vt:vector size="120" baseType="variant">
      <vt:variant>
        <vt:i4>196692</vt:i4>
      </vt:variant>
      <vt:variant>
        <vt:i4>57</vt:i4>
      </vt:variant>
      <vt:variant>
        <vt:i4>0</vt:i4>
      </vt:variant>
      <vt:variant>
        <vt:i4>5</vt:i4>
      </vt:variant>
      <vt:variant>
        <vt:lpwstr>consultantplus://offline/ref=363DF721C67767889933032A483DB7A782FBBF88C51E787C3C719B4AC3c5W9M</vt:lpwstr>
      </vt:variant>
      <vt:variant>
        <vt:lpwstr/>
      </vt:variant>
      <vt:variant>
        <vt:i4>6422630</vt:i4>
      </vt:variant>
      <vt:variant>
        <vt:i4>54</vt:i4>
      </vt:variant>
      <vt:variant>
        <vt:i4>0</vt:i4>
      </vt:variant>
      <vt:variant>
        <vt:i4>5</vt:i4>
      </vt:variant>
      <vt:variant>
        <vt:lpwstr>consultantplus://offline/ref=363DF721C67767889933032A483DB7A782FBBD81CA1A787C3C719B4AC35910E44AEFA0DCA93BD4B9c9WCM</vt:lpwstr>
      </vt:variant>
      <vt:variant>
        <vt:lpwstr/>
      </vt:variant>
      <vt:variant>
        <vt:i4>6684725</vt:i4>
      </vt:variant>
      <vt:variant>
        <vt:i4>51</vt:i4>
      </vt:variant>
      <vt:variant>
        <vt:i4>0</vt:i4>
      </vt:variant>
      <vt:variant>
        <vt:i4>5</vt:i4>
      </vt:variant>
      <vt:variant>
        <vt:lpwstr/>
      </vt:variant>
      <vt:variant>
        <vt:lpwstr>Par374</vt:lpwstr>
      </vt:variant>
      <vt:variant>
        <vt:i4>6357045</vt:i4>
      </vt:variant>
      <vt:variant>
        <vt:i4>48</vt:i4>
      </vt:variant>
      <vt:variant>
        <vt:i4>0</vt:i4>
      </vt:variant>
      <vt:variant>
        <vt:i4>5</vt:i4>
      </vt:variant>
      <vt:variant>
        <vt:lpwstr/>
      </vt:variant>
      <vt:variant>
        <vt:lpwstr>Par373</vt:lpwstr>
      </vt:variant>
      <vt:variant>
        <vt:i4>6291509</vt:i4>
      </vt:variant>
      <vt:variant>
        <vt:i4>45</vt:i4>
      </vt:variant>
      <vt:variant>
        <vt:i4>0</vt:i4>
      </vt:variant>
      <vt:variant>
        <vt:i4>5</vt:i4>
      </vt:variant>
      <vt:variant>
        <vt:lpwstr/>
      </vt:variant>
      <vt:variant>
        <vt:lpwstr>Par372</vt:lpwstr>
      </vt:variant>
      <vt:variant>
        <vt:i4>6291509</vt:i4>
      </vt:variant>
      <vt:variant>
        <vt:i4>42</vt:i4>
      </vt:variant>
      <vt:variant>
        <vt:i4>0</vt:i4>
      </vt:variant>
      <vt:variant>
        <vt:i4>5</vt:i4>
      </vt:variant>
      <vt:variant>
        <vt:lpwstr/>
      </vt:variant>
      <vt:variant>
        <vt:lpwstr>Par372</vt:lpwstr>
      </vt:variant>
      <vt:variant>
        <vt:i4>6291509</vt:i4>
      </vt:variant>
      <vt:variant>
        <vt:i4>39</vt:i4>
      </vt:variant>
      <vt:variant>
        <vt:i4>0</vt:i4>
      </vt:variant>
      <vt:variant>
        <vt:i4>5</vt:i4>
      </vt:variant>
      <vt:variant>
        <vt:lpwstr/>
      </vt:variant>
      <vt:variant>
        <vt:lpwstr>Par372</vt:lpwstr>
      </vt:variant>
      <vt:variant>
        <vt:i4>6291509</vt:i4>
      </vt:variant>
      <vt:variant>
        <vt:i4>36</vt:i4>
      </vt:variant>
      <vt:variant>
        <vt:i4>0</vt:i4>
      </vt:variant>
      <vt:variant>
        <vt:i4>5</vt:i4>
      </vt:variant>
      <vt:variant>
        <vt:lpwstr/>
      </vt:variant>
      <vt:variant>
        <vt:lpwstr>Par372</vt:lpwstr>
      </vt:variant>
      <vt:variant>
        <vt:i4>6488117</vt:i4>
      </vt:variant>
      <vt:variant>
        <vt:i4>33</vt:i4>
      </vt:variant>
      <vt:variant>
        <vt:i4>0</vt:i4>
      </vt:variant>
      <vt:variant>
        <vt:i4>5</vt:i4>
      </vt:variant>
      <vt:variant>
        <vt:lpwstr/>
      </vt:variant>
      <vt:variant>
        <vt:lpwstr>Par371</vt:lpwstr>
      </vt:variant>
      <vt:variant>
        <vt:i4>6553652</vt:i4>
      </vt:variant>
      <vt:variant>
        <vt:i4>30</vt:i4>
      </vt:variant>
      <vt:variant>
        <vt:i4>0</vt:i4>
      </vt:variant>
      <vt:variant>
        <vt:i4>5</vt:i4>
      </vt:variant>
      <vt:variant>
        <vt:lpwstr/>
      </vt:variant>
      <vt:variant>
        <vt:lpwstr>Par366</vt:lpwstr>
      </vt:variant>
      <vt:variant>
        <vt:i4>6750260</vt:i4>
      </vt:variant>
      <vt:variant>
        <vt:i4>27</vt:i4>
      </vt:variant>
      <vt:variant>
        <vt:i4>0</vt:i4>
      </vt:variant>
      <vt:variant>
        <vt:i4>5</vt:i4>
      </vt:variant>
      <vt:variant>
        <vt:lpwstr/>
      </vt:variant>
      <vt:variant>
        <vt:lpwstr>Par365</vt:lpwstr>
      </vt:variant>
      <vt:variant>
        <vt:i4>6684724</vt:i4>
      </vt:variant>
      <vt:variant>
        <vt:i4>24</vt:i4>
      </vt:variant>
      <vt:variant>
        <vt:i4>0</vt:i4>
      </vt:variant>
      <vt:variant>
        <vt:i4>5</vt:i4>
      </vt:variant>
      <vt:variant>
        <vt:lpwstr/>
      </vt:variant>
      <vt:variant>
        <vt:lpwstr>Par364</vt:lpwstr>
      </vt:variant>
      <vt:variant>
        <vt:i4>6357044</vt:i4>
      </vt:variant>
      <vt:variant>
        <vt:i4>21</vt:i4>
      </vt:variant>
      <vt:variant>
        <vt:i4>0</vt:i4>
      </vt:variant>
      <vt:variant>
        <vt:i4>5</vt:i4>
      </vt:variant>
      <vt:variant>
        <vt:lpwstr/>
      </vt:variant>
      <vt:variant>
        <vt:lpwstr>Par363</vt:lpwstr>
      </vt:variant>
      <vt:variant>
        <vt:i4>6291508</vt:i4>
      </vt:variant>
      <vt:variant>
        <vt:i4>18</vt:i4>
      </vt:variant>
      <vt:variant>
        <vt:i4>0</vt:i4>
      </vt:variant>
      <vt:variant>
        <vt:i4>5</vt:i4>
      </vt:variant>
      <vt:variant>
        <vt:lpwstr/>
      </vt:variant>
      <vt:variant>
        <vt:lpwstr>Par362</vt:lpwstr>
      </vt:variant>
      <vt:variant>
        <vt:i4>7012407</vt:i4>
      </vt:variant>
      <vt:variant>
        <vt:i4>15</vt:i4>
      </vt:variant>
      <vt:variant>
        <vt:i4>0</vt:i4>
      </vt:variant>
      <vt:variant>
        <vt:i4>5</vt:i4>
      </vt:variant>
      <vt:variant>
        <vt:lpwstr/>
      </vt:variant>
      <vt:variant>
        <vt:lpwstr>Par359</vt:lpwstr>
      </vt:variant>
      <vt:variant>
        <vt:i4>6946871</vt:i4>
      </vt:variant>
      <vt:variant>
        <vt:i4>12</vt:i4>
      </vt:variant>
      <vt:variant>
        <vt:i4>0</vt:i4>
      </vt:variant>
      <vt:variant>
        <vt:i4>5</vt:i4>
      </vt:variant>
      <vt:variant>
        <vt:lpwstr/>
      </vt:variant>
      <vt:variant>
        <vt:lpwstr>Par358</vt:lpwstr>
      </vt:variant>
      <vt:variant>
        <vt:i4>6422638</vt:i4>
      </vt:variant>
      <vt:variant>
        <vt:i4>9</vt:i4>
      </vt:variant>
      <vt:variant>
        <vt:i4>0</vt:i4>
      </vt:variant>
      <vt:variant>
        <vt:i4>5</vt:i4>
      </vt:variant>
      <vt:variant>
        <vt:lpwstr>consultantplus://offline/ref=363DF721C67767889933032A483DB7A782FBBD81CA1A787C3C719B4AC35910E44AEFA0DCA93BD4B6c9WDM</vt:lpwstr>
      </vt:variant>
      <vt:variant>
        <vt:lpwstr/>
      </vt:variant>
      <vt:variant>
        <vt:i4>6422583</vt:i4>
      </vt:variant>
      <vt:variant>
        <vt:i4>6</vt:i4>
      </vt:variant>
      <vt:variant>
        <vt:i4>0</vt:i4>
      </vt:variant>
      <vt:variant>
        <vt:i4>5</vt:i4>
      </vt:variant>
      <vt:variant>
        <vt:lpwstr/>
      </vt:variant>
      <vt:variant>
        <vt:lpwstr>Par350</vt:lpwstr>
      </vt:variant>
      <vt:variant>
        <vt:i4>7012406</vt:i4>
      </vt:variant>
      <vt:variant>
        <vt:i4>3</vt:i4>
      </vt:variant>
      <vt:variant>
        <vt:i4>0</vt:i4>
      </vt:variant>
      <vt:variant>
        <vt:i4>5</vt:i4>
      </vt:variant>
      <vt:variant>
        <vt:lpwstr/>
      </vt:variant>
      <vt:variant>
        <vt:lpwstr>Par349</vt:lpwstr>
      </vt:variant>
      <vt:variant>
        <vt:i4>6553654</vt:i4>
      </vt:variant>
      <vt:variant>
        <vt:i4>0</vt:i4>
      </vt:variant>
      <vt:variant>
        <vt:i4>0</vt:i4>
      </vt:variant>
      <vt:variant>
        <vt:i4>5</vt:i4>
      </vt:variant>
      <vt:variant>
        <vt:lpwstr/>
      </vt:variant>
      <vt:variant>
        <vt:lpwstr>Par346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galyavin</dc:creator>
  <cp:keywords/>
  <cp:lastModifiedBy>Динар Лутфрахманов Илдарович</cp:lastModifiedBy>
  <cp:revision>12</cp:revision>
  <cp:lastPrinted>2011-03-18T10:26:00Z</cp:lastPrinted>
  <dcterms:created xsi:type="dcterms:W3CDTF">2021-04-16T19:16:00Z</dcterms:created>
  <dcterms:modified xsi:type="dcterms:W3CDTF">2021-05-21T12:49:00Z</dcterms:modified>
</cp:coreProperties>
</file>