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6DE" w:rsidRDefault="000F36DE" w:rsidP="000F36DE">
      <w:pPr>
        <w:pStyle w:val="headertext"/>
        <w:ind w:right="212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36DE" w:rsidRPr="000F36DE" w:rsidRDefault="000F36DE" w:rsidP="000F36DE">
      <w:pPr>
        <w:pStyle w:val="headertext"/>
        <w:ind w:right="2125"/>
        <w:jc w:val="both"/>
        <w:rPr>
          <w:sz w:val="28"/>
          <w:szCs w:val="28"/>
        </w:rPr>
      </w:pPr>
      <w:r w:rsidRPr="000F36DE">
        <w:rPr>
          <w:sz w:val="28"/>
          <w:szCs w:val="28"/>
        </w:rPr>
        <w:t xml:space="preserve">О внесении изменений в решение Совета Никольского сельского поселения Спасского муниципального района РТ </w:t>
      </w:r>
      <w:r w:rsidRPr="000F36DE">
        <w:rPr>
          <w:sz w:val="28"/>
          <w:szCs w:val="28"/>
        </w:rPr>
        <w:t>от 02.04.2018</w:t>
      </w:r>
      <w:r>
        <w:rPr>
          <w:sz w:val="28"/>
          <w:szCs w:val="28"/>
        </w:rPr>
        <w:t xml:space="preserve"> </w:t>
      </w:r>
      <w:hyperlink r:id="rId4" w:history="1">
        <w:r w:rsidRPr="000F36DE">
          <w:rPr>
            <w:rStyle w:val="a3"/>
            <w:color w:val="auto"/>
            <w:sz w:val="28"/>
            <w:szCs w:val="28"/>
            <w:u w:val="none"/>
          </w:rPr>
          <w:t>N 39-2 "Об утверждении Правил благоустройства и содержания территории Никольского сельского поселения Спасского муниципального района Республики Татарстан"</w:t>
        </w:r>
      </w:hyperlink>
      <w:r w:rsidRPr="000F36DE">
        <w:rPr>
          <w:sz w:val="28"/>
          <w:szCs w:val="28"/>
        </w:rPr>
        <w:t xml:space="preserve"> </w:t>
      </w:r>
    </w:p>
    <w:p w:rsidR="000F36DE" w:rsidRDefault="000F36DE" w:rsidP="000F36DE">
      <w:pPr>
        <w:pStyle w:val="formattext"/>
      </w:pPr>
      <w:r>
        <w:br/>
        <w:t xml:space="preserve">      </w:t>
      </w:r>
    </w:p>
    <w:p w:rsidR="000F36DE" w:rsidRPr="000F36DE" w:rsidRDefault="000F36DE" w:rsidP="000F36D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F36D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Конституционного суда РФ от 19.04.2021 № 14-П, Совет Никольского сельского поселения Спасского муниципального района РТ</w:t>
      </w:r>
    </w:p>
    <w:p w:rsidR="000F36DE" w:rsidRPr="000474EC" w:rsidRDefault="000F36DE" w:rsidP="000F36DE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0474EC">
        <w:rPr>
          <w:sz w:val="28"/>
          <w:szCs w:val="28"/>
        </w:rPr>
        <w:t>РЕШИЛ:</w:t>
      </w:r>
    </w:p>
    <w:p w:rsidR="000F36DE" w:rsidRPr="000F36DE" w:rsidRDefault="000F36DE" w:rsidP="000F36DE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0F36DE">
        <w:rPr>
          <w:sz w:val="28"/>
          <w:szCs w:val="28"/>
        </w:rPr>
        <w:t xml:space="preserve">1. Внести в решение Совета Никольского сельского поселения Спасского муниципального района РТ </w:t>
      </w:r>
      <w:r w:rsidRPr="000F36DE">
        <w:rPr>
          <w:sz w:val="28"/>
          <w:szCs w:val="28"/>
        </w:rPr>
        <w:t>от 02.04.2018</w:t>
      </w:r>
      <w:r>
        <w:rPr>
          <w:sz w:val="28"/>
          <w:szCs w:val="28"/>
        </w:rPr>
        <w:t xml:space="preserve"> </w:t>
      </w:r>
      <w:hyperlink r:id="rId5" w:history="1">
        <w:r w:rsidRPr="000F36DE">
          <w:rPr>
            <w:rStyle w:val="a3"/>
            <w:color w:val="auto"/>
            <w:sz w:val="28"/>
            <w:szCs w:val="28"/>
            <w:u w:val="none"/>
          </w:rPr>
          <w:t>N 39-</w:t>
        </w:r>
        <w:proofErr w:type="gramStart"/>
        <w:r w:rsidRPr="000F36DE">
          <w:rPr>
            <w:rStyle w:val="a3"/>
            <w:color w:val="auto"/>
            <w:sz w:val="28"/>
            <w:szCs w:val="28"/>
            <w:u w:val="none"/>
          </w:rPr>
          <w:t>2  "</w:t>
        </w:r>
        <w:proofErr w:type="gramEnd"/>
        <w:r w:rsidRPr="000F36DE">
          <w:rPr>
            <w:rStyle w:val="a3"/>
            <w:color w:val="auto"/>
            <w:sz w:val="28"/>
            <w:szCs w:val="28"/>
            <w:u w:val="none"/>
          </w:rPr>
          <w:t>Об утверждении Правил благоустройства и содержания территории Никольского сельского поселения Спасского муниципального района Республики Татарстан"</w:t>
        </w:r>
      </w:hyperlink>
      <w:r w:rsidRPr="000F36DE">
        <w:rPr>
          <w:sz w:val="28"/>
          <w:szCs w:val="28"/>
        </w:rPr>
        <w:t xml:space="preserve"> следующие изменения и дополнения: </w:t>
      </w:r>
    </w:p>
    <w:p w:rsidR="000F36DE" w:rsidRDefault="000F36DE" w:rsidP="000F36D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0F36DE">
        <w:rPr>
          <w:sz w:val="28"/>
          <w:szCs w:val="28"/>
        </w:rPr>
        <w:t xml:space="preserve">  </w:t>
      </w:r>
      <w:r w:rsidR="00D95C0C">
        <w:rPr>
          <w:sz w:val="28"/>
          <w:szCs w:val="28"/>
        </w:rPr>
        <w:t>1.1. П</w:t>
      </w:r>
      <w:r>
        <w:rPr>
          <w:sz w:val="28"/>
          <w:szCs w:val="28"/>
        </w:rPr>
        <w:t>ункт 125.13 после слов «</w:t>
      </w:r>
      <w:r w:rsidRPr="000F36DE">
        <w:rPr>
          <w:sz w:val="28"/>
          <w:szCs w:val="28"/>
        </w:rPr>
        <w:t>кроме гостевых</w:t>
      </w:r>
      <w:r>
        <w:rPr>
          <w:sz w:val="28"/>
          <w:szCs w:val="28"/>
        </w:rPr>
        <w:t>» дополнить словами «</w:t>
      </w:r>
      <w:r w:rsidRPr="000F36DE">
        <w:rPr>
          <w:sz w:val="28"/>
          <w:szCs w:val="28"/>
        </w:rPr>
        <w:t>если нарушаются обязательные требования, предусмотренные законодательством Российской Федерации.</w:t>
      </w:r>
      <w:r w:rsidR="00D95C0C">
        <w:rPr>
          <w:sz w:val="28"/>
          <w:szCs w:val="28"/>
        </w:rPr>
        <w:t>».</w:t>
      </w:r>
      <w:bookmarkStart w:id="0" w:name="_GoBack"/>
      <w:bookmarkEnd w:id="0"/>
      <w:r w:rsidRPr="000F36DE">
        <w:rPr>
          <w:sz w:val="28"/>
          <w:szCs w:val="28"/>
        </w:rPr>
        <w:t>​​</w:t>
      </w:r>
    </w:p>
    <w:p w:rsidR="000F36DE" w:rsidRPr="000F36DE" w:rsidRDefault="000F36DE" w:rsidP="000F36DE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36DE">
        <w:rPr>
          <w:sz w:val="28"/>
          <w:szCs w:val="28"/>
        </w:rPr>
        <w:t xml:space="preserve">Настоящее решение обнародовать на информационных стендах </w:t>
      </w:r>
      <w:r>
        <w:rPr>
          <w:sz w:val="28"/>
          <w:szCs w:val="28"/>
        </w:rPr>
        <w:t>Никольского</w:t>
      </w:r>
      <w:r w:rsidRPr="000F36DE">
        <w:rPr>
          <w:sz w:val="28"/>
          <w:szCs w:val="28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0F36DE">
        <w:rPr>
          <w:sz w:val="28"/>
          <w:szCs w:val="28"/>
        </w:rPr>
        <w:t>httр:pravo.tatarstan.ru</w:t>
      </w:r>
      <w:proofErr w:type="spellEnd"/>
      <w:r w:rsidRPr="000F36DE">
        <w:rPr>
          <w:sz w:val="28"/>
          <w:szCs w:val="28"/>
        </w:rPr>
        <w:t>).</w:t>
      </w:r>
    </w:p>
    <w:p w:rsidR="000F36DE" w:rsidRPr="000F36DE" w:rsidRDefault="000F36DE" w:rsidP="000F36DE">
      <w:pPr>
        <w:pStyle w:val="formattext"/>
        <w:jc w:val="both"/>
        <w:rPr>
          <w:sz w:val="28"/>
          <w:szCs w:val="28"/>
        </w:rPr>
      </w:pPr>
    </w:p>
    <w:p w:rsidR="000F36DE" w:rsidRPr="000F36DE" w:rsidRDefault="000F36DE" w:rsidP="000F36DE">
      <w:pPr>
        <w:pStyle w:val="formattext"/>
        <w:jc w:val="both"/>
        <w:rPr>
          <w:sz w:val="28"/>
          <w:szCs w:val="28"/>
        </w:rPr>
      </w:pP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50"/>
    <w:rsid w:val="000474EC"/>
    <w:rsid w:val="000F36DE"/>
    <w:rsid w:val="00314A79"/>
    <w:rsid w:val="00317F50"/>
    <w:rsid w:val="00D95C0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3A1DB-0C46-4A70-BECA-1B329A5A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F36DE"/>
    <w:rPr>
      <w:color w:val="0000FF"/>
      <w:u w:val="single"/>
    </w:rPr>
  </w:style>
  <w:style w:type="paragraph" w:customStyle="1" w:styleId="formattext">
    <w:name w:val="formattext"/>
    <w:basedOn w:val="a"/>
    <w:rsid w:val="000F3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F36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46844766&amp;prevdoc=439309138" TargetMode="External"/><Relationship Id="rId4" Type="http://schemas.openxmlformats.org/officeDocument/2006/relationships/hyperlink" Target="kodeks://link/d?nd=546844766&amp;prevdoc=439309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2021-05-17T11:57:00Z</dcterms:created>
  <dcterms:modified xsi:type="dcterms:W3CDTF">2021-05-17T12:05:00Z</dcterms:modified>
</cp:coreProperties>
</file>