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DA4" w:rsidRPr="008156CC" w:rsidRDefault="009E5D41" w:rsidP="00C15DA4">
      <w:pPr>
        <w:ind w:left="8647"/>
        <w:jc w:val="center"/>
        <w:rPr>
          <w:rFonts w:ascii="Times New Roman" w:eastAsia="Calibri" w:hAnsi="Times New Roman" w:cs="Times New Roman"/>
          <w:sz w:val="28"/>
          <w:szCs w:val="28"/>
        </w:rPr>
      </w:pPr>
      <w:r w:rsidRPr="008156CC">
        <w:rPr>
          <w:rFonts w:ascii="Times New Roman" w:eastAsia="Calibri" w:hAnsi="Times New Roman" w:cs="Times New Roman"/>
          <w:sz w:val="28"/>
          <w:szCs w:val="28"/>
        </w:rPr>
        <w:t>Проект</w:t>
      </w:r>
    </w:p>
    <w:p w:rsidR="00E9021F" w:rsidRPr="008156CC" w:rsidRDefault="00E9021F" w:rsidP="00E9021F">
      <w:pPr>
        <w:tabs>
          <w:tab w:val="left" w:pos="5103"/>
        </w:tabs>
        <w:autoSpaceDE w:val="0"/>
        <w:autoSpaceDN w:val="0"/>
        <w:adjustRightInd w:val="0"/>
        <w:spacing w:after="0" w:line="240" w:lineRule="auto"/>
        <w:ind w:right="5103"/>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Об утверждении Порядка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w:t>
      </w:r>
      <w:r>
        <w:rPr>
          <w:rFonts w:ascii="Times New Roman" w:eastAsia="Times New Roman" w:hAnsi="Times New Roman" w:cs="Times New Roman"/>
          <w:sz w:val="28"/>
          <w:szCs w:val="28"/>
          <w:lang w:eastAsia="ru-RU"/>
        </w:rPr>
        <w:t>и проведением мероприятий, направленных на развитие социального партнерства, гражданских инициатив, добровольчества, благотворительности</w:t>
      </w:r>
      <w:r w:rsidRPr="008156CC">
        <w:rPr>
          <w:rFonts w:ascii="Times New Roman" w:eastAsia="Times New Roman" w:hAnsi="Times New Roman" w:cs="Times New Roman"/>
          <w:sz w:val="28"/>
          <w:szCs w:val="28"/>
          <w:lang w:eastAsia="ru-RU"/>
        </w:rPr>
        <w:t xml:space="preserve"> и Порядка предоставления субсиди</w:t>
      </w:r>
      <w:r>
        <w:rPr>
          <w:rFonts w:ascii="Times New Roman" w:eastAsia="Times New Roman" w:hAnsi="Times New Roman" w:cs="Times New Roman"/>
          <w:sz w:val="28"/>
          <w:szCs w:val="28"/>
          <w:lang w:eastAsia="ru-RU"/>
        </w:rPr>
        <w:t>и</w:t>
      </w:r>
      <w:r w:rsidRPr="008156CC">
        <w:rPr>
          <w:rFonts w:ascii="Times New Roman" w:eastAsia="Times New Roman" w:hAnsi="Times New Roman" w:cs="Times New Roman"/>
          <w:sz w:val="28"/>
          <w:szCs w:val="28"/>
          <w:lang w:eastAsia="ru-RU"/>
        </w:rPr>
        <w:t xml:space="preserve"> за счет средств бюджета Республики Татарстан на финансовое обеспечение затрат, связанных с сопровождением информационного </w:t>
      </w:r>
      <w:r>
        <w:rPr>
          <w:rFonts w:ascii="Times New Roman" w:eastAsia="Times New Roman" w:hAnsi="Times New Roman" w:cs="Times New Roman"/>
          <w:sz w:val="28"/>
          <w:szCs w:val="28"/>
          <w:lang w:eastAsia="ru-RU"/>
        </w:rPr>
        <w:t>П</w:t>
      </w:r>
      <w:r w:rsidRPr="008156CC">
        <w:rPr>
          <w:rFonts w:ascii="Times New Roman" w:eastAsia="Times New Roman" w:hAnsi="Times New Roman" w:cs="Times New Roman"/>
          <w:sz w:val="28"/>
          <w:szCs w:val="28"/>
          <w:lang w:eastAsia="ru-RU"/>
        </w:rPr>
        <w:t>ортала некоммерческих организаций Республики Татарстан</w:t>
      </w:r>
    </w:p>
    <w:p w:rsidR="008B25F3" w:rsidRPr="008156CC" w:rsidRDefault="008B25F3"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D4746" w:rsidRDefault="00FD4746"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021F" w:rsidRDefault="00E9021F" w:rsidP="00E9021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целях реализации </w:t>
      </w:r>
      <w:r w:rsidR="007C2584">
        <w:rPr>
          <w:rFonts w:ascii="Times New Roman" w:eastAsia="Times New Roman" w:hAnsi="Times New Roman" w:cs="Times New Roman"/>
          <w:sz w:val="28"/>
          <w:szCs w:val="28"/>
          <w:lang w:eastAsia="ru-RU"/>
        </w:rPr>
        <w:t xml:space="preserve">мероприятий </w:t>
      </w:r>
      <w:r w:rsidR="00424913">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одпрограммы «Поддержка социально ориентированных некоммерческих организаций в Республике Татарстан на 2014-2024 годы» государственной программы «Экономическое развитие и инновационная экономика Республики Татарстан на 2014-2024 годы», утвержденной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2014-2024 годы», </w:t>
      </w:r>
      <w:r w:rsidRPr="008156CC">
        <w:rPr>
          <w:rFonts w:ascii="Times New Roman" w:eastAsia="Times New Roman" w:hAnsi="Times New Roman" w:cs="Times New Roman"/>
          <w:sz w:val="28"/>
          <w:szCs w:val="28"/>
          <w:lang w:eastAsia="ru-RU"/>
        </w:rPr>
        <w:t xml:space="preserve">Кабинет Министров Республики Татарстан </w:t>
      </w:r>
      <w:r>
        <w:rPr>
          <w:rFonts w:ascii="Times New Roman" w:eastAsia="Times New Roman" w:hAnsi="Times New Roman" w:cs="Times New Roman"/>
          <w:sz w:val="28"/>
          <w:szCs w:val="28"/>
          <w:lang w:eastAsia="ru-RU"/>
        </w:rPr>
        <w:t>ПОСТАНОВЛЯЕТ</w:t>
      </w:r>
      <w:r w:rsidRPr="008156CC">
        <w:rPr>
          <w:rFonts w:ascii="Times New Roman" w:eastAsia="Times New Roman" w:hAnsi="Times New Roman" w:cs="Times New Roman"/>
          <w:sz w:val="28"/>
          <w:szCs w:val="28"/>
          <w:lang w:eastAsia="ru-RU"/>
        </w:rPr>
        <w:t>:</w:t>
      </w:r>
    </w:p>
    <w:p w:rsidR="00E9021F" w:rsidRDefault="00E9021F" w:rsidP="00E9021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021F" w:rsidRDefault="00E9021F" w:rsidP="00E9021F">
      <w:pPr>
        <w:pStyle w:val="ae"/>
        <w:numPr>
          <w:ilvl w:val="0"/>
          <w:numId w:val="1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Утвердить прилагаемые:</w:t>
      </w:r>
    </w:p>
    <w:p w:rsidR="00E9021F" w:rsidRDefault="00E9021F" w:rsidP="00E9021F">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и проведением мероприятий, направленных на развитие социального партнерства, гражданских инициатив, добровольчества, благотворительности;</w:t>
      </w:r>
    </w:p>
    <w:p w:rsidR="00E9021F" w:rsidRPr="008156CC" w:rsidRDefault="00E9021F" w:rsidP="00E9021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Поряд</w:t>
      </w:r>
      <w:r>
        <w:rPr>
          <w:rFonts w:ascii="Times New Roman" w:eastAsia="Times New Roman" w:hAnsi="Times New Roman" w:cs="Times New Roman"/>
          <w:sz w:val="28"/>
          <w:szCs w:val="28"/>
          <w:lang w:eastAsia="ru-RU"/>
        </w:rPr>
        <w:t>о</w:t>
      </w:r>
      <w:r w:rsidRPr="008156CC">
        <w:rPr>
          <w:rFonts w:ascii="Times New Roman" w:eastAsia="Times New Roman" w:hAnsi="Times New Roman" w:cs="Times New Roman"/>
          <w:sz w:val="28"/>
          <w:szCs w:val="28"/>
          <w:lang w:eastAsia="ru-RU"/>
        </w:rPr>
        <w:t>к предоставления субсидии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w:t>
      </w:r>
    </w:p>
    <w:p w:rsidR="00E9021F" w:rsidRPr="00F75684" w:rsidRDefault="00E9021F" w:rsidP="00E9021F">
      <w:pPr>
        <w:pStyle w:val="ae"/>
        <w:numPr>
          <w:ilvl w:val="0"/>
          <w:numId w:val="12"/>
        </w:numPr>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за исполнением настоящего Постановления возложить на Министерство экономики Республики Татарстан.</w:t>
      </w:r>
    </w:p>
    <w:p w:rsidR="00405EEC" w:rsidRPr="008156CC" w:rsidRDefault="00405EEC" w:rsidP="007758F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5745AE" w:rsidRPr="008156CC" w:rsidRDefault="005745AE" w:rsidP="005745A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Премьер-министр</w:t>
      </w:r>
    </w:p>
    <w:p w:rsidR="00C15DA4" w:rsidRPr="008156CC" w:rsidRDefault="005745AE" w:rsidP="00C36C0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Республики Татарстан                                                                              </w:t>
      </w:r>
      <w:r w:rsidR="00C563E9" w:rsidRPr="008156CC">
        <w:rPr>
          <w:rFonts w:ascii="Times New Roman" w:eastAsia="Times New Roman" w:hAnsi="Times New Roman" w:cs="Times New Roman"/>
          <w:sz w:val="28"/>
          <w:szCs w:val="28"/>
          <w:lang w:eastAsia="ru-RU"/>
        </w:rPr>
        <w:t xml:space="preserve">   </w:t>
      </w:r>
      <w:r w:rsidR="00646A84" w:rsidRPr="008156CC">
        <w:rPr>
          <w:rFonts w:ascii="Times New Roman" w:eastAsia="Times New Roman" w:hAnsi="Times New Roman" w:cs="Times New Roman"/>
          <w:sz w:val="28"/>
          <w:szCs w:val="28"/>
          <w:lang w:eastAsia="ru-RU"/>
        </w:rPr>
        <w:t xml:space="preserve">  </w:t>
      </w:r>
      <w:proofErr w:type="spellStart"/>
      <w:r w:rsidRPr="008156CC">
        <w:rPr>
          <w:rFonts w:ascii="Times New Roman" w:eastAsia="Times New Roman" w:hAnsi="Times New Roman" w:cs="Times New Roman"/>
          <w:sz w:val="28"/>
          <w:szCs w:val="28"/>
          <w:lang w:eastAsia="ru-RU"/>
        </w:rPr>
        <w:t>А.В.Песошин</w:t>
      </w:r>
      <w:proofErr w:type="spellEnd"/>
    </w:p>
    <w:p w:rsidR="00C15DA4" w:rsidRPr="008156CC"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4D81" w:rsidRDefault="00FF4D81"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Style w:val="ad"/>
        <w:tblW w:w="0" w:type="auto"/>
        <w:tblInd w:w="5524" w:type="dxa"/>
        <w:tblLook w:val="04A0" w:firstRow="1" w:lastRow="0" w:firstColumn="1" w:lastColumn="0" w:noHBand="0" w:noVBand="1"/>
      </w:tblPr>
      <w:tblGrid>
        <w:gridCol w:w="4388"/>
      </w:tblGrid>
      <w:tr w:rsidR="00DC3F74" w:rsidRPr="008156CC" w:rsidTr="00B438CF">
        <w:tc>
          <w:tcPr>
            <w:tcW w:w="4388" w:type="dxa"/>
            <w:tcBorders>
              <w:top w:val="nil"/>
              <w:left w:val="nil"/>
              <w:bottom w:val="nil"/>
              <w:right w:val="nil"/>
            </w:tcBorders>
          </w:tcPr>
          <w:p w:rsidR="00DC3F74" w:rsidRPr="008156CC" w:rsidRDefault="00E9021F" w:rsidP="00B438CF">
            <w:pPr>
              <w:autoSpaceDE w:val="0"/>
              <w:autoSpaceDN w:val="0"/>
              <w:adjustRightInd w:val="0"/>
              <w:rPr>
                <w:rFonts w:ascii="Times New Roman" w:eastAsia="Times New Roman" w:hAnsi="Times New Roman" w:cs="Times New Roman"/>
                <w:sz w:val="28"/>
                <w:szCs w:val="28"/>
                <w:lang w:eastAsia="ru-RU"/>
              </w:rPr>
            </w:pPr>
            <w:r w:rsidRPr="00A53710">
              <w:rPr>
                <w:rFonts w:ascii="Times New Roman" w:eastAsia="Times New Roman" w:hAnsi="Times New Roman" w:cs="Times New Roman"/>
                <w:sz w:val="28"/>
                <w:szCs w:val="28"/>
                <w:lang w:eastAsia="ru-RU"/>
              </w:rPr>
              <w:t>У</w:t>
            </w:r>
            <w:r w:rsidR="00B438CF" w:rsidRPr="008156CC">
              <w:rPr>
                <w:rFonts w:ascii="Times New Roman" w:eastAsia="Times New Roman" w:hAnsi="Times New Roman" w:cs="Times New Roman"/>
                <w:sz w:val="28"/>
                <w:szCs w:val="28"/>
                <w:lang w:eastAsia="ru-RU"/>
              </w:rPr>
              <w:t xml:space="preserve">твержден </w:t>
            </w:r>
          </w:p>
          <w:p w:rsidR="00B438CF" w:rsidRDefault="00B438CF" w:rsidP="00B438CF">
            <w:pPr>
              <w:autoSpaceDE w:val="0"/>
              <w:autoSpaceDN w:val="0"/>
              <w:adjustRightInd w:val="0"/>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постановлением Кабинета Министров Республики Татарстан</w:t>
            </w:r>
          </w:p>
          <w:p w:rsidR="00B438CF" w:rsidRPr="008156CC" w:rsidRDefault="00012BE4" w:rsidP="00B438CF">
            <w:pPr>
              <w:autoSpaceDE w:val="0"/>
              <w:autoSpaceDN w:val="0"/>
              <w:adjustRightInd w:val="0"/>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 _____________</w:t>
            </w:r>
            <w:r w:rsidR="00B438CF" w:rsidRPr="008156CC">
              <w:rPr>
                <w:rFonts w:ascii="Times New Roman" w:eastAsia="Times New Roman" w:hAnsi="Times New Roman" w:cs="Times New Roman"/>
                <w:sz w:val="28"/>
                <w:szCs w:val="28"/>
                <w:lang w:eastAsia="ru-RU"/>
              </w:rPr>
              <w:t xml:space="preserve"> 202</w:t>
            </w:r>
            <w:r w:rsidR="00F061D7" w:rsidRPr="008156CC">
              <w:rPr>
                <w:rFonts w:ascii="Times New Roman" w:eastAsia="Times New Roman" w:hAnsi="Times New Roman" w:cs="Times New Roman"/>
                <w:sz w:val="28"/>
                <w:szCs w:val="28"/>
                <w:lang w:eastAsia="ru-RU"/>
              </w:rPr>
              <w:t>1</w:t>
            </w:r>
            <w:r w:rsidR="00B438CF" w:rsidRPr="008156CC">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 xml:space="preserve">г. </w:t>
            </w:r>
            <w:r w:rsidR="00B438CF" w:rsidRPr="008156CC">
              <w:rPr>
                <w:rFonts w:ascii="Times New Roman" w:eastAsia="Times New Roman" w:hAnsi="Times New Roman" w:cs="Times New Roman"/>
                <w:sz w:val="28"/>
                <w:szCs w:val="28"/>
                <w:lang w:eastAsia="ru-RU"/>
              </w:rPr>
              <w:t xml:space="preserve">№ ____ </w:t>
            </w:r>
          </w:p>
          <w:p w:rsidR="00B438CF" w:rsidRPr="008156CC" w:rsidRDefault="00B438CF" w:rsidP="00B438CF">
            <w:pPr>
              <w:autoSpaceDE w:val="0"/>
              <w:autoSpaceDN w:val="0"/>
              <w:adjustRightInd w:val="0"/>
              <w:rPr>
                <w:rFonts w:ascii="Times New Roman" w:eastAsia="Times New Roman" w:hAnsi="Times New Roman" w:cs="Times New Roman"/>
                <w:sz w:val="28"/>
                <w:szCs w:val="28"/>
                <w:lang w:eastAsia="ru-RU"/>
              </w:rPr>
            </w:pPr>
          </w:p>
        </w:tc>
      </w:tr>
    </w:tbl>
    <w:p w:rsidR="00C15DA4" w:rsidRPr="008156CC"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C15DA4" w:rsidRPr="008156CC" w:rsidRDefault="00692B1D" w:rsidP="006227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Порядок </w:t>
      </w:r>
    </w:p>
    <w:p w:rsidR="00A75DA3" w:rsidRPr="008156CC" w:rsidRDefault="00692B1D" w:rsidP="006227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предоставления субсидий за счет сре</w:t>
      </w:r>
      <w:r w:rsidR="006C421E" w:rsidRPr="008156CC">
        <w:rPr>
          <w:rFonts w:ascii="Times New Roman" w:eastAsia="Times New Roman" w:hAnsi="Times New Roman" w:cs="Times New Roman"/>
          <w:sz w:val="28"/>
          <w:szCs w:val="28"/>
          <w:lang w:eastAsia="ru-RU"/>
        </w:rPr>
        <w:t>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w:t>
      </w:r>
    </w:p>
    <w:p w:rsidR="00692B1D" w:rsidRPr="008156CC" w:rsidRDefault="00270DD4" w:rsidP="006227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и проведение</w:t>
      </w:r>
      <w:r w:rsidR="00195EF9" w:rsidRPr="008156CC">
        <w:rPr>
          <w:rFonts w:ascii="Times New Roman" w:eastAsia="Times New Roman" w:hAnsi="Times New Roman" w:cs="Times New Roman"/>
          <w:sz w:val="28"/>
          <w:szCs w:val="28"/>
          <w:lang w:eastAsia="ru-RU"/>
        </w:rPr>
        <w:t>м</w:t>
      </w:r>
      <w:r w:rsidRPr="008156CC">
        <w:rPr>
          <w:rFonts w:ascii="Times New Roman" w:eastAsia="Times New Roman" w:hAnsi="Times New Roman" w:cs="Times New Roman"/>
          <w:sz w:val="28"/>
          <w:szCs w:val="28"/>
          <w:lang w:eastAsia="ru-RU"/>
        </w:rPr>
        <w:t xml:space="preserve"> мероприятий, направленных на развитие социального партнерства, гражданских инициатив, добровольчества</w:t>
      </w:r>
      <w:r w:rsidR="008E6688" w:rsidRPr="008156CC">
        <w:rPr>
          <w:rFonts w:ascii="Times New Roman" w:eastAsia="Times New Roman" w:hAnsi="Times New Roman" w:cs="Times New Roman"/>
          <w:sz w:val="28"/>
          <w:szCs w:val="28"/>
          <w:lang w:eastAsia="ru-RU"/>
        </w:rPr>
        <w:t>, благотворительности</w:t>
      </w:r>
    </w:p>
    <w:p w:rsidR="002C7420" w:rsidRPr="008156CC" w:rsidRDefault="002C7420" w:rsidP="004A4477">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2C7420" w:rsidRPr="008156CC" w:rsidRDefault="002C7420" w:rsidP="004B44E5">
      <w:pPr>
        <w:pStyle w:val="ae"/>
        <w:numPr>
          <w:ilvl w:val="0"/>
          <w:numId w:val="2"/>
        </w:num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Общие положения</w:t>
      </w:r>
    </w:p>
    <w:p w:rsidR="004A4477" w:rsidRPr="008156CC" w:rsidRDefault="004A4477" w:rsidP="004A4477">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4A4477" w:rsidRPr="008156CC" w:rsidRDefault="00265A79" w:rsidP="00D76F03">
      <w:pPr>
        <w:pStyle w:val="ae"/>
        <w:numPr>
          <w:ilvl w:val="1"/>
          <w:numId w:val="1"/>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Настоящий Порядок разработан в соответствии с Бюджетным кодексом Российской Федерации</w:t>
      </w:r>
      <w:r w:rsidR="003A056F" w:rsidRPr="008156CC">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Бюджетным кодексом Республики Татарстан</w:t>
      </w:r>
      <w:r w:rsidR="0025026B" w:rsidRPr="008156CC">
        <w:rPr>
          <w:rFonts w:ascii="Times New Roman" w:eastAsia="Times New Roman" w:hAnsi="Times New Roman" w:cs="Times New Roman"/>
          <w:sz w:val="28"/>
          <w:szCs w:val="28"/>
          <w:lang w:eastAsia="ru-RU"/>
        </w:rPr>
        <w:t xml:space="preserve">, </w:t>
      </w:r>
      <w:r w:rsidR="003B44E7" w:rsidRPr="008156CC">
        <w:rPr>
          <w:rFonts w:ascii="Times New Roman" w:eastAsia="Times New Roman" w:hAnsi="Times New Roman" w:cs="Times New Roman"/>
          <w:sz w:val="28"/>
          <w:szCs w:val="28"/>
          <w:lang w:eastAsia="ru-RU"/>
        </w:rPr>
        <w:t>П</w:t>
      </w:r>
      <w:r w:rsidR="0025026B" w:rsidRPr="008156CC">
        <w:rPr>
          <w:rFonts w:ascii="Times New Roman" w:eastAsia="Times New Roman" w:hAnsi="Times New Roman" w:cs="Times New Roman"/>
          <w:sz w:val="28"/>
          <w:szCs w:val="28"/>
          <w:lang w:eastAsia="ru-RU"/>
        </w:rPr>
        <w:t xml:space="preserve">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w:t>
      </w:r>
      <w:r w:rsidR="00904DDE" w:rsidRPr="008156CC">
        <w:rPr>
          <w:rFonts w:ascii="Times New Roman" w:eastAsia="Times New Roman" w:hAnsi="Times New Roman" w:cs="Times New Roman"/>
          <w:sz w:val="28"/>
          <w:szCs w:val="28"/>
          <w:lang w:eastAsia="ru-RU"/>
        </w:rPr>
        <w:t>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8156CC">
        <w:rPr>
          <w:rFonts w:ascii="Times New Roman" w:eastAsia="Times New Roman" w:hAnsi="Times New Roman" w:cs="Times New Roman"/>
          <w:sz w:val="28"/>
          <w:szCs w:val="28"/>
          <w:lang w:eastAsia="ru-RU"/>
        </w:rPr>
        <w:t xml:space="preserve"> и определяет </w:t>
      </w:r>
      <w:r w:rsidR="00605E5E" w:rsidRPr="008156CC">
        <w:rPr>
          <w:rFonts w:ascii="Times New Roman" w:eastAsia="Times New Roman" w:hAnsi="Times New Roman" w:cs="Times New Roman"/>
          <w:sz w:val="28"/>
          <w:szCs w:val="28"/>
          <w:lang w:eastAsia="ru-RU"/>
        </w:rPr>
        <w:t>цел</w:t>
      </w:r>
      <w:r w:rsidR="00E7570A" w:rsidRPr="00734A26">
        <w:rPr>
          <w:rFonts w:ascii="Times New Roman" w:eastAsia="Times New Roman" w:hAnsi="Times New Roman" w:cs="Times New Roman"/>
          <w:sz w:val="28"/>
          <w:szCs w:val="28"/>
          <w:lang w:eastAsia="ru-RU"/>
        </w:rPr>
        <w:t>ь</w:t>
      </w:r>
      <w:r w:rsidR="00605E5E" w:rsidRPr="008156CC">
        <w:rPr>
          <w:rFonts w:ascii="Times New Roman" w:eastAsia="Times New Roman" w:hAnsi="Times New Roman" w:cs="Times New Roman"/>
          <w:sz w:val="28"/>
          <w:szCs w:val="28"/>
          <w:lang w:eastAsia="ru-RU"/>
        </w:rPr>
        <w:t xml:space="preserve">, условия и </w:t>
      </w:r>
      <w:r w:rsidRPr="008156CC">
        <w:rPr>
          <w:rFonts w:ascii="Times New Roman" w:eastAsia="Times New Roman" w:hAnsi="Times New Roman" w:cs="Times New Roman"/>
          <w:sz w:val="28"/>
          <w:szCs w:val="28"/>
          <w:lang w:eastAsia="ru-RU"/>
        </w:rPr>
        <w:t>механизм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и проведени</w:t>
      </w:r>
      <w:r w:rsidR="00605E5E" w:rsidRPr="008156CC">
        <w:rPr>
          <w:rFonts w:ascii="Times New Roman" w:eastAsia="Times New Roman" w:hAnsi="Times New Roman" w:cs="Times New Roman"/>
          <w:sz w:val="28"/>
          <w:szCs w:val="28"/>
          <w:lang w:eastAsia="ru-RU"/>
        </w:rPr>
        <w:t>е</w:t>
      </w:r>
      <w:r w:rsidR="00195EF9" w:rsidRPr="008156CC">
        <w:rPr>
          <w:rFonts w:ascii="Times New Roman" w:eastAsia="Times New Roman" w:hAnsi="Times New Roman" w:cs="Times New Roman"/>
          <w:sz w:val="28"/>
          <w:szCs w:val="28"/>
          <w:lang w:eastAsia="ru-RU"/>
        </w:rPr>
        <w:t>м</w:t>
      </w:r>
      <w:r w:rsidRPr="008156CC">
        <w:rPr>
          <w:rFonts w:ascii="Times New Roman" w:eastAsia="Times New Roman" w:hAnsi="Times New Roman" w:cs="Times New Roman"/>
          <w:sz w:val="28"/>
          <w:szCs w:val="28"/>
          <w:lang w:eastAsia="ru-RU"/>
        </w:rPr>
        <w:t xml:space="preserve"> мероприятий, направленных на развитие социального партнерства, гражданских инициатив, добровольчества</w:t>
      </w:r>
      <w:r w:rsidR="008E6688" w:rsidRPr="008156CC">
        <w:rPr>
          <w:rFonts w:ascii="Times New Roman" w:eastAsia="Times New Roman" w:hAnsi="Times New Roman" w:cs="Times New Roman"/>
          <w:sz w:val="28"/>
          <w:szCs w:val="28"/>
          <w:lang w:eastAsia="ru-RU"/>
        </w:rPr>
        <w:t>, благотворительности</w:t>
      </w:r>
      <w:r w:rsidRPr="008156CC">
        <w:rPr>
          <w:rFonts w:ascii="Times New Roman" w:eastAsia="Times New Roman" w:hAnsi="Times New Roman" w:cs="Times New Roman"/>
          <w:sz w:val="28"/>
          <w:szCs w:val="28"/>
          <w:lang w:eastAsia="ru-RU"/>
        </w:rPr>
        <w:t xml:space="preserve"> (далее </w:t>
      </w:r>
      <w:r w:rsidR="00DB6FB6" w:rsidRPr="008156CC">
        <w:rPr>
          <w:rFonts w:ascii="Times New Roman" w:eastAsia="Times New Roman" w:hAnsi="Times New Roman" w:cs="Times New Roman"/>
          <w:sz w:val="28"/>
          <w:szCs w:val="28"/>
          <w:lang w:eastAsia="ru-RU"/>
        </w:rPr>
        <w:t>–</w:t>
      </w:r>
      <w:r w:rsidRPr="008156CC">
        <w:rPr>
          <w:rFonts w:ascii="Times New Roman" w:eastAsia="Times New Roman" w:hAnsi="Times New Roman" w:cs="Times New Roman"/>
          <w:sz w:val="28"/>
          <w:szCs w:val="28"/>
          <w:lang w:eastAsia="ru-RU"/>
        </w:rPr>
        <w:t xml:space="preserve"> субсиди</w:t>
      </w:r>
      <w:r w:rsidR="00C14D0B" w:rsidRPr="008156CC">
        <w:rPr>
          <w:rFonts w:ascii="Times New Roman" w:eastAsia="Times New Roman" w:hAnsi="Times New Roman" w:cs="Times New Roman"/>
          <w:sz w:val="28"/>
          <w:szCs w:val="28"/>
          <w:lang w:eastAsia="ru-RU"/>
        </w:rPr>
        <w:t>и</w:t>
      </w:r>
      <w:r w:rsidRPr="008156CC">
        <w:rPr>
          <w:rFonts w:ascii="Times New Roman" w:eastAsia="Times New Roman" w:hAnsi="Times New Roman" w:cs="Times New Roman"/>
          <w:sz w:val="28"/>
          <w:szCs w:val="28"/>
          <w:lang w:eastAsia="ru-RU"/>
        </w:rPr>
        <w:t>).</w:t>
      </w:r>
    </w:p>
    <w:p w:rsidR="0097247F" w:rsidRPr="008156CC" w:rsidRDefault="0097247F" w:rsidP="00007E9D">
      <w:pPr>
        <w:pStyle w:val="ae"/>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Цел</w:t>
      </w:r>
      <w:r w:rsidRPr="00734A26">
        <w:rPr>
          <w:rFonts w:ascii="Times New Roman" w:eastAsia="Times New Roman" w:hAnsi="Times New Roman" w:cs="Times New Roman"/>
          <w:sz w:val="28"/>
          <w:szCs w:val="28"/>
          <w:lang w:eastAsia="ru-RU"/>
        </w:rPr>
        <w:t>ью</w:t>
      </w:r>
      <w:r w:rsidRPr="008156CC">
        <w:rPr>
          <w:rFonts w:ascii="Times New Roman" w:eastAsia="Times New Roman" w:hAnsi="Times New Roman" w:cs="Times New Roman"/>
          <w:sz w:val="28"/>
          <w:szCs w:val="28"/>
          <w:lang w:eastAsia="ru-RU"/>
        </w:rPr>
        <w:t xml:space="preserve"> предоставления субсиди</w:t>
      </w:r>
      <w:r w:rsidR="00C14D0B" w:rsidRPr="008156CC">
        <w:rPr>
          <w:rFonts w:ascii="Times New Roman" w:eastAsia="Times New Roman" w:hAnsi="Times New Roman" w:cs="Times New Roman"/>
          <w:sz w:val="28"/>
          <w:szCs w:val="28"/>
          <w:lang w:eastAsia="ru-RU"/>
        </w:rPr>
        <w:t>й</w:t>
      </w:r>
      <w:r w:rsidRPr="008156CC">
        <w:rPr>
          <w:rFonts w:ascii="Times New Roman" w:eastAsia="Times New Roman" w:hAnsi="Times New Roman" w:cs="Times New Roman"/>
          <w:sz w:val="28"/>
          <w:szCs w:val="28"/>
          <w:lang w:eastAsia="ru-RU"/>
        </w:rPr>
        <w:t xml:space="preserve"> является финансовое обеспечение затрат, связанных с функционированием межмуниципальных ресурсных центров некоммерческих организаций </w:t>
      </w:r>
      <w:r w:rsidR="00605E5E" w:rsidRPr="008156CC">
        <w:rPr>
          <w:rFonts w:ascii="Times New Roman" w:eastAsia="Times New Roman" w:hAnsi="Times New Roman" w:cs="Times New Roman"/>
          <w:sz w:val="28"/>
          <w:szCs w:val="28"/>
          <w:lang w:eastAsia="ru-RU"/>
        </w:rPr>
        <w:t>и проведение</w:t>
      </w:r>
      <w:r w:rsidR="00195EF9" w:rsidRPr="008156CC">
        <w:rPr>
          <w:rFonts w:ascii="Times New Roman" w:eastAsia="Times New Roman" w:hAnsi="Times New Roman" w:cs="Times New Roman"/>
          <w:sz w:val="28"/>
          <w:szCs w:val="28"/>
          <w:lang w:eastAsia="ru-RU"/>
        </w:rPr>
        <w:t>м</w:t>
      </w:r>
      <w:r w:rsidR="0011207B" w:rsidRPr="008156CC">
        <w:rPr>
          <w:rFonts w:ascii="Times New Roman" w:eastAsia="Times New Roman" w:hAnsi="Times New Roman" w:cs="Times New Roman"/>
          <w:sz w:val="28"/>
          <w:szCs w:val="28"/>
          <w:lang w:eastAsia="ru-RU"/>
        </w:rPr>
        <w:t xml:space="preserve"> межмуниципальными ресурсными центрами некоммерческих организаций </w:t>
      </w:r>
      <w:r w:rsidR="00605E5E" w:rsidRPr="008156CC">
        <w:rPr>
          <w:rFonts w:ascii="Times New Roman" w:eastAsia="Times New Roman" w:hAnsi="Times New Roman" w:cs="Times New Roman"/>
          <w:sz w:val="28"/>
          <w:szCs w:val="28"/>
          <w:lang w:eastAsia="ru-RU"/>
        </w:rPr>
        <w:t>мероприятий, направленных на развитие социального партнерства, гражданских инициатив, добровольчества</w:t>
      </w:r>
      <w:r w:rsidR="008E6688" w:rsidRPr="008156CC">
        <w:rPr>
          <w:rFonts w:ascii="Times New Roman" w:eastAsia="Times New Roman" w:hAnsi="Times New Roman" w:cs="Times New Roman"/>
          <w:sz w:val="28"/>
          <w:szCs w:val="28"/>
          <w:lang w:eastAsia="ru-RU"/>
        </w:rPr>
        <w:t>, благотворительности</w:t>
      </w:r>
      <w:r w:rsidRPr="008156CC">
        <w:rPr>
          <w:rFonts w:ascii="Times New Roman" w:eastAsia="Times New Roman" w:hAnsi="Times New Roman" w:cs="Times New Roman"/>
          <w:sz w:val="28"/>
          <w:szCs w:val="28"/>
          <w:lang w:eastAsia="ru-RU"/>
        </w:rPr>
        <w:t>.</w:t>
      </w:r>
    </w:p>
    <w:p w:rsidR="009832A2" w:rsidRPr="008156CC" w:rsidRDefault="005043F4" w:rsidP="00932964">
      <w:pPr>
        <w:pStyle w:val="ae"/>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С</w:t>
      </w:r>
      <w:r w:rsidR="00265A79" w:rsidRPr="008156CC">
        <w:rPr>
          <w:rFonts w:ascii="Times New Roman" w:eastAsia="Times New Roman" w:hAnsi="Times New Roman" w:cs="Times New Roman"/>
          <w:sz w:val="28"/>
          <w:szCs w:val="28"/>
          <w:lang w:eastAsia="ru-RU"/>
        </w:rPr>
        <w:t>убсидии предоставляются</w:t>
      </w:r>
      <w:r w:rsidR="00BB42B1" w:rsidRPr="008156CC">
        <w:rPr>
          <w:rFonts w:ascii="Times New Roman" w:eastAsia="Times New Roman" w:hAnsi="Times New Roman" w:cs="Times New Roman"/>
          <w:sz w:val="28"/>
          <w:szCs w:val="28"/>
          <w:lang w:eastAsia="ru-RU"/>
        </w:rPr>
        <w:t xml:space="preserve"> </w:t>
      </w:r>
      <w:r w:rsidR="00270DD4" w:rsidRPr="008156CC">
        <w:rPr>
          <w:rFonts w:ascii="Times New Roman" w:eastAsia="Times New Roman" w:hAnsi="Times New Roman" w:cs="Times New Roman"/>
          <w:sz w:val="28"/>
          <w:szCs w:val="28"/>
          <w:lang w:eastAsia="ru-RU"/>
        </w:rPr>
        <w:t xml:space="preserve">в пределах бюджетных ассигнований, предусмотренных законом Республики Татарстан о бюджете Республики Татарстан на соответствующий финансовый год и плановый период, лимитов бюджетных обязательств, доведенных в установленном порядке до Министерства экономики Республики Татарстан </w:t>
      </w:r>
      <w:r w:rsidR="00DF3AE0" w:rsidRPr="008156CC">
        <w:rPr>
          <w:rFonts w:ascii="Times New Roman" w:eastAsia="Times New Roman" w:hAnsi="Times New Roman" w:cs="Times New Roman"/>
          <w:sz w:val="28"/>
          <w:szCs w:val="28"/>
          <w:lang w:eastAsia="ru-RU"/>
        </w:rPr>
        <w:t xml:space="preserve">(далее - Министерство) </w:t>
      </w:r>
      <w:r w:rsidR="00270DD4" w:rsidRPr="008156CC">
        <w:rPr>
          <w:rFonts w:ascii="Times New Roman" w:eastAsia="Times New Roman" w:hAnsi="Times New Roman" w:cs="Times New Roman"/>
          <w:sz w:val="28"/>
          <w:szCs w:val="28"/>
          <w:lang w:eastAsia="ru-RU"/>
        </w:rPr>
        <w:t>как до получателя бюджетных средств на предоставление субсидии</w:t>
      </w:r>
      <w:r w:rsidR="00DF3AE0" w:rsidRPr="008156CC">
        <w:rPr>
          <w:rFonts w:ascii="Times New Roman" w:eastAsia="Times New Roman" w:hAnsi="Times New Roman" w:cs="Times New Roman"/>
          <w:sz w:val="28"/>
          <w:szCs w:val="28"/>
          <w:lang w:eastAsia="ru-RU"/>
        </w:rPr>
        <w:t xml:space="preserve"> в соответствующем финансовом году </w:t>
      </w:r>
      <w:r w:rsidR="00392A27" w:rsidRPr="008156CC">
        <w:rPr>
          <w:rFonts w:ascii="Times New Roman" w:eastAsia="Times New Roman" w:hAnsi="Times New Roman" w:cs="Times New Roman"/>
          <w:sz w:val="28"/>
          <w:szCs w:val="28"/>
          <w:lang w:eastAsia="ru-RU"/>
        </w:rPr>
        <w:t xml:space="preserve">на </w:t>
      </w:r>
      <w:r w:rsidR="00265A79" w:rsidRPr="008156CC">
        <w:rPr>
          <w:rFonts w:ascii="Times New Roman" w:eastAsia="Times New Roman" w:hAnsi="Times New Roman" w:cs="Times New Roman"/>
          <w:sz w:val="28"/>
          <w:szCs w:val="28"/>
          <w:lang w:eastAsia="ru-RU"/>
        </w:rPr>
        <w:t>функционировани</w:t>
      </w:r>
      <w:r w:rsidR="00436500" w:rsidRPr="008156CC">
        <w:rPr>
          <w:rFonts w:ascii="Times New Roman" w:eastAsia="Times New Roman" w:hAnsi="Times New Roman" w:cs="Times New Roman"/>
          <w:sz w:val="28"/>
          <w:szCs w:val="28"/>
          <w:lang w:eastAsia="ru-RU"/>
        </w:rPr>
        <w:t>е</w:t>
      </w:r>
      <w:r w:rsidR="00265A79" w:rsidRPr="008156CC">
        <w:rPr>
          <w:rFonts w:ascii="Times New Roman" w:eastAsia="Times New Roman" w:hAnsi="Times New Roman" w:cs="Times New Roman"/>
          <w:sz w:val="28"/>
          <w:szCs w:val="28"/>
          <w:lang w:eastAsia="ru-RU"/>
        </w:rPr>
        <w:t xml:space="preserve"> межмуниципальных ресурсных центров некоммерческих организаций </w:t>
      </w:r>
      <w:r w:rsidR="00844B8E" w:rsidRPr="008156CC">
        <w:rPr>
          <w:rFonts w:ascii="Times New Roman" w:eastAsia="Times New Roman" w:hAnsi="Times New Roman" w:cs="Times New Roman"/>
          <w:sz w:val="28"/>
          <w:szCs w:val="28"/>
          <w:lang w:eastAsia="ru-RU"/>
        </w:rPr>
        <w:t xml:space="preserve">и проведение мероприятий, направленных на развитие социального </w:t>
      </w:r>
      <w:r w:rsidR="00844B8E" w:rsidRPr="008156CC">
        <w:rPr>
          <w:rFonts w:ascii="Times New Roman" w:eastAsia="Times New Roman" w:hAnsi="Times New Roman" w:cs="Times New Roman"/>
          <w:sz w:val="28"/>
          <w:szCs w:val="28"/>
          <w:lang w:eastAsia="ru-RU"/>
        </w:rPr>
        <w:lastRenderedPageBreak/>
        <w:t>партнерства, гражданских инициатив, добровольчества</w:t>
      </w:r>
      <w:r w:rsidR="008E6688" w:rsidRPr="008156CC">
        <w:rPr>
          <w:rFonts w:ascii="Times New Roman" w:eastAsia="Times New Roman" w:hAnsi="Times New Roman" w:cs="Times New Roman"/>
          <w:sz w:val="28"/>
          <w:szCs w:val="28"/>
          <w:lang w:eastAsia="ru-RU"/>
        </w:rPr>
        <w:t>, благотворительности</w:t>
      </w:r>
      <w:r w:rsidR="00844B8E" w:rsidRPr="008156CC">
        <w:rPr>
          <w:rFonts w:ascii="Times New Roman" w:eastAsia="Times New Roman" w:hAnsi="Times New Roman" w:cs="Times New Roman"/>
          <w:sz w:val="28"/>
          <w:szCs w:val="28"/>
          <w:lang w:eastAsia="ru-RU"/>
        </w:rPr>
        <w:t xml:space="preserve"> </w:t>
      </w:r>
      <w:r w:rsidR="00265A79" w:rsidRPr="008156CC">
        <w:rPr>
          <w:rFonts w:ascii="Times New Roman" w:eastAsia="Times New Roman" w:hAnsi="Times New Roman" w:cs="Times New Roman"/>
          <w:sz w:val="28"/>
          <w:szCs w:val="28"/>
          <w:lang w:eastAsia="ru-RU"/>
        </w:rPr>
        <w:t xml:space="preserve">(далее </w:t>
      </w:r>
      <w:r w:rsidR="00DB6FB6" w:rsidRPr="008156CC">
        <w:rPr>
          <w:rFonts w:ascii="Times New Roman" w:eastAsia="Times New Roman" w:hAnsi="Times New Roman" w:cs="Times New Roman"/>
          <w:sz w:val="28"/>
          <w:szCs w:val="28"/>
          <w:lang w:eastAsia="ru-RU"/>
        </w:rPr>
        <w:t xml:space="preserve">– </w:t>
      </w:r>
      <w:r w:rsidR="0011207B" w:rsidRPr="008156CC">
        <w:rPr>
          <w:rFonts w:ascii="Times New Roman" w:eastAsia="Times New Roman" w:hAnsi="Times New Roman" w:cs="Times New Roman"/>
          <w:sz w:val="28"/>
          <w:szCs w:val="28"/>
          <w:lang w:eastAsia="ru-RU"/>
        </w:rPr>
        <w:t xml:space="preserve">заявитель, </w:t>
      </w:r>
      <w:r w:rsidR="00BD3821" w:rsidRPr="008156CC">
        <w:rPr>
          <w:rFonts w:ascii="Times New Roman" w:eastAsia="Times New Roman" w:hAnsi="Times New Roman" w:cs="Times New Roman"/>
          <w:sz w:val="28"/>
          <w:szCs w:val="28"/>
          <w:lang w:eastAsia="ru-RU"/>
        </w:rPr>
        <w:t>получатель субсидии</w:t>
      </w:r>
      <w:r w:rsidR="00265A79" w:rsidRPr="008156CC">
        <w:rPr>
          <w:rFonts w:ascii="Times New Roman" w:eastAsia="Times New Roman" w:hAnsi="Times New Roman" w:cs="Times New Roman"/>
          <w:sz w:val="28"/>
          <w:szCs w:val="28"/>
          <w:lang w:eastAsia="ru-RU"/>
        </w:rPr>
        <w:t xml:space="preserve">) </w:t>
      </w:r>
      <w:r w:rsidR="00605E5E" w:rsidRPr="008156CC">
        <w:rPr>
          <w:rFonts w:ascii="Times New Roman" w:eastAsia="Times New Roman" w:hAnsi="Times New Roman" w:cs="Times New Roman"/>
          <w:sz w:val="28"/>
          <w:szCs w:val="28"/>
          <w:lang w:eastAsia="ru-RU"/>
        </w:rPr>
        <w:t>в целях реализации мероприятий п</w:t>
      </w:r>
      <w:r w:rsidR="00265A79" w:rsidRPr="008156CC">
        <w:rPr>
          <w:rFonts w:ascii="Times New Roman" w:eastAsia="Times New Roman" w:hAnsi="Times New Roman" w:cs="Times New Roman"/>
          <w:sz w:val="28"/>
          <w:szCs w:val="28"/>
          <w:lang w:eastAsia="ru-RU"/>
        </w:rPr>
        <w:t xml:space="preserve">одпрограммы </w:t>
      </w:r>
      <w:r w:rsidR="000B1A57" w:rsidRPr="008156CC">
        <w:rPr>
          <w:rFonts w:ascii="Times New Roman" w:eastAsia="Times New Roman" w:hAnsi="Times New Roman" w:cs="Times New Roman"/>
          <w:sz w:val="28"/>
          <w:szCs w:val="28"/>
          <w:lang w:eastAsia="ru-RU"/>
        </w:rPr>
        <w:t>«</w:t>
      </w:r>
      <w:r w:rsidR="00265A79" w:rsidRPr="008156CC">
        <w:rPr>
          <w:rFonts w:ascii="Times New Roman" w:eastAsia="Times New Roman" w:hAnsi="Times New Roman" w:cs="Times New Roman"/>
          <w:sz w:val="28"/>
          <w:szCs w:val="28"/>
          <w:lang w:eastAsia="ru-RU"/>
        </w:rPr>
        <w:t>Поддержка социально ориентированных некоммерческих организаций в Республике Татарстан на 2014</w:t>
      </w:r>
      <w:r w:rsidR="00763BEF" w:rsidRPr="008156CC">
        <w:rPr>
          <w:rFonts w:ascii="Times New Roman" w:eastAsia="Times New Roman" w:hAnsi="Times New Roman" w:cs="Times New Roman"/>
          <w:sz w:val="28"/>
          <w:szCs w:val="28"/>
          <w:lang w:eastAsia="ru-RU"/>
        </w:rPr>
        <w:t> </w:t>
      </w:r>
      <w:r w:rsidR="00265A79" w:rsidRPr="008156CC">
        <w:rPr>
          <w:rFonts w:ascii="Times New Roman" w:eastAsia="Times New Roman" w:hAnsi="Times New Roman" w:cs="Times New Roman"/>
          <w:sz w:val="28"/>
          <w:szCs w:val="28"/>
          <w:lang w:eastAsia="ru-RU"/>
        </w:rPr>
        <w:t>-</w:t>
      </w:r>
      <w:r w:rsidR="00763BEF" w:rsidRPr="008156CC">
        <w:rPr>
          <w:rFonts w:ascii="Times New Roman" w:eastAsia="Times New Roman" w:hAnsi="Times New Roman" w:cs="Times New Roman"/>
          <w:sz w:val="28"/>
          <w:szCs w:val="28"/>
          <w:lang w:eastAsia="ru-RU"/>
        </w:rPr>
        <w:t> </w:t>
      </w:r>
      <w:r w:rsidR="00265A79" w:rsidRPr="008156CC">
        <w:rPr>
          <w:rFonts w:ascii="Times New Roman" w:eastAsia="Times New Roman" w:hAnsi="Times New Roman" w:cs="Times New Roman"/>
          <w:sz w:val="28"/>
          <w:szCs w:val="28"/>
          <w:lang w:eastAsia="ru-RU"/>
        </w:rPr>
        <w:t>2024 годы</w:t>
      </w:r>
      <w:r w:rsidR="000B1A57" w:rsidRPr="008156CC">
        <w:rPr>
          <w:rFonts w:ascii="Times New Roman" w:eastAsia="Times New Roman" w:hAnsi="Times New Roman" w:cs="Times New Roman"/>
          <w:sz w:val="28"/>
          <w:szCs w:val="28"/>
          <w:lang w:eastAsia="ru-RU"/>
        </w:rPr>
        <w:t>»</w:t>
      </w:r>
      <w:r w:rsidR="00265A79" w:rsidRPr="008156CC">
        <w:rPr>
          <w:rFonts w:ascii="Times New Roman" w:eastAsia="Times New Roman" w:hAnsi="Times New Roman" w:cs="Times New Roman"/>
          <w:sz w:val="28"/>
          <w:szCs w:val="28"/>
          <w:lang w:eastAsia="ru-RU"/>
        </w:rPr>
        <w:t xml:space="preserve"> </w:t>
      </w:r>
      <w:r w:rsidR="00605E5E" w:rsidRPr="008156CC">
        <w:rPr>
          <w:rFonts w:ascii="Times New Roman" w:eastAsia="Times New Roman" w:hAnsi="Times New Roman" w:cs="Times New Roman"/>
          <w:sz w:val="28"/>
          <w:szCs w:val="28"/>
          <w:lang w:eastAsia="ru-RU"/>
        </w:rPr>
        <w:t>г</w:t>
      </w:r>
      <w:r w:rsidR="00265A79" w:rsidRPr="008156CC">
        <w:rPr>
          <w:rFonts w:ascii="Times New Roman" w:eastAsia="Times New Roman" w:hAnsi="Times New Roman" w:cs="Times New Roman"/>
          <w:sz w:val="28"/>
          <w:szCs w:val="28"/>
          <w:lang w:eastAsia="ru-RU"/>
        </w:rPr>
        <w:t xml:space="preserve">осударственной программы </w:t>
      </w:r>
      <w:r w:rsidR="0097247F" w:rsidRPr="008156CC">
        <w:rPr>
          <w:rFonts w:ascii="Times New Roman" w:eastAsia="Times New Roman" w:hAnsi="Times New Roman" w:cs="Times New Roman"/>
          <w:sz w:val="28"/>
          <w:szCs w:val="28"/>
          <w:lang w:eastAsia="ru-RU"/>
        </w:rPr>
        <w:t>«</w:t>
      </w:r>
      <w:r w:rsidR="00265A79" w:rsidRPr="008156CC">
        <w:rPr>
          <w:rFonts w:ascii="Times New Roman" w:eastAsia="Times New Roman" w:hAnsi="Times New Roman" w:cs="Times New Roman"/>
          <w:sz w:val="28"/>
          <w:szCs w:val="28"/>
          <w:lang w:eastAsia="ru-RU"/>
        </w:rPr>
        <w:t>Экономическое развитие и инновационная экономика Республики Татарстан на 2014</w:t>
      </w:r>
      <w:r w:rsidR="00FE705C" w:rsidRPr="008156CC">
        <w:rPr>
          <w:rFonts w:ascii="Times New Roman" w:eastAsia="Times New Roman" w:hAnsi="Times New Roman" w:cs="Times New Roman"/>
          <w:sz w:val="28"/>
          <w:szCs w:val="28"/>
          <w:lang w:eastAsia="ru-RU"/>
        </w:rPr>
        <w:t> </w:t>
      </w:r>
      <w:r w:rsidR="00265A79" w:rsidRPr="008156CC">
        <w:rPr>
          <w:rFonts w:ascii="Times New Roman" w:eastAsia="Times New Roman" w:hAnsi="Times New Roman" w:cs="Times New Roman"/>
          <w:sz w:val="28"/>
          <w:szCs w:val="28"/>
          <w:lang w:eastAsia="ru-RU"/>
        </w:rPr>
        <w:t>-</w:t>
      </w:r>
      <w:r w:rsidR="00FE705C" w:rsidRPr="008156CC">
        <w:rPr>
          <w:rFonts w:ascii="Times New Roman" w:eastAsia="Times New Roman" w:hAnsi="Times New Roman" w:cs="Times New Roman"/>
          <w:sz w:val="28"/>
          <w:szCs w:val="28"/>
          <w:lang w:eastAsia="ru-RU"/>
        </w:rPr>
        <w:t> </w:t>
      </w:r>
      <w:r w:rsidR="00265A79" w:rsidRPr="008156CC">
        <w:rPr>
          <w:rFonts w:ascii="Times New Roman" w:eastAsia="Times New Roman" w:hAnsi="Times New Roman" w:cs="Times New Roman"/>
          <w:sz w:val="28"/>
          <w:szCs w:val="28"/>
          <w:lang w:eastAsia="ru-RU"/>
        </w:rPr>
        <w:t>2024 годы</w:t>
      </w:r>
      <w:r w:rsidR="0097247F" w:rsidRPr="008156CC">
        <w:rPr>
          <w:rFonts w:ascii="Times New Roman" w:eastAsia="Times New Roman" w:hAnsi="Times New Roman" w:cs="Times New Roman"/>
          <w:sz w:val="28"/>
          <w:szCs w:val="28"/>
          <w:lang w:eastAsia="ru-RU"/>
        </w:rPr>
        <w:t>»</w:t>
      </w:r>
      <w:r w:rsidR="00265A79" w:rsidRPr="008156CC">
        <w:rPr>
          <w:rFonts w:ascii="Times New Roman" w:eastAsia="Times New Roman" w:hAnsi="Times New Roman" w:cs="Times New Roman"/>
          <w:sz w:val="28"/>
          <w:szCs w:val="28"/>
          <w:lang w:eastAsia="ru-RU"/>
        </w:rPr>
        <w:t xml:space="preserve">, утвержденной </w:t>
      </w:r>
      <w:r w:rsidR="00605E5E" w:rsidRPr="008156CC">
        <w:rPr>
          <w:rFonts w:ascii="Times New Roman" w:eastAsia="Times New Roman" w:hAnsi="Times New Roman" w:cs="Times New Roman"/>
          <w:sz w:val="28"/>
          <w:szCs w:val="28"/>
          <w:lang w:eastAsia="ru-RU"/>
        </w:rPr>
        <w:t>п</w:t>
      </w:r>
      <w:r w:rsidR="00265A79" w:rsidRPr="008156CC">
        <w:rPr>
          <w:rFonts w:ascii="Times New Roman" w:eastAsia="Times New Roman" w:hAnsi="Times New Roman" w:cs="Times New Roman"/>
          <w:sz w:val="28"/>
          <w:szCs w:val="28"/>
          <w:lang w:eastAsia="ru-RU"/>
        </w:rPr>
        <w:t xml:space="preserve">остановлением Кабинета Министров Республики Татарстан от 31.10.2013 </w:t>
      </w:r>
      <w:r w:rsidR="00FE705C" w:rsidRPr="008156CC">
        <w:rPr>
          <w:rFonts w:ascii="Times New Roman" w:eastAsia="Times New Roman" w:hAnsi="Times New Roman" w:cs="Times New Roman"/>
          <w:sz w:val="28"/>
          <w:szCs w:val="28"/>
          <w:lang w:eastAsia="ru-RU"/>
        </w:rPr>
        <w:t>№ </w:t>
      </w:r>
      <w:r w:rsidR="00265A79" w:rsidRPr="008156CC">
        <w:rPr>
          <w:rFonts w:ascii="Times New Roman" w:eastAsia="Times New Roman" w:hAnsi="Times New Roman" w:cs="Times New Roman"/>
          <w:sz w:val="28"/>
          <w:szCs w:val="28"/>
          <w:lang w:eastAsia="ru-RU"/>
        </w:rPr>
        <w:t xml:space="preserve">823 </w:t>
      </w:r>
      <w:r w:rsidR="0097247F" w:rsidRPr="008156CC">
        <w:rPr>
          <w:rFonts w:ascii="Times New Roman" w:eastAsia="Times New Roman" w:hAnsi="Times New Roman" w:cs="Times New Roman"/>
          <w:sz w:val="28"/>
          <w:szCs w:val="28"/>
          <w:lang w:eastAsia="ru-RU"/>
        </w:rPr>
        <w:t>«</w:t>
      </w:r>
      <w:r w:rsidR="00265A79" w:rsidRPr="008156CC">
        <w:rPr>
          <w:rFonts w:ascii="Times New Roman" w:eastAsia="Times New Roman" w:hAnsi="Times New Roman" w:cs="Times New Roman"/>
          <w:sz w:val="28"/>
          <w:szCs w:val="28"/>
          <w:lang w:eastAsia="ru-RU"/>
        </w:rPr>
        <w:t xml:space="preserve">Об утверждении </w:t>
      </w:r>
      <w:r w:rsidR="00605E5E" w:rsidRPr="008156CC">
        <w:rPr>
          <w:rFonts w:ascii="Times New Roman" w:eastAsia="Times New Roman" w:hAnsi="Times New Roman" w:cs="Times New Roman"/>
          <w:sz w:val="28"/>
          <w:szCs w:val="28"/>
          <w:lang w:eastAsia="ru-RU"/>
        </w:rPr>
        <w:t>г</w:t>
      </w:r>
      <w:r w:rsidR="00265A79" w:rsidRPr="008156CC">
        <w:rPr>
          <w:rFonts w:ascii="Times New Roman" w:eastAsia="Times New Roman" w:hAnsi="Times New Roman" w:cs="Times New Roman"/>
          <w:sz w:val="28"/>
          <w:szCs w:val="28"/>
          <w:lang w:eastAsia="ru-RU"/>
        </w:rPr>
        <w:t xml:space="preserve">осударственной программы </w:t>
      </w:r>
      <w:r w:rsidR="0097247F" w:rsidRPr="008156CC">
        <w:rPr>
          <w:rFonts w:ascii="Times New Roman" w:eastAsia="Times New Roman" w:hAnsi="Times New Roman" w:cs="Times New Roman"/>
          <w:sz w:val="28"/>
          <w:szCs w:val="28"/>
          <w:lang w:eastAsia="ru-RU"/>
        </w:rPr>
        <w:t>«</w:t>
      </w:r>
      <w:r w:rsidR="00265A79" w:rsidRPr="008156CC">
        <w:rPr>
          <w:rFonts w:ascii="Times New Roman" w:eastAsia="Times New Roman" w:hAnsi="Times New Roman" w:cs="Times New Roman"/>
          <w:sz w:val="28"/>
          <w:szCs w:val="28"/>
          <w:lang w:eastAsia="ru-RU"/>
        </w:rPr>
        <w:t>Экономическое развитие и инновационная экономика Республики Татарстан на 2014</w:t>
      </w:r>
      <w:r w:rsidR="00763BEF" w:rsidRPr="008156CC">
        <w:rPr>
          <w:rFonts w:ascii="Times New Roman" w:eastAsia="Times New Roman" w:hAnsi="Times New Roman" w:cs="Times New Roman"/>
          <w:sz w:val="28"/>
          <w:szCs w:val="28"/>
          <w:lang w:val="tt-RU" w:eastAsia="ru-RU"/>
        </w:rPr>
        <w:t> </w:t>
      </w:r>
      <w:r w:rsidR="00265A79" w:rsidRPr="008156CC">
        <w:rPr>
          <w:rFonts w:ascii="Times New Roman" w:eastAsia="Times New Roman" w:hAnsi="Times New Roman" w:cs="Times New Roman"/>
          <w:sz w:val="28"/>
          <w:szCs w:val="28"/>
          <w:lang w:eastAsia="ru-RU"/>
        </w:rPr>
        <w:t>-</w:t>
      </w:r>
      <w:r w:rsidR="00763BEF" w:rsidRPr="008156CC">
        <w:rPr>
          <w:rFonts w:ascii="Times New Roman" w:eastAsia="Times New Roman" w:hAnsi="Times New Roman" w:cs="Times New Roman"/>
          <w:sz w:val="28"/>
          <w:szCs w:val="28"/>
          <w:lang w:val="tt-RU" w:eastAsia="ru-RU"/>
        </w:rPr>
        <w:t> </w:t>
      </w:r>
      <w:r w:rsidR="00265A79" w:rsidRPr="008156CC">
        <w:rPr>
          <w:rFonts w:ascii="Times New Roman" w:eastAsia="Times New Roman" w:hAnsi="Times New Roman" w:cs="Times New Roman"/>
          <w:sz w:val="28"/>
          <w:szCs w:val="28"/>
          <w:lang w:eastAsia="ru-RU"/>
        </w:rPr>
        <w:t>2024 годы</w:t>
      </w:r>
      <w:r w:rsidR="0097247F" w:rsidRPr="008156CC">
        <w:rPr>
          <w:rFonts w:ascii="Times New Roman" w:eastAsia="Times New Roman" w:hAnsi="Times New Roman" w:cs="Times New Roman"/>
          <w:sz w:val="28"/>
          <w:szCs w:val="28"/>
          <w:lang w:eastAsia="ru-RU"/>
        </w:rPr>
        <w:t>»</w:t>
      </w:r>
      <w:r w:rsidR="009832A2" w:rsidRPr="008156CC">
        <w:rPr>
          <w:rFonts w:ascii="Times New Roman" w:eastAsia="Times New Roman" w:hAnsi="Times New Roman" w:cs="Times New Roman"/>
          <w:sz w:val="28"/>
          <w:szCs w:val="28"/>
          <w:lang w:eastAsia="ru-RU"/>
        </w:rPr>
        <w:t>.</w:t>
      </w:r>
      <w:r w:rsidR="00265A79" w:rsidRPr="008156CC">
        <w:rPr>
          <w:rFonts w:ascii="Times New Roman" w:eastAsia="Times New Roman" w:hAnsi="Times New Roman" w:cs="Times New Roman"/>
          <w:sz w:val="28"/>
          <w:szCs w:val="28"/>
          <w:lang w:eastAsia="ru-RU"/>
        </w:rPr>
        <w:t xml:space="preserve"> </w:t>
      </w:r>
    </w:p>
    <w:p w:rsidR="00CF36B6" w:rsidRPr="008156CC" w:rsidRDefault="00CF36B6" w:rsidP="009832A2">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Главным распорядителем средств бюджета Республики Татарстан, предусмотренных на </w:t>
      </w:r>
      <w:r w:rsidRPr="00734A26">
        <w:rPr>
          <w:rFonts w:ascii="Times New Roman" w:eastAsia="Times New Roman" w:hAnsi="Times New Roman" w:cs="Times New Roman"/>
          <w:sz w:val="28"/>
          <w:szCs w:val="28"/>
          <w:lang w:eastAsia="ru-RU"/>
        </w:rPr>
        <w:t>цель,</w:t>
      </w:r>
      <w:r w:rsidRPr="008156CC">
        <w:rPr>
          <w:rFonts w:ascii="Times New Roman" w:eastAsia="Times New Roman" w:hAnsi="Times New Roman" w:cs="Times New Roman"/>
          <w:sz w:val="28"/>
          <w:szCs w:val="28"/>
          <w:lang w:eastAsia="ru-RU"/>
        </w:rPr>
        <w:t xml:space="preserve"> указанную в пункте 1.2 настоящего Порядка, является Министерство.</w:t>
      </w:r>
    </w:p>
    <w:p w:rsidR="0063636B" w:rsidRPr="008156CC" w:rsidRDefault="00446008" w:rsidP="00446008">
      <w:pPr>
        <w:pStyle w:val="ae"/>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Отбор некоммерческих организаций для предоставления им с</w:t>
      </w:r>
      <w:r w:rsidR="0063636B" w:rsidRPr="008156CC">
        <w:rPr>
          <w:rFonts w:ascii="Times New Roman" w:eastAsia="Times New Roman" w:hAnsi="Times New Roman" w:cs="Times New Roman"/>
          <w:sz w:val="28"/>
          <w:szCs w:val="28"/>
          <w:lang w:eastAsia="ru-RU"/>
        </w:rPr>
        <w:t>убсиди</w:t>
      </w:r>
      <w:r w:rsidRPr="008156CC">
        <w:rPr>
          <w:rFonts w:ascii="Times New Roman" w:eastAsia="Times New Roman" w:hAnsi="Times New Roman" w:cs="Times New Roman"/>
          <w:sz w:val="28"/>
          <w:szCs w:val="28"/>
          <w:lang w:eastAsia="ru-RU"/>
        </w:rPr>
        <w:t>й</w:t>
      </w:r>
      <w:r w:rsidR="0063636B" w:rsidRPr="008156CC">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осуществляется путем проведения</w:t>
      </w:r>
      <w:r w:rsidR="00B74C46" w:rsidRPr="008156CC">
        <w:rPr>
          <w:rFonts w:ascii="Times New Roman" w:eastAsia="Times New Roman" w:hAnsi="Times New Roman" w:cs="Times New Roman"/>
          <w:sz w:val="28"/>
          <w:szCs w:val="28"/>
          <w:lang w:eastAsia="ru-RU"/>
        </w:rPr>
        <w:t xml:space="preserve"> </w:t>
      </w:r>
      <w:r w:rsidR="00BD7ACF" w:rsidRPr="008156CC">
        <w:rPr>
          <w:rFonts w:ascii="Times New Roman" w:eastAsia="Times New Roman" w:hAnsi="Times New Roman" w:cs="Times New Roman"/>
          <w:sz w:val="28"/>
          <w:szCs w:val="28"/>
          <w:lang w:eastAsia="ru-RU"/>
        </w:rPr>
        <w:t>конкурс</w:t>
      </w:r>
      <w:r w:rsidR="00B74C46" w:rsidRPr="008156CC">
        <w:rPr>
          <w:rFonts w:ascii="Times New Roman" w:eastAsia="Times New Roman" w:hAnsi="Times New Roman" w:cs="Times New Roman"/>
          <w:sz w:val="28"/>
          <w:szCs w:val="28"/>
          <w:lang w:eastAsia="ru-RU"/>
        </w:rPr>
        <w:t>а</w:t>
      </w:r>
      <w:r w:rsidRPr="008156CC">
        <w:rPr>
          <w:rFonts w:ascii="Times New Roman" w:eastAsia="Times New Roman" w:hAnsi="Times New Roman" w:cs="Times New Roman"/>
          <w:sz w:val="28"/>
          <w:szCs w:val="28"/>
          <w:lang w:eastAsia="ru-RU"/>
        </w:rPr>
        <w:t xml:space="preserve"> на получение субсидии на финансовое обеспечение затрат, связанных с функционированием межмуниципальных ресурсных центров некоммерческих организаций и проведением мероприятий, направленных на развитие социального партнерства, гражданских инициатив, добровольчества, благотворительности </w:t>
      </w:r>
      <w:r w:rsidR="00BD7ACF" w:rsidRPr="008156CC">
        <w:rPr>
          <w:rFonts w:ascii="Times New Roman" w:eastAsia="Times New Roman" w:hAnsi="Times New Roman" w:cs="Times New Roman"/>
          <w:sz w:val="28"/>
          <w:szCs w:val="28"/>
          <w:lang w:eastAsia="ru-RU"/>
        </w:rPr>
        <w:t>(далее – отбор)</w:t>
      </w:r>
      <w:r w:rsidR="0063636B" w:rsidRPr="008156CC">
        <w:rPr>
          <w:rFonts w:ascii="Times New Roman" w:eastAsia="Times New Roman" w:hAnsi="Times New Roman" w:cs="Times New Roman"/>
          <w:sz w:val="28"/>
          <w:szCs w:val="28"/>
          <w:lang w:eastAsia="ru-RU"/>
        </w:rPr>
        <w:t>.</w:t>
      </w:r>
    </w:p>
    <w:p w:rsidR="004A6C56" w:rsidRPr="008156CC" w:rsidRDefault="004A6C56" w:rsidP="00446008">
      <w:pPr>
        <w:pStyle w:val="ae"/>
        <w:autoSpaceDE w:val="0"/>
        <w:autoSpaceDN w:val="0"/>
        <w:adjustRightInd w:val="0"/>
        <w:spacing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w:t>
      </w:r>
      <w:r w:rsidR="00B640CC" w:rsidRPr="008156CC">
        <w:rPr>
          <w:rFonts w:ascii="Times New Roman" w:eastAsia="Times New Roman" w:hAnsi="Times New Roman" w:cs="Times New Roman"/>
          <w:sz w:val="28"/>
          <w:szCs w:val="28"/>
          <w:lang w:eastAsia="ru-RU"/>
        </w:rPr>
        <w:t>5</w:t>
      </w:r>
      <w:r w:rsidRPr="008156CC">
        <w:rPr>
          <w:rFonts w:ascii="Times New Roman" w:eastAsia="Times New Roman" w:hAnsi="Times New Roman" w:cs="Times New Roman"/>
          <w:sz w:val="28"/>
          <w:szCs w:val="28"/>
          <w:lang w:eastAsia="ru-RU"/>
        </w:rPr>
        <w:t xml:space="preserve">. </w:t>
      </w:r>
      <w:r w:rsidR="008A382E" w:rsidRPr="008156CC">
        <w:rPr>
          <w:rFonts w:ascii="Times New Roman" w:eastAsia="Times New Roman" w:hAnsi="Times New Roman" w:cs="Times New Roman"/>
          <w:sz w:val="28"/>
          <w:szCs w:val="28"/>
          <w:lang w:eastAsia="ru-RU"/>
        </w:rPr>
        <w:t xml:space="preserve">Сведения о субсидиях размещаются </w:t>
      </w:r>
      <w:r w:rsidR="004C1A02" w:rsidRPr="008156CC">
        <w:rPr>
          <w:rFonts w:ascii="Times New Roman" w:eastAsia="Times New Roman" w:hAnsi="Times New Roman" w:cs="Times New Roman"/>
          <w:sz w:val="28"/>
          <w:szCs w:val="28"/>
          <w:lang w:eastAsia="ru-RU"/>
        </w:rPr>
        <w:t>Министерством</w:t>
      </w:r>
      <w:r w:rsidRPr="008156CC">
        <w:rPr>
          <w:rFonts w:ascii="Times New Roman" w:eastAsia="Times New Roman" w:hAnsi="Times New Roman" w:cs="Times New Roman"/>
          <w:sz w:val="28"/>
          <w:szCs w:val="28"/>
          <w:lang w:eastAsia="ru-RU"/>
        </w:rPr>
        <w:t xml:space="preserve"> на едином портале бюджетной системы Российской Федерации в информационно-телекоммуникационной сети «Интернет» (далее </w:t>
      </w:r>
      <w:r w:rsidR="0024470F" w:rsidRPr="008156CC">
        <w:rPr>
          <w:rFonts w:ascii="Times New Roman" w:eastAsia="Times New Roman" w:hAnsi="Times New Roman" w:cs="Times New Roman"/>
          <w:sz w:val="28"/>
          <w:szCs w:val="28"/>
          <w:lang w:eastAsia="ru-RU"/>
        </w:rPr>
        <w:t>–</w:t>
      </w:r>
      <w:r w:rsidRPr="008156CC">
        <w:rPr>
          <w:rFonts w:ascii="Times New Roman" w:eastAsia="Times New Roman" w:hAnsi="Times New Roman" w:cs="Times New Roman"/>
          <w:sz w:val="28"/>
          <w:szCs w:val="28"/>
          <w:lang w:eastAsia="ru-RU"/>
        </w:rPr>
        <w:t xml:space="preserve"> единый портал)</w:t>
      </w:r>
      <w:r w:rsidR="00694076" w:rsidRPr="008156CC">
        <w:rPr>
          <w:rFonts w:ascii="Times New Roman" w:eastAsia="Times New Roman" w:hAnsi="Times New Roman" w:cs="Times New Roman"/>
          <w:sz w:val="28"/>
          <w:szCs w:val="28"/>
          <w:lang w:eastAsia="ru-RU"/>
        </w:rPr>
        <w:t xml:space="preserve"> в разделе «Бюджет»</w:t>
      </w:r>
      <w:r w:rsidRPr="008156CC">
        <w:rPr>
          <w:rFonts w:ascii="Times New Roman" w:eastAsia="Times New Roman" w:hAnsi="Times New Roman" w:cs="Times New Roman"/>
          <w:sz w:val="28"/>
          <w:szCs w:val="28"/>
          <w:lang w:eastAsia="ru-RU"/>
        </w:rPr>
        <w:t>.</w:t>
      </w:r>
    </w:p>
    <w:p w:rsidR="00E95B37" w:rsidRPr="008156CC" w:rsidRDefault="00E95B37" w:rsidP="00007E9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rsidR="00E95B37" w:rsidRPr="008156CC" w:rsidRDefault="00E20FF9" w:rsidP="00007E9D">
      <w:pPr>
        <w:pStyle w:val="ae"/>
        <w:numPr>
          <w:ilvl w:val="0"/>
          <w:numId w:val="2"/>
        </w:num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Критерии отбора</w:t>
      </w:r>
      <w:r w:rsidR="00B640CC" w:rsidRPr="008156CC">
        <w:rPr>
          <w:rFonts w:ascii="Times New Roman" w:eastAsia="Times New Roman" w:hAnsi="Times New Roman" w:cs="Times New Roman"/>
          <w:sz w:val="28"/>
          <w:szCs w:val="28"/>
          <w:lang w:eastAsia="ru-RU"/>
        </w:rPr>
        <w:t xml:space="preserve"> и т</w:t>
      </w:r>
      <w:r w:rsidR="00F4512F" w:rsidRPr="008156CC">
        <w:rPr>
          <w:rFonts w:ascii="Times New Roman" w:eastAsia="Times New Roman" w:hAnsi="Times New Roman" w:cs="Times New Roman"/>
          <w:sz w:val="28"/>
          <w:szCs w:val="28"/>
          <w:lang w:eastAsia="ru-RU"/>
        </w:rPr>
        <w:t>ребования к заявителям</w:t>
      </w:r>
    </w:p>
    <w:p w:rsidR="00C315F5" w:rsidRPr="008156CC" w:rsidRDefault="00C315F5" w:rsidP="00007E9D">
      <w:pPr>
        <w:pStyle w:val="ae"/>
        <w:autoSpaceDE w:val="0"/>
        <w:autoSpaceDN w:val="0"/>
        <w:adjustRightInd w:val="0"/>
        <w:spacing w:after="0" w:line="240" w:lineRule="auto"/>
        <w:ind w:left="1440" w:firstLine="709"/>
        <w:rPr>
          <w:rFonts w:ascii="Times New Roman" w:eastAsia="Times New Roman" w:hAnsi="Times New Roman" w:cs="Times New Roman"/>
          <w:sz w:val="28"/>
          <w:szCs w:val="28"/>
          <w:lang w:eastAsia="ru-RU"/>
        </w:rPr>
      </w:pPr>
    </w:p>
    <w:p w:rsidR="00B640CC" w:rsidRPr="008156CC" w:rsidRDefault="004C64E9" w:rsidP="00007E9D">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Заявитель на первое число месяца</w:t>
      </w:r>
      <w:r w:rsidR="007A32B0" w:rsidRPr="008156CC">
        <w:rPr>
          <w:rFonts w:ascii="Times New Roman" w:eastAsia="Times New Roman" w:hAnsi="Times New Roman" w:cs="Times New Roman"/>
          <w:sz w:val="28"/>
          <w:szCs w:val="28"/>
          <w:lang w:eastAsia="ru-RU"/>
        </w:rPr>
        <w:t>,</w:t>
      </w:r>
      <w:r w:rsidRPr="008156CC">
        <w:rPr>
          <w:rFonts w:ascii="Times New Roman" w:eastAsia="Times New Roman" w:hAnsi="Times New Roman" w:cs="Times New Roman"/>
          <w:sz w:val="28"/>
          <w:szCs w:val="28"/>
          <w:lang w:eastAsia="ru-RU"/>
        </w:rPr>
        <w:t xml:space="preserve"> в котором планируется проведение отбора</w:t>
      </w:r>
      <w:r w:rsidR="007A32B0" w:rsidRPr="008156CC">
        <w:rPr>
          <w:rFonts w:ascii="Times New Roman" w:eastAsia="Times New Roman" w:hAnsi="Times New Roman" w:cs="Times New Roman"/>
          <w:sz w:val="28"/>
          <w:szCs w:val="28"/>
          <w:lang w:eastAsia="ru-RU"/>
        </w:rPr>
        <w:t xml:space="preserve">, </w:t>
      </w:r>
      <w:r w:rsidR="00B640CC" w:rsidRPr="008156CC">
        <w:rPr>
          <w:rFonts w:ascii="Times New Roman" w:eastAsia="Times New Roman" w:hAnsi="Times New Roman" w:cs="Times New Roman"/>
          <w:sz w:val="28"/>
          <w:szCs w:val="28"/>
          <w:lang w:eastAsia="ru-RU"/>
        </w:rPr>
        <w:t xml:space="preserve">должен </w:t>
      </w:r>
      <w:r w:rsidR="00214175" w:rsidRPr="008156CC">
        <w:rPr>
          <w:rFonts w:ascii="Times New Roman" w:eastAsia="Times New Roman" w:hAnsi="Times New Roman" w:cs="Times New Roman"/>
          <w:sz w:val="28"/>
          <w:szCs w:val="28"/>
          <w:lang w:eastAsia="ru-RU"/>
        </w:rPr>
        <w:t>соответствовать следующим критериям</w:t>
      </w:r>
      <w:r w:rsidR="00533941" w:rsidRPr="008156CC">
        <w:rPr>
          <w:rFonts w:ascii="Times New Roman" w:eastAsia="Times New Roman" w:hAnsi="Times New Roman" w:cs="Times New Roman"/>
          <w:sz w:val="28"/>
          <w:szCs w:val="28"/>
          <w:lang w:eastAsia="ru-RU"/>
        </w:rPr>
        <w:t xml:space="preserve"> отбора</w:t>
      </w:r>
      <w:r w:rsidR="00B640CC" w:rsidRPr="008156CC">
        <w:rPr>
          <w:rFonts w:ascii="Times New Roman" w:eastAsia="Times New Roman" w:hAnsi="Times New Roman" w:cs="Times New Roman"/>
          <w:sz w:val="28"/>
          <w:szCs w:val="28"/>
          <w:lang w:eastAsia="ru-RU"/>
        </w:rPr>
        <w:t xml:space="preserve">: </w:t>
      </w:r>
    </w:p>
    <w:p w:rsidR="00B74C46" w:rsidRPr="008156CC" w:rsidRDefault="00B640CC" w:rsidP="00007E9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являт</w:t>
      </w:r>
      <w:r w:rsidR="00215382" w:rsidRPr="008156CC">
        <w:rPr>
          <w:rFonts w:ascii="Times New Roman" w:eastAsia="Times New Roman" w:hAnsi="Times New Roman" w:cs="Times New Roman"/>
          <w:sz w:val="28"/>
          <w:szCs w:val="28"/>
          <w:lang w:eastAsia="ru-RU"/>
        </w:rPr>
        <w:t>ь</w:t>
      </w:r>
      <w:r w:rsidRPr="008156CC">
        <w:rPr>
          <w:rFonts w:ascii="Times New Roman" w:eastAsia="Times New Roman" w:hAnsi="Times New Roman" w:cs="Times New Roman"/>
          <w:sz w:val="28"/>
          <w:szCs w:val="28"/>
          <w:lang w:eastAsia="ru-RU"/>
        </w:rPr>
        <w:t>ся некоммерческой организацией</w:t>
      </w:r>
      <w:r w:rsidR="00B74C46" w:rsidRPr="008156CC">
        <w:rPr>
          <w:rFonts w:ascii="Times New Roman" w:eastAsia="Times New Roman" w:hAnsi="Times New Roman" w:cs="Times New Roman"/>
          <w:sz w:val="28"/>
          <w:szCs w:val="28"/>
          <w:lang w:eastAsia="ru-RU"/>
        </w:rPr>
        <w:t>, за исключением организаци</w:t>
      </w:r>
      <w:r w:rsidR="00694076" w:rsidRPr="008156CC">
        <w:rPr>
          <w:rFonts w:ascii="Times New Roman" w:eastAsia="Times New Roman" w:hAnsi="Times New Roman" w:cs="Times New Roman"/>
          <w:sz w:val="28"/>
          <w:szCs w:val="28"/>
          <w:lang w:eastAsia="ru-RU"/>
        </w:rPr>
        <w:t>и</w:t>
      </w:r>
      <w:r w:rsidR="00B74C46" w:rsidRPr="008156CC">
        <w:rPr>
          <w:rFonts w:ascii="Times New Roman" w:eastAsia="Times New Roman" w:hAnsi="Times New Roman" w:cs="Times New Roman"/>
          <w:sz w:val="28"/>
          <w:szCs w:val="28"/>
          <w:lang w:eastAsia="ru-RU"/>
        </w:rPr>
        <w:t xml:space="preserve"> в форме политическ</w:t>
      </w:r>
      <w:r w:rsidR="00694076" w:rsidRPr="008156CC">
        <w:rPr>
          <w:rFonts w:ascii="Times New Roman" w:eastAsia="Times New Roman" w:hAnsi="Times New Roman" w:cs="Times New Roman"/>
          <w:sz w:val="28"/>
          <w:szCs w:val="28"/>
          <w:lang w:eastAsia="ru-RU"/>
        </w:rPr>
        <w:t>ой</w:t>
      </w:r>
      <w:r w:rsidR="00B74C46" w:rsidRPr="008156CC">
        <w:rPr>
          <w:rFonts w:ascii="Times New Roman" w:eastAsia="Times New Roman" w:hAnsi="Times New Roman" w:cs="Times New Roman"/>
          <w:sz w:val="28"/>
          <w:szCs w:val="28"/>
          <w:lang w:eastAsia="ru-RU"/>
        </w:rPr>
        <w:t xml:space="preserve"> парти</w:t>
      </w:r>
      <w:r w:rsidR="00694076" w:rsidRPr="008156CC">
        <w:rPr>
          <w:rFonts w:ascii="Times New Roman" w:eastAsia="Times New Roman" w:hAnsi="Times New Roman" w:cs="Times New Roman"/>
          <w:sz w:val="28"/>
          <w:szCs w:val="28"/>
          <w:lang w:eastAsia="ru-RU"/>
        </w:rPr>
        <w:t>и</w:t>
      </w:r>
      <w:r w:rsidR="00B74C46" w:rsidRPr="008156CC">
        <w:rPr>
          <w:rFonts w:ascii="Times New Roman" w:eastAsia="Times New Roman" w:hAnsi="Times New Roman" w:cs="Times New Roman"/>
          <w:sz w:val="28"/>
          <w:szCs w:val="28"/>
          <w:lang w:eastAsia="ru-RU"/>
        </w:rPr>
        <w:t xml:space="preserve"> и движени</w:t>
      </w:r>
      <w:r w:rsidR="00694076" w:rsidRPr="008156CC">
        <w:rPr>
          <w:rFonts w:ascii="Times New Roman" w:eastAsia="Times New Roman" w:hAnsi="Times New Roman" w:cs="Times New Roman"/>
          <w:sz w:val="28"/>
          <w:szCs w:val="28"/>
          <w:lang w:eastAsia="ru-RU"/>
        </w:rPr>
        <w:t>я</w:t>
      </w:r>
      <w:r w:rsidR="00B74C46" w:rsidRPr="008156CC">
        <w:rPr>
          <w:rFonts w:ascii="Times New Roman" w:eastAsia="Times New Roman" w:hAnsi="Times New Roman" w:cs="Times New Roman"/>
          <w:sz w:val="28"/>
          <w:szCs w:val="28"/>
          <w:lang w:eastAsia="ru-RU"/>
        </w:rPr>
        <w:t>; государственн</w:t>
      </w:r>
      <w:r w:rsidR="00694076" w:rsidRPr="008156CC">
        <w:rPr>
          <w:rFonts w:ascii="Times New Roman" w:eastAsia="Times New Roman" w:hAnsi="Times New Roman" w:cs="Times New Roman"/>
          <w:sz w:val="28"/>
          <w:szCs w:val="28"/>
          <w:lang w:eastAsia="ru-RU"/>
        </w:rPr>
        <w:t>ого</w:t>
      </w:r>
      <w:r w:rsidR="00B74C46" w:rsidRPr="008156CC">
        <w:rPr>
          <w:rFonts w:ascii="Times New Roman" w:eastAsia="Times New Roman" w:hAnsi="Times New Roman" w:cs="Times New Roman"/>
          <w:sz w:val="28"/>
          <w:szCs w:val="28"/>
          <w:lang w:eastAsia="ru-RU"/>
        </w:rPr>
        <w:t xml:space="preserve"> и муниципальн</w:t>
      </w:r>
      <w:r w:rsidR="00694076" w:rsidRPr="008156CC">
        <w:rPr>
          <w:rFonts w:ascii="Times New Roman" w:eastAsia="Times New Roman" w:hAnsi="Times New Roman" w:cs="Times New Roman"/>
          <w:sz w:val="28"/>
          <w:szCs w:val="28"/>
          <w:lang w:eastAsia="ru-RU"/>
        </w:rPr>
        <w:t>ого</w:t>
      </w:r>
      <w:r w:rsidR="00B74C46" w:rsidRPr="008156CC">
        <w:rPr>
          <w:rFonts w:ascii="Times New Roman" w:eastAsia="Times New Roman" w:hAnsi="Times New Roman" w:cs="Times New Roman"/>
          <w:sz w:val="28"/>
          <w:szCs w:val="28"/>
          <w:lang w:eastAsia="ru-RU"/>
        </w:rPr>
        <w:t xml:space="preserve"> учреждени</w:t>
      </w:r>
      <w:r w:rsidR="00694076" w:rsidRPr="008156CC">
        <w:rPr>
          <w:rFonts w:ascii="Times New Roman" w:eastAsia="Times New Roman" w:hAnsi="Times New Roman" w:cs="Times New Roman"/>
          <w:sz w:val="28"/>
          <w:szCs w:val="28"/>
          <w:lang w:eastAsia="ru-RU"/>
        </w:rPr>
        <w:t>я</w:t>
      </w:r>
      <w:r w:rsidR="00B74C46" w:rsidRPr="008156CC">
        <w:rPr>
          <w:rFonts w:ascii="Times New Roman" w:eastAsia="Times New Roman" w:hAnsi="Times New Roman" w:cs="Times New Roman"/>
          <w:sz w:val="28"/>
          <w:szCs w:val="28"/>
          <w:lang w:eastAsia="ru-RU"/>
        </w:rPr>
        <w:t>; потребительск</w:t>
      </w:r>
      <w:r w:rsidR="00694076" w:rsidRPr="008156CC">
        <w:rPr>
          <w:rFonts w:ascii="Times New Roman" w:eastAsia="Times New Roman" w:hAnsi="Times New Roman" w:cs="Times New Roman"/>
          <w:sz w:val="28"/>
          <w:szCs w:val="28"/>
          <w:lang w:eastAsia="ru-RU"/>
        </w:rPr>
        <w:t>ого</w:t>
      </w:r>
      <w:r w:rsidR="00B74C46" w:rsidRPr="008156CC">
        <w:rPr>
          <w:rFonts w:ascii="Times New Roman" w:eastAsia="Times New Roman" w:hAnsi="Times New Roman" w:cs="Times New Roman"/>
          <w:sz w:val="28"/>
          <w:szCs w:val="28"/>
          <w:lang w:eastAsia="ru-RU"/>
        </w:rPr>
        <w:t xml:space="preserve"> кооператив</w:t>
      </w:r>
      <w:r w:rsidR="00694076" w:rsidRPr="008156CC">
        <w:rPr>
          <w:rFonts w:ascii="Times New Roman" w:eastAsia="Times New Roman" w:hAnsi="Times New Roman" w:cs="Times New Roman"/>
          <w:sz w:val="28"/>
          <w:szCs w:val="28"/>
          <w:lang w:eastAsia="ru-RU"/>
        </w:rPr>
        <w:t>а</w:t>
      </w:r>
      <w:r w:rsidR="00B74C46" w:rsidRPr="008156CC">
        <w:rPr>
          <w:rFonts w:ascii="Times New Roman" w:eastAsia="Times New Roman" w:hAnsi="Times New Roman" w:cs="Times New Roman"/>
          <w:sz w:val="28"/>
          <w:szCs w:val="28"/>
          <w:lang w:eastAsia="ru-RU"/>
        </w:rPr>
        <w:t>; саморегулируем</w:t>
      </w:r>
      <w:r w:rsidR="00694076" w:rsidRPr="008156CC">
        <w:rPr>
          <w:rFonts w:ascii="Times New Roman" w:eastAsia="Times New Roman" w:hAnsi="Times New Roman" w:cs="Times New Roman"/>
          <w:sz w:val="28"/>
          <w:szCs w:val="28"/>
          <w:lang w:eastAsia="ru-RU"/>
        </w:rPr>
        <w:t>ой</w:t>
      </w:r>
      <w:r w:rsidR="00B74C46" w:rsidRPr="008156CC">
        <w:rPr>
          <w:rFonts w:ascii="Times New Roman" w:eastAsia="Times New Roman" w:hAnsi="Times New Roman" w:cs="Times New Roman"/>
          <w:sz w:val="28"/>
          <w:szCs w:val="28"/>
          <w:lang w:eastAsia="ru-RU"/>
        </w:rPr>
        <w:t xml:space="preserve"> организаци</w:t>
      </w:r>
      <w:r w:rsidR="00694076" w:rsidRPr="008156CC">
        <w:rPr>
          <w:rFonts w:ascii="Times New Roman" w:eastAsia="Times New Roman" w:hAnsi="Times New Roman" w:cs="Times New Roman"/>
          <w:sz w:val="28"/>
          <w:szCs w:val="28"/>
          <w:lang w:eastAsia="ru-RU"/>
        </w:rPr>
        <w:t>и</w:t>
      </w:r>
      <w:r w:rsidR="00B74C46" w:rsidRPr="008156CC">
        <w:rPr>
          <w:rFonts w:ascii="Times New Roman" w:eastAsia="Times New Roman" w:hAnsi="Times New Roman" w:cs="Times New Roman"/>
          <w:sz w:val="28"/>
          <w:szCs w:val="28"/>
          <w:lang w:eastAsia="ru-RU"/>
        </w:rPr>
        <w:t>; объединени</w:t>
      </w:r>
      <w:r w:rsidR="00694076" w:rsidRPr="008156CC">
        <w:rPr>
          <w:rFonts w:ascii="Times New Roman" w:eastAsia="Times New Roman" w:hAnsi="Times New Roman" w:cs="Times New Roman"/>
          <w:sz w:val="28"/>
          <w:szCs w:val="28"/>
          <w:lang w:eastAsia="ru-RU"/>
        </w:rPr>
        <w:t>я</w:t>
      </w:r>
      <w:r w:rsidR="00B74C46" w:rsidRPr="008156CC">
        <w:rPr>
          <w:rFonts w:ascii="Times New Roman" w:eastAsia="Times New Roman" w:hAnsi="Times New Roman" w:cs="Times New Roman"/>
          <w:sz w:val="28"/>
          <w:szCs w:val="28"/>
          <w:lang w:eastAsia="ru-RU"/>
        </w:rPr>
        <w:t xml:space="preserve"> работодателей; объединени</w:t>
      </w:r>
      <w:r w:rsidR="00694076" w:rsidRPr="008156CC">
        <w:rPr>
          <w:rFonts w:ascii="Times New Roman" w:eastAsia="Times New Roman" w:hAnsi="Times New Roman" w:cs="Times New Roman"/>
          <w:sz w:val="28"/>
          <w:szCs w:val="28"/>
          <w:lang w:eastAsia="ru-RU"/>
        </w:rPr>
        <w:t>я</w:t>
      </w:r>
      <w:r w:rsidR="00B74C46" w:rsidRPr="008156CC">
        <w:rPr>
          <w:rFonts w:ascii="Times New Roman" w:eastAsia="Times New Roman" w:hAnsi="Times New Roman" w:cs="Times New Roman"/>
          <w:sz w:val="28"/>
          <w:szCs w:val="28"/>
          <w:lang w:eastAsia="ru-RU"/>
        </w:rPr>
        <w:t xml:space="preserve"> кооперативов; торгово-промышленн</w:t>
      </w:r>
      <w:r w:rsidR="007D0D5D" w:rsidRPr="008156CC">
        <w:rPr>
          <w:rFonts w:ascii="Times New Roman" w:eastAsia="Times New Roman" w:hAnsi="Times New Roman" w:cs="Times New Roman"/>
          <w:sz w:val="28"/>
          <w:szCs w:val="28"/>
          <w:lang w:eastAsia="ru-RU"/>
        </w:rPr>
        <w:t>ой</w:t>
      </w:r>
      <w:r w:rsidR="00B74C46" w:rsidRPr="008156CC">
        <w:rPr>
          <w:rFonts w:ascii="Times New Roman" w:eastAsia="Times New Roman" w:hAnsi="Times New Roman" w:cs="Times New Roman"/>
          <w:sz w:val="28"/>
          <w:szCs w:val="28"/>
          <w:lang w:eastAsia="ru-RU"/>
        </w:rPr>
        <w:t xml:space="preserve"> палаты; товариществ</w:t>
      </w:r>
      <w:r w:rsidR="00694076" w:rsidRPr="008156CC">
        <w:rPr>
          <w:rFonts w:ascii="Times New Roman" w:eastAsia="Times New Roman" w:hAnsi="Times New Roman" w:cs="Times New Roman"/>
          <w:sz w:val="28"/>
          <w:szCs w:val="28"/>
          <w:lang w:eastAsia="ru-RU"/>
        </w:rPr>
        <w:t>а</w:t>
      </w:r>
      <w:r w:rsidR="00B74C46" w:rsidRPr="008156CC">
        <w:rPr>
          <w:rFonts w:ascii="Times New Roman" w:eastAsia="Times New Roman" w:hAnsi="Times New Roman" w:cs="Times New Roman"/>
          <w:sz w:val="28"/>
          <w:szCs w:val="28"/>
          <w:lang w:eastAsia="ru-RU"/>
        </w:rPr>
        <w:t xml:space="preserve"> собственников недвижимости; адвокатск</w:t>
      </w:r>
      <w:r w:rsidR="00694076" w:rsidRPr="008156CC">
        <w:rPr>
          <w:rFonts w:ascii="Times New Roman" w:eastAsia="Times New Roman" w:hAnsi="Times New Roman" w:cs="Times New Roman"/>
          <w:sz w:val="28"/>
          <w:szCs w:val="28"/>
          <w:lang w:eastAsia="ru-RU"/>
        </w:rPr>
        <w:t>ой</w:t>
      </w:r>
      <w:r w:rsidR="007D0D5D" w:rsidRPr="008156CC">
        <w:rPr>
          <w:rFonts w:ascii="Times New Roman" w:eastAsia="Times New Roman" w:hAnsi="Times New Roman" w:cs="Times New Roman"/>
          <w:sz w:val="28"/>
          <w:szCs w:val="28"/>
          <w:lang w:eastAsia="ru-RU"/>
        </w:rPr>
        <w:t xml:space="preserve"> </w:t>
      </w:r>
      <w:r w:rsidR="00B74C46" w:rsidRPr="008156CC">
        <w:rPr>
          <w:rFonts w:ascii="Times New Roman" w:eastAsia="Times New Roman" w:hAnsi="Times New Roman" w:cs="Times New Roman"/>
          <w:sz w:val="28"/>
          <w:szCs w:val="28"/>
          <w:lang w:eastAsia="ru-RU"/>
        </w:rPr>
        <w:t>палат</w:t>
      </w:r>
      <w:r w:rsidR="00694076" w:rsidRPr="008156CC">
        <w:rPr>
          <w:rFonts w:ascii="Times New Roman" w:eastAsia="Times New Roman" w:hAnsi="Times New Roman" w:cs="Times New Roman"/>
          <w:sz w:val="28"/>
          <w:szCs w:val="28"/>
          <w:lang w:eastAsia="ru-RU"/>
        </w:rPr>
        <w:t>ы</w:t>
      </w:r>
      <w:r w:rsidR="00B74C46" w:rsidRPr="008156CC">
        <w:rPr>
          <w:rFonts w:ascii="Times New Roman" w:eastAsia="Times New Roman" w:hAnsi="Times New Roman" w:cs="Times New Roman"/>
          <w:sz w:val="28"/>
          <w:szCs w:val="28"/>
          <w:lang w:eastAsia="ru-RU"/>
        </w:rPr>
        <w:t>; адвокатск</w:t>
      </w:r>
      <w:r w:rsidR="00694076" w:rsidRPr="008156CC">
        <w:rPr>
          <w:rFonts w:ascii="Times New Roman" w:eastAsia="Times New Roman" w:hAnsi="Times New Roman" w:cs="Times New Roman"/>
          <w:sz w:val="28"/>
          <w:szCs w:val="28"/>
          <w:lang w:eastAsia="ru-RU"/>
        </w:rPr>
        <w:t>ого</w:t>
      </w:r>
      <w:r w:rsidR="00B74C46" w:rsidRPr="008156CC">
        <w:rPr>
          <w:rFonts w:ascii="Times New Roman" w:eastAsia="Times New Roman" w:hAnsi="Times New Roman" w:cs="Times New Roman"/>
          <w:sz w:val="28"/>
          <w:szCs w:val="28"/>
          <w:lang w:eastAsia="ru-RU"/>
        </w:rPr>
        <w:t xml:space="preserve"> образовани</w:t>
      </w:r>
      <w:r w:rsidR="00694076" w:rsidRPr="008156CC">
        <w:rPr>
          <w:rFonts w:ascii="Times New Roman" w:eastAsia="Times New Roman" w:hAnsi="Times New Roman" w:cs="Times New Roman"/>
          <w:sz w:val="28"/>
          <w:szCs w:val="28"/>
          <w:lang w:eastAsia="ru-RU"/>
        </w:rPr>
        <w:t>я</w:t>
      </w:r>
      <w:r w:rsidR="00B74C46" w:rsidRPr="008156CC">
        <w:rPr>
          <w:rFonts w:ascii="Times New Roman" w:eastAsia="Times New Roman" w:hAnsi="Times New Roman" w:cs="Times New Roman"/>
          <w:sz w:val="28"/>
          <w:szCs w:val="28"/>
          <w:lang w:eastAsia="ru-RU"/>
        </w:rPr>
        <w:t>; нотариальн</w:t>
      </w:r>
      <w:r w:rsidR="00694076" w:rsidRPr="008156CC">
        <w:rPr>
          <w:rFonts w:ascii="Times New Roman" w:eastAsia="Times New Roman" w:hAnsi="Times New Roman" w:cs="Times New Roman"/>
          <w:sz w:val="28"/>
          <w:szCs w:val="28"/>
          <w:lang w:eastAsia="ru-RU"/>
        </w:rPr>
        <w:t>ой</w:t>
      </w:r>
      <w:r w:rsidR="00B74C46" w:rsidRPr="008156CC">
        <w:rPr>
          <w:rFonts w:ascii="Times New Roman" w:eastAsia="Times New Roman" w:hAnsi="Times New Roman" w:cs="Times New Roman"/>
          <w:sz w:val="28"/>
          <w:szCs w:val="28"/>
          <w:lang w:eastAsia="ru-RU"/>
        </w:rPr>
        <w:t xml:space="preserve"> палат</w:t>
      </w:r>
      <w:r w:rsidR="00694076" w:rsidRPr="008156CC">
        <w:rPr>
          <w:rFonts w:ascii="Times New Roman" w:eastAsia="Times New Roman" w:hAnsi="Times New Roman" w:cs="Times New Roman"/>
          <w:sz w:val="28"/>
          <w:szCs w:val="28"/>
          <w:lang w:eastAsia="ru-RU"/>
        </w:rPr>
        <w:t>ы</w:t>
      </w:r>
      <w:r w:rsidR="00B74C46" w:rsidRPr="008156CC">
        <w:rPr>
          <w:rFonts w:ascii="Times New Roman" w:eastAsia="Times New Roman" w:hAnsi="Times New Roman" w:cs="Times New Roman"/>
          <w:sz w:val="28"/>
          <w:szCs w:val="28"/>
          <w:lang w:eastAsia="ru-RU"/>
        </w:rPr>
        <w:t>; государственно-общественн</w:t>
      </w:r>
      <w:r w:rsidR="00694076" w:rsidRPr="008156CC">
        <w:rPr>
          <w:rFonts w:ascii="Times New Roman" w:eastAsia="Times New Roman" w:hAnsi="Times New Roman" w:cs="Times New Roman"/>
          <w:sz w:val="28"/>
          <w:szCs w:val="28"/>
          <w:lang w:eastAsia="ru-RU"/>
        </w:rPr>
        <w:t>ой</w:t>
      </w:r>
      <w:r w:rsidR="00B74C46" w:rsidRPr="008156CC">
        <w:rPr>
          <w:rFonts w:ascii="Times New Roman" w:eastAsia="Times New Roman" w:hAnsi="Times New Roman" w:cs="Times New Roman"/>
          <w:sz w:val="28"/>
          <w:szCs w:val="28"/>
          <w:lang w:eastAsia="ru-RU"/>
        </w:rPr>
        <w:t xml:space="preserve"> и общественно-государственн</w:t>
      </w:r>
      <w:r w:rsidR="00694076" w:rsidRPr="008156CC">
        <w:rPr>
          <w:rFonts w:ascii="Times New Roman" w:eastAsia="Times New Roman" w:hAnsi="Times New Roman" w:cs="Times New Roman"/>
          <w:sz w:val="28"/>
          <w:szCs w:val="28"/>
          <w:lang w:eastAsia="ru-RU"/>
        </w:rPr>
        <w:t>ой</w:t>
      </w:r>
      <w:r w:rsidR="00B74C46" w:rsidRPr="008156CC">
        <w:rPr>
          <w:rFonts w:ascii="Times New Roman" w:eastAsia="Times New Roman" w:hAnsi="Times New Roman" w:cs="Times New Roman"/>
          <w:sz w:val="28"/>
          <w:szCs w:val="28"/>
          <w:lang w:eastAsia="ru-RU"/>
        </w:rPr>
        <w:t xml:space="preserve"> организаци</w:t>
      </w:r>
      <w:r w:rsidR="00694076" w:rsidRPr="008156CC">
        <w:rPr>
          <w:rFonts w:ascii="Times New Roman" w:eastAsia="Times New Roman" w:hAnsi="Times New Roman" w:cs="Times New Roman"/>
          <w:sz w:val="28"/>
          <w:szCs w:val="28"/>
          <w:lang w:eastAsia="ru-RU"/>
        </w:rPr>
        <w:t>и</w:t>
      </w:r>
      <w:r w:rsidR="00B74C46" w:rsidRPr="008156CC">
        <w:rPr>
          <w:rFonts w:ascii="Times New Roman" w:eastAsia="Times New Roman" w:hAnsi="Times New Roman" w:cs="Times New Roman"/>
          <w:sz w:val="28"/>
          <w:szCs w:val="28"/>
          <w:lang w:eastAsia="ru-RU"/>
        </w:rPr>
        <w:t xml:space="preserve"> (объединени</w:t>
      </w:r>
      <w:r w:rsidR="00694076" w:rsidRPr="008156CC">
        <w:rPr>
          <w:rFonts w:ascii="Times New Roman" w:eastAsia="Times New Roman" w:hAnsi="Times New Roman" w:cs="Times New Roman"/>
          <w:sz w:val="28"/>
          <w:szCs w:val="28"/>
          <w:lang w:eastAsia="ru-RU"/>
        </w:rPr>
        <w:t>я</w:t>
      </w:r>
      <w:r w:rsidR="00B74C46" w:rsidRPr="008156CC">
        <w:rPr>
          <w:rFonts w:ascii="Times New Roman" w:eastAsia="Times New Roman" w:hAnsi="Times New Roman" w:cs="Times New Roman"/>
          <w:sz w:val="28"/>
          <w:szCs w:val="28"/>
          <w:lang w:eastAsia="ru-RU"/>
        </w:rPr>
        <w:t>), их территориальн</w:t>
      </w:r>
      <w:r w:rsidR="00694076" w:rsidRPr="008156CC">
        <w:rPr>
          <w:rFonts w:ascii="Times New Roman" w:eastAsia="Times New Roman" w:hAnsi="Times New Roman" w:cs="Times New Roman"/>
          <w:sz w:val="28"/>
          <w:szCs w:val="28"/>
          <w:lang w:eastAsia="ru-RU"/>
        </w:rPr>
        <w:t>ого</w:t>
      </w:r>
      <w:r w:rsidR="00B74C46" w:rsidRPr="008156CC">
        <w:rPr>
          <w:rFonts w:ascii="Times New Roman" w:eastAsia="Times New Roman" w:hAnsi="Times New Roman" w:cs="Times New Roman"/>
          <w:sz w:val="28"/>
          <w:szCs w:val="28"/>
          <w:lang w:eastAsia="ru-RU"/>
        </w:rPr>
        <w:t xml:space="preserve"> (структурн</w:t>
      </w:r>
      <w:r w:rsidR="00694076" w:rsidRPr="008156CC">
        <w:rPr>
          <w:rFonts w:ascii="Times New Roman" w:eastAsia="Times New Roman" w:hAnsi="Times New Roman" w:cs="Times New Roman"/>
          <w:sz w:val="28"/>
          <w:szCs w:val="28"/>
          <w:lang w:eastAsia="ru-RU"/>
        </w:rPr>
        <w:t>ого</w:t>
      </w:r>
      <w:r w:rsidR="00B74C46" w:rsidRPr="008156CC">
        <w:rPr>
          <w:rFonts w:ascii="Times New Roman" w:eastAsia="Times New Roman" w:hAnsi="Times New Roman" w:cs="Times New Roman"/>
          <w:sz w:val="28"/>
          <w:szCs w:val="28"/>
          <w:lang w:eastAsia="ru-RU"/>
        </w:rPr>
        <w:t>) подразделени</w:t>
      </w:r>
      <w:r w:rsidR="00694076" w:rsidRPr="008156CC">
        <w:rPr>
          <w:rFonts w:ascii="Times New Roman" w:eastAsia="Times New Roman" w:hAnsi="Times New Roman" w:cs="Times New Roman"/>
          <w:sz w:val="28"/>
          <w:szCs w:val="28"/>
          <w:lang w:eastAsia="ru-RU"/>
        </w:rPr>
        <w:t>я</w:t>
      </w:r>
      <w:r w:rsidR="00B74C46" w:rsidRPr="008156CC">
        <w:rPr>
          <w:rFonts w:ascii="Times New Roman" w:eastAsia="Times New Roman" w:hAnsi="Times New Roman" w:cs="Times New Roman"/>
          <w:sz w:val="28"/>
          <w:szCs w:val="28"/>
          <w:lang w:eastAsia="ru-RU"/>
        </w:rPr>
        <w:t xml:space="preserve"> (отделени</w:t>
      </w:r>
      <w:r w:rsidR="00694076" w:rsidRPr="008156CC">
        <w:rPr>
          <w:rFonts w:ascii="Times New Roman" w:eastAsia="Times New Roman" w:hAnsi="Times New Roman" w:cs="Times New Roman"/>
          <w:sz w:val="28"/>
          <w:szCs w:val="28"/>
          <w:lang w:eastAsia="ru-RU"/>
        </w:rPr>
        <w:t>я</w:t>
      </w:r>
      <w:r w:rsidR="00B74C46" w:rsidRPr="008156CC">
        <w:rPr>
          <w:rFonts w:ascii="Times New Roman" w:eastAsia="Times New Roman" w:hAnsi="Times New Roman" w:cs="Times New Roman"/>
          <w:sz w:val="28"/>
          <w:szCs w:val="28"/>
          <w:lang w:eastAsia="ru-RU"/>
        </w:rPr>
        <w:t>), в том числе являющ</w:t>
      </w:r>
      <w:r w:rsidR="00694076" w:rsidRPr="008156CC">
        <w:rPr>
          <w:rFonts w:ascii="Times New Roman" w:eastAsia="Times New Roman" w:hAnsi="Times New Roman" w:cs="Times New Roman"/>
          <w:sz w:val="28"/>
          <w:szCs w:val="28"/>
          <w:lang w:eastAsia="ru-RU"/>
        </w:rPr>
        <w:t>его</w:t>
      </w:r>
      <w:r w:rsidR="00B74C46" w:rsidRPr="008156CC">
        <w:rPr>
          <w:rFonts w:ascii="Times New Roman" w:eastAsia="Times New Roman" w:hAnsi="Times New Roman" w:cs="Times New Roman"/>
          <w:sz w:val="28"/>
          <w:szCs w:val="28"/>
          <w:lang w:eastAsia="ru-RU"/>
        </w:rPr>
        <w:t>ся отдельным юридическим лиц</w:t>
      </w:r>
      <w:r w:rsidR="00694076" w:rsidRPr="008156CC">
        <w:rPr>
          <w:rFonts w:ascii="Times New Roman" w:eastAsia="Times New Roman" w:hAnsi="Times New Roman" w:cs="Times New Roman"/>
          <w:sz w:val="28"/>
          <w:szCs w:val="28"/>
          <w:lang w:eastAsia="ru-RU"/>
        </w:rPr>
        <w:t>ом</w:t>
      </w:r>
      <w:r w:rsidR="00B74C46" w:rsidRPr="008156CC">
        <w:rPr>
          <w:rFonts w:ascii="Times New Roman" w:eastAsia="Times New Roman" w:hAnsi="Times New Roman" w:cs="Times New Roman"/>
          <w:sz w:val="28"/>
          <w:szCs w:val="28"/>
          <w:lang w:eastAsia="ru-RU"/>
        </w:rPr>
        <w:t xml:space="preserve">; </w:t>
      </w:r>
      <w:proofErr w:type="spellStart"/>
      <w:r w:rsidR="00B74C46" w:rsidRPr="008156CC">
        <w:rPr>
          <w:rFonts w:ascii="Times New Roman" w:eastAsia="Times New Roman" w:hAnsi="Times New Roman" w:cs="Times New Roman"/>
          <w:sz w:val="28"/>
          <w:szCs w:val="28"/>
          <w:lang w:eastAsia="ru-RU"/>
        </w:rPr>
        <w:t>микрофинансов</w:t>
      </w:r>
      <w:r w:rsidR="00694076" w:rsidRPr="008156CC">
        <w:rPr>
          <w:rFonts w:ascii="Times New Roman" w:eastAsia="Times New Roman" w:hAnsi="Times New Roman" w:cs="Times New Roman"/>
          <w:sz w:val="28"/>
          <w:szCs w:val="28"/>
          <w:lang w:eastAsia="ru-RU"/>
        </w:rPr>
        <w:t>ой</w:t>
      </w:r>
      <w:proofErr w:type="spellEnd"/>
      <w:r w:rsidR="00B74C46" w:rsidRPr="008156CC">
        <w:rPr>
          <w:rFonts w:ascii="Times New Roman" w:eastAsia="Times New Roman" w:hAnsi="Times New Roman" w:cs="Times New Roman"/>
          <w:sz w:val="28"/>
          <w:szCs w:val="28"/>
          <w:lang w:eastAsia="ru-RU"/>
        </w:rPr>
        <w:t xml:space="preserve"> организаци</w:t>
      </w:r>
      <w:r w:rsidR="00694076" w:rsidRPr="008156CC">
        <w:rPr>
          <w:rFonts w:ascii="Times New Roman" w:eastAsia="Times New Roman" w:hAnsi="Times New Roman" w:cs="Times New Roman"/>
          <w:sz w:val="28"/>
          <w:szCs w:val="28"/>
          <w:lang w:eastAsia="ru-RU"/>
        </w:rPr>
        <w:t>и</w:t>
      </w:r>
      <w:r w:rsidR="007D0D5D" w:rsidRPr="008156CC">
        <w:rPr>
          <w:rFonts w:ascii="Times New Roman" w:eastAsia="Times New Roman" w:hAnsi="Times New Roman" w:cs="Times New Roman"/>
          <w:sz w:val="28"/>
          <w:szCs w:val="28"/>
          <w:lang w:eastAsia="ru-RU"/>
        </w:rPr>
        <w:t>;</w:t>
      </w:r>
    </w:p>
    <w:p w:rsidR="00E25A46" w:rsidRPr="008156CC" w:rsidRDefault="00A105F7" w:rsidP="00007E9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осуществля</w:t>
      </w:r>
      <w:r w:rsidR="004C6C2F" w:rsidRPr="008156CC">
        <w:rPr>
          <w:rFonts w:ascii="Times New Roman" w:eastAsia="Times New Roman" w:hAnsi="Times New Roman" w:cs="Times New Roman"/>
          <w:sz w:val="28"/>
          <w:szCs w:val="28"/>
          <w:lang w:eastAsia="ru-RU"/>
        </w:rPr>
        <w:t>ть</w:t>
      </w:r>
      <w:r w:rsidRPr="008156CC">
        <w:rPr>
          <w:rFonts w:ascii="Times New Roman" w:eastAsia="Times New Roman" w:hAnsi="Times New Roman" w:cs="Times New Roman"/>
          <w:sz w:val="28"/>
          <w:szCs w:val="28"/>
          <w:lang w:eastAsia="ru-RU"/>
        </w:rPr>
        <w:t xml:space="preserve"> основную и (или) дополнительную деятельность по виду экономической деятельности (в соответствии с Общероссийским классификатором </w:t>
      </w:r>
      <w:r w:rsidRPr="008629B2">
        <w:rPr>
          <w:rFonts w:ascii="Times New Roman" w:eastAsia="Times New Roman" w:hAnsi="Times New Roman" w:cs="Times New Roman"/>
          <w:sz w:val="28"/>
          <w:szCs w:val="28"/>
          <w:lang w:eastAsia="ru-RU"/>
        </w:rPr>
        <w:t>видов экономической деятельности ОК 029-2014 (КДЕС Ред. 2), принятым приказом</w:t>
      </w:r>
      <w:r w:rsidRPr="008156CC">
        <w:rPr>
          <w:rFonts w:ascii="Times New Roman" w:eastAsia="Times New Roman" w:hAnsi="Times New Roman" w:cs="Times New Roman"/>
          <w:sz w:val="28"/>
          <w:szCs w:val="28"/>
          <w:lang w:eastAsia="ru-RU"/>
        </w:rPr>
        <w:t xml:space="preserve"> Федерального агентства по техническому регулированию и метрологии от 31 января 2014 г. № 14-ст)</w:t>
      </w:r>
      <w:r w:rsidR="00E25A46" w:rsidRPr="008156CC">
        <w:rPr>
          <w:rFonts w:ascii="Times New Roman" w:eastAsia="Times New Roman" w:hAnsi="Times New Roman" w:cs="Times New Roman"/>
          <w:sz w:val="28"/>
          <w:szCs w:val="28"/>
          <w:lang w:eastAsia="ru-RU"/>
        </w:rPr>
        <w:t xml:space="preserve"> 70.2 </w:t>
      </w:r>
      <w:r w:rsidR="003215DE" w:rsidRPr="008156CC">
        <w:rPr>
          <w:rFonts w:ascii="Times New Roman" w:eastAsia="Times New Roman" w:hAnsi="Times New Roman" w:cs="Times New Roman"/>
          <w:sz w:val="28"/>
          <w:szCs w:val="28"/>
          <w:lang w:eastAsia="ru-RU"/>
        </w:rPr>
        <w:t>«</w:t>
      </w:r>
      <w:r w:rsidR="00E25A46" w:rsidRPr="008156CC">
        <w:rPr>
          <w:rFonts w:ascii="Times New Roman" w:eastAsia="Times New Roman" w:hAnsi="Times New Roman" w:cs="Times New Roman"/>
          <w:sz w:val="28"/>
          <w:szCs w:val="28"/>
          <w:lang w:eastAsia="ru-RU"/>
        </w:rPr>
        <w:t>Консультирование по вопросам управления</w:t>
      </w:r>
      <w:r w:rsidR="003215DE" w:rsidRPr="008156CC">
        <w:rPr>
          <w:rFonts w:ascii="Times New Roman" w:eastAsia="Times New Roman" w:hAnsi="Times New Roman" w:cs="Times New Roman"/>
          <w:sz w:val="28"/>
          <w:szCs w:val="28"/>
          <w:lang w:eastAsia="ru-RU"/>
        </w:rPr>
        <w:t>»</w:t>
      </w:r>
      <w:r w:rsidR="002459F2" w:rsidRPr="008156CC">
        <w:rPr>
          <w:rFonts w:ascii="Times New Roman" w:eastAsia="Times New Roman" w:hAnsi="Times New Roman" w:cs="Times New Roman"/>
          <w:sz w:val="28"/>
          <w:szCs w:val="28"/>
          <w:lang w:eastAsia="ru-RU"/>
        </w:rPr>
        <w:t>;</w:t>
      </w:r>
    </w:p>
    <w:p w:rsidR="00B640CC" w:rsidRPr="008156CC" w:rsidRDefault="00B640CC" w:rsidP="00007E9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зарегистрирован и осуществлять свою деятельность на территории Республики Татарстан.</w:t>
      </w:r>
    </w:p>
    <w:p w:rsidR="00411338" w:rsidRPr="008156CC" w:rsidRDefault="00F4512F" w:rsidP="00007E9D">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Заявител</w:t>
      </w:r>
      <w:r w:rsidR="00B640CC" w:rsidRPr="008156CC">
        <w:rPr>
          <w:rFonts w:ascii="Times New Roman" w:eastAsia="Times New Roman" w:hAnsi="Times New Roman" w:cs="Times New Roman"/>
          <w:sz w:val="28"/>
          <w:szCs w:val="28"/>
          <w:lang w:eastAsia="ru-RU"/>
        </w:rPr>
        <w:t>ь</w:t>
      </w:r>
      <w:r w:rsidR="007A32B0" w:rsidRPr="008156CC">
        <w:rPr>
          <w:rFonts w:ascii="Times New Roman" w:eastAsia="Times New Roman" w:hAnsi="Times New Roman" w:cs="Times New Roman"/>
          <w:sz w:val="28"/>
          <w:szCs w:val="28"/>
          <w:lang w:eastAsia="ru-RU"/>
        </w:rPr>
        <w:t xml:space="preserve"> на первое число месяца,</w:t>
      </w:r>
      <w:r w:rsidRPr="008156CC">
        <w:rPr>
          <w:rFonts w:ascii="Times New Roman" w:eastAsia="Times New Roman" w:hAnsi="Times New Roman" w:cs="Times New Roman"/>
          <w:sz w:val="28"/>
          <w:szCs w:val="28"/>
          <w:lang w:eastAsia="ru-RU"/>
        </w:rPr>
        <w:t xml:space="preserve"> в котором планируется проведение </w:t>
      </w:r>
      <w:r w:rsidR="00C315F5" w:rsidRPr="008156CC">
        <w:rPr>
          <w:rFonts w:ascii="Times New Roman" w:eastAsia="Times New Roman" w:hAnsi="Times New Roman" w:cs="Times New Roman"/>
          <w:sz w:val="28"/>
          <w:szCs w:val="28"/>
          <w:lang w:eastAsia="ru-RU"/>
        </w:rPr>
        <w:t>отбора, долж</w:t>
      </w:r>
      <w:r w:rsidR="004D017F" w:rsidRPr="008156CC">
        <w:rPr>
          <w:rFonts w:ascii="Times New Roman" w:eastAsia="Times New Roman" w:hAnsi="Times New Roman" w:cs="Times New Roman"/>
          <w:sz w:val="28"/>
          <w:szCs w:val="28"/>
          <w:lang w:eastAsia="ru-RU"/>
        </w:rPr>
        <w:t>ен</w:t>
      </w:r>
      <w:r w:rsidR="00C315F5" w:rsidRPr="008156CC">
        <w:rPr>
          <w:rFonts w:ascii="Times New Roman" w:eastAsia="Times New Roman" w:hAnsi="Times New Roman" w:cs="Times New Roman"/>
          <w:sz w:val="28"/>
          <w:szCs w:val="28"/>
          <w:lang w:eastAsia="ru-RU"/>
        </w:rPr>
        <w:t xml:space="preserve"> соответствовать следующим требованиям:</w:t>
      </w:r>
      <w:r w:rsidRPr="008156CC">
        <w:rPr>
          <w:rFonts w:ascii="Times New Roman" w:eastAsia="Times New Roman" w:hAnsi="Times New Roman" w:cs="Times New Roman"/>
          <w:sz w:val="28"/>
          <w:szCs w:val="28"/>
          <w:lang w:eastAsia="ru-RU"/>
        </w:rPr>
        <w:t xml:space="preserve"> </w:t>
      </w:r>
    </w:p>
    <w:p w:rsidR="00F4512F" w:rsidRPr="008156CC" w:rsidRDefault="00411338" w:rsidP="00007E9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не име</w:t>
      </w:r>
      <w:r w:rsidR="00E27EAD" w:rsidRPr="008156CC">
        <w:rPr>
          <w:rFonts w:ascii="Times New Roman" w:eastAsia="Times New Roman" w:hAnsi="Times New Roman" w:cs="Times New Roman"/>
          <w:sz w:val="28"/>
          <w:szCs w:val="28"/>
          <w:lang w:eastAsia="ru-RU"/>
        </w:rPr>
        <w:t>е</w:t>
      </w:r>
      <w:r w:rsidRPr="008156CC">
        <w:rPr>
          <w:rFonts w:ascii="Times New Roman" w:eastAsia="Times New Roman" w:hAnsi="Times New Roman" w:cs="Times New Roman"/>
          <w:sz w:val="28"/>
          <w:szCs w:val="28"/>
          <w:lang w:eastAsia="ru-RU"/>
        </w:rPr>
        <w:t>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w:t>
      </w:r>
      <w:r w:rsidR="001E0C3A" w:rsidRPr="008156CC">
        <w:rPr>
          <w:rFonts w:ascii="Times New Roman" w:eastAsia="Times New Roman" w:hAnsi="Times New Roman" w:cs="Times New Roman"/>
          <w:sz w:val="28"/>
          <w:szCs w:val="28"/>
          <w:lang w:eastAsia="ru-RU"/>
        </w:rPr>
        <w:t xml:space="preserve"> о налогах и сборах</w:t>
      </w:r>
      <w:r w:rsidRPr="008156CC">
        <w:rPr>
          <w:rFonts w:ascii="Times New Roman" w:eastAsia="Times New Roman" w:hAnsi="Times New Roman" w:cs="Times New Roman"/>
          <w:sz w:val="28"/>
          <w:szCs w:val="28"/>
          <w:lang w:eastAsia="ru-RU"/>
        </w:rPr>
        <w:t>;</w:t>
      </w:r>
      <w:r w:rsidR="00F4512F" w:rsidRPr="008156CC">
        <w:rPr>
          <w:rFonts w:ascii="Times New Roman" w:eastAsia="Times New Roman" w:hAnsi="Times New Roman" w:cs="Times New Roman"/>
          <w:sz w:val="28"/>
          <w:szCs w:val="28"/>
          <w:lang w:eastAsia="ru-RU"/>
        </w:rPr>
        <w:t xml:space="preserve"> </w:t>
      </w:r>
    </w:p>
    <w:p w:rsidR="00AD43EE" w:rsidRPr="008156CC" w:rsidRDefault="00ED64E8"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не им</w:t>
      </w:r>
      <w:r w:rsidR="00E27EAD" w:rsidRPr="008156CC">
        <w:rPr>
          <w:rFonts w:ascii="Times New Roman" w:eastAsia="Times New Roman" w:hAnsi="Times New Roman" w:cs="Times New Roman"/>
          <w:sz w:val="28"/>
          <w:szCs w:val="28"/>
          <w:lang w:eastAsia="ru-RU"/>
        </w:rPr>
        <w:t>е</w:t>
      </w:r>
      <w:r w:rsidRPr="008156CC">
        <w:rPr>
          <w:rFonts w:ascii="Times New Roman" w:eastAsia="Times New Roman" w:hAnsi="Times New Roman" w:cs="Times New Roman"/>
          <w:sz w:val="28"/>
          <w:szCs w:val="28"/>
          <w:lang w:eastAsia="ru-RU"/>
        </w:rPr>
        <w:t>е</w:t>
      </w:r>
      <w:r w:rsidR="004135B4" w:rsidRPr="008156CC">
        <w:rPr>
          <w:rFonts w:ascii="Times New Roman" w:eastAsia="Times New Roman" w:hAnsi="Times New Roman" w:cs="Times New Roman"/>
          <w:sz w:val="28"/>
          <w:szCs w:val="28"/>
          <w:lang w:eastAsia="ru-RU"/>
        </w:rPr>
        <w:t>т</w:t>
      </w:r>
      <w:r w:rsidR="007578A9" w:rsidRPr="008156CC">
        <w:rPr>
          <w:rFonts w:ascii="Times New Roman" w:eastAsia="Times New Roman" w:hAnsi="Times New Roman" w:cs="Times New Roman"/>
          <w:sz w:val="28"/>
          <w:szCs w:val="28"/>
          <w:lang w:eastAsia="ru-RU"/>
        </w:rPr>
        <w:t xml:space="preserve"> просроченн</w:t>
      </w:r>
      <w:r w:rsidRPr="008156CC">
        <w:rPr>
          <w:rFonts w:ascii="Times New Roman" w:eastAsia="Times New Roman" w:hAnsi="Times New Roman" w:cs="Times New Roman"/>
          <w:sz w:val="28"/>
          <w:szCs w:val="28"/>
          <w:lang w:eastAsia="ru-RU"/>
        </w:rPr>
        <w:t>ой</w:t>
      </w:r>
      <w:r w:rsidR="007578A9" w:rsidRPr="008156CC">
        <w:rPr>
          <w:rFonts w:ascii="Times New Roman" w:eastAsia="Times New Roman" w:hAnsi="Times New Roman" w:cs="Times New Roman"/>
          <w:sz w:val="28"/>
          <w:szCs w:val="28"/>
          <w:lang w:eastAsia="ru-RU"/>
        </w:rPr>
        <w:t xml:space="preserve"> задолженност</w:t>
      </w:r>
      <w:r w:rsidRPr="008156CC">
        <w:rPr>
          <w:rFonts w:ascii="Times New Roman" w:eastAsia="Times New Roman" w:hAnsi="Times New Roman" w:cs="Times New Roman"/>
          <w:sz w:val="28"/>
          <w:szCs w:val="28"/>
          <w:lang w:eastAsia="ru-RU"/>
        </w:rPr>
        <w:t>и</w:t>
      </w:r>
      <w:r w:rsidR="007578A9" w:rsidRPr="008156CC">
        <w:rPr>
          <w:rFonts w:ascii="Times New Roman" w:eastAsia="Times New Roman" w:hAnsi="Times New Roman" w:cs="Times New Roman"/>
          <w:sz w:val="28"/>
          <w:szCs w:val="28"/>
          <w:lang w:eastAsia="ru-RU"/>
        </w:rPr>
        <w:t xml:space="preserve"> по возврату в бюджет </w:t>
      </w:r>
      <w:r w:rsidR="00B60C0D" w:rsidRPr="008156CC">
        <w:rPr>
          <w:rFonts w:ascii="Times New Roman" w:eastAsia="Times New Roman" w:hAnsi="Times New Roman" w:cs="Times New Roman"/>
          <w:sz w:val="28"/>
          <w:szCs w:val="28"/>
          <w:lang w:eastAsia="ru-RU"/>
        </w:rPr>
        <w:t>Республики Татарстан</w:t>
      </w:r>
      <w:r w:rsidR="007578A9" w:rsidRPr="008156CC">
        <w:rPr>
          <w:rFonts w:ascii="Times New Roman" w:eastAsia="Times New Roman" w:hAnsi="Times New Roman" w:cs="Times New Roman"/>
          <w:sz w:val="28"/>
          <w:szCs w:val="28"/>
          <w:lang w:eastAsia="ru-RU"/>
        </w:rPr>
        <w:t xml:space="preserve"> субсидий, бюджетных </w:t>
      </w:r>
      <w:r w:rsidR="001A495C" w:rsidRPr="008156CC">
        <w:rPr>
          <w:rFonts w:ascii="Times New Roman" w:eastAsia="Times New Roman" w:hAnsi="Times New Roman" w:cs="Times New Roman"/>
          <w:sz w:val="28"/>
          <w:szCs w:val="28"/>
          <w:lang w:eastAsia="ru-RU"/>
        </w:rPr>
        <w:t>инвестиций, предоставленных в том числе в соответствии с иными правовыми актами, а также ин</w:t>
      </w:r>
      <w:r w:rsidR="008B1FF1" w:rsidRPr="008156CC">
        <w:rPr>
          <w:rFonts w:ascii="Times New Roman" w:eastAsia="Times New Roman" w:hAnsi="Times New Roman" w:cs="Times New Roman"/>
          <w:sz w:val="28"/>
          <w:szCs w:val="28"/>
          <w:lang w:eastAsia="ru-RU"/>
        </w:rPr>
        <w:t>ой</w:t>
      </w:r>
      <w:r w:rsidR="001A495C" w:rsidRPr="008156CC">
        <w:rPr>
          <w:rFonts w:ascii="Times New Roman" w:eastAsia="Times New Roman" w:hAnsi="Times New Roman" w:cs="Times New Roman"/>
          <w:sz w:val="28"/>
          <w:szCs w:val="28"/>
          <w:lang w:eastAsia="ru-RU"/>
        </w:rPr>
        <w:t xml:space="preserve"> просроченн</w:t>
      </w:r>
      <w:r w:rsidR="008B1FF1" w:rsidRPr="008156CC">
        <w:rPr>
          <w:rFonts w:ascii="Times New Roman" w:eastAsia="Times New Roman" w:hAnsi="Times New Roman" w:cs="Times New Roman"/>
          <w:sz w:val="28"/>
          <w:szCs w:val="28"/>
          <w:lang w:eastAsia="ru-RU"/>
        </w:rPr>
        <w:t xml:space="preserve">ой </w:t>
      </w:r>
      <w:r w:rsidR="001A495C" w:rsidRPr="008156CC">
        <w:rPr>
          <w:rFonts w:ascii="Times New Roman" w:eastAsia="Times New Roman" w:hAnsi="Times New Roman" w:cs="Times New Roman"/>
          <w:sz w:val="28"/>
          <w:szCs w:val="28"/>
          <w:lang w:eastAsia="ru-RU"/>
        </w:rPr>
        <w:t>(неурегулированн</w:t>
      </w:r>
      <w:r w:rsidR="008B1FF1" w:rsidRPr="008156CC">
        <w:rPr>
          <w:rFonts w:ascii="Times New Roman" w:eastAsia="Times New Roman" w:hAnsi="Times New Roman" w:cs="Times New Roman"/>
          <w:sz w:val="28"/>
          <w:szCs w:val="28"/>
          <w:lang w:eastAsia="ru-RU"/>
        </w:rPr>
        <w:t>ой</w:t>
      </w:r>
      <w:r w:rsidR="001A495C" w:rsidRPr="008156CC">
        <w:rPr>
          <w:rFonts w:ascii="Times New Roman" w:eastAsia="Times New Roman" w:hAnsi="Times New Roman" w:cs="Times New Roman"/>
          <w:sz w:val="28"/>
          <w:szCs w:val="28"/>
          <w:lang w:eastAsia="ru-RU"/>
        </w:rPr>
        <w:t>) задолженност</w:t>
      </w:r>
      <w:r w:rsidR="008B1FF1" w:rsidRPr="008156CC">
        <w:rPr>
          <w:rFonts w:ascii="Times New Roman" w:eastAsia="Times New Roman" w:hAnsi="Times New Roman" w:cs="Times New Roman"/>
          <w:sz w:val="28"/>
          <w:szCs w:val="28"/>
          <w:lang w:eastAsia="ru-RU"/>
        </w:rPr>
        <w:t>и</w:t>
      </w:r>
      <w:r w:rsidR="001A495C" w:rsidRPr="008156CC">
        <w:rPr>
          <w:rFonts w:ascii="Times New Roman" w:eastAsia="Times New Roman" w:hAnsi="Times New Roman" w:cs="Times New Roman"/>
          <w:sz w:val="28"/>
          <w:szCs w:val="28"/>
          <w:lang w:eastAsia="ru-RU"/>
        </w:rPr>
        <w:t xml:space="preserve"> по денежным обязательствам перед </w:t>
      </w:r>
      <w:r w:rsidR="00B60C0D" w:rsidRPr="008156CC">
        <w:rPr>
          <w:rFonts w:ascii="Times New Roman" w:eastAsia="Times New Roman" w:hAnsi="Times New Roman" w:cs="Times New Roman"/>
          <w:sz w:val="28"/>
          <w:szCs w:val="28"/>
          <w:lang w:eastAsia="ru-RU"/>
        </w:rPr>
        <w:t>Республик</w:t>
      </w:r>
      <w:r w:rsidR="00541BCF" w:rsidRPr="008156CC">
        <w:rPr>
          <w:rFonts w:ascii="Times New Roman" w:eastAsia="Times New Roman" w:hAnsi="Times New Roman" w:cs="Times New Roman"/>
          <w:sz w:val="28"/>
          <w:szCs w:val="28"/>
          <w:lang w:eastAsia="ru-RU"/>
        </w:rPr>
        <w:t>ой</w:t>
      </w:r>
      <w:r w:rsidR="00B60C0D" w:rsidRPr="008156CC">
        <w:rPr>
          <w:rFonts w:ascii="Times New Roman" w:eastAsia="Times New Roman" w:hAnsi="Times New Roman" w:cs="Times New Roman"/>
          <w:sz w:val="28"/>
          <w:szCs w:val="28"/>
          <w:lang w:eastAsia="ru-RU"/>
        </w:rPr>
        <w:t xml:space="preserve"> Татарстан</w:t>
      </w:r>
      <w:r w:rsidR="001A495C" w:rsidRPr="008156CC">
        <w:rPr>
          <w:rFonts w:ascii="Times New Roman" w:eastAsia="Times New Roman" w:hAnsi="Times New Roman" w:cs="Times New Roman"/>
          <w:sz w:val="28"/>
          <w:szCs w:val="28"/>
          <w:lang w:eastAsia="ru-RU"/>
        </w:rPr>
        <w:t>;</w:t>
      </w:r>
    </w:p>
    <w:p w:rsidR="004135B4" w:rsidRPr="008156CC" w:rsidRDefault="004135B4"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не находится в процессе реорганизации (за исключением реорганизации в форме присоединения к </w:t>
      </w:r>
      <w:r w:rsidR="00E27EAD" w:rsidRPr="008156CC">
        <w:rPr>
          <w:rFonts w:ascii="Times New Roman" w:eastAsia="Times New Roman" w:hAnsi="Times New Roman" w:cs="Times New Roman"/>
          <w:sz w:val="28"/>
          <w:szCs w:val="28"/>
          <w:lang w:eastAsia="ru-RU"/>
        </w:rPr>
        <w:t>заявителю</w:t>
      </w:r>
      <w:r w:rsidRPr="008156CC">
        <w:rPr>
          <w:rFonts w:ascii="Times New Roman" w:eastAsia="Times New Roman" w:hAnsi="Times New Roman" w:cs="Times New Roman"/>
          <w:sz w:val="28"/>
          <w:szCs w:val="28"/>
          <w:lang w:eastAsia="ru-RU"/>
        </w:rPr>
        <w:t xml:space="preserve"> другого юридического лица), ликвидации, в отношении </w:t>
      </w:r>
      <w:r w:rsidR="000951B9" w:rsidRPr="008156CC">
        <w:rPr>
          <w:rFonts w:ascii="Times New Roman" w:eastAsia="Times New Roman" w:hAnsi="Times New Roman" w:cs="Times New Roman"/>
          <w:sz w:val="28"/>
          <w:szCs w:val="28"/>
          <w:lang w:eastAsia="ru-RU"/>
        </w:rPr>
        <w:t>него</w:t>
      </w:r>
      <w:r w:rsidRPr="008156CC">
        <w:rPr>
          <w:rFonts w:ascii="Times New Roman" w:eastAsia="Times New Roman" w:hAnsi="Times New Roman" w:cs="Times New Roman"/>
          <w:sz w:val="28"/>
          <w:szCs w:val="28"/>
          <w:lang w:eastAsia="ru-RU"/>
        </w:rPr>
        <w:t xml:space="preserve"> не введена процедура банкротства, </w:t>
      </w:r>
      <w:r w:rsidR="00541BCF" w:rsidRPr="008156CC">
        <w:rPr>
          <w:rFonts w:ascii="Times New Roman" w:eastAsia="Times New Roman" w:hAnsi="Times New Roman" w:cs="Times New Roman"/>
          <w:sz w:val="28"/>
          <w:szCs w:val="28"/>
          <w:lang w:eastAsia="ru-RU"/>
        </w:rPr>
        <w:t>его</w:t>
      </w:r>
      <w:r w:rsidRPr="008156CC">
        <w:rPr>
          <w:rFonts w:ascii="Times New Roman" w:eastAsia="Times New Roman" w:hAnsi="Times New Roman" w:cs="Times New Roman"/>
          <w:sz w:val="28"/>
          <w:szCs w:val="28"/>
          <w:lang w:eastAsia="ru-RU"/>
        </w:rPr>
        <w:t xml:space="preserve"> деятельность не приостановлена в порядке, предусмотренном законодательством Российской Федерации;</w:t>
      </w:r>
    </w:p>
    <w:p w:rsidR="007328F2" w:rsidRPr="008156CC" w:rsidRDefault="007328F2"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дисквалифицированном руководителе заявителя;</w:t>
      </w:r>
    </w:p>
    <w:p w:rsidR="004135B4" w:rsidRPr="008156CC" w:rsidRDefault="004135B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не явля</w:t>
      </w:r>
      <w:r w:rsidR="00541BCF" w:rsidRPr="008156CC">
        <w:rPr>
          <w:rFonts w:ascii="Times New Roman" w:eastAsia="Times New Roman" w:hAnsi="Times New Roman" w:cs="Times New Roman"/>
          <w:sz w:val="28"/>
          <w:szCs w:val="28"/>
          <w:lang w:eastAsia="ru-RU"/>
        </w:rPr>
        <w:t>е</w:t>
      </w:r>
      <w:r w:rsidRPr="008156CC">
        <w:rPr>
          <w:rFonts w:ascii="Times New Roman" w:eastAsia="Times New Roman" w:hAnsi="Times New Roman" w:cs="Times New Roman"/>
          <w:sz w:val="28"/>
          <w:szCs w:val="28"/>
          <w:lang w:eastAsia="ru-RU"/>
        </w:rPr>
        <w:t>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w:t>
      </w:r>
      <w:r w:rsidR="000951B9" w:rsidRPr="008156CC">
        <w:rPr>
          <w:rFonts w:ascii="Times New Roman" w:eastAsia="Times New Roman" w:hAnsi="Times New Roman" w:cs="Times New Roman"/>
          <w:sz w:val="28"/>
          <w:szCs w:val="28"/>
          <w:lang w:eastAsia="ru-RU"/>
        </w:rPr>
        <w:t>енный</w:t>
      </w:r>
      <w:r w:rsidRPr="008156CC">
        <w:rPr>
          <w:rFonts w:ascii="Times New Roman" w:eastAsia="Times New Roman" w:hAnsi="Times New Roman" w:cs="Times New Roman"/>
          <w:sz w:val="28"/>
          <w:szCs w:val="28"/>
          <w:lang w:eastAsia="ru-RU"/>
        </w:rPr>
        <w:t xml:space="preserve"> Министерством финансов Российской Федерации перечень государств и территорий, предоставляющих льготный </w:t>
      </w:r>
      <w:r w:rsidR="005D7CFA" w:rsidRPr="008156CC">
        <w:rPr>
          <w:rFonts w:ascii="Times New Roman" w:eastAsia="Times New Roman" w:hAnsi="Times New Roman" w:cs="Times New Roman"/>
          <w:sz w:val="28"/>
          <w:szCs w:val="28"/>
          <w:lang w:eastAsia="ru-RU"/>
        </w:rPr>
        <w:t xml:space="preserve">налоговый </w:t>
      </w:r>
      <w:r w:rsidRPr="008156CC">
        <w:rPr>
          <w:rFonts w:ascii="Times New Roman" w:eastAsia="Times New Roman" w:hAnsi="Times New Roman" w:cs="Times New Roman"/>
          <w:sz w:val="28"/>
          <w:szCs w:val="28"/>
          <w:lang w:eastAsia="ru-RU"/>
        </w:rPr>
        <w:t>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135B4" w:rsidRPr="008156CC" w:rsidRDefault="004135B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не явля</w:t>
      </w:r>
      <w:r w:rsidR="00541BCF" w:rsidRPr="008156CC">
        <w:rPr>
          <w:rFonts w:ascii="Times New Roman" w:eastAsia="Times New Roman" w:hAnsi="Times New Roman" w:cs="Times New Roman"/>
          <w:sz w:val="28"/>
          <w:szCs w:val="28"/>
          <w:lang w:eastAsia="ru-RU"/>
        </w:rPr>
        <w:t>е</w:t>
      </w:r>
      <w:r w:rsidRPr="008156CC">
        <w:rPr>
          <w:rFonts w:ascii="Times New Roman" w:eastAsia="Times New Roman" w:hAnsi="Times New Roman" w:cs="Times New Roman"/>
          <w:sz w:val="28"/>
          <w:szCs w:val="28"/>
          <w:lang w:eastAsia="ru-RU"/>
        </w:rPr>
        <w:t xml:space="preserve">тся получателем средств из бюджета Республики Татарстан на основании иных </w:t>
      </w:r>
      <w:r w:rsidR="00532E75" w:rsidRPr="008156CC">
        <w:rPr>
          <w:rFonts w:ascii="Times New Roman" w:eastAsia="Times New Roman" w:hAnsi="Times New Roman" w:cs="Times New Roman"/>
          <w:sz w:val="28"/>
          <w:szCs w:val="28"/>
          <w:lang w:eastAsia="ru-RU"/>
        </w:rPr>
        <w:t xml:space="preserve">нормативных правовых актов Республики Татарстан на </w:t>
      </w:r>
      <w:r w:rsidR="00532E75" w:rsidRPr="00734A26">
        <w:rPr>
          <w:rFonts w:ascii="Times New Roman" w:eastAsia="Times New Roman" w:hAnsi="Times New Roman" w:cs="Times New Roman"/>
          <w:sz w:val="28"/>
          <w:szCs w:val="28"/>
          <w:lang w:eastAsia="ru-RU"/>
        </w:rPr>
        <w:t>цел</w:t>
      </w:r>
      <w:r w:rsidR="005626F0" w:rsidRPr="00734A26">
        <w:rPr>
          <w:rFonts w:ascii="Times New Roman" w:eastAsia="Times New Roman" w:hAnsi="Times New Roman" w:cs="Times New Roman"/>
          <w:sz w:val="28"/>
          <w:szCs w:val="28"/>
          <w:lang w:eastAsia="ru-RU"/>
        </w:rPr>
        <w:t>ь</w:t>
      </w:r>
      <w:r w:rsidR="00532E75" w:rsidRPr="00734A26">
        <w:rPr>
          <w:rFonts w:ascii="Times New Roman" w:eastAsia="Times New Roman" w:hAnsi="Times New Roman" w:cs="Times New Roman"/>
          <w:sz w:val="28"/>
          <w:szCs w:val="28"/>
          <w:lang w:eastAsia="ru-RU"/>
        </w:rPr>
        <w:t>, указанн</w:t>
      </w:r>
      <w:r w:rsidR="005626F0" w:rsidRPr="00734A26">
        <w:rPr>
          <w:rFonts w:ascii="Times New Roman" w:eastAsia="Times New Roman" w:hAnsi="Times New Roman" w:cs="Times New Roman"/>
          <w:sz w:val="28"/>
          <w:szCs w:val="28"/>
          <w:lang w:eastAsia="ru-RU"/>
        </w:rPr>
        <w:t>ую</w:t>
      </w:r>
      <w:r w:rsidR="00532E75" w:rsidRPr="00734A26">
        <w:rPr>
          <w:rFonts w:ascii="Times New Roman" w:eastAsia="Times New Roman" w:hAnsi="Times New Roman" w:cs="Times New Roman"/>
          <w:sz w:val="28"/>
          <w:szCs w:val="28"/>
          <w:lang w:eastAsia="ru-RU"/>
        </w:rPr>
        <w:t xml:space="preserve"> в пункте 1.2 </w:t>
      </w:r>
      <w:r w:rsidR="00005A36" w:rsidRPr="00734A26">
        <w:rPr>
          <w:rFonts w:ascii="Times New Roman" w:eastAsia="Times New Roman" w:hAnsi="Times New Roman" w:cs="Times New Roman"/>
          <w:sz w:val="28"/>
          <w:szCs w:val="28"/>
          <w:lang w:eastAsia="ru-RU"/>
        </w:rPr>
        <w:t>настоящего Порядка</w:t>
      </w:r>
      <w:r w:rsidR="007328F2" w:rsidRPr="00734A26">
        <w:rPr>
          <w:rFonts w:ascii="Times New Roman" w:eastAsia="Times New Roman" w:hAnsi="Times New Roman" w:cs="Times New Roman"/>
          <w:sz w:val="28"/>
          <w:szCs w:val="28"/>
          <w:lang w:eastAsia="ru-RU"/>
        </w:rPr>
        <w:t>.</w:t>
      </w:r>
    </w:p>
    <w:p w:rsidR="00646DCA" w:rsidRPr="008156CC" w:rsidRDefault="00646DCA"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46DCA" w:rsidRPr="008156CC" w:rsidRDefault="00646DCA" w:rsidP="004B44E5">
      <w:pPr>
        <w:pStyle w:val="ae"/>
        <w:numPr>
          <w:ilvl w:val="0"/>
          <w:numId w:val="2"/>
        </w:num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Подготовка документов на предоставление субсидии</w:t>
      </w:r>
    </w:p>
    <w:p w:rsidR="000A2E7D" w:rsidRPr="008156CC" w:rsidRDefault="000A2E7D" w:rsidP="000A2E7D">
      <w:pPr>
        <w:pStyle w:val="ae"/>
        <w:autoSpaceDE w:val="0"/>
        <w:autoSpaceDN w:val="0"/>
        <w:adjustRightInd w:val="0"/>
        <w:spacing w:after="0" w:line="240" w:lineRule="auto"/>
        <w:ind w:left="1440"/>
        <w:rPr>
          <w:rFonts w:ascii="Times New Roman" w:eastAsia="Times New Roman" w:hAnsi="Times New Roman" w:cs="Times New Roman"/>
          <w:sz w:val="28"/>
          <w:szCs w:val="28"/>
          <w:lang w:eastAsia="ru-RU"/>
        </w:rPr>
      </w:pPr>
    </w:p>
    <w:p w:rsidR="00646DCA" w:rsidRPr="008156CC" w:rsidRDefault="000A2E7D" w:rsidP="00007E9D">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Для </w:t>
      </w:r>
      <w:r w:rsidR="00383D44" w:rsidRPr="008156CC">
        <w:rPr>
          <w:rFonts w:ascii="Times New Roman" w:eastAsia="Times New Roman" w:hAnsi="Times New Roman" w:cs="Times New Roman"/>
          <w:sz w:val="28"/>
          <w:szCs w:val="28"/>
          <w:lang w:eastAsia="ru-RU"/>
        </w:rPr>
        <w:t xml:space="preserve">участия в отборе </w:t>
      </w:r>
      <w:r w:rsidRPr="008156CC">
        <w:rPr>
          <w:rFonts w:ascii="Times New Roman" w:eastAsia="Times New Roman" w:hAnsi="Times New Roman" w:cs="Times New Roman"/>
          <w:sz w:val="28"/>
          <w:szCs w:val="28"/>
          <w:lang w:eastAsia="ru-RU"/>
        </w:rPr>
        <w:t xml:space="preserve">заявитель представляет </w:t>
      </w:r>
      <w:r w:rsidR="00F471B3" w:rsidRPr="008156CC">
        <w:rPr>
          <w:rFonts w:ascii="Times New Roman" w:eastAsia="Times New Roman" w:hAnsi="Times New Roman" w:cs="Times New Roman"/>
          <w:sz w:val="28"/>
          <w:szCs w:val="28"/>
          <w:lang w:eastAsia="ru-RU"/>
        </w:rPr>
        <w:t xml:space="preserve">в </w:t>
      </w:r>
      <w:r w:rsidR="004C1A02" w:rsidRPr="008156CC">
        <w:rPr>
          <w:rFonts w:ascii="Times New Roman" w:eastAsia="Times New Roman" w:hAnsi="Times New Roman" w:cs="Times New Roman"/>
          <w:sz w:val="28"/>
          <w:szCs w:val="28"/>
          <w:lang w:eastAsia="ru-RU"/>
        </w:rPr>
        <w:t>Министерств</w:t>
      </w:r>
      <w:r w:rsidR="00F471B3" w:rsidRPr="008156CC">
        <w:rPr>
          <w:rFonts w:ascii="Times New Roman" w:eastAsia="Times New Roman" w:hAnsi="Times New Roman" w:cs="Times New Roman"/>
          <w:sz w:val="28"/>
          <w:szCs w:val="28"/>
          <w:lang w:eastAsia="ru-RU"/>
        </w:rPr>
        <w:t>о</w:t>
      </w:r>
      <w:r w:rsidRPr="008156CC">
        <w:rPr>
          <w:rFonts w:ascii="Times New Roman" w:eastAsia="Times New Roman" w:hAnsi="Times New Roman" w:cs="Times New Roman"/>
          <w:sz w:val="28"/>
          <w:szCs w:val="28"/>
          <w:lang w:eastAsia="ru-RU"/>
        </w:rPr>
        <w:t xml:space="preserve"> </w:t>
      </w:r>
      <w:r w:rsidR="00541BCF" w:rsidRPr="008156CC">
        <w:rPr>
          <w:rFonts w:ascii="Times New Roman" w:eastAsia="Times New Roman" w:hAnsi="Times New Roman" w:cs="Times New Roman"/>
          <w:sz w:val="28"/>
          <w:szCs w:val="28"/>
          <w:lang w:eastAsia="ru-RU"/>
        </w:rPr>
        <w:t xml:space="preserve">заявку, включающую в себя </w:t>
      </w:r>
      <w:r w:rsidRPr="008156CC">
        <w:rPr>
          <w:rFonts w:ascii="Times New Roman" w:eastAsia="Times New Roman" w:hAnsi="Times New Roman" w:cs="Times New Roman"/>
          <w:sz w:val="28"/>
          <w:szCs w:val="28"/>
          <w:lang w:eastAsia="ru-RU"/>
        </w:rPr>
        <w:t>следующие документы:</w:t>
      </w:r>
    </w:p>
    <w:p w:rsidR="000A2E7D" w:rsidRPr="008156CC" w:rsidRDefault="009F1BF7" w:rsidP="00007E9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заяв</w:t>
      </w:r>
      <w:r w:rsidR="00541BCF" w:rsidRPr="008156CC">
        <w:rPr>
          <w:rFonts w:ascii="Times New Roman" w:eastAsia="Times New Roman" w:hAnsi="Times New Roman" w:cs="Times New Roman"/>
          <w:sz w:val="28"/>
          <w:szCs w:val="28"/>
          <w:lang w:eastAsia="ru-RU"/>
        </w:rPr>
        <w:t>ление</w:t>
      </w:r>
      <w:r w:rsidRPr="008156CC">
        <w:rPr>
          <w:rFonts w:ascii="Times New Roman" w:eastAsia="Times New Roman" w:hAnsi="Times New Roman" w:cs="Times New Roman"/>
          <w:sz w:val="28"/>
          <w:szCs w:val="28"/>
          <w:lang w:eastAsia="ru-RU"/>
        </w:rPr>
        <w:t xml:space="preserve"> на предоставление субсидии по форме, утвержденной </w:t>
      </w:r>
      <w:r w:rsidR="004C1A02" w:rsidRPr="008156CC">
        <w:rPr>
          <w:rFonts w:ascii="Times New Roman" w:eastAsia="Times New Roman" w:hAnsi="Times New Roman" w:cs="Times New Roman"/>
          <w:sz w:val="28"/>
          <w:szCs w:val="28"/>
          <w:lang w:eastAsia="ru-RU"/>
        </w:rPr>
        <w:t>Министерством</w:t>
      </w:r>
      <w:r w:rsidRPr="008156CC">
        <w:rPr>
          <w:rFonts w:ascii="Times New Roman" w:eastAsia="Times New Roman" w:hAnsi="Times New Roman" w:cs="Times New Roman"/>
          <w:sz w:val="28"/>
          <w:szCs w:val="28"/>
          <w:lang w:eastAsia="ru-RU"/>
        </w:rPr>
        <w:t>, включающ</w:t>
      </w:r>
      <w:r w:rsidR="00541BCF" w:rsidRPr="008156CC">
        <w:rPr>
          <w:rFonts w:ascii="Times New Roman" w:eastAsia="Times New Roman" w:hAnsi="Times New Roman" w:cs="Times New Roman"/>
          <w:sz w:val="28"/>
          <w:szCs w:val="28"/>
          <w:lang w:eastAsia="ru-RU"/>
        </w:rPr>
        <w:t>ее</w:t>
      </w:r>
      <w:r w:rsidRPr="008156CC">
        <w:rPr>
          <w:rFonts w:ascii="Times New Roman" w:eastAsia="Times New Roman" w:hAnsi="Times New Roman" w:cs="Times New Roman"/>
          <w:sz w:val="28"/>
          <w:szCs w:val="28"/>
          <w:lang w:eastAsia="ru-RU"/>
        </w:rPr>
        <w:t xml:space="preserve"> в себя согласие на публикацию (размещение) в информационно-телекоммуникационной сети «Интернет» информации о заявителе, о подаваемой заявке, иной информации о заявителе, связанной с отбором; </w:t>
      </w:r>
    </w:p>
    <w:p w:rsidR="006227AB" w:rsidRPr="008156CC" w:rsidRDefault="005939EA"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финансово-экономическое обосновани</w:t>
      </w:r>
      <w:r w:rsidR="004479DE" w:rsidRPr="008156CC">
        <w:rPr>
          <w:rFonts w:ascii="Times New Roman" w:eastAsia="Times New Roman" w:hAnsi="Times New Roman" w:cs="Times New Roman"/>
          <w:sz w:val="28"/>
          <w:szCs w:val="28"/>
          <w:lang w:eastAsia="ru-RU"/>
        </w:rPr>
        <w:t>е расходов, в том числе детальн</w:t>
      </w:r>
      <w:r w:rsidR="00E531AB" w:rsidRPr="008156CC">
        <w:rPr>
          <w:rFonts w:ascii="Times New Roman" w:eastAsia="Times New Roman" w:hAnsi="Times New Roman" w:cs="Times New Roman"/>
          <w:sz w:val="28"/>
          <w:szCs w:val="28"/>
          <w:lang w:eastAsia="ru-RU"/>
        </w:rPr>
        <w:t>ый</w:t>
      </w:r>
      <w:r w:rsidR="004479DE" w:rsidRPr="008156CC">
        <w:rPr>
          <w:rFonts w:ascii="Times New Roman" w:eastAsia="Times New Roman" w:hAnsi="Times New Roman" w:cs="Times New Roman"/>
          <w:sz w:val="28"/>
          <w:szCs w:val="28"/>
          <w:lang w:eastAsia="ru-RU"/>
        </w:rPr>
        <w:t xml:space="preserve"> расчет потребности субсидии</w:t>
      </w:r>
      <w:r w:rsidR="004C64E9" w:rsidRPr="008156CC">
        <w:rPr>
          <w:rFonts w:ascii="Times New Roman" w:eastAsia="Times New Roman" w:hAnsi="Times New Roman" w:cs="Times New Roman"/>
          <w:sz w:val="28"/>
          <w:szCs w:val="28"/>
          <w:lang w:eastAsia="ru-RU"/>
        </w:rPr>
        <w:t>, содержащ</w:t>
      </w:r>
      <w:r w:rsidR="00E531AB" w:rsidRPr="008156CC">
        <w:rPr>
          <w:rFonts w:ascii="Times New Roman" w:eastAsia="Times New Roman" w:hAnsi="Times New Roman" w:cs="Times New Roman"/>
          <w:sz w:val="28"/>
          <w:szCs w:val="28"/>
          <w:lang w:eastAsia="ru-RU"/>
        </w:rPr>
        <w:t>ий</w:t>
      </w:r>
      <w:r w:rsidR="004C64E9" w:rsidRPr="008156CC">
        <w:rPr>
          <w:rFonts w:ascii="Times New Roman" w:eastAsia="Times New Roman" w:hAnsi="Times New Roman" w:cs="Times New Roman"/>
          <w:sz w:val="28"/>
          <w:szCs w:val="28"/>
          <w:lang w:eastAsia="ru-RU"/>
        </w:rPr>
        <w:t xml:space="preserve"> калькуляцию планируемых направлений расходов с указанием информации, обосновывающей их размер, а также источника ее получения (</w:t>
      </w:r>
      <w:r w:rsidR="00365D04" w:rsidRPr="008156CC">
        <w:rPr>
          <w:rFonts w:ascii="Times New Roman" w:hAnsi="Times New Roman" w:cs="Times New Roman"/>
          <w:sz w:val="28"/>
          <w:szCs w:val="28"/>
        </w:rPr>
        <w:t>счета, коммерческие предложения поставщиков товаров и услуг, информация о ценах изготовителя,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«Интернет»)</w:t>
      </w:r>
      <w:r w:rsidRPr="008156CC">
        <w:rPr>
          <w:rFonts w:ascii="Times New Roman" w:eastAsia="Times New Roman" w:hAnsi="Times New Roman" w:cs="Times New Roman"/>
          <w:sz w:val="28"/>
          <w:szCs w:val="28"/>
          <w:lang w:eastAsia="ru-RU"/>
        </w:rPr>
        <w:t>;</w:t>
      </w:r>
    </w:p>
    <w:p w:rsidR="0023490C" w:rsidRPr="008156CC" w:rsidRDefault="00D450F3"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справку </w:t>
      </w:r>
      <w:r w:rsidR="0023490C" w:rsidRPr="008156CC">
        <w:rPr>
          <w:rFonts w:ascii="Times New Roman" w:eastAsia="Times New Roman" w:hAnsi="Times New Roman" w:cs="Times New Roman"/>
          <w:sz w:val="28"/>
          <w:szCs w:val="28"/>
          <w:lang w:eastAsia="ru-RU"/>
        </w:rPr>
        <w:t>об открытых расчетных (текущих) счетах в кредитных организациях, выданную или подтвержденную налоговым органом;</w:t>
      </w:r>
    </w:p>
    <w:p w:rsidR="003A2E45" w:rsidRPr="008156CC" w:rsidRDefault="003A2E45"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штатное расписание заявителя организации;</w:t>
      </w:r>
    </w:p>
    <w:p w:rsidR="005939EA" w:rsidRPr="008156CC" w:rsidRDefault="00D450F3"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 xml:space="preserve">копию </w:t>
      </w:r>
      <w:r w:rsidR="007C7253" w:rsidRPr="008156CC">
        <w:rPr>
          <w:rFonts w:ascii="Times New Roman" w:eastAsia="Times New Roman" w:hAnsi="Times New Roman" w:cs="Times New Roman"/>
          <w:sz w:val="28"/>
          <w:szCs w:val="28"/>
          <w:lang w:eastAsia="ru-RU"/>
        </w:rPr>
        <w:t xml:space="preserve">отчетности за предыдущий финансовый год, </w:t>
      </w:r>
      <w:r w:rsidR="009E2922" w:rsidRPr="008156CC">
        <w:rPr>
          <w:rFonts w:ascii="Times New Roman" w:eastAsia="Times New Roman" w:hAnsi="Times New Roman" w:cs="Times New Roman"/>
          <w:sz w:val="28"/>
          <w:szCs w:val="28"/>
          <w:lang w:eastAsia="ru-RU"/>
        </w:rPr>
        <w:t>представленн</w:t>
      </w:r>
      <w:r w:rsidR="000E5492" w:rsidRPr="008156CC">
        <w:rPr>
          <w:rFonts w:ascii="Times New Roman" w:eastAsia="Times New Roman" w:hAnsi="Times New Roman" w:cs="Times New Roman"/>
          <w:sz w:val="28"/>
          <w:szCs w:val="28"/>
          <w:lang w:eastAsia="ru-RU"/>
        </w:rPr>
        <w:t>ой</w:t>
      </w:r>
      <w:r w:rsidR="009E2922" w:rsidRPr="008156CC">
        <w:rPr>
          <w:rFonts w:ascii="Times New Roman" w:eastAsia="Times New Roman" w:hAnsi="Times New Roman" w:cs="Times New Roman"/>
          <w:sz w:val="28"/>
          <w:szCs w:val="28"/>
          <w:lang w:eastAsia="ru-RU"/>
        </w:rPr>
        <w:t xml:space="preserve"> </w:t>
      </w:r>
      <w:r w:rsidR="001C0B77" w:rsidRPr="008156CC">
        <w:rPr>
          <w:rFonts w:ascii="Times New Roman" w:eastAsia="Times New Roman" w:hAnsi="Times New Roman" w:cs="Times New Roman"/>
          <w:sz w:val="28"/>
          <w:szCs w:val="28"/>
          <w:lang w:eastAsia="ru-RU"/>
        </w:rPr>
        <w:t>заявителем в Управление Министерства юстиции Российской Федерации по Республике Татарстан</w:t>
      </w:r>
      <w:r w:rsidR="00A80A4C" w:rsidRPr="008156CC">
        <w:rPr>
          <w:rFonts w:ascii="Times New Roman" w:eastAsia="Times New Roman" w:hAnsi="Times New Roman" w:cs="Times New Roman"/>
          <w:sz w:val="28"/>
          <w:szCs w:val="28"/>
          <w:lang w:eastAsia="ru-RU"/>
        </w:rPr>
        <w:t xml:space="preserve"> в соответствии с Постановлением </w:t>
      </w:r>
      <w:r w:rsidR="009E4709" w:rsidRPr="008156CC">
        <w:rPr>
          <w:rFonts w:ascii="Times New Roman" w:eastAsia="Times New Roman" w:hAnsi="Times New Roman" w:cs="Times New Roman"/>
          <w:sz w:val="28"/>
          <w:szCs w:val="28"/>
          <w:lang w:eastAsia="ru-RU"/>
        </w:rPr>
        <w:t>Правительства Российской Федерации от 15 апреля 2006 г. №</w:t>
      </w:r>
      <w:r w:rsidR="006632A8" w:rsidRPr="008156CC">
        <w:rPr>
          <w:rFonts w:ascii="Times New Roman" w:eastAsia="Times New Roman" w:hAnsi="Times New Roman" w:cs="Times New Roman"/>
          <w:sz w:val="28"/>
          <w:szCs w:val="28"/>
          <w:lang w:val="tt-RU" w:eastAsia="ru-RU"/>
        </w:rPr>
        <w:t> </w:t>
      </w:r>
      <w:r w:rsidR="009E4709" w:rsidRPr="008156CC">
        <w:rPr>
          <w:rFonts w:ascii="Times New Roman" w:eastAsia="Times New Roman" w:hAnsi="Times New Roman" w:cs="Times New Roman"/>
          <w:sz w:val="28"/>
          <w:szCs w:val="28"/>
          <w:lang w:eastAsia="ru-RU"/>
        </w:rPr>
        <w:t>212 «О мерах по реализации отдельных положений федеральных законов, регулирующих деятельность некоммерческих организаций»;</w:t>
      </w:r>
      <w:r w:rsidR="001C0B77" w:rsidRPr="008156CC">
        <w:rPr>
          <w:rFonts w:ascii="Times New Roman" w:eastAsia="Times New Roman" w:hAnsi="Times New Roman" w:cs="Times New Roman"/>
          <w:sz w:val="28"/>
          <w:szCs w:val="28"/>
          <w:lang w:eastAsia="ru-RU"/>
        </w:rPr>
        <w:t xml:space="preserve"> </w:t>
      </w:r>
    </w:p>
    <w:p w:rsidR="005D308D" w:rsidRPr="008156CC" w:rsidRDefault="00875558"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гарантийное письмо</w:t>
      </w:r>
      <w:r w:rsidR="007B1C9A" w:rsidRPr="008156CC">
        <w:rPr>
          <w:rFonts w:ascii="Times New Roman" w:eastAsia="Times New Roman" w:hAnsi="Times New Roman" w:cs="Times New Roman"/>
          <w:sz w:val="28"/>
          <w:szCs w:val="28"/>
          <w:lang w:eastAsia="ru-RU"/>
        </w:rPr>
        <w:t>,</w:t>
      </w:r>
      <w:r w:rsidRPr="008156CC">
        <w:rPr>
          <w:rFonts w:ascii="Times New Roman" w:eastAsia="Times New Roman" w:hAnsi="Times New Roman" w:cs="Times New Roman"/>
          <w:sz w:val="28"/>
          <w:szCs w:val="28"/>
          <w:lang w:eastAsia="ru-RU"/>
        </w:rPr>
        <w:t xml:space="preserve"> </w:t>
      </w:r>
      <w:r w:rsidR="000145E6" w:rsidRPr="008156CC">
        <w:rPr>
          <w:rFonts w:ascii="Times New Roman" w:eastAsia="Times New Roman" w:hAnsi="Times New Roman" w:cs="Times New Roman"/>
          <w:sz w:val="28"/>
          <w:szCs w:val="28"/>
          <w:lang w:eastAsia="ru-RU"/>
        </w:rPr>
        <w:t>подписанное руководителем</w:t>
      </w:r>
      <w:r w:rsidR="007B1C9A" w:rsidRPr="008156CC">
        <w:rPr>
          <w:rFonts w:ascii="Times New Roman" w:eastAsia="Times New Roman" w:hAnsi="Times New Roman" w:cs="Times New Roman"/>
          <w:sz w:val="28"/>
          <w:szCs w:val="28"/>
          <w:lang w:eastAsia="ru-RU"/>
        </w:rPr>
        <w:t>,</w:t>
      </w:r>
      <w:r w:rsidR="000145E6" w:rsidRPr="008156CC">
        <w:rPr>
          <w:rFonts w:ascii="Times New Roman" w:eastAsia="Times New Roman" w:hAnsi="Times New Roman" w:cs="Times New Roman"/>
          <w:sz w:val="28"/>
          <w:szCs w:val="28"/>
          <w:lang w:eastAsia="ru-RU"/>
        </w:rPr>
        <w:t xml:space="preserve"> о соответствии заявителя </w:t>
      </w:r>
      <w:r w:rsidRPr="008156CC">
        <w:rPr>
          <w:rFonts w:ascii="Times New Roman" w:eastAsia="Times New Roman" w:hAnsi="Times New Roman" w:cs="Times New Roman"/>
          <w:sz w:val="28"/>
          <w:szCs w:val="28"/>
          <w:lang w:eastAsia="ru-RU"/>
        </w:rPr>
        <w:t xml:space="preserve">на первое число месяца, </w:t>
      </w:r>
      <w:r w:rsidR="00C71006" w:rsidRPr="008156CC">
        <w:rPr>
          <w:rFonts w:ascii="Times New Roman" w:eastAsia="Times New Roman" w:hAnsi="Times New Roman" w:cs="Times New Roman"/>
          <w:sz w:val="28"/>
          <w:szCs w:val="28"/>
          <w:lang w:eastAsia="ru-RU"/>
        </w:rPr>
        <w:t>в котором планируется проведение отбора</w:t>
      </w:r>
      <w:r w:rsidR="000145E6" w:rsidRPr="008156CC">
        <w:rPr>
          <w:rFonts w:ascii="Times New Roman" w:eastAsia="Times New Roman" w:hAnsi="Times New Roman" w:cs="Times New Roman"/>
          <w:sz w:val="28"/>
          <w:szCs w:val="28"/>
          <w:lang w:eastAsia="ru-RU"/>
        </w:rPr>
        <w:t xml:space="preserve">, </w:t>
      </w:r>
      <w:r w:rsidR="00C71006" w:rsidRPr="008156CC">
        <w:rPr>
          <w:rFonts w:ascii="Times New Roman" w:eastAsia="Times New Roman" w:hAnsi="Times New Roman" w:cs="Times New Roman"/>
          <w:sz w:val="28"/>
          <w:szCs w:val="28"/>
          <w:lang w:eastAsia="ru-RU"/>
        </w:rPr>
        <w:t>критериям</w:t>
      </w:r>
      <w:r w:rsidR="00533941" w:rsidRPr="008156CC">
        <w:rPr>
          <w:rFonts w:ascii="Times New Roman" w:eastAsia="Times New Roman" w:hAnsi="Times New Roman" w:cs="Times New Roman"/>
          <w:sz w:val="28"/>
          <w:szCs w:val="28"/>
          <w:lang w:eastAsia="ru-RU"/>
        </w:rPr>
        <w:t xml:space="preserve"> отбора</w:t>
      </w:r>
      <w:r w:rsidR="000145E6" w:rsidRPr="008156CC">
        <w:rPr>
          <w:rFonts w:ascii="Times New Roman" w:eastAsia="Times New Roman" w:hAnsi="Times New Roman" w:cs="Times New Roman"/>
          <w:sz w:val="28"/>
          <w:szCs w:val="28"/>
          <w:lang w:eastAsia="ru-RU"/>
        </w:rPr>
        <w:t xml:space="preserve">, предусмотренным пунктом 2.1 настоящего Порядка, и требованиям к заявителям, предъявляемым </w:t>
      </w:r>
      <w:r w:rsidR="001C6128" w:rsidRPr="008156CC">
        <w:rPr>
          <w:rFonts w:ascii="Times New Roman" w:eastAsia="Times New Roman" w:hAnsi="Times New Roman" w:cs="Times New Roman"/>
          <w:sz w:val="28"/>
          <w:szCs w:val="28"/>
          <w:lang w:eastAsia="ru-RU"/>
        </w:rPr>
        <w:t xml:space="preserve">в соответствии с </w:t>
      </w:r>
      <w:r w:rsidR="000145E6" w:rsidRPr="008156CC">
        <w:rPr>
          <w:rFonts w:ascii="Times New Roman" w:eastAsia="Times New Roman" w:hAnsi="Times New Roman" w:cs="Times New Roman"/>
          <w:sz w:val="28"/>
          <w:szCs w:val="28"/>
          <w:lang w:eastAsia="ru-RU"/>
        </w:rPr>
        <w:t>пунктом 2.2 настоящего Порядка</w:t>
      </w:r>
      <w:r w:rsidR="00415483" w:rsidRPr="008156CC">
        <w:rPr>
          <w:rFonts w:ascii="Times New Roman" w:eastAsia="Times New Roman" w:hAnsi="Times New Roman" w:cs="Times New Roman"/>
          <w:sz w:val="28"/>
          <w:szCs w:val="28"/>
          <w:lang w:eastAsia="ru-RU"/>
        </w:rPr>
        <w:t>;</w:t>
      </w:r>
    </w:p>
    <w:p w:rsidR="000D15C2" w:rsidRPr="008156CC" w:rsidRDefault="000D15C2"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29B2">
        <w:rPr>
          <w:rFonts w:ascii="Times New Roman" w:eastAsia="Times New Roman" w:hAnsi="Times New Roman" w:cs="Times New Roman"/>
          <w:sz w:val="28"/>
          <w:szCs w:val="28"/>
          <w:lang w:eastAsia="ru-RU"/>
        </w:rPr>
        <w:t xml:space="preserve">выписку из Единого государственного реестра юридических лиц, выданную по состоянию на </w:t>
      </w:r>
      <w:r w:rsidR="00C672B1" w:rsidRPr="008629B2">
        <w:rPr>
          <w:rFonts w:ascii="Times New Roman" w:eastAsia="Times New Roman" w:hAnsi="Times New Roman" w:cs="Times New Roman"/>
          <w:sz w:val="28"/>
          <w:szCs w:val="28"/>
          <w:lang w:eastAsia="ru-RU"/>
        </w:rPr>
        <w:t>первое число</w:t>
      </w:r>
      <w:r w:rsidR="0002281D" w:rsidRPr="008629B2">
        <w:rPr>
          <w:rFonts w:ascii="Times New Roman" w:eastAsia="Times New Roman" w:hAnsi="Times New Roman" w:cs="Times New Roman"/>
          <w:sz w:val="28"/>
          <w:szCs w:val="28"/>
          <w:lang w:eastAsia="ru-RU"/>
        </w:rPr>
        <w:t xml:space="preserve"> месяца</w:t>
      </w:r>
      <w:r w:rsidR="00C672B1" w:rsidRPr="008629B2">
        <w:rPr>
          <w:rFonts w:ascii="Times New Roman" w:eastAsia="Times New Roman" w:hAnsi="Times New Roman" w:cs="Times New Roman"/>
          <w:sz w:val="28"/>
          <w:szCs w:val="28"/>
          <w:lang w:eastAsia="ru-RU"/>
        </w:rPr>
        <w:t>, в котором планируется проведение отбора,</w:t>
      </w:r>
      <w:r w:rsidRPr="008629B2">
        <w:rPr>
          <w:rFonts w:ascii="Times New Roman" w:eastAsia="Times New Roman" w:hAnsi="Times New Roman" w:cs="Times New Roman"/>
          <w:sz w:val="28"/>
          <w:szCs w:val="28"/>
          <w:lang w:eastAsia="ru-RU"/>
        </w:rPr>
        <w:t xml:space="preserve"> и заверенную в установленном законодательством Российской </w:t>
      </w:r>
      <w:r w:rsidR="00341A96" w:rsidRPr="008629B2">
        <w:rPr>
          <w:rFonts w:ascii="Times New Roman" w:eastAsia="Times New Roman" w:hAnsi="Times New Roman" w:cs="Times New Roman"/>
          <w:sz w:val="28"/>
          <w:szCs w:val="28"/>
          <w:lang w:eastAsia="ru-RU"/>
        </w:rPr>
        <w:t>Ф</w:t>
      </w:r>
      <w:r w:rsidRPr="008629B2">
        <w:rPr>
          <w:rFonts w:ascii="Times New Roman" w:eastAsia="Times New Roman" w:hAnsi="Times New Roman" w:cs="Times New Roman"/>
          <w:sz w:val="28"/>
          <w:szCs w:val="28"/>
          <w:lang w:eastAsia="ru-RU"/>
        </w:rPr>
        <w:t>едерации порядке;</w:t>
      </w:r>
    </w:p>
    <w:p w:rsidR="007B1C9A" w:rsidRPr="008156CC" w:rsidRDefault="00D450F3"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справку </w:t>
      </w:r>
      <w:r w:rsidR="007B1C9A" w:rsidRPr="008156CC">
        <w:rPr>
          <w:rFonts w:ascii="Times New Roman" w:eastAsia="Times New Roman" w:hAnsi="Times New Roman" w:cs="Times New Roman"/>
          <w:sz w:val="28"/>
          <w:szCs w:val="28"/>
          <w:lang w:eastAsia="ru-RU"/>
        </w:rPr>
        <w:t xml:space="preserve">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по состоянию на первое число месяца, </w:t>
      </w:r>
      <w:r w:rsidR="00BA5C7B" w:rsidRPr="008156CC">
        <w:rPr>
          <w:rFonts w:ascii="Times New Roman" w:eastAsia="Times New Roman" w:hAnsi="Times New Roman" w:cs="Times New Roman"/>
          <w:sz w:val="28"/>
          <w:szCs w:val="28"/>
          <w:lang w:eastAsia="ru-RU"/>
        </w:rPr>
        <w:t>в котором планируется проведение отбора</w:t>
      </w:r>
      <w:r w:rsidR="007B1C9A" w:rsidRPr="008156CC">
        <w:rPr>
          <w:rFonts w:ascii="Times New Roman" w:eastAsia="Times New Roman" w:hAnsi="Times New Roman" w:cs="Times New Roman"/>
          <w:sz w:val="28"/>
          <w:szCs w:val="28"/>
          <w:lang w:eastAsia="ru-RU"/>
        </w:rPr>
        <w:t xml:space="preserve">, по форме, утвержденной приказом Федеральной налоговой службы </w:t>
      </w:r>
      <w:r w:rsidR="007B1C9A" w:rsidRPr="008629B2">
        <w:rPr>
          <w:rFonts w:ascii="Times New Roman" w:eastAsia="Times New Roman" w:hAnsi="Times New Roman" w:cs="Times New Roman"/>
          <w:sz w:val="28"/>
          <w:szCs w:val="28"/>
          <w:lang w:eastAsia="ru-RU"/>
        </w:rPr>
        <w:t>от 20</w:t>
      </w:r>
      <w:r w:rsidR="00FA3DC7" w:rsidRPr="008629B2">
        <w:rPr>
          <w:rFonts w:ascii="Times New Roman" w:eastAsia="Times New Roman" w:hAnsi="Times New Roman" w:cs="Times New Roman"/>
          <w:sz w:val="28"/>
          <w:szCs w:val="28"/>
          <w:lang w:eastAsia="ru-RU"/>
        </w:rPr>
        <w:t xml:space="preserve"> января </w:t>
      </w:r>
      <w:r w:rsidR="007B1C9A" w:rsidRPr="008629B2">
        <w:rPr>
          <w:rFonts w:ascii="Times New Roman" w:eastAsia="Times New Roman" w:hAnsi="Times New Roman" w:cs="Times New Roman"/>
          <w:sz w:val="28"/>
          <w:szCs w:val="28"/>
          <w:lang w:eastAsia="ru-RU"/>
        </w:rPr>
        <w:t>2017</w:t>
      </w:r>
      <w:r w:rsidR="00FA3DC7" w:rsidRPr="008629B2">
        <w:rPr>
          <w:rFonts w:ascii="Times New Roman" w:eastAsia="Times New Roman" w:hAnsi="Times New Roman" w:cs="Times New Roman"/>
          <w:sz w:val="28"/>
          <w:szCs w:val="28"/>
          <w:lang w:eastAsia="ru-RU"/>
        </w:rPr>
        <w:t xml:space="preserve"> г.</w:t>
      </w:r>
      <w:r w:rsidR="007B1C9A" w:rsidRPr="008156CC">
        <w:rPr>
          <w:rFonts w:ascii="Times New Roman" w:eastAsia="Times New Roman" w:hAnsi="Times New Roman" w:cs="Times New Roman"/>
          <w:sz w:val="28"/>
          <w:szCs w:val="28"/>
          <w:lang w:eastAsia="ru-RU"/>
        </w:rPr>
        <w:t xml:space="preserve">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233A8F" w:rsidRPr="008156CC" w:rsidRDefault="00D450F3"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выписку </w:t>
      </w:r>
      <w:r w:rsidR="00292B70" w:rsidRPr="008156CC">
        <w:rPr>
          <w:rFonts w:ascii="Times New Roman" w:eastAsia="Times New Roman" w:hAnsi="Times New Roman" w:cs="Times New Roman"/>
          <w:sz w:val="28"/>
          <w:szCs w:val="28"/>
          <w:lang w:eastAsia="ru-RU"/>
        </w:rPr>
        <w:t>из реестра дисквалифицированных лиц и (или) справк</w:t>
      </w:r>
      <w:r w:rsidR="00D53DC6" w:rsidRPr="008156CC">
        <w:rPr>
          <w:rFonts w:ascii="Times New Roman" w:eastAsia="Times New Roman" w:hAnsi="Times New Roman" w:cs="Times New Roman"/>
          <w:sz w:val="28"/>
          <w:szCs w:val="28"/>
          <w:lang w:eastAsia="ru-RU"/>
        </w:rPr>
        <w:t>у</w:t>
      </w:r>
      <w:r w:rsidR="00292B70" w:rsidRPr="008156CC">
        <w:rPr>
          <w:rFonts w:ascii="Times New Roman" w:eastAsia="Times New Roman" w:hAnsi="Times New Roman" w:cs="Times New Roman"/>
          <w:sz w:val="28"/>
          <w:szCs w:val="28"/>
          <w:lang w:eastAsia="ru-RU"/>
        </w:rPr>
        <w:t xml:space="preserve"> об отсутствии запрашиваемой информации по формам, утвержденным приказом Федеральной налоговой службы от 31 декабря 2014 г.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w:t>
      </w:r>
      <w:r w:rsidR="0011207B" w:rsidRPr="008156CC">
        <w:rPr>
          <w:rFonts w:ascii="Times New Roman" w:eastAsia="Times New Roman" w:hAnsi="Times New Roman" w:cs="Times New Roman"/>
          <w:sz w:val="28"/>
          <w:szCs w:val="28"/>
          <w:lang w:eastAsia="ru-RU"/>
        </w:rPr>
        <w:t xml:space="preserve">выданные </w:t>
      </w:r>
      <w:r w:rsidR="00292B70" w:rsidRPr="008156CC">
        <w:rPr>
          <w:rFonts w:ascii="Times New Roman" w:eastAsia="Times New Roman" w:hAnsi="Times New Roman" w:cs="Times New Roman"/>
          <w:sz w:val="28"/>
          <w:szCs w:val="28"/>
          <w:lang w:eastAsia="ru-RU"/>
        </w:rPr>
        <w:t>на руководителя заявителя</w:t>
      </w:r>
      <w:r w:rsidR="00D46421" w:rsidRPr="008156CC">
        <w:rPr>
          <w:rFonts w:ascii="Times New Roman" w:eastAsia="Times New Roman" w:hAnsi="Times New Roman" w:cs="Times New Roman"/>
          <w:sz w:val="28"/>
          <w:szCs w:val="28"/>
          <w:lang w:eastAsia="ru-RU"/>
        </w:rPr>
        <w:t>.</w:t>
      </w:r>
    </w:p>
    <w:p w:rsidR="00292B70" w:rsidRPr="008156CC" w:rsidRDefault="00292B70"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В случае непредставления </w:t>
      </w:r>
      <w:r w:rsidR="005B6589" w:rsidRPr="008156CC">
        <w:rPr>
          <w:rFonts w:ascii="Times New Roman" w:eastAsia="Times New Roman" w:hAnsi="Times New Roman" w:cs="Times New Roman"/>
          <w:sz w:val="28"/>
          <w:szCs w:val="28"/>
          <w:lang w:eastAsia="ru-RU"/>
        </w:rPr>
        <w:t xml:space="preserve">заявителем </w:t>
      </w:r>
      <w:r w:rsidRPr="008156CC">
        <w:rPr>
          <w:rFonts w:ascii="Times New Roman" w:eastAsia="Times New Roman" w:hAnsi="Times New Roman" w:cs="Times New Roman"/>
          <w:sz w:val="28"/>
          <w:szCs w:val="28"/>
          <w:lang w:eastAsia="ru-RU"/>
        </w:rPr>
        <w:t xml:space="preserve">документов, предусмотренных абзацами </w:t>
      </w:r>
      <w:r w:rsidR="00AF3506" w:rsidRPr="008156CC">
        <w:rPr>
          <w:rFonts w:ascii="Times New Roman" w:eastAsia="Times New Roman" w:hAnsi="Times New Roman" w:cs="Times New Roman"/>
          <w:sz w:val="28"/>
          <w:szCs w:val="28"/>
          <w:lang w:eastAsia="ru-RU"/>
        </w:rPr>
        <w:t>восьмым</w:t>
      </w:r>
      <w:r w:rsidR="00BA5C7B" w:rsidRPr="008156CC">
        <w:rPr>
          <w:rFonts w:ascii="Times New Roman" w:eastAsia="Times New Roman" w:hAnsi="Times New Roman" w:cs="Times New Roman"/>
          <w:sz w:val="28"/>
          <w:szCs w:val="28"/>
          <w:lang w:eastAsia="ru-RU"/>
        </w:rPr>
        <w:t>-десятым</w:t>
      </w:r>
      <w:r w:rsidR="00AF3506" w:rsidRPr="008156CC">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 xml:space="preserve">настоящего пункта, </w:t>
      </w:r>
      <w:r w:rsidR="00BA7ADA" w:rsidRPr="008156CC">
        <w:rPr>
          <w:rFonts w:ascii="Times New Roman" w:eastAsia="Times New Roman" w:hAnsi="Times New Roman" w:cs="Times New Roman"/>
          <w:sz w:val="28"/>
          <w:szCs w:val="28"/>
          <w:lang w:eastAsia="ru-RU"/>
        </w:rPr>
        <w:t xml:space="preserve">Министерство </w:t>
      </w:r>
      <w:r w:rsidRPr="008156CC">
        <w:rPr>
          <w:rFonts w:ascii="Times New Roman" w:eastAsia="Times New Roman" w:hAnsi="Times New Roman" w:cs="Times New Roman"/>
          <w:sz w:val="28"/>
          <w:szCs w:val="28"/>
          <w:lang w:eastAsia="ru-RU"/>
        </w:rPr>
        <w:t xml:space="preserve">запрашивает указанные документы в порядке межведомственного информационного взаимодействия. </w:t>
      </w:r>
    </w:p>
    <w:p w:rsidR="00D46421" w:rsidRPr="008156CC" w:rsidRDefault="008E3157" w:rsidP="00007E9D">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Документы подаются заявителем на бумажном носителе. </w:t>
      </w:r>
      <w:r w:rsidR="00D46421" w:rsidRPr="008156CC">
        <w:rPr>
          <w:rFonts w:ascii="Times New Roman" w:eastAsia="Times New Roman" w:hAnsi="Times New Roman" w:cs="Times New Roman"/>
          <w:sz w:val="28"/>
          <w:szCs w:val="28"/>
          <w:lang w:eastAsia="ru-RU"/>
        </w:rPr>
        <w:t>Все документы</w:t>
      </w:r>
      <w:r w:rsidR="00FD0250" w:rsidRPr="008156CC">
        <w:rPr>
          <w:rFonts w:ascii="Times New Roman" w:eastAsia="Times New Roman" w:hAnsi="Times New Roman" w:cs="Times New Roman"/>
          <w:sz w:val="28"/>
          <w:szCs w:val="28"/>
          <w:lang w:eastAsia="ru-RU"/>
        </w:rPr>
        <w:t xml:space="preserve"> </w:t>
      </w:r>
      <w:r w:rsidR="00D46421" w:rsidRPr="008156CC">
        <w:rPr>
          <w:rFonts w:ascii="Times New Roman" w:eastAsia="Times New Roman" w:hAnsi="Times New Roman" w:cs="Times New Roman"/>
          <w:sz w:val="28"/>
          <w:szCs w:val="28"/>
          <w:lang w:eastAsia="ru-RU"/>
        </w:rPr>
        <w:t>должны быть четко напечатаны и заполнены</w:t>
      </w:r>
      <w:r w:rsidR="0011207B" w:rsidRPr="008156CC">
        <w:rPr>
          <w:rFonts w:ascii="Times New Roman" w:eastAsia="Times New Roman" w:hAnsi="Times New Roman" w:cs="Times New Roman"/>
          <w:sz w:val="28"/>
          <w:szCs w:val="28"/>
          <w:lang w:eastAsia="ru-RU"/>
        </w:rPr>
        <w:t xml:space="preserve"> по всем пунктам</w:t>
      </w:r>
      <w:r w:rsidR="00D46421" w:rsidRPr="008156CC">
        <w:rPr>
          <w:rFonts w:ascii="Times New Roman" w:eastAsia="Times New Roman" w:hAnsi="Times New Roman" w:cs="Times New Roman"/>
          <w:sz w:val="28"/>
          <w:szCs w:val="28"/>
          <w:lang w:eastAsia="ru-RU"/>
        </w:rPr>
        <w:t xml:space="preserve">. Подчистки и исправления не допускаются, за исключением исправлений, скрепленных печатью </w:t>
      </w:r>
      <w:r w:rsidR="0011207B" w:rsidRPr="008156CC">
        <w:rPr>
          <w:rFonts w:ascii="Times New Roman" w:eastAsia="Times New Roman" w:hAnsi="Times New Roman" w:cs="Times New Roman"/>
          <w:sz w:val="28"/>
          <w:szCs w:val="28"/>
          <w:lang w:eastAsia="ru-RU"/>
        </w:rPr>
        <w:t xml:space="preserve">заявителя </w:t>
      </w:r>
      <w:r w:rsidR="00D46421" w:rsidRPr="008156CC">
        <w:rPr>
          <w:rFonts w:ascii="Times New Roman" w:eastAsia="Times New Roman" w:hAnsi="Times New Roman" w:cs="Times New Roman"/>
          <w:sz w:val="28"/>
          <w:szCs w:val="28"/>
          <w:lang w:eastAsia="ru-RU"/>
        </w:rPr>
        <w:t xml:space="preserve">и заверенных подписью </w:t>
      </w:r>
      <w:r w:rsidR="0011207B" w:rsidRPr="008156CC">
        <w:rPr>
          <w:rFonts w:ascii="Times New Roman" w:eastAsia="Times New Roman" w:hAnsi="Times New Roman" w:cs="Times New Roman"/>
          <w:sz w:val="28"/>
          <w:szCs w:val="28"/>
          <w:lang w:eastAsia="ru-RU"/>
        </w:rPr>
        <w:t xml:space="preserve">руководителя </w:t>
      </w:r>
      <w:r w:rsidR="00D46421" w:rsidRPr="008156CC">
        <w:rPr>
          <w:rFonts w:ascii="Times New Roman" w:eastAsia="Times New Roman" w:hAnsi="Times New Roman" w:cs="Times New Roman"/>
          <w:sz w:val="28"/>
          <w:szCs w:val="28"/>
          <w:lang w:eastAsia="ru-RU"/>
        </w:rPr>
        <w:t>или уполномоченного им лица.</w:t>
      </w:r>
    </w:p>
    <w:p w:rsidR="00012256" w:rsidRPr="008156CC" w:rsidRDefault="00012256" w:rsidP="00007E9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Все листы заявки должны быть пронумерованы. Заявка должна быть прошита и заверена подписью </w:t>
      </w:r>
      <w:r w:rsidR="0011207B" w:rsidRPr="008156CC">
        <w:rPr>
          <w:rFonts w:ascii="Times New Roman" w:eastAsia="Times New Roman" w:hAnsi="Times New Roman" w:cs="Times New Roman"/>
          <w:sz w:val="28"/>
          <w:szCs w:val="28"/>
          <w:lang w:eastAsia="ru-RU"/>
        </w:rPr>
        <w:t xml:space="preserve">руководителя </w:t>
      </w:r>
      <w:r w:rsidRPr="008156CC">
        <w:rPr>
          <w:rFonts w:ascii="Times New Roman" w:eastAsia="Times New Roman" w:hAnsi="Times New Roman" w:cs="Times New Roman"/>
          <w:sz w:val="28"/>
          <w:szCs w:val="28"/>
          <w:lang w:eastAsia="ru-RU"/>
        </w:rPr>
        <w:t>или уполномоченного им лица и печатью заявителя на обороте заявки с указанием общего количества листов.</w:t>
      </w:r>
    </w:p>
    <w:p w:rsidR="00363647" w:rsidRPr="008156CC" w:rsidRDefault="00363647" w:rsidP="00007E9D">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Все расходы, связанные с подготовкой заявки, несет заявитель.</w:t>
      </w:r>
    </w:p>
    <w:p w:rsidR="00D46421" w:rsidRPr="008156CC" w:rsidRDefault="00D46421" w:rsidP="00007E9D">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За недостоверность представляемых сведений заявител</w:t>
      </w:r>
      <w:r w:rsidR="0011207B" w:rsidRPr="008156CC">
        <w:rPr>
          <w:rFonts w:ascii="Times New Roman" w:eastAsia="Times New Roman" w:hAnsi="Times New Roman" w:cs="Times New Roman"/>
          <w:sz w:val="28"/>
          <w:szCs w:val="28"/>
          <w:lang w:eastAsia="ru-RU"/>
        </w:rPr>
        <w:t>ь</w:t>
      </w:r>
      <w:r w:rsidRPr="008156CC">
        <w:rPr>
          <w:rFonts w:ascii="Times New Roman" w:eastAsia="Times New Roman" w:hAnsi="Times New Roman" w:cs="Times New Roman"/>
          <w:sz w:val="28"/>
          <w:szCs w:val="28"/>
          <w:lang w:eastAsia="ru-RU"/>
        </w:rPr>
        <w:t xml:space="preserve"> нес</w:t>
      </w:r>
      <w:r w:rsidR="0011207B" w:rsidRPr="008156CC">
        <w:rPr>
          <w:rFonts w:ascii="Times New Roman" w:eastAsia="Times New Roman" w:hAnsi="Times New Roman" w:cs="Times New Roman"/>
          <w:sz w:val="28"/>
          <w:szCs w:val="28"/>
          <w:lang w:eastAsia="ru-RU"/>
        </w:rPr>
        <w:t>е</w:t>
      </w:r>
      <w:r w:rsidRPr="008156CC">
        <w:rPr>
          <w:rFonts w:ascii="Times New Roman" w:eastAsia="Times New Roman" w:hAnsi="Times New Roman" w:cs="Times New Roman"/>
          <w:sz w:val="28"/>
          <w:szCs w:val="28"/>
          <w:lang w:eastAsia="ru-RU"/>
        </w:rPr>
        <w:t>т ответственность согласно законодательству Российской Федерации.</w:t>
      </w:r>
    </w:p>
    <w:p w:rsidR="00D9474F" w:rsidRPr="008156CC" w:rsidRDefault="00D46421" w:rsidP="00007E9D">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Направлениями расходов</w:t>
      </w:r>
      <w:r w:rsidR="00D9474F" w:rsidRPr="008156CC">
        <w:rPr>
          <w:rFonts w:ascii="Times New Roman" w:eastAsia="Times New Roman" w:hAnsi="Times New Roman" w:cs="Times New Roman"/>
          <w:sz w:val="28"/>
          <w:szCs w:val="28"/>
          <w:lang w:eastAsia="ru-RU"/>
        </w:rPr>
        <w:t>, источником финансирования которых является субсидия, являются</w:t>
      </w:r>
      <w:r w:rsidR="00365D04" w:rsidRPr="008156CC">
        <w:rPr>
          <w:rFonts w:ascii="Times New Roman" w:eastAsia="Times New Roman" w:hAnsi="Times New Roman" w:cs="Times New Roman"/>
          <w:sz w:val="28"/>
          <w:szCs w:val="28"/>
          <w:lang w:eastAsia="ru-RU"/>
        </w:rPr>
        <w:t xml:space="preserve"> затраты на</w:t>
      </w:r>
      <w:r w:rsidR="00D9474F" w:rsidRPr="008156CC">
        <w:rPr>
          <w:rFonts w:ascii="Times New Roman" w:eastAsia="Times New Roman" w:hAnsi="Times New Roman" w:cs="Times New Roman"/>
          <w:sz w:val="28"/>
          <w:szCs w:val="28"/>
          <w:lang w:eastAsia="ru-RU"/>
        </w:rPr>
        <w:t>:</w:t>
      </w:r>
    </w:p>
    <w:p w:rsidR="00D9474F" w:rsidRPr="008156CC" w:rsidRDefault="00D9474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оплат</w:t>
      </w:r>
      <w:r w:rsidR="00365D04" w:rsidRPr="008156CC">
        <w:rPr>
          <w:rFonts w:ascii="Times New Roman" w:eastAsia="Times New Roman" w:hAnsi="Times New Roman" w:cs="Times New Roman"/>
          <w:sz w:val="28"/>
          <w:szCs w:val="28"/>
          <w:lang w:eastAsia="ru-RU"/>
        </w:rPr>
        <w:t>у</w:t>
      </w:r>
      <w:r w:rsidRPr="008156CC">
        <w:rPr>
          <w:rFonts w:ascii="Times New Roman" w:eastAsia="Times New Roman" w:hAnsi="Times New Roman" w:cs="Times New Roman"/>
          <w:sz w:val="28"/>
          <w:szCs w:val="28"/>
          <w:lang w:eastAsia="ru-RU"/>
        </w:rPr>
        <w:t xml:space="preserve"> труда;</w:t>
      </w:r>
    </w:p>
    <w:p w:rsidR="00D46421" w:rsidRPr="008156CC" w:rsidRDefault="00D9474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начисления на оплату труда;</w:t>
      </w:r>
    </w:p>
    <w:p w:rsidR="008E3157" w:rsidRPr="008156CC" w:rsidRDefault="008E3157"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командировочные расходы</w:t>
      </w:r>
      <w:r w:rsidR="004616C3" w:rsidRPr="008156CC">
        <w:rPr>
          <w:rFonts w:ascii="Times New Roman" w:eastAsia="Times New Roman" w:hAnsi="Times New Roman" w:cs="Times New Roman"/>
          <w:sz w:val="28"/>
          <w:szCs w:val="28"/>
          <w:lang w:eastAsia="ru-RU"/>
        </w:rPr>
        <w:t xml:space="preserve"> работников</w:t>
      </w:r>
      <w:r w:rsidRPr="008156CC">
        <w:rPr>
          <w:rFonts w:ascii="Times New Roman" w:eastAsia="Times New Roman" w:hAnsi="Times New Roman" w:cs="Times New Roman"/>
          <w:sz w:val="28"/>
          <w:szCs w:val="28"/>
          <w:lang w:eastAsia="ru-RU"/>
        </w:rPr>
        <w:t>;</w:t>
      </w:r>
    </w:p>
    <w:p w:rsidR="008E3157" w:rsidRPr="008156CC" w:rsidRDefault="008E3157"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коммунальные расходы;</w:t>
      </w:r>
    </w:p>
    <w:p w:rsidR="00D9474F" w:rsidRPr="008156CC" w:rsidRDefault="00D9474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приобретение основных средств для оборудования рабочих мест;</w:t>
      </w:r>
    </w:p>
    <w:p w:rsidR="00D9474F" w:rsidRPr="008156CC" w:rsidRDefault="00D9474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приобретение расходных материалов;</w:t>
      </w:r>
    </w:p>
    <w:p w:rsidR="00D9474F" w:rsidRPr="008156CC" w:rsidRDefault="00D9474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оплат</w:t>
      </w:r>
      <w:r w:rsidR="000D3769" w:rsidRPr="008156CC">
        <w:rPr>
          <w:rFonts w:ascii="Times New Roman" w:eastAsia="Times New Roman" w:hAnsi="Times New Roman" w:cs="Times New Roman"/>
          <w:sz w:val="28"/>
          <w:szCs w:val="28"/>
          <w:lang w:eastAsia="ru-RU"/>
        </w:rPr>
        <w:t>у</w:t>
      </w:r>
      <w:r w:rsidRPr="008156CC">
        <w:rPr>
          <w:rFonts w:ascii="Times New Roman" w:eastAsia="Times New Roman" w:hAnsi="Times New Roman" w:cs="Times New Roman"/>
          <w:sz w:val="28"/>
          <w:szCs w:val="28"/>
          <w:lang w:eastAsia="ru-RU"/>
        </w:rPr>
        <w:t xml:space="preserve"> услуг сторонних организаций и физических </w:t>
      </w:r>
      <w:r w:rsidR="00C95036" w:rsidRPr="008156CC">
        <w:rPr>
          <w:rFonts w:ascii="Times New Roman" w:eastAsia="Times New Roman" w:hAnsi="Times New Roman" w:cs="Times New Roman"/>
          <w:sz w:val="28"/>
          <w:szCs w:val="28"/>
          <w:lang w:eastAsia="ru-RU"/>
        </w:rPr>
        <w:t>лиц (</w:t>
      </w:r>
      <w:r w:rsidR="00F51F19" w:rsidRPr="008156CC">
        <w:rPr>
          <w:rFonts w:ascii="Times New Roman" w:eastAsia="Times New Roman" w:hAnsi="Times New Roman" w:cs="Times New Roman"/>
          <w:sz w:val="28"/>
          <w:szCs w:val="28"/>
          <w:lang w:eastAsia="ru-RU"/>
        </w:rPr>
        <w:t xml:space="preserve">юридические и </w:t>
      </w:r>
      <w:r w:rsidR="00C95036" w:rsidRPr="008156CC">
        <w:rPr>
          <w:rFonts w:ascii="Times New Roman" w:eastAsia="Times New Roman" w:hAnsi="Times New Roman" w:cs="Times New Roman"/>
          <w:sz w:val="28"/>
          <w:szCs w:val="28"/>
          <w:lang w:eastAsia="ru-RU"/>
        </w:rPr>
        <w:t>бухгалтерские консультации</w:t>
      </w:r>
      <w:r w:rsidR="00F51F19" w:rsidRPr="008156CC">
        <w:rPr>
          <w:rFonts w:ascii="Times New Roman" w:eastAsia="Times New Roman" w:hAnsi="Times New Roman" w:cs="Times New Roman"/>
          <w:sz w:val="28"/>
          <w:szCs w:val="28"/>
          <w:lang w:eastAsia="ru-RU"/>
        </w:rPr>
        <w:t xml:space="preserve"> (услуги)</w:t>
      </w:r>
      <w:r w:rsidR="009F5A60" w:rsidRPr="008156CC">
        <w:rPr>
          <w:rFonts w:ascii="Times New Roman" w:eastAsia="Times New Roman" w:hAnsi="Times New Roman" w:cs="Times New Roman"/>
          <w:sz w:val="28"/>
          <w:szCs w:val="28"/>
          <w:lang w:eastAsia="ru-RU"/>
        </w:rPr>
        <w:t>,</w:t>
      </w:r>
      <w:r w:rsidR="00C95036" w:rsidRPr="008156CC">
        <w:rPr>
          <w:rFonts w:ascii="Times New Roman" w:eastAsia="Times New Roman" w:hAnsi="Times New Roman" w:cs="Times New Roman"/>
          <w:sz w:val="28"/>
          <w:szCs w:val="28"/>
          <w:lang w:eastAsia="ru-RU"/>
        </w:rPr>
        <w:t xml:space="preserve"> услуг</w:t>
      </w:r>
      <w:r w:rsidR="009F5A60" w:rsidRPr="008156CC">
        <w:rPr>
          <w:rFonts w:ascii="Times New Roman" w:eastAsia="Times New Roman" w:hAnsi="Times New Roman" w:cs="Times New Roman"/>
          <w:sz w:val="28"/>
          <w:szCs w:val="28"/>
          <w:lang w:eastAsia="ru-RU"/>
        </w:rPr>
        <w:t>и</w:t>
      </w:r>
      <w:r w:rsidR="00C95036" w:rsidRPr="008156CC">
        <w:rPr>
          <w:rFonts w:ascii="Times New Roman" w:eastAsia="Times New Roman" w:hAnsi="Times New Roman" w:cs="Times New Roman"/>
          <w:sz w:val="28"/>
          <w:szCs w:val="28"/>
          <w:lang w:eastAsia="ru-RU"/>
        </w:rPr>
        <w:t xml:space="preserve"> по сопровождению регистрации новых </w:t>
      </w:r>
      <w:r w:rsidR="000A0CF0" w:rsidRPr="008156CC">
        <w:rPr>
          <w:rFonts w:ascii="Times New Roman" w:eastAsia="Times New Roman" w:hAnsi="Times New Roman" w:cs="Times New Roman"/>
          <w:sz w:val="28"/>
          <w:szCs w:val="28"/>
          <w:lang w:eastAsia="ru-RU"/>
        </w:rPr>
        <w:t>социально ориентированных некоммерческих организаций</w:t>
      </w:r>
      <w:r w:rsidR="00C95036" w:rsidRPr="008156CC">
        <w:rPr>
          <w:rFonts w:ascii="Times New Roman" w:eastAsia="Times New Roman" w:hAnsi="Times New Roman" w:cs="Times New Roman"/>
          <w:sz w:val="28"/>
          <w:szCs w:val="28"/>
          <w:lang w:eastAsia="ru-RU"/>
        </w:rPr>
        <w:t>, консультаци</w:t>
      </w:r>
      <w:r w:rsidR="00A10174" w:rsidRPr="008156CC">
        <w:rPr>
          <w:rFonts w:ascii="Times New Roman" w:eastAsia="Times New Roman" w:hAnsi="Times New Roman" w:cs="Times New Roman"/>
          <w:sz w:val="28"/>
          <w:szCs w:val="28"/>
          <w:lang w:eastAsia="ru-RU"/>
        </w:rPr>
        <w:t>и</w:t>
      </w:r>
      <w:r w:rsidR="00C95036" w:rsidRPr="008156CC">
        <w:rPr>
          <w:rFonts w:ascii="Times New Roman" w:eastAsia="Times New Roman" w:hAnsi="Times New Roman" w:cs="Times New Roman"/>
          <w:sz w:val="28"/>
          <w:szCs w:val="28"/>
          <w:lang w:eastAsia="ru-RU"/>
        </w:rPr>
        <w:t xml:space="preserve"> по сдаче отчетности)</w:t>
      </w:r>
      <w:r w:rsidRPr="008156CC">
        <w:rPr>
          <w:rFonts w:ascii="Times New Roman" w:eastAsia="Times New Roman" w:hAnsi="Times New Roman" w:cs="Times New Roman"/>
          <w:sz w:val="28"/>
          <w:szCs w:val="28"/>
          <w:lang w:eastAsia="ru-RU"/>
        </w:rPr>
        <w:t>;</w:t>
      </w:r>
    </w:p>
    <w:p w:rsidR="00D9474F" w:rsidRPr="008156CC" w:rsidRDefault="00D9474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информационн</w:t>
      </w:r>
      <w:r w:rsidR="000D3769" w:rsidRPr="008156CC">
        <w:rPr>
          <w:rFonts w:ascii="Times New Roman" w:eastAsia="Times New Roman" w:hAnsi="Times New Roman" w:cs="Times New Roman"/>
          <w:sz w:val="28"/>
          <w:szCs w:val="28"/>
          <w:lang w:eastAsia="ru-RU"/>
        </w:rPr>
        <w:t>ую</w:t>
      </w:r>
      <w:r w:rsidRPr="008156CC">
        <w:rPr>
          <w:rFonts w:ascii="Times New Roman" w:eastAsia="Times New Roman" w:hAnsi="Times New Roman" w:cs="Times New Roman"/>
          <w:sz w:val="28"/>
          <w:szCs w:val="28"/>
          <w:lang w:eastAsia="ru-RU"/>
        </w:rPr>
        <w:t xml:space="preserve"> поддержк</w:t>
      </w:r>
      <w:r w:rsidR="000D3769" w:rsidRPr="008156CC">
        <w:rPr>
          <w:rFonts w:ascii="Times New Roman" w:eastAsia="Times New Roman" w:hAnsi="Times New Roman" w:cs="Times New Roman"/>
          <w:sz w:val="28"/>
          <w:szCs w:val="28"/>
          <w:lang w:eastAsia="ru-RU"/>
        </w:rPr>
        <w:t xml:space="preserve">у (создание, издание и тиражирование методических рекомендаций, изготовление </w:t>
      </w:r>
      <w:proofErr w:type="spellStart"/>
      <w:r w:rsidR="000D3769" w:rsidRPr="008156CC">
        <w:rPr>
          <w:rFonts w:ascii="Times New Roman" w:eastAsia="Times New Roman" w:hAnsi="Times New Roman" w:cs="Times New Roman"/>
          <w:sz w:val="28"/>
          <w:szCs w:val="28"/>
          <w:lang w:eastAsia="ru-RU"/>
        </w:rPr>
        <w:t>роллапов</w:t>
      </w:r>
      <w:proofErr w:type="spellEnd"/>
      <w:r w:rsidR="000D3769" w:rsidRPr="008156CC">
        <w:rPr>
          <w:rFonts w:ascii="Times New Roman" w:eastAsia="Times New Roman" w:hAnsi="Times New Roman" w:cs="Times New Roman"/>
          <w:sz w:val="28"/>
          <w:szCs w:val="28"/>
          <w:lang w:eastAsia="ru-RU"/>
        </w:rPr>
        <w:t xml:space="preserve">, информационных стендов, настольных табличек, визиток, буклетов, </w:t>
      </w:r>
      <w:proofErr w:type="spellStart"/>
      <w:r w:rsidR="000D3769" w:rsidRPr="008156CC">
        <w:rPr>
          <w:rFonts w:ascii="Times New Roman" w:eastAsia="Times New Roman" w:hAnsi="Times New Roman" w:cs="Times New Roman"/>
          <w:sz w:val="28"/>
          <w:szCs w:val="28"/>
          <w:lang w:eastAsia="ru-RU"/>
        </w:rPr>
        <w:t>бейджей</w:t>
      </w:r>
      <w:proofErr w:type="spellEnd"/>
      <w:r w:rsidR="000D3769" w:rsidRPr="008156CC">
        <w:rPr>
          <w:rFonts w:ascii="Times New Roman" w:eastAsia="Times New Roman" w:hAnsi="Times New Roman" w:cs="Times New Roman"/>
          <w:sz w:val="28"/>
          <w:szCs w:val="28"/>
          <w:lang w:eastAsia="ru-RU"/>
        </w:rPr>
        <w:t>)</w:t>
      </w:r>
      <w:r w:rsidRPr="008156CC">
        <w:rPr>
          <w:rFonts w:ascii="Times New Roman" w:eastAsia="Times New Roman" w:hAnsi="Times New Roman" w:cs="Times New Roman"/>
          <w:sz w:val="28"/>
          <w:szCs w:val="28"/>
          <w:lang w:eastAsia="ru-RU"/>
        </w:rPr>
        <w:t>;</w:t>
      </w:r>
    </w:p>
    <w:p w:rsidR="00D9474F" w:rsidRPr="008156CC" w:rsidRDefault="00D9474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просветительск</w:t>
      </w:r>
      <w:r w:rsidR="000D3769" w:rsidRPr="008156CC">
        <w:rPr>
          <w:rFonts w:ascii="Times New Roman" w:eastAsia="Times New Roman" w:hAnsi="Times New Roman" w:cs="Times New Roman"/>
          <w:sz w:val="28"/>
          <w:szCs w:val="28"/>
          <w:lang w:eastAsia="ru-RU"/>
        </w:rPr>
        <w:t>ую</w:t>
      </w:r>
      <w:r w:rsidRPr="008156CC">
        <w:rPr>
          <w:rFonts w:ascii="Times New Roman" w:eastAsia="Times New Roman" w:hAnsi="Times New Roman" w:cs="Times New Roman"/>
          <w:sz w:val="28"/>
          <w:szCs w:val="28"/>
          <w:lang w:eastAsia="ru-RU"/>
        </w:rPr>
        <w:t xml:space="preserve"> деятельность </w:t>
      </w:r>
      <w:r w:rsidR="00641AB7" w:rsidRPr="008156CC">
        <w:rPr>
          <w:rFonts w:ascii="Times New Roman" w:eastAsia="Times New Roman" w:hAnsi="Times New Roman" w:cs="Times New Roman"/>
          <w:sz w:val="28"/>
          <w:szCs w:val="28"/>
          <w:lang w:eastAsia="ru-RU"/>
        </w:rPr>
        <w:t>по укреплению социального партнерства, в том числе</w:t>
      </w:r>
      <w:r w:rsidRPr="008156CC">
        <w:rPr>
          <w:rFonts w:ascii="Times New Roman" w:eastAsia="Times New Roman" w:hAnsi="Times New Roman" w:cs="Times New Roman"/>
          <w:sz w:val="28"/>
          <w:szCs w:val="28"/>
          <w:lang w:eastAsia="ru-RU"/>
        </w:rPr>
        <w:t xml:space="preserve"> проведение семинаров, фестивалей, «круглых </w:t>
      </w:r>
      <w:r w:rsidR="00D214CE" w:rsidRPr="008156CC">
        <w:rPr>
          <w:rFonts w:ascii="Times New Roman" w:eastAsia="Times New Roman" w:hAnsi="Times New Roman" w:cs="Times New Roman"/>
          <w:sz w:val="28"/>
          <w:szCs w:val="28"/>
          <w:lang w:val="en-US" w:eastAsia="ru-RU"/>
        </w:rPr>
        <w:t>c</w:t>
      </w:r>
      <w:r w:rsidRPr="008156CC">
        <w:rPr>
          <w:rFonts w:ascii="Times New Roman" w:eastAsia="Times New Roman" w:hAnsi="Times New Roman" w:cs="Times New Roman"/>
          <w:sz w:val="28"/>
          <w:szCs w:val="28"/>
          <w:lang w:eastAsia="ru-RU"/>
        </w:rPr>
        <w:t>толов», форумов некоммерческих организаций</w:t>
      </w:r>
      <w:r w:rsidR="00C95036" w:rsidRPr="008156CC">
        <w:rPr>
          <w:rFonts w:ascii="Times New Roman" w:eastAsia="Times New Roman" w:hAnsi="Times New Roman" w:cs="Times New Roman"/>
          <w:sz w:val="28"/>
          <w:szCs w:val="28"/>
          <w:lang w:eastAsia="ru-RU"/>
        </w:rPr>
        <w:t>;</w:t>
      </w:r>
    </w:p>
    <w:p w:rsidR="000D3769" w:rsidRPr="008156CC" w:rsidRDefault="00C64949"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транспортные расходы (в т</w:t>
      </w:r>
      <w:r w:rsidR="009F5A60" w:rsidRPr="008156CC">
        <w:rPr>
          <w:rFonts w:ascii="Times New Roman" w:eastAsia="Times New Roman" w:hAnsi="Times New Roman" w:cs="Times New Roman"/>
          <w:sz w:val="28"/>
          <w:szCs w:val="28"/>
          <w:lang w:eastAsia="ru-RU"/>
        </w:rPr>
        <w:t>ом числе</w:t>
      </w:r>
      <w:r w:rsidRPr="008156CC">
        <w:rPr>
          <w:rFonts w:ascii="Times New Roman" w:eastAsia="Times New Roman" w:hAnsi="Times New Roman" w:cs="Times New Roman"/>
          <w:sz w:val="28"/>
          <w:szCs w:val="28"/>
          <w:lang w:eastAsia="ru-RU"/>
        </w:rPr>
        <w:t xml:space="preserve"> на </w:t>
      </w:r>
      <w:r w:rsidR="00BD2A06" w:rsidRPr="008156CC">
        <w:rPr>
          <w:rFonts w:ascii="Times New Roman" w:eastAsia="Times New Roman" w:hAnsi="Times New Roman" w:cs="Times New Roman"/>
          <w:sz w:val="28"/>
          <w:szCs w:val="28"/>
          <w:lang w:eastAsia="ru-RU"/>
        </w:rPr>
        <w:t>горюче-смазочные материалы</w:t>
      </w:r>
      <w:r w:rsidRPr="008156CC">
        <w:rPr>
          <w:rFonts w:ascii="Times New Roman" w:eastAsia="Times New Roman" w:hAnsi="Times New Roman" w:cs="Times New Roman"/>
          <w:sz w:val="28"/>
          <w:szCs w:val="28"/>
          <w:lang w:eastAsia="ru-RU"/>
        </w:rPr>
        <w:t>)</w:t>
      </w:r>
      <w:r w:rsidR="000D3769" w:rsidRPr="008156CC">
        <w:rPr>
          <w:rFonts w:ascii="Times New Roman" w:eastAsia="Times New Roman" w:hAnsi="Times New Roman" w:cs="Times New Roman"/>
          <w:sz w:val="28"/>
          <w:szCs w:val="28"/>
          <w:lang w:eastAsia="ru-RU"/>
        </w:rPr>
        <w:t>;</w:t>
      </w:r>
    </w:p>
    <w:p w:rsidR="009F5A60" w:rsidRPr="008156CC" w:rsidRDefault="00C95036"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на </w:t>
      </w:r>
      <w:r w:rsidR="003E4EB4" w:rsidRPr="008156CC">
        <w:rPr>
          <w:rFonts w:ascii="Times New Roman" w:eastAsia="Times New Roman" w:hAnsi="Times New Roman" w:cs="Times New Roman"/>
          <w:sz w:val="28"/>
          <w:szCs w:val="28"/>
          <w:lang w:eastAsia="ru-RU"/>
        </w:rPr>
        <w:t xml:space="preserve">оплату </w:t>
      </w:r>
      <w:r w:rsidR="00BA5C7B" w:rsidRPr="008156CC">
        <w:rPr>
          <w:rFonts w:ascii="Times New Roman" w:eastAsia="Times New Roman" w:hAnsi="Times New Roman" w:cs="Times New Roman"/>
          <w:sz w:val="28"/>
          <w:szCs w:val="28"/>
          <w:lang w:eastAsia="ru-RU"/>
        </w:rPr>
        <w:t>специалистов, привлеченных на основании гражданско-правовых договоров на информационное сопровождение деятельности межмуниципальных ресурсных центров</w:t>
      </w:r>
      <w:r w:rsidR="00A26A38" w:rsidRPr="008156CC">
        <w:rPr>
          <w:rFonts w:ascii="Times New Roman" w:eastAsia="Times New Roman" w:hAnsi="Times New Roman" w:cs="Times New Roman"/>
          <w:sz w:val="28"/>
          <w:szCs w:val="28"/>
          <w:lang w:eastAsia="ru-RU"/>
        </w:rPr>
        <w:t xml:space="preserve"> некоммерческих организаций</w:t>
      </w:r>
      <w:r w:rsidR="009F5A60" w:rsidRPr="008156CC">
        <w:rPr>
          <w:rFonts w:ascii="Times New Roman" w:eastAsia="Times New Roman" w:hAnsi="Times New Roman" w:cs="Times New Roman"/>
          <w:sz w:val="28"/>
          <w:szCs w:val="28"/>
          <w:lang w:eastAsia="ru-RU"/>
        </w:rPr>
        <w:t>;</w:t>
      </w:r>
    </w:p>
    <w:p w:rsidR="009F5A60" w:rsidRPr="008156CC" w:rsidRDefault="00C95036"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банковское</w:t>
      </w:r>
      <w:r w:rsidR="009F5A60" w:rsidRPr="008156CC">
        <w:rPr>
          <w:rFonts w:ascii="Times New Roman" w:eastAsia="Times New Roman" w:hAnsi="Times New Roman" w:cs="Times New Roman"/>
          <w:sz w:val="28"/>
          <w:szCs w:val="28"/>
          <w:lang w:eastAsia="ru-RU"/>
        </w:rPr>
        <w:t xml:space="preserve"> обслуживание;</w:t>
      </w:r>
    </w:p>
    <w:p w:rsidR="009F5A60" w:rsidRPr="008156CC" w:rsidRDefault="00D35BC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информационно-технологические услуги </w:t>
      </w:r>
      <w:r w:rsidR="00C64949" w:rsidRPr="008156CC">
        <w:rPr>
          <w:rFonts w:ascii="Times New Roman" w:eastAsia="Times New Roman" w:hAnsi="Times New Roman" w:cs="Times New Roman"/>
          <w:sz w:val="28"/>
          <w:szCs w:val="28"/>
          <w:lang w:eastAsia="ru-RU"/>
        </w:rPr>
        <w:t xml:space="preserve">(установление программ и обслуживание </w:t>
      </w:r>
      <w:r w:rsidR="00BD2A06" w:rsidRPr="008156CC">
        <w:rPr>
          <w:rFonts w:ascii="Times New Roman" w:eastAsia="Times New Roman" w:hAnsi="Times New Roman" w:cs="Times New Roman"/>
          <w:sz w:val="28"/>
          <w:szCs w:val="28"/>
          <w:lang w:eastAsia="ru-RU"/>
        </w:rPr>
        <w:t>персональн</w:t>
      </w:r>
      <w:r w:rsidRPr="008156CC">
        <w:rPr>
          <w:rFonts w:ascii="Times New Roman" w:eastAsia="Times New Roman" w:hAnsi="Times New Roman" w:cs="Times New Roman"/>
          <w:sz w:val="28"/>
          <w:szCs w:val="28"/>
          <w:lang w:eastAsia="ru-RU"/>
        </w:rPr>
        <w:t>ых</w:t>
      </w:r>
      <w:r w:rsidR="00BD2A06" w:rsidRPr="008156CC">
        <w:rPr>
          <w:rFonts w:ascii="Times New Roman" w:eastAsia="Times New Roman" w:hAnsi="Times New Roman" w:cs="Times New Roman"/>
          <w:sz w:val="28"/>
          <w:szCs w:val="28"/>
          <w:lang w:eastAsia="ru-RU"/>
        </w:rPr>
        <w:t xml:space="preserve"> компьютер</w:t>
      </w:r>
      <w:r w:rsidRPr="008156CC">
        <w:rPr>
          <w:rFonts w:ascii="Times New Roman" w:eastAsia="Times New Roman" w:hAnsi="Times New Roman" w:cs="Times New Roman"/>
          <w:sz w:val="28"/>
          <w:szCs w:val="28"/>
          <w:lang w:eastAsia="ru-RU"/>
        </w:rPr>
        <w:t>ов</w:t>
      </w:r>
      <w:r w:rsidR="00C64949" w:rsidRPr="008156CC">
        <w:rPr>
          <w:rFonts w:ascii="Times New Roman" w:eastAsia="Times New Roman" w:hAnsi="Times New Roman" w:cs="Times New Roman"/>
          <w:sz w:val="28"/>
          <w:szCs w:val="28"/>
          <w:lang w:eastAsia="ru-RU"/>
        </w:rPr>
        <w:t>)</w:t>
      </w:r>
      <w:r w:rsidR="009F5A60" w:rsidRPr="008156CC">
        <w:rPr>
          <w:rFonts w:ascii="Times New Roman" w:eastAsia="Times New Roman" w:hAnsi="Times New Roman" w:cs="Times New Roman"/>
          <w:sz w:val="28"/>
          <w:szCs w:val="28"/>
          <w:lang w:eastAsia="ru-RU"/>
        </w:rPr>
        <w:t>;</w:t>
      </w:r>
      <w:r w:rsidR="00C64949" w:rsidRPr="008156CC">
        <w:rPr>
          <w:rFonts w:ascii="Times New Roman" w:eastAsia="Times New Roman" w:hAnsi="Times New Roman" w:cs="Times New Roman"/>
          <w:sz w:val="28"/>
          <w:szCs w:val="28"/>
          <w:lang w:eastAsia="ru-RU"/>
        </w:rPr>
        <w:t xml:space="preserve"> </w:t>
      </w:r>
    </w:p>
    <w:p w:rsidR="00C95036" w:rsidRPr="008156CC" w:rsidRDefault="00BA5C7B"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услуги связи.</w:t>
      </w:r>
    </w:p>
    <w:p w:rsidR="00AA760F" w:rsidRPr="008156CC" w:rsidRDefault="00AA760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rsidR="00D46421" w:rsidRPr="008156CC" w:rsidRDefault="00D46421"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63647" w:rsidRPr="008156CC" w:rsidRDefault="00363647" w:rsidP="004B44E5">
      <w:pPr>
        <w:pStyle w:val="ae"/>
        <w:numPr>
          <w:ilvl w:val="0"/>
          <w:numId w:val="2"/>
        </w:num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Прием и рассмотрение заявок</w:t>
      </w:r>
    </w:p>
    <w:p w:rsidR="001D3D8C" w:rsidRPr="008156CC" w:rsidRDefault="001D3D8C" w:rsidP="001D3D8C">
      <w:pPr>
        <w:pStyle w:val="ae"/>
        <w:autoSpaceDE w:val="0"/>
        <w:autoSpaceDN w:val="0"/>
        <w:adjustRightInd w:val="0"/>
        <w:spacing w:after="0" w:line="240" w:lineRule="auto"/>
        <w:ind w:left="0"/>
        <w:rPr>
          <w:rFonts w:ascii="Times New Roman" w:eastAsia="Times New Roman" w:hAnsi="Times New Roman" w:cs="Times New Roman"/>
          <w:sz w:val="28"/>
          <w:szCs w:val="28"/>
          <w:lang w:eastAsia="ru-RU"/>
        </w:rPr>
      </w:pPr>
    </w:p>
    <w:p w:rsidR="00363647" w:rsidRPr="008156CC" w:rsidRDefault="00363647" w:rsidP="000D3E94">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Прием заявок осуществляется </w:t>
      </w:r>
      <w:r w:rsidR="00BA7ADA" w:rsidRPr="008156CC">
        <w:rPr>
          <w:rFonts w:ascii="Times New Roman" w:eastAsia="Times New Roman" w:hAnsi="Times New Roman" w:cs="Times New Roman"/>
          <w:sz w:val="28"/>
          <w:szCs w:val="28"/>
          <w:lang w:eastAsia="ru-RU"/>
        </w:rPr>
        <w:t>Министерством</w:t>
      </w:r>
      <w:r w:rsidRPr="008156CC">
        <w:rPr>
          <w:rFonts w:ascii="Times New Roman" w:eastAsia="Times New Roman" w:hAnsi="Times New Roman" w:cs="Times New Roman"/>
          <w:sz w:val="28"/>
          <w:szCs w:val="28"/>
          <w:lang w:eastAsia="ru-RU"/>
        </w:rPr>
        <w:t>.</w:t>
      </w:r>
    </w:p>
    <w:p w:rsidR="00E94F23" w:rsidRPr="008156CC" w:rsidRDefault="00BA7ADA"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Министерство </w:t>
      </w:r>
      <w:r w:rsidR="000D3769" w:rsidRPr="008156CC">
        <w:rPr>
          <w:rFonts w:ascii="Times New Roman" w:eastAsia="Times New Roman" w:hAnsi="Times New Roman" w:cs="Times New Roman"/>
          <w:sz w:val="28"/>
          <w:szCs w:val="28"/>
          <w:lang w:eastAsia="ru-RU"/>
        </w:rPr>
        <w:t xml:space="preserve">в течение пяти рабочих дней со </w:t>
      </w:r>
      <w:r w:rsidR="00CD3CE4" w:rsidRPr="008156CC">
        <w:rPr>
          <w:rFonts w:ascii="Times New Roman" w:eastAsia="Times New Roman" w:hAnsi="Times New Roman" w:cs="Times New Roman"/>
          <w:sz w:val="28"/>
          <w:szCs w:val="28"/>
          <w:lang w:eastAsia="ru-RU"/>
        </w:rPr>
        <w:t xml:space="preserve">дня </w:t>
      </w:r>
      <w:r w:rsidR="000D15C2" w:rsidRPr="008156CC">
        <w:rPr>
          <w:rFonts w:ascii="Times New Roman" w:eastAsia="Times New Roman" w:hAnsi="Times New Roman" w:cs="Times New Roman"/>
          <w:sz w:val="28"/>
          <w:szCs w:val="28"/>
          <w:lang w:eastAsia="ru-RU"/>
        </w:rPr>
        <w:t xml:space="preserve">утверждения </w:t>
      </w:r>
      <w:r w:rsidR="00CD3CE4" w:rsidRPr="008156CC">
        <w:rPr>
          <w:rFonts w:ascii="Times New Roman" w:eastAsia="Times New Roman" w:hAnsi="Times New Roman" w:cs="Times New Roman"/>
          <w:sz w:val="28"/>
          <w:szCs w:val="28"/>
          <w:lang w:eastAsia="ru-RU"/>
        </w:rPr>
        <w:t xml:space="preserve">в законе Республики Татарстан </w:t>
      </w:r>
      <w:r w:rsidR="00A10174" w:rsidRPr="008156CC">
        <w:rPr>
          <w:rFonts w:ascii="Times New Roman" w:eastAsia="Times New Roman" w:hAnsi="Times New Roman" w:cs="Times New Roman"/>
          <w:sz w:val="28"/>
          <w:szCs w:val="28"/>
          <w:lang w:eastAsia="ru-RU"/>
        </w:rPr>
        <w:t xml:space="preserve">о бюджете Республики Татарстан на соответствующий финансовый год бюджетных ассигнований, предусмотренных на </w:t>
      </w:r>
      <w:r w:rsidR="000D15C2" w:rsidRPr="008156CC">
        <w:rPr>
          <w:rFonts w:ascii="Times New Roman" w:eastAsia="Times New Roman" w:hAnsi="Times New Roman" w:cs="Times New Roman"/>
          <w:sz w:val="28"/>
          <w:szCs w:val="28"/>
          <w:lang w:eastAsia="ru-RU"/>
        </w:rPr>
        <w:t xml:space="preserve">предоставление </w:t>
      </w:r>
      <w:r w:rsidR="00A10174" w:rsidRPr="008156CC">
        <w:rPr>
          <w:rFonts w:ascii="Times New Roman" w:eastAsia="Times New Roman" w:hAnsi="Times New Roman" w:cs="Times New Roman"/>
          <w:sz w:val="28"/>
          <w:szCs w:val="28"/>
          <w:lang w:eastAsia="ru-RU"/>
        </w:rPr>
        <w:t>субсидии</w:t>
      </w:r>
      <w:r w:rsidR="00901192" w:rsidRPr="008156CC">
        <w:rPr>
          <w:rFonts w:ascii="Times New Roman" w:eastAsia="Times New Roman" w:hAnsi="Times New Roman" w:cs="Times New Roman"/>
          <w:sz w:val="28"/>
          <w:szCs w:val="28"/>
          <w:lang w:eastAsia="ru-RU"/>
        </w:rPr>
        <w:t>,</w:t>
      </w:r>
      <w:r w:rsidR="00A10174" w:rsidRPr="008156CC">
        <w:rPr>
          <w:rFonts w:ascii="Times New Roman" w:eastAsia="Times New Roman" w:hAnsi="Times New Roman" w:cs="Times New Roman"/>
          <w:sz w:val="28"/>
          <w:szCs w:val="28"/>
          <w:lang w:eastAsia="ru-RU"/>
        </w:rPr>
        <w:t xml:space="preserve"> </w:t>
      </w:r>
      <w:r w:rsidR="000D15C2" w:rsidRPr="008156CC">
        <w:rPr>
          <w:rFonts w:ascii="Times New Roman" w:eastAsia="Times New Roman" w:hAnsi="Times New Roman" w:cs="Times New Roman"/>
          <w:sz w:val="28"/>
          <w:szCs w:val="28"/>
          <w:lang w:eastAsia="ru-RU"/>
        </w:rPr>
        <w:t xml:space="preserve">размещает объявление о проведении отбора </w:t>
      </w:r>
      <w:r w:rsidR="00A40014" w:rsidRPr="008156CC">
        <w:rPr>
          <w:rFonts w:ascii="Times New Roman" w:eastAsia="Times New Roman" w:hAnsi="Times New Roman" w:cs="Times New Roman"/>
          <w:sz w:val="28"/>
          <w:szCs w:val="28"/>
          <w:lang w:eastAsia="ru-RU"/>
        </w:rPr>
        <w:t>на едином портале</w:t>
      </w:r>
      <w:r w:rsidR="00363647" w:rsidRPr="008156CC">
        <w:rPr>
          <w:rFonts w:ascii="Times New Roman" w:eastAsia="Times New Roman" w:hAnsi="Times New Roman" w:cs="Times New Roman"/>
          <w:sz w:val="28"/>
          <w:szCs w:val="28"/>
          <w:lang w:eastAsia="ru-RU"/>
        </w:rPr>
        <w:t xml:space="preserve"> </w:t>
      </w:r>
      <w:r w:rsidR="00A40014" w:rsidRPr="008156CC">
        <w:rPr>
          <w:rFonts w:ascii="Times New Roman" w:eastAsia="Times New Roman" w:hAnsi="Times New Roman" w:cs="Times New Roman"/>
          <w:sz w:val="28"/>
          <w:szCs w:val="28"/>
          <w:lang w:eastAsia="ru-RU"/>
        </w:rPr>
        <w:t xml:space="preserve">и на </w:t>
      </w:r>
      <w:r w:rsidR="003B10BA" w:rsidRPr="008156CC">
        <w:rPr>
          <w:rFonts w:ascii="Times New Roman" w:eastAsia="Times New Roman" w:hAnsi="Times New Roman" w:cs="Times New Roman"/>
          <w:sz w:val="28"/>
          <w:szCs w:val="28"/>
          <w:lang w:eastAsia="ru-RU"/>
        </w:rPr>
        <w:t xml:space="preserve">официальном </w:t>
      </w:r>
      <w:r w:rsidR="00363647" w:rsidRPr="008156CC">
        <w:rPr>
          <w:rFonts w:ascii="Times New Roman" w:eastAsia="Times New Roman" w:hAnsi="Times New Roman" w:cs="Times New Roman"/>
          <w:sz w:val="28"/>
          <w:szCs w:val="28"/>
          <w:lang w:eastAsia="ru-RU"/>
        </w:rPr>
        <w:t>сайте</w:t>
      </w:r>
      <w:r w:rsidR="00533941" w:rsidRPr="008156CC">
        <w:rPr>
          <w:rFonts w:ascii="Times New Roman" w:eastAsia="Times New Roman" w:hAnsi="Times New Roman" w:cs="Times New Roman"/>
          <w:sz w:val="28"/>
          <w:szCs w:val="28"/>
          <w:lang w:eastAsia="ru-RU"/>
        </w:rPr>
        <w:t xml:space="preserve"> Министерства</w:t>
      </w:r>
      <w:r w:rsidR="00363647" w:rsidRPr="008156CC">
        <w:rPr>
          <w:rFonts w:ascii="Times New Roman" w:eastAsia="Times New Roman" w:hAnsi="Times New Roman" w:cs="Times New Roman"/>
          <w:sz w:val="28"/>
          <w:szCs w:val="28"/>
          <w:lang w:eastAsia="ru-RU"/>
        </w:rPr>
        <w:t xml:space="preserve"> в информационно-телекоммуникационной сети </w:t>
      </w:r>
      <w:r w:rsidR="00E94F23" w:rsidRPr="008156CC">
        <w:rPr>
          <w:rFonts w:ascii="Times New Roman" w:eastAsia="Times New Roman" w:hAnsi="Times New Roman" w:cs="Times New Roman"/>
          <w:sz w:val="28"/>
          <w:szCs w:val="28"/>
          <w:lang w:eastAsia="ru-RU"/>
        </w:rPr>
        <w:t xml:space="preserve">«Интернет» не позднее, чем за три рабочих дня до </w:t>
      </w:r>
      <w:r w:rsidR="00A40014" w:rsidRPr="008156CC">
        <w:rPr>
          <w:rFonts w:ascii="Times New Roman" w:eastAsia="Times New Roman" w:hAnsi="Times New Roman" w:cs="Times New Roman"/>
          <w:sz w:val="28"/>
          <w:szCs w:val="28"/>
          <w:lang w:eastAsia="ru-RU"/>
        </w:rPr>
        <w:t xml:space="preserve">дня </w:t>
      </w:r>
      <w:r w:rsidR="00E94F23" w:rsidRPr="008156CC">
        <w:rPr>
          <w:rFonts w:ascii="Times New Roman" w:eastAsia="Times New Roman" w:hAnsi="Times New Roman" w:cs="Times New Roman"/>
          <w:sz w:val="28"/>
          <w:szCs w:val="28"/>
          <w:lang w:eastAsia="ru-RU"/>
        </w:rPr>
        <w:t>начала приема заявок</w:t>
      </w:r>
      <w:r w:rsidR="003B10BA" w:rsidRPr="008156CC">
        <w:rPr>
          <w:rFonts w:ascii="Times New Roman" w:eastAsia="Times New Roman" w:hAnsi="Times New Roman" w:cs="Times New Roman"/>
          <w:sz w:val="28"/>
          <w:szCs w:val="28"/>
          <w:lang w:eastAsia="ru-RU"/>
        </w:rPr>
        <w:t xml:space="preserve">, </w:t>
      </w:r>
      <w:r w:rsidR="00A40014" w:rsidRPr="008156CC">
        <w:rPr>
          <w:rFonts w:ascii="Times New Roman" w:eastAsia="Times New Roman" w:hAnsi="Times New Roman" w:cs="Times New Roman"/>
          <w:sz w:val="28"/>
          <w:szCs w:val="28"/>
          <w:lang w:eastAsia="ru-RU"/>
        </w:rPr>
        <w:t>с указанием:</w:t>
      </w:r>
      <w:r w:rsidR="00E94F23" w:rsidRPr="008156CC">
        <w:rPr>
          <w:rFonts w:ascii="Times New Roman" w:eastAsia="Times New Roman" w:hAnsi="Times New Roman" w:cs="Times New Roman"/>
          <w:sz w:val="28"/>
          <w:szCs w:val="28"/>
          <w:lang w:eastAsia="ru-RU"/>
        </w:rPr>
        <w:t xml:space="preserve"> </w:t>
      </w:r>
    </w:p>
    <w:p w:rsidR="00E94F23" w:rsidRPr="008156CC" w:rsidRDefault="007804FA"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срок</w:t>
      </w:r>
      <w:r w:rsidR="00AC38DC" w:rsidRPr="008156CC">
        <w:rPr>
          <w:rFonts w:ascii="Times New Roman" w:eastAsia="Times New Roman" w:hAnsi="Times New Roman" w:cs="Times New Roman"/>
          <w:sz w:val="28"/>
          <w:szCs w:val="28"/>
          <w:lang w:eastAsia="ru-RU"/>
        </w:rPr>
        <w:t>а</w:t>
      </w:r>
      <w:r w:rsidRPr="008156CC">
        <w:rPr>
          <w:rFonts w:ascii="Times New Roman" w:eastAsia="Times New Roman" w:hAnsi="Times New Roman" w:cs="Times New Roman"/>
          <w:sz w:val="28"/>
          <w:szCs w:val="28"/>
          <w:lang w:eastAsia="ru-RU"/>
        </w:rPr>
        <w:t xml:space="preserve"> проведения отбора (дата и время начала (окончания) подачи (приема) заявок), которы</w:t>
      </w:r>
      <w:r w:rsidR="00AC38DC" w:rsidRPr="008156CC">
        <w:rPr>
          <w:rFonts w:ascii="Times New Roman" w:eastAsia="Times New Roman" w:hAnsi="Times New Roman" w:cs="Times New Roman"/>
          <w:sz w:val="28"/>
          <w:szCs w:val="28"/>
          <w:lang w:eastAsia="ru-RU"/>
        </w:rPr>
        <w:t>й</w:t>
      </w:r>
      <w:r w:rsidRPr="008156CC">
        <w:rPr>
          <w:rFonts w:ascii="Times New Roman" w:eastAsia="Times New Roman" w:hAnsi="Times New Roman" w:cs="Times New Roman"/>
          <w:sz w:val="28"/>
          <w:szCs w:val="28"/>
          <w:lang w:eastAsia="ru-RU"/>
        </w:rPr>
        <w:t xml:space="preserve"> не мо</w:t>
      </w:r>
      <w:r w:rsidR="00AC38DC" w:rsidRPr="008156CC">
        <w:rPr>
          <w:rFonts w:ascii="Times New Roman" w:eastAsia="Times New Roman" w:hAnsi="Times New Roman" w:cs="Times New Roman"/>
          <w:sz w:val="28"/>
          <w:szCs w:val="28"/>
          <w:lang w:eastAsia="ru-RU"/>
        </w:rPr>
        <w:t>жет</w:t>
      </w:r>
      <w:r w:rsidRPr="008156CC">
        <w:rPr>
          <w:rFonts w:ascii="Times New Roman" w:eastAsia="Times New Roman" w:hAnsi="Times New Roman" w:cs="Times New Roman"/>
          <w:sz w:val="28"/>
          <w:szCs w:val="28"/>
          <w:lang w:eastAsia="ru-RU"/>
        </w:rPr>
        <w:t xml:space="preserve">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w:t>
      </w:r>
    </w:p>
    <w:p w:rsidR="008F53B0" w:rsidRPr="008156CC" w:rsidRDefault="008F53B0"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наименовани</w:t>
      </w:r>
      <w:r w:rsidR="00A40014" w:rsidRPr="008156CC">
        <w:rPr>
          <w:rFonts w:ascii="Times New Roman" w:eastAsia="Times New Roman" w:hAnsi="Times New Roman" w:cs="Times New Roman"/>
          <w:sz w:val="28"/>
          <w:szCs w:val="28"/>
          <w:lang w:eastAsia="ru-RU"/>
        </w:rPr>
        <w:t>я</w:t>
      </w:r>
      <w:r w:rsidRPr="008156CC">
        <w:rPr>
          <w:rFonts w:ascii="Times New Roman" w:eastAsia="Times New Roman" w:hAnsi="Times New Roman" w:cs="Times New Roman"/>
          <w:sz w:val="28"/>
          <w:szCs w:val="28"/>
          <w:lang w:eastAsia="ru-RU"/>
        </w:rPr>
        <w:t>, мест</w:t>
      </w:r>
      <w:r w:rsidR="00A40014" w:rsidRPr="008156CC">
        <w:rPr>
          <w:rFonts w:ascii="Times New Roman" w:eastAsia="Times New Roman" w:hAnsi="Times New Roman" w:cs="Times New Roman"/>
          <w:sz w:val="28"/>
          <w:szCs w:val="28"/>
          <w:lang w:eastAsia="ru-RU"/>
        </w:rPr>
        <w:t>а</w:t>
      </w:r>
      <w:r w:rsidRPr="008156CC">
        <w:rPr>
          <w:rFonts w:ascii="Times New Roman" w:eastAsia="Times New Roman" w:hAnsi="Times New Roman" w:cs="Times New Roman"/>
          <w:sz w:val="28"/>
          <w:szCs w:val="28"/>
          <w:lang w:eastAsia="ru-RU"/>
        </w:rPr>
        <w:t xml:space="preserve"> нахождени</w:t>
      </w:r>
      <w:r w:rsidR="00A40014" w:rsidRPr="008156CC">
        <w:rPr>
          <w:rFonts w:ascii="Times New Roman" w:eastAsia="Times New Roman" w:hAnsi="Times New Roman" w:cs="Times New Roman"/>
          <w:sz w:val="28"/>
          <w:szCs w:val="28"/>
          <w:lang w:eastAsia="ru-RU"/>
        </w:rPr>
        <w:t>я</w:t>
      </w:r>
      <w:r w:rsidRPr="008156CC">
        <w:rPr>
          <w:rFonts w:ascii="Times New Roman" w:eastAsia="Times New Roman" w:hAnsi="Times New Roman" w:cs="Times New Roman"/>
          <w:sz w:val="28"/>
          <w:szCs w:val="28"/>
          <w:lang w:eastAsia="ru-RU"/>
        </w:rPr>
        <w:t>, почтов</w:t>
      </w:r>
      <w:r w:rsidR="00A40014" w:rsidRPr="008156CC">
        <w:rPr>
          <w:rFonts w:ascii="Times New Roman" w:eastAsia="Times New Roman" w:hAnsi="Times New Roman" w:cs="Times New Roman"/>
          <w:sz w:val="28"/>
          <w:szCs w:val="28"/>
          <w:lang w:eastAsia="ru-RU"/>
        </w:rPr>
        <w:t>ого</w:t>
      </w:r>
      <w:r w:rsidRPr="008156CC">
        <w:rPr>
          <w:rFonts w:ascii="Times New Roman" w:eastAsia="Times New Roman" w:hAnsi="Times New Roman" w:cs="Times New Roman"/>
          <w:sz w:val="28"/>
          <w:szCs w:val="28"/>
          <w:lang w:eastAsia="ru-RU"/>
        </w:rPr>
        <w:t xml:space="preserve"> адрес</w:t>
      </w:r>
      <w:r w:rsidR="00A40014" w:rsidRPr="008156CC">
        <w:rPr>
          <w:rFonts w:ascii="Times New Roman" w:eastAsia="Times New Roman" w:hAnsi="Times New Roman" w:cs="Times New Roman"/>
          <w:sz w:val="28"/>
          <w:szCs w:val="28"/>
          <w:lang w:eastAsia="ru-RU"/>
        </w:rPr>
        <w:t>а</w:t>
      </w:r>
      <w:r w:rsidRPr="008156CC">
        <w:rPr>
          <w:rFonts w:ascii="Times New Roman" w:eastAsia="Times New Roman" w:hAnsi="Times New Roman" w:cs="Times New Roman"/>
          <w:sz w:val="28"/>
          <w:szCs w:val="28"/>
          <w:lang w:eastAsia="ru-RU"/>
        </w:rPr>
        <w:t>, адрес</w:t>
      </w:r>
      <w:r w:rsidR="00A40014" w:rsidRPr="008156CC">
        <w:rPr>
          <w:rFonts w:ascii="Times New Roman" w:eastAsia="Times New Roman" w:hAnsi="Times New Roman" w:cs="Times New Roman"/>
          <w:sz w:val="28"/>
          <w:szCs w:val="28"/>
          <w:lang w:eastAsia="ru-RU"/>
        </w:rPr>
        <w:t>а</w:t>
      </w:r>
      <w:r w:rsidRPr="008156CC">
        <w:rPr>
          <w:rFonts w:ascii="Times New Roman" w:eastAsia="Times New Roman" w:hAnsi="Times New Roman" w:cs="Times New Roman"/>
          <w:sz w:val="28"/>
          <w:szCs w:val="28"/>
          <w:lang w:eastAsia="ru-RU"/>
        </w:rPr>
        <w:t xml:space="preserve"> электронной почты </w:t>
      </w:r>
      <w:r w:rsidR="00BA7ADA" w:rsidRPr="008156CC">
        <w:rPr>
          <w:rFonts w:ascii="Times New Roman" w:eastAsia="Times New Roman" w:hAnsi="Times New Roman" w:cs="Times New Roman"/>
          <w:sz w:val="28"/>
          <w:szCs w:val="28"/>
          <w:lang w:eastAsia="ru-RU"/>
        </w:rPr>
        <w:t>Министерства</w:t>
      </w:r>
      <w:r w:rsidRPr="008156CC">
        <w:rPr>
          <w:rFonts w:ascii="Times New Roman" w:eastAsia="Times New Roman" w:hAnsi="Times New Roman" w:cs="Times New Roman"/>
          <w:sz w:val="28"/>
          <w:szCs w:val="28"/>
          <w:lang w:eastAsia="ru-RU"/>
        </w:rPr>
        <w:t>;</w:t>
      </w:r>
    </w:p>
    <w:p w:rsidR="008F53B0" w:rsidRPr="008156CC" w:rsidRDefault="008F53B0"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результат</w:t>
      </w:r>
      <w:r w:rsidR="00A40014" w:rsidRPr="008156CC">
        <w:rPr>
          <w:rFonts w:ascii="Times New Roman" w:eastAsia="Times New Roman" w:hAnsi="Times New Roman" w:cs="Times New Roman"/>
          <w:sz w:val="28"/>
          <w:szCs w:val="28"/>
          <w:lang w:eastAsia="ru-RU"/>
        </w:rPr>
        <w:t>ов</w:t>
      </w:r>
      <w:r w:rsidRPr="008156CC">
        <w:rPr>
          <w:rFonts w:ascii="Times New Roman" w:eastAsia="Times New Roman" w:hAnsi="Times New Roman" w:cs="Times New Roman"/>
          <w:sz w:val="28"/>
          <w:szCs w:val="28"/>
          <w:lang w:eastAsia="ru-RU"/>
        </w:rPr>
        <w:t xml:space="preserve"> предоставления субсидии в соответствии с пунктом </w:t>
      </w:r>
      <w:r w:rsidR="001759ED" w:rsidRPr="008156CC">
        <w:rPr>
          <w:rFonts w:ascii="Times New Roman" w:eastAsia="Times New Roman" w:hAnsi="Times New Roman" w:cs="Times New Roman"/>
          <w:sz w:val="28"/>
          <w:szCs w:val="28"/>
          <w:lang w:eastAsia="ru-RU"/>
        </w:rPr>
        <w:t>5.</w:t>
      </w:r>
      <w:r w:rsidR="00515262" w:rsidRPr="008156CC">
        <w:rPr>
          <w:rFonts w:ascii="Times New Roman" w:eastAsia="Times New Roman" w:hAnsi="Times New Roman" w:cs="Times New Roman"/>
          <w:sz w:val="28"/>
          <w:szCs w:val="28"/>
          <w:lang w:eastAsia="ru-RU"/>
        </w:rPr>
        <w:t>7</w:t>
      </w:r>
      <w:r w:rsidRPr="008156CC">
        <w:rPr>
          <w:rFonts w:ascii="Times New Roman" w:eastAsia="Times New Roman" w:hAnsi="Times New Roman" w:cs="Times New Roman"/>
          <w:sz w:val="28"/>
          <w:szCs w:val="28"/>
          <w:lang w:eastAsia="ru-RU"/>
        </w:rPr>
        <w:t xml:space="preserve"> настоящего Порядка;</w:t>
      </w:r>
    </w:p>
    <w:p w:rsidR="008F53B0" w:rsidRPr="008156CC" w:rsidRDefault="008F53B0"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доменно</w:t>
      </w:r>
      <w:r w:rsidR="00A40014" w:rsidRPr="008156CC">
        <w:rPr>
          <w:rFonts w:ascii="Times New Roman" w:eastAsia="Times New Roman" w:hAnsi="Times New Roman" w:cs="Times New Roman"/>
          <w:sz w:val="28"/>
          <w:szCs w:val="28"/>
          <w:lang w:eastAsia="ru-RU"/>
        </w:rPr>
        <w:t>го</w:t>
      </w:r>
      <w:r w:rsidRPr="008156CC">
        <w:rPr>
          <w:rFonts w:ascii="Times New Roman" w:eastAsia="Times New Roman" w:hAnsi="Times New Roman" w:cs="Times New Roman"/>
          <w:sz w:val="28"/>
          <w:szCs w:val="28"/>
          <w:lang w:eastAsia="ru-RU"/>
        </w:rPr>
        <w:t xml:space="preserve"> им</w:t>
      </w:r>
      <w:r w:rsidR="00A40014" w:rsidRPr="008156CC">
        <w:rPr>
          <w:rFonts w:ascii="Times New Roman" w:eastAsia="Times New Roman" w:hAnsi="Times New Roman" w:cs="Times New Roman"/>
          <w:sz w:val="28"/>
          <w:szCs w:val="28"/>
          <w:lang w:eastAsia="ru-RU"/>
        </w:rPr>
        <w:t>ени</w:t>
      </w:r>
      <w:r w:rsidRPr="008156CC">
        <w:rPr>
          <w:rFonts w:ascii="Times New Roman" w:eastAsia="Times New Roman" w:hAnsi="Times New Roman" w:cs="Times New Roman"/>
          <w:sz w:val="28"/>
          <w:szCs w:val="28"/>
          <w:lang w:eastAsia="ru-RU"/>
        </w:rPr>
        <w:t>, и (или) сетево</w:t>
      </w:r>
      <w:r w:rsidR="00A40014" w:rsidRPr="008156CC">
        <w:rPr>
          <w:rFonts w:ascii="Times New Roman" w:eastAsia="Times New Roman" w:hAnsi="Times New Roman" w:cs="Times New Roman"/>
          <w:sz w:val="28"/>
          <w:szCs w:val="28"/>
          <w:lang w:eastAsia="ru-RU"/>
        </w:rPr>
        <w:t>го</w:t>
      </w:r>
      <w:r w:rsidRPr="008156CC">
        <w:rPr>
          <w:rFonts w:ascii="Times New Roman" w:eastAsia="Times New Roman" w:hAnsi="Times New Roman" w:cs="Times New Roman"/>
          <w:sz w:val="28"/>
          <w:szCs w:val="28"/>
          <w:lang w:eastAsia="ru-RU"/>
        </w:rPr>
        <w:t xml:space="preserve"> адрес</w:t>
      </w:r>
      <w:r w:rsidR="00A40014" w:rsidRPr="008156CC">
        <w:rPr>
          <w:rFonts w:ascii="Times New Roman" w:eastAsia="Times New Roman" w:hAnsi="Times New Roman" w:cs="Times New Roman"/>
          <w:sz w:val="28"/>
          <w:szCs w:val="28"/>
          <w:lang w:eastAsia="ru-RU"/>
        </w:rPr>
        <w:t>а</w:t>
      </w:r>
      <w:r w:rsidRPr="008156CC">
        <w:rPr>
          <w:rFonts w:ascii="Times New Roman" w:eastAsia="Times New Roman" w:hAnsi="Times New Roman" w:cs="Times New Roman"/>
          <w:sz w:val="28"/>
          <w:szCs w:val="28"/>
          <w:lang w:eastAsia="ru-RU"/>
        </w:rPr>
        <w:t>, и (или) указател</w:t>
      </w:r>
      <w:r w:rsidR="00A40014" w:rsidRPr="008156CC">
        <w:rPr>
          <w:rFonts w:ascii="Times New Roman" w:eastAsia="Times New Roman" w:hAnsi="Times New Roman" w:cs="Times New Roman"/>
          <w:sz w:val="28"/>
          <w:szCs w:val="28"/>
          <w:lang w:eastAsia="ru-RU"/>
        </w:rPr>
        <w:t>ей</w:t>
      </w:r>
      <w:r w:rsidRPr="008156CC">
        <w:rPr>
          <w:rFonts w:ascii="Times New Roman" w:eastAsia="Times New Roman" w:hAnsi="Times New Roman" w:cs="Times New Roman"/>
          <w:sz w:val="28"/>
          <w:szCs w:val="28"/>
          <w:lang w:eastAsia="ru-RU"/>
        </w:rPr>
        <w:t xml:space="preserve"> страниц сайта </w:t>
      </w:r>
      <w:r w:rsidR="006324E8" w:rsidRPr="008156CC">
        <w:rPr>
          <w:rFonts w:ascii="Times New Roman" w:eastAsia="Times New Roman" w:hAnsi="Times New Roman" w:cs="Times New Roman"/>
          <w:sz w:val="28"/>
          <w:szCs w:val="28"/>
          <w:lang w:eastAsia="ru-RU"/>
        </w:rPr>
        <w:t>в информационно-телекоммуникационной сети «Интернет», на котором обеспечивается проведение отбора;</w:t>
      </w:r>
    </w:p>
    <w:p w:rsidR="00873C20" w:rsidRPr="008156CC" w:rsidRDefault="00873C20"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требовани</w:t>
      </w:r>
      <w:r w:rsidR="00336979" w:rsidRPr="008156CC">
        <w:rPr>
          <w:rFonts w:ascii="Times New Roman" w:eastAsia="Times New Roman" w:hAnsi="Times New Roman" w:cs="Times New Roman"/>
          <w:sz w:val="28"/>
          <w:szCs w:val="28"/>
          <w:lang w:eastAsia="ru-RU"/>
        </w:rPr>
        <w:t>й</w:t>
      </w:r>
      <w:r w:rsidRPr="008156CC">
        <w:rPr>
          <w:rFonts w:ascii="Times New Roman" w:eastAsia="Times New Roman" w:hAnsi="Times New Roman" w:cs="Times New Roman"/>
          <w:sz w:val="28"/>
          <w:szCs w:val="28"/>
          <w:lang w:eastAsia="ru-RU"/>
        </w:rPr>
        <w:t xml:space="preserve"> к заявителям в соответствии с пункт</w:t>
      </w:r>
      <w:r w:rsidR="001D7244" w:rsidRPr="008156CC">
        <w:rPr>
          <w:rFonts w:ascii="Times New Roman" w:eastAsia="Times New Roman" w:hAnsi="Times New Roman" w:cs="Times New Roman"/>
          <w:sz w:val="28"/>
          <w:szCs w:val="28"/>
          <w:lang w:eastAsia="ru-RU"/>
        </w:rPr>
        <w:t>ом</w:t>
      </w:r>
      <w:r w:rsidRPr="008156CC">
        <w:rPr>
          <w:rFonts w:ascii="Times New Roman" w:eastAsia="Times New Roman" w:hAnsi="Times New Roman" w:cs="Times New Roman"/>
          <w:sz w:val="28"/>
          <w:szCs w:val="28"/>
          <w:lang w:eastAsia="ru-RU"/>
        </w:rPr>
        <w:t xml:space="preserve"> 2.</w:t>
      </w:r>
      <w:r w:rsidR="00B640CC" w:rsidRPr="008156CC">
        <w:rPr>
          <w:rFonts w:ascii="Times New Roman" w:eastAsia="Times New Roman" w:hAnsi="Times New Roman" w:cs="Times New Roman"/>
          <w:sz w:val="28"/>
          <w:szCs w:val="28"/>
          <w:lang w:eastAsia="ru-RU"/>
        </w:rPr>
        <w:t>2</w:t>
      </w:r>
      <w:r w:rsidRPr="008156CC">
        <w:rPr>
          <w:rFonts w:ascii="Times New Roman" w:eastAsia="Times New Roman" w:hAnsi="Times New Roman" w:cs="Times New Roman"/>
          <w:sz w:val="28"/>
          <w:szCs w:val="28"/>
          <w:lang w:eastAsia="ru-RU"/>
        </w:rPr>
        <w:t xml:space="preserve"> настоящего Порядка и переч</w:t>
      </w:r>
      <w:r w:rsidR="00DB6580" w:rsidRPr="008156CC">
        <w:rPr>
          <w:rFonts w:ascii="Times New Roman" w:eastAsia="Times New Roman" w:hAnsi="Times New Roman" w:cs="Times New Roman"/>
          <w:sz w:val="28"/>
          <w:szCs w:val="28"/>
          <w:lang w:eastAsia="ru-RU"/>
        </w:rPr>
        <w:t>ня</w:t>
      </w:r>
      <w:r w:rsidRPr="008156CC">
        <w:rPr>
          <w:rFonts w:ascii="Times New Roman" w:eastAsia="Times New Roman" w:hAnsi="Times New Roman" w:cs="Times New Roman"/>
          <w:sz w:val="28"/>
          <w:szCs w:val="28"/>
          <w:lang w:eastAsia="ru-RU"/>
        </w:rPr>
        <w:t xml:space="preserve"> документов, представляемых заявителем для подтверждения их соответствия указанным требованиям;</w:t>
      </w:r>
    </w:p>
    <w:p w:rsidR="006324E8" w:rsidRPr="008156CC" w:rsidRDefault="00873C20"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поряд</w:t>
      </w:r>
      <w:r w:rsidR="00DB6580" w:rsidRPr="008156CC">
        <w:rPr>
          <w:rFonts w:ascii="Times New Roman" w:eastAsia="Times New Roman" w:hAnsi="Times New Roman" w:cs="Times New Roman"/>
          <w:sz w:val="28"/>
          <w:szCs w:val="28"/>
          <w:lang w:eastAsia="ru-RU"/>
        </w:rPr>
        <w:t>ка</w:t>
      </w:r>
      <w:r w:rsidRPr="008156CC">
        <w:rPr>
          <w:rFonts w:ascii="Times New Roman" w:eastAsia="Times New Roman" w:hAnsi="Times New Roman" w:cs="Times New Roman"/>
          <w:sz w:val="28"/>
          <w:szCs w:val="28"/>
          <w:lang w:eastAsia="ru-RU"/>
        </w:rPr>
        <w:t xml:space="preserve"> подачи заявок заявителями и требований, предъявляемых к форме и содержанию заявок, подаваемых заявителями в соответствии с пунктами </w:t>
      </w:r>
      <w:r w:rsidR="00012256" w:rsidRPr="008156CC">
        <w:rPr>
          <w:rFonts w:ascii="Times New Roman" w:eastAsia="Times New Roman" w:hAnsi="Times New Roman" w:cs="Times New Roman"/>
          <w:sz w:val="28"/>
          <w:szCs w:val="28"/>
          <w:lang w:eastAsia="ru-RU"/>
        </w:rPr>
        <w:t>3.1 и 3.2 настоящего Порядка;</w:t>
      </w:r>
    </w:p>
    <w:p w:rsidR="009C2215" w:rsidRPr="008156CC" w:rsidRDefault="009C2215"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поряд</w:t>
      </w:r>
      <w:r w:rsidR="00DB6580" w:rsidRPr="008156CC">
        <w:rPr>
          <w:rFonts w:ascii="Times New Roman" w:eastAsia="Times New Roman" w:hAnsi="Times New Roman" w:cs="Times New Roman"/>
          <w:sz w:val="28"/>
          <w:szCs w:val="28"/>
          <w:lang w:eastAsia="ru-RU"/>
        </w:rPr>
        <w:t>ка</w:t>
      </w:r>
      <w:r w:rsidRPr="008156CC">
        <w:rPr>
          <w:rFonts w:ascii="Times New Roman" w:eastAsia="Times New Roman" w:hAnsi="Times New Roman" w:cs="Times New Roman"/>
          <w:sz w:val="28"/>
          <w:szCs w:val="28"/>
          <w:lang w:eastAsia="ru-RU"/>
        </w:rPr>
        <w:t xml:space="preserve"> отзыва заявок, поряд</w:t>
      </w:r>
      <w:r w:rsidR="00DB6580" w:rsidRPr="008156CC">
        <w:rPr>
          <w:rFonts w:ascii="Times New Roman" w:eastAsia="Times New Roman" w:hAnsi="Times New Roman" w:cs="Times New Roman"/>
          <w:sz w:val="28"/>
          <w:szCs w:val="28"/>
          <w:lang w:eastAsia="ru-RU"/>
        </w:rPr>
        <w:t>ка</w:t>
      </w:r>
      <w:r w:rsidRPr="008156CC">
        <w:rPr>
          <w:rFonts w:ascii="Times New Roman" w:eastAsia="Times New Roman" w:hAnsi="Times New Roman" w:cs="Times New Roman"/>
          <w:sz w:val="28"/>
          <w:szCs w:val="28"/>
          <w:lang w:eastAsia="ru-RU"/>
        </w:rPr>
        <w:t xml:space="preserve"> возврата заявок, определяющего в том числе основания для возврата заявок, поряд</w:t>
      </w:r>
      <w:r w:rsidR="00DB6580" w:rsidRPr="008156CC">
        <w:rPr>
          <w:rFonts w:ascii="Times New Roman" w:eastAsia="Times New Roman" w:hAnsi="Times New Roman" w:cs="Times New Roman"/>
          <w:sz w:val="28"/>
          <w:szCs w:val="28"/>
          <w:lang w:eastAsia="ru-RU"/>
        </w:rPr>
        <w:t>ка</w:t>
      </w:r>
      <w:r w:rsidRPr="008156CC">
        <w:rPr>
          <w:rFonts w:ascii="Times New Roman" w:eastAsia="Times New Roman" w:hAnsi="Times New Roman" w:cs="Times New Roman"/>
          <w:sz w:val="28"/>
          <w:szCs w:val="28"/>
          <w:lang w:eastAsia="ru-RU"/>
        </w:rPr>
        <w:t xml:space="preserve"> внесения изменений в заявки, в соответствии с пунктами 4.2 и 4.</w:t>
      </w:r>
      <w:r w:rsidR="00901192" w:rsidRPr="008156CC">
        <w:rPr>
          <w:rFonts w:ascii="Times New Roman" w:eastAsia="Times New Roman" w:hAnsi="Times New Roman" w:cs="Times New Roman"/>
          <w:sz w:val="28"/>
          <w:szCs w:val="28"/>
          <w:lang w:eastAsia="ru-RU"/>
        </w:rPr>
        <w:t>6</w:t>
      </w:r>
      <w:r w:rsidRPr="008156CC">
        <w:rPr>
          <w:rFonts w:ascii="Times New Roman" w:eastAsia="Times New Roman" w:hAnsi="Times New Roman" w:cs="Times New Roman"/>
          <w:sz w:val="28"/>
          <w:szCs w:val="28"/>
          <w:lang w:eastAsia="ru-RU"/>
        </w:rPr>
        <w:t xml:space="preserve"> настоящего Порядка;</w:t>
      </w:r>
    </w:p>
    <w:p w:rsidR="00012256" w:rsidRPr="008156CC" w:rsidRDefault="00012256"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правил рассмотрения </w:t>
      </w:r>
      <w:r w:rsidR="000951B9" w:rsidRPr="008156CC">
        <w:rPr>
          <w:rFonts w:ascii="Times New Roman" w:eastAsia="Times New Roman" w:hAnsi="Times New Roman" w:cs="Times New Roman"/>
          <w:sz w:val="28"/>
          <w:szCs w:val="28"/>
          <w:lang w:eastAsia="ru-RU"/>
        </w:rPr>
        <w:t xml:space="preserve">и оценки </w:t>
      </w:r>
      <w:r w:rsidRPr="008156CC">
        <w:rPr>
          <w:rFonts w:ascii="Times New Roman" w:eastAsia="Times New Roman" w:hAnsi="Times New Roman" w:cs="Times New Roman"/>
          <w:sz w:val="28"/>
          <w:szCs w:val="28"/>
          <w:lang w:eastAsia="ru-RU"/>
        </w:rPr>
        <w:t xml:space="preserve">заявок в соответствии с пунктами </w:t>
      </w:r>
      <w:r w:rsidR="001759ED" w:rsidRPr="008629B2">
        <w:rPr>
          <w:rFonts w:ascii="Times New Roman" w:eastAsia="Times New Roman" w:hAnsi="Times New Roman" w:cs="Times New Roman"/>
          <w:sz w:val="28"/>
          <w:szCs w:val="28"/>
          <w:lang w:eastAsia="ru-RU"/>
        </w:rPr>
        <w:t>4.2-4.</w:t>
      </w:r>
      <w:r w:rsidR="00BC064E" w:rsidRPr="008629B2">
        <w:rPr>
          <w:rFonts w:ascii="Times New Roman" w:eastAsia="Times New Roman" w:hAnsi="Times New Roman" w:cs="Times New Roman"/>
          <w:sz w:val="28"/>
          <w:szCs w:val="28"/>
          <w:lang w:eastAsia="ru-RU"/>
        </w:rPr>
        <w:t>5</w:t>
      </w:r>
      <w:r w:rsidRPr="008156CC">
        <w:rPr>
          <w:rFonts w:ascii="Times New Roman" w:eastAsia="Times New Roman" w:hAnsi="Times New Roman" w:cs="Times New Roman"/>
          <w:sz w:val="28"/>
          <w:szCs w:val="28"/>
          <w:lang w:eastAsia="ru-RU"/>
        </w:rPr>
        <w:t xml:space="preserve"> настоящего Порядка;</w:t>
      </w:r>
    </w:p>
    <w:p w:rsidR="007A658B" w:rsidRPr="008156CC" w:rsidRDefault="007A658B"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поряд</w:t>
      </w:r>
      <w:r w:rsidR="00DB6580" w:rsidRPr="008156CC">
        <w:rPr>
          <w:rFonts w:ascii="Times New Roman" w:eastAsia="Times New Roman" w:hAnsi="Times New Roman" w:cs="Times New Roman"/>
          <w:sz w:val="28"/>
          <w:szCs w:val="28"/>
          <w:lang w:eastAsia="ru-RU"/>
        </w:rPr>
        <w:t>ка</w:t>
      </w:r>
      <w:r w:rsidRPr="008156CC">
        <w:rPr>
          <w:rFonts w:ascii="Times New Roman" w:eastAsia="Times New Roman" w:hAnsi="Times New Roman" w:cs="Times New Roman"/>
          <w:sz w:val="28"/>
          <w:szCs w:val="28"/>
          <w:lang w:eastAsia="ru-RU"/>
        </w:rPr>
        <w:t xml:space="preserve"> предоставления заявителям разъяснений положений объявления о проведении отбора, даты начала и окончания срока такого предоставления;</w:t>
      </w:r>
    </w:p>
    <w:p w:rsidR="00D149E1" w:rsidRPr="008156CC" w:rsidRDefault="00D149E1"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срок</w:t>
      </w:r>
      <w:r w:rsidR="00DB6580" w:rsidRPr="008156CC">
        <w:rPr>
          <w:rFonts w:ascii="Times New Roman" w:eastAsia="Times New Roman" w:hAnsi="Times New Roman" w:cs="Times New Roman"/>
          <w:sz w:val="28"/>
          <w:szCs w:val="28"/>
          <w:lang w:eastAsia="ru-RU"/>
        </w:rPr>
        <w:t>а</w:t>
      </w:r>
      <w:r w:rsidRPr="008156CC">
        <w:rPr>
          <w:rFonts w:ascii="Times New Roman" w:eastAsia="Times New Roman" w:hAnsi="Times New Roman" w:cs="Times New Roman"/>
          <w:sz w:val="28"/>
          <w:szCs w:val="28"/>
          <w:lang w:eastAsia="ru-RU"/>
        </w:rPr>
        <w:t>, в течени</w:t>
      </w:r>
      <w:r w:rsidR="00A25523" w:rsidRPr="008156CC">
        <w:rPr>
          <w:rFonts w:ascii="Times New Roman" w:eastAsia="Times New Roman" w:hAnsi="Times New Roman" w:cs="Times New Roman"/>
          <w:sz w:val="28"/>
          <w:szCs w:val="28"/>
          <w:lang w:eastAsia="ru-RU"/>
        </w:rPr>
        <w:t>е</w:t>
      </w:r>
      <w:r w:rsidRPr="008156CC">
        <w:rPr>
          <w:rFonts w:ascii="Times New Roman" w:eastAsia="Times New Roman" w:hAnsi="Times New Roman" w:cs="Times New Roman"/>
          <w:sz w:val="28"/>
          <w:szCs w:val="28"/>
          <w:lang w:eastAsia="ru-RU"/>
        </w:rPr>
        <w:t xml:space="preserve"> которого победитель </w:t>
      </w:r>
      <w:r w:rsidR="00D24BE5" w:rsidRPr="008156CC">
        <w:rPr>
          <w:rFonts w:ascii="Times New Roman" w:eastAsia="Times New Roman" w:hAnsi="Times New Roman" w:cs="Times New Roman"/>
          <w:sz w:val="28"/>
          <w:szCs w:val="28"/>
          <w:lang w:eastAsia="ru-RU"/>
        </w:rPr>
        <w:t xml:space="preserve">(победители) </w:t>
      </w:r>
      <w:r w:rsidRPr="008156CC">
        <w:rPr>
          <w:rFonts w:ascii="Times New Roman" w:eastAsia="Times New Roman" w:hAnsi="Times New Roman" w:cs="Times New Roman"/>
          <w:sz w:val="28"/>
          <w:szCs w:val="28"/>
          <w:lang w:eastAsia="ru-RU"/>
        </w:rPr>
        <w:t>отбора должен подписать соглашение о предоставлении субсидии</w:t>
      </w:r>
      <w:r w:rsidR="00BD0002" w:rsidRPr="008156CC">
        <w:rPr>
          <w:rFonts w:ascii="Times New Roman" w:eastAsia="Times New Roman" w:hAnsi="Times New Roman" w:cs="Times New Roman"/>
          <w:sz w:val="28"/>
          <w:szCs w:val="28"/>
          <w:lang w:eastAsia="ru-RU"/>
        </w:rPr>
        <w:t xml:space="preserve"> (далее – соглашение)</w:t>
      </w:r>
      <w:r w:rsidRPr="008156CC">
        <w:rPr>
          <w:rFonts w:ascii="Times New Roman" w:eastAsia="Times New Roman" w:hAnsi="Times New Roman" w:cs="Times New Roman"/>
          <w:sz w:val="28"/>
          <w:szCs w:val="28"/>
          <w:lang w:eastAsia="ru-RU"/>
        </w:rPr>
        <w:t>;</w:t>
      </w:r>
    </w:p>
    <w:p w:rsidR="00D149E1" w:rsidRPr="008156CC" w:rsidRDefault="00D149E1"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условия признания победителя </w:t>
      </w:r>
      <w:r w:rsidR="00D24BE5" w:rsidRPr="008156CC">
        <w:rPr>
          <w:rFonts w:ascii="Times New Roman" w:eastAsia="Times New Roman" w:hAnsi="Times New Roman" w:cs="Times New Roman"/>
          <w:sz w:val="28"/>
          <w:szCs w:val="28"/>
          <w:lang w:eastAsia="ru-RU"/>
        </w:rPr>
        <w:t xml:space="preserve">(победителей) </w:t>
      </w:r>
      <w:r w:rsidRPr="008156CC">
        <w:rPr>
          <w:rFonts w:ascii="Times New Roman" w:eastAsia="Times New Roman" w:hAnsi="Times New Roman" w:cs="Times New Roman"/>
          <w:sz w:val="28"/>
          <w:szCs w:val="28"/>
          <w:lang w:eastAsia="ru-RU"/>
        </w:rPr>
        <w:t>отбора уклонившимся от заключения соглашения;</w:t>
      </w:r>
      <w:r w:rsidR="007A658B" w:rsidRPr="008156CC">
        <w:rPr>
          <w:rFonts w:ascii="Times New Roman" w:eastAsia="Times New Roman" w:hAnsi="Times New Roman" w:cs="Times New Roman"/>
          <w:sz w:val="28"/>
          <w:szCs w:val="28"/>
          <w:lang w:eastAsia="ru-RU"/>
        </w:rPr>
        <w:t xml:space="preserve"> </w:t>
      </w:r>
    </w:p>
    <w:p w:rsidR="001D7244" w:rsidRPr="008156CC" w:rsidRDefault="00D149E1"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дат</w:t>
      </w:r>
      <w:r w:rsidR="00EE73D2" w:rsidRPr="008156CC">
        <w:rPr>
          <w:rFonts w:ascii="Times New Roman" w:eastAsia="Times New Roman" w:hAnsi="Times New Roman" w:cs="Times New Roman"/>
          <w:sz w:val="28"/>
          <w:szCs w:val="28"/>
          <w:lang w:eastAsia="ru-RU"/>
        </w:rPr>
        <w:t>ы</w:t>
      </w:r>
      <w:r w:rsidRPr="008156CC">
        <w:rPr>
          <w:rFonts w:ascii="Times New Roman" w:eastAsia="Times New Roman" w:hAnsi="Times New Roman" w:cs="Times New Roman"/>
          <w:sz w:val="28"/>
          <w:szCs w:val="28"/>
          <w:lang w:eastAsia="ru-RU"/>
        </w:rPr>
        <w:t xml:space="preserve"> размещения результатов отбора на едином портале, а также на официальном сайте</w:t>
      </w:r>
      <w:r w:rsidR="00EE73D2" w:rsidRPr="008156CC">
        <w:rPr>
          <w:rFonts w:ascii="Times New Roman" w:eastAsia="Times New Roman" w:hAnsi="Times New Roman" w:cs="Times New Roman"/>
          <w:sz w:val="28"/>
          <w:szCs w:val="28"/>
          <w:lang w:eastAsia="ru-RU"/>
        </w:rPr>
        <w:t xml:space="preserve"> </w:t>
      </w:r>
      <w:r w:rsidR="00BA7ADA" w:rsidRPr="008156CC">
        <w:rPr>
          <w:rFonts w:ascii="Times New Roman" w:eastAsia="Times New Roman" w:hAnsi="Times New Roman" w:cs="Times New Roman"/>
          <w:sz w:val="28"/>
          <w:szCs w:val="28"/>
          <w:lang w:eastAsia="ru-RU"/>
        </w:rPr>
        <w:t>Министерства</w:t>
      </w:r>
      <w:r w:rsidRPr="008156CC">
        <w:rPr>
          <w:rFonts w:ascii="Times New Roman" w:eastAsia="Times New Roman" w:hAnsi="Times New Roman" w:cs="Times New Roman"/>
          <w:sz w:val="28"/>
          <w:szCs w:val="28"/>
          <w:lang w:eastAsia="ru-RU"/>
        </w:rPr>
        <w:t>, которая не может быть позднее 14-го календарного дня, следующего за днем определения победителя отбора</w:t>
      </w:r>
      <w:r w:rsidR="003B10BA" w:rsidRPr="008156CC">
        <w:rPr>
          <w:rFonts w:ascii="Times New Roman" w:eastAsia="Times New Roman" w:hAnsi="Times New Roman" w:cs="Times New Roman"/>
          <w:sz w:val="28"/>
          <w:szCs w:val="28"/>
          <w:lang w:eastAsia="ru-RU"/>
        </w:rPr>
        <w:t>;</w:t>
      </w:r>
    </w:p>
    <w:p w:rsidR="00D149E1" w:rsidRPr="008156CC" w:rsidRDefault="008B0339"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критериев отбора в соответствии с пунктом 2.1 настоящего Порядка</w:t>
      </w:r>
      <w:r w:rsidR="001D7244" w:rsidRPr="008156CC">
        <w:rPr>
          <w:rFonts w:ascii="Times New Roman" w:eastAsia="Times New Roman" w:hAnsi="Times New Roman" w:cs="Times New Roman"/>
          <w:sz w:val="28"/>
          <w:szCs w:val="28"/>
          <w:lang w:eastAsia="ru-RU"/>
        </w:rPr>
        <w:t xml:space="preserve"> </w:t>
      </w:r>
      <w:r w:rsidR="008C27DF" w:rsidRPr="008156CC">
        <w:rPr>
          <w:rFonts w:ascii="Times New Roman" w:eastAsia="Times New Roman" w:hAnsi="Times New Roman" w:cs="Times New Roman"/>
          <w:sz w:val="28"/>
          <w:szCs w:val="28"/>
          <w:lang w:eastAsia="ru-RU"/>
        </w:rPr>
        <w:t>и критери</w:t>
      </w:r>
      <w:r w:rsidRPr="008156CC">
        <w:rPr>
          <w:rFonts w:ascii="Times New Roman" w:eastAsia="Times New Roman" w:hAnsi="Times New Roman" w:cs="Times New Roman"/>
          <w:sz w:val="28"/>
          <w:szCs w:val="28"/>
          <w:lang w:eastAsia="ru-RU"/>
        </w:rPr>
        <w:t>ев</w:t>
      </w:r>
      <w:r w:rsidR="008C27DF" w:rsidRPr="008156CC">
        <w:rPr>
          <w:rFonts w:ascii="Times New Roman" w:eastAsia="Times New Roman" w:hAnsi="Times New Roman" w:cs="Times New Roman"/>
          <w:sz w:val="28"/>
          <w:szCs w:val="28"/>
          <w:lang w:eastAsia="ru-RU"/>
        </w:rPr>
        <w:t xml:space="preserve"> оценки </w:t>
      </w:r>
      <w:r w:rsidR="00C1250D" w:rsidRPr="008156CC">
        <w:rPr>
          <w:rFonts w:ascii="Times New Roman" w:eastAsia="Times New Roman" w:hAnsi="Times New Roman" w:cs="Times New Roman"/>
          <w:sz w:val="28"/>
          <w:szCs w:val="28"/>
          <w:lang w:eastAsia="ru-RU"/>
        </w:rPr>
        <w:t>в соответствии с пунктом 4.</w:t>
      </w:r>
      <w:r w:rsidR="00C933FC">
        <w:rPr>
          <w:rFonts w:ascii="Times New Roman" w:eastAsia="Times New Roman" w:hAnsi="Times New Roman" w:cs="Times New Roman"/>
          <w:sz w:val="28"/>
          <w:szCs w:val="28"/>
          <w:lang w:eastAsia="ru-RU"/>
        </w:rPr>
        <w:t>5</w:t>
      </w:r>
      <w:r w:rsidR="00C1250D" w:rsidRPr="008156CC">
        <w:rPr>
          <w:rFonts w:ascii="Times New Roman" w:eastAsia="Times New Roman" w:hAnsi="Times New Roman" w:cs="Times New Roman"/>
          <w:sz w:val="28"/>
          <w:szCs w:val="28"/>
          <w:lang w:eastAsia="ru-RU"/>
        </w:rPr>
        <w:t xml:space="preserve"> настоящего Порядка</w:t>
      </w:r>
      <w:r w:rsidR="00D149E1" w:rsidRPr="008156CC">
        <w:rPr>
          <w:rFonts w:ascii="Times New Roman" w:eastAsia="Times New Roman" w:hAnsi="Times New Roman" w:cs="Times New Roman"/>
          <w:sz w:val="28"/>
          <w:szCs w:val="28"/>
          <w:lang w:eastAsia="ru-RU"/>
        </w:rPr>
        <w:t>.</w:t>
      </w:r>
    </w:p>
    <w:p w:rsidR="00D149E1" w:rsidRPr="008156CC" w:rsidRDefault="00E56D62" w:rsidP="001D3D8C">
      <w:pPr>
        <w:pStyle w:val="ae"/>
        <w:numPr>
          <w:ilvl w:val="1"/>
          <w:numId w:val="2"/>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Заявка регистрируется </w:t>
      </w:r>
      <w:r w:rsidR="00F471B3" w:rsidRPr="008156CC">
        <w:rPr>
          <w:rFonts w:ascii="Times New Roman" w:eastAsia="Times New Roman" w:hAnsi="Times New Roman" w:cs="Times New Roman"/>
          <w:sz w:val="28"/>
          <w:szCs w:val="28"/>
          <w:lang w:eastAsia="ru-RU"/>
        </w:rPr>
        <w:t xml:space="preserve">в </w:t>
      </w:r>
      <w:r w:rsidR="00BA7ADA" w:rsidRPr="008156CC">
        <w:rPr>
          <w:rFonts w:ascii="Times New Roman" w:eastAsia="Times New Roman" w:hAnsi="Times New Roman" w:cs="Times New Roman"/>
          <w:sz w:val="28"/>
          <w:szCs w:val="28"/>
          <w:lang w:eastAsia="ru-RU"/>
        </w:rPr>
        <w:t>Министерств</w:t>
      </w:r>
      <w:r w:rsidR="00F471B3" w:rsidRPr="008156CC">
        <w:rPr>
          <w:rFonts w:ascii="Times New Roman" w:eastAsia="Times New Roman" w:hAnsi="Times New Roman" w:cs="Times New Roman"/>
          <w:sz w:val="28"/>
          <w:szCs w:val="28"/>
          <w:lang w:eastAsia="ru-RU"/>
        </w:rPr>
        <w:t>е</w:t>
      </w:r>
      <w:r w:rsidR="00BA7ADA" w:rsidRPr="008156CC">
        <w:rPr>
          <w:rFonts w:ascii="Times New Roman" w:eastAsia="Times New Roman" w:hAnsi="Times New Roman" w:cs="Times New Roman"/>
          <w:sz w:val="28"/>
          <w:szCs w:val="28"/>
          <w:lang w:eastAsia="ru-RU"/>
        </w:rPr>
        <w:t xml:space="preserve"> </w:t>
      </w:r>
      <w:r w:rsidR="00C92F98" w:rsidRPr="008156CC">
        <w:rPr>
          <w:rFonts w:ascii="Times New Roman" w:eastAsia="Times New Roman" w:hAnsi="Times New Roman" w:cs="Times New Roman"/>
          <w:sz w:val="28"/>
          <w:szCs w:val="28"/>
          <w:lang w:eastAsia="ru-RU"/>
        </w:rPr>
        <w:t xml:space="preserve">в день ее поступления в </w:t>
      </w:r>
      <w:r w:rsidR="00FD0250" w:rsidRPr="008156CC">
        <w:rPr>
          <w:rFonts w:ascii="Times New Roman" w:eastAsia="Times New Roman" w:hAnsi="Times New Roman" w:cs="Times New Roman"/>
          <w:sz w:val="28"/>
          <w:szCs w:val="28"/>
          <w:lang w:eastAsia="ru-RU"/>
        </w:rPr>
        <w:t>журнале</w:t>
      </w:r>
      <w:r w:rsidR="00C92F98" w:rsidRPr="008156CC">
        <w:rPr>
          <w:rFonts w:ascii="Times New Roman" w:eastAsia="Times New Roman" w:hAnsi="Times New Roman" w:cs="Times New Roman"/>
          <w:sz w:val="28"/>
          <w:szCs w:val="28"/>
          <w:lang w:eastAsia="ru-RU"/>
        </w:rPr>
        <w:t xml:space="preserve"> </w:t>
      </w:r>
      <w:r w:rsidR="00FD0250" w:rsidRPr="008156CC">
        <w:rPr>
          <w:rFonts w:ascii="Times New Roman" w:eastAsia="Times New Roman" w:hAnsi="Times New Roman" w:cs="Times New Roman"/>
          <w:sz w:val="28"/>
          <w:szCs w:val="28"/>
          <w:lang w:eastAsia="ru-RU"/>
        </w:rPr>
        <w:t>регистрации</w:t>
      </w:r>
      <w:r w:rsidR="00C92F98" w:rsidRPr="008156CC">
        <w:rPr>
          <w:rFonts w:ascii="Times New Roman" w:eastAsia="Times New Roman" w:hAnsi="Times New Roman" w:cs="Times New Roman"/>
          <w:sz w:val="28"/>
          <w:szCs w:val="28"/>
          <w:lang w:eastAsia="ru-RU"/>
        </w:rPr>
        <w:t xml:space="preserve"> заявок с указанием даты и времени ее поступления. </w:t>
      </w:r>
      <w:r w:rsidR="00FD0250" w:rsidRPr="008156CC">
        <w:rPr>
          <w:rFonts w:ascii="Times New Roman" w:eastAsia="Times New Roman" w:hAnsi="Times New Roman" w:cs="Times New Roman"/>
          <w:sz w:val="28"/>
          <w:szCs w:val="28"/>
          <w:lang w:eastAsia="ru-RU"/>
        </w:rPr>
        <w:t>При поступлении заявки по почте она регистрируется в журнале регистрации заявок в день ее поступления с указанием даты и времени поступления почтового отправления</w:t>
      </w:r>
      <w:r w:rsidR="00F471B3" w:rsidRPr="008156CC">
        <w:rPr>
          <w:rFonts w:ascii="Times New Roman" w:eastAsia="Times New Roman" w:hAnsi="Times New Roman" w:cs="Times New Roman"/>
          <w:sz w:val="28"/>
          <w:szCs w:val="28"/>
          <w:lang w:eastAsia="ru-RU"/>
        </w:rPr>
        <w:t xml:space="preserve"> в </w:t>
      </w:r>
      <w:r w:rsidR="00BA7ADA" w:rsidRPr="008156CC">
        <w:rPr>
          <w:rFonts w:ascii="Times New Roman" w:eastAsia="Times New Roman" w:hAnsi="Times New Roman" w:cs="Times New Roman"/>
          <w:sz w:val="28"/>
          <w:szCs w:val="28"/>
          <w:lang w:eastAsia="ru-RU"/>
        </w:rPr>
        <w:t>Министерство</w:t>
      </w:r>
      <w:r w:rsidR="00FD0250" w:rsidRPr="008156CC">
        <w:rPr>
          <w:rFonts w:ascii="Times New Roman" w:eastAsia="Times New Roman" w:hAnsi="Times New Roman" w:cs="Times New Roman"/>
          <w:sz w:val="28"/>
          <w:szCs w:val="28"/>
          <w:lang w:eastAsia="ru-RU"/>
        </w:rPr>
        <w:t xml:space="preserve">. </w:t>
      </w:r>
      <w:r w:rsidR="00C92F98" w:rsidRPr="008156CC">
        <w:rPr>
          <w:rFonts w:ascii="Times New Roman" w:eastAsia="Times New Roman" w:hAnsi="Times New Roman" w:cs="Times New Roman"/>
          <w:sz w:val="28"/>
          <w:szCs w:val="28"/>
          <w:lang w:eastAsia="ru-RU"/>
        </w:rPr>
        <w:t>Внесение изменений в заявку после ее регистрации не допускается.</w:t>
      </w:r>
    </w:p>
    <w:p w:rsidR="00177C1B" w:rsidRPr="008156CC" w:rsidRDefault="00177C1B" w:rsidP="000D3E94">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В </w:t>
      </w:r>
      <w:r w:rsidR="00EE73D2" w:rsidRPr="008156CC">
        <w:rPr>
          <w:rFonts w:ascii="Times New Roman" w:eastAsia="Times New Roman" w:hAnsi="Times New Roman" w:cs="Times New Roman"/>
          <w:sz w:val="28"/>
          <w:szCs w:val="28"/>
          <w:lang w:eastAsia="ru-RU"/>
        </w:rPr>
        <w:t>пяти</w:t>
      </w:r>
      <w:r w:rsidRPr="008156CC">
        <w:rPr>
          <w:rFonts w:ascii="Times New Roman" w:eastAsia="Times New Roman" w:hAnsi="Times New Roman" w:cs="Times New Roman"/>
          <w:sz w:val="28"/>
          <w:szCs w:val="28"/>
          <w:lang w:eastAsia="ru-RU"/>
        </w:rPr>
        <w:t xml:space="preserve">дневный срок, исчисляемый в рабочих днях, со дня </w:t>
      </w:r>
      <w:r w:rsidR="000951B9" w:rsidRPr="008156CC">
        <w:rPr>
          <w:rFonts w:ascii="Times New Roman" w:eastAsia="Times New Roman" w:hAnsi="Times New Roman" w:cs="Times New Roman"/>
          <w:sz w:val="28"/>
          <w:szCs w:val="28"/>
          <w:lang w:eastAsia="ru-RU"/>
        </w:rPr>
        <w:t>окончания приема</w:t>
      </w:r>
      <w:r w:rsidRPr="008156CC">
        <w:rPr>
          <w:rFonts w:ascii="Times New Roman" w:eastAsia="Times New Roman" w:hAnsi="Times New Roman" w:cs="Times New Roman"/>
          <w:sz w:val="28"/>
          <w:szCs w:val="28"/>
          <w:lang w:eastAsia="ru-RU"/>
        </w:rPr>
        <w:t xml:space="preserve"> </w:t>
      </w:r>
      <w:r w:rsidR="001E20D4" w:rsidRPr="008156CC">
        <w:rPr>
          <w:rFonts w:ascii="Times New Roman" w:eastAsia="Times New Roman" w:hAnsi="Times New Roman" w:cs="Times New Roman"/>
          <w:sz w:val="28"/>
          <w:szCs w:val="28"/>
          <w:lang w:eastAsia="ru-RU"/>
        </w:rPr>
        <w:t>заяв</w:t>
      </w:r>
      <w:r w:rsidR="000951B9" w:rsidRPr="008156CC">
        <w:rPr>
          <w:rFonts w:ascii="Times New Roman" w:eastAsia="Times New Roman" w:hAnsi="Times New Roman" w:cs="Times New Roman"/>
          <w:sz w:val="28"/>
          <w:szCs w:val="28"/>
          <w:lang w:eastAsia="ru-RU"/>
        </w:rPr>
        <w:t>ок</w:t>
      </w:r>
      <w:r w:rsidR="001E20D4" w:rsidRPr="008156CC">
        <w:rPr>
          <w:rFonts w:ascii="Times New Roman" w:eastAsia="Times New Roman" w:hAnsi="Times New Roman" w:cs="Times New Roman"/>
          <w:sz w:val="28"/>
          <w:szCs w:val="28"/>
          <w:lang w:eastAsia="ru-RU"/>
        </w:rPr>
        <w:t xml:space="preserve"> </w:t>
      </w:r>
      <w:r w:rsidR="00BA7ADA" w:rsidRPr="008156CC">
        <w:rPr>
          <w:rFonts w:ascii="Times New Roman" w:eastAsia="Times New Roman" w:hAnsi="Times New Roman" w:cs="Times New Roman"/>
          <w:sz w:val="28"/>
          <w:szCs w:val="28"/>
          <w:lang w:eastAsia="ru-RU"/>
        </w:rPr>
        <w:t>Министерство</w:t>
      </w:r>
      <w:r w:rsidR="001E20D4" w:rsidRPr="008156CC">
        <w:rPr>
          <w:rFonts w:ascii="Times New Roman" w:eastAsia="Times New Roman" w:hAnsi="Times New Roman" w:cs="Times New Roman"/>
          <w:sz w:val="28"/>
          <w:szCs w:val="28"/>
          <w:lang w:eastAsia="ru-RU"/>
        </w:rPr>
        <w:t xml:space="preserve"> </w:t>
      </w:r>
      <w:r w:rsidR="002425F3" w:rsidRPr="008156CC">
        <w:rPr>
          <w:rFonts w:ascii="Times New Roman" w:eastAsia="Times New Roman" w:hAnsi="Times New Roman" w:cs="Times New Roman"/>
          <w:sz w:val="28"/>
          <w:szCs w:val="28"/>
          <w:lang w:eastAsia="ru-RU"/>
        </w:rPr>
        <w:t xml:space="preserve">проверяет заявителя и представленные им документы на соответствие </w:t>
      </w:r>
      <w:r w:rsidR="000A09F6" w:rsidRPr="008156CC">
        <w:rPr>
          <w:rFonts w:ascii="Times New Roman" w:eastAsia="Times New Roman" w:hAnsi="Times New Roman" w:cs="Times New Roman"/>
          <w:sz w:val="28"/>
          <w:szCs w:val="28"/>
          <w:lang w:eastAsia="ru-RU"/>
        </w:rPr>
        <w:t xml:space="preserve">критериям </w:t>
      </w:r>
      <w:r w:rsidR="00533941" w:rsidRPr="008156CC">
        <w:rPr>
          <w:rFonts w:ascii="Times New Roman" w:eastAsia="Times New Roman" w:hAnsi="Times New Roman" w:cs="Times New Roman"/>
          <w:sz w:val="28"/>
          <w:szCs w:val="28"/>
          <w:lang w:eastAsia="ru-RU"/>
        </w:rPr>
        <w:t xml:space="preserve">отбора </w:t>
      </w:r>
      <w:r w:rsidR="002425F3" w:rsidRPr="008156CC">
        <w:rPr>
          <w:rFonts w:ascii="Times New Roman" w:eastAsia="Times New Roman" w:hAnsi="Times New Roman" w:cs="Times New Roman"/>
          <w:sz w:val="28"/>
          <w:szCs w:val="28"/>
          <w:lang w:eastAsia="ru-RU"/>
        </w:rPr>
        <w:t xml:space="preserve">и требованиям, установленным пунктами </w:t>
      </w:r>
      <w:r w:rsidR="00B640CC" w:rsidRPr="008156CC">
        <w:rPr>
          <w:rFonts w:ascii="Times New Roman" w:eastAsia="Times New Roman" w:hAnsi="Times New Roman" w:cs="Times New Roman"/>
          <w:sz w:val="28"/>
          <w:szCs w:val="28"/>
          <w:lang w:eastAsia="ru-RU"/>
        </w:rPr>
        <w:t>2.1</w:t>
      </w:r>
      <w:r w:rsidR="002425F3" w:rsidRPr="008156CC">
        <w:rPr>
          <w:rFonts w:ascii="Times New Roman" w:eastAsia="Times New Roman" w:hAnsi="Times New Roman" w:cs="Times New Roman"/>
          <w:sz w:val="28"/>
          <w:szCs w:val="28"/>
          <w:lang w:eastAsia="ru-RU"/>
        </w:rPr>
        <w:t>, 2.</w:t>
      </w:r>
      <w:r w:rsidR="00B640CC" w:rsidRPr="008156CC">
        <w:rPr>
          <w:rFonts w:ascii="Times New Roman" w:eastAsia="Times New Roman" w:hAnsi="Times New Roman" w:cs="Times New Roman"/>
          <w:sz w:val="28"/>
          <w:szCs w:val="28"/>
          <w:lang w:eastAsia="ru-RU"/>
        </w:rPr>
        <w:t>2</w:t>
      </w:r>
      <w:r w:rsidR="002425F3" w:rsidRPr="008156CC">
        <w:rPr>
          <w:rFonts w:ascii="Times New Roman" w:eastAsia="Times New Roman" w:hAnsi="Times New Roman" w:cs="Times New Roman"/>
          <w:sz w:val="28"/>
          <w:szCs w:val="28"/>
          <w:lang w:eastAsia="ru-RU"/>
        </w:rPr>
        <w:t xml:space="preserve">, 3.1 и 3.2 настоящего Порядка, и </w:t>
      </w:r>
      <w:r w:rsidR="00377E6C" w:rsidRPr="008156CC">
        <w:rPr>
          <w:rFonts w:ascii="Times New Roman" w:eastAsia="Times New Roman" w:hAnsi="Times New Roman" w:cs="Times New Roman"/>
          <w:sz w:val="28"/>
          <w:szCs w:val="28"/>
          <w:lang w:eastAsia="ru-RU"/>
        </w:rPr>
        <w:t>принимает решение о допуске заявки к отбору или об отклонении заявки</w:t>
      </w:r>
      <w:r w:rsidR="002425F3" w:rsidRPr="008156CC">
        <w:rPr>
          <w:rFonts w:ascii="Times New Roman" w:eastAsia="Times New Roman" w:hAnsi="Times New Roman" w:cs="Times New Roman"/>
          <w:sz w:val="28"/>
          <w:szCs w:val="28"/>
          <w:lang w:eastAsia="ru-RU"/>
        </w:rPr>
        <w:t>.</w:t>
      </w:r>
    </w:p>
    <w:p w:rsidR="002425F3" w:rsidRPr="008156CC" w:rsidRDefault="002425F3"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34A26">
        <w:rPr>
          <w:rFonts w:ascii="Times New Roman" w:eastAsia="Times New Roman" w:hAnsi="Times New Roman" w:cs="Times New Roman"/>
          <w:sz w:val="28"/>
          <w:szCs w:val="28"/>
          <w:lang w:eastAsia="ru-RU"/>
        </w:rPr>
        <w:t>Основаниями для отклонения заявки</w:t>
      </w:r>
      <w:r w:rsidR="003B72F8" w:rsidRPr="00734A26">
        <w:rPr>
          <w:rFonts w:ascii="Times New Roman" w:eastAsia="Times New Roman" w:hAnsi="Times New Roman" w:cs="Times New Roman"/>
          <w:sz w:val="28"/>
          <w:szCs w:val="28"/>
          <w:lang w:eastAsia="ru-RU"/>
        </w:rPr>
        <w:t xml:space="preserve"> заявителя на стадии рассмотрения и оценки заявок</w:t>
      </w:r>
      <w:r w:rsidRPr="00734A26">
        <w:rPr>
          <w:rFonts w:ascii="Times New Roman" w:eastAsia="Times New Roman" w:hAnsi="Times New Roman" w:cs="Times New Roman"/>
          <w:sz w:val="28"/>
          <w:szCs w:val="28"/>
          <w:lang w:eastAsia="ru-RU"/>
        </w:rPr>
        <w:t xml:space="preserve"> являются:</w:t>
      </w:r>
    </w:p>
    <w:p w:rsidR="003C7ABE" w:rsidRPr="008156CC" w:rsidRDefault="00B640CC"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w:t>
      </w:r>
      <w:r w:rsidR="00CF23CB" w:rsidRPr="008156CC">
        <w:rPr>
          <w:rFonts w:ascii="Times New Roman" w:eastAsia="Times New Roman" w:hAnsi="Times New Roman" w:cs="Times New Roman"/>
          <w:sz w:val="28"/>
          <w:szCs w:val="28"/>
          <w:lang w:eastAsia="ru-RU"/>
        </w:rPr>
        <w:t xml:space="preserve">есоответствие заявителя </w:t>
      </w:r>
      <w:r w:rsidR="000A09F6" w:rsidRPr="008156CC">
        <w:rPr>
          <w:rFonts w:ascii="Times New Roman" w:eastAsia="Times New Roman" w:hAnsi="Times New Roman" w:cs="Times New Roman"/>
          <w:sz w:val="28"/>
          <w:szCs w:val="28"/>
          <w:lang w:eastAsia="ru-RU"/>
        </w:rPr>
        <w:t>критериям</w:t>
      </w:r>
      <w:r w:rsidR="00533941" w:rsidRPr="008156CC">
        <w:rPr>
          <w:rFonts w:ascii="Times New Roman" w:eastAsia="Times New Roman" w:hAnsi="Times New Roman" w:cs="Times New Roman"/>
          <w:sz w:val="28"/>
          <w:szCs w:val="28"/>
          <w:lang w:eastAsia="ru-RU"/>
        </w:rPr>
        <w:t xml:space="preserve"> отбора</w:t>
      </w:r>
      <w:r w:rsidR="001D7244" w:rsidRPr="008156CC">
        <w:rPr>
          <w:rFonts w:ascii="Times New Roman" w:eastAsia="Times New Roman" w:hAnsi="Times New Roman" w:cs="Times New Roman"/>
          <w:sz w:val="28"/>
          <w:szCs w:val="28"/>
          <w:lang w:eastAsia="ru-RU"/>
        </w:rPr>
        <w:t xml:space="preserve"> и требованиям</w:t>
      </w:r>
      <w:r w:rsidR="00CF23CB" w:rsidRPr="008156CC">
        <w:rPr>
          <w:rFonts w:ascii="Times New Roman" w:eastAsia="Times New Roman" w:hAnsi="Times New Roman" w:cs="Times New Roman"/>
          <w:sz w:val="28"/>
          <w:szCs w:val="28"/>
          <w:lang w:eastAsia="ru-RU"/>
        </w:rPr>
        <w:t>, предусмотренным пункт</w:t>
      </w:r>
      <w:r w:rsidR="00997509" w:rsidRPr="008156CC">
        <w:rPr>
          <w:rFonts w:ascii="Times New Roman" w:eastAsia="Times New Roman" w:hAnsi="Times New Roman" w:cs="Times New Roman"/>
          <w:sz w:val="28"/>
          <w:szCs w:val="28"/>
          <w:lang w:eastAsia="ru-RU"/>
        </w:rPr>
        <w:t>ами</w:t>
      </w:r>
      <w:r w:rsidR="00CF23CB" w:rsidRPr="008156CC">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2.1 и 2.2 настоящего Порядка:</w:t>
      </w:r>
    </w:p>
    <w:p w:rsidR="00B640CC" w:rsidRPr="008156CC" w:rsidRDefault="00B640CC"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несоответствие представленных заявителем заявки и документов требованиям к заявкам, установленным в объявлении о проведении отбора;</w:t>
      </w:r>
    </w:p>
    <w:p w:rsidR="00B640CC" w:rsidRPr="008156CC" w:rsidRDefault="00B640CC"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недостоверность представленной заявителем информации, в том числе информации о месте нахождения и адресе </w:t>
      </w:r>
      <w:r w:rsidR="001B4659" w:rsidRPr="008156CC">
        <w:rPr>
          <w:rFonts w:ascii="Times New Roman" w:eastAsia="Times New Roman" w:hAnsi="Times New Roman" w:cs="Times New Roman"/>
          <w:sz w:val="28"/>
          <w:szCs w:val="28"/>
          <w:lang w:eastAsia="ru-RU"/>
        </w:rPr>
        <w:t>заявителя</w:t>
      </w:r>
      <w:r w:rsidRPr="008156CC">
        <w:rPr>
          <w:rFonts w:ascii="Times New Roman" w:eastAsia="Times New Roman" w:hAnsi="Times New Roman" w:cs="Times New Roman"/>
          <w:sz w:val="28"/>
          <w:szCs w:val="28"/>
          <w:lang w:eastAsia="ru-RU"/>
        </w:rPr>
        <w:t>;</w:t>
      </w:r>
    </w:p>
    <w:p w:rsidR="00B640CC" w:rsidRPr="008156CC" w:rsidRDefault="00B640CC"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подача заявителем заявки после даты и (или) времени, определенных для подачи заявок;</w:t>
      </w:r>
    </w:p>
    <w:p w:rsidR="00B640CC" w:rsidRPr="008156CC" w:rsidRDefault="00F7399D"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непредставление (представление не в полном объеме) документов, указанных в пункт</w:t>
      </w:r>
      <w:r w:rsidR="000951B9" w:rsidRPr="008156CC">
        <w:rPr>
          <w:rFonts w:ascii="Times New Roman" w:eastAsia="Times New Roman" w:hAnsi="Times New Roman" w:cs="Times New Roman"/>
          <w:sz w:val="28"/>
          <w:szCs w:val="28"/>
          <w:lang w:eastAsia="ru-RU"/>
        </w:rPr>
        <w:t>е</w:t>
      </w:r>
      <w:r w:rsidRPr="008156CC">
        <w:rPr>
          <w:rFonts w:ascii="Times New Roman" w:eastAsia="Times New Roman" w:hAnsi="Times New Roman" w:cs="Times New Roman"/>
          <w:sz w:val="28"/>
          <w:szCs w:val="28"/>
          <w:lang w:eastAsia="ru-RU"/>
        </w:rPr>
        <w:t xml:space="preserve"> 3.1</w:t>
      </w:r>
      <w:r w:rsidR="000951B9" w:rsidRPr="008156CC">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настоящего Порядка</w:t>
      </w:r>
      <w:r w:rsidR="0049241A" w:rsidRPr="008156CC">
        <w:rPr>
          <w:rFonts w:ascii="Times New Roman" w:eastAsia="Times New Roman" w:hAnsi="Times New Roman" w:cs="Times New Roman"/>
          <w:sz w:val="28"/>
          <w:szCs w:val="28"/>
          <w:lang w:eastAsia="ru-RU"/>
        </w:rPr>
        <w:t>.</w:t>
      </w:r>
    </w:p>
    <w:p w:rsidR="0049241A" w:rsidRPr="008156CC" w:rsidRDefault="0049241A"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 xml:space="preserve">В случае отклонения заявки </w:t>
      </w:r>
      <w:r w:rsidR="00BA7ADA" w:rsidRPr="008156CC">
        <w:rPr>
          <w:rFonts w:ascii="Times New Roman" w:eastAsia="Times New Roman" w:hAnsi="Times New Roman" w:cs="Times New Roman"/>
          <w:sz w:val="28"/>
          <w:szCs w:val="28"/>
          <w:lang w:eastAsia="ru-RU"/>
        </w:rPr>
        <w:t>Министерство</w:t>
      </w:r>
      <w:r w:rsidRPr="008156CC">
        <w:rPr>
          <w:rFonts w:ascii="Times New Roman" w:eastAsia="Times New Roman" w:hAnsi="Times New Roman" w:cs="Times New Roman"/>
          <w:sz w:val="28"/>
          <w:szCs w:val="28"/>
          <w:lang w:eastAsia="ru-RU"/>
        </w:rPr>
        <w:t xml:space="preserve"> в </w:t>
      </w:r>
      <w:r w:rsidR="008E3157" w:rsidRPr="008156CC">
        <w:rPr>
          <w:rFonts w:ascii="Times New Roman" w:eastAsia="Times New Roman" w:hAnsi="Times New Roman" w:cs="Times New Roman"/>
          <w:sz w:val="28"/>
          <w:szCs w:val="28"/>
          <w:lang w:eastAsia="ru-RU"/>
        </w:rPr>
        <w:t>пятидневный</w:t>
      </w:r>
      <w:r w:rsidRPr="008156CC">
        <w:rPr>
          <w:rFonts w:ascii="Times New Roman" w:eastAsia="Times New Roman" w:hAnsi="Times New Roman" w:cs="Times New Roman"/>
          <w:sz w:val="28"/>
          <w:szCs w:val="28"/>
          <w:lang w:eastAsia="ru-RU"/>
        </w:rPr>
        <w:t xml:space="preserve"> срок, </w:t>
      </w:r>
      <w:r w:rsidR="00B77EB1" w:rsidRPr="008156CC">
        <w:rPr>
          <w:rFonts w:ascii="Times New Roman" w:eastAsia="Times New Roman" w:hAnsi="Times New Roman" w:cs="Times New Roman"/>
          <w:sz w:val="28"/>
          <w:szCs w:val="28"/>
          <w:lang w:eastAsia="ru-RU"/>
        </w:rPr>
        <w:t>исчисляемый в рабочих днях, со дня принятия соответствующего решения</w:t>
      </w:r>
      <w:r w:rsidR="001B4659" w:rsidRPr="008156CC">
        <w:rPr>
          <w:rFonts w:ascii="Times New Roman" w:eastAsia="Times New Roman" w:hAnsi="Times New Roman" w:cs="Times New Roman"/>
          <w:sz w:val="28"/>
          <w:szCs w:val="28"/>
          <w:lang w:eastAsia="ru-RU"/>
        </w:rPr>
        <w:t>,</w:t>
      </w:r>
      <w:r w:rsidR="00B77EB1" w:rsidRPr="008156CC">
        <w:rPr>
          <w:rFonts w:ascii="Times New Roman" w:eastAsia="Times New Roman" w:hAnsi="Times New Roman" w:cs="Times New Roman"/>
          <w:sz w:val="28"/>
          <w:szCs w:val="28"/>
          <w:lang w:eastAsia="ru-RU"/>
        </w:rPr>
        <w:t xml:space="preserve"> направляет заявителю письменное уведомление с указанием </w:t>
      </w:r>
      <w:r w:rsidR="00FD0250" w:rsidRPr="008156CC">
        <w:rPr>
          <w:rFonts w:ascii="Times New Roman" w:eastAsia="Times New Roman" w:hAnsi="Times New Roman" w:cs="Times New Roman"/>
          <w:sz w:val="28"/>
          <w:szCs w:val="28"/>
          <w:lang w:eastAsia="ru-RU"/>
        </w:rPr>
        <w:t>причин</w:t>
      </w:r>
      <w:r w:rsidR="00B77EB1" w:rsidRPr="008156CC">
        <w:rPr>
          <w:rFonts w:ascii="Times New Roman" w:eastAsia="Times New Roman" w:hAnsi="Times New Roman" w:cs="Times New Roman"/>
          <w:sz w:val="28"/>
          <w:szCs w:val="28"/>
          <w:lang w:eastAsia="ru-RU"/>
        </w:rPr>
        <w:t xml:space="preserve"> отклонения заявки. </w:t>
      </w:r>
      <w:r w:rsidRPr="008156CC">
        <w:rPr>
          <w:rFonts w:ascii="Times New Roman" w:eastAsia="Times New Roman" w:hAnsi="Times New Roman" w:cs="Times New Roman"/>
          <w:sz w:val="28"/>
          <w:szCs w:val="28"/>
          <w:lang w:eastAsia="ru-RU"/>
        </w:rPr>
        <w:t xml:space="preserve"> </w:t>
      </w:r>
    </w:p>
    <w:p w:rsidR="00A50D24" w:rsidRPr="008156CC" w:rsidRDefault="00BA7ADA" w:rsidP="00A50D24">
      <w:pPr>
        <w:pStyle w:val="ae"/>
        <w:numPr>
          <w:ilvl w:val="1"/>
          <w:numId w:val="2"/>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Министерство</w:t>
      </w:r>
      <w:r w:rsidR="001B4659" w:rsidRPr="008156CC">
        <w:rPr>
          <w:rFonts w:ascii="Times New Roman" w:eastAsia="Times New Roman" w:hAnsi="Times New Roman" w:cs="Times New Roman"/>
          <w:sz w:val="28"/>
          <w:szCs w:val="28"/>
          <w:lang w:eastAsia="ru-RU"/>
        </w:rPr>
        <w:t>м</w:t>
      </w:r>
      <w:r w:rsidR="00C23CA1" w:rsidRPr="008156CC">
        <w:rPr>
          <w:rFonts w:ascii="Times New Roman" w:eastAsia="Times New Roman" w:hAnsi="Times New Roman" w:cs="Times New Roman"/>
          <w:sz w:val="28"/>
          <w:szCs w:val="28"/>
          <w:lang w:eastAsia="ru-RU"/>
        </w:rPr>
        <w:t xml:space="preserve"> в целях рассмотрения и оценки заявок, </w:t>
      </w:r>
      <w:r w:rsidR="00FE397E" w:rsidRPr="008156CC">
        <w:rPr>
          <w:rFonts w:ascii="Times New Roman" w:eastAsia="Times New Roman" w:hAnsi="Times New Roman" w:cs="Times New Roman"/>
          <w:sz w:val="28"/>
          <w:szCs w:val="28"/>
          <w:lang w:eastAsia="ru-RU"/>
        </w:rPr>
        <w:t xml:space="preserve">допущенных к отбору, </w:t>
      </w:r>
      <w:r w:rsidR="00C23CA1" w:rsidRPr="008156CC">
        <w:rPr>
          <w:rFonts w:ascii="Times New Roman" w:eastAsia="Times New Roman" w:hAnsi="Times New Roman" w:cs="Times New Roman"/>
          <w:sz w:val="28"/>
          <w:szCs w:val="28"/>
          <w:lang w:eastAsia="ru-RU"/>
        </w:rPr>
        <w:t xml:space="preserve">а также принятия решения о предоставлении субсидии или об отказе в предоставлении субсидии создается комиссия. Состав комиссии формируется из сотрудников </w:t>
      </w:r>
      <w:r w:rsidR="000A09F6" w:rsidRPr="008156CC">
        <w:rPr>
          <w:rFonts w:ascii="Times New Roman" w:eastAsia="Times New Roman" w:hAnsi="Times New Roman" w:cs="Times New Roman"/>
          <w:sz w:val="28"/>
          <w:szCs w:val="28"/>
          <w:lang w:eastAsia="ru-RU"/>
        </w:rPr>
        <w:t>Министерства</w:t>
      </w:r>
      <w:r w:rsidR="00C23CA1" w:rsidRPr="008156CC">
        <w:rPr>
          <w:rFonts w:ascii="Times New Roman" w:eastAsia="Times New Roman" w:hAnsi="Times New Roman" w:cs="Times New Roman"/>
          <w:sz w:val="28"/>
          <w:szCs w:val="28"/>
          <w:lang w:eastAsia="ru-RU"/>
        </w:rPr>
        <w:t xml:space="preserve"> и представителей Общественного совета при Министерстве </w:t>
      </w:r>
      <w:r w:rsidR="00092CCC" w:rsidRPr="008156CC">
        <w:rPr>
          <w:rFonts w:ascii="Times New Roman" w:eastAsia="Times New Roman" w:hAnsi="Times New Roman" w:cs="Times New Roman"/>
          <w:sz w:val="28"/>
          <w:szCs w:val="28"/>
          <w:lang w:eastAsia="ru-RU"/>
        </w:rPr>
        <w:t>и утверждается приказом</w:t>
      </w:r>
      <w:r w:rsidR="00AF3506" w:rsidRPr="008156CC">
        <w:rPr>
          <w:rFonts w:ascii="Times New Roman" w:eastAsia="Times New Roman" w:hAnsi="Times New Roman" w:cs="Times New Roman"/>
          <w:sz w:val="28"/>
          <w:szCs w:val="28"/>
          <w:lang w:eastAsia="ru-RU"/>
        </w:rPr>
        <w:t xml:space="preserve"> </w:t>
      </w:r>
      <w:r w:rsidR="001B4659" w:rsidRPr="008156CC">
        <w:rPr>
          <w:rFonts w:ascii="Times New Roman" w:eastAsia="Times New Roman" w:hAnsi="Times New Roman" w:cs="Times New Roman"/>
          <w:sz w:val="28"/>
          <w:szCs w:val="28"/>
          <w:lang w:eastAsia="ru-RU"/>
        </w:rPr>
        <w:t>Министерства</w:t>
      </w:r>
      <w:r w:rsidR="00C23CA1" w:rsidRPr="008156CC">
        <w:rPr>
          <w:rFonts w:ascii="Times New Roman" w:eastAsia="Times New Roman" w:hAnsi="Times New Roman" w:cs="Times New Roman"/>
          <w:sz w:val="28"/>
          <w:szCs w:val="28"/>
          <w:lang w:eastAsia="ru-RU"/>
        </w:rPr>
        <w:t>.</w:t>
      </w:r>
      <w:r w:rsidR="00A50D24" w:rsidRPr="008156CC">
        <w:rPr>
          <w:rFonts w:ascii="Times New Roman" w:eastAsia="Times New Roman" w:hAnsi="Times New Roman" w:cs="Times New Roman"/>
          <w:sz w:val="28"/>
          <w:szCs w:val="28"/>
          <w:lang w:eastAsia="ru-RU"/>
        </w:rPr>
        <w:t xml:space="preserve"> Состав комиссии не может быть менее </w:t>
      </w:r>
      <w:r w:rsidR="00D87C9D" w:rsidRPr="008156CC">
        <w:rPr>
          <w:rFonts w:ascii="Times New Roman" w:eastAsia="Times New Roman" w:hAnsi="Times New Roman" w:cs="Times New Roman"/>
          <w:sz w:val="28"/>
          <w:szCs w:val="28"/>
          <w:lang w:eastAsia="ru-RU"/>
        </w:rPr>
        <w:t>пяти</w:t>
      </w:r>
      <w:r w:rsidR="00A50D24" w:rsidRPr="008156CC">
        <w:rPr>
          <w:rFonts w:ascii="Times New Roman" w:eastAsia="Times New Roman" w:hAnsi="Times New Roman" w:cs="Times New Roman"/>
          <w:sz w:val="28"/>
          <w:szCs w:val="28"/>
          <w:lang w:eastAsia="ru-RU"/>
        </w:rPr>
        <w:t xml:space="preserve"> человек и более </w:t>
      </w:r>
      <w:r w:rsidR="00D87C9D" w:rsidRPr="008156CC">
        <w:rPr>
          <w:rFonts w:ascii="Times New Roman" w:eastAsia="Times New Roman" w:hAnsi="Times New Roman" w:cs="Times New Roman"/>
          <w:sz w:val="28"/>
          <w:szCs w:val="28"/>
          <w:lang w:eastAsia="ru-RU"/>
        </w:rPr>
        <w:t>семи</w:t>
      </w:r>
      <w:r w:rsidR="00A50D24" w:rsidRPr="008156CC">
        <w:rPr>
          <w:rFonts w:ascii="Times New Roman" w:eastAsia="Times New Roman" w:hAnsi="Times New Roman" w:cs="Times New Roman"/>
          <w:sz w:val="28"/>
          <w:szCs w:val="28"/>
          <w:lang w:eastAsia="ru-RU"/>
        </w:rPr>
        <w:t xml:space="preserve"> человек. </w:t>
      </w:r>
    </w:p>
    <w:p w:rsidR="00A50D24" w:rsidRPr="008156CC" w:rsidRDefault="00A50D24" w:rsidP="00A50D2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В состав комиссии входят председатель, секретарь, члены комиссии.</w:t>
      </w:r>
    </w:p>
    <w:p w:rsidR="00A50D24" w:rsidRPr="008156CC" w:rsidRDefault="00A50D24" w:rsidP="00A50D2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Председатель комиссии осуществляет руководство деятельностью комиссии, утверждает ее решение.</w:t>
      </w:r>
    </w:p>
    <w:p w:rsidR="005B2DAB" w:rsidRPr="008156CC" w:rsidRDefault="005B2DAB" w:rsidP="00A50D2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Комиссия проводит свое заседание при наличии не менее двух третей ее членов. Решение </w:t>
      </w:r>
      <w:r w:rsidR="00A50D24" w:rsidRPr="008156CC">
        <w:rPr>
          <w:rFonts w:ascii="Times New Roman" w:eastAsia="Times New Roman" w:hAnsi="Times New Roman" w:cs="Times New Roman"/>
          <w:sz w:val="28"/>
          <w:szCs w:val="28"/>
          <w:lang w:eastAsia="ru-RU"/>
        </w:rPr>
        <w:t>к</w:t>
      </w:r>
      <w:r w:rsidRPr="008156CC">
        <w:rPr>
          <w:rFonts w:ascii="Times New Roman" w:eastAsia="Times New Roman" w:hAnsi="Times New Roman" w:cs="Times New Roman"/>
          <w:sz w:val="28"/>
          <w:szCs w:val="28"/>
          <w:lang w:eastAsia="ru-RU"/>
        </w:rPr>
        <w:t xml:space="preserve">омиссии принимается путем открытого голосования и считается принятым, если за него проголосовали более 50 процентов присутствующих членов </w:t>
      </w:r>
      <w:r w:rsidR="00A50D24" w:rsidRPr="008156CC">
        <w:rPr>
          <w:rFonts w:ascii="Times New Roman" w:eastAsia="Times New Roman" w:hAnsi="Times New Roman" w:cs="Times New Roman"/>
          <w:sz w:val="28"/>
          <w:szCs w:val="28"/>
          <w:lang w:eastAsia="ru-RU"/>
        </w:rPr>
        <w:t>к</w:t>
      </w:r>
      <w:r w:rsidRPr="008156CC">
        <w:rPr>
          <w:rFonts w:ascii="Times New Roman" w:eastAsia="Times New Roman" w:hAnsi="Times New Roman" w:cs="Times New Roman"/>
          <w:sz w:val="28"/>
          <w:szCs w:val="28"/>
          <w:lang w:eastAsia="ru-RU"/>
        </w:rPr>
        <w:t>омиссии.</w:t>
      </w:r>
      <w:r w:rsidRPr="008156CC">
        <w:t xml:space="preserve"> </w:t>
      </w:r>
      <w:r w:rsidRPr="008156CC">
        <w:rPr>
          <w:rFonts w:ascii="Times New Roman" w:eastAsia="Times New Roman" w:hAnsi="Times New Roman" w:cs="Times New Roman"/>
          <w:sz w:val="28"/>
          <w:szCs w:val="28"/>
          <w:lang w:eastAsia="ru-RU"/>
        </w:rPr>
        <w:t>В случае равенства голосов голос председательствующего является решающим.</w:t>
      </w:r>
    </w:p>
    <w:p w:rsidR="00FE397E" w:rsidRPr="00C449A6" w:rsidRDefault="00FE397E" w:rsidP="00C449A6">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34A26">
        <w:rPr>
          <w:rFonts w:ascii="Times New Roman" w:eastAsia="Times New Roman" w:hAnsi="Times New Roman" w:cs="Times New Roman"/>
          <w:sz w:val="28"/>
          <w:szCs w:val="28"/>
          <w:lang w:eastAsia="ru-RU"/>
        </w:rPr>
        <w:t>Заявки,</w:t>
      </w:r>
      <w:r w:rsidRPr="00C449A6">
        <w:rPr>
          <w:rFonts w:ascii="Times New Roman" w:eastAsia="Times New Roman" w:hAnsi="Times New Roman" w:cs="Times New Roman"/>
          <w:sz w:val="28"/>
          <w:szCs w:val="28"/>
          <w:lang w:eastAsia="ru-RU"/>
        </w:rPr>
        <w:t xml:space="preserve"> которые были </w:t>
      </w:r>
      <w:r w:rsidR="001B4659" w:rsidRPr="00C449A6">
        <w:rPr>
          <w:rFonts w:ascii="Times New Roman" w:eastAsia="Times New Roman" w:hAnsi="Times New Roman" w:cs="Times New Roman"/>
          <w:sz w:val="28"/>
          <w:szCs w:val="28"/>
          <w:lang w:eastAsia="ru-RU"/>
        </w:rPr>
        <w:t>допущены к отбору</w:t>
      </w:r>
      <w:r w:rsidRPr="00C449A6">
        <w:rPr>
          <w:rFonts w:ascii="Times New Roman" w:eastAsia="Times New Roman" w:hAnsi="Times New Roman" w:cs="Times New Roman"/>
          <w:sz w:val="28"/>
          <w:szCs w:val="28"/>
          <w:lang w:eastAsia="ru-RU"/>
        </w:rPr>
        <w:t>, в пятидневный срок, исчисляемый в рабочих днях, со дня принятия решения о допуске заявок к отбору оцениваются комиссией по балльной системе в соответствии со следующими критериями</w:t>
      </w:r>
      <w:r w:rsidR="00685CD7" w:rsidRPr="00C449A6">
        <w:rPr>
          <w:rFonts w:ascii="Times New Roman" w:eastAsia="Times New Roman" w:hAnsi="Times New Roman" w:cs="Times New Roman"/>
          <w:sz w:val="28"/>
          <w:szCs w:val="28"/>
          <w:lang w:eastAsia="ru-RU"/>
        </w:rPr>
        <w:t xml:space="preserve"> оценки</w:t>
      </w:r>
      <w:r w:rsidRPr="00C449A6">
        <w:rPr>
          <w:rFonts w:ascii="Times New Roman" w:eastAsia="Times New Roman" w:hAnsi="Times New Roman" w:cs="Times New Roman"/>
          <w:sz w:val="28"/>
          <w:szCs w:val="28"/>
          <w:lang w:eastAsia="ru-RU"/>
        </w:rPr>
        <w:t xml:space="preserve">: </w:t>
      </w:r>
    </w:p>
    <w:p w:rsidR="00FE397E" w:rsidRPr="008156CC" w:rsidRDefault="00FE397E" w:rsidP="00FE39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d"/>
        <w:tblW w:w="0" w:type="auto"/>
        <w:tblLook w:val="04A0" w:firstRow="1" w:lastRow="0" w:firstColumn="1" w:lastColumn="0" w:noHBand="0" w:noVBand="1"/>
      </w:tblPr>
      <w:tblGrid>
        <w:gridCol w:w="636"/>
        <w:gridCol w:w="7581"/>
        <w:gridCol w:w="1979"/>
      </w:tblGrid>
      <w:tr w:rsidR="008156CC" w:rsidRPr="008156CC" w:rsidTr="00C228EE">
        <w:tc>
          <w:tcPr>
            <w:tcW w:w="636" w:type="dxa"/>
          </w:tcPr>
          <w:p w:rsidR="00FE397E" w:rsidRPr="008156CC" w:rsidRDefault="00FE397E" w:rsidP="00FE397E">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п/п</w:t>
            </w:r>
          </w:p>
        </w:tc>
        <w:tc>
          <w:tcPr>
            <w:tcW w:w="7581" w:type="dxa"/>
          </w:tcPr>
          <w:p w:rsidR="00FE397E" w:rsidRPr="008156CC" w:rsidRDefault="00FE397E" w:rsidP="00FE397E">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Критерии оценки</w:t>
            </w:r>
          </w:p>
        </w:tc>
        <w:tc>
          <w:tcPr>
            <w:tcW w:w="1979" w:type="dxa"/>
          </w:tcPr>
          <w:p w:rsidR="00FD0250" w:rsidRPr="008156CC" w:rsidRDefault="00FE397E" w:rsidP="00C228EE">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Оценка, баллов</w:t>
            </w:r>
          </w:p>
        </w:tc>
      </w:tr>
      <w:tr w:rsidR="008156CC" w:rsidRPr="008156CC" w:rsidTr="00C228EE">
        <w:tc>
          <w:tcPr>
            <w:tcW w:w="636" w:type="dxa"/>
          </w:tcPr>
          <w:p w:rsidR="007F7D28" w:rsidRPr="008156CC" w:rsidRDefault="008E3157" w:rsidP="007F7D28">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w:t>
            </w:r>
          </w:p>
        </w:tc>
        <w:tc>
          <w:tcPr>
            <w:tcW w:w="7581" w:type="dxa"/>
          </w:tcPr>
          <w:p w:rsidR="007F7D28" w:rsidRPr="008156CC" w:rsidRDefault="007F7D28" w:rsidP="007F7D28">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Срок деятельности </w:t>
            </w:r>
            <w:r w:rsidR="00EB0137" w:rsidRPr="008156CC">
              <w:rPr>
                <w:rFonts w:ascii="Times New Roman" w:eastAsia="Times New Roman" w:hAnsi="Times New Roman" w:cs="Times New Roman"/>
                <w:sz w:val="28"/>
                <w:szCs w:val="28"/>
                <w:lang w:eastAsia="ru-RU"/>
              </w:rPr>
              <w:t xml:space="preserve">организации </w:t>
            </w:r>
            <w:r w:rsidRPr="008156CC">
              <w:rPr>
                <w:rFonts w:ascii="Times New Roman" w:eastAsia="Times New Roman" w:hAnsi="Times New Roman" w:cs="Times New Roman"/>
                <w:sz w:val="28"/>
                <w:szCs w:val="28"/>
                <w:lang w:eastAsia="ru-RU"/>
              </w:rPr>
              <w:t>с момента регистрации</w:t>
            </w:r>
          </w:p>
        </w:tc>
        <w:tc>
          <w:tcPr>
            <w:tcW w:w="1979" w:type="dxa"/>
          </w:tcPr>
          <w:p w:rsidR="007F7D28" w:rsidRPr="008156CC" w:rsidRDefault="007F7D28" w:rsidP="00C228EE">
            <w:pPr>
              <w:autoSpaceDE w:val="0"/>
              <w:autoSpaceDN w:val="0"/>
              <w:adjustRightInd w:val="0"/>
              <w:jc w:val="center"/>
              <w:rPr>
                <w:rFonts w:ascii="Times New Roman" w:eastAsia="Times New Roman" w:hAnsi="Times New Roman" w:cs="Times New Roman"/>
                <w:sz w:val="28"/>
                <w:szCs w:val="28"/>
                <w:lang w:eastAsia="ru-RU"/>
              </w:rPr>
            </w:pPr>
          </w:p>
        </w:tc>
      </w:tr>
      <w:tr w:rsidR="008156CC" w:rsidRPr="008156CC" w:rsidTr="00C228EE">
        <w:tc>
          <w:tcPr>
            <w:tcW w:w="636" w:type="dxa"/>
          </w:tcPr>
          <w:p w:rsidR="00C228EE" w:rsidRPr="008156CC" w:rsidRDefault="00C228EE" w:rsidP="007F7D28">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1.1</w:t>
            </w:r>
            <w:r w:rsidR="00A11207" w:rsidRPr="008156CC">
              <w:rPr>
                <w:rFonts w:ascii="Times New Roman" w:eastAsia="Times New Roman" w:hAnsi="Times New Roman" w:cs="Times New Roman"/>
                <w:sz w:val="28"/>
                <w:szCs w:val="28"/>
                <w:lang w:eastAsia="ru-RU"/>
              </w:rPr>
              <w:t>.</w:t>
            </w:r>
          </w:p>
        </w:tc>
        <w:tc>
          <w:tcPr>
            <w:tcW w:w="7581" w:type="dxa"/>
          </w:tcPr>
          <w:p w:rsidR="00C228EE" w:rsidRPr="008156CC" w:rsidRDefault="00C228EE" w:rsidP="00A11207">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 1 года до 2 лет</w:t>
            </w:r>
          </w:p>
        </w:tc>
        <w:tc>
          <w:tcPr>
            <w:tcW w:w="1979" w:type="dxa"/>
          </w:tcPr>
          <w:p w:rsidR="00C228EE" w:rsidRPr="008156CC" w:rsidRDefault="00C228EE" w:rsidP="00C228EE">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w:t>
            </w:r>
          </w:p>
        </w:tc>
      </w:tr>
      <w:tr w:rsidR="008156CC" w:rsidRPr="008156CC" w:rsidTr="00C228EE">
        <w:tc>
          <w:tcPr>
            <w:tcW w:w="636" w:type="dxa"/>
          </w:tcPr>
          <w:p w:rsidR="00C228EE" w:rsidRPr="008156CC" w:rsidRDefault="00C228EE" w:rsidP="007F7D28">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1.2.</w:t>
            </w:r>
          </w:p>
        </w:tc>
        <w:tc>
          <w:tcPr>
            <w:tcW w:w="7581" w:type="dxa"/>
          </w:tcPr>
          <w:p w:rsidR="00C228EE" w:rsidRPr="008156CC" w:rsidRDefault="00C228EE" w:rsidP="00A11207">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 3 до 5 лет</w:t>
            </w:r>
          </w:p>
        </w:tc>
        <w:tc>
          <w:tcPr>
            <w:tcW w:w="1979" w:type="dxa"/>
          </w:tcPr>
          <w:p w:rsidR="00C228EE" w:rsidRPr="008156CC" w:rsidRDefault="00C228EE" w:rsidP="00C228EE">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2</w:t>
            </w:r>
          </w:p>
        </w:tc>
      </w:tr>
      <w:tr w:rsidR="008156CC" w:rsidRPr="008156CC" w:rsidTr="00C228EE">
        <w:tc>
          <w:tcPr>
            <w:tcW w:w="636" w:type="dxa"/>
          </w:tcPr>
          <w:p w:rsidR="00C228EE" w:rsidRPr="008156CC" w:rsidRDefault="00C228EE" w:rsidP="007F7D28">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1.3</w:t>
            </w:r>
            <w:r w:rsidR="00A11207" w:rsidRPr="008156CC">
              <w:rPr>
                <w:rFonts w:ascii="Times New Roman" w:eastAsia="Times New Roman" w:hAnsi="Times New Roman" w:cs="Times New Roman"/>
                <w:sz w:val="28"/>
                <w:szCs w:val="28"/>
                <w:lang w:eastAsia="ru-RU"/>
              </w:rPr>
              <w:t>.</w:t>
            </w:r>
          </w:p>
        </w:tc>
        <w:tc>
          <w:tcPr>
            <w:tcW w:w="7581" w:type="dxa"/>
          </w:tcPr>
          <w:p w:rsidR="00C228EE" w:rsidRPr="008156CC" w:rsidRDefault="00C228EE" w:rsidP="00A11207">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свыше 5 лет</w:t>
            </w:r>
          </w:p>
        </w:tc>
        <w:tc>
          <w:tcPr>
            <w:tcW w:w="1979" w:type="dxa"/>
          </w:tcPr>
          <w:p w:rsidR="00C228EE" w:rsidRPr="008156CC" w:rsidRDefault="00C228EE" w:rsidP="00C228EE">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2.</w:t>
            </w:r>
          </w:p>
        </w:tc>
        <w:tc>
          <w:tcPr>
            <w:tcW w:w="7581"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Информационная открытость деятельности (публикации в средствах массовой информации о деятельности, активные социальные сети)</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2.1.</w:t>
            </w:r>
          </w:p>
        </w:tc>
        <w:tc>
          <w:tcPr>
            <w:tcW w:w="7581" w:type="dxa"/>
          </w:tcPr>
          <w:p w:rsidR="00A11207" w:rsidRPr="008156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не имеется</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0</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2.2.</w:t>
            </w:r>
          </w:p>
        </w:tc>
        <w:tc>
          <w:tcPr>
            <w:tcW w:w="7581" w:type="dxa"/>
          </w:tcPr>
          <w:p w:rsidR="00A11207" w:rsidRPr="008156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имеется</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w:t>
            </w:r>
          </w:p>
        </w:tc>
        <w:tc>
          <w:tcPr>
            <w:tcW w:w="7581"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Наличие опыта организации и проведения мероприятий, содействующих развитию социального партнерства, гражданских инициатив, добровольчества</w:t>
            </w:r>
            <w:r w:rsidR="008E6688" w:rsidRPr="008156CC">
              <w:rPr>
                <w:rFonts w:ascii="Times New Roman" w:eastAsia="Times New Roman" w:hAnsi="Times New Roman" w:cs="Times New Roman"/>
                <w:sz w:val="28"/>
                <w:szCs w:val="28"/>
                <w:lang w:eastAsia="ru-RU"/>
              </w:rPr>
              <w:t>, благотворительности</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3.1.</w:t>
            </w:r>
          </w:p>
        </w:tc>
        <w:tc>
          <w:tcPr>
            <w:tcW w:w="7581" w:type="dxa"/>
          </w:tcPr>
          <w:p w:rsidR="00A11207" w:rsidRPr="008156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до 1 года</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0</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3.2.</w:t>
            </w:r>
          </w:p>
        </w:tc>
        <w:tc>
          <w:tcPr>
            <w:tcW w:w="7581" w:type="dxa"/>
          </w:tcPr>
          <w:p w:rsidR="00A11207" w:rsidRPr="008156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 1 года до 2 лет</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3.3.</w:t>
            </w:r>
          </w:p>
        </w:tc>
        <w:tc>
          <w:tcPr>
            <w:tcW w:w="7581" w:type="dxa"/>
          </w:tcPr>
          <w:p w:rsidR="00A11207" w:rsidRPr="008156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 3 до 5 лет</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2</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3.4.</w:t>
            </w:r>
          </w:p>
        </w:tc>
        <w:tc>
          <w:tcPr>
            <w:tcW w:w="7581" w:type="dxa"/>
          </w:tcPr>
          <w:p w:rsidR="00A11207" w:rsidRPr="008156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свыше 5 лет</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4.</w:t>
            </w:r>
          </w:p>
        </w:tc>
        <w:tc>
          <w:tcPr>
            <w:tcW w:w="7581" w:type="dxa"/>
          </w:tcPr>
          <w:p w:rsidR="00A11207" w:rsidRPr="008156CC" w:rsidRDefault="00A11207" w:rsidP="00A11207">
            <w:pPr>
              <w:autoSpaceDE w:val="0"/>
              <w:autoSpaceDN w:val="0"/>
              <w:adjustRightInd w:val="0"/>
              <w:ind w:firstLine="1"/>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Наличие программы деятельности с указанием всех услуг для социально ориентированных некоммерческих организаций (консультационные, просветительские, юридические, информационные)</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4.1.</w:t>
            </w:r>
          </w:p>
        </w:tc>
        <w:tc>
          <w:tcPr>
            <w:tcW w:w="7581" w:type="dxa"/>
          </w:tcPr>
          <w:p w:rsidR="00A11207" w:rsidRPr="008156CC" w:rsidRDefault="00A11207" w:rsidP="00A11207">
            <w:pPr>
              <w:autoSpaceDE w:val="0"/>
              <w:autoSpaceDN w:val="0"/>
              <w:adjustRightInd w:val="0"/>
              <w:ind w:firstLine="1"/>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программа не имеется</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0</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4.2.</w:t>
            </w:r>
          </w:p>
        </w:tc>
        <w:tc>
          <w:tcPr>
            <w:tcW w:w="7581" w:type="dxa"/>
          </w:tcPr>
          <w:p w:rsidR="00A11207" w:rsidRPr="008156CC" w:rsidRDefault="00A11207" w:rsidP="00A11207">
            <w:pPr>
              <w:autoSpaceDE w:val="0"/>
              <w:autoSpaceDN w:val="0"/>
              <w:adjustRightInd w:val="0"/>
              <w:ind w:firstLine="1"/>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программа имеется</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5</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5.</w:t>
            </w:r>
          </w:p>
        </w:tc>
        <w:tc>
          <w:tcPr>
            <w:tcW w:w="7581" w:type="dxa"/>
          </w:tcPr>
          <w:p w:rsidR="00A11207" w:rsidRPr="008156CC" w:rsidRDefault="00A11207" w:rsidP="00A11207">
            <w:pPr>
              <w:autoSpaceDE w:val="0"/>
              <w:autoSpaceDN w:val="0"/>
              <w:adjustRightInd w:val="0"/>
              <w:ind w:firstLine="1"/>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Взаимодействие со всеми секторами общества (в том числе с другими ресурсными центрами, включая центров из других регионов)</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5.1.</w:t>
            </w:r>
          </w:p>
        </w:tc>
        <w:tc>
          <w:tcPr>
            <w:tcW w:w="7581" w:type="dxa"/>
          </w:tcPr>
          <w:p w:rsidR="00A11207" w:rsidRPr="008156CC" w:rsidRDefault="00A11207" w:rsidP="00A11207">
            <w:pPr>
              <w:autoSpaceDE w:val="0"/>
              <w:autoSpaceDN w:val="0"/>
              <w:adjustRightInd w:val="0"/>
              <w:ind w:left="246" w:firstLine="1"/>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нет</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0</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5.2.</w:t>
            </w:r>
          </w:p>
        </w:tc>
        <w:tc>
          <w:tcPr>
            <w:tcW w:w="7581" w:type="dxa"/>
          </w:tcPr>
          <w:p w:rsidR="00A11207" w:rsidRPr="008156CC" w:rsidRDefault="00A11207" w:rsidP="00A11207">
            <w:pPr>
              <w:autoSpaceDE w:val="0"/>
              <w:autoSpaceDN w:val="0"/>
              <w:adjustRightInd w:val="0"/>
              <w:ind w:left="246" w:firstLine="1"/>
              <w:jc w:val="both"/>
              <w:rPr>
                <w:rFonts w:ascii="Times New Roman" w:eastAsia="Times New Roman" w:hAnsi="Times New Roman" w:cs="Times New Roman"/>
                <w:sz w:val="28"/>
                <w:szCs w:val="28"/>
                <w:lang w:eastAsia="ru-RU"/>
              </w:rPr>
            </w:pPr>
            <w:r w:rsidRPr="008156CC">
              <w:rPr>
                <w:rFonts w:ascii="Times New Roman" w:hAnsi="Times New Roman" w:cs="Times New Roman"/>
                <w:sz w:val="28"/>
                <w:szCs w:val="28"/>
              </w:rPr>
              <w:t>при взаимодействии с  одним ресурсным центром</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5.3.</w:t>
            </w:r>
          </w:p>
        </w:tc>
        <w:tc>
          <w:tcPr>
            <w:tcW w:w="7581" w:type="dxa"/>
          </w:tcPr>
          <w:p w:rsidR="00A11207" w:rsidRPr="008156CC" w:rsidRDefault="00A11207" w:rsidP="00A11207">
            <w:pPr>
              <w:autoSpaceDE w:val="0"/>
              <w:autoSpaceDN w:val="0"/>
              <w:adjustRightInd w:val="0"/>
              <w:ind w:left="246" w:firstLine="1"/>
              <w:jc w:val="both"/>
              <w:rPr>
                <w:rFonts w:ascii="Times New Roman" w:eastAsia="Times New Roman" w:hAnsi="Times New Roman" w:cs="Times New Roman"/>
                <w:sz w:val="28"/>
                <w:szCs w:val="28"/>
                <w:lang w:eastAsia="ru-RU"/>
              </w:rPr>
            </w:pPr>
            <w:r w:rsidRPr="008156CC">
              <w:rPr>
                <w:rFonts w:ascii="Times New Roman" w:hAnsi="Times New Roman" w:cs="Times New Roman"/>
                <w:sz w:val="28"/>
                <w:szCs w:val="28"/>
              </w:rPr>
              <w:t>при взаимодействии с  двумя ресурсными центрами</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2</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5.4.</w:t>
            </w:r>
          </w:p>
        </w:tc>
        <w:tc>
          <w:tcPr>
            <w:tcW w:w="7581" w:type="dxa"/>
          </w:tcPr>
          <w:p w:rsidR="00A11207" w:rsidRPr="008156CC" w:rsidRDefault="00A11207" w:rsidP="00A11207">
            <w:pPr>
              <w:autoSpaceDE w:val="0"/>
              <w:autoSpaceDN w:val="0"/>
              <w:adjustRightInd w:val="0"/>
              <w:ind w:left="246" w:firstLine="1"/>
              <w:jc w:val="both"/>
              <w:rPr>
                <w:rFonts w:ascii="Times New Roman" w:hAnsi="Times New Roman" w:cs="Times New Roman"/>
                <w:sz w:val="28"/>
                <w:szCs w:val="28"/>
              </w:rPr>
            </w:pPr>
            <w:r w:rsidRPr="008156CC">
              <w:rPr>
                <w:rFonts w:ascii="Times New Roman" w:hAnsi="Times New Roman" w:cs="Times New Roman"/>
                <w:sz w:val="28"/>
                <w:szCs w:val="28"/>
              </w:rPr>
              <w:t>при взаимодействии с  тремя ресурсными центрами</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5.5.</w:t>
            </w:r>
          </w:p>
        </w:tc>
        <w:tc>
          <w:tcPr>
            <w:tcW w:w="7581" w:type="dxa"/>
          </w:tcPr>
          <w:p w:rsidR="00A11207" w:rsidRPr="008156CC" w:rsidRDefault="00A11207" w:rsidP="00A11207">
            <w:pPr>
              <w:autoSpaceDE w:val="0"/>
              <w:autoSpaceDN w:val="0"/>
              <w:adjustRightInd w:val="0"/>
              <w:ind w:left="246" w:firstLine="1"/>
              <w:jc w:val="both"/>
              <w:rPr>
                <w:rFonts w:ascii="Times New Roman" w:hAnsi="Times New Roman" w:cs="Times New Roman"/>
                <w:sz w:val="28"/>
                <w:szCs w:val="28"/>
              </w:rPr>
            </w:pPr>
            <w:r w:rsidRPr="008156CC">
              <w:rPr>
                <w:rFonts w:ascii="Times New Roman" w:hAnsi="Times New Roman" w:cs="Times New Roman"/>
                <w:sz w:val="28"/>
                <w:szCs w:val="28"/>
              </w:rPr>
              <w:t xml:space="preserve">при взаимодействии с </w:t>
            </w:r>
            <w:r w:rsidR="00AF3506" w:rsidRPr="008156CC">
              <w:rPr>
                <w:rFonts w:ascii="Times New Roman" w:hAnsi="Times New Roman" w:cs="Times New Roman"/>
                <w:sz w:val="28"/>
                <w:szCs w:val="28"/>
              </w:rPr>
              <w:t>четырьмя</w:t>
            </w:r>
            <w:r w:rsidRPr="008156CC">
              <w:rPr>
                <w:rFonts w:ascii="Times New Roman" w:hAnsi="Times New Roman" w:cs="Times New Roman"/>
                <w:sz w:val="28"/>
                <w:szCs w:val="28"/>
              </w:rPr>
              <w:t xml:space="preserve"> и более ресурсными центрами</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4</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6.</w:t>
            </w:r>
          </w:p>
        </w:tc>
        <w:tc>
          <w:tcPr>
            <w:tcW w:w="7581" w:type="dxa"/>
          </w:tcPr>
          <w:p w:rsidR="00A11207" w:rsidRPr="008156CC" w:rsidRDefault="00A11207" w:rsidP="00A11207">
            <w:pPr>
              <w:autoSpaceDE w:val="0"/>
              <w:autoSpaceDN w:val="0"/>
              <w:adjustRightInd w:val="0"/>
              <w:ind w:firstLine="1"/>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Количество проведенных экспертиз заявок социально ориентированных некоммерческих организаций для участия в грантах/конкурсах (за предыдущий календарный год)</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6.1.</w:t>
            </w:r>
          </w:p>
        </w:tc>
        <w:tc>
          <w:tcPr>
            <w:tcW w:w="7581" w:type="dxa"/>
          </w:tcPr>
          <w:p w:rsidR="00A11207" w:rsidRPr="008156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не проводились</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0</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6.2.</w:t>
            </w:r>
          </w:p>
        </w:tc>
        <w:tc>
          <w:tcPr>
            <w:tcW w:w="7581" w:type="dxa"/>
          </w:tcPr>
          <w:p w:rsidR="00A11207" w:rsidRPr="008156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до 20 экспертиз заявок</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6.3</w:t>
            </w:r>
          </w:p>
        </w:tc>
        <w:tc>
          <w:tcPr>
            <w:tcW w:w="7581" w:type="dxa"/>
          </w:tcPr>
          <w:p w:rsidR="00A11207" w:rsidRPr="008156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  21 до 30 экспертиз заявок</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2</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6.4.</w:t>
            </w:r>
          </w:p>
        </w:tc>
        <w:tc>
          <w:tcPr>
            <w:tcW w:w="7581" w:type="dxa"/>
          </w:tcPr>
          <w:p w:rsidR="00A11207" w:rsidRPr="008156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  31 до 40 экспертиз заявок</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w:t>
            </w:r>
          </w:p>
        </w:tc>
      </w:tr>
      <w:tr w:rsidR="008156CC" w:rsidRPr="008156CC" w:rsidTr="00C228EE">
        <w:tc>
          <w:tcPr>
            <w:tcW w:w="636"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6.5</w:t>
            </w:r>
          </w:p>
        </w:tc>
        <w:tc>
          <w:tcPr>
            <w:tcW w:w="7581" w:type="dxa"/>
          </w:tcPr>
          <w:p w:rsidR="00A11207" w:rsidRPr="008156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 41 и 50 экспертиз заявок</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4</w:t>
            </w:r>
          </w:p>
        </w:tc>
      </w:tr>
      <w:tr w:rsidR="008156CC" w:rsidRPr="008156CC" w:rsidTr="00C228EE">
        <w:tc>
          <w:tcPr>
            <w:tcW w:w="636" w:type="dxa"/>
          </w:tcPr>
          <w:p w:rsidR="00A11207" w:rsidRPr="008156CC" w:rsidRDefault="003616DB"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6.6.</w:t>
            </w:r>
          </w:p>
        </w:tc>
        <w:tc>
          <w:tcPr>
            <w:tcW w:w="7581" w:type="dxa"/>
          </w:tcPr>
          <w:p w:rsidR="00A11207" w:rsidRPr="008156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более 51 экспертизы заявок</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5</w:t>
            </w:r>
          </w:p>
        </w:tc>
      </w:tr>
      <w:tr w:rsidR="008156CC" w:rsidRPr="008156CC" w:rsidTr="00C228EE">
        <w:tc>
          <w:tcPr>
            <w:tcW w:w="636" w:type="dxa"/>
          </w:tcPr>
          <w:p w:rsidR="00A11207" w:rsidRPr="008156CC" w:rsidRDefault="003616DB"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7</w:t>
            </w:r>
            <w:r w:rsidR="00A11207" w:rsidRPr="008156CC">
              <w:rPr>
                <w:rFonts w:ascii="Times New Roman" w:eastAsia="Times New Roman" w:hAnsi="Times New Roman" w:cs="Times New Roman"/>
                <w:sz w:val="28"/>
                <w:szCs w:val="28"/>
                <w:lang w:eastAsia="ru-RU"/>
              </w:rPr>
              <w:t>.</w:t>
            </w:r>
          </w:p>
        </w:tc>
        <w:tc>
          <w:tcPr>
            <w:tcW w:w="7581" w:type="dxa"/>
          </w:tcPr>
          <w:p w:rsidR="00A11207" w:rsidRPr="008156CC" w:rsidRDefault="00A11207" w:rsidP="003616DB">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Количество проведенных мероприятий с участием представителей органов государственной и муниципальной власти, общественными советами (за предыдущий календарный год)</w:t>
            </w:r>
          </w:p>
        </w:tc>
        <w:tc>
          <w:tcPr>
            <w:tcW w:w="1979" w:type="dxa"/>
          </w:tcPr>
          <w:p w:rsidR="00A11207" w:rsidRPr="008156CC" w:rsidRDefault="00A11207" w:rsidP="00A11207">
            <w:pPr>
              <w:autoSpaceDE w:val="0"/>
              <w:autoSpaceDN w:val="0"/>
              <w:adjustRightInd w:val="0"/>
              <w:jc w:val="center"/>
              <w:rPr>
                <w:rFonts w:ascii="Times New Roman" w:eastAsia="Times New Roman" w:hAnsi="Times New Roman" w:cs="Times New Roman"/>
                <w:sz w:val="28"/>
                <w:szCs w:val="28"/>
                <w:lang w:eastAsia="ru-RU"/>
              </w:rPr>
            </w:pPr>
          </w:p>
        </w:tc>
      </w:tr>
      <w:tr w:rsidR="008156CC" w:rsidRPr="008156CC" w:rsidTr="00C228EE">
        <w:tc>
          <w:tcPr>
            <w:tcW w:w="636" w:type="dxa"/>
          </w:tcPr>
          <w:p w:rsidR="003616DB" w:rsidRPr="008156CC" w:rsidRDefault="003616DB"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7.1.</w:t>
            </w:r>
          </w:p>
        </w:tc>
        <w:tc>
          <w:tcPr>
            <w:tcW w:w="7581" w:type="dxa"/>
          </w:tcPr>
          <w:p w:rsidR="003616DB" w:rsidRPr="008156CC"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не проводились</w:t>
            </w:r>
          </w:p>
        </w:tc>
        <w:tc>
          <w:tcPr>
            <w:tcW w:w="1979" w:type="dxa"/>
          </w:tcPr>
          <w:p w:rsidR="003616DB" w:rsidRPr="008156CC" w:rsidRDefault="003616DB"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0</w:t>
            </w:r>
          </w:p>
        </w:tc>
      </w:tr>
      <w:tr w:rsidR="008156CC" w:rsidRPr="008156CC" w:rsidTr="00C228EE">
        <w:tc>
          <w:tcPr>
            <w:tcW w:w="636" w:type="dxa"/>
          </w:tcPr>
          <w:p w:rsidR="003616DB" w:rsidRPr="008156CC" w:rsidRDefault="003616DB"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7.2.</w:t>
            </w:r>
          </w:p>
        </w:tc>
        <w:tc>
          <w:tcPr>
            <w:tcW w:w="7581" w:type="dxa"/>
          </w:tcPr>
          <w:p w:rsidR="003616DB" w:rsidRPr="008156CC"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до 3 мероприятий</w:t>
            </w:r>
          </w:p>
        </w:tc>
        <w:tc>
          <w:tcPr>
            <w:tcW w:w="1979" w:type="dxa"/>
          </w:tcPr>
          <w:p w:rsidR="003616DB" w:rsidRPr="008156CC" w:rsidRDefault="003616DB"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w:t>
            </w:r>
          </w:p>
        </w:tc>
      </w:tr>
      <w:tr w:rsidR="008156CC" w:rsidRPr="008156CC" w:rsidTr="00C228EE">
        <w:tc>
          <w:tcPr>
            <w:tcW w:w="636" w:type="dxa"/>
          </w:tcPr>
          <w:p w:rsidR="003616DB" w:rsidRPr="008156CC" w:rsidRDefault="003616DB"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7.3.</w:t>
            </w:r>
          </w:p>
        </w:tc>
        <w:tc>
          <w:tcPr>
            <w:tcW w:w="7581" w:type="dxa"/>
          </w:tcPr>
          <w:p w:rsidR="003616DB" w:rsidRPr="008156CC"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 4 до 8 мероприятий</w:t>
            </w:r>
          </w:p>
        </w:tc>
        <w:tc>
          <w:tcPr>
            <w:tcW w:w="1979" w:type="dxa"/>
          </w:tcPr>
          <w:p w:rsidR="003616DB" w:rsidRPr="008156CC" w:rsidRDefault="003616DB"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w:t>
            </w:r>
          </w:p>
        </w:tc>
      </w:tr>
      <w:tr w:rsidR="008156CC" w:rsidRPr="008156CC" w:rsidTr="00C228EE">
        <w:tc>
          <w:tcPr>
            <w:tcW w:w="636" w:type="dxa"/>
          </w:tcPr>
          <w:p w:rsidR="003616DB" w:rsidRPr="008156CC" w:rsidRDefault="003616DB"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7.4.</w:t>
            </w:r>
          </w:p>
        </w:tc>
        <w:tc>
          <w:tcPr>
            <w:tcW w:w="7581" w:type="dxa"/>
          </w:tcPr>
          <w:p w:rsidR="003616DB" w:rsidRPr="008156CC"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 9  и более мероприятий</w:t>
            </w:r>
          </w:p>
        </w:tc>
        <w:tc>
          <w:tcPr>
            <w:tcW w:w="1979" w:type="dxa"/>
          </w:tcPr>
          <w:p w:rsidR="003616DB" w:rsidRPr="008156CC" w:rsidRDefault="003616DB" w:rsidP="00A11207">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5</w:t>
            </w:r>
          </w:p>
        </w:tc>
      </w:tr>
      <w:tr w:rsidR="008156CC" w:rsidRPr="008156CC" w:rsidTr="00C228EE">
        <w:tc>
          <w:tcPr>
            <w:tcW w:w="636" w:type="dxa"/>
          </w:tcPr>
          <w:p w:rsidR="00A11207" w:rsidRPr="008156CC" w:rsidRDefault="003616DB"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8</w:t>
            </w:r>
            <w:r w:rsidR="00A11207" w:rsidRPr="008156CC">
              <w:rPr>
                <w:rFonts w:ascii="Times New Roman" w:eastAsia="Times New Roman" w:hAnsi="Times New Roman" w:cs="Times New Roman"/>
                <w:sz w:val="28"/>
                <w:szCs w:val="28"/>
                <w:lang w:eastAsia="ru-RU"/>
              </w:rPr>
              <w:t>.</w:t>
            </w:r>
          </w:p>
        </w:tc>
        <w:tc>
          <w:tcPr>
            <w:tcW w:w="7581"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Сопровождение регистрационных действий социально ориентированных некоммерческих организаций (при создании, внесении изменений в учредительные документы и/или единый государственный реестр юридических лиц)</w:t>
            </w:r>
          </w:p>
        </w:tc>
        <w:tc>
          <w:tcPr>
            <w:tcW w:w="1979"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p>
        </w:tc>
      </w:tr>
      <w:tr w:rsidR="008156CC" w:rsidRPr="008156CC" w:rsidTr="00C228EE">
        <w:tc>
          <w:tcPr>
            <w:tcW w:w="636" w:type="dxa"/>
          </w:tcPr>
          <w:p w:rsidR="003616DB" w:rsidRPr="008156CC" w:rsidRDefault="003616DB"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8.1.</w:t>
            </w:r>
          </w:p>
        </w:tc>
        <w:tc>
          <w:tcPr>
            <w:tcW w:w="7581" w:type="dxa"/>
          </w:tcPr>
          <w:p w:rsidR="003616DB" w:rsidRPr="008156CC"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нет</w:t>
            </w:r>
          </w:p>
        </w:tc>
        <w:tc>
          <w:tcPr>
            <w:tcW w:w="1979" w:type="dxa"/>
          </w:tcPr>
          <w:p w:rsidR="003616DB" w:rsidRPr="008156CC" w:rsidRDefault="003616DB" w:rsidP="003616DB">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0</w:t>
            </w:r>
          </w:p>
        </w:tc>
      </w:tr>
      <w:tr w:rsidR="008156CC" w:rsidRPr="008156CC" w:rsidTr="00C228EE">
        <w:tc>
          <w:tcPr>
            <w:tcW w:w="636" w:type="dxa"/>
          </w:tcPr>
          <w:p w:rsidR="003616DB" w:rsidRPr="008156CC" w:rsidRDefault="003616DB"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8.2.</w:t>
            </w:r>
          </w:p>
        </w:tc>
        <w:tc>
          <w:tcPr>
            <w:tcW w:w="7581" w:type="dxa"/>
          </w:tcPr>
          <w:p w:rsidR="003616DB" w:rsidRPr="008156CC"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 1 до 2</w:t>
            </w:r>
          </w:p>
        </w:tc>
        <w:tc>
          <w:tcPr>
            <w:tcW w:w="1979" w:type="dxa"/>
          </w:tcPr>
          <w:p w:rsidR="003616DB" w:rsidRPr="008156CC" w:rsidRDefault="003616DB" w:rsidP="003616DB">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w:t>
            </w:r>
          </w:p>
        </w:tc>
      </w:tr>
      <w:tr w:rsidR="008156CC" w:rsidRPr="008156CC" w:rsidTr="00C228EE">
        <w:tc>
          <w:tcPr>
            <w:tcW w:w="636" w:type="dxa"/>
          </w:tcPr>
          <w:p w:rsidR="003616DB" w:rsidRPr="008156CC" w:rsidRDefault="003616DB"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8.3</w:t>
            </w:r>
          </w:p>
        </w:tc>
        <w:tc>
          <w:tcPr>
            <w:tcW w:w="7581" w:type="dxa"/>
          </w:tcPr>
          <w:p w:rsidR="003616DB" w:rsidRPr="008156CC"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 3 до 5</w:t>
            </w:r>
          </w:p>
        </w:tc>
        <w:tc>
          <w:tcPr>
            <w:tcW w:w="1979" w:type="dxa"/>
          </w:tcPr>
          <w:p w:rsidR="003616DB" w:rsidRPr="008156CC" w:rsidRDefault="003616DB" w:rsidP="003616DB">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2</w:t>
            </w:r>
          </w:p>
        </w:tc>
      </w:tr>
      <w:tr w:rsidR="008156CC" w:rsidRPr="008156CC" w:rsidTr="00C228EE">
        <w:tc>
          <w:tcPr>
            <w:tcW w:w="636" w:type="dxa"/>
          </w:tcPr>
          <w:p w:rsidR="003616DB" w:rsidRPr="008156CC" w:rsidRDefault="003616DB"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8.4.</w:t>
            </w:r>
          </w:p>
        </w:tc>
        <w:tc>
          <w:tcPr>
            <w:tcW w:w="7581" w:type="dxa"/>
          </w:tcPr>
          <w:p w:rsidR="003616DB" w:rsidRPr="008156CC"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 6 и более</w:t>
            </w:r>
          </w:p>
        </w:tc>
        <w:tc>
          <w:tcPr>
            <w:tcW w:w="1979" w:type="dxa"/>
          </w:tcPr>
          <w:p w:rsidR="003616DB" w:rsidRPr="008156CC" w:rsidRDefault="003616DB" w:rsidP="003616DB">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w:t>
            </w:r>
          </w:p>
        </w:tc>
      </w:tr>
      <w:tr w:rsidR="008156CC" w:rsidRPr="008156CC" w:rsidTr="00C228EE">
        <w:tc>
          <w:tcPr>
            <w:tcW w:w="636" w:type="dxa"/>
          </w:tcPr>
          <w:p w:rsidR="00A11207" w:rsidRPr="008156CC" w:rsidRDefault="003616DB"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9</w:t>
            </w:r>
            <w:r w:rsidR="00A11207" w:rsidRPr="008156CC">
              <w:rPr>
                <w:rFonts w:ascii="Times New Roman" w:eastAsia="Times New Roman" w:hAnsi="Times New Roman" w:cs="Times New Roman"/>
                <w:sz w:val="28"/>
                <w:szCs w:val="28"/>
                <w:lang w:eastAsia="ru-RU"/>
              </w:rPr>
              <w:t>.</w:t>
            </w:r>
          </w:p>
        </w:tc>
        <w:tc>
          <w:tcPr>
            <w:tcW w:w="7581" w:type="dxa"/>
          </w:tcPr>
          <w:p w:rsidR="00A11207" w:rsidRPr="008156CC"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Опыт осуществления деятельности ресурсного центра</w:t>
            </w:r>
          </w:p>
        </w:tc>
        <w:tc>
          <w:tcPr>
            <w:tcW w:w="1979" w:type="dxa"/>
          </w:tcPr>
          <w:p w:rsidR="00A11207" w:rsidRPr="008156CC" w:rsidRDefault="00A11207" w:rsidP="003616DB">
            <w:pPr>
              <w:autoSpaceDE w:val="0"/>
              <w:autoSpaceDN w:val="0"/>
              <w:adjustRightInd w:val="0"/>
              <w:jc w:val="center"/>
              <w:rPr>
                <w:rFonts w:ascii="Times New Roman" w:eastAsia="Times New Roman" w:hAnsi="Times New Roman" w:cs="Times New Roman"/>
                <w:sz w:val="28"/>
                <w:szCs w:val="28"/>
                <w:lang w:eastAsia="ru-RU"/>
              </w:rPr>
            </w:pPr>
          </w:p>
        </w:tc>
      </w:tr>
      <w:tr w:rsidR="008156CC" w:rsidRPr="008156CC" w:rsidTr="00C228EE">
        <w:tc>
          <w:tcPr>
            <w:tcW w:w="636" w:type="dxa"/>
          </w:tcPr>
          <w:p w:rsidR="003616DB" w:rsidRPr="008156CC" w:rsidRDefault="003616DB"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9.1.</w:t>
            </w:r>
          </w:p>
        </w:tc>
        <w:tc>
          <w:tcPr>
            <w:tcW w:w="7581" w:type="dxa"/>
          </w:tcPr>
          <w:p w:rsidR="003616DB" w:rsidRPr="008156CC"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нет</w:t>
            </w:r>
          </w:p>
        </w:tc>
        <w:tc>
          <w:tcPr>
            <w:tcW w:w="1979" w:type="dxa"/>
          </w:tcPr>
          <w:p w:rsidR="003616DB" w:rsidRPr="008156CC" w:rsidRDefault="003616DB" w:rsidP="003616DB">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0</w:t>
            </w:r>
          </w:p>
        </w:tc>
      </w:tr>
      <w:tr w:rsidR="008156CC" w:rsidRPr="008156CC" w:rsidTr="00C228EE">
        <w:tc>
          <w:tcPr>
            <w:tcW w:w="636" w:type="dxa"/>
          </w:tcPr>
          <w:p w:rsidR="003616DB" w:rsidRPr="008156CC" w:rsidRDefault="003616DB" w:rsidP="003616DB">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9.2.</w:t>
            </w:r>
          </w:p>
        </w:tc>
        <w:tc>
          <w:tcPr>
            <w:tcW w:w="7581" w:type="dxa"/>
          </w:tcPr>
          <w:p w:rsidR="003616DB" w:rsidRPr="008156CC"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до 1 года</w:t>
            </w:r>
          </w:p>
        </w:tc>
        <w:tc>
          <w:tcPr>
            <w:tcW w:w="1979" w:type="dxa"/>
          </w:tcPr>
          <w:p w:rsidR="003616DB" w:rsidRPr="008156CC" w:rsidRDefault="003616DB" w:rsidP="003616DB">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w:t>
            </w:r>
          </w:p>
        </w:tc>
      </w:tr>
      <w:tr w:rsidR="008156CC" w:rsidRPr="008156CC" w:rsidTr="00C228EE">
        <w:tc>
          <w:tcPr>
            <w:tcW w:w="636" w:type="dxa"/>
          </w:tcPr>
          <w:p w:rsidR="003616DB" w:rsidRPr="008156CC" w:rsidRDefault="003616DB"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9.3</w:t>
            </w:r>
          </w:p>
        </w:tc>
        <w:tc>
          <w:tcPr>
            <w:tcW w:w="7581" w:type="dxa"/>
          </w:tcPr>
          <w:p w:rsidR="003616DB" w:rsidRPr="008156CC"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 1 года до 2 лет</w:t>
            </w:r>
          </w:p>
        </w:tc>
        <w:tc>
          <w:tcPr>
            <w:tcW w:w="1979" w:type="dxa"/>
          </w:tcPr>
          <w:p w:rsidR="003616DB" w:rsidRPr="008156CC" w:rsidRDefault="003616DB" w:rsidP="003616DB">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2</w:t>
            </w:r>
          </w:p>
        </w:tc>
      </w:tr>
      <w:tr w:rsidR="003616DB" w:rsidRPr="008156CC" w:rsidTr="00C228EE">
        <w:tc>
          <w:tcPr>
            <w:tcW w:w="636" w:type="dxa"/>
          </w:tcPr>
          <w:p w:rsidR="003616DB" w:rsidRPr="008156CC" w:rsidRDefault="003616DB" w:rsidP="00A11207">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9.4</w:t>
            </w:r>
          </w:p>
        </w:tc>
        <w:tc>
          <w:tcPr>
            <w:tcW w:w="7581" w:type="dxa"/>
          </w:tcPr>
          <w:p w:rsidR="003616DB" w:rsidRPr="008156CC"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более 3 лет</w:t>
            </w:r>
          </w:p>
        </w:tc>
        <w:tc>
          <w:tcPr>
            <w:tcW w:w="1979" w:type="dxa"/>
          </w:tcPr>
          <w:p w:rsidR="003616DB" w:rsidRPr="008156CC" w:rsidRDefault="003616DB" w:rsidP="003616DB">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w:t>
            </w:r>
          </w:p>
        </w:tc>
      </w:tr>
    </w:tbl>
    <w:p w:rsidR="00EB0137" w:rsidRPr="008156CC" w:rsidRDefault="00EB0137" w:rsidP="00FE39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14C88" w:rsidRPr="00734A26" w:rsidRDefault="00714C88" w:rsidP="001E3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4A26">
        <w:rPr>
          <w:rFonts w:ascii="Times New Roman" w:eastAsia="Times New Roman" w:hAnsi="Times New Roman" w:cs="Times New Roman"/>
          <w:sz w:val="28"/>
          <w:szCs w:val="28"/>
          <w:lang w:eastAsia="ru-RU"/>
        </w:rPr>
        <w:t>По итогам оценки комиссией заявок формируется перечень заявителей в порядке убывания набранных баллов. Победителями отбора признаются заявители, набравшие наибольшее количество баллов и занявшие</w:t>
      </w:r>
      <w:r w:rsidR="00950F09" w:rsidRPr="00734A26">
        <w:rPr>
          <w:rFonts w:ascii="Times New Roman" w:eastAsia="Times New Roman" w:hAnsi="Times New Roman" w:cs="Times New Roman"/>
          <w:sz w:val="28"/>
          <w:szCs w:val="28"/>
          <w:lang w:eastAsia="ru-RU"/>
        </w:rPr>
        <w:t xml:space="preserve"> в перечне заявителей с первого по шестое место.</w:t>
      </w:r>
    </w:p>
    <w:p w:rsidR="001E3E7F" w:rsidRPr="00734A26" w:rsidRDefault="00950F09" w:rsidP="001E3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4A26">
        <w:rPr>
          <w:rFonts w:ascii="Times New Roman" w:eastAsia="Times New Roman" w:hAnsi="Times New Roman" w:cs="Times New Roman"/>
          <w:sz w:val="28"/>
          <w:szCs w:val="28"/>
          <w:lang w:eastAsia="ru-RU"/>
        </w:rPr>
        <w:lastRenderedPageBreak/>
        <w:t xml:space="preserve">Заявители, набравшие одинаковое количество баллов, ранжируются по дате подачи заявки </w:t>
      </w:r>
      <w:r w:rsidR="00554437" w:rsidRPr="00734A26">
        <w:rPr>
          <w:rFonts w:ascii="Times New Roman" w:eastAsia="Times New Roman" w:hAnsi="Times New Roman" w:cs="Times New Roman"/>
          <w:sz w:val="28"/>
          <w:szCs w:val="28"/>
          <w:lang w:eastAsia="ru-RU"/>
        </w:rPr>
        <w:t>согласно журналу регистрации заявок</w:t>
      </w:r>
      <w:r w:rsidR="001E3E7F" w:rsidRPr="00734A26">
        <w:rPr>
          <w:rFonts w:ascii="Times New Roman" w:eastAsia="Times New Roman" w:hAnsi="Times New Roman" w:cs="Times New Roman"/>
          <w:sz w:val="28"/>
          <w:szCs w:val="28"/>
          <w:lang w:eastAsia="ru-RU"/>
        </w:rPr>
        <w:t>.</w:t>
      </w:r>
    </w:p>
    <w:p w:rsidR="001E3E7F" w:rsidRPr="008156CC" w:rsidRDefault="00950F09" w:rsidP="001E3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4A26">
        <w:rPr>
          <w:rFonts w:ascii="Times New Roman" w:eastAsia="Times New Roman" w:hAnsi="Times New Roman" w:cs="Times New Roman"/>
          <w:sz w:val="28"/>
          <w:szCs w:val="28"/>
          <w:lang w:eastAsia="ru-RU"/>
        </w:rPr>
        <w:t xml:space="preserve">Решение комиссии </w:t>
      </w:r>
      <w:r w:rsidR="00831D41" w:rsidRPr="00734A26">
        <w:rPr>
          <w:rFonts w:ascii="Times New Roman" w:eastAsia="Times New Roman" w:hAnsi="Times New Roman" w:cs="Times New Roman"/>
          <w:sz w:val="28"/>
          <w:szCs w:val="28"/>
          <w:lang w:eastAsia="ru-RU"/>
        </w:rPr>
        <w:t xml:space="preserve">об определении </w:t>
      </w:r>
      <w:r w:rsidR="00831D41" w:rsidRPr="008629B2">
        <w:rPr>
          <w:rFonts w:ascii="Times New Roman" w:eastAsia="Times New Roman" w:hAnsi="Times New Roman" w:cs="Times New Roman"/>
          <w:sz w:val="28"/>
          <w:szCs w:val="28"/>
          <w:lang w:eastAsia="ru-RU"/>
        </w:rPr>
        <w:t>победител</w:t>
      </w:r>
      <w:r w:rsidR="00A53710" w:rsidRPr="008629B2">
        <w:rPr>
          <w:rFonts w:ascii="Times New Roman" w:eastAsia="Times New Roman" w:hAnsi="Times New Roman" w:cs="Times New Roman"/>
          <w:sz w:val="28"/>
          <w:szCs w:val="28"/>
          <w:lang w:eastAsia="ru-RU"/>
        </w:rPr>
        <w:t>ей</w:t>
      </w:r>
      <w:r w:rsidR="00831D41" w:rsidRPr="008629B2">
        <w:rPr>
          <w:rFonts w:ascii="Times New Roman" w:eastAsia="Times New Roman" w:hAnsi="Times New Roman" w:cs="Times New Roman"/>
          <w:sz w:val="28"/>
          <w:szCs w:val="28"/>
          <w:lang w:eastAsia="ru-RU"/>
        </w:rPr>
        <w:t xml:space="preserve"> </w:t>
      </w:r>
      <w:r w:rsidR="00BC064E" w:rsidRPr="008629B2">
        <w:rPr>
          <w:rFonts w:ascii="Times New Roman" w:eastAsia="Times New Roman" w:hAnsi="Times New Roman" w:cs="Times New Roman"/>
          <w:sz w:val="28"/>
          <w:szCs w:val="28"/>
          <w:lang w:eastAsia="ru-RU"/>
        </w:rPr>
        <w:t>отбора</w:t>
      </w:r>
      <w:r w:rsidR="00BC064E">
        <w:rPr>
          <w:rFonts w:ascii="Times New Roman" w:eastAsia="Times New Roman" w:hAnsi="Times New Roman" w:cs="Times New Roman"/>
          <w:sz w:val="28"/>
          <w:szCs w:val="28"/>
          <w:lang w:eastAsia="ru-RU"/>
        </w:rPr>
        <w:t xml:space="preserve"> </w:t>
      </w:r>
      <w:r w:rsidR="001E3E7F" w:rsidRPr="00734A26">
        <w:rPr>
          <w:rFonts w:ascii="Times New Roman" w:eastAsia="Times New Roman" w:hAnsi="Times New Roman" w:cs="Times New Roman"/>
          <w:sz w:val="28"/>
          <w:szCs w:val="28"/>
          <w:lang w:eastAsia="ru-RU"/>
        </w:rPr>
        <w:t>оформля</w:t>
      </w:r>
      <w:r w:rsidRPr="00734A26">
        <w:rPr>
          <w:rFonts w:ascii="Times New Roman" w:eastAsia="Times New Roman" w:hAnsi="Times New Roman" w:cs="Times New Roman"/>
          <w:sz w:val="28"/>
          <w:szCs w:val="28"/>
          <w:lang w:eastAsia="ru-RU"/>
        </w:rPr>
        <w:t>е</w:t>
      </w:r>
      <w:r w:rsidR="001E3E7F" w:rsidRPr="00734A26">
        <w:rPr>
          <w:rFonts w:ascii="Times New Roman" w:eastAsia="Times New Roman" w:hAnsi="Times New Roman" w:cs="Times New Roman"/>
          <w:sz w:val="28"/>
          <w:szCs w:val="28"/>
          <w:lang w:eastAsia="ru-RU"/>
        </w:rPr>
        <w:t>тся</w:t>
      </w:r>
      <w:r w:rsidR="00734A26">
        <w:rPr>
          <w:rFonts w:ascii="Times New Roman" w:eastAsia="Times New Roman" w:hAnsi="Times New Roman" w:cs="Times New Roman"/>
          <w:sz w:val="28"/>
          <w:szCs w:val="28"/>
          <w:lang w:eastAsia="ru-RU"/>
        </w:rPr>
        <w:t xml:space="preserve"> протоколом</w:t>
      </w:r>
      <w:r w:rsidR="001E3E7F" w:rsidRPr="008156CC">
        <w:rPr>
          <w:rFonts w:ascii="Times New Roman" w:eastAsia="Times New Roman" w:hAnsi="Times New Roman" w:cs="Times New Roman"/>
          <w:sz w:val="28"/>
          <w:szCs w:val="28"/>
          <w:lang w:eastAsia="ru-RU"/>
        </w:rPr>
        <w:t xml:space="preserve">, который ведет секретарь комиссии. Протокол утверждается председателем комиссии в срок не позднее </w:t>
      </w:r>
      <w:r w:rsidR="00554437" w:rsidRPr="008156CC">
        <w:rPr>
          <w:rFonts w:ascii="Times New Roman" w:eastAsia="Times New Roman" w:hAnsi="Times New Roman" w:cs="Times New Roman"/>
          <w:sz w:val="28"/>
          <w:szCs w:val="28"/>
          <w:lang w:eastAsia="ru-RU"/>
        </w:rPr>
        <w:t>семи</w:t>
      </w:r>
      <w:r w:rsidR="001E3E7F" w:rsidRPr="008156CC">
        <w:rPr>
          <w:rFonts w:ascii="Times New Roman" w:eastAsia="Times New Roman" w:hAnsi="Times New Roman" w:cs="Times New Roman"/>
          <w:sz w:val="28"/>
          <w:szCs w:val="28"/>
          <w:lang w:eastAsia="ru-RU"/>
        </w:rPr>
        <w:t xml:space="preserve"> рабочих дней со дня проведения заседания комиссии.</w:t>
      </w:r>
    </w:p>
    <w:p w:rsidR="00554437" w:rsidRPr="008156CC" w:rsidRDefault="00554437"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Протокол содержит информацию о дате, времени и месте проведения заседания комиссии, присутствовавших членах комиссии, количестве рассмотренных заявок, результате рассмотрения заявок, сумме суб</w:t>
      </w:r>
      <w:r w:rsidR="00373CBB" w:rsidRPr="008156CC">
        <w:rPr>
          <w:rFonts w:ascii="Times New Roman" w:eastAsia="Times New Roman" w:hAnsi="Times New Roman" w:cs="Times New Roman"/>
          <w:sz w:val="28"/>
          <w:szCs w:val="28"/>
          <w:lang w:eastAsia="ru-RU"/>
        </w:rPr>
        <w:t>сидии</w:t>
      </w:r>
      <w:r w:rsidR="002E6E03" w:rsidRPr="008156CC">
        <w:rPr>
          <w:rFonts w:ascii="Times New Roman" w:eastAsia="Times New Roman" w:hAnsi="Times New Roman" w:cs="Times New Roman"/>
          <w:sz w:val="28"/>
          <w:szCs w:val="28"/>
          <w:lang w:eastAsia="ru-RU"/>
        </w:rPr>
        <w:t>.</w:t>
      </w:r>
    </w:p>
    <w:p w:rsidR="006A5101" w:rsidRPr="008156CC" w:rsidRDefault="00BA7ADA"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Министерство </w:t>
      </w:r>
      <w:r w:rsidR="006A5101" w:rsidRPr="008156CC">
        <w:rPr>
          <w:rFonts w:ascii="Times New Roman" w:eastAsia="Times New Roman" w:hAnsi="Times New Roman" w:cs="Times New Roman"/>
          <w:sz w:val="28"/>
          <w:szCs w:val="28"/>
          <w:lang w:eastAsia="ru-RU"/>
        </w:rPr>
        <w:t>не позднее</w:t>
      </w:r>
      <w:r w:rsidR="001E2B3C" w:rsidRPr="008156CC">
        <w:rPr>
          <w:rFonts w:ascii="Times New Roman" w:eastAsia="Times New Roman" w:hAnsi="Times New Roman" w:cs="Times New Roman"/>
          <w:sz w:val="28"/>
          <w:szCs w:val="28"/>
          <w:lang w:eastAsia="ru-RU"/>
        </w:rPr>
        <w:t xml:space="preserve"> трех рабочих </w:t>
      </w:r>
      <w:r w:rsidR="008E415D" w:rsidRPr="008156CC">
        <w:rPr>
          <w:rFonts w:ascii="Times New Roman" w:eastAsia="Times New Roman" w:hAnsi="Times New Roman" w:cs="Times New Roman"/>
          <w:sz w:val="28"/>
          <w:szCs w:val="28"/>
          <w:lang w:eastAsia="ru-RU"/>
        </w:rPr>
        <w:t xml:space="preserve">дней </w:t>
      </w:r>
      <w:r w:rsidR="001E2B3C" w:rsidRPr="008156CC">
        <w:rPr>
          <w:rFonts w:ascii="Times New Roman" w:eastAsia="Times New Roman" w:hAnsi="Times New Roman" w:cs="Times New Roman"/>
          <w:sz w:val="28"/>
          <w:szCs w:val="28"/>
          <w:lang w:eastAsia="ru-RU"/>
        </w:rPr>
        <w:t xml:space="preserve">со дня </w:t>
      </w:r>
      <w:r w:rsidR="00554437" w:rsidRPr="008156CC">
        <w:rPr>
          <w:rFonts w:ascii="Times New Roman" w:eastAsia="Times New Roman" w:hAnsi="Times New Roman" w:cs="Times New Roman"/>
          <w:sz w:val="28"/>
          <w:szCs w:val="28"/>
          <w:lang w:eastAsia="ru-RU"/>
        </w:rPr>
        <w:t>утверждения</w:t>
      </w:r>
      <w:r w:rsidR="001E2B3C" w:rsidRPr="008156CC">
        <w:rPr>
          <w:rFonts w:ascii="Times New Roman" w:eastAsia="Times New Roman" w:hAnsi="Times New Roman" w:cs="Times New Roman"/>
          <w:sz w:val="28"/>
          <w:szCs w:val="28"/>
          <w:lang w:eastAsia="ru-RU"/>
        </w:rPr>
        <w:t xml:space="preserve"> протокола </w:t>
      </w:r>
      <w:r w:rsidR="00554437" w:rsidRPr="008156CC">
        <w:rPr>
          <w:rFonts w:ascii="Times New Roman" w:eastAsia="Times New Roman" w:hAnsi="Times New Roman" w:cs="Times New Roman"/>
          <w:sz w:val="28"/>
          <w:szCs w:val="28"/>
          <w:lang w:eastAsia="ru-RU"/>
        </w:rPr>
        <w:t xml:space="preserve">принимает решение о предоставлении субсидии </w:t>
      </w:r>
      <w:r w:rsidR="001E2B3C" w:rsidRPr="008156CC">
        <w:rPr>
          <w:rFonts w:ascii="Times New Roman" w:eastAsia="Times New Roman" w:hAnsi="Times New Roman" w:cs="Times New Roman"/>
          <w:sz w:val="28"/>
          <w:szCs w:val="28"/>
          <w:lang w:eastAsia="ru-RU"/>
        </w:rPr>
        <w:t xml:space="preserve">и размещает </w:t>
      </w:r>
      <w:r w:rsidR="006A5101" w:rsidRPr="008156CC">
        <w:rPr>
          <w:rFonts w:ascii="Times New Roman" w:eastAsia="Times New Roman" w:hAnsi="Times New Roman" w:cs="Times New Roman"/>
          <w:sz w:val="28"/>
          <w:szCs w:val="28"/>
          <w:lang w:eastAsia="ru-RU"/>
        </w:rPr>
        <w:t xml:space="preserve">на едином портале и </w:t>
      </w:r>
      <w:r w:rsidR="0055189F" w:rsidRPr="008156CC">
        <w:rPr>
          <w:rFonts w:ascii="Times New Roman" w:eastAsia="Times New Roman" w:hAnsi="Times New Roman" w:cs="Times New Roman"/>
          <w:sz w:val="28"/>
          <w:szCs w:val="28"/>
          <w:lang w:eastAsia="ru-RU"/>
        </w:rPr>
        <w:t xml:space="preserve">на </w:t>
      </w:r>
      <w:r w:rsidR="006A5101" w:rsidRPr="008156CC">
        <w:rPr>
          <w:rFonts w:ascii="Times New Roman" w:eastAsia="Times New Roman" w:hAnsi="Times New Roman" w:cs="Times New Roman"/>
          <w:sz w:val="28"/>
          <w:szCs w:val="28"/>
          <w:lang w:eastAsia="ru-RU"/>
        </w:rPr>
        <w:t xml:space="preserve">официальном сайте </w:t>
      </w:r>
      <w:r w:rsidRPr="008156CC">
        <w:rPr>
          <w:rFonts w:ascii="Times New Roman" w:eastAsia="Times New Roman" w:hAnsi="Times New Roman" w:cs="Times New Roman"/>
          <w:sz w:val="28"/>
          <w:szCs w:val="28"/>
          <w:lang w:eastAsia="ru-RU"/>
        </w:rPr>
        <w:t>Министерства</w:t>
      </w:r>
      <w:r w:rsidR="00554437" w:rsidRPr="008156CC">
        <w:rPr>
          <w:rFonts w:ascii="Times New Roman" w:eastAsia="Times New Roman" w:hAnsi="Times New Roman" w:cs="Times New Roman"/>
          <w:sz w:val="28"/>
          <w:szCs w:val="28"/>
          <w:lang w:eastAsia="ru-RU"/>
        </w:rPr>
        <w:t xml:space="preserve"> </w:t>
      </w:r>
      <w:r w:rsidR="006A5101" w:rsidRPr="008156CC">
        <w:rPr>
          <w:rFonts w:ascii="Times New Roman" w:eastAsia="Times New Roman" w:hAnsi="Times New Roman" w:cs="Times New Roman"/>
          <w:sz w:val="28"/>
          <w:szCs w:val="28"/>
          <w:lang w:eastAsia="ru-RU"/>
        </w:rPr>
        <w:t xml:space="preserve">информацию о результатах </w:t>
      </w:r>
      <w:r w:rsidR="001E2B3C" w:rsidRPr="008156CC">
        <w:rPr>
          <w:rFonts w:ascii="Times New Roman" w:eastAsia="Times New Roman" w:hAnsi="Times New Roman" w:cs="Times New Roman"/>
          <w:sz w:val="28"/>
          <w:szCs w:val="28"/>
          <w:lang w:eastAsia="ru-RU"/>
        </w:rPr>
        <w:t>отбора</w:t>
      </w:r>
      <w:r w:rsidR="006A5101" w:rsidRPr="008156CC">
        <w:rPr>
          <w:rFonts w:ascii="Times New Roman" w:eastAsia="Times New Roman" w:hAnsi="Times New Roman" w:cs="Times New Roman"/>
          <w:sz w:val="28"/>
          <w:szCs w:val="28"/>
          <w:lang w:eastAsia="ru-RU"/>
        </w:rPr>
        <w:t>, включающую следующие сведения:</w:t>
      </w:r>
    </w:p>
    <w:p w:rsidR="00673967" w:rsidRPr="008156CC" w:rsidRDefault="006A5101"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дат</w:t>
      </w:r>
      <w:r w:rsidR="00554437" w:rsidRPr="008156CC">
        <w:rPr>
          <w:rFonts w:ascii="Times New Roman" w:eastAsia="Times New Roman" w:hAnsi="Times New Roman" w:cs="Times New Roman"/>
          <w:sz w:val="28"/>
          <w:szCs w:val="28"/>
          <w:lang w:eastAsia="ru-RU"/>
        </w:rPr>
        <w:t>у</w:t>
      </w:r>
      <w:r w:rsidRPr="008156CC">
        <w:rPr>
          <w:rFonts w:ascii="Times New Roman" w:eastAsia="Times New Roman" w:hAnsi="Times New Roman" w:cs="Times New Roman"/>
          <w:sz w:val="28"/>
          <w:szCs w:val="28"/>
          <w:lang w:eastAsia="ru-RU"/>
        </w:rPr>
        <w:t>, время и место проведения рассмотрения заявок;</w:t>
      </w:r>
    </w:p>
    <w:p w:rsidR="006A5101" w:rsidRPr="008156CC" w:rsidRDefault="00673967"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дат</w:t>
      </w:r>
      <w:r w:rsidR="00554437" w:rsidRPr="008156CC">
        <w:rPr>
          <w:rFonts w:ascii="Times New Roman" w:eastAsia="Times New Roman" w:hAnsi="Times New Roman" w:cs="Times New Roman"/>
          <w:sz w:val="28"/>
          <w:szCs w:val="28"/>
          <w:lang w:eastAsia="ru-RU"/>
        </w:rPr>
        <w:t>у</w:t>
      </w:r>
      <w:r w:rsidRPr="008156CC">
        <w:rPr>
          <w:rFonts w:ascii="Times New Roman" w:eastAsia="Times New Roman" w:hAnsi="Times New Roman" w:cs="Times New Roman"/>
          <w:sz w:val="28"/>
          <w:szCs w:val="28"/>
          <w:lang w:eastAsia="ru-RU"/>
        </w:rPr>
        <w:t>, время и место оценки заявок;</w:t>
      </w:r>
      <w:r w:rsidR="006A5101" w:rsidRPr="008156CC">
        <w:rPr>
          <w:rFonts w:ascii="Times New Roman" w:eastAsia="Times New Roman" w:hAnsi="Times New Roman" w:cs="Times New Roman"/>
          <w:sz w:val="28"/>
          <w:szCs w:val="28"/>
          <w:lang w:eastAsia="ru-RU"/>
        </w:rPr>
        <w:t xml:space="preserve"> </w:t>
      </w:r>
    </w:p>
    <w:p w:rsidR="006A5101" w:rsidRPr="008156CC" w:rsidRDefault="006A5101"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информацию о заявителях, заявки которых были рассмотрены;</w:t>
      </w:r>
    </w:p>
    <w:p w:rsidR="00C23CA1" w:rsidRPr="008156CC" w:rsidRDefault="006A5101"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информацию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1E2B3C" w:rsidRPr="008156CC">
        <w:rPr>
          <w:rFonts w:ascii="Times New Roman" w:eastAsia="Times New Roman" w:hAnsi="Times New Roman" w:cs="Times New Roman"/>
          <w:sz w:val="28"/>
          <w:szCs w:val="28"/>
          <w:lang w:eastAsia="ru-RU"/>
        </w:rPr>
        <w:t>;</w:t>
      </w:r>
    </w:p>
    <w:p w:rsidR="002F582E" w:rsidRPr="008156CC" w:rsidRDefault="002F582E"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последовательность оценки заявок, присвоенные заявкам значения по каждому из предусмотренных критериев оценки заявок, </w:t>
      </w:r>
      <w:r w:rsidR="00BE100C" w:rsidRPr="008156CC">
        <w:rPr>
          <w:rFonts w:ascii="Times New Roman" w:hAnsi="Times New Roman" w:cs="Times New Roman"/>
          <w:sz w:val="28"/>
          <w:szCs w:val="28"/>
        </w:rPr>
        <w:t xml:space="preserve">установленных </w:t>
      </w:r>
      <w:r w:rsidR="00C65B9F">
        <w:rPr>
          <w:rFonts w:ascii="Times New Roman" w:hAnsi="Times New Roman" w:cs="Times New Roman"/>
          <w:sz w:val="28"/>
          <w:szCs w:val="28"/>
        </w:rPr>
        <w:t xml:space="preserve">настоящим </w:t>
      </w:r>
      <w:r w:rsidR="00BE100C" w:rsidRPr="008156CC">
        <w:rPr>
          <w:rFonts w:ascii="Times New Roman" w:hAnsi="Times New Roman" w:cs="Times New Roman"/>
          <w:sz w:val="28"/>
          <w:szCs w:val="28"/>
        </w:rPr>
        <w:t>пунктом</w:t>
      </w:r>
      <w:bookmarkStart w:id="0" w:name="_GoBack"/>
      <w:bookmarkEnd w:id="0"/>
      <w:r w:rsidR="00C11B1E" w:rsidRPr="008156CC">
        <w:rPr>
          <w:rFonts w:ascii="Times New Roman" w:hAnsi="Times New Roman" w:cs="Times New Roman"/>
          <w:sz w:val="28"/>
          <w:szCs w:val="28"/>
        </w:rPr>
        <w:t>,</w:t>
      </w:r>
      <w:r w:rsidR="00BE100C" w:rsidRPr="008156CC">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 xml:space="preserve">принятое на основании результатов оценки указанных </w:t>
      </w:r>
      <w:r w:rsidR="00C11B1E" w:rsidRPr="008156CC">
        <w:rPr>
          <w:rFonts w:ascii="Times New Roman" w:eastAsia="Times New Roman" w:hAnsi="Times New Roman" w:cs="Times New Roman"/>
          <w:sz w:val="28"/>
          <w:szCs w:val="28"/>
          <w:lang w:eastAsia="ru-RU"/>
        </w:rPr>
        <w:t>заявок</w:t>
      </w:r>
      <w:r w:rsidRPr="008156CC">
        <w:rPr>
          <w:rFonts w:ascii="Times New Roman" w:eastAsia="Times New Roman" w:hAnsi="Times New Roman" w:cs="Times New Roman"/>
          <w:sz w:val="28"/>
          <w:szCs w:val="28"/>
          <w:lang w:eastAsia="ru-RU"/>
        </w:rPr>
        <w:t xml:space="preserve"> решение о присвоении таким заявкам порядковых номеров;</w:t>
      </w:r>
    </w:p>
    <w:p w:rsidR="001E2B3C" w:rsidRPr="008156CC" w:rsidRDefault="001E2B3C"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наименования </w:t>
      </w:r>
      <w:r w:rsidR="00403F2D" w:rsidRPr="008156CC">
        <w:rPr>
          <w:rFonts w:ascii="Times New Roman" w:eastAsia="Times New Roman" w:hAnsi="Times New Roman" w:cs="Times New Roman"/>
          <w:sz w:val="28"/>
          <w:szCs w:val="28"/>
          <w:lang w:eastAsia="ru-RU"/>
        </w:rPr>
        <w:t>получателей субсидий</w:t>
      </w:r>
      <w:r w:rsidRPr="008156CC">
        <w:rPr>
          <w:rFonts w:ascii="Times New Roman" w:eastAsia="Times New Roman" w:hAnsi="Times New Roman" w:cs="Times New Roman"/>
          <w:sz w:val="28"/>
          <w:szCs w:val="28"/>
          <w:lang w:eastAsia="ru-RU"/>
        </w:rPr>
        <w:t xml:space="preserve">, с которыми заключаются </w:t>
      </w:r>
      <w:r w:rsidR="00BD0002"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оглашения, и размер предоставляемых им субсидий.</w:t>
      </w:r>
    </w:p>
    <w:p w:rsidR="007732F4" w:rsidRPr="008156CC" w:rsidRDefault="00944B03"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4.6. </w:t>
      </w:r>
      <w:r w:rsidR="002356F5" w:rsidRPr="008156CC">
        <w:rPr>
          <w:rFonts w:ascii="Times New Roman" w:eastAsia="Times New Roman" w:hAnsi="Times New Roman" w:cs="Times New Roman"/>
          <w:sz w:val="28"/>
          <w:szCs w:val="28"/>
          <w:lang w:eastAsia="ru-RU"/>
        </w:rPr>
        <w:t xml:space="preserve">Заявки хранятся </w:t>
      </w:r>
      <w:r w:rsidR="00F471B3" w:rsidRPr="008156CC">
        <w:rPr>
          <w:rFonts w:ascii="Times New Roman" w:eastAsia="Times New Roman" w:hAnsi="Times New Roman" w:cs="Times New Roman"/>
          <w:sz w:val="28"/>
          <w:szCs w:val="28"/>
          <w:lang w:eastAsia="ru-RU"/>
        </w:rPr>
        <w:t>в</w:t>
      </w:r>
      <w:r w:rsidR="002356F5" w:rsidRPr="008156CC">
        <w:rPr>
          <w:rFonts w:ascii="Times New Roman" w:eastAsia="Times New Roman" w:hAnsi="Times New Roman" w:cs="Times New Roman"/>
          <w:sz w:val="28"/>
          <w:szCs w:val="28"/>
          <w:lang w:eastAsia="ru-RU"/>
        </w:rPr>
        <w:t xml:space="preserve"> </w:t>
      </w:r>
      <w:r w:rsidR="00BA7ADA" w:rsidRPr="008156CC">
        <w:rPr>
          <w:rFonts w:ascii="Times New Roman" w:eastAsia="Times New Roman" w:hAnsi="Times New Roman" w:cs="Times New Roman"/>
          <w:sz w:val="28"/>
          <w:szCs w:val="28"/>
          <w:lang w:eastAsia="ru-RU"/>
        </w:rPr>
        <w:t>Министерств</w:t>
      </w:r>
      <w:r w:rsidR="00F471B3" w:rsidRPr="008156CC">
        <w:rPr>
          <w:rFonts w:ascii="Times New Roman" w:eastAsia="Times New Roman" w:hAnsi="Times New Roman" w:cs="Times New Roman"/>
          <w:sz w:val="28"/>
          <w:szCs w:val="28"/>
          <w:lang w:eastAsia="ru-RU"/>
        </w:rPr>
        <w:t>е</w:t>
      </w:r>
      <w:r w:rsidR="002356F5" w:rsidRPr="008156CC">
        <w:rPr>
          <w:rFonts w:ascii="Times New Roman" w:eastAsia="Times New Roman" w:hAnsi="Times New Roman" w:cs="Times New Roman"/>
          <w:sz w:val="28"/>
          <w:szCs w:val="28"/>
          <w:lang w:eastAsia="ru-RU"/>
        </w:rPr>
        <w:t>.</w:t>
      </w:r>
    </w:p>
    <w:p w:rsidR="002356F5" w:rsidRPr="008156CC" w:rsidRDefault="00BA7ADA"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Министерство </w:t>
      </w:r>
      <w:r w:rsidR="002356F5" w:rsidRPr="008156CC">
        <w:rPr>
          <w:rFonts w:ascii="Times New Roman" w:eastAsia="Times New Roman" w:hAnsi="Times New Roman" w:cs="Times New Roman"/>
          <w:sz w:val="28"/>
          <w:szCs w:val="28"/>
          <w:lang w:eastAsia="ru-RU"/>
        </w:rPr>
        <w:t>на основании заявления заявителя возвращает заявку в следующих случаях:</w:t>
      </w:r>
    </w:p>
    <w:p w:rsidR="002356F5" w:rsidRPr="008156CC" w:rsidRDefault="00A66779"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w:t>
      </w:r>
      <w:r w:rsidR="002356F5" w:rsidRPr="008156CC">
        <w:rPr>
          <w:rFonts w:ascii="Times New Roman" w:eastAsia="Times New Roman" w:hAnsi="Times New Roman" w:cs="Times New Roman"/>
          <w:sz w:val="28"/>
          <w:szCs w:val="28"/>
          <w:lang w:eastAsia="ru-RU"/>
        </w:rPr>
        <w:t xml:space="preserve">а едином портале и на официальном сайте </w:t>
      </w:r>
      <w:r w:rsidR="00BA7ADA" w:rsidRPr="008156CC">
        <w:rPr>
          <w:rFonts w:ascii="Times New Roman" w:eastAsia="Times New Roman" w:hAnsi="Times New Roman" w:cs="Times New Roman"/>
          <w:sz w:val="28"/>
          <w:szCs w:val="28"/>
          <w:lang w:eastAsia="ru-RU"/>
        </w:rPr>
        <w:t>Министерства</w:t>
      </w:r>
      <w:r w:rsidR="00E43389" w:rsidRPr="008156CC">
        <w:rPr>
          <w:rFonts w:ascii="Times New Roman" w:eastAsia="Times New Roman" w:hAnsi="Times New Roman" w:cs="Times New Roman"/>
          <w:sz w:val="28"/>
          <w:szCs w:val="28"/>
          <w:lang w:eastAsia="ru-RU"/>
        </w:rPr>
        <w:t xml:space="preserve"> </w:t>
      </w:r>
      <w:r w:rsidR="002356F5" w:rsidRPr="008156CC">
        <w:rPr>
          <w:rFonts w:ascii="Times New Roman" w:eastAsia="Times New Roman" w:hAnsi="Times New Roman" w:cs="Times New Roman"/>
          <w:sz w:val="28"/>
          <w:szCs w:val="28"/>
          <w:lang w:eastAsia="ru-RU"/>
        </w:rPr>
        <w:t>имеется информация об отклонении заявки;</w:t>
      </w:r>
    </w:p>
    <w:p w:rsidR="00E43389" w:rsidRPr="008156CC" w:rsidRDefault="00BA7ADA"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Министерством</w:t>
      </w:r>
      <w:r w:rsidR="002356F5" w:rsidRPr="008156CC">
        <w:rPr>
          <w:rFonts w:ascii="Times New Roman" w:eastAsia="Times New Roman" w:hAnsi="Times New Roman" w:cs="Times New Roman"/>
          <w:sz w:val="28"/>
          <w:szCs w:val="28"/>
          <w:lang w:eastAsia="ru-RU"/>
        </w:rPr>
        <w:t xml:space="preserve"> </w:t>
      </w:r>
      <w:r w:rsidR="00A66779" w:rsidRPr="008156CC">
        <w:rPr>
          <w:rFonts w:ascii="Times New Roman" w:eastAsia="Times New Roman" w:hAnsi="Times New Roman" w:cs="Times New Roman"/>
          <w:sz w:val="28"/>
          <w:szCs w:val="28"/>
          <w:lang w:eastAsia="ru-RU"/>
        </w:rPr>
        <w:t>принято решение об отказе в предоставлении субсидии.</w:t>
      </w:r>
      <w:r w:rsidR="00E43389" w:rsidRPr="008156CC">
        <w:rPr>
          <w:rFonts w:ascii="Times New Roman" w:eastAsia="Times New Roman" w:hAnsi="Times New Roman" w:cs="Times New Roman"/>
          <w:sz w:val="28"/>
          <w:szCs w:val="28"/>
          <w:lang w:eastAsia="ru-RU"/>
        </w:rPr>
        <w:t xml:space="preserve"> </w:t>
      </w:r>
    </w:p>
    <w:p w:rsidR="00E43389" w:rsidRPr="008156CC" w:rsidRDefault="00E43389"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Отзыв заявки до принятия решения </w:t>
      </w:r>
      <w:r w:rsidR="00BA7ADA" w:rsidRPr="008156CC">
        <w:rPr>
          <w:rFonts w:ascii="Times New Roman" w:eastAsia="Times New Roman" w:hAnsi="Times New Roman" w:cs="Times New Roman"/>
          <w:sz w:val="28"/>
          <w:szCs w:val="28"/>
          <w:lang w:eastAsia="ru-RU"/>
        </w:rPr>
        <w:t xml:space="preserve">Министерством </w:t>
      </w:r>
      <w:r w:rsidRPr="008156CC">
        <w:rPr>
          <w:rFonts w:ascii="Times New Roman" w:eastAsia="Times New Roman" w:hAnsi="Times New Roman" w:cs="Times New Roman"/>
          <w:sz w:val="28"/>
          <w:szCs w:val="28"/>
          <w:lang w:eastAsia="ru-RU"/>
        </w:rPr>
        <w:t xml:space="preserve">не допускается. Неистребованные заявки хранятся </w:t>
      </w:r>
      <w:r w:rsidR="001B4659" w:rsidRPr="008156CC">
        <w:rPr>
          <w:rFonts w:ascii="Times New Roman" w:eastAsia="Times New Roman" w:hAnsi="Times New Roman" w:cs="Times New Roman"/>
          <w:sz w:val="28"/>
          <w:szCs w:val="28"/>
          <w:lang w:eastAsia="ru-RU"/>
        </w:rPr>
        <w:t>в</w:t>
      </w:r>
      <w:r w:rsidRPr="008156CC">
        <w:rPr>
          <w:rFonts w:ascii="Times New Roman" w:eastAsia="Times New Roman" w:hAnsi="Times New Roman" w:cs="Times New Roman"/>
          <w:sz w:val="28"/>
          <w:szCs w:val="28"/>
          <w:lang w:eastAsia="ru-RU"/>
        </w:rPr>
        <w:t xml:space="preserve"> </w:t>
      </w:r>
      <w:r w:rsidR="00BA7ADA" w:rsidRPr="008156CC">
        <w:rPr>
          <w:rFonts w:ascii="Times New Roman" w:eastAsia="Times New Roman" w:hAnsi="Times New Roman" w:cs="Times New Roman"/>
          <w:sz w:val="28"/>
          <w:szCs w:val="28"/>
          <w:lang w:eastAsia="ru-RU"/>
        </w:rPr>
        <w:t>Министерств</w:t>
      </w:r>
      <w:r w:rsidR="001B4659" w:rsidRPr="008156CC">
        <w:rPr>
          <w:rFonts w:ascii="Times New Roman" w:eastAsia="Times New Roman" w:hAnsi="Times New Roman" w:cs="Times New Roman"/>
          <w:sz w:val="28"/>
          <w:szCs w:val="28"/>
          <w:lang w:eastAsia="ru-RU"/>
        </w:rPr>
        <w:t>е</w:t>
      </w:r>
      <w:r w:rsidR="00BA7ADA" w:rsidRPr="008156CC">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 xml:space="preserve">в течение </w:t>
      </w:r>
      <w:r w:rsidR="00F06BA8" w:rsidRPr="008156CC">
        <w:rPr>
          <w:rFonts w:ascii="Times New Roman" w:eastAsia="Times New Roman" w:hAnsi="Times New Roman" w:cs="Times New Roman"/>
          <w:sz w:val="28"/>
          <w:szCs w:val="28"/>
          <w:lang w:eastAsia="ru-RU"/>
        </w:rPr>
        <w:t>пяти</w:t>
      </w:r>
      <w:r w:rsidR="003244EF" w:rsidRPr="008156CC">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лет.</w:t>
      </w:r>
    </w:p>
    <w:p w:rsidR="004309EA" w:rsidRPr="008156CC" w:rsidRDefault="004309EA"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rsidR="004309EA" w:rsidRPr="008156CC" w:rsidRDefault="004309EA"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rsidR="007732F4" w:rsidRPr="008156CC" w:rsidRDefault="007732F4" w:rsidP="001D3D8C">
      <w:pPr>
        <w:pStyle w:val="ae"/>
        <w:numPr>
          <w:ilvl w:val="0"/>
          <w:numId w:val="2"/>
        </w:num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Порядок предоставления субсидии</w:t>
      </w:r>
    </w:p>
    <w:p w:rsidR="007732F4" w:rsidRPr="008156CC" w:rsidRDefault="007732F4" w:rsidP="001E2B3C">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rsidR="00914DB1" w:rsidRPr="008156CC" w:rsidRDefault="00400257" w:rsidP="00D90393">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Соглашение заключается между получателем субсидии и </w:t>
      </w:r>
      <w:r w:rsidR="00F471B3" w:rsidRPr="008156CC">
        <w:rPr>
          <w:rFonts w:ascii="Times New Roman" w:eastAsia="Times New Roman" w:hAnsi="Times New Roman" w:cs="Times New Roman"/>
          <w:sz w:val="28"/>
          <w:szCs w:val="28"/>
          <w:lang w:eastAsia="ru-RU"/>
        </w:rPr>
        <w:t>Министерством</w:t>
      </w:r>
      <w:r w:rsidR="008E415D" w:rsidRPr="008156CC">
        <w:rPr>
          <w:rFonts w:ascii="Times New Roman" w:eastAsia="Times New Roman" w:hAnsi="Times New Roman" w:cs="Times New Roman"/>
          <w:sz w:val="28"/>
          <w:szCs w:val="28"/>
          <w:lang w:eastAsia="ru-RU"/>
        </w:rPr>
        <w:t xml:space="preserve"> в соответствии с типовой формой, установленной Министерством финансов Республики Татарстан. </w:t>
      </w:r>
    </w:p>
    <w:p w:rsidR="007732F4" w:rsidRPr="008156CC" w:rsidRDefault="008E415D"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В трехдневный срок, исчисляемый</w:t>
      </w:r>
      <w:r w:rsidR="00FD1D28" w:rsidRPr="008156CC">
        <w:rPr>
          <w:rFonts w:ascii="Times New Roman" w:eastAsia="Times New Roman" w:hAnsi="Times New Roman" w:cs="Times New Roman"/>
          <w:sz w:val="28"/>
          <w:szCs w:val="28"/>
          <w:lang w:eastAsia="ru-RU"/>
        </w:rPr>
        <w:t xml:space="preserve"> в рабочих днях, со дня принятия решения </w:t>
      </w:r>
      <w:r w:rsidR="00914DB1" w:rsidRPr="008156CC">
        <w:rPr>
          <w:rFonts w:ascii="Times New Roman" w:eastAsia="Times New Roman" w:hAnsi="Times New Roman" w:cs="Times New Roman"/>
          <w:sz w:val="28"/>
          <w:szCs w:val="28"/>
          <w:lang w:eastAsia="ru-RU"/>
        </w:rPr>
        <w:t xml:space="preserve">о предоставлении субсидии проект </w:t>
      </w:r>
      <w:r w:rsidR="004E311B" w:rsidRPr="008156CC">
        <w:rPr>
          <w:rFonts w:ascii="Times New Roman" w:eastAsia="Times New Roman" w:hAnsi="Times New Roman" w:cs="Times New Roman"/>
          <w:sz w:val="28"/>
          <w:szCs w:val="28"/>
          <w:lang w:eastAsia="ru-RU"/>
        </w:rPr>
        <w:t>с</w:t>
      </w:r>
      <w:r w:rsidR="00914DB1" w:rsidRPr="008156CC">
        <w:rPr>
          <w:rFonts w:ascii="Times New Roman" w:eastAsia="Times New Roman" w:hAnsi="Times New Roman" w:cs="Times New Roman"/>
          <w:sz w:val="28"/>
          <w:szCs w:val="28"/>
          <w:lang w:eastAsia="ru-RU"/>
        </w:rPr>
        <w:t xml:space="preserve">оглашения направляется </w:t>
      </w:r>
      <w:r w:rsidR="00BA7ADA" w:rsidRPr="008156CC">
        <w:rPr>
          <w:rFonts w:ascii="Times New Roman" w:eastAsia="Times New Roman" w:hAnsi="Times New Roman" w:cs="Times New Roman"/>
          <w:sz w:val="28"/>
          <w:szCs w:val="28"/>
          <w:lang w:eastAsia="ru-RU"/>
        </w:rPr>
        <w:t>Министерством</w:t>
      </w:r>
      <w:r w:rsidR="00914DB1" w:rsidRPr="008156CC">
        <w:rPr>
          <w:rFonts w:ascii="Times New Roman" w:eastAsia="Times New Roman" w:hAnsi="Times New Roman" w:cs="Times New Roman"/>
          <w:sz w:val="28"/>
          <w:szCs w:val="28"/>
          <w:lang w:eastAsia="ru-RU"/>
        </w:rPr>
        <w:t xml:space="preserve"> в адрес </w:t>
      </w:r>
      <w:r w:rsidR="00C807DE" w:rsidRPr="008156CC">
        <w:rPr>
          <w:rFonts w:ascii="Times New Roman" w:eastAsia="Times New Roman" w:hAnsi="Times New Roman" w:cs="Times New Roman"/>
          <w:sz w:val="28"/>
          <w:szCs w:val="28"/>
          <w:lang w:eastAsia="ru-RU"/>
        </w:rPr>
        <w:t>получателя субсидии</w:t>
      </w:r>
      <w:r w:rsidR="00914DB1" w:rsidRPr="008156CC">
        <w:rPr>
          <w:rFonts w:ascii="Times New Roman" w:eastAsia="Times New Roman" w:hAnsi="Times New Roman" w:cs="Times New Roman"/>
          <w:sz w:val="28"/>
          <w:szCs w:val="28"/>
          <w:lang w:eastAsia="ru-RU"/>
        </w:rPr>
        <w:t xml:space="preserve"> для </w:t>
      </w:r>
      <w:r w:rsidR="004E311B" w:rsidRPr="008156CC">
        <w:rPr>
          <w:rFonts w:ascii="Times New Roman" w:eastAsia="Times New Roman" w:hAnsi="Times New Roman" w:cs="Times New Roman"/>
          <w:sz w:val="28"/>
          <w:szCs w:val="28"/>
          <w:lang w:eastAsia="ru-RU"/>
        </w:rPr>
        <w:t xml:space="preserve">его </w:t>
      </w:r>
      <w:r w:rsidR="00914DB1" w:rsidRPr="008156CC">
        <w:rPr>
          <w:rFonts w:ascii="Times New Roman" w:eastAsia="Times New Roman" w:hAnsi="Times New Roman" w:cs="Times New Roman"/>
          <w:sz w:val="28"/>
          <w:szCs w:val="28"/>
          <w:lang w:eastAsia="ru-RU"/>
        </w:rPr>
        <w:t>подписания</w:t>
      </w:r>
      <w:r w:rsidR="004E311B" w:rsidRPr="008156CC">
        <w:rPr>
          <w:rFonts w:ascii="Times New Roman" w:eastAsia="Times New Roman" w:hAnsi="Times New Roman" w:cs="Times New Roman"/>
          <w:sz w:val="28"/>
          <w:szCs w:val="28"/>
          <w:lang w:eastAsia="ru-RU"/>
        </w:rPr>
        <w:t xml:space="preserve"> в течение пяти дней</w:t>
      </w:r>
      <w:r w:rsidR="00045E98" w:rsidRPr="008156CC">
        <w:rPr>
          <w:rFonts w:ascii="Times New Roman" w:eastAsia="Times New Roman" w:hAnsi="Times New Roman" w:cs="Times New Roman"/>
          <w:sz w:val="28"/>
          <w:szCs w:val="28"/>
          <w:lang w:eastAsia="ru-RU"/>
        </w:rPr>
        <w:t>, исчисляемых в рабочих днях,</w:t>
      </w:r>
      <w:r w:rsidR="004E311B" w:rsidRPr="008156CC">
        <w:rPr>
          <w:rFonts w:ascii="Times New Roman" w:eastAsia="Times New Roman" w:hAnsi="Times New Roman" w:cs="Times New Roman"/>
          <w:sz w:val="28"/>
          <w:szCs w:val="28"/>
          <w:lang w:eastAsia="ru-RU"/>
        </w:rPr>
        <w:t xml:space="preserve"> со дня получения проекта соглашения от Министерства</w:t>
      </w:r>
      <w:r w:rsidR="00914DB1" w:rsidRPr="008156CC">
        <w:rPr>
          <w:rFonts w:ascii="Times New Roman" w:eastAsia="Times New Roman" w:hAnsi="Times New Roman" w:cs="Times New Roman"/>
          <w:sz w:val="28"/>
          <w:szCs w:val="28"/>
          <w:lang w:eastAsia="ru-RU"/>
        </w:rPr>
        <w:t>.</w:t>
      </w:r>
    </w:p>
    <w:p w:rsidR="008E415D" w:rsidRPr="008156CC" w:rsidRDefault="001B4659"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Со стороны</w:t>
      </w:r>
      <w:r w:rsidR="00F471B3" w:rsidRPr="008156CC">
        <w:rPr>
          <w:rFonts w:ascii="Times New Roman" w:eastAsia="Times New Roman" w:hAnsi="Times New Roman" w:cs="Times New Roman"/>
          <w:sz w:val="28"/>
          <w:szCs w:val="28"/>
          <w:lang w:eastAsia="ru-RU"/>
        </w:rPr>
        <w:t xml:space="preserve"> </w:t>
      </w:r>
      <w:r w:rsidR="00BA7ADA" w:rsidRPr="008156CC">
        <w:rPr>
          <w:rFonts w:ascii="Times New Roman" w:eastAsia="Times New Roman" w:hAnsi="Times New Roman" w:cs="Times New Roman"/>
          <w:sz w:val="28"/>
          <w:szCs w:val="28"/>
          <w:lang w:eastAsia="ru-RU"/>
        </w:rPr>
        <w:t>Министерств</w:t>
      </w:r>
      <w:r w:rsidRPr="008156CC">
        <w:rPr>
          <w:rFonts w:ascii="Times New Roman" w:eastAsia="Times New Roman" w:hAnsi="Times New Roman" w:cs="Times New Roman"/>
          <w:sz w:val="28"/>
          <w:szCs w:val="28"/>
          <w:lang w:eastAsia="ru-RU"/>
        </w:rPr>
        <w:t>а</w:t>
      </w:r>
      <w:r w:rsidR="00914DB1" w:rsidRPr="008156CC">
        <w:rPr>
          <w:rFonts w:ascii="Times New Roman" w:eastAsia="Times New Roman" w:hAnsi="Times New Roman" w:cs="Times New Roman"/>
          <w:sz w:val="28"/>
          <w:szCs w:val="28"/>
          <w:lang w:eastAsia="ru-RU"/>
        </w:rPr>
        <w:t xml:space="preserve"> </w:t>
      </w:r>
      <w:r w:rsidR="004E311B" w:rsidRPr="008156CC">
        <w:rPr>
          <w:rFonts w:ascii="Times New Roman" w:eastAsia="Times New Roman" w:hAnsi="Times New Roman" w:cs="Times New Roman"/>
          <w:sz w:val="28"/>
          <w:szCs w:val="28"/>
          <w:lang w:eastAsia="ru-RU"/>
        </w:rPr>
        <w:t>с</w:t>
      </w:r>
      <w:r w:rsidR="00914DB1" w:rsidRPr="008156CC">
        <w:rPr>
          <w:rFonts w:ascii="Times New Roman" w:eastAsia="Times New Roman" w:hAnsi="Times New Roman" w:cs="Times New Roman"/>
          <w:sz w:val="28"/>
          <w:szCs w:val="28"/>
          <w:lang w:eastAsia="ru-RU"/>
        </w:rPr>
        <w:t xml:space="preserve">оглашение подписывается в трехдневный срок, исчисляемый в рабочих днях, со дня получения от </w:t>
      </w:r>
      <w:r w:rsidR="00C807DE" w:rsidRPr="008156CC">
        <w:rPr>
          <w:rFonts w:ascii="Times New Roman" w:eastAsia="Times New Roman" w:hAnsi="Times New Roman" w:cs="Times New Roman"/>
          <w:sz w:val="28"/>
          <w:szCs w:val="28"/>
          <w:lang w:eastAsia="ru-RU"/>
        </w:rPr>
        <w:t>получателя субсидии</w:t>
      </w:r>
      <w:r w:rsidR="00914DB1" w:rsidRPr="008156CC">
        <w:rPr>
          <w:rFonts w:ascii="Times New Roman" w:eastAsia="Times New Roman" w:hAnsi="Times New Roman" w:cs="Times New Roman"/>
          <w:sz w:val="28"/>
          <w:szCs w:val="28"/>
          <w:lang w:eastAsia="ru-RU"/>
        </w:rPr>
        <w:t xml:space="preserve"> подписанного с его стороны </w:t>
      </w:r>
      <w:r w:rsidR="004E311B" w:rsidRPr="008156CC">
        <w:rPr>
          <w:rFonts w:ascii="Times New Roman" w:eastAsia="Times New Roman" w:hAnsi="Times New Roman" w:cs="Times New Roman"/>
          <w:sz w:val="28"/>
          <w:szCs w:val="28"/>
          <w:lang w:eastAsia="ru-RU"/>
        </w:rPr>
        <w:t>с</w:t>
      </w:r>
      <w:r w:rsidR="00914DB1" w:rsidRPr="008156CC">
        <w:rPr>
          <w:rFonts w:ascii="Times New Roman" w:eastAsia="Times New Roman" w:hAnsi="Times New Roman" w:cs="Times New Roman"/>
          <w:sz w:val="28"/>
          <w:szCs w:val="28"/>
          <w:lang w:eastAsia="ru-RU"/>
        </w:rPr>
        <w:t>оглашения.</w:t>
      </w:r>
    </w:p>
    <w:p w:rsidR="00C807DE" w:rsidRPr="008156CC" w:rsidRDefault="00C807DE"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В случае, если получатель субсидии не подписал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 xml:space="preserve">оглашение в срок, указанный в абзаце втором настоящего пункта, он считается уклонившимся от заключения соглашения и право на получение субсидии предоставляется заявителю, следующему по очереди в соответствии с </w:t>
      </w:r>
      <w:r w:rsidR="001B4659" w:rsidRPr="008156CC">
        <w:rPr>
          <w:rFonts w:ascii="Times New Roman" w:eastAsia="Times New Roman" w:hAnsi="Times New Roman" w:cs="Times New Roman"/>
          <w:sz w:val="28"/>
          <w:szCs w:val="28"/>
          <w:lang w:eastAsia="ru-RU"/>
        </w:rPr>
        <w:t>протоколом комиссии</w:t>
      </w:r>
      <w:r w:rsidRPr="008156CC">
        <w:rPr>
          <w:rFonts w:ascii="Times New Roman" w:eastAsia="Times New Roman" w:hAnsi="Times New Roman" w:cs="Times New Roman"/>
          <w:sz w:val="28"/>
          <w:szCs w:val="28"/>
          <w:lang w:eastAsia="ru-RU"/>
        </w:rPr>
        <w:t>.</w:t>
      </w:r>
    </w:p>
    <w:p w:rsidR="00E94F23" w:rsidRPr="008156CC" w:rsidRDefault="004D75AA" w:rsidP="00D90393">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В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оглашении предусматриваются:</w:t>
      </w:r>
    </w:p>
    <w:p w:rsidR="004D75AA" w:rsidRPr="008156CC" w:rsidRDefault="005B1291" w:rsidP="00D903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размер субсидии, ее целевое назначение;</w:t>
      </w:r>
    </w:p>
    <w:p w:rsidR="005B1291" w:rsidRPr="008156CC" w:rsidRDefault="005B1291" w:rsidP="00D903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направления расходов, источником финансового обеспечения которых является субсидия;</w:t>
      </w:r>
    </w:p>
    <w:p w:rsidR="005B1291" w:rsidRPr="008156CC" w:rsidRDefault="005B1291" w:rsidP="005B12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значения результатов предоставления субсидии;</w:t>
      </w:r>
    </w:p>
    <w:p w:rsidR="005B1291" w:rsidRPr="008156CC" w:rsidRDefault="00242678" w:rsidP="005B12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сроки</w:t>
      </w:r>
      <w:r w:rsidR="00596765" w:rsidRPr="008156CC">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 xml:space="preserve">и </w:t>
      </w:r>
      <w:r w:rsidR="005A487F" w:rsidRPr="008156CC">
        <w:rPr>
          <w:rFonts w:ascii="Times New Roman" w:eastAsia="Times New Roman" w:hAnsi="Times New Roman" w:cs="Times New Roman"/>
          <w:sz w:val="28"/>
          <w:szCs w:val="28"/>
          <w:lang w:eastAsia="ru-RU"/>
        </w:rPr>
        <w:t>порядок перечисления субсидии;</w:t>
      </w:r>
    </w:p>
    <w:p w:rsidR="0044394B" w:rsidRPr="008156CC" w:rsidRDefault="0044394B" w:rsidP="0044394B">
      <w:pPr>
        <w:spacing w:after="0" w:line="240" w:lineRule="auto"/>
        <w:ind w:firstLine="709"/>
        <w:jc w:val="both"/>
        <w:rPr>
          <w:rFonts w:ascii="Times New Roman" w:hAnsi="Times New Roman" w:cs="Times New Roman"/>
          <w:sz w:val="28"/>
          <w:szCs w:val="28"/>
        </w:rPr>
      </w:pPr>
      <w:r w:rsidRPr="008156CC">
        <w:rPr>
          <w:rFonts w:ascii="Times New Roman" w:hAnsi="Times New Roman" w:cs="Times New Roman"/>
          <w:sz w:val="28"/>
          <w:szCs w:val="28"/>
        </w:rPr>
        <w:t xml:space="preserve">сроки и формы предоставления </w:t>
      </w:r>
      <w:r w:rsidR="006047FB" w:rsidRPr="008156CC">
        <w:rPr>
          <w:rFonts w:ascii="Times New Roman" w:hAnsi="Times New Roman" w:cs="Times New Roman"/>
          <w:sz w:val="28"/>
          <w:szCs w:val="28"/>
        </w:rPr>
        <w:t xml:space="preserve">получателем субсидии </w:t>
      </w:r>
      <w:r w:rsidRPr="008156CC">
        <w:rPr>
          <w:rFonts w:ascii="Times New Roman" w:hAnsi="Times New Roman" w:cs="Times New Roman"/>
          <w:sz w:val="28"/>
          <w:szCs w:val="28"/>
        </w:rPr>
        <w:t>дополнительной отчетности;</w:t>
      </w:r>
    </w:p>
    <w:p w:rsidR="00596765" w:rsidRPr="008156CC" w:rsidRDefault="00596765" w:rsidP="00596765">
      <w:pPr>
        <w:spacing w:after="0" w:line="240" w:lineRule="auto"/>
        <w:ind w:firstLine="709"/>
        <w:jc w:val="both"/>
        <w:rPr>
          <w:rFonts w:ascii="Times New Roman" w:hAnsi="Times New Roman" w:cs="Times New Roman"/>
          <w:sz w:val="28"/>
          <w:szCs w:val="28"/>
        </w:rPr>
      </w:pPr>
      <w:r w:rsidRPr="008156CC">
        <w:rPr>
          <w:rFonts w:ascii="Times New Roman" w:hAnsi="Times New Roman" w:cs="Times New Roman"/>
          <w:sz w:val="28"/>
          <w:szCs w:val="28"/>
        </w:rPr>
        <w:t xml:space="preserve">порядок и сроки возврата субсидии в случае нарушения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8156CC">
        <w:rPr>
          <w:rFonts w:ascii="Times New Roman" w:hAnsi="Times New Roman" w:cs="Times New Roman"/>
          <w:sz w:val="28"/>
          <w:szCs w:val="28"/>
        </w:rPr>
        <w:t>недостижения</w:t>
      </w:r>
      <w:proofErr w:type="spellEnd"/>
      <w:r w:rsidRPr="008156CC">
        <w:rPr>
          <w:rFonts w:ascii="Times New Roman" w:hAnsi="Times New Roman" w:cs="Times New Roman"/>
          <w:sz w:val="28"/>
          <w:szCs w:val="28"/>
        </w:rPr>
        <w:t xml:space="preserve"> значений результатов предоставления субсидии;</w:t>
      </w:r>
    </w:p>
    <w:p w:rsidR="00596765" w:rsidRPr="008156CC" w:rsidRDefault="00596765" w:rsidP="00596765">
      <w:pPr>
        <w:spacing w:after="0" w:line="240" w:lineRule="auto"/>
        <w:ind w:firstLine="709"/>
        <w:jc w:val="both"/>
        <w:rPr>
          <w:rFonts w:ascii="Times New Roman" w:hAnsi="Times New Roman" w:cs="Times New Roman"/>
          <w:sz w:val="28"/>
          <w:szCs w:val="28"/>
        </w:rPr>
      </w:pPr>
      <w:r w:rsidRPr="008156CC">
        <w:rPr>
          <w:rFonts w:ascii="Times New Roman" w:hAnsi="Times New Roman" w:cs="Times New Roman"/>
          <w:sz w:val="28"/>
          <w:szCs w:val="28"/>
        </w:rPr>
        <w:t>условия, предусматривающие случаи применения штрафных санкций, рассчитываемых по формуле, установленной пунктом</w:t>
      </w:r>
      <w:r w:rsidR="00E46ABA" w:rsidRPr="008156CC">
        <w:rPr>
          <w:rFonts w:ascii="Times New Roman" w:hAnsi="Times New Roman" w:cs="Times New Roman"/>
          <w:sz w:val="28"/>
          <w:szCs w:val="28"/>
        </w:rPr>
        <w:t xml:space="preserve"> 6.3</w:t>
      </w:r>
      <w:r w:rsidRPr="008156CC">
        <w:rPr>
          <w:rFonts w:ascii="Times New Roman" w:hAnsi="Times New Roman" w:cs="Times New Roman"/>
          <w:sz w:val="28"/>
          <w:szCs w:val="28"/>
        </w:rPr>
        <w:t xml:space="preserve"> настоящего Порядка;</w:t>
      </w:r>
    </w:p>
    <w:p w:rsidR="000E6B1E" w:rsidRDefault="000E6B1E" w:rsidP="004439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45E9">
        <w:rPr>
          <w:rFonts w:ascii="Times New Roman" w:eastAsia="Times New Roman" w:hAnsi="Times New Roman" w:cs="Times New Roman"/>
          <w:sz w:val="28"/>
          <w:szCs w:val="28"/>
          <w:lang w:eastAsia="ru-RU"/>
        </w:rPr>
        <w:t xml:space="preserve">условия и порядок заключения между </w:t>
      </w:r>
      <w:r w:rsidR="00F471B3" w:rsidRPr="003945E9">
        <w:rPr>
          <w:rFonts w:ascii="Times New Roman" w:eastAsia="Times New Roman" w:hAnsi="Times New Roman" w:cs="Times New Roman"/>
          <w:sz w:val="28"/>
          <w:szCs w:val="28"/>
          <w:lang w:eastAsia="ru-RU"/>
        </w:rPr>
        <w:t>Министерством</w:t>
      </w:r>
      <w:r w:rsidRPr="003945E9">
        <w:rPr>
          <w:rFonts w:ascii="Times New Roman" w:eastAsia="Times New Roman" w:hAnsi="Times New Roman" w:cs="Times New Roman"/>
          <w:sz w:val="28"/>
          <w:szCs w:val="28"/>
          <w:lang w:eastAsia="ru-RU"/>
        </w:rPr>
        <w:t xml:space="preserve"> и получателем субсидии дополнительного соглашения к </w:t>
      </w:r>
      <w:r w:rsidR="004E311B" w:rsidRPr="003945E9">
        <w:rPr>
          <w:rFonts w:ascii="Times New Roman" w:eastAsia="Times New Roman" w:hAnsi="Times New Roman" w:cs="Times New Roman"/>
          <w:sz w:val="28"/>
          <w:szCs w:val="28"/>
          <w:lang w:eastAsia="ru-RU"/>
        </w:rPr>
        <w:t>с</w:t>
      </w:r>
      <w:r w:rsidRPr="003945E9">
        <w:rPr>
          <w:rFonts w:ascii="Times New Roman" w:eastAsia="Times New Roman" w:hAnsi="Times New Roman" w:cs="Times New Roman"/>
          <w:sz w:val="28"/>
          <w:szCs w:val="28"/>
          <w:lang w:eastAsia="ru-RU"/>
        </w:rPr>
        <w:t>оглашению в соответствии с типов</w:t>
      </w:r>
      <w:r w:rsidR="00EC4FB7" w:rsidRPr="003945E9">
        <w:rPr>
          <w:rFonts w:ascii="Times New Roman" w:eastAsia="Times New Roman" w:hAnsi="Times New Roman" w:cs="Times New Roman"/>
          <w:sz w:val="28"/>
          <w:szCs w:val="28"/>
          <w:lang w:eastAsia="ru-RU"/>
        </w:rPr>
        <w:t>ыми</w:t>
      </w:r>
      <w:r w:rsidRPr="003945E9">
        <w:rPr>
          <w:rFonts w:ascii="Times New Roman" w:eastAsia="Times New Roman" w:hAnsi="Times New Roman" w:cs="Times New Roman"/>
          <w:sz w:val="28"/>
          <w:szCs w:val="28"/>
          <w:lang w:eastAsia="ru-RU"/>
        </w:rPr>
        <w:t xml:space="preserve"> форм</w:t>
      </w:r>
      <w:r w:rsidR="00EC4FB7" w:rsidRPr="003945E9">
        <w:rPr>
          <w:rFonts w:ascii="Times New Roman" w:eastAsia="Times New Roman" w:hAnsi="Times New Roman" w:cs="Times New Roman"/>
          <w:sz w:val="28"/>
          <w:szCs w:val="28"/>
          <w:lang w:eastAsia="ru-RU"/>
        </w:rPr>
        <w:t>ами</w:t>
      </w:r>
      <w:r w:rsidRPr="003945E9">
        <w:rPr>
          <w:rFonts w:ascii="Times New Roman" w:eastAsia="Times New Roman" w:hAnsi="Times New Roman" w:cs="Times New Roman"/>
          <w:sz w:val="28"/>
          <w:szCs w:val="28"/>
          <w:lang w:eastAsia="ru-RU"/>
        </w:rPr>
        <w:t xml:space="preserve">, </w:t>
      </w:r>
      <w:r w:rsidR="00EC4FB7" w:rsidRPr="003945E9">
        <w:rPr>
          <w:rFonts w:ascii="Times New Roman" w:eastAsia="Times New Roman" w:hAnsi="Times New Roman" w:cs="Times New Roman"/>
          <w:sz w:val="28"/>
          <w:szCs w:val="28"/>
          <w:lang w:eastAsia="ru-RU"/>
        </w:rPr>
        <w:t>утвержденными</w:t>
      </w:r>
      <w:r w:rsidRPr="003945E9">
        <w:rPr>
          <w:rFonts w:ascii="Times New Roman" w:eastAsia="Times New Roman" w:hAnsi="Times New Roman" w:cs="Times New Roman"/>
          <w:sz w:val="28"/>
          <w:szCs w:val="28"/>
          <w:lang w:eastAsia="ru-RU"/>
        </w:rPr>
        <w:t xml:space="preserve"> Министерством финансов Республики Татарстан</w:t>
      </w:r>
      <w:r w:rsidR="00626E6F" w:rsidRPr="003945E9">
        <w:rPr>
          <w:rFonts w:ascii="Times New Roman" w:eastAsia="Times New Roman" w:hAnsi="Times New Roman" w:cs="Times New Roman"/>
          <w:sz w:val="28"/>
          <w:szCs w:val="28"/>
          <w:lang w:eastAsia="ru-RU"/>
        </w:rPr>
        <w:t>;</w:t>
      </w:r>
    </w:p>
    <w:p w:rsidR="00626E6F" w:rsidRPr="008156CC" w:rsidRDefault="00626E6F" w:rsidP="005B12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случаи </w:t>
      </w:r>
      <w:r w:rsidR="0044394B" w:rsidRPr="008156CC">
        <w:rPr>
          <w:rFonts w:ascii="Times New Roman" w:eastAsia="Times New Roman" w:hAnsi="Times New Roman" w:cs="Times New Roman"/>
          <w:sz w:val="28"/>
          <w:szCs w:val="28"/>
          <w:lang w:eastAsia="ru-RU"/>
        </w:rPr>
        <w:t xml:space="preserve">и порядок </w:t>
      </w:r>
      <w:r w:rsidRPr="008156CC">
        <w:rPr>
          <w:rFonts w:ascii="Times New Roman" w:eastAsia="Times New Roman" w:hAnsi="Times New Roman" w:cs="Times New Roman"/>
          <w:sz w:val="28"/>
          <w:szCs w:val="28"/>
          <w:lang w:eastAsia="ru-RU"/>
        </w:rPr>
        <w:t xml:space="preserve">возврата получателем субсидии </w:t>
      </w:r>
      <w:r w:rsidR="0044394B" w:rsidRPr="008156CC">
        <w:rPr>
          <w:rFonts w:ascii="Times New Roman" w:eastAsia="Times New Roman" w:hAnsi="Times New Roman" w:cs="Times New Roman"/>
          <w:sz w:val="28"/>
          <w:szCs w:val="28"/>
          <w:lang w:eastAsia="ru-RU"/>
        </w:rPr>
        <w:t xml:space="preserve">в текущем финансовом году </w:t>
      </w:r>
      <w:r w:rsidRPr="008156CC">
        <w:rPr>
          <w:rFonts w:ascii="Times New Roman" w:eastAsia="Times New Roman" w:hAnsi="Times New Roman" w:cs="Times New Roman"/>
          <w:sz w:val="28"/>
          <w:szCs w:val="28"/>
          <w:lang w:eastAsia="ru-RU"/>
        </w:rPr>
        <w:t xml:space="preserve">остатков субсидии, не </w:t>
      </w:r>
      <w:r w:rsidR="00A24443" w:rsidRPr="008156CC">
        <w:rPr>
          <w:rFonts w:ascii="Times New Roman" w:eastAsia="Times New Roman" w:hAnsi="Times New Roman" w:cs="Times New Roman"/>
          <w:sz w:val="28"/>
          <w:szCs w:val="28"/>
          <w:lang w:eastAsia="ru-RU"/>
        </w:rPr>
        <w:t xml:space="preserve">использованных </w:t>
      </w:r>
      <w:r w:rsidR="0044394B" w:rsidRPr="008156CC">
        <w:rPr>
          <w:rFonts w:ascii="Times New Roman" w:eastAsia="Times New Roman" w:hAnsi="Times New Roman" w:cs="Times New Roman"/>
          <w:sz w:val="28"/>
          <w:szCs w:val="28"/>
          <w:lang w:eastAsia="ru-RU"/>
        </w:rPr>
        <w:t>в отчетном финансовом году</w:t>
      </w:r>
      <w:r w:rsidRPr="008156CC">
        <w:rPr>
          <w:rFonts w:ascii="Times New Roman" w:eastAsia="Times New Roman" w:hAnsi="Times New Roman" w:cs="Times New Roman"/>
          <w:sz w:val="28"/>
          <w:szCs w:val="28"/>
          <w:lang w:eastAsia="ru-RU"/>
        </w:rPr>
        <w:t>;</w:t>
      </w:r>
    </w:p>
    <w:p w:rsidR="00626E6F" w:rsidRPr="008156CC" w:rsidRDefault="00626E6F" w:rsidP="00BF6C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условие, предусматривающее возможность осуществления расходов, источником финансового обеспечения которых являются не использованные остатки субсидии</w:t>
      </w:r>
      <w:r w:rsidR="0044394B" w:rsidRPr="008156CC">
        <w:rPr>
          <w:rFonts w:ascii="Times New Roman" w:eastAsia="Times New Roman" w:hAnsi="Times New Roman" w:cs="Times New Roman"/>
          <w:sz w:val="28"/>
          <w:szCs w:val="28"/>
          <w:lang w:eastAsia="ru-RU"/>
        </w:rPr>
        <w:t xml:space="preserve"> в году предоставления субсидии</w:t>
      </w:r>
      <w:r w:rsidRPr="008156CC">
        <w:rPr>
          <w:rFonts w:ascii="Times New Roman" w:eastAsia="Times New Roman" w:hAnsi="Times New Roman" w:cs="Times New Roman"/>
          <w:sz w:val="28"/>
          <w:szCs w:val="28"/>
          <w:lang w:eastAsia="ru-RU"/>
        </w:rPr>
        <w:t xml:space="preserve">, при принятии </w:t>
      </w:r>
      <w:r w:rsidR="00F471B3" w:rsidRPr="008156CC">
        <w:rPr>
          <w:rFonts w:ascii="Times New Roman" w:eastAsia="Times New Roman" w:hAnsi="Times New Roman" w:cs="Times New Roman"/>
          <w:sz w:val="28"/>
          <w:szCs w:val="28"/>
          <w:lang w:eastAsia="ru-RU"/>
        </w:rPr>
        <w:t>Министерством</w:t>
      </w:r>
      <w:r w:rsidRPr="008156CC">
        <w:rPr>
          <w:rFonts w:ascii="Times New Roman" w:eastAsia="Times New Roman" w:hAnsi="Times New Roman" w:cs="Times New Roman"/>
          <w:sz w:val="28"/>
          <w:szCs w:val="28"/>
          <w:lang w:eastAsia="ru-RU"/>
        </w:rPr>
        <w:t xml:space="preserve"> по согласованию с Министерством финансов Республики Татарстан решения о наличии потребности в </w:t>
      </w:r>
      <w:r w:rsidR="0044394B" w:rsidRPr="008156CC">
        <w:rPr>
          <w:rFonts w:ascii="Times New Roman" w:eastAsia="Times New Roman" w:hAnsi="Times New Roman" w:cs="Times New Roman"/>
          <w:sz w:val="28"/>
          <w:szCs w:val="28"/>
          <w:lang w:eastAsia="ru-RU"/>
        </w:rPr>
        <w:t xml:space="preserve">указанных средствах или возврате указанных средств при отсутствии в них потребности в порядке и сроки, которые определены пунктом </w:t>
      </w:r>
      <w:r w:rsidR="00E46ABA" w:rsidRPr="008156CC">
        <w:rPr>
          <w:rFonts w:ascii="Times New Roman" w:eastAsia="Times New Roman" w:hAnsi="Times New Roman" w:cs="Times New Roman"/>
          <w:sz w:val="28"/>
          <w:szCs w:val="28"/>
          <w:lang w:eastAsia="ru-RU"/>
        </w:rPr>
        <w:t xml:space="preserve">6.2 </w:t>
      </w:r>
      <w:r w:rsidR="0044394B" w:rsidRPr="008156CC">
        <w:rPr>
          <w:rFonts w:ascii="Times New Roman" w:eastAsia="Times New Roman" w:hAnsi="Times New Roman" w:cs="Times New Roman"/>
          <w:sz w:val="28"/>
          <w:szCs w:val="28"/>
          <w:lang w:eastAsia="ru-RU"/>
        </w:rPr>
        <w:t>настоящего Порядка</w:t>
      </w:r>
      <w:r w:rsidRPr="008156CC">
        <w:rPr>
          <w:rFonts w:ascii="Times New Roman" w:eastAsia="Times New Roman" w:hAnsi="Times New Roman" w:cs="Times New Roman"/>
          <w:sz w:val="28"/>
          <w:szCs w:val="28"/>
          <w:lang w:eastAsia="ru-RU"/>
        </w:rPr>
        <w:t>;</w:t>
      </w:r>
    </w:p>
    <w:p w:rsidR="00B37790" w:rsidRPr="008156CC" w:rsidRDefault="00BF6CD9" w:rsidP="00BF6CD9">
      <w:pPr>
        <w:pStyle w:val="ConsPlusNormal"/>
        <w:ind w:firstLine="54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положение </w:t>
      </w:r>
      <w:r w:rsidR="00B37790" w:rsidRPr="008156CC">
        <w:rPr>
          <w:rFonts w:ascii="Times New Roman" w:eastAsia="Times New Roman" w:hAnsi="Times New Roman" w:cs="Times New Roman"/>
          <w:sz w:val="28"/>
          <w:szCs w:val="28"/>
          <w:lang w:eastAsia="ru-RU"/>
        </w:rPr>
        <w:t>о запрете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r w:rsidR="00EA1BA7" w:rsidRPr="008156CC">
        <w:rPr>
          <w:rFonts w:ascii="Times New Roman" w:eastAsia="Times New Roman" w:hAnsi="Times New Roman" w:cs="Times New Roman"/>
          <w:sz w:val="28"/>
          <w:szCs w:val="28"/>
          <w:lang w:eastAsia="ru-RU"/>
        </w:rPr>
        <w:t>, сырья и комплектующих изделий</w:t>
      </w:r>
      <w:r w:rsidR="00B37790" w:rsidRPr="008156CC">
        <w:rPr>
          <w:rFonts w:ascii="Times New Roman" w:eastAsia="Times New Roman" w:hAnsi="Times New Roman" w:cs="Times New Roman"/>
          <w:sz w:val="28"/>
          <w:szCs w:val="28"/>
          <w:lang w:eastAsia="ru-RU"/>
        </w:rPr>
        <w:t>;</w:t>
      </w:r>
    </w:p>
    <w:p w:rsidR="00F915C6" w:rsidRPr="008156CC" w:rsidRDefault="005C4C1C" w:rsidP="005B12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осуществление </w:t>
      </w:r>
      <w:r w:rsidR="00F471B3" w:rsidRPr="008156CC">
        <w:rPr>
          <w:rFonts w:ascii="Times New Roman" w:eastAsia="Times New Roman" w:hAnsi="Times New Roman" w:cs="Times New Roman"/>
          <w:sz w:val="28"/>
          <w:szCs w:val="28"/>
          <w:lang w:eastAsia="ru-RU"/>
        </w:rPr>
        <w:t>Министерством</w:t>
      </w:r>
      <w:r w:rsidRPr="008156CC">
        <w:rPr>
          <w:rFonts w:ascii="Times New Roman" w:eastAsia="Times New Roman" w:hAnsi="Times New Roman" w:cs="Times New Roman"/>
          <w:sz w:val="28"/>
          <w:szCs w:val="28"/>
          <w:lang w:eastAsia="ru-RU"/>
        </w:rPr>
        <w:t xml:space="preserve"> и органами государственного финансового </w:t>
      </w:r>
      <w:r w:rsidR="00F915C6" w:rsidRPr="008156CC">
        <w:rPr>
          <w:rFonts w:ascii="Times New Roman" w:eastAsia="Times New Roman" w:hAnsi="Times New Roman" w:cs="Times New Roman"/>
          <w:sz w:val="28"/>
          <w:szCs w:val="28"/>
          <w:lang w:eastAsia="ru-RU"/>
        </w:rPr>
        <w:t xml:space="preserve">контроля </w:t>
      </w:r>
      <w:r w:rsidR="00F915C6" w:rsidRPr="008156CC">
        <w:rPr>
          <w:rFonts w:ascii="Times New Roman" w:eastAsia="Times New Roman" w:hAnsi="Times New Roman" w:cs="Times New Roman"/>
          <w:sz w:val="28"/>
          <w:szCs w:val="28"/>
          <w:lang w:eastAsia="ru-RU"/>
        </w:rPr>
        <w:lastRenderedPageBreak/>
        <w:t xml:space="preserve">проверок соблюдения получателем субсидии условий, </w:t>
      </w:r>
      <w:r w:rsidR="00F915C6" w:rsidRPr="003945E9">
        <w:rPr>
          <w:rFonts w:ascii="Times New Roman" w:eastAsia="Times New Roman" w:hAnsi="Times New Roman" w:cs="Times New Roman"/>
          <w:sz w:val="28"/>
          <w:szCs w:val="28"/>
          <w:lang w:eastAsia="ru-RU"/>
        </w:rPr>
        <w:t>цел</w:t>
      </w:r>
      <w:r w:rsidR="005626F0" w:rsidRPr="003945E9">
        <w:rPr>
          <w:rFonts w:ascii="Times New Roman" w:eastAsia="Times New Roman" w:hAnsi="Times New Roman" w:cs="Times New Roman"/>
          <w:sz w:val="28"/>
          <w:szCs w:val="28"/>
          <w:lang w:eastAsia="ru-RU"/>
        </w:rPr>
        <w:t>и</w:t>
      </w:r>
      <w:r w:rsidR="00F915C6" w:rsidRPr="008156CC">
        <w:rPr>
          <w:rFonts w:ascii="Times New Roman" w:eastAsia="Times New Roman" w:hAnsi="Times New Roman" w:cs="Times New Roman"/>
          <w:sz w:val="28"/>
          <w:szCs w:val="28"/>
          <w:lang w:eastAsia="ru-RU"/>
        </w:rPr>
        <w:t xml:space="preserve"> и порядка предоставления субсидии;</w:t>
      </w:r>
    </w:p>
    <w:p w:rsidR="00F915C6" w:rsidRPr="008156CC" w:rsidRDefault="00AE4DA0" w:rsidP="00F915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обязательство </w:t>
      </w:r>
      <w:r w:rsidR="00D434E1" w:rsidRPr="008156CC">
        <w:rPr>
          <w:rFonts w:ascii="Times New Roman" w:eastAsia="Times New Roman" w:hAnsi="Times New Roman" w:cs="Times New Roman"/>
          <w:sz w:val="28"/>
          <w:szCs w:val="28"/>
          <w:lang w:eastAsia="ru-RU"/>
        </w:rPr>
        <w:t>получателя субсидии</w:t>
      </w:r>
      <w:r w:rsidRPr="008156CC">
        <w:rPr>
          <w:rFonts w:ascii="Times New Roman" w:eastAsia="Times New Roman" w:hAnsi="Times New Roman" w:cs="Times New Roman"/>
          <w:sz w:val="28"/>
          <w:szCs w:val="28"/>
          <w:lang w:eastAsia="ru-RU"/>
        </w:rPr>
        <w:t xml:space="preserve"> по включению в договоры (соглашения), заключенные в целях исполнения обязательств по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 xml:space="preserve">оглашению, положений о согласии лиц, являющихся поставщиками (подрядчиками, исполнителями) на проведение проверок, указанных в абзаце </w:t>
      </w:r>
      <w:r w:rsidR="00E20C45" w:rsidRPr="008156CC">
        <w:rPr>
          <w:rFonts w:ascii="Times New Roman" w:eastAsia="Times New Roman" w:hAnsi="Times New Roman" w:cs="Times New Roman"/>
          <w:sz w:val="28"/>
          <w:szCs w:val="28"/>
          <w:lang w:eastAsia="ru-RU"/>
        </w:rPr>
        <w:t>тринадцатом</w:t>
      </w:r>
      <w:r w:rsidRPr="008156CC">
        <w:rPr>
          <w:rFonts w:ascii="Times New Roman" w:eastAsia="Times New Roman" w:hAnsi="Times New Roman" w:cs="Times New Roman"/>
          <w:sz w:val="28"/>
          <w:szCs w:val="28"/>
          <w:lang w:eastAsia="ru-RU"/>
        </w:rPr>
        <w:t xml:space="preserve"> настоящего пункта</w:t>
      </w:r>
      <w:r w:rsidR="00F915C6" w:rsidRPr="008156CC">
        <w:rPr>
          <w:rFonts w:ascii="Times New Roman" w:eastAsia="Times New Roman" w:hAnsi="Times New Roman" w:cs="Times New Roman"/>
          <w:sz w:val="28"/>
          <w:szCs w:val="28"/>
          <w:lang w:eastAsia="ru-RU"/>
        </w:rPr>
        <w:t>;</w:t>
      </w:r>
    </w:p>
    <w:p w:rsidR="00F915C6" w:rsidRPr="008156CC" w:rsidRDefault="00F915C6" w:rsidP="00F915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положения о соблюдении получателем субсидии условий настоящего Порядка и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оглашения;</w:t>
      </w:r>
    </w:p>
    <w:p w:rsidR="00F915C6" w:rsidRPr="008156CC" w:rsidRDefault="00F915C6" w:rsidP="00F915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ответственность получателя субсидии за неисполнение или ненадлежащее исполнение принятых обязательств, в том числе штрафные санкции (применяемые при необходимости) за нарушение получателем субсидии условий, </w:t>
      </w:r>
      <w:r w:rsidRPr="003945E9">
        <w:rPr>
          <w:rFonts w:ascii="Times New Roman" w:eastAsia="Times New Roman" w:hAnsi="Times New Roman" w:cs="Times New Roman"/>
          <w:sz w:val="28"/>
          <w:szCs w:val="28"/>
          <w:lang w:eastAsia="ru-RU"/>
        </w:rPr>
        <w:t>цел</w:t>
      </w:r>
      <w:r w:rsidR="005626F0" w:rsidRPr="003945E9">
        <w:rPr>
          <w:rFonts w:ascii="Times New Roman" w:eastAsia="Times New Roman" w:hAnsi="Times New Roman" w:cs="Times New Roman"/>
          <w:sz w:val="28"/>
          <w:szCs w:val="28"/>
          <w:lang w:eastAsia="ru-RU"/>
        </w:rPr>
        <w:t>и</w:t>
      </w:r>
      <w:r w:rsidRPr="008156CC">
        <w:rPr>
          <w:rFonts w:ascii="Times New Roman" w:eastAsia="Times New Roman" w:hAnsi="Times New Roman" w:cs="Times New Roman"/>
          <w:sz w:val="28"/>
          <w:szCs w:val="28"/>
          <w:lang w:eastAsia="ru-RU"/>
        </w:rPr>
        <w:t xml:space="preserve"> и порядка предоставления субсидии;</w:t>
      </w:r>
    </w:p>
    <w:p w:rsidR="00453C0E" w:rsidRPr="008156CC" w:rsidRDefault="00453C0E" w:rsidP="00F915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услови</w:t>
      </w:r>
      <w:r w:rsidR="00EA1BA7" w:rsidRPr="008156CC">
        <w:rPr>
          <w:rFonts w:ascii="Times New Roman" w:eastAsia="Times New Roman" w:hAnsi="Times New Roman" w:cs="Times New Roman"/>
          <w:sz w:val="28"/>
          <w:szCs w:val="28"/>
          <w:lang w:eastAsia="ru-RU"/>
        </w:rPr>
        <w:t>е</w:t>
      </w:r>
      <w:r w:rsidRPr="008156CC">
        <w:rPr>
          <w:rFonts w:ascii="Times New Roman" w:eastAsia="Times New Roman" w:hAnsi="Times New Roman" w:cs="Times New Roman"/>
          <w:sz w:val="28"/>
          <w:szCs w:val="28"/>
          <w:lang w:eastAsia="ru-RU"/>
        </w:rPr>
        <w:t xml:space="preserve"> о согласовании новых условий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 xml:space="preserve">оглашения или о расторжении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 xml:space="preserve">оглашения при </w:t>
      </w:r>
      <w:proofErr w:type="spellStart"/>
      <w:r w:rsidRPr="008156CC">
        <w:rPr>
          <w:rFonts w:ascii="Times New Roman" w:eastAsia="Times New Roman" w:hAnsi="Times New Roman" w:cs="Times New Roman"/>
          <w:sz w:val="28"/>
          <w:szCs w:val="28"/>
          <w:lang w:eastAsia="ru-RU"/>
        </w:rPr>
        <w:t>недостижении</w:t>
      </w:r>
      <w:proofErr w:type="spellEnd"/>
      <w:r w:rsidRPr="008156CC">
        <w:rPr>
          <w:rFonts w:ascii="Times New Roman" w:eastAsia="Times New Roman" w:hAnsi="Times New Roman" w:cs="Times New Roman"/>
          <w:sz w:val="28"/>
          <w:szCs w:val="28"/>
          <w:lang w:eastAsia="ru-RU"/>
        </w:rPr>
        <w:t xml:space="preserve"> согласия по новым условиям в случае уменьшения </w:t>
      </w:r>
      <w:r w:rsidR="00E20C45" w:rsidRPr="008156CC">
        <w:rPr>
          <w:rFonts w:ascii="Times New Roman" w:eastAsia="Times New Roman" w:hAnsi="Times New Roman" w:cs="Times New Roman"/>
          <w:sz w:val="28"/>
          <w:szCs w:val="28"/>
          <w:lang w:eastAsia="ru-RU"/>
        </w:rPr>
        <w:t>Министерству</w:t>
      </w:r>
      <w:r w:rsidRPr="008156CC">
        <w:rPr>
          <w:rFonts w:ascii="Times New Roman" w:eastAsia="Times New Roman" w:hAnsi="Times New Roman" w:cs="Times New Roman"/>
          <w:sz w:val="28"/>
          <w:szCs w:val="28"/>
          <w:lang w:eastAsia="ru-RU"/>
        </w:rPr>
        <w:t xml:space="preserve"> ранее доведенных лимитов бюджетных обязательств, приводящего к невозможности предоставления субсидии, в размере, определенном</w:t>
      </w:r>
      <w:r w:rsidR="00A84F85" w:rsidRPr="008156CC">
        <w:rPr>
          <w:rFonts w:ascii="Times New Roman" w:eastAsia="Times New Roman" w:hAnsi="Times New Roman" w:cs="Times New Roman"/>
          <w:sz w:val="28"/>
          <w:szCs w:val="28"/>
          <w:lang w:eastAsia="ru-RU"/>
        </w:rPr>
        <w:t xml:space="preserve"> в</w:t>
      </w:r>
      <w:r w:rsidRPr="008156CC">
        <w:rPr>
          <w:rFonts w:ascii="Times New Roman" w:eastAsia="Times New Roman" w:hAnsi="Times New Roman" w:cs="Times New Roman"/>
          <w:sz w:val="28"/>
          <w:szCs w:val="28"/>
          <w:lang w:eastAsia="ru-RU"/>
        </w:rPr>
        <w:t xml:space="preserve">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оглашении.</w:t>
      </w:r>
    </w:p>
    <w:p w:rsidR="001A688B" w:rsidRPr="008156CC" w:rsidRDefault="001A688B" w:rsidP="00D90393">
      <w:pPr>
        <w:pStyle w:val="ae"/>
        <w:numPr>
          <w:ilvl w:val="1"/>
          <w:numId w:val="2"/>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Размер субсидии</w:t>
      </w:r>
      <w:r w:rsidR="00F37F0F" w:rsidRPr="008156CC">
        <w:rPr>
          <w:rFonts w:ascii="Times New Roman" w:eastAsia="Times New Roman" w:hAnsi="Times New Roman" w:cs="Times New Roman"/>
          <w:sz w:val="28"/>
          <w:szCs w:val="28"/>
          <w:lang w:eastAsia="ru-RU"/>
        </w:rPr>
        <w:t xml:space="preserve"> (С) </w:t>
      </w:r>
      <w:r w:rsidRPr="008156CC">
        <w:rPr>
          <w:rFonts w:ascii="Times New Roman" w:eastAsia="Times New Roman" w:hAnsi="Times New Roman" w:cs="Times New Roman"/>
          <w:sz w:val="28"/>
          <w:szCs w:val="28"/>
          <w:lang w:eastAsia="ru-RU"/>
        </w:rPr>
        <w:t>рассчитывается по следующей формуле:</w:t>
      </w:r>
    </w:p>
    <w:p w:rsidR="001A688B" w:rsidRPr="008156CC" w:rsidRDefault="001A688B" w:rsidP="004309EA">
      <w:pPr>
        <w:pStyle w:val="ae"/>
        <w:autoSpaceDE w:val="0"/>
        <w:autoSpaceDN w:val="0"/>
        <w:adjustRightInd w:val="0"/>
        <w:spacing w:after="0" w:line="240" w:lineRule="auto"/>
        <w:ind w:left="1440" w:firstLine="1395"/>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val="en-US" w:eastAsia="ru-RU"/>
        </w:rPr>
        <w:t>C</w:t>
      </w:r>
      <w:r w:rsidRPr="008156CC">
        <w:rPr>
          <w:rFonts w:ascii="Times New Roman" w:eastAsia="Times New Roman" w:hAnsi="Times New Roman" w:cs="Times New Roman"/>
          <w:sz w:val="28"/>
          <w:szCs w:val="28"/>
          <w:lang w:eastAsia="ru-RU"/>
        </w:rPr>
        <w:t xml:space="preserve"> = </w:t>
      </w:r>
      <w:r w:rsidRPr="008156CC">
        <w:rPr>
          <w:rFonts w:ascii="Times New Roman" w:eastAsia="Times New Roman" w:hAnsi="Times New Roman" w:cs="Times New Roman"/>
          <w:sz w:val="28"/>
          <w:szCs w:val="28"/>
          <w:lang w:val="en-US" w:eastAsia="ru-RU"/>
        </w:rPr>
        <w:t>P</w:t>
      </w:r>
      <w:r w:rsidRPr="008156CC">
        <w:rPr>
          <w:rFonts w:ascii="Times New Roman" w:eastAsia="Times New Roman" w:hAnsi="Times New Roman" w:cs="Times New Roman"/>
          <w:sz w:val="28"/>
          <w:szCs w:val="28"/>
          <w:lang w:eastAsia="ru-RU"/>
        </w:rPr>
        <w:t xml:space="preserve">1 + </w:t>
      </w:r>
      <w:r w:rsidRPr="008156CC">
        <w:rPr>
          <w:rFonts w:ascii="Times New Roman" w:eastAsia="Times New Roman" w:hAnsi="Times New Roman" w:cs="Times New Roman"/>
          <w:sz w:val="28"/>
          <w:szCs w:val="28"/>
          <w:lang w:val="en-US" w:eastAsia="ru-RU"/>
        </w:rPr>
        <w:t>P</w:t>
      </w:r>
      <w:r w:rsidRPr="008156CC">
        <w:rPr>
          <w:rFonts w:ascii="Times New Roman" w:eastAsia="Times New Roman" w:hAnsi="Times New Roman" w:cs="Times New Roman"/>
          <w:sz w:val="28"/>
          <w:szCs w:val="28"/>
          <w:lang w:eastAsia="ru-RU"/>
        </w:rPr>
        <w:t xml:space="preserve">2 + </w:t>
      </w:r>
      <w:r w:rsidRPr="008156CC">
        <w:rPr>
          <w:rFonts w:ascii="Times New Roman" w:eastAsia="Times New Roman" w:hAnsi="Times New Roman" w:cs="Times New Roman"/>
          <w:sz w:val="28"/>
          <w:szCs w:val="28"/>
          <w:lang w:val="en-US" w:eastAsia="ru-RU"/>
        </w:rPr>
        <w:t>P</w:t>
      </w:r>
      <w:r w:rsidRPr="008156CC">
        <w:rPr>
          <w:rFonts w:ascii="Times New Roman" w:eastAsia="Times New Roman" w:hAnsi="Times New Roman" w:cs="Times New Roman"/>
          <w:sz w:val="28"/>
          <w:szCs w:val="28"/>
          <w:lang w:eastAsia="ru-RU"/>
        </w:rPr>
        <w:t xml:space="preserve">3 + … + </w:t>
      </w:r>
      <w:proofErr w:type="spellStart"/>
      <w:r w:rsidRPr="008156CC">
        <w:rPr>
          <w:rFonts w:ascii="Times New Roman" w:eastAsia="Times New Roman" w:hAnsi="Times New Roman" w:cs="Times New Roman"/>
          <w:sz w:val="28"/>
          <w:szCs w:val="28"/>
          <w:lang w:val="en-US" w:eastAsia="ru-RU"/>
        </w:rPr>
        <w:t>Pn</w:t>
      </w:r>
      <w:proofErr w:type="spellEnd"/>
      <w:r w:rsidRPr="008156CC">
        <w:rPr>
          <w:rFonts w:ascii="Times New Roman" w:eastAsia="Times New Roman" w:hAnsi="Times New Roman" w:cs="Times New Roman"/>
          <w:sz w:val="28"/>
          <w:szCs w:val="28"/>
          <w:lang w:eastAsia="ru-RU"/>
        </w:rPr>
        <w:t>,</w:t>
      </w:r>
    </w:p>
    <w:p w:rsidR="001A688B" w:rsidRPr="008156CC" w:rsidRDefault="001A688B" w:rsidP="00D90393">
      <w:pPr>
        <w:pStyle w:val="ae"/>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где:</w:t>
      </w:r>
    </w:p>
    <w:p w:rsidR="001A688B" w:rsidRPr="008156CC" w:rsidRDefault="001A688B" w:rsidP="00D90393">
      <w:pPr>
        <w:pStyle w:val="ae"/>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p>
    <w:p w:rsidR="00420C02" w:rsidRDefault="001A688B" w:rsidP="00420C02">
      <w:pPr>
        <w:autoSpaceDE w:val="0"/>
        <w:autoSpaceDN w:val="0"/>
        <w:adjustRightInd w:val="0"/>
        <w:spacing w:after="0" w:line="240" w:lineRule="auto"/>
        <w:ind w:firstLine="708"/>
        <w:jc w:val="both"/>
        <w:rPr>
          <w:rFonts w:ascii="Times New Roman" w:hAnsi="Times New Roman" w:cs="Times New Roman"/>
          <w:sz w:val="28"/>
          <w:szCs w:val="28"/>
        </w:rPr>
      </w:pPr>
      <w:r w:rsidRPr="003945E9">
        <w:rPr>
          <w:rFonts w:ascii="Times New Roman" w:eastAsia="Times New Roman" w:hAnsi="Times New Roman" w:cs="Times New Roman"/>
          <w:sz w:val="28"/>
          <w:szCs w:val="28"/>
          <w:lang w:eastAsia="ru-RU"/>
        </w:rPr>
        <w:t xml:space="preserve">P1 + P2 + P3 + … + </w:t>
      </w:r>
      <w:proofErr w:type="spellStart"/>
      <w:r w:rsidRPr="003945E9">
        <w:rPr>
          <w:rFonts w:ascii="Times New Roman" w:eastAsia="Times New Roman" w:hAnsi="Times New Roman" w:cs="Times New Roman"/>
          <w:sz w:val="28"/>
          <w:szCs w:val="28"/>
          <w:lang w:eastAsia="ru-RU"/>
        </w:rPr>
        <w:t>Pn</w:t>
      </w:r>
      <w:proofErr w:type="spellEnd"/>
      <w:r w:rsidRPr="003945E9">
        <w:rPr>
          <w:rFonts w:ascii="Times New Roman" w:eastAsia="Times New Roman" w:hAnsi="Times New Roman" w:cs="Times New Roman"/>
          <w:sz w:val="28"/>
          <w:szCs w:val="28"/>
          <w:lang w:eastAsia="ru-RU"/>
        </w:rPr>
        <w:t xml:space="preserve"> – </w:t>
      </w:r>
      <w:r w:rsidR="00420C02" w:rsidRPr="003945E9">
        <w:rPr>
          <w:rFonts w:ascii="Times New Roman" w:hAnsi="Times New Roman" w:cs="Times New Roman"/>
          <w:sz w:val="28"/>
          <w:szCs w:val="28"/>
        </w:rPr>
        <w:t xml:space="preserve">суммы затрат по направлениям, указанным в </w:t>
      </w:r>
      <w:r w:rsidR="001272F7">
        <w:rPr>
          <w:rFonts w:ascii="Times New Roman" w:hAnsi="Times New Roman" w:cs="Times New Roman"/>
          <w:sz w:val="28"/>
          <w:szCs w:val="28"/>
        </w:rPr>
        <w:t xml:space="preserve">пункте </w:t>
      </w:r>
      <w:hyperlink r:id="rId8" w:history="1">
        <w:r w:rsidR="00420C02" w:rsidRPr="003945E9">
          <w:rPr>
            <w:rFonts w:ascii="Times New Roman" w:hAnsi="Times New Roman" w:cs="Times New Roman"/>
            <w:sz w:val="28"/>
            <w:szCs w:val="28"/>
          </w:rPr>
          <w:t>3.5</w:t>
        </w:r>
      </w:hyperlink>
      <w:r w:rsidR="00420C02" w:rsidRPr="003945E9">
        <w:rPr>
          <w:rFonts w:ascii="Times New Roman" w:hAnsi="Times New Roman" w:cs="Times New Roman"/>
          <w:sz w:val="28"/>
          <w:szCs w:val="28"/>
        </w:rPr>
        <w:t xml:space="preserve"> настоящего Порядка, которые определяются Министерством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информации о ценах организаторов-изготовителей,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w:t>
      </w:r>
      <w:r w:rsidR="00274660" w:rsidRPr="003945E9">
        <w:rPr>
          <w:rFonts w:ascii="Times New Roman" w:hAnsi="Times New Roman" w:cs="Times New Roman"/>
          <w:sz w:val="28"/>
          <w:szCs w:val="28"/>
        </w:rPr>
        <w:t>«</w:t>
      </w:r>
      <w:r w:rsidR="00420C02" w:rsidRPr="003945E9">
        <w:rPr>
          <w:rFonts w:ascii="Times New Roman" w:hAnsi="Times New Roman" w:cs="Times New Roman"/>
          <w:sz w:val="28"/>
          <w:szCs w:val="28"/>
        </w:rPr>
        <w:t>Интернет</w:t>
      </w:r>
      <w:r w:rsidR="00274660" w:rsidRPr="003945E9">
        <w:rPr>
          <w:rFonts w:ascii="Times New Roman" w:hAnsi="Times New Roman" w:cs="Times New Roman"/>
          <w:sz w:val="28"/>
          <w:szCs w:val="28"/>
        </w:rPr>
        <w:t>»</w:t>
      </w:r>
      <w:r w:rsidR="00420C02" w:rsidRPr="003945E9">
        <w:rPr>
          <w:rFonts w:ascii="Times New Roman" w:hAnsi="Times New Roman" w:cs="Times New Roman"/>
          <w:sz w:val="28"/>
          <w:szCs w:val="28"/>
        </w:rPr>
        <w:t>.</w:t>
      </w:r>
    </w:p>
    <w:p w:rsidR="00E461BB" w:rsidRPr="008156CC" w:rsidRDefault="00453C0E" w:rsidP="00831D41">
      <w:pPr>
        <w:pStyle w:val="ae"/>
        <w:numPr>
          <w:ilvl w:val="1"/>
          <w:numId w:val="4"/>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Субсиди</w:t>
      </w:r>
      <w:r w:rsidR="00995973" w:rsidRPr="008156CC">
        <w:rPr>
          <w:rFonts w:ascii="Times New Roman" w:eastAsia="Times New Roman" w:hAnsi="Times New Roman" w:cs="Times New Roman"/>
          <w:sz w:val="28"/>
          <w:szCs w:val="28"/>
          <w:lang w:eastAsia="ru-RU"/>
        </w:rPr>
        <w:t>и</w:t>
      </w:r>
      <w:r w:rsidRPr="008156CC">
        <w:rPr>
          <w:rFonts w:ascii="Times New Roman" w:eastAsia="Times New Roman" w:hAnsi="Times New Roman" w:cs="Times New Roman"/>
          <w:sz w:val="28"/>
          <w:szCs w:val="28"/>
          <w:lang w:eastAsia="ru-RU"/>
        </w:rPr>
        <w:t xml:space="preserve"> </w:t>
      </w:r>
      <w:r w:rsidR="00FD15DA" w:rsidRPr="008156CC">
        <w:rPr>
          <w:rFonts w:ascii="Times New Roman" w:eastAsia="Times New Roman" w:hAnsi="Times New Roman" w:cs="Times New Roman"/>
          <w:sz w:val="28"/>
          <w:szCs w:val="28"/>
          <w:lang w:eastAsia="ru-RU"/>
        </w:rPr>
        <w:t>предоставля</w:t>
      </w:r>
      <w:r w:rsidR="008201B0" w:rsidRPr="008156CC">
        <w:rPr>
          <w:rFonts w:ascii="Times New Roman" w:eastAsia="Times New Roman" w:hAnsi="Times New Roman" w:cs="Times New Roman"/>
          <w:sz w:val="28"/>
          <w:szCs w:val="28"/>
          <w:lang w:eastAsia="ru-RU"/>
        </w:rPr>
        <w:t>ю</w:t>
      </w:r>
      <w:r w:rsidR="00FD15DA" w:rsidRPr="008156CC">
        <w:rPr>
          <w:rFonts w:ascii="Times New Roman" w:eastAsia="Times New Roman" w:hAnsi="Times New Roman" w:cs="Times New Roman"/>
          <w:sz w:val="28"/>
          <w:szCs w:val="28"/>
          <w:lang w:eastAsia="ru-RU"/>
        </w:rPr>
        <w:t>тся</w:t>
      </w:r>
      <w:r w:rsidRPr="008156CC">
        <w:rPr>
          <w:rFonts w:ascii="Times New Roman" w:eastAsia="Times New Roman" w:hAnsi="Times New Roman" w:cs="Times New Roman"/>
          <w:sz w:val="28"/>
          <w:szCs w:val="28"/>
          <w:lang w:eastAsia="ru-RU"/>
        </w:rPr>
        <w:t xml:space="preserve"> </w:t>
      </w:r>
      <w:r w:rsidR="00BA7ADA" w:rsidRPr="008156CC">
        <w:rPr>
          <w:rFonts w:ascii="Times New Roman" w:eastAsia="Times New Roman" w:hAnsi="Times New Roman" w:cs="Times New Roman"/>
          <w:sz w:val="28"/>
          <w:szCs w:val="28"/>
          <w:lang w:eastAsia="ru-RU"/>
        </w:rPr>
        <w:t>Министерств</w:t>
      </w:r>
      <w:r w:rsidR="006047FB" w:rsidRPr="008156CC">
        <w:rPr>
          <w:rFonts w:ascii="Times New Roman" w:eastAsia="Times New Roman" w:hAnsi="Times New Roman" w:cs="Times New Roman"/>
          <w:sz w:val="28"/>
          <w:szCs w:val="28"/>
          <w:lang w:eastAsia="ru-RU"/>
        </w:rPr>
        <w:t>ом</w:t>
      </w:r>
      <w:r w:rsidRPr="008156CC">
        <w:rPr>
          <w:rFonts w:ascii="Times New Roman" w:eastAsia="Times New Roman" w:hAnsi="Times New Roman" w:cs="Times New Roman"/>
          <w:sz w:val="28"/>
          <w:szCs w:val="28"/>
          <w:lang w:eastAsia="ru-RU"/>
        </w:rPr>
        <w:t xml:space="preserve"> </w:t>
      </w:r>
      <w:r w:rsidR="00FD15DA" w:rsidRPr="008156CC">
        <w:rPr>
          <w:rFonts w:ascii="Times New Roman" w:eastAsia="Times New Roman" w:hAnsi="Times New Roman" w:cs="Times New Roman"/>
          <w:sz w:val="28"/>
          <w:szCs w:val="28"/>
          <w:lang w:eastAsia="ru-RU"/>
        </w:rPr>
        <w:t xml:space="preserve">путем перечисления денежных средств </w:t>
      </w:r>
      <w:r w:rsidRPr="008156CC">
        <w:rPr>
          <w:rFonts w:ascii="Times New Roman" w:eastAsia="Times New Roman" w:hAnsi="Times New Roman" w:cs="Times New Roman"/>
          <w:sz w:val="28"/>
          <w:szCs w:val="28"/>
          <w:lang w:eastAsia="ru-RU"/>
        </w:rPr>
        <w:t>на расчетны</w:t>
      </w:r>
      <w:r w:rsidR="00596765" w:rsidRPr="008156CC">
        <w:rPr>
          <w:rFonts w:ascii="Times New Roman" w:eastAsia="Times New Roman" w:hAnsi="Times New Roman" w:cs="Times New Roman"/>
          <w:sz w:val="28"/>
          <w:szCs w:val="28"/>
          <w:lang w:eastAsia="ru-RU"/>
        </w:rPr>
        <w:t>е</w:t>
      </w:r>
      <w:r w:rsidRPr="008156CC">
        <w:rPr>
          <w:rFonts w:ascii="Times New Roman" w:eastAsia="Times New Roman" w:hAnsi="Times New Roman" w:cs="Times New Roman"/>
          <w:sz w:val="28"/>
          <w:szCs w:val="28"/>
          <w:lang w:eastAsia="ru-RU"/>
        </w:rPr>
        <w:t xml:space="preserve"> </w:t>
      </w:r>
      <w:r w:rsidR="00596765" w:rsidRPr="008156CC">
        <w:rPr>
          <w:rFonts w:ascii="Times New Roman" w:eastAsia="Times New Roman" w:hAnsi="Times New Roman" w:cs="Times New Roman"/>
          <w:sz w:val="28"/>
          <w:szCs w:val="28"/>
          <w:lang w:eastAsia="ru-RU"/>
        </w:rPr>
        <w:t xml:space="preserve">или корреспондентские </w:t>
      </w:r>
      <w:r w:rsidRPr="008156CC">
        <w:rPr>
          <w:rFonts w:ascii="Times New Roman" w:eastAsia="Times New Roman" w:hAnsi="Times New Roman" w:cs="Times New Roman"/>
          <w:sz w:val="28"/>
          <w:szCs w:val="28"/>
          <w:lang w:eastAsia="ru-RU"/>
        </w:rPr>
        <w:t>счет</w:t>
      </w:r>
      <w:r w:rsidR="00596765" w:rsidRPr="008156CC">
        <w:rPr>
          <w:rFonts w:ascii="Times New Roman" w:eastAsia="Times New Roman" w:hAnsi="Times New Roman" w:cs="Times New Roman"/>
          <w:sz w:val="28"/>
          <w:szCs w:val="28"/>
          <w:lang w:eastAsia="ru-RU"/>
        </w:rPr>
        <w:t>а</w:t>
      </w:r>
      <w:r w:rsidRPr="008156CC">
        <w:rPr>
          <w:rFonts w:ascii="Times New Roman" w:eastAsia="Times New Roman" w:hAnsi="Times New Roman" w:cs="Times New Roman"/>
          <w:sz w:val="28"/>
          <w:szCs w:val="28"/>
          <w:lang w:eastAsia="ru-RU"/>
        </w:rPr>
        <w:t xml:space="preserve"> получателя</w:t>
      </w:r>
      <w:r w:rsidR="000A6B7B" w:rsidRPr="008156CC">
        <w:rPr>
          <w:rFonts w:ascii="Times New Roman" w:eastAsia="Times New Roman" w:hAnsi="Times New Roman" w:cs="Times New Roman"/>
          <w:sz w:val="28"/>
          <w:szCs w:val="28"/>
          <w:lang w:eastAsia="ru-RU"/>
        </w:rPr>
        <w:t xml:space="preserve"> субсидии</w:t>
      </w:r>
      <w:r w:rsidRPr="008156CC">
        <w:rPr>
          <w:rFonts w:ascii="Times New Roman" w:eastAsia="Times New Roman" w:hAnsi="Times New Roman" w:cs="Times New Roman"/>
          <w:sz w:val="28"/>
          <w:szCs w:val="28"/>
          <w:lang w:eastAsia="ru-RU"/>
        </w:rPr>
        <w:t>, открыты</w:t>
      </w:r>
      <w:r w:rsidR="00596765" w:rsidRPr="008156CC">
        <w:rPr>
          <w:rFonts w:ascii="Times New Roman" w:eastAsia="Times New Roman" w:hAnsi="Times New Roman" w:cs="Times New Roman"/>
          <w:sz w:val="28"/>
          <w:szCs w:val="28"/>
          <w:lang w:eastAsia="ru-RU"/>
        </w:rPr>
        <w:t>е</w:t>
      </w:r>
      <w:r w:rsidRPr="008156CC">
        <w:rPr>
          <w:rFonts w:ascii="Times New Roman" w:eastAsia="Times New Roman" w:hAnsi="Times New Roman" w:cs="Times New Roman"/>
          <w:sz w:val="28"/>
          <w:szCs w:val="28"/>
          <w:lang w:eastAsia="ru-RU"/>
        </w:rPr>
        <w:t xml:space="preserve"> </w:t>
      </w:r>
      <w:r w:rsidR="00FD15DA" w:rsidRPr="008156CC">
        <w:rPr>
          <w:rFonts w:ascii="Times New Roman" w:eastAsia="Times New Roman" w:hAnsi="Times New Roman" w:cs="Times New Roman"/>
          <w:sz w:val="28"/>
          <w:szCs w:val="28"/>
          <w:lang w:eastAsia="ru-RU"/>
        </w:rPr>
        <w:t xml:space="preserve">в учреждениях Центрального банка Российской Федерации или </w:t>
      </w:r>
      <w:r w:rsidR="00596765" w:rsidRPr="008156CC">
        <w:rPr>
          <w:rFonts w:ascii="Times New Roman" w:eastAsia="Times New Roman" w:hAnsi="Times New Roman" w:cs="Times New Roman"/>
          <w:sz w:val="28"/>
          <w:szCs w:val="28"/>
          <w:lang w:eastAsia="ru-RU"/>
        </w:rPr>
        <w:t xml:space="preserve">в российских </w:t>
      </w:r>
      <w:r w:rsidR="00FD15DA" w:rsidRPr="008156CC">
        <w:rPr>
          <w:rFonts w:ascii="Times New Roman" w:eastAsia="Times New Roman" w:hAnsi="Times New Roman" w:cs="Times New Roman"/>
          <w:sz w:val="28"/>
          <w:szCs w:val="28"/>
          <w:lang w:eastAsia="ru-RU"/>
        </w:rPr>
        <w:t>кредитных организациях</w:t>
      </w:r>
      <w:r w:rsidR="00831D41">
        <w:rPr>
          <w:rFonts w:ascii="Times New Roman" w:eastAsia="Times New Roman" w:hAnsi="Times New Roman" w:cs="Times New Roman"/>
          <w:sz w:val="28"/>
          <w:szCs w:val="28"/>
          <w:lang w:eastAsia="ru-RU"/>
        </w:rPr>
        <w:t xml:space="preserve"> </w:t>
      </w:r>
      <w:r w:rsidR="00831D41" w:rsidRPr="003945E9">
        <w:rPr>
          <w:rFonts w:ascii="Times New Roman" w:eastAsia="Times New Roman" w:hAnsi="Times New Roman" w:cs="Times New Roman"/>
          <w:sz w:val="28"/>
          <w:szCs w:val="28"/>
          <w:lang w:eastAsia="ru-RU"/>
        </w:rPr>
        <w:t>в течение 10 дней, исчисляемых в рабочих днях, со дня заключения соглашения</w:t>
      </w:r>
      <w:r w:rsidR="00E461BB" w:rsidRPr="008156CC">
        <w:rPr>
          <w:rFonts w:ascii="Times New Roman" w:eastAsia="Times New Roman" w:hAnsi="Times New Roman" w:cs="Times New Roman"/>
          <w:sz w:val="28"/>
          <w:szCs w:val="28"/>
          <w:lang w:eastAsia="ru-RU"/>
        </w:rPr>
        <w:t>.</w:t>
      </w:r>
      <w:r w:rsidR="00E461BB" w:rsidRPr="008156CC">
        <w:t xml:space="preserve"> </w:t>
      </w:r>
    </w:p>
    <w:p w:rsidR="00E264CA" w:rsidRPr="008156CC" w:rsidRDefault="00E264CA" w:rsidP="00D90393">
      <w:pPr>
        <w:pStyle w:val="ae"/>
        <w:numPr>
          <w:ilvl w:val="1"/>
          <w:numId w:val="4"/>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Получатель субсидии уведомляет </w:t>
      </w:r>
      <w:r w:rsidR="00BA7ADA" w:rsidRPr="008156CC">
        <w:rPr>
          <w:rFonts w:ascii="Times New Roman" w:eastAsia="Times New Roman" w:hAnsi="Times New Roman" w:cs="Times New Roman"/>
          <w:sz w:val="28"/>
          <w:szCs w:val="28"/>
          <w:lang w:eastAsia="ru-RU"/>
        </w:rPr>
        <w:t>Министерство</w:t>
      </w:r>
      <w:r w:rsidRPr="008156CC">
        <w:rPr>
          <w:rFonts w:ascii="Times New Roman" w:eastAsia="Times New Roman" w:hAnsi="Times New Roman" w:cs="Times New Roman"/>
          <w:sz w:val="28"/>
          <w:szCs w:val="28"/>
          <w:lang w:eastAsia="ru-RU"/>
        </w:rPr>
        <w:t xml:space="preserve"> об изменении платежных реквизитов, предназначенных для зачисления субсидии не позднее 10 рабочих дней со дня их изменения.</w:t>
      </w:r>
    </w:p>
    <w:p w:rsidR="00D9183A" w:rsidRPr="008156CC" w:rsidRDefault="00D9183A" w:rsidP="00D90393">
      <w:pPr>
        <w:pStyle w:val="ae"/>
        <w:numPr>
          <w:ilvl w:val="1"/>
          <w:numId w:val="4"/>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Получатели субсидии должны вести раздельный бухгалтерский учет по поступлению и расходованию средств субсидии.</w:t>
      </w:r>
    </w:p>
    <w:p w:rsidR="006C41AF" w:rsidRPr="008156CC" w:rsidRDefault="006C41AF" w:rsidP="00D90393">
      <w:pPr>
        <w:pStyle w:val="ae"/>
        <w:numPr>
          <w:ilvl w:val="1"/>
          <w:numId w:val="4"/>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Результатами предоставления субсидии являются:</w:t>
      </w:r>
    </w:p>
    <w:p w:rsidR="006C41AF" w:rsidRPr="008156CC" w:rsidRDefault="006A3D2E" w:rsidP="00D90393">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проведение не менее 25 семинаров для повышения профессиональных компетенций представителей </w:t>
      </w:r>
      <w:r w:rsidR="00327DB5" w:rsidRPr="008156CC">
        <w:rPr>
          <w:rFonts w:ascii="Times New Roman" w:eastAsia="Times New Roman" w:hAnsi="Times New Roman" w:cs="Times New Roman"/>
          <w:sz w:val="28"/>
          <w:szCs w:val="28"/>
          <w:lang w:eastAsia="ru-RU"/>
        </w:rPr>
        <w:t>социально ориентированных некоммерческих организаций</w:t>
      </w:r>
      <w:r w:rsidRPr="008156CC">
        <w:rPr>
          <w:rFonts w:ascii="Times New Roman" w:eastAsia="Times New Roman" w:hAnsi="Times New Roman" w:cs="Times New Roman"/>
          <w:sz w:val="28"/>
          <w:szCs w:val="28"/>
          <w:lang w:eastAsia="ru-RU"/>
        </w:rPr>
        <w:t>;</w:t>
      </w:r>
    </w:p>
    <w:p w:rsidR="006A3D2E" w:rsidRPr="008156CC" w:rsidRDefault="006A3D2E" w:rsidP="00D90393">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проведение не менее 70 консультаций для представителей </w:t>
      </w:r>
      <w:r w:rsidR="00327DB5" w:rsidRPr="008156CC">
        <w:rPr>
          <w:rFonts w:ascii="Times New Roman" w:eastAsia="Times New Roman" w:hAnsi="Times New Roman" w:cs="Times New Roman"/>
          <w:sz w:val="28"/>
          <w:szCs w:val="28"/>
          <w:lang w:eastAsia="ru-RU"/>
        </w:rPr>
        <w:t xml:space="preserve">социально ориентированных некоммерческих организаций </w:t>
      </w:r>
      <w:r w:rsidRPr="008156CC">
        <w:rPr>
          <w:rFonts w:ascii="Times New Roman" w:eastAsia="Times New Roman" w:hAnsi="Times New Roman" w:cs="Times New Roman"/>
          <w:sz w:val="28"/>
          <w:szCs w:val="28"/>
          <w:lang w:eastAsia="ru-RU"/>
        </w:rPr>
        <w:t>(юридических, бухгалтерских и т.д.</w:t>
      </w:r>
      <w:r w:rsidR="00EC749E" w:rsidRPr="008156CC">
        <w:rPr>
          <w:rFonts w:ascii="Times New Roman" w:eastAsia="Times New Roman" w:hAnsi="Times New Roman" w:cs="Times New Roman"/>
          <w:sz w:val="28"/>
          <w:szCs w:val="28"/>
          <w:lang w:eastAsia="ru-RU"/>
        </w:rPr>
        <w:t>, кроме консультаций по вопросам регистрационных действий</w:t>
      </w:r>
      <w:r w:rsidRPr="008156CC">
        <w:rPr>
          <w:rFonts w:ascii="Times New Roman" w:eastAsia="Times New Roman" w:hAnsi="Times New Roman" w:cs="Times New Roman"/>
          <w:sz w:val="28"/>
          <w:szCs w:val="28"/>
          <w:lang w:eastAsia="ru-RU"/>
        </w:rPr>
        <w:t>);</w:t>
      </w:r>
    </w:p>
    <w:p w:rsidR="006A3D2E" w:rsidRPr="008156CC" w:rsidRDefault="006A3D2E" w:rsidP="00D90393">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 xml:space="preserve">аудит заявок, поданных на участие в республиканских и федеральных конкурсах на предоставление </w:t>
      </w:r>
      <w:proofErr w:type="spellStart"/>
      <w:r w:rsidRPr="008156CC">
        <w:rPr>
          <w:rFonts w:ascii="Times New Roman" w:eastAsia="Times New Roman" w:hAnsi="Times New Roman" w:cs="Times New Roman"/>
          <w:sz w:val="28"/>
          <w:szCs w:val="28"/>
          <w:lang w:eastAsia="ru-RU"/>
        </w:rPr>
        <w:t>грантовой</w:t>
      </w:r>
      <w:proofErr w:type="spellEnd"/>
      <w:r w:rsidRPr="008156CC">
        <w:rPr>
          <w:rFonts w:ascii="Times New Roman" w:eastAsia="Times New Roman" w:hAnsi="Times New Roman" w:cs="Times New Roman"/>
          <w:sz w:val="28"/>
          <w:szCs w:val="28"/>
          <w:lang w:eastAsia="ru-RU"/>
        </w:rPr>
        <w:t xml:space="preserve"> поддержки – не менее 60 консультаций;</w:t>
      </w:r>
    </w:p>
    <w:p w:rsidR="006A3D2E" w:rsidRPr="008156CC" w:rsidRDefault="00E87931" w:rsidP="00D90393">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сопровождение регистрационных действий </w:t>
      </w:r>
      <w:r w:rsidR="00327DB5" w:rsidRPr="008156CC">
        <w:rPr>
          <w:rFonts w:ascii="Times New Roman" w:eastAsia="Times New Roman" w:hAnsi="Times New Roman" w:cs="Times New Roman"/>
          <w:sz w:val="28"/>
          <w:szCs w:val="28"/>
          <w:lang w:eastAsia="ru-RU"/>
        </w:rPr>
        <w:t>социально ориентированных некоммерческих организаций</w:t>
      </w:r>
      <w:r w:rsidRPr="008156CC">
        <w:rPr>
          <w:rFonts w:ascii="Times New Roman" w:eastAsia="Times New Roman" w:hAnsi="Times New Roman" w:cs="Times New Roman"/>
          <w:sz w:val="28"/>
          <w:szCs w:val="28"/>
          <w:lang w:eastAsia="ru-RU"/>
        </w:rPr>
        <w:t xml:space="preserve"> (при создании, внесении изменений в учредительные документы и/или </w:t>
      </w:r>
      <w:r w:rsidR="00327DB5" w:rsidRPr="008156CC">
        <w:rPr>
          <w:rFonts w:ascii="Times New Roman" w:eastAsia="Times New Roman" w:hAnsi="Times New Roman" w:cs="Times New Roman"/>
          <w:sz w:val="28"/>
          <w:szCs w:val="28"/>
          <w:lang w:eastAsia="ru-RU"/>
        </w:rPr>
        <w:t>единый государственный реестр юридических лиц</w:t>
      </w:r>
      <w:r w:rsidRPr="008156CC">
        <w:rPr>
          <w:rFonts w:ascii="Times New Roman" w:eastAsia="Times New Roman" w:hAnsi="Times New Roman" w:cs="Times New Roman"/>
          <w:sz w:val="28"/>
          <w:szCs w:val="28"/>
          <w:lang w:eastAsia="ru-RU"/>
        </w:rPr>
        <w:t xml:space="preserve">) </w:t>
      </w:r>
      <w:r w:rsidR="006A3D2E" w:rsidRPr="008156CC">
        <w:rPr>
          <w:rFonts w:ascii="Times New Roman" w:eastAsia="Times New Roman" w:hAnsi="Times New Roman" w:cs="Times New Roman"/>
          <w:sz w:val="28"/>
          <w:szCs w:val="28"/>
          <w:lang w:eastAsia="ru-RU"/>
        </w:rPr>
        <w:t xml:space="preserve">– не менее </w:t>
      </w:r>
      <w:r w:rsidR="00BC064E" w:rsidRPr="008629B2">
        <w:rPr>
          <w:rFonts w:ascii="Times New Roman" w:eastAsia="Times New Roman" w:hAnsi="Times New Roman" w:cs="Times New Roman"/>
          <w:sz w:val="28"/>
          <w:szCs w:val="28"/>
          <w:lang w:eastAsia="ru-RU"/>
        </w:rPr>
        <w:t>пяти</w:t>
      </w:r>
      <w:r w:rsidR="006A3D2E" w:rsidRPr="008156CC">
        <w:rPr>
          <w:rFonts w:ascii="Times New Roman" w:eastAsia="Times New Roman" w:hAnsi="Times New Roman" w:cs="Times New Roman"/>
          <w:sz w:val="28"/>
          <w:szCs w:val="28"/>
          <w:lang w:eastAsia="ru-RU"/>
        </w:rPr>
        <w:t xml:space="preserve"> </w:t>
      </w:r>
      <w:r w:rsidR="00327DB5" w:rsidRPr="008156CC">
        <w:rPr>
          <w:rFonts w:ascii="Times New Roman" w:eastAsia="Times New Roman" w:hAnsi="Times New Roman" w:cs="Times New Roman"/>
          <w:sz w:val="28"/>
          <w:szCs w:val="28"/>
          <w:lang w:eastAsia="ru-RU"/>
        </w:rPr>
        <w:t>социально ориентированных некоммерческих организаций</w:t>
      </w:r>
      <w:r w:rsidR="006A3D2E" w:rsidRPr="008156CC">
        <w:rPr>
          <w:rFonts w:ascii="Times New Roman" w:eastAsia="Times New Roman" w:hAnsi="Times New Roman" w:cs="Times New Roman"/>
          <w:sz w:val="28"/>
          <w:szCs w:val="28"/>
          <w:lang w:eastAsia="ru-RU"/>
        </w:rPr>
        <w:t>.</w:t>
      </w:r>
    </w:p>
    <w:p w:rsidR="00F67724" w:rsidRPr="008156CC" w:rsidRDefault="00AD3AA8" w:rsidP="00E46ABA">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Срок достижения результатов предоставления субсидии </w:t>
      </w:r>
      <w:r w:rsidR="00596765" w:rsidRPr="008156CC">
        <w:rPr>
          <w:rFonts w:ascii="Times New Roman" w:eastAsia="Times New Roman" w:hAnsi="Times New Roman" w:cs="Times New Roman"/>
          <w:sz w:val="28"/>
          <w:szCs w:val="28"/>
          <w:lang w:eastAsia="ru-RU"/>
        </w:rPr>
        <w:t xml:space="preserve">- </w:t>
      </w:r>
      <w:r w:rsidR="00596765" w:rsidRPr="008156CC">
        <w:rPr>
          <w:rFonts w:ascii="Times New Roman" w:hAnsi="Times New Roman" w:cs="Times New Roman"/>
          <w:sz w:val="28"/>
          <w:szCs w:val="28"/>
        </w:rPr>
        <w:t xml:space="preserve">не позднее 31 декабря года </w:t>
      </w:r>
      <w:r w:rsidR="00E67689" w:rsidRPr="008156CC">
        <w:rPr>
          <w:rFonts w:ascii="Times New Roman" w:hAnsi="Times New Roman" w:cs="Times New Roman"/>
          <w:sz w:val="28"/>
          <w:szCs w:val="28"/>
        </w:rPr>
        <w:t>предоставления</w:t>
      </w:r>
      <w:r w:rsidR="00596765" w:rsidRPr="008156CC">
        <w:rPr>
          <w:rFonts w:ascii="Times New Roman" w:hAnsi="Times New Roman" w:cs="Times New Roman"/>
          <w:sz w:val="28"/>
          <w:szCs w:val="28"/>
        </w:rPr>
        <w:t xml:space="preserve"> субсидии</w:t>
      </w:r>
      <w:r w:rsidRPr="008156CC">
        <w:rPr>
          <w:rFonts w:ascii="Times New Roman" w:eastAsia="Times New Roman" w:hAnsi="Times New Roman" w:cs="Times New Roman"/>
          <w:sz w:val="28"/>
          <w:szCs w:val="28"/>
          <w:lang w:eastAsia="ru-RU"/>
        </w:rPr>
        <w:t>.</w:t>
      </w:r>
    </w:p>
    <w:p w:rsidR="008349AA" w:rsidRPr="008156CC" w:rsidRDefault="008349AA" w:rsidP="00E46ABA">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p>
    <w:p w:rsidR="003D4245" w:rsidRPr="008156CC" w:rsidRDefault="003D4245" w:rsidP="006A3D2E">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rsidR="00D353AE" w:rsidRPr="008156CC" w:rsidRDefault="008D1005" w:rsidP="008D100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val="en-US" w:eastAsia="ru-RU"/>
        </w:rPr>
        <w:t>VI</w:t>
      </w:r>
      <w:r w:rsidRPr="008156CC">
        <w:rPr>
          <w:rFonts w:ascii="Times New Roman" w:eastAsia="Times New Roman" w:hAnsi="Times New Roman" w:cs="Times New Roman"/>
          <w:sz w:val="28"/>
          <w:szCs w:val="28"/>
          <w:lang w:eastAsia="ru-RU"/>
        </w:rPr>
        <w:t xml:space="preserve">. </w:t>
      </w:r>
      <w:r w:rsidR="00D353AE" w:rsidRPr="008156CC">
        <w:rPr>
          <w:rFonts w:ascii="Times New Roman" w:eastAsia="Times New Roman" w:hAnsi="Times New Roman" w:cs="Times New Roman"/>
          <w:sz w:val="28"/>
          <w:szCs w:val="28"/>
          <w:lang w:eastAsia="ru-RU"/>
        </w:rPr>
        <w:t>Требования к отчетности</w:t>
      </w:r>
      <w:r w:rsidR="00BE6252" w:rsidRPr="008156CC">
        <w:rPr>
          <w:rFonts w:ascii="Times New Roman" w:eastAsia="Times New Roman" w:hAnsi="Times New Roman" w:cs="Times New Roman"/>
          <w:sz w:val="28"/>
          <w:szCs w:val="28"/>
          <w:lang w:eastAsia="ru-RU"/>
        </w:rPr>
        <w:t xml:space="preserve"> и контроль</w:t>
      </w:r>
    </w:p>
    <w:p w:rsidR="00D353AE" w:rsidRPr="008156CC" w:rsidRDefault="00D353AE" w:rsidP="00D353AE">
      <w:pPr>
        <w:pStyle w:val="ae"/>
        <w:autoSpaceDE w:val="0"/>
        <w:autoSpaceDN w:val="0"/>
        <w:adjustRightInd w:val="0"/>
        <w:spacing w:after="0" w:line="240" w:lineRule="auto"/>
        <w:ind w:left="1440"/>
        <w:rPr>
          <w:rFonts w:ascii="Times New Roman" w:eastAsia="Times New Roman" w:hAnsi="Times New Roman" w:cs="Times New Roman"/>
          <w:sz w:val="28"/>
          <w:szCs w:val="28"/>
          <w:lang w:eastAsia="ru-RU"/>
        </w:rPr>
      </w:pPr>
    </w:p>
    <w:p w:rsidR="00FE0654" w:rsidRPr="008156CC" w:rsidRDefault="00BC5744" w:rsidP="00BC574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6.1. </w:t>
      </w:r>
      <w:r w:rsidR="00D353AE" w:rsidRPr="008156CC">
        <w:rPr>
          <w:rFonts w:ascii="Times New Roman" w:eastAsia="Times New Roman" w:hAnsi="Times New Roman" w:cs="Times New Roman"/>
          <w:sz w:val="28"/>
          <w:szCs w:val="28"/>
          <w:lang w:eastAsia="ru-RU"/>
        </w:rPr>
        <w:t xml:space="preserve">Получатель субсидии ежеквартально, не позднее 15 числа, следующего за отчетным кварталом, представляет </w:t>
      </w:r>
      <w:r w:rsidR="00BA7ADA" w:rsidRPr="008156CC">
        <w:rPr>
          <w:rFonts w:ascii="Times New Roman" w:eastAsia="Times New Roman" w:hAnsi="Times New Roman" w:cs="Times New Roman"/>
          <w:sz w:val="28"/>
          <w:szCs w:val="28"/>
          <w:lang w:eastAsia="ru-RU"/>
        </w:rPr>
        <w:t>в Министерство</w:t>
      </w:r>
      <w:r w:rsidR="00D353AE" w:rsidRPr="008156CC">
        <w:rPr>
          <w:rFonts w:ascii="Times New Roman" w:eastAsia="Times New Roman" w:hAnsi="Times New Roman" w:cs="Times New Roman"/>
          <w:sz w:val="28"/>
          <w:szCs w:val="28"/>
          <w:lang w:eastAsia="ru-RU"/>
        </w:rPr>
        <w:t xml:space="preserve"> </w:t>
      </w:r>
      <w:r w:rsidR="00BE6252" w:rsidRPr="008156CC">
        <w:rPr>
          <w:rFonts w:ascii="Times New Roman" w:eastAsia="Times New Roman" w:hAnsi="Times New Roman" w:cs="Times New Roman"/>
          <w:sz w:val="28"/>
          <w:szCs w:val="28"/>
          <w:lang w:eastAsia="ru-RU"/>
        </w:rPr>
        <w:t xml:space="preserve">на бумажном носителе </w:t>
      </w:r>
      <w:r w:rsidR="00D353AE" w:rsidRPr="008156CC">
        <w:rPr>
          <w:rFonts w:ascii="Times New Roman" w:eastAsia="Times New Roman" w:hAnsi="Times New Roman" w:cs="Times New Roman"/>
          <w:sz w:val="28"/>
          <w:szCs w:val="28"/>
          <w:lang w:eastAsia="ru-RU"/>
        </w:rPr>
        <w:t>отчет</w:t>
      </w:r>
      <w:r w:rsidR="00C51DCA" w:rsidRPr="008156CC">
        <w:rPr>
          <w:rFonts w:ascii="Times New Roman" w:eastAsia="Times New Roman" w:hAnsi="Times New Roman" w:cs="Times New Roman"/>
          <w:sz w:val="28"/>
          <w:szCs w:val="28"/>
          <w:lang w:eastAsia="ru-RU"/>
        </w:rPr>
        <w:t>ы</w:t>
      </w:r>
      <w:r w:rsidR="00D353AE" w:rsidRPr="008156CC">
        <w:rPr>
          <w:rFonts w:ascii="Times New Roman" w:eastAsia="Times New Roman" w:hAnsi="Times New Roman" w:cs="Times New Roman"/>
          <w:sz w:val="28"/>
          <w:szCs w:val="28"/>
          <w:lang w:eastAsia="ru-RU"/>
        </w:rPr>
        <w:t xml:space="preserve"> о</w:t>
      </w:r>
      <w:r w:rsidR="00691CD4" w:rsidRPr="008156CC">
        <w:rPr>
          <w:rFonts w:ascii="Times New Roman" w:eastAsia="Times New Roman" w:hAnsi="Times New Roman" w:cs="Times New Roman"/>
          <w:sz w:val="28"/>
          <w:szCs w:val="28"/>
          <w:lang w:eastAsia="ru-RU"/>
        </w:rPr>
        <w:t>б осуществлении</w:t>
      </w:r>
      <w:r w:rsidR="00D353AE" w:rsidRPr="008156CC">
        <w:rPr>
          <w:rFonts w:ascii="Times New Roman" w:eastAsia="Times New Roman" w:hAnsi="Times New Roman" w:cs="Times New Roman"/>
          <w:sz w:val="28"/>
          <w:szCs w:val="28"/>
          <w:lang w:eastAsia="ru-RU"/>
        </w:rPr>
        <w:t xml:space="preserve"> </w:t>
      </w:r>
      <w:r w:rsidR="00C51DCA" w:rsidRPr="008156CC">
        <w:rPr>
          <w:rFonts w:ascii="Times New Roman" w:eastAsia="Times New Roman" w:hAnsi="Times New Roman" w:cs="Times New Roman"/>
          <w:sz w:val="28"/>
          <w:szCs w:val="28"/>
          <w:lang w:eastAsia="ru-RU"/>
        </w:rPr>
        <w:t>расход</w:t>
      </w:r>
      <w:r w:rsidR="00691CD4" w:rsidRPr="008156CC">
        <w:rPr>
          <w:rFonts w:ascii="Times New Roman" w:eastAsia="Times New Roman" w:hAnsi="Times New Roman" w:cs="Times New Roman"/>
          <w:sz w:val="28"/>
          <w:szCs w:val="28"/>
          <w:lang w:eastAsia="ru-RU"/>
        </w:rPr>
        <w:t>ов</w:t>
      </w:r>
      <w:r w:rsidR="00C51DCA" w:rsidRPr="008156CC">
        <w:rPr>
          <w:rFonts w:ascii="Times New Roman" w:eastAsia="Times New Roman" w:hAnsi="Times New Roman" w:cs="Times New Roman"/>
          <w:sz w:val="28"/>
          <w:szCs w:val="28"/>
          <w:lang w:eastAsia="ru-RU"/>
        </w:rPr>
        <w:t>, источником финансового обеспечения которых является субсидия и о достижении результ</w:t>
      </w:r>
      <w:r w:rsidR="00696E0F" w:rsidRPr="008156CC">
        <w:rPr>
          <w:rFonts w:ascii="Times New Roman" w:eastAsia="Times New Roman" w:hAnsi="Times New Roman" w:cs="Times New Roman"/>
          <w:sz w:val="28"/>
          <w:szCs w:val="28"/>
          <w:lang w:eastAsia="ru-RU"/>
        </w:rPr>
        <w:t>атов</w:t>
      </w:r>
      <w:r w:rsidR="00C51DCA" w:rsidRPr="008156CC">
        <w:rPr>
          <w:rFonts w:ascii="Times New Roman" w:eastAsia="Times New Roman" w:hAnsi="Times New Roman" w:cs="Times New Roman"/>
          <w:sz w:val="28"/>
          <w:szCs w:val="28"/>
          <w:lang w:eastAsia="ru-RU"/>
        </w:rPr>
        <w:t xml:space="preserve"> по форм</w:t>
      </w:r>
      <w:r w:rsidR="00696E0F" w:rsidRPr="008156CC">
        <w:rPr>
          <w:rFonts w:ascii="Times New Roman" w:eastAsia="Times New Roman" w:hAnsi="Times New Roman" w:cs="Times New Roman"/>
          <w:sz w:val="28"/>
          <w:szCs w:val="28"/>
          <w:lang w:eastAsia="ru-RU"/>
        </w:rPr>
        <w:t>ам</w:t>
      </w:r>
      <w:r w:rsidR="00C51DCA" w:rsidRPr="008156CC">
        <w:rPr>
          <w:rFonts w:ascii="Times New Roman" w:eastAsia="Times New Roman" w:hAnsi="Times New Roman" w:cs="Times New Roman"/>
          <w:sz w:val="28"/>
          <w:szCs w:val="28"/>
          <w:lang w:eastAsia="ru-RU"/>
        </w:rPr>
        <w:t>, определенн</w:t>
      </w:r>
      <w:r w:rsidR="00696E0F" w:rsidRPr="008156CC">
        <w:rPr>
          <w:rFonts w:ascii="Times New Roman" w:eastAsia="Times New Roman" w:hAnsi="Times New Roman" w:cs="Times New Roman"/>
          <w:sz w:val="28"/>
          <w:szCs w:val="28"/>
          <w:lang w:eastAsia="ru-RU"/>
        </w:rPr>
        <w:t>ым</w:t>
      </w:r>
      <w:r w:rsidR="00C51DCA" w:rsidRPr="008156CC">
        <w:rPr>
          <w:rFonts w:ascii="Times New Roman" w:eastAsia="Times New Roman" w:hAnsi="Times New Roman" w:cs="Times New Roman"/>
          <w:sz w:val="28"/>
          <w:szCs w:val="28"/>
          <w:lang w:eastAsia="ru-RU"/>
        </w:rPr>
        <w:t xml:space="preserve"> типовой формой соглашения, установленной Министерством финансов Республики Татарстан, с приложением подтверждающих документов</w:t>
      </w:r>
      <w:r w:rsidR="00F67724" w:rsidRPr="008156CC">
        <w:rPr>
          <w:rFonts w:ascii="Times New Roman" w:eastAsia="Times New Roman" w:hAnsi="Times New Roman" w:cs="Times New Roman"/>
          <w:sz w:val="28"/>
          <w:szCs w:val="28"/>
          <w:lang w:eastAsia="ru-RU"/>
        </w:rPr>
        <w:t xml:space="preserve">, </w:t>
      </w:r>
      <w:r w:rsidR="00F67724" w:rsidRPr="008156CC">
        <w:rPr>
          <w:rFonts w:ascii="Times New Roman" w:hAnsi="Times New Roman" w:cs="Times New Roman"/>
          <w:sz w:val="28"/>
          <w:szCs w:val="28"/>
        </w:rPr>
        <w:t>дополнительную отчетность (</w:t>
      </w:r>
      <w:r w:rsidR="00E67689" w:rsidRPr="008156CC">
        <w:rPr>
          <w:rFonts w:ascii="Times New Roman" w:hAnsi="Times New Roman" w:cs="Times New Roman"/>
          <w:sz w:val="28"/>
          <w:szCs w:val="28"/>
        </w:rPr>
        <w:t xml:space="preserve">в сроки и по формам, предусмотренным </w:t>
      </w:r>
      <w:r w:rsidR="004E311B" w:rsidRPr="008156CC">
        <w:rPr>
          <w:rFonts w:ascii="Times New Roman" w:hAnsi="Times New Roman" w:cs="Times New Roman"/>
          <w:sz w:val="28"/>
          <w:szCs w:val="28"/>
        </w:rPr>
        <w:t>с</w:t>
      </w:r>
      <w:r w:rsidR="00E67689" w:rsidRPr="008156CC">
        <w:rPr>
          <w:rFonts w:ascii="Times New Roman" w:hAnsi="Times New Roman" w:cs="Times New Roman"/>
          <w:sz w:val="28"/>
          <w:szCs w:val="28"/>
        </w:rPr>
        <w:t>оглашением</w:t>
      </w:r>
      <w:r w:rsidR="00F67724" w:rsidRPr="008156CC">
        <w:rPr>
          <w:rFonts w:ascii="Times New Roman" w:hAnsi="Times New Roman" w:cs="Times New Roman"/>
          <w:sz w:val="28"/>
          <w:szCs w:val="28"/>
        </w:rPr>
        <w:t>)</w:t>
      </w:r>
      <w:r w:rsidR="00C51DCA" w:rsidRPr="008156CC">
        <w:rPr>
          <w:rFonts w:ascii="Times New Roman" w:eastAsia="Times New Roman" w:hAnsi="Times New Roman" w:cs="Times New Roman"/>
          <w:sz w:val="28"/>
          <w:szCs w:val="28"/>
          <w:lang w:eastAsia="ru-RU"/>
        </w:rPr>
        <w:t>.</w:t>
      </w:r>
    </w:p>
    <w:p w:rsidR="006C41AF" w:rsidRPr="008156CC" w:rsidRDefault="00BC5744" w:rsidP="00BC5744">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6.2. </w:t>
      </w:r>
      <w:r w:rsidR="00E46ABA" w:rsidRPr="008156CC">
        <w:rPr>
          <w:rFonts w:ascii="Times New Roman" w:eastAsia="Times New Roman" w:hAnsi="Times New Roman" w:cs="Times New Roman"/>
          <w:sz w:val="28"/>
          <w:szCs w:val="28"/>
          <w:lang w:eastAsia="ru-RU"/>
        </w:rPr>
        <w:t>Остатки субсидии, не использованные в отчетном финансовом году, подлежат возврату в доход бюджета Республики Татарстан не позднее 1 февраля года, следующего за отчетным,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w:t>
      </w:r>
    </w:p>
    <w:p w:rsidR="001F1089" w:rsidRPr="008156CC" w:rsidRDefault="001F1089" w:rsidP="00BC5744">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Решение о наличии потребности направления остатка субсидии, не использованного в году предоставления субсидии, принимается на один финансовый год, следующий за годом предоставления субсидии при условии достижения результата предоставления субсидии в году предоставления субсидии.</w:t>
      </w:r>
    </w:p>
    <w:p w:rsidR="00F363A7" w:rsidRPr="008156CC" w:rsidRDefault="000409B3" w:rsidP="00F363A7">
      <w:pPr>
        <w:autoSpaceDE w:val="0"/>
        <w:autoSpaceDN w:val="0"/>
        <w:adjustRightInd w:val="0"/>
        <w:spacing w:after="0" w:line="240" w:lineRule="auto"/>
        <w:ind w:firstLine="539"/>
        <w:jc w:val="both"/>
        <w:rPr>
          <w:rFonts w:ascii="Times New Roman" w:hAnsi="Times New Roman" w:cs="Times New Roman"/>
          <w:sz w:val="28"/>
          <w:szCs w:val="28"/>
        </w:rPr>
      </w:pPr>
      <w:r w:rsidRPr="008156CC">
        <w:rPr>
          <w:rFonts w:ascii="Times New Roman" w:eastAsia="Times New Roman" w:hAnsi="Times New Roman" w:cs="Times New Roman"/>
          <w:sz w:val="28"/>
          <w:szCs w:val="28"/>
          <w:lang w:eastAsia="ru-RU"/>
        </w:rPr>
        <w:t>6.3</w:t>
      </w:r>
      <w:r w:rsidR="006879FC" w:rsidRPr="008156CC">
        <w:rPr>
          <w:rFonts w:ascii="Times New Roman" w:eastAsia="Times New Roman" w:hAnsi="Times New Roman" w:cs="Times New Roman"/>
          <w:sz w:val="28"/>
          <w:szCs w:val="28"/>
          <w:lang w:eastAsia="ru-RU"/>
        </w:rPr>
        <w:t xml:space="preserve">. </w:t>
      </w:r>
      <w:r w:rsidR="00F363A7" w:rsidRPr="008156CC">
        <w:rPr>
          <w:rFonts w:ascii="Times New Roman" w:hAnsi="Times New Roman" w:cs="Times New Roman"/>
          <w:sz w:val="28"/>
          <w:szCs w:val="28"/>
        </w:rPr>
        <w:t xml:space="preserve">Субсидия подлежит возврату получателем субсидии в бюджет Республики Татарстан в </w:t>
      </w:r>
      <w:r w:rsidR="00E46ABA" w:rsidRPr="008156CC">
        <w:rPr>
          <w:rFonts w:ascii="Times New Roman" w:hAnsi="Times New Roman" w:cs="Times New Roman"/>
          <w:sz w:val="28"/>
          <w:szCs w:val="28"/>
        </w:rPr>
        <w:t>30</w:t>
      </w:r>
      <w:r w:rsidR="00F363A7" w:rsidRPr="008156CC">
        <w:rPr>
          <w:rFonts w:ascii="Times New Roman" w:hAnsi="Times New Roman" w:cs="Times New Roman"/>
          <w:sz w:val="28"/>
          <w:szCs w:val="28"/>
        </w:rPr>
        <w:t>-дневный срок, исчисляемый в рабочих днях, со дня получения соответствующего требования Министерства:</w:t>
      </w:r>
    </w:p>
    <w:p w:rsidR="00F363A7" w:rsidRPr="008156CC" w:rsidRDefault="00F363A7" w:rsidP="00F363A7">
      <w:pPr>
        <w:autoSpaceDE w:val="0"/>
        <w:autoSpaceDN w:val="0"/>
        <w:adjustRightInd w:val="0"/>
        <w:spacing w:after="0" w:line="240" w:lineRule="auto"/>
        <w:ind w:firstLine="539"/>
        <w:jc w:val="both"/>
        <w:rPr>
          <w:rFonts w:ascii="Times New Roman" w:hAnsi="Times New Roman" w:cs="Times New Roman"/>
          <w:sz w:val="28"/>
          <w:szCs w:val="28"/>
        </w:rPr>
      </w:pPr>
      <w:r w:rsidRPr="008156CC">
        <w:rPr>
          <w:rFonts w:ascii="Times New Roman" w:hAnsi="Times New Roman" w:cs="Times New Roman"/>
          <w:sz w:val="28"/>
          <w:szCs w:val="28"/>
        </w:rPr>
        <w:t xml:space="preserve">в полном объеме </w:t>
      </w:r>
      <w:r w:rsidR="00F67724" w:rsidRPr="008156CC">
        <w:rPr>
          <w:rFonts w:ascii="Times New Roman" w:hAnsi="Times New Roman" w:cs="Times New Roman"/>
          <w:sz w:val="28"/>
          <w:szCs w:val="28"/>
        </w:rPr>
        <w:t xml:space="preserve">- </w:t>
      </w:r>
      <w:r w:rsidRPr="008156CC">
        <w:rPr>
          <w:rFonts w:ascii="Times New Roman" w:hAnsi="Times New Roman" w:cs="Times New Roman"/>
          <w:sz w:val="28"/>
          <w:szCs w:val="28"/>
        </w:rPr>
        <w:t>в случаях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и непредставления отчет</w:t>
      </w:r>
      <w:r w:rsidR="00BE6252" w:rsidRPr="008156CC">
        <w:rPr>
          <w:rFonts w:ascii="Times New Roman" w:hAnsi="Times New Roman" w:cs="Times New Roman"/>
          <w:sz w:val="28"/>
          <w:szCs w:val="28"/>
        </w:rPr>
        <w:t>а</w:t>
      </w:r>
      <w:r w:rsidRPr="008156CC">
        <w:rPr>
          <w:rFonts w:ascii="Times New Roman" w:hAnsi="Times New Roman" w:cs="Times New Roman"/>
          <w:sz w:val="28"/>
          <w:szCs w:val="28"/>
        </w:rPr>
        <w:t xml:space="preserve"> о достижении результат</w:t>
      </w:r>
      <w:r w:rsidR="00BE6252" w:rsidRPr="008156CC">
        <w:rPr>
          <w:rFonts w:ascii="Times New Roman" w:hAnsi="Times New Roman" w:cs="Times New Roman"/>
          <w:sz w:val="28"/>
          <w:szCs w:val="28"/>
        </w:rPr>
        <w:t>ов</w:t>
      </w:r>
      <w:r w:rsidR="00BD2A06" w:rsidRPr="008156CC">
        <w:rPr>
          <w:rFonts w:ascii="Times New Roman" w:hAnsi="Times New Roman" w:cs="Times New Roman"/>
          <w:sz w:val="28"/>
          <w:szCs w:val="28"/>
        </w:rPr>
        <w:t xml:space="preserve"> предоставления субсидии</w:t>
      </w:r>
      <w:r w:rsidRPr="008156CC">
        <w:rPr>
          <w:rFonts w:ascii="Times New Roman" w:hAnsi="Times New Roman" w:cs="Times New Roman"/>
          <w:sz w:val="28"/>
          <w:szCs w:val="28"/>
        </w:rPr>
        <w:t>,</w:t>
      </w:r>
      <w:r w:rsidR="00BE6252" w:rsidRPr="008156CC">
        <w:rPr>
          <w:rFonts w:ascii="Times New Roman" w:hAnsi="Times New Roman" w:cs="Times New Roman"/>
          <w:sz w:val="28"/>
          <w:szCs w:val="28"/>
        </w:rPr>
        <w:t xml:space="preserve"> отчета</w:t>
      </w:r>
      <w:r w:rsidRPr="008156CC">
        <w:rPr>
          <w:rFonts w:ascii="Times New Roman" w:hAnsi="Times New Roman" w:cs="Times New Roman"/>
          <w:sz w:val="28"/>
          <w:szCs w:val="28"/>
        </w:rPr>
        <w:t xml:space="preserve"> об осуществлении расходов, источником финансового обеспечения которых является субсидия, дополнительной отчетности</w:t>
      </w:r>
      <w:r w:rsidR="000B7749" w:rsidRPr="008156CC">
        <w:rPr>
          <w:rFonts w:ascii="Times New Roman" w:hAnsi="Times New Roman" w:cs="Times New Roman"/>
          <w:sz w:val="28"/>
          <w:szCs w:val="28"/>
        </w:rPr>
        <w:t xml:space="preserve"> (при необходимости)</w:t>
      </w:r>
      <w:r w:rsidRPr="008156CC">
        <w:rPr>
          <w:rFonts w:ascii="Times New Roman" w:hAnsi="Times New Roman" w:cs="Times New Roman"/>
          <w:sz w:val="28"/>
          <w:szCs w:val="28"/>
        </w:rPr>
        <w:t>;</w:t>
      </w:r>
    </w:p>
    <w:p w:rsidR="00622EBA" w:rsidRPr="008156CC" w:rsidRDefault="00622EBA" w:rsidP="00F363A7">
      <w:pPr>
        <w:autoSpaceDE w:val="0"/>
        <w:autoSpaceDN w:val="0"/>
        <w:adjustRightInd w:val="0"/>
        <w:spacing w:after="0" w:line="240" w:lineRule="auto"/>
        <w:ind w:firstLine="539"/>
        <w:jc w:val="both"/>
        <w:rPr>
          <w:rFonts w:ascii="Times New Roman" w:hAnsi="Times New Roman" w:cs="Times New Roman"/>
          <w:sz w:val="28"/>
          <w:szCs w:val="28"/>
        </w:rPr>
      </w:pPr>
      <w:r w:rsidRPr="008156CC">
        <w:rPr>
          <w:rFonts w:ascii="Times New Roman" w:hAnsi="Times New Roman" w:cs="Times New Roman"/>
          <w:sz w:val="28"/>
          <w:szCs w:val="28"/>
        </w:rPr>
        <w:t>в полном объеме - представления получателем субсидии недостоверных (неполных) сведений и документов для получения субсидии;</w:t>
      </w:r>
    </w:p>
    <w:p w:rsidR="00F363A7" w:rsidRPr="008156CC" w:rsidRDefault="00F67724" w:rsidP="00F363A7">
      <w:pPr>
        <w:autoSpaceDE w:val="0"/>
        <w:autoSpaceDN w:val="0"/>
        <w:adjustRightInd w:val="0"/>
        <w:spacing w:after="0" w:line="240" w:lineRule="auto"/>
        <w:ind w:firstLine="539"/>
        <w:jc w:val="both"/>
        <w:rPr>
          <w:rFonts w:ascii="Times New Roman" w:hAnsi="Times New Roman" w:cs="Times New Roman"/>
          <w:sz w:val="28"/>
          <w:szCs w:val="28"/>
        </w:rPr>
      </w:pPr>
      <w:r w:rsidRPr="008156CC">
        <w:rPr>
          <w:rFonts w:ascii="Times New Roman" w:hAnsi="Times New Roman" w:cs="Times New Roman"/>
          <w:sz w:val="28"/>
          <w:szCs w:val="28"/>
        </w:rPr>
        <w:t xml:space="preserve">в полном объеме - </w:t>
      </w:r>
      <w:r w:rsidR="00F363A7" w:rsidRPr="008156CC">
        <w:rPr>
          <w:rFonts w:ascii="Times New Roman" w:hAnsi="Times New Roman" w:cs="Times New Roman"/>
          <w:sz w:val="28"/>
          <w:szCs w:val="28"/>
        </w:rPr>
        <w:t xml:space="preserve">в случае </w:t>
      </w:r>
      <w:proofErr w:type="spellStart"/>
      <w:r w:rsidR="00F363A7" w:rsidRPr="008156CC">
        <w:rPr>
          <w:rFonts w:ascii="Times New Roman" w:hAnsi="Times New Roman" w:cs="Times New Roman"/>
          <w:sz w:val="28"/>
          <w:szCs w:val="28"/>
        </w:rPr>
        <w:t>недостижения</w:t>
      </w:r>
      <w:proofErr w:type="spellEnd"/>
      <w:r w:rsidR="00F363A7" w:rsidRPr="008156CC">
        <w:rPr>
          <w:rFonts w:ascii="Times New Roman" w:hAnsi="Times New Roman" w:cs="Times New Roman"/>
          <w:sz w:val="28"/>
          <w:szCs w:val="28"/>
        </w:rPr>
        <w:t xml:space="preserve"> значения рез</w:t>
      </w:r>
      <w:r w:rsidRPr="008156CC">
        <w:rPr>
          <w:rFonts w:ascii="Times New Roman" w:hAnsi="Times New Roman" w:cs="Times New Roman"/>
          <w:sz w:val="28"/>
          <w:szCs w:val="28"/>
        </w:rPr>
        <w:t>ультат</w:t>
      </w:r>
      <w:r w:rsidR="00517509" w:rsidRPr="008156CC">
        <w:rPr>
          <w:rFonts w:ascii="Times New Roman" w:hAnsi="Times New Roman" w:cs="Times New Roman"/>
          <w:sz w:val="28"/>
          <w:szCs w:val="28"/>
        </w:rPr>
        <w:t>ов</w:t>
      </w:r>
      <w:r w:rsidRPr="008156CC">
        <w:rPr>
          <w:rFonts w:ascii="Times New Roman" w:hAnsi="Times New Roman" w:cs="Times New Roman"/>
          <w:sz w:val="28"/>
          <w:szCs w:val="28"/>
        </w:rPr>
        <w:t xml:space="preserve"> предоставления субсидии;</w:t>
      </w:r>
    </w:p>
    <w:p w:rsidR="00F67724" w:rsidRPr="008156CC" w:rsidRDefault="00F67724" w:rsidP="00F67724">
      <w:pPr>
        <w:spacing w:after="0" w:line="240" w:lineRule="auto"/>
        <w:ind w:firstLine="709"/>
        <w:jc w:val="both"/>
        <w:rPr>
          <w:rFonts w:ascii="Times New Roman" w:hAnsi="Times New Roman" w:cs="Times New Roman"/>
          <w:sz w:val="28"/>
          <w:szCs w:val="28"/>
        </w:rPr>
      </w:pPr>
      <w:r w:rsidRPr="008156CC">
        <w:rPr>
          <w:rFonts w:ascii="Times New Roman" w:hAnsi="Times New Roman" w:cs="Times New Roman"/>
          <w:sz w:val="28"/>
          <w:szCs w:val="28"/>
        </w:rPr>
        <w:t>в объеме использованной не по целевому назначению - нецелевого использования средств субсидии.</w:t>
      </w:r>
    </w:p>
    <w:p w:rsidR="00F67724" w:rsidRPr="008156CC" w:rsidRDefault="00F67724" w:rsidP="00F67724">
      <w:pPr>
        <w:spacing w:after="0" w:line="240" w:lineRule="auto"/>
        <w:ind w:firstLine="709"/>
        <w:jc w:val="both"/>
        <w:rPr>
          <w:rFonts w:ascii="Times New Roman" w:hAnsi="Times New Roman" w:cs="Times New Roman"/>
          <w:sz w:val="28"/>
          <w:szCs w:val="28"/>
        </w:rPr>
      </w:pPr>
      <w:r w:rsidRPr="008156CC">
        <w:rPr>
          <w:rFonts w:ascii="Times New Roman" w:hAnsi="Times New Roman" w:cs="Times New Roman"/>
          <w:sz w:val="28"/>
          <w:szCs w:val="28"/>
        </w:rPr>
        <w:t xml:space="preserve">В случае, если </w:t>
      </w:r>
      <w:r w:rsidR="00E46ABA" w:rsidRPr="008156CC">
        <w:rPr>
          <w:rFonts w:ascii="Times New Roman" w:hAnsi="Times New Roman" w:cs="Times New Roman"/>
          <w:sz w:val="28"/>
          <w:szCs w:val="28"/>
        </w:rPr>
        <w:t>получателем субсидии</w:t>
      </w:r>
      <w:r w:rsidRPr="008156CC">
        <w:rPr>
          <w:rFonts w:ascii="Times New Roman" w:hAnsi="Times New Roman" w:cs="Times New Roman"/>
          <w:sz w:val="28"/>
          <w:szCs w:val="28"/>
        </w:rPr>
        <w:t xml:space="preserve"> не достигнуты значения результатов предоставления субсидии, </w:t>
      </w:r>
      <w:r w:rsidR="001F1089" w:rsidRPr="008156CC">
        <w:rPr>
          <w:rFonts w:ascii="Times New Roman" w:hAnsi="Times New Roman" w:cs="Times New Roman"/>
          <w:sz w:val="28"/>
          <w:szCs w:val="28"/>
        </w:rPr>
        <w:t xml:space="preserve">установленные в </w:t>
      </w:r>
      <w:r w:rsidR="004E311B" w:rsidRPr="008156CC">
        <w:rPr>
          <w:rFonts w:ascii="Times New Roman" w:hAnsi="Times New Roman" w:cs="Times New Roman"/>
          <w:sz w:val="28"/>
          <w:szCs w:val="28"/>
        </w:rPr>
        <w:t>с</w:t>
      </w:r>
      <w:r w:rsidR="001F1089" w:rsidRPr="008156CC">
        <w:rPr>
          <w:rFonts w:ascii="Times New Roman" w:hAnsi="Times New Roman" w:cs="Times New Roman"/>
          <w:sz w:val="28"/>
          <w:szCs w:val="28"/>
        </w:rPr>
        <w:t xml:space="preserve">оглашении, </w:t>
      </w:r>
      <w:r w:rsidRPr="008156CC">
        <w:rPr>
          <w:rFonts w:ascii="Times New Roman" w:hAnsi="Times New Roman" w:cs="Times New Roman"/>
          <w:sz w:val="28"/>
          <w:szCs w:val="28"/>
        </w:rPr>
        <w:t xml:space="preserve">Министерство принимает решение о применении к </w:t>
      </w:r>
      <w:r w:rsidR="00E46ABA" w:rsidRPr="008156CC">
        <w:rPr>
          <w:rFonts w:ascii="Times New Roman" w:hAnsi="Times New Roman" w:cs="Times New Roman"/>
          <w:sz w:val="28"/>
          <w:szCs w:val="28"/>
        </w:rPr>
        <w:t>получателю субсидии</w:t>
      </w:r>
      <w:r w:rsidRPr="008156CC">
        <w:rPr>
          <w:rFonts w:ascii="Times New Roman" w:hAnsi="Times New Roman" w:cs="Times New Roman"/>
          <w:sz w:val="28"/>
          <w:szCs w:val="28"/>
        </w:rPr>
        <w:t xml:space="preserve"> штрафных санкций с обязательным </w:t>
      </w:r>
      <w:r w:rsidRPr="008156CC">
        <w:rPr>
          <w:rFonts w:ascii="Times New Roman" w:hAnsi="Times New Roman" w:cs="Times New Roman"/>
          <w:sz w:val="28"/>
          <w:szCs w:val="28"/>
        </w:rPr>
        <w:lastRenderedPageBreak/>
        <w:t xml:space="preserve">уведомлением </w:t>
      </w:r>
      <w:r w:rsidR="00E46ABA" w:rsidRPr="008156CC">
        <w:rPr>
          <w:rFonts w:ascii="Times New Roman" w:hAnsi="Times New Roman" w:cs="Times New Roman"/>
          <w:sz w:val="28"/>
          <w:szCs w:val="28"/>
        </w:rPr>
        <w:t>получателя субсидии</w:t>
      </w:r>
      <w:r w:rsidRPr="008156CC">
        <w:rPr>
          <w:rFonts w:ascii="Times New Roman" w:hAnsi="Times New Roman" w:cs="Times New Roman"/>
          <w:sz w:val="28"/>
          <w:szCs w:val="28"/>
        </w:rPr>
        <w:t xml:space="preserve"> в течении пяти рабочих дней с даты принятия указанного решения.</w:t>
      </w:r>
    </w:p>
    <w:p w:rsidR="00F67724" w:rsidRPr="008156CC" w:rsidRDefault="00F67724" w:rsidP="00F67724">
      <w:pPr>
        <w:spacing w:after="0" w:line="240" w:lineRule="auto"/>
        <w:ind w:firstLine="709"/>
        <w:jc w:val="both"/>
        <w:rPr>
          <w:rFonts w:ascii="Times New Roman" w:hAnsi="Times New Roman" w:cs="Times New Roman"/>
          <w:sz w:val="28"/>
          <w:szCs w:val="28"/>
        </w:rPr>
      </w:pPr>
      <w:r w:rsidRPr="008156CC">
        <w:rPr>
          <w:rFonts w:ascii="Times New Roman" w:hAnsi="Times New Roman" w:cs="Times New Roman"/>
          <w:sz w:val="28"/>
          <w:szCs w:val="28"/>
        </w:rPr>
        <w:t xml:space="preserve">Размер штрафных санкций </w:t>
      </w:r>
      <w:r w:rsidR="001F1089" w:rsidRPr="008156CC">
        <w:rPr>
          <w:rFonts w:ascii="Times New Roman" w:hAnsi="Times New Roman" w:cs="Times New Roman"/>
          <w:sz w:val="28"/>
          <w:szCs w:val="28"/>
        </w:rPr>
        <w:t xml:space="preserve">(А) </w:t>
      </w:r>
      <w:r w:rsidRPr="008156CC">
        <w:rPr>
          <w:rFonts w:ascii="Times New Roman" w:hAnsi="Times New Roman" w:cs="Times New Roman"/>
          <w:sz w:val="28"/>
          <w:szCs w:val="28"/>
        </w:rPr>
        <w:t>в указанном случае рассчитывается по следующей формуле:</w:t>
      </w:r>
    </w:p>
    <w:p w:rsidR="00F94079" w:rsidRPr="008156CC" w:rsidRDefault="00F94079" w:rsidP="001F1089">
      <w:pPr>
        <w:spacing w:after="0" w:line="240" w:lineRule="auto"/>
        <w:ind w:firstLine="709"/>
        <w:jc w:val="center"/>
        <w:rPr>
          <w:rFonts w:ascii="Times New Roman" w:hAnsi="Times New Roman" w:cs="Times New Roman"/>
          <w:sz w:val="28"/>
          <w:szCs w:val="28"/>
        </w:rPr>
      </w:pPr>
    </w:p>
    <w:p w:rsidR="001D7B22" w:rsidRPr="008156CC" w:rsidRDefault="001D7B22" w:rsidP="001D7B22">
      <w:pPr>
        <w:pStyle w:val="ConsPlusNormal"/>
        <w:jc w:val="both"/>
        <w:rPr>
          <w:rFonts w:ascii="Times New Roman" w:hAnsi="Times New Roman"/>
          <w:sz w:val="28"/>
          <w:szCs w:val="28"/>
        </w:rPr>
      </w:pPr>
      <m:oMathPara>
        <m:oMath>
          <m:r>
            <w:rPr>
              <w:rFonts w:ascii="Cambria Math" w:hAnsi="Cambria Math"/>
              <w:sz w:val="28"/>
              <w:szCs w:val="28"/>
            </w:rPr>
            <m:t>А</m:t>
          </m:r>
          <m:r>
            <m:rPr>
              <m:sty m:val="p"/>
            </m:rPr>
            <w:rPr>
              <w:rFonts w:ascii="Cambria Math" w:hAnsi="Cambria Math"/>
              <w:sz w:val="28"/>
              <w:szCs w:val="28"/>
            </w:rPr>
            <m:t xml:space="preserve">= </m:t>
          </m:r>
          <m:d>
            <m:dPr>
              <m:ctrlPr>
                <w:rPr>
                  <w:rFonts w:ascii="Cambria Math" w:hAnsi="Cambria Math"/>
                  <w:sz w:val="28"/>
                  <w:szCs w:val="28"/>
                </w:rPr>
              </m:ctrlPr>
            </m:dPr>
            <m:e>
              <m:nary>
                <m:naryPr>
                  <m:chr m:val="∑"/>
                  <m:limLoc m:val="undOvr"/>
                  <m:ctrlPr>
                    <w:rPr>
                      <w:rFonts w:ascii="Cambria Math" w:hAnsi="Cambria Math"/>
                      <w:sz w:val="28"/>
                      <w:szCs w:val="28"/>
                    </w:rPr>
                  </m:ctrlPr>
                </m:naryPr>
                <m:sub>
                  <m:r>
                    <m:rPr>
                      <m:sty m:val="p"/>
                    </m:rPr>
                    <w:rPr>
                      <w:rFonts w:ascii="Cambria Math" w:hAnsi="Cambria Math"/>
                      <w:sz w:val="28"/>
                      <w:szCs w:val="28"/>
                      <w:lang w:val="en-US"/>
                    </w:rPr>
                    <m:t>i=1</m:t>
                  </m:r>
                </m:sub>
                <m:sup>
                  <m:r>
                    <m:rPr>
                      <m:sty m:val="p"/>
                    </m:rPr>
                    <w:rPr>
                      <w:rFonts w:ascii="Cambria Math" w:hAnsi="Cambria Math"/>
                      <w:sz w:val="28"/>
                      <w:szCs w:val="28"/>
                    </w:rPr>
                    <m:t>1</m:t>
                  </m:r>
                </m:sup>
                <m:e>
                  <m:d>
                    <m:dPr>
                      <m:ctrlPr>
                        <w:rPr>
                          <w:rFonts w:ascii="Cambria Math" w:hAnsi="Cambria Math"/>
                          <w:sz w:val="28"/>
                          <w:szCs w:val="28"/>
                        </w:rPr>
                      </m:ctrlPr>
                    </m:dPr>
                    <m:e>
                      <m:r>
                        <m:rPr>
                          <m:sty m:val="p"/>
                        </m:rPr>
                        <w:rPr>
                          <w:rFonts w:ascii="Cambria Math" w:hAnsi="Cambria Math"/>
                          <w:sz w:val="28"/>
                          <w:szCs w:val="28"/>
                        </w:rPr>
                        <m:t>1-</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ⅆ</m:t>
                              </m:r>
                            </m:e>
                            <m:sub>
                              <m:r>
                                <m:rPr>
                                  <m:sty m:val="p"/>
                                </m:rPr>
                                <w:rPr>
                                  <w:rFonts w:ascii="Cambria Math" w:hAnsi="Cambria Math"/>
                                  <w:sz w:val="28"/>
                                  <w:szCs w:val="28"/>
                                </w:rPr>
                                <m:t>i</m:t>
                              </m:r>
                            </m:sub>
                          </m:sSub>
                        </m:num>
                        <m:den>
                          <m:sSub>
                            <m:sSubPr>
                              <m:ctrlPr>
                                <w:rPr>
                                  <w:rFonts w:ascii="Cambria Math" w:hAnsi="Cambria Math"/>
                                  <w:sz w:val="28"/>
                                  <w:szCs w:val="28"/>
                                </w:rPr>
                              </m:ctrlPr>
                            </m:sSubPr>
                            <m:e>
                              <m:r>
                                <m:rPr>
                                  <m:sty m:val="p"/>
                                </m:rPr>
                                <w:rPr>
                                  <w:rFonts w:ascii="Cambria Math" w:hAnsi="Cambria Math"/>
                                  <w:sz w:val="28"/>
                                  <w:szCs w:val="28"/>
                                  <w:lang w:val="en-US"/>
                                </w:rPr>
                                <m:t>D</m:t>
                              </m:r>
                            </m:e>
                            <m:sub>
                              <m:r>
                                <m:rPr>
                                  <m:sty m:val="p"/>
                                </m:rPr>
                                <w:rPr>
                                  <w:rFonts w:ascii="Cambria Math" w:hAnsi="Cambria Math"/>
                                  <w:sz w:val="28"/>
                                  <w:szCs w:val="28"/>
                                </w:rPr>
                                <m:t>i</m:t>
                              </m:r>
                            </m:sub>
                          </m:sSub>
                        </m:den>
                      </m:f>
                    </m:e>
                  </m:d>
                </m:e>
              </m:nary>
              <m:r>
                <m:rPr>
                  <m:sty m:val="p"/>
                </m:rPr>
                <w:rPr>
                  <w:rFonts w:ascii="Cambria Math" w:hAnsi="Cambria Math"/>
                  <w:sz w:val="27"/>
                  <w:szCs w:val="27"/>
                  <w:shd w:val="clear" w:color="auto" w:fill="FFFFFF"/>
                </w:rPr>
                <m:t>×</m:t>
              </m:r>
              <m:r>
                <m:rPr>
                  <m:sty m:val="p"/>
                </m:rPr>
                <w:rPr>
                  <w:rFonts w:ascii="Cambria Math" w:hAnsi="Cambria Math"/>
                  <w:sz w:val="28"/>
                  <w:szCs w:val="28"/>
                </w:rPr>
                <m:t>X</m:t>
              </m:r>
            </m:e>
          </m:d>
          <m:r>
            <m:rPr>
              <m:sty m:val="p"/>
            </m:rPr>
            <w:rPr>
              <w:rFonts w:ascii="Cambria Math" w:hAnsi="Cambria Math"/>
              <w:sz w:val="27"/>
              <w:szCs w:val="27"/>
              <w:shd w:val="clear" w:color="auto" w:fill="FFFFFF"/>
            </w:rPr>
            <m:t>×</m:t>
          </m:r>
          <m:r>
            <m:rPr>
              <m:sty m:val="p"/>
            </m:rPr>
            <w:rPr>
              <w:rFonts w:ascii="Cambria Math" w:hAnsi="Cambria Math"/>
              <w:sz w:val="28"/>
              <w:szCs w:val="28"/>
              <w:lang w:val="en-US"/>
            </w:rPr>
            <m:t>V</m:t>
          </m:r>
          <m:r>
            <m:rPr>
              <m:sty m:val="p"/>
            </m:rPr>
            <w:rPr>
              <w:rFonts w:ascii="Cambria Math" w:hAnsi="Cambria Math"/>
              <w:sz w:val="28"/>
              <w:szCs w:val="28"/>
            </w:rPr>
            <m:t>,</m:t>
          </m:r>
        </m:oMath>
      </m:oMathPara>
    </w:p>
    <w:p w:rsidR="001D7B22" w:rsidRPr="008156CC" w:rsidRDefault="001D7B22" w:rsidP="00421F94">
      <w:pPr>
        <w:pStyle w:val="ae"/>
        <w:autoSpaceDE w:val="0"/>
        <w:autoSpaceDN w:val="0"/>
        <w:adjustRightInd w:val="0"/>
        <w:spacing w:after="0" w:line="240" w:lineRule="auto"/>
        <w:ind w:left="1429"/>
        <w:jc w:val="both"/>
        <w:rPr>
          <w:rFonts w:ascii="Times New Roman" w:eastAsia="Times New Roman" w:hAnsi="Times New Roman" w:cs="Times New Roman"/>
          <w:sz w:val="28"/>
          <w:szCs w:val="28"/>
          <w:lang w:eastAsia="ru-RU"/>
        </w:rPr>
      </w:pPr>
    </w:p>
    <w:p w:rsidR="00421F94" w:rsidRPr="008156CC" w:rsidRDefault="00421F94" w:rsidP="001D7B22">
      <w:pPr>
        <w:pStyle w:val="ae"/>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где:</w:t>
      </w:r>
    </w:p>
    <w:p w:rsidR="001D7B22" w:rsidRPr="008156CC" w:rsidRDefault="001D7B22" w:rsidP="001D7B22">
      <w:pPr>
        <w:pStyle w:val="ae"/>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i – количество результатов предоставления субсидии, указанных в пункте 5.7 настоящего Порядка;</w:t>
      </w:r>
    </w:p>
    <w:p w:rsidR="001D7B22" w:rsidRPr="008156CC" w:rsidRDefault="001D7B22" w:rsidP="001D7B22">
      <w:pPr>
        <w:pStyle w:val="ae"/>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proofErr w:type="spellStart"/>
      <w:r w:rsidRPr="008156CC">
        <w:rPr>
          <w:rFonts w:ascii="Times New Roman" w:eastAsia="Times New Roman" w:hAnsi="Times New Roman" w:cs="Times New Roman"/>
          <w:sz w:val="28"/>
          <w:szCs w:val="28"/>
          <w:lang w:eastAsia="ru-RU"/>
        </w:rPr>
        <w:t>di</w:t>
      </w:r>
      <w:proofErr w:type="spellEnd"/>
      <w:r w:rsidRPr="008156CC">
        <w:rPr>
          <w:rFonts w:ascii="Times New Roman" w:eastAsia="Times New Roman" w:hAnsi="Times New Roman" w:cs="Times New Roman"/>
          <w:sz w:val="28"/>
          <w:szCs w:val="28"/>
          <w:lang w:eastAsia="ru-RU"/>
        </w:rPr>
        <w:t xml:space="preserve"> – достигнутое значение i-</w:t>
      </w:r>
      <w:proofErr w:type="spellStart"/>
      <w:r w:rsidRPr="008156CC">
        <w:rPr>
          <w:rFonts w:ascii="Times New Roman" w:eastAsia="Times New Roman" w:hAnsi="Times New Roman" w:cs="Times New Roman"/>
          <w:sz w:val="28"/>
          <w:szCs w:val="28"/>
          <w:lang w:eastAsia="ru-RU"/>
        </w:rPr>
        <w:t>го</w:t>
      </w:r>
      <w:proofErr w:type="spellEnd"/>
      <w:r w:rsidRPr="008156CC">
        <w:rPr>
          <w:rFonts w:ascii="Times New Roman" w:eastAsia="Times New Roman" w:hAnsi="Times New Roman" w:cs="Times New Roman"/>
          <w:sz w:val="28"/>
          <w:szCs w:val="28"/>
          <w:lang w:eastAsia="ru-RU"/>
        </w:rPr>
        <w:t xml:space="preserve"> результата предоставления субсидии;</w:t>
      </w:r>
    </w:p>
    <w:p w:rsidR="001D7B22" w:rsidRPr="008156CC" w:rsidRDefault="001D7B22" w:rsidP="001D7B22">
      <w:pPr>
        <w:pStyle w:val="ae"/>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proofErr w:type="spellStart"/>
      <w:r w:rsidRPr="008156CC">
        <w:rPr>
          <w:rFonts w:ascii="Times New Roman" w:eastAsia="Times New Roman" w:hAnsi="Times New Roman" w:cs="Times New Roman"/>
          <w:sz w:val="28"/>
          <w:szCs w:val="28"/>
          <w:lang w:eastAsia="ru-RU"/>
        </w:rPr>
        <w:t>Di</w:t>
      </w:r>
      <w:proofErr w:type="spellEnd"/>
      <w:r w:rsidRPr="008156CC">
        <w:rPr>
          <w:rFonts w:ascii="Times New Roman" w:eastAsia="Times New Roman" w:hAnsi="Times New Roman" w:cs="Times New Roman"/>
          <w:sz w:val="28"/>
          <w:szCs w:val="28"/>
          <w:lang w:eastAsia="ru-RU"/>
        </w:rPr>
        <w:t xml:space="preserve"> – плановое значение i-</w:t>
      </w:r>
      <w:proofErr w:type="spellStart"/>
      <w:r w:rsidRPr="008156CC">
        <w:rPr>
          <w:rFonts w:ascii="Times New Roman" w:eastAsia="Times New Roman" w:hAnsi="Times New Roman" w:cs="Times New Roman"/>
          <w:sz w:val="28"/>
          <w:szCs w:val="28"/>
          <w:lang w:eastAsia="ru-RU"/>
        </w:rPr>
        <w:t>го</w:t>
      </w:r>
      <w:proofErr w:type="spellEnd"/>
      <w:r w:rsidRPr="008156CC">
        <w:rPr>
          <w:rFonts w:ascii="Times New Roman" w:eastAsia="Times New Roman" w:hAnsi="Times New Roman" w:cs="Times New Roman"/>
          <w:sz w:val="28"/>
          <w:szCs w:val="28"/>
          <w:lang w:eastAsia="ru-RU"/>
        </w:rPr>
        <w:t xml:space="preserve"> результата предоставления субсидии, указанного в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оглашении;</w:t>
      </w:r>
    </w:p>
    <w:p w:rsidR="001D7B22" w:rsidRPr="008156CC" w:rsidRDefault="001D7B22" w:rsidP="001D7B22">
      <w:pPr>
        <w:pStyle w:val="ae"/>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X – корректирующий коэффициент, равный одной трехсотой ключевой ставки Центрального банка Российской Федерации по состоянию на последний день отчетного периода;</w:t>
      </w:r>
    </w:p>
    <w:p w:rsidR="001D7B22" w:rsidRPr="008156CC" w:rsidRDefault="001D7B22" w:rsidP="001D7B22">
      <w:pPr>
        <w:pStyle w:val="ae"/>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V – размер средств субсидии, полученной получателем субсидии.</w:t>
      </w:r>
    </w:p>
    <w:p w:rsidR="00E264CA" w:rsidRPr="008156CC" w:rsidRDefault="00817A2C" w:rsidP="00421F94">
      <w:pPr>
        <w:pStyle w:val="ae"/>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В случае нарушения сроков возврата субсидии, остатков субсидии, указанных в пункт</w:t>
      </w:r>
      <w:r w:rsidR="00691CD4" w:rsidRPr="008156CC">
        <w:rPr>
          <w:rFonts w:ascii="Times New Roman" w:eastAsia="Times New Roman" w:hAnsi="Times New Roman" w:cs="Times New Roman"/>
          <w:sz w:val="28"/>
          <w:szCs w:val="28"/>
          <w:lang w:eastAsia="ru-RU"/>
        </w:rPr>
        <w:t>ах</w:t>
      </w:r>
      <w:r w:rsidRPr="008156CC">
        <w:rPr>
          <w:rFonts w:ascii="Times New Roman" w:eastAsia="Times New Roman" w:hAnsi="Times New Roman" w:cs="Times New Roman"/>
          <w:sz w:val="28"/>
          <w:szCs w:val="28"/>
          <w:lang w:eastAsia="ru-RU"/>
        </w:rPr>
        <w:t xml:space="preserve"> </w:t>
      </w:r>
      <w:r w:rsidR="00691CD4" w:rsidRPr="008156CC">
        <w:rPr>
          <w:rFonts w:ascii="Times New Roman" w:eastAsia="Times New Roman" w:hAnsi="Times New Roman" w:cs="Times New Roman"/>
          <w:sz w:val="28"/>
          <w:szCs w:val="28"/>
          <w:lang w:eastAsia="ru-RU"/>
        </w:rPr>
        <w:t xml:space="preserve">6.2, </w:t>
      </w:r>
      <w:r w:rsidRPr="008156CC">
        <w:rPr>
          <w:rFonts w:ascii="Times New Roman" w:eastAsia="Times New Roman" w:hAnsi="Times New Roman" w:cs="Times New Roman"/>
          <w:sz w:val="28"/>
          <w:szCs w:val="28"/>
          <w:lang w:eastAsia="ru-RU"/>
        </w:rPr>
        <w:t>6.3 настоящего Порядка,</w:t>
      </w:r>
      <w:r w:rsidR="00D02162" w:rsidRPr="008156CC">
        <w:rPr>
          <w:rFonts w:ascii="Times New Roman" w:eastAsia="Times New Roman" w:hAnsi="Times New Roman" w:cs="Times New Roman"/>
          <w:sz w:val="28"/>
          <w:szCs w:val="28"/>
          <w:lang w:eastAsia="ru-RU"/>
        </w:rPr>
        <w:t xml:space="preserve"> </w:t>
      </w:r>
      <w:r w:rsidR="00BA7ADA" w:rsidRPr="008156CC">
        <w:rPr>
          <w:rFonts w:ascii="Times New Roman" w:eastAsia="Times New Roman" w:hAnsi="Times New Roman" w:cs="Times New Roman"/>
          <w:sz w:val="28"/>
          <w:szCs w:val="28"/>
          <w:lang w:eastAsia="ru-RU"/>
        </w:rPr>
        <w:t>Министерство</w:t>
      </w:r>
      <w:r w:rsidR="00D02162" w:rsidRPr="008156CC">
        <w:rPr>
          <w:rFonts w:ascii="Times New Roman" w:eastAsia="Times New Roman" w:hAnsi="Times New Roman" w:cs="Times New Roman"/>
          <w:sz w:val="28"/>
          <w:szCs w:val="28"/>
          <w:lang w:eastAsia="ru-RU"/>
        </w:rPr>
        <w:t xml:space="preserve"> в </w:t>
      </w:r>
      <w:r w:rsidR="00406F71" w:rsidRPr="008156CC">
        <w:rPr>
          <w:rFonts w:ascii="Times New Roman" w:eastAsia="Times New Roman" w:hAnsi="Times New Roman" w:cs="Times New Roman"/>
          <w:sz w:val="28"/>
          <w:szCs w:val="28"/>
          <w:lang w:eastAsia="ru-RU"/>
        </w:rPr>
        <w:t>30-</w:t>
      </w:r>
      <w:r w:rsidR="00D02162" w:rsidRPr="008156CC">
        <w:rPr>
          <w:rFonts w:ascii="Times New Roman" w:eastAsia="Times New Roman" w:hAnsi="Times New Roman" w:cs="Times New Roman"/>
          <w:sz w:val="28"/>
          <w:szCs w:val="28"/>
          <w:lang w:eastAsia="ru-RU"/>
        </w:rPr>
        <w:t xml:space="preserve">дневный срок, исчисляемый в рабочих днях, со дня истечения срока возврата субсидии, остатков субсидии принимает меры по взысканию указанных средств в принудительном порядке в соответствии с </w:t>
      </w:r>
      <w:r w:rsidR="00E264CA" w:rsidRPr="008156CC">
        <w:rPr>
          <w:rFonts w:ascii="Times New Roman" w:eastAsia="Times New Roman" w:hAnsi="Times New Roman" w:cs="Times New Roman"/>
          <w:sz w:val="28"/>
          <w:szCs w:val="28"/>
          <w:lang w:eastAsia="ru-RU"/>
        </w:rPr>
        <w:t>законодательством Российской Федерации.</w:t>
      </w:r>
    </w:p>
    <w:p w:rsidR="00E46ABA" w:rsidRPr="008156CC" w:rsidRDefault="00E46ABA" w:rsidP="00D90393">
      <w:pPr>
        <w:pStyle w:val="ae"/>
        <w:numPr>
          <w:ilvl w:val="1"/>
          <w:numId w:val="3"/>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hAnsi="Times New Roman" w:cs="Times New Roman"/>
          <w:sz w:val="28"/>
          <w:szCs w:val="28"/>
        </w:rPr>
        <w:t xml:space="preserve">Министерство и органы государственного финансового контроля осуществляют обязательную проверку соблюдения условий, </w:t>
      </w:r>
      <w:r w:rsidRPr="00F80D78">
        <w:rPr>
          <w:rFonts w:ascii="Times New Roman" w:hAnsi="Times New Roman" w:cs="Times New Roman"/>
          <w:sz w:val="28"/>
          <w:szCs w:val="28"/>
        </w:rPr>
        <w:t>цел</w:t>
      </w:r>
      <w:r w:rsidR="00850D76" w:rsidRPr="00F80D78">
        <w:rPr>
          <w:rFonts w:ascii="Times New Roman" w:hAnsi="Times New Roman" w:cs="Times New Roman"/>
          <w:sz w:val="28"/>
          <w:szCs w:val="28"/>
        </w:rPr>
        <w:t>и</w:t>
      </w:r>
      <w:r w:rsidRPr="008156CC">
        <w:rPr>
          <w:rFonts w:ascii="Times New Roman" w:hAnsi="Times New Roman" w:cs="Times New Roman"/>
          <w:sz w:val="28"/>
          <w:szCs w:val="28"/>
        </w:rPr>
        <w:t xml:space="preserve"> и порядка предоставления субсидии, установленных настоящим Порядком и соглашением.</w:t>
      </w:r>
    </w:p>
    <w:p w:rsidR="00787207" w:rsidRPr="008156CC" w:rsidRDefault="00E264CA" w:rsidP="00D90393">
      <w:pPr>
        <w:pStyle w:val="ae"/>
        <w:numPr>
          <w:ilvl w:val="1"/>
          <w:numId w:val="3"/>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Контроль за целевым и эффективным использованием субсидий осуществляется </w:t>
      </w:r>
      <w:r w:rsidR="00BA7ADA" w:rsidRPr="008156CC">
        <w:rPr>
          <w:rFonts w:ascii="Times New Roman" w:eastAsia="Times New Roman" w:hAnsi="Times New Roman" w:cs="Times New Roman"/>
          <w:sz w:val="28"/>
          <w:szCs w:val="28"/>
          <w:lang w:eastAsia="ru-RU"/>
        </w:rPr>
        <w:t>Министерством</w:t>
      </w:r>
      <w:r w:rsidRPr="008156CC">
        <w:rPr>
          <w:rFonts w:ascii="Times New Roman" w:eastAsia="Times New Roman" w:hAnsi="Times New Roman" w:cs="Times New Roman"/>
          <w:sz w:val="28"/>
          <w:szCs w:val="28"/>
          <w:lang w:eastAsia="ru-RU"/>
        </w:rPr>
        <w:t xml:space="preserve"> в соответствии с законодательством Российской Федерации.</w:t>
      </w:r>
      <w:r w:rsidR="00D02162" w:rsidRPr="008156CC">
        <w:rPr>
          <w:rFonts w:ascii="Times New Roman" w:eastAsia="Times New Roman" w:hAnsi="Times New Roman" w:cs="Times New Roman"/>
          <w:sz w:val="28"/>
          <w:szCs w:val="28"/>
          <w:lang w:eastAsia="ru-RU"/>
        </w:rPr>
        <w:t xml:space="preserve"> </w:t>
      </w:r>
      <w:r w:rsidR="00817A2C" w:rsidRPr="008156CC">
        <w:rPr>
          <w:rFonts w:ascii="Times New Roman" w:eastAsia="Times New Roman" w:hAnsi="Times New Roman" w:cs="Times New Roman"/>
          <w:sz w:val="28"/>
          <w:szCs w:val="28"/>
          <w:lang w:eastAsia="ru-RU"/>
        </w:rPr>
        <w:t xml:space="preserve"> </w:t>
      </w:r>
    </w:p>
    <w:p w:rsidR="00787207" w:rsidRPr="008156CC" w:rsidRDefault="00787207" w:rsidP="00D90393">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p>
    <w:p w:rsidR="00787207" w:rsidRPr="008156CC" w:rsidRDefault="00787207"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32CA" w:rsidRPr="008156CC"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32CA" w:rsidRPr="008156CC"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32CA" w:rsidRPr="008156CC"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32CA" w:rsidRPr="008156CC"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32CA" w:rsidRPr="008156CC"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32CA" w:rsidRPr="008156CC"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32CA" w:rsidRPr="008156CC"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32CA" w:rsidRPr="008156CC"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87207" w:rsidRPr="008156CC" w:rsidRDefault="00787207"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3544E" w:rsidRDefault="0033544E"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00E4D" w:rsidRDefault="00C00E4D"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29B2" w:rsidRDefault="008629B2"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29B2" w:rsidRDefault="008629B2"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29B2" w:rsidRDefault="008629B2"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29B2" w:rsidRDefault="008629B2"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629B2" w:rsidRDefault="008629B2"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00E4D" w:rsidRDefault="00C00E4D"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00E4D" w:rsidRDefault="00C00E4D"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00E4D" w:rsidRPr="008156CC" w:rsidRDefault="00C00E4D"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Style w:val="ad"/>
        <w:tblW w:w="0" w:type="auto"/>
        <w:tblInd w:w="5665" w:type="dxa"/>
        <w:tblLook w:val="04A0" w:firstRow="1" w:lastRow="0" w:firstColumn="1" w:lastColumn="0" w:noHBand="0" w:noVBand="1"/>
      </w:tblPr>
      <w:tblGrid>
        <w:gridCol w:w="4531"/>
      </w:tblGrid>
      <w:tr w:rsidR="00610024" w:rsidRPr="008156CC" w:rsidTr="00323F2F">
        <w:tc>
          <w:tcPr>
            <w:tcW w:w="4531" w:type="dxa"/>
            <w:tcBorders>
              <w:top w:val="nil"/>
              <w:left w:val="nil"/>
              <w:bottom w:val="nil"/>
              <w:right w:val="nil"/>
            </w:tcBorders>
          </w:tcPr>
          <w:p w:rsidR="00610024" w:rsidRPr="008156CC" w:rsidRDefault="00AB3769" w:rsidP="00610024">
            <w:pPr>
              <w:autoSpaceDE w:val="0"/>
              <w:autoSpaceDN w:val="0"/>
              <w:adjustRightInd w:val="0"/>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У</w:t>
            </w:r>
            <w:r w:rsidR="00610024" w:rsidRPr="008156CC">
              <w:rPr>
                <w:rFonts w:ascii="Times New Roman" w:eastAsia="Times New Roman" w:hAnsi="Times New Roman" w:cs="Times New Roman"/>
                <w:sz w:val="28"/>
                <w:szCs w:val="28"/>
                <w:lang w:eastAsia="ru-RU"/>
              </w:rPr>
              <w:t xml:space="preserve">твержден </w:t>
            </w:r>
          </w:p>
          <w:p w:rsidR="00610024" w:rsidRPr="008156CC" w:rsidRDefault="00610024" w:rsidP="00610024">
            <w:pPr>
              <w:autoSpaceDE w:val="0"/>
              <w:autoSpaceDN w:val="0"/>
              <w:adjustRightInd w:val="0"/>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постановлением Кабинета Министров Республики Татарстан</w:t>
            </w:r>
          </w:p>
          <w:p w:rsidR="00610024" w:rsidRPr="008156CC" w:rsidRDefault="00610024" w:rsidP="00610024">
            <w:pPr>
              <w:autoSpaceDE w:val="0"/>
              <w:autoSpaceDN w:val="0"/>
              <w:adjustRightInd w:val="0"/>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от ______________ 202</w:t>
            </w:r>
            <w:r w:rsidR="006632A8" w:rsidRPr="008156CC">
              <w:rPr>
                <w:rFonts w:ascii="Times New Roman" w:eastAsia="Times New Roman" w:hAnsi="Times New Roman" w:cs="Times New Roman"/>
                <w:sz w:val="28"/>
                <w:szCs w:val="28"/>
                <w:lang w:eastAsia="ru-RU"/>
              </w:rPr>
              <w:t>1</w:t>
            </w:r>
            <w:r w:rsidR="00941ED4" w:rsidRPr="008156CC">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 xml:space="preserve">№ ____ </w:t>
            </w:r>
          </w:p>
          <w:p w:rsidR="00610024" w:rsidRPr="008156CC" w:rsidRDefault="00610024" w:rsidP="00610024">
            <w:pPr>
              <w:autoSpaceDE w:val="0"/>
              <w:autoSpaceDN w:val="0"/>
              <w:adjustRightInd w:val="0"/>
              <w:jc w:val="both"/>
              <w:rPr>
                <w:rFonts w:ascii="Times New Roman" w:eastAsia="Times New Roman" w:hAnsi="Times New Roman" w:cs="Times New Roman"/>
                <w:sz w:val="28"/>
                <w:szCs w:val="28"/>
                <w:lang w:eastAsia="ru-RU"/>
              </w:rPr>
            </w:pPr>
          </w:p>
        </w:tc>
      </w:tr>
    </w:tbl>
    <w:p w:rsidR="004B44E5" w:rsidRPr="008156CC"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B44E5" w:rsidRPr="008156CC"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B44E5" w:rsidRPr="008156CC"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B44E5" w:rsidRPr="008156CC"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Порядок</w:t>
      </w:r>
    </w:p>
    <w:p w:rsidR="004B44E5" w:rsidRPr="008156CC"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предоставления субсидии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w:t>
      </w:r>
    </w:p>
    <w:p w:rsidR="004B44E5" w:rsidRPr="008156CC"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B44E5" w:rsidRPr="008156CC"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I.</w:t>
      </w:r>
      <w:r w:rsidRPr="008156CC">
        <w:rPr>
          <w:rFonts w:ascii="Times New Roman" w:eastAsia="Times New Roman" w:hAnsi="Times New Roman" w:cs="Times New Roman"/>
          <w:sz w:val="28"/>
          <w:szCs w:val="28"/>
          <w:lang w:eastAsia="ru-RU"/>
        </w:rPr>
        <w:tab/>
        <w:t>Общие положения</w:t>
      </w:r>
    </w:p>
    <w:p w:rsidR="004B44E5" w:rsidRPr="008156CC"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B44E5" w:rsidRPr="008156CC" w:rsidRDefault="004B44E5" w:rsidP="00D903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1.1.</w:t>
      </w:r>
      <w:r w:rsidRPr="008156CC">
        <w:rPr>
          <w:rFonts w:ascii="Times New Roman" w:eastAsia="Times New Roman" w:hAnsi="Times New Roman" w:cs="Times New Roman"/>
          <w:sz w:val="28"/>
          <w:szCs w:val="28"/>
          <w:lang w:eastAsia="ru-RU"/>
        </w:rPr>
        <w:tab/>
        <w:t>Настоящий Порядок разработан в соответствии с Бюджетным кодексом Российской Федерации, Бюджетным кодексом Республики Татарстан</w:t>
      </w:r>
      <w:r w:rsidR="008F70B8" w:rsidRPr="008156CC">
        <w:rPr>
          <w:rFonts w:ascii="Times New Roman" w:eastAsia="Times New Roman" w:hAnsi="Times New Roman" w:cs="Times New Roman"/>
          <w:sz w:val="28"/>
          <w:szCs w:val="28"/>
          <w:lang w:eastAsia="ru-RU"/>
        </w:rPr>
        <w:t xml:space="preserve">, </w:t>
      </w:r>
      <w:r w:rsidR="003B44E7" w:rsidRPr="008156CC">
        <w:rPr>
          <w:rFonts w:ascii="Times New Roman" w:eastAsia="Times New Roman" w:hAnsi="Times New Roman" w:cs="Times New Roman"/>
          <w:sz w:val="28"/>
          <w:szCs w:val="28"/>
          <w:lang w:eastAsia="ru-RU"/>
        </w:rPr>
        <w:t>П</w:t>
      </w:r>
      <w:r w:rsidR="008F70B8" w:rsidRPr="008156CC">
        <w:rPr>
          <w:rFonts w:ascii="Times New Roman" w:eastAsia="Times New Roman" w:hAnsi="Times New Roman" w:cs="Times New Roman"/>
          <w:sz w:val="28"/>
          <w:szCs w:val="28"/>
          <w:lang w:eastAsia="ru-RU"/>
        </w:rPr>
        <w:t xml:space="preserve">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Pr="008156CC">
        <w:rPr>
          <w:rFonts w:ascii="Times New Roman" w:eastAsia="Times New Roman" w:hAnsi="Times New Roman" w:cs="Times New Roman"/>
          <w:sz w:val="28"/>
          <w:szCs w:val="28"/>
          <w:lang w:eastAsia="ru-RU"/>
        </w:rPr>
        <w:t xml:space="preserve">и </w:t>
      </w:r>
      <w:r w:rsidR="00102867" w:rsidRPr="008156CC">
        <w:rPr>
          <w:rFonts w:ascii="Times New Roman" w:eastAsia="Times New Roman" w:hAnsi="Times New Roman" w:cs="Times New Roman"/>
          <w:sz w:val="28"/>
          <w:szCs w:val="28"/>
          <w:lang w:eastAsia="ru-RU"/>
        </w:rPr>
        <w:t xml:space="preserve">определяет </w:t>
      </w:r>
      <w:r w:rsidR="00102867" w:rsidRPr="00F80D78">
        <w:rPr>
          <w:rFonts w:ascii="Times New Roman" w:eastAsia="Times New Roman" w:hAnsi="Times New Roman" w:cs="Times New Roman"/>
          <w:sz w:val="28"/>
          <w:szCs w:val="28"/>
          <w:lang w:eastAsia="ru-RU"/>
        </w:rPr>
        <w:t>цел</w:t>
      </w:r>
      <w:r w:rsidR="00A652B0" w:rsidRPr="00F80D78">
        <w:rPr>
          <w:rFonts w:ascii="Times New Roman" w:eastAsia="Times New Roman" w:hAnsi="Times New Roman" w:cs="Times New Roman"/>
          <w:sz w:val="28"/>
          <w:szCs w:val="28"/>
          <w:lang w:eastAsia="ru-RU"/>
        </w:rPr>
        <w:t>ь</w:t>
      </w:r>
      <w:r w:rsidR="00102867" w:rsidRPr="008156CC">
        <w:rPr>
          <w:rFonts w:ascii="Times New Roman" w:eastAsia="Times New Roman" w:hAnsi="Times New Roman" w:cs="Times New Roman"/>
          <w:sz w:val="28"/>
          <w:szCs w:val="28"/>
          <w:lang w:eastAsia="ru-RU"/>
        </w:rPr>
        <w:t>, условия и механизм предоставления субсидий за счет средств бюджета Республики Татарстан</w:t>
      </w:r>
      <w:r w:rsidR="00102867" w:rsidRPr="008156CC" w:rsidDel="00102867">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 xml:space="preserve">на финансовое обеспечение затрат, связанных с сопровождением информационного Портала некоммерческих организаций </w:t>
      </w:r>
      <w:r w:rsidR="00A25D28">
        <w:rPr>
          <w:rFonts w:ascii="Times New Roman" w:eastAsia="Times New Roman" w:hAnsi="Times New Roman" w:cs="Times New Roman"/>
          <w:sz w:val="28"/>
          <w:szCs w:val="28"/>
          <w:lang w:eastAsia="ru-RU"/>
        </w:rPr>
        <w:t xml:space="preserve">Республики Татарстан </w:t>
      </w:r>
      <w:r w:rsidRPr="008156CC">
        <w:rPr>
          <w:rFonts w:ascii="Times New Roman" w:eastAsia="Times New Roman" w:hAnsi="Times New Roman" w:cs="Times New Roman"/>
          <w:sz w:val="28"/>
          <w:szCs w:val="28"/>
          <w:lang w:eastAsia="ru-RU"/>
        </w:rPr>
        <w:t>(далее – субсидия).</w:t>
      </w:r>
    </w:p>
    <w:p w:rsidR="004B44E5" w:rsidRPr="008156CC" w:rsidRDefault="004B44E5" w:rsidP="00D903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1.2.</w:t>
      </w:r>
      <w:r w:rsidRPr="008156CC">
        <w:rPr>
          <w:rFonts w:ascii="Times New Roman" w:eastAsia="Times New Roman" w:hAnsi="Times New Roman" w:cs="Times New Roman"/>
          <w:sz w:val="28"/>
          <w:szCs w:val="28"/>
          <w:lang w:eastAsia="ru-RU"/>
        </w:rPr>
        <w:tab/>
      </w:r>
      <w:r w:rsidRPr="00F80D78">
        <w:rPr>
          <w:rFonts w:ascii="Times New Roman" w:eastAsia="Times New Roman" w:hAnsi="Times New Roman" w:cs="Times New Roman"/>
          <w:sz w:val="28"/>
          <w:szCs w:val="28"/>
          <w:lang w:eastAsia="ru-RU"/>
        </w:rPr>
        <w:t>Целью</w:t>
      </w:r>
      <w:r w:rsidRPr="008156CC">
        <w:rPr>
          <w:rFonts w:ascii="Times New Roman" w:eastAsia="Times New Roman" w:hAnsi="Times New Roman" w:cs="Times New Roman"/>
          <w:sz w:val="28"/>
          <w:szCs w:val="28"/>
          <w:lang w:eastAsia="ru-RU"/>
        </w:rPr>
        <w:t xml:space="preserve"> предоставления субсидии является финансовое обеспечение затрат, связанных с сопровождением информационного Портала некоммерческих организаций Республики Татарстан.</w:t>
      </w:r>
    </w:p>
    <w:p w:rsidR="00102867" w:rsidRPr="008156CC" w:rsidRDefault="004B44E5" w:rsidP="00D903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1.3.</w:t>
      </w:r>
      <w:r w:rsidRPr="008156CC">
        <w:rPr>
          <w:rFonts w:ascii="Times New Roman" w:eastAsia="Times New Roman" w:hAnsi="Times New Roman" w:cs="Times New Roman"/>
          <w:sz w:val="28"/>
          <w:szCs w:val="28"/>
          <w:lang w:eastAsia="ru-RU"/>
        </w:rPr>
        <w:tab/>
        <w:t>Субсидия предоставляется</w:t>
      </w:r>
      <w:r w:rsidR="00102867" w:rsidRPr="008156CC">
        <w:rPr>
          <w:rFonts w:ascii="Times New Roman" w:eastAsia="Times New Roman" w:hAnsi="Times New Roman" w:cs="Times New Roman"/>
          <w:sz w:val="28"/>
          <w:szCs w:val="28"/>
          <w:lang w:eastAsia="ru-RU"/>
        </w:rPr>
        <w:t xml:space="preserve"> </w:t>
      </w:r>
      <w:r w:rsidR="00DF73A8" w:rsidRPr="008156CC">
        <w:rPr>
          <w:rFonts w:ascii="Times New Roman" w:eastAsia="Times New Roman" w:hAnsi="Times New Roman" w:cs="Times New Roman"/>
          <w:sz w:val="28"/>
          <w:szCs w:val="28"/>
          <w:lang w:eastAsia="ru-RU"/>
        </w:rPr>
        <w:t xml:space="preserve">в пределах бюджетных ассигнований, предусмотренных законом Республики Татарстан о бюджете Республики Татарстан на соответствующий финансовый год и плановый период, лимитов бюджетных обязательств, доведенных в установленном порядке до Министерства экономики Республики Татарстан (далее – Министерство) как до получателя бюджетных средств на предоставлении субсидии в соответствующем финансовом году </w:t>
      </w:r>
      <w:r w:rsidR="00BC064E" w:rsidRPr="008629B2">
        <w:rPr>
          <w:rFonts w:ascii="Times New Roman" w:eastAsia="Times New Roman" w:hAnsi="Times New Roman" w:cs="Times New Roman"/>
          <w:sz w:val="28"/>
          <w:szCs w:val="28"/>
          <w:lang w:eastAsia="ru-RU"/>
        </w:rPr>
        <w:t>некоммерческой организации</w:t>
      </w:r>
      <w:r w:rsidR="00BC064E">
        <w:rPr>
          <w:rFonts w:ascii="Times New Roman" w:eastAsia="Times New Roman" w:hAnsi="Times New Roman" w:cs="Times New Roman"/>
          <w:sz w:val="28"/>
          <w:szCs w:val="28"/>
          <w:lang w:eastAsia="ru-RU"/>
        </w:rPr>
        <w:t xml:space="preserve"> </w:t>
      </w:r>
      <w:r w:rsidR="00BC064E" w:rsidRPr="008156CC">
        <w:rPr>
          <w:rFonts w:ascii="Times New Roman" w:eastAsia="Times New Roman" w:hAnsi="Times New Roman" w:cs="Times New Roman"/>
          <w:sz w:val="28"/>
          <w:szCs w:val="28"/>
          <w:lang w:eastAsia="ru-RU"/>
        </w:rPr>
        <w:t>(далее – заявитель, получатель субсидии)</w:t>
      </w:r>
      <w:r w:rsidR="00BC064E">
        <w:rPr>
          <w:rFonts w:ascii="Times New Roman" w:eastAsia="Times New Roman" w:hAnsi="Times New Roman" w:cs="Times New Roman"/>
          <w:sz w:val="28"/>
          <w:szCs w:val="28"/>
          <w:lang w:eastAsia="ru-RU"/>
        </w:rPr>
        <w:t xml:space="preserve"> </w:t>
      </w:r>
      <w:r w:rsidR="00DF73A8" w:rsidRPr="008156CC">
        <w:rPr>
          <w:rFonts w:ascii="Times New Roman" w:eastAsia="Times New Roman" w:hAnsi="Times New Roman" w:cs="Times New Roman"/>
          <w:sz w:val="28"/>
          <w:szCs w:val="28"/>
          <w:lang w:eastAsia="ru-RU"/>
        </w:rPr>
        <w:t xml:space="preserve">на </w:t>
      </w:r>
      <w:r w:rsidRPr="008156CC">
        <w:rPr>
          <w:rFonts w:ascii="Times New Roman" w:eastAsia="Times New Roman" w:hAnsi="Times New Roman" w:cs="Times New Roman"/>
          <w:sz w:val="28"/>
          <w:szCs w:val="28"/>
          <w:lang w:eastAsia="ru-RU"/>
        </w:rPr>
        <w:t xml:space="preserve">реализацию мероприятия по сопровождению информационного Портала некоммерческих организаций Республики Татарстан </w:t>
      </w:r>
      <w:r w:rsidR="00102867" w:rsidRPr="008156CC">
        <w:rPr>
          <w:rFonts w:ascii="Times New Roman" w:eastAsia="Times New Roman" w:hAnsi="Times New Roman" w:cs="Times New Roman"/>
          <w:sz w:val="28"/>
          <w:szCs w:val="28"/>
          <w:lang w:eastAsia="ru-RU"/>
        </w:rPr>
        <w:t xml:space="preserve"> в целях реализации мероприятий подпрограммы «Поддержка социально ориентированных некоммерческих организаций в Республике Татарстан на 2014 - 2024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r w:rsidR="000E1A8A" w:rsidRPr="008156CC">
        <w:rPr>
          <w:rFonts w:ascii="Times New Roman" w:eastAsia="Times New Roman" w:hAnsi="Times New Roman" w:cs="Times New Roman"/>
          <w:sz w:val="28"/>
          <w:szCs w:val="28"/>
          <w:lang w:eastAsia="ru-RU"/>
        </w:rPr>
        <w:t>.</w:t>
      </w:r>
      <w:r w:rsidR="00102867" w:rsidRPr="008156CC">
        <w:rPr>
          <w:rFonts w:ascii="Times New Roman" w:eastAsia="Times New Roman" w:hAnsi="Times New Roman" w:cs="Times New Roman"/>
          <w:sz w:val="28"/>
          <w:szCs w:val="28"/>
          <w:lang w:eastAsia="ru-RU"/>
        </w:rPr>
        <w:t xml:space="preserve"> </w:t>
      </w:r>
    </w:p>
    <w:p w:rsidR="000E1A8A" w:rsidRPr="008156CC" w:rsidRDefault="000E1A8A" w:rsidP="00D903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 xml:space="preserve">Главным распорядителем средств бюджета Республики Татарстан, предусмотренных на </w:t>
      </w:r>
      <w:r w:rsidRPr="00F80D78">
        <w:rPr>
          <w:rFonts w:ascii="Times New Roman" w:eastAsia="Times New Roman" w:hAnsi="Times New Roman" w:cs="Times New Roman"/>
          <w:sz w:val="28"/>
          <w:szCs w:val="28"/>
          <w:lang w:eastAsia="ru-RU"/>
        </w:rPr>
        <w:t>цел</w:t>
      </w:r>
      <w:r w:rsidRPr="008156CC">
        <w:rPr>
          <w:rFonts w:ascii="Times New Roman" w:eastAsia="Times New Roman" w:hAnsi="Times New Roman" w:cs="Times New Roman"/>
          <w:sz w:val="28"/>
          <w:szCs w:val="28"/>
          <w:lang w:eastAsia="ru-RU"/>
        </w:rPr>
        <w:t>ь, указанную в пункте 1.2 настоящего Порядка, является Министерство.</w:t>
      </w:r>
    </w:p>
    <w:p w:rsidR="003D42E6" w:rsidRPr="008156CC" w:rsidRDefault="003D42E6" w:rsidP="003D42E6">
      <w:pPr>
        <w:pStyle w:val="ae"/>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D56F6A">
        <w:rPr>
          <w:rFonts w:ascii="Times New Roman" w:eastAsia="Times New Roman" w:hAnsi="Times New Roman" w:cs="Times New Roman"/>
          <w:sz w:val="28"/>
          <w:szCs w:val="28"/>
          <w:lang w:eastAsia="ru-RU"/>
        </w:rPr>
        <w:t>Отбор некоммерческой организации</w:t>
      </w:r>
      <w:r w:rsidRPr="008156CC">
        <w:rPr>
          <w:rFonts w:ascii="Times New Roman" w:eastAsia="Times New Roman" w:hAnsi="Times New Roman" w:cs="Times New Roman"/>
          <w:sz w:val="28"/>
          <w:szCs w:val="28"/>
          <w:lang w:eastAsia="ru-RU"/>
        </w:rPr>
        <w:t xml:space="preserve"> для предоставления ей субсидии осуществляется путем проведения конкурса на получение субсидии на финансовое обеспечение затрат, связанных с сопровождением информационного Портала некоммерческих организаций Республики Татарстан (далее – отбор).</w:t>
      </w:r>
    </w:p>
    <w:p w:rsidR="004B44E5" w:rsidRPr="008156CC" w:rsidRDefault="004B44E5" w:rsidP="00D90393">
      <w:pPr>
        <w:pStyle w:val="ae"/>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1.5. Сведения о субсидиях размещаются Министерством на едином портале бюджетной системы Российской Федерации в информационно-телекоммуникационной сети «Интернет» (далее – единый портал) в разделе «Бюджет».</w:t>
      </w:r>
    </w:p>
    <w:p w:rsidR="004B44E5" w:rsidRPr="008156CC" w:rsidRDefault="004B44E5"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4B44E5" w:rsidRPr="008156CC"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II.</w:t>
      </w:r>
      <w:r w:rsidRPr="008156CC">
        <w:rPr>
          <w:rFonts w:ascii="Times New Roman" w:eastAsia="Times New Roman" w:hAnsi="Times New Roman" w:cs="Times New Roman"/>
          <w:sz w:val="28"/>
          <w:szCs w:val="28"/>
          <w:lang w:eastAsia="ru-RU"/>
        </w:rPr>
        <w:tab/>
      </w:r>
      <w:r w:rsidR="000E1A8A" w:rsidRPr="008156CC">
        <w:rPr>
          <w:rFonts w:ascii="Times New Roman" w:eastAsia="Times New Roman" w:hAnsi="Times New Roman" w:cs="Times New Roman"/>
          <w:sz w:val="28"/>
          <w:szCs w:val="28"/>
          <w:lang w:eastAsia="ru-RU"/>
        </w:rPr>
        <w:t>Критерии отбора</w:t>
      </w:r>
      <w:r w:rsidRPr="008156CC">
        <w:rPr>
          <w:rFonts w:ascii="Times New Roman" w:eastAsia="Times New Roman" w:hAnsi="Times New Roman" w:cs="Times New Roman"/>
          <w:sz w:val="28"/>
          <w:szCs w:val="28"/>
          <w:lang w:eastAsia="ru-RU"/>
        </w:rPr>
        <w:t xml:space="preserve"> и требования к заявителям</w:t>
      </w:r>
    </w:p>
    <w:p w:rsidR="004B44E5" w:rsidRPr="008156CC" w:rsidRDefault="004B44E5" w:rsidP="004B44E5">
      <w:pPr>
        <w:pStyle w:val="ae"/>
        <w:autoSpaceDE w:val="0"/>
        <w:autoSpaceDN w:val="0"/>
        <w:adjustRightInd w:val="0"/>
        <w:spacing w:after="0" w:line="240" w:lineRule="auto"/>
        <w:ind w:left="1440"/>
        <w:rPr>
          <w:rFonts w:ascii="Times New Roman" w:eastAsia="Times New Roman" w:hAnsi="Times New Roman" w:cs="Times New Roman"/>
          <w:sz w:val="28"/>
          <w:szCs w:val="28"/>
          <w:lang w:eastAsia="ru-RU"/>
        </w:rPr>
      </w:pPr>
    </w:p>
    <w:p w:rsidR="004B44E5" w:rsidRPr="008156CC" w:rsidRDefault="004B44E5" w:rsidP="000E1A8A">
      <w:pPr>
        <w:pStyle w:val="ae"/>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Заявитель </w:t>
      </w:r>
      <w:r w:rsidR="000E1A8A" w:rsidRPr="008156CC">
        <w:rPr>
          <w:rFonts w:ascii="Times New Roman" w:eastAsia="Times New Roman" w:hAnsi="Times New Roman" w:cs="Times New Roman"/>
          <w:sz w:val="28"/>
          <w:szCs w:val="28"/>
          <w:lang w:eastAsia="ru-RU"/>
        </w:rPr>
        <w:t xml:space="preserve">на первое число месяца, в котором планируется проведение отбора, должен соответствовать </w:t>
      </w:r>
      <w:r w:rsidRPr="008156CC">
        <w:rPr>
          <w:rFonts w:ascii="Times New Roman" w:eastAsia="Times New Roman" w:hAnsi="Times New Roman" w:cs="Times New Roman"/>
          <w:sz w:val="28"/>
          <w:szCs w:val="28"/>
          <w:lang w:eastAsia="ru-RU"/>
        </w:rPr>
        <w:t xml:space="preserve">следующим </w:t>
      </w:r>
      <w:r w:rsidR="003007BA" w:rsidRPr="008156CC">
        <w:rPr>
          <w:rFonts w:ascii="Times New Roman" w:eastAsia="Times New Roman" w:hAnsi="Times New Roman" w:cs="Times New Roman"/>
          <w:sz w:val="28"/>
          <w:szCs w:val="28"/>
          <w:lang w:eastAsia="ru-RU"/>
        </w:rPr>
        <w:t>критериям</w:t>
      </w:r>
      <w:r w:rsidRPr="008156CC">
        <w:rPr>
          <w:rFonts w:ascii="Times New Roman" w:eastAsia="Times New Roman" w:hAnsi="Times New Roman" w:cs="Times New Roman"/>
          <w:sz w:val="28"/>
          <w:szCs w:val="28"/>
          <w:lang w:eastAsia="ru-RU"/>
        </w:rPr>
        <w:t xml:space="preserve"> </w:t>
      </w:r>
      <w:r w:rsidR="000E1A8A" w:rsidRPr="008156CC">
        <w:rPr>
          <w:rFonts w:ascii="Times New Roman" w:eastAsia="Times New Roman" w:hAnsi="Times New Roman" w:cs="Times New Roman"/>
          <w:sz w:val="28"/>
          <w:szCs w:val="28"/>
          <w:lang w:eastAsia="ru-RU"/>
        </w:rPr>
        <w:t>отбора</w:t>
      </w:r>
      <w:r w:rsidRPr="008156CC">
        <w:rPr>
          <w:rFonts w:ascii="Times New Roman" w:eastAsia="Times New Roman" w:hAnsi="Times New Roman" w:cs="Times New Roman"/>
          <w:sz w:val="28"/>
          <w:szCs w:val="28"/>
          <w:lang w:eastAsia="ru-RU"/>
        </w:rPr>
        <w:t xml:space="preserve">: </w:t>
      </w:r>
    </w:p>
    <w:p w:rsidR="004B44E5" w:rsidRPr="008156CC" w:rsidRDefault="004B44E5" w:rsidP="00D90393">
      <w:pPr>
        <w:pStyle w:val="ae"/>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являт</w:t>
      </w:r>
      <w:r w:rsidR="003007BA" w:rsidRPr="008156CC">
        <w:rPr>
          <w:rFonts w:ascii="Times New Roman" w:eastAsia="Times New Roman" w:hAnsi="Times New Roman" w:cs="Times New Roman"/>
          <w:sz w:val="28"/>
          <w:szCs w:val="28"/>
          <w:lang w:eastAsia="ru-RU"/>
        </w:rPr>
        <w:t>ь</w:t>
      </w:r>
      <w:r w:rsidRPr="008156CC">
        <w:rPr>
          <w:rFonts w:ascii="Times New Roman" w:eastAsia="Times New Roman" w:hAnsi="Times New Roman" w:cs="Times New Roman"/>
          <w:sz w:val="28"/>
          <w:szCs w:val="28"/>
          <w:lang w:eastAsia="ru-RU"/>
        </w:rPr>
        <w:t xml:space="preserve">ся некоммерческой организацией, за исключением организации в форме политической партии и движения; государственного и муниципального учреждения; потребительского кооператива; саморегулируемой организации; объединения работодателей; объединения кооперативов; торгово-промышленной палаты; товарищества собственников недвижимости; адвокатской палаты; адвокатского образования; нотариальной палаты; государственно-общественной и общественно-государственной организации (объединения), их территориального (структурного) подразделения (отделения), в том числе являющегося отдельным юридическим лицом; </w:t>
      </w:r>
      <w:proofErr w:type="spellStart"/>
      <w:r w:rsidRPr="008156CC">
        <w:rPr>
          <w:rFonts w:ascii="Times New Roman" w:eastAsia="Times New Roman" w:hAnsi="Times New Roman" w:cs="Times New Roman"/>
          <w:sz w:val="28"/>
          <w:szCs w:val="28"/>
          <w:lang w:eastAsia="ru-RU"/>
        </w:rPr>
        <w:t>микрофинансовой</w:t>
      </w:r>
      <w:proofErr w:type="spellEnd"/>
      <w:r w:rsidRPr="008156CC">
        <w:rPr>
          <w:rFonts w:ascii="Times New Roman" w:eastAsia="Times New Roman" w:hAnsi="Times New Roman" w:cs="Times New Roman"/>
          <w:sz w:val="28"/>
          <w:szCs w:val="28"/>
          <w:lang w:eastAsia="ru-RU"/>
        </w:rPr>
        <w:t xml:space="preserve"> организации;</w:t>
      </w:r>
    </w:p>
    <w:p w:rsidR="005051B8" w:rsidRPr="008156CC" w:rsidRDefault="005051B8" w:rsidP="00D90393">
      <w:pPr>
        <w:pStyle w:val="ae"/>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быть правообладателем или арендовать домен nkort.ru;</w:t>
      </w:r>
    </w:p>
    <w:p w:rsidR="004B44E5" w:rsidRPr="008156CC" w:rsidRDefault="004B44E5" w:rsidP="00D90393">
      <w:pPr>
        <w:pStyle w:val="ae"/>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зарегистрирован и осуществлять свою деятельность на территории Республики Татарстан.</w:t>
      </w:r>
    </w:p>
    <w:p w:rsidR="004B44E5" w:rsidRPr="008156CC" w:rsidRDefault="004B44E5" w:rsidP="00D90393">
      <w:pPr>
        <w:pStyle w:val="ae"/>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Заявитель на первое число месяца, в котором планируется проведение отбора, должен соответствовать следующим требованиям: </w:t>
      </w:r>
    </w:p>
    <w:p w:rsidR="004B44E5" w:rsidRPr="008156CC" w:rsidRDefault="004B44E5"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9C7115" w:rsidRPr="008156CC" w:rsidRDefault="009C7115" w:rsidP="00D903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4B44E5" w:rsidRPr="008156CC" w:rsidRDefault="004B44E5" w:rsidP="00D903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7328F2" w:rsidRPr="008156CC" w:rsidRDefault="007328F2" w:rsidP="00D903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дисквалифицированном руководителе заявителя;</w:t>
      </w:r>
    </w:p>
    <w:p w:rsidR="004B44E5" w:rsidRPr="008156CC" w:rsidRDefault="004B44E5" w:rsidP="004B44E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B44E5" w:rsidRPr="008156CC" w:rsidRDefault="004B44E5" w:rsidP="004B44E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не является получателем средств из бюджета Республики Татарстан на основании иных нормативных правовых актов Республики Татарстан на </w:t>
      </w:r>
      <w:r w:rsidRPr="00F80D78">
        <w:rPr>
          <w:rFonts w:ascii="Times New Roman" w:eastAsia="Times New Roman" w:hAnsi="Times New Roman" w:cs="Times New Roman"/>
          <w:sz w:val="28"/>
          <w:szCs w:val="28"/>
          <w:lang w:eastAsia="ru-RU"/>
        </w:rPr>
        <w:t>цел</w:t>
      </w:r>
      <w:r w:rsidR="00A40CC6" w:rsidRPr="00F80D78">
        <w:rPr>
          <w:rFonts w:ascii="Times New Roman" w:eastAsia="Times New Roman" w:hAnsi="Times New Roman" w:cs="Times New Roman"/>
          <w:sz w:val="28"/>
          <w:szCs w:val="28"/>
          <w:lang w:eastAsia="ru-RU"/>
        </w:rPr>
        <w:t>ь</w:t>
      </w:r>
      <w:r w:rsidRPr="00F80D78">
        <w:rPr>
          <w:rFonts w:ascii="Times New Roman" w:eastAsia="Times New Roman" w:hAnsi="Times New Roman" w:cs="Times New Roman"/>
          <w:sz w:val="28"/>
          <w:szCs w:val="28"/>
          <w:lang w:eastAsia="ru-RU"/>
        </w:rPr>
        <w:t>, указанн</w:t>
      </w:r>
      <w:r w:rsidR="00A40CC6" w:rsidRPr="00F80D78">
        <w:rPr>
          <w:rFonts w:ascii="Times New Roman" w:eastAsia="Times New Roman" w:hAnsi="Times New Roman" w:cs="Times New Roman"/>
          <w:sz w:val="28"/>
          <w:szCs w:val="28"/>
          <w:lang w:eastAsia="ru-RU"/>
        </w:rPr>
        <w:t>ую</w:t>
      </w:r>
      <w:r w:rsidRPr="008156CC">
        <w:rPr>
          <w:rFonts w:ascii="Times New Roman" w:eastAsia="Times New Roman" w:hAnsi="Times New Roman" w:cs="Times New Roman"/>
          <w:sz w:val="28"/>
          <w:szCs w:val="28"/>
          <w:lang w:eastAsia="ru-RU"/>
        </w:rPr>
        <w:t xml:space="preserve"> в пункте 1.2 настоящего Порядка</w:t>
      </w:r>
      <w:r w:rsidR="007328F2" w:rsidRPr="008156CC">
        <w:rPr>
          <w:rFonts w:ascii="Times New Roman" w:eastAsia="Times New Roman" w:hAnsi="Times New Roman" w:cs="Times New Roman"/>
          <w:sz w:val="28"/>
          <w:szCs w:val="28"/>
          <w:lang w:eastAsia="ru-RU"/>
        </w:rPr>
        <w:t>.</w:t>
      </w:r>
    </w:p>
    <w:p w:rsidR="004B44E5" w:rsidRPr="008156CC"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B44E5" w:rsidRPr="008156CC"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B44E5" w:rsidRPr="008156CC"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III.</w:t>
      </w:r>
      <w:r w:rsidRPr="008156CC">
        <w:rPr>
          <w:rFonts w:ascii="Times New Roman" w:eastAsia="Times New Roman" w:hAnsi="Times New Roman" w:cs="Times New Roman"/>
          <w:sz w:val="28"/>
          <w:szCs w:val="28"/>
          <w:lang w:eastAsia="ru-RU"/>
        </w:rPr>
        <w:tab/>
        <w:t>Подготовка документов на предоставление субсидии</w:t>
      </w:r>
    </w:p>
    <w:p w:rsidR="004B44E5" w:rsidRPr="008156CC"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B44E5" w:rsidRPr="008156CC" w:rsidRDefault="004B44E5" w:rsidP="004B44E5">
      <w:pPr>
        <w:pStyle w:val="ae"/>
        <w:numPr>
          <w:ilvl w:val="1"/>
          <w:numId w:val="5"/>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Для </w:t>
      </w:r>
      <w:r w:rsidR="00E15F97" w:rsidRPr="008156CC">
        <w:rPr>
          <w:rFonts w:ascii="Times New Roman" w:eastAsia="Times New Roman" w:hAnsi="Times New Roman" w:cs="Times New Roman"/>
          <w:sz w:val="28"/>
          <w:szCs w:val="28"/>
          <w:lang w:eastAsia="ru-RU"/>
        </w:rPr>
        <w:t>участия в отборе</w:t>
      </w:r>
      <w:r w:rsidRPr="008156CC">
        <w:rPr>
          <w:rFonts w:ascii="Times New Roman" w:eastAsia="Times New Roman" w:hAnsi="Times New Roman" w:cs="Times New Roman"/>
          <w:sz w:val="28"/>
          <w:szCs w:val="28"/>
          <w:lang w:eastAsia="ru-RU"/>
        </w:rPr>
        <w:t xml:space="preserve"> заявитель представляет в Министерство заявку, включающую в себя следующие документы:</w:t>
      </w:r>
    </w:p>
    <w:p w:rsidR="004B44E5" w:rsidRPr="008156CC" w:rsidRDefault="004B44E5" w:rsidP="004B44E5">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заявление на предоставление субсидии по форме, утвержденной Министерством, включающее в себя согласие на публикацию (размещение) в информационно-телекоммуникационной сети «Интернет» информации о заявителе, о подаваемой заявке, иной информации о заявителе, связанной с отбором; </w:t>
      </w:r>
    </w:p>
    <w:p w:rsidR="004B44E5" w:rsidRPr="008156CC" w:rsidRDefault="004B44E5" w:rsidP="004B44E5">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финансово-экономическое обоснование расходов, в том числе детальн</w:t>
      </w:r>
      <w:r w:rsidR="0038696C" w:rsidRPr="008156CC">
        <w:rPr>
          <w:rFonts w:ascii="Times New Roman" w:eastAsia="Times New Roman" w:hAnsi="Times New Roman" w:cs="Times New Roman"/>
          <w:sz w:val="28"/>
          <w:szCs w:val="28"/>
          <w:lang w:eastAsia="ru-RU"/>
        </w:rPr>
        <w:t>ый</w:t>
      </w:r>
      <w:r w:rsidRPr="008156CC">
        <w:rPr>
          <w:rFonts w:ascii="Times New Roman" w:eastAsia="Times New Roman" w:hAnsi="Times New Roman" w:cs="Times New Roman"/>
          <w:sz w:val="28"/>
          <w:szCs w:val="28"/>
          <w:lang w:eastAsia="ru-RU"/>
        </w:rPr>
        <w:t xml:space="preserve"> расчет потребности субсидии</w:t>
      </w:r>
      <w:r w:rsidR="00264C8C" w:rsidRPr="008156CC">
        <w:rPr>
          <w:rFonts w:ascii="Times New Roman" w:eastAsia="Times New Roman" w:hAnsi="Times New Roman" w:cs="Times New Roman"/>
          <w:sz w:val="28"/>
          <w:szCs w:val="28"/>
          <w:lang w:eastAsia="ru-RU"/>
        </w:rPr>
        <w:t>, содержащ</w:t>
      </w:r>
      <w:r w:rsidR="0038696C" w:rsidRPr="008156CC">
        <w:rPr>
          <w:rFonts w:ascii="Times New Roman" w:eastAsia="Times New Roman" w:hAnsi="Times New Roman" w:cs="Times New Roman"/>
          <w:sz w:val="28"/>
          <w:szCs w:val="28"/>
          <w:lang w:eastAsia="ru-RU"/>
        </w:rPr>
        <w:t>ий</w:t>
      </w:r>
      <w:r w:rsidR="00264C8C" w:rsidRPr="008156CC">
        <w:rPr>
          <w:rFonts w:ascii="Times New Roman" w:eastAsia="Times New Roman" w:hAnsi="Times New Roman" w:cs="Times New Roman"/>
          <w:sz w:val="28"/>
          <w:szCs w:val="28"/>
          <w:lang w:eastAsia="ru-RU"/>
        </w:rPr>
        <w:t xml:space="preserve"> калькуляцию планируемых направлений расходов с указанием информации, обосновывающей их размер, а также источника ее получения (счета, коммерческие предложения поставщиков товаров и услуг, информация о ценах изготовителя, об уровне цен, имеющихся у органов </w:t>
      </w:r>
      <w:r w:rsidR="0038696C" w:rsidRPr="008156CC">
        <w:rPr>
          <w:rFonts w:ascii="Times New Roman" w:eastAsia="Times New Roman" w:hAnsi="Times New Roman" w:cs="Times New Roman"/>
          <w:sz w:val="28"/>
          <w:szCs w:val="28"/>
          <w:lang w:eastAsia="ru-RU"/>
        </w:rPr>
        <w:t>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«Интернет»)</w:t>
      </w:r>
      <w:r w:rsidR="00264C8C" w:rsidRPr="008156CC">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w:t>
      </w:r>
    </w:p>
    <w:p w:rsidR="004B44E5" w:rsidRPr="008156CC" w:rsidRDefault="003818E9" w:rsidP="004B44E5">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справку </w:t>
      </w:r>
      <w:r w:rsidR="004B44E5" w:rsidRPr="008156CC">
        <w:rPr>
          <w:rFonts w:ascii="Times New Roman" w:eastAsia="Times New Roman" w:hAnsi="Times New Roman" w:cs="Times New Roman"/>
          <w:sz w:val="28"/>
          <w:szCs w:val="28"/>
          <w:lang w:eastAsia="ru-RU"/>
        </w:rPr>
        <w:t xml:space="preserve">об открытых расчетных (текущих) счетах в кредитных организациях, </w:t>
      </w:r>
      <w:r w:rsidR="0056101C" w:rsidRPr="008156CC">
        <w:rPr>
          <w:rFonts w:ascii="Times New Roman" w:eastAsia="Times New Roman" w:hAnsi="Times New Roman" w:cs="Times New Roman"/>
          <w:sz w:val="28"/>
          <w:szCs w:val="28"/>
          <w:lang w:eastAsia="ru-RU"/>
        </w:rPr>
        <w:t>выданн</w:t>
      </w:r>
      <w:r w:rsidR="00550037" w:rsidRPr="008156CC">
        <w:rPr>
          <w:rFonts w:ascii="Times New Roman" w:eastAsia="Times New Roman" w:hAnsi="Times New Roman" w:cs="Times New Roman"/>
          <w:sz w:val="28"/>
          <w:szCs w:val="28"/>
          <w:lang w:eastAsia="ru-RU"/>
        </w:rPr>
        <w:t>ую</w:t>
      </w:r>
      <w:r w:rsidR="0056101C" w:rsidRPr="008156CC">
        <w:rPr>
          <w:rFonts w:ascii="Times New Roman" w:eastAsia="Times New Roman" w:hAnsi="Times New Roman" w:cs="Times New Roman"/>
          <w:sz w:val="28"/>
          <w:szCs w:val="28"/>
          <w:lang w:eastAsia="ru-RU"/>
        </w:rPr>
        <w:t xml:space="preserve"> </w:t>
      </w:r>
      <w:r w:rsidR="004B44E5" w:rsidRPr="008156CC">
        <w:rPr>
          <w:rFonts w:ascii="Times New Roman" w:eastAsia="Times New Roman" w:hAnsi="Times New Roman" w:cs="Times New Roman"/>
          <w:sz w:val="28"/>
          <w:szCs w:val="28"/>
          <w:lang w:eastAsia="ru-RU"/>
        </w:rPr>
        <w:t>или подтвержденную налоговым органом;</w:t>
      </w:r>
    </w:p>
    <w:p w:rsidR="004B44E5" w:rsidRPr="008156CC" w:rsidRDefault="004B44E5" w:rsidP="004B44E5">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штатное расписание заявителя организации;</w:t>
      </w:r>
    </w:p>
    <w:p w:rsidR="004B44E5" w:rsidRPr="008156CC" w:rsidRDefault="003818E9" w:rsidP="004B44E5">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копию </w:t>
      </w:r>
      <w:r w:rsidR="004B44E5" w:rsidRPr="008156CC">
        <w:rPr>
          <w:rFonts w:ascii="Times New Roman" w:eastAsia="Times New Roman" w:hAnsi="Times New Roman" w:cs="Times New Roman"/>
          <w:sz w:val="28"/>
          <w:szCs w:val="28"/>
          <w:lang w:eastAsia="ru-RU"/>
        </w:rPr>
        <w:t>отчетности за предыдущий финансовый год, представленн</w:t>
      </w:r>
      <w:r w:rsidR="000E5492" w:rsidRPr="008156CC">
        <w:rPr>
          <w:rFonts w:ascii="Times New Roman" w:eastAsia="Times New Roman" w:hAnsi="Times New Roman" w:cs="Times New Roman"/>
          <w:sz w:val="28"/>
          <w:szCs w:val="28"/>
          <w:lang w:eastAsia="ru-RU"/>
        </w:rPr>
        <w:t>ой</w:t>
      </w:r>
      <w:r w:rsidR="004B44E5" w:rsidRPr="008156CC">
        <w:rPr>
          <w:rFonts w:ascii="Times New Roman" w:eastAsia="Times New Roman" w:hAnsi="Times New Roman" w:cs="Times New Roman"/>
          <w:sz w:val="28"/>
          <w:szCs w:val="28"/>
          <w:lang w:eastAsia="ru-RU"/>
        </w:rPr>
        <w:t xml:space="preserve"> заявителем в Управление Министерства юстиции Российской Федерации по Республике Татарстан в соответствии с Постановлением Правительства Российской Федерации от 15 апреля 2006 г. №</w:t>
      </w:r>
      <w:r w:rsidR="004B44E5" w:rsidRPr="008156CC">
        <w:rPr>
          <w:rFonts w:ascii="Times New Roman" w:eastAsia="Times New Roman" w:hAnsi="Times New Roman" w:cs="Times New Roman"/>
          <w:sz w:val="28"/>
          <w:szCs w:val="28"/>
          <w:lang w:val="tt-RU" w:eastAsia="ru-RU"/>
        </w:rPr>
        <w:t> </w:t>
      </w:r>
      <w:r w:rsidR="004B44E5" w:rsidRPr="008156CC">
        <w:rPr>
          <w:rFonts w:ascii="Times New Roman" w:eastAsia="Times New Roman" w:hAnsi="Times New Roman" w:cs="Times New Roman"/>
          <w:sz w:val="28"/>
          <w:szCs w:val="28"/>
          <w:lang w:eastAsia="ru-RU"/>
        </w:rPr>
        <w:t xml:space="preserve">212 «О мерах по реализации отдельных положений федеральных законов, регулирующих деятельность некоммерческих организаций»; </w:t>
      </w:r>
    </w:p>
    <w:p w:rsidR="004B44E5" w:rsidRPr="008156CC" w:rsidRDefault="004B44E5" w:rsidP="004B44E5">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гарантийное письмо, подписанное руководителем, о соответствии заявителя на первое число месяца, </w:t>
      </w:r>
      <w:r w:rsidR="008F4C50" w:rsidRPr="008156CC">
        <w:rPr>
          <w:rFonts w:ascii="Times New Roman" w:eastAsia="Times New Roman" w:hAnsi="Times New Roman" w:cs="Times New Roman"/>
          <w:sz w:val="28"/>
          <w:szCs w:val="28"/>
          <w:lang w:eastAsia="ru-RU"/>
        </w:rPr>
        <w:t>в котором планируется проведение отбора</w:t>
      </w:r>
      <w:r w:rsidRPr="008156CC">
        <w:rPr>
          <w:rFonts w:ascii="Times New Roman" w:eastAsia="Times New Roman" w:hAnsi="Times New Roman" w:cs="Times New Roman"/>
          <w:sz w:val="28"/>
          <w:szCs w:val="28"/>
          <w:lang w:eastAsia="ru-RU"/>
        </w:rPr>
        <w:t xml:space="preserve">, </w:t>
      </w:r>
      <w:r w:rsidR="00322175" w:rsidRPr="008156CC">
        <w:rPr>
          <w:rFonts w:ascii="Times New Roman" w:eastAsia="Times New Roman" w:hAnsi="Times New Roman" w:cs="Times New Roman"/>
          <w:sz w:val="28"/>
          <w:szCs w:val="28"/>
          <w:lang w:eastAsia="ru-RU"/>
        </w:rPr>
        <w:t>критериям</w:t>
      </w:r>
      <w:r w:rsidR="00533941" w:rsidRPr="008156CC">
        <w:rPr>
          <w:rFonts w:ascii="Times New Roman" w:eastAsia="Times New Roman" w:hAnsi="Times New Roman" w:cs="Times New Roman"/>
          <w:sz w:val="28"/>
          <w:szCs w:val="28"/>
          <w:lang w:eastAsia="ru-RU"/>
        </w:rPr>
        <w:t xml:space="preserve"> отбора</w:t>
      </w:r>
      <w:r w:rsidRPr="008156CC">
        <w:rPr>
          <w:rFonts w:ascii="Times New Roman" w:eastAsia="Times New Roman" w:hAnsi="Times New Roman" w:cs="Times New Roman"/>
          <w:sz w:val="28"/>
          <w:szCs w:val="28"/>
          <w:lang w:eastAsia="ru-RU"/>
        </w:rPr>
        <w:t>, предусмотренным пунктом 2.1 настоящего Порядка, и требованиям к заявителям, предъявляемым в соответствии с пунктом 2.2 настоящего Порядка;</w:t>
      </w:r>
    </w:p>
    <w:p w:rsidR="003623ED" w:rsidRPr="008156CC" w:rsidRDefault="003623ED" w:rsidP="003623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629B2">
        <w:rPr>
          <w:rFonts w:ascii="Times New Roman" w:eastAsia="Times New Roman" w:hAnsi="Times New Roman" w:cs="Times New Roman"/>
          <w:sz w:val="28"/>
          <w:szCs w:val="28"/>
          <w:lang w:eastAsia="ru-RU"/>
        </w:rPr>
        <w:t xml:space="preserve">выписку из Единого государственного реестра юридических лиц, выданную по состоянию на </w:t>
      </w:r>
      <w:r w:rsidR="008F4C50" w:rsidRPr="008629B2">
        <w:rPr>
          <w:rFonts w:ascii="Times New Roman" w:eastAsia="Times New Roman" w:hAnsi="Times New Roman" w:cs="Times New Roman"/>
          <w:sz w:val="28"/>
          <w:szCs w:val="28"/>
          <w:lang w:eastAsia="ru-RU"/>
        </w:rPr>
        <w:t>первое число месяца, в котором планируется проведение отбора,</w:t>
      </w:r>
      <w:r w:rsidRPr="008629B2">
        <w:rPr>
          <w:rFonts w:ascii="Times New Roman" w:eastAsia="Times New Roman" w:hAnsi="Times New Roman" w:cs="Times New Roman"/>
          <w:sz w:val="28"/>
          <w:szCs w:val="28"/>
          <w:lang w:eastAsia="ru-RU"/>
        </w:rPr>
        <w:t xml:space="preserve"> и заверенную в установленном законодательством Российской </w:t>
      </w:r>
      <w:r w:rsidR="008F4C50" w:rsidRPr="008629B2">
        <w:rPr>
          <w:rFonts w:ascii="Times New Roman" w:eastAsia="Times New Roman" w:hAnsi="Times New Roman" w:cs="Times New Roman"/>
          <w:sz w:val="28"/>
          <w:szCs w:val="28"/>
          <w:lang w:eastAsia="ru-RU"/>
        </w:rPr>
        <w:t>Ф</w:t>
      </w:r>
      <w:r w:rsidRPr="008629B2">
        <w:rPr>
          <w:rFonts w:ascii="Times New Roman" w:eastAsia="Times New Roman" w:hAnsi="Times New Roman" w:cs="Times New Roman"/>
          <w:sz w:val="28"/>
          <w:szCs w:val="28"/>
          <w:lang w:eastAsia="ru-RU"/>
        </w:rPr>
        <w:t>едерации порядке;</w:t>
      </w:r>
    </w:p>
    <w:p w:rsidR="004B44E5" w:rsidRPr="008156CC" w:rsidRDefault="005D7F7F" w:rsidP="004B44E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 xml:space="preserve">справку </w:t>
      </w:r>
      <w:r w:rsidR="004B44E5" w:rsidRPr="008156CC">
        <w:rPr>
          <w:rFonts w:ascii="Times New Roman" w:eastAsia="Times New Roman" w:hAnsi="Times New Roman" w:cs="Times New Roman"/>
          <w:sz w:val="28"/>
          <w:szCs w:val="28"/>
          <w:lang w:eastAsia="ru-RU"/>
        </w:rPr>
        <w:t xml:space="preserve">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по состоянию на первое число месяца, </w:t>
      </w:r>
      <w:r w:rsidR="008F4C50" w:rsidRPr="008156CC">
        <w:rPr>
          <w:rFonts w:ascii="Times New Roman" w:eastAsia="Times New Roman" w:hAnsi="Times New Roman" w:cs="Times New Roman"/>
          <w:sz w:val="28"/>
          <w:szCs w:val="28"/>
          <w:lang w:eastAsia="ru-RU"/>
        </w:rPr>
        <w:t>в котором планируется проведение отбора</w:t>
      </w:r>
      <w:r w:rsidR="004B44E5" w:rsidRPr="008156CC">
        <w:rPr>
          <w:rFonts w:ascii="Times New Roman" w:eastAsia="Times New Roman" w:hAnsi="Times New Roman" w:cs="Times New Roman"/>
          <w:sz w:val="28"/>
          <w:szCs w:val="28"/>
          <w:lang w:eastAsia="ru-RU"/>
        </w:rPr>
        <w:t xml:space="preserve">, по форме, утвержденной приказом Федеральной налоговой службы от </w:t>
      </w:r>
      <w:r w:rsidR="004B44E5" w:rsidRPr="008629B2">
        <w:rPr>
          <w:rFonts w:ascii="Times New Roman" w:eastAsia="Times New Roman" w:hAnsi="Times New Roman" w:cs="Times New Roman"/>
          <w:sz w:val="28"/>
          <w:szCs w:val="28"/>
          <w:lang w:eastAsia="ru-RU"/>
        </w:rPr>
        <w:t>20</w:t>
      </w:r>
      <w:r w:rsidR="00D62DA4" w:rsidRPr="008629B2">
        <w:rPr>
          <w:rFonts w:ascii="Times New Roman" w:eastAsia="Times New Roman" w:hAnsi="Times New Roman" w:cs="Times New Roman"/>
          <w:sz w:val="28"/>
          <w:szCs w:val="28"/>
          <w:lang w:eastAsia="ru-RU"/>
        </w:rPr>
        <w:t xml:space="preserve"> января </w:t>
      </w:r>
      <w:r w:rsidR="004B44E5" w:rsidRPr="008629B2">
        <w:rPr>
          <w:rFonts w:ascii="Times New Roman" w:eastAsia="Times New Roman" w:hAnsi="Times New Roman" w:cs="Times New Roman"/>
          <w:sz w:val="28"/>
          <w:szCs w:val="28"/>
          <w:lang w:eastAsia="ru-RU"/>
        </w:rPr>
        <w:t>2017</w:t>
      </w:r>
      <w:r w:rsidR="00D62DA4" w:rsidRPr="008629B2">
        <w:rPr>
          <w:rFonts w:ascii="Times New Roman" w:eastAsia="Times New Roman" w:hAnsi="Times New Roman" w:cs="Times New Roman"/>
          <w:sz w:val="28"/>
          <w:szCs w:val="28"/>
          <w:lang w:eastAsia="ru-RU"/>
        </w:rPr>
        <w:t xml:space="preserve"> г.</w:t>
      </w:r>
      <w:r w:rsidR="004B44E5" w:rsidRPr="008156CC">
        <w:rPr>
          <w:rFonts w:ascii="Times New Roman" w:eastAsia="Times New Roman" w:hAnsi="Times New Roman" w:cs="Times New Roman"/>
          <w:sz w:val="28"/>
          <w:szCs w:val="28"/>
          <w:lang w:eastAsia="ru-RU"/>
        </w:rPr>
        <w:t xml:space="preserve"> №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4B44E5" w:rsidRPr="008156CC" w:rsidRDefault="005D7F7F" w:rsidP="004B44E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выписку </w:t>
      </w:r>
      <w:r w:rsidR="004B44E5" w:rsidRPr="008156CC">
        <w:rPr>
          <w:rFonts w:ascii="Times New Roman" w:eastAsia="Times New Roman" w:hAnsi="Times New Roman" w:cs="Times New Roman"/>
          <w:sz w:val="28"/>
          <w:szCs w:val="28"/>
          <w:lang w:eastAsia="ru-RU"/>
        </w:rPr>
        <w:t>из реестра дисквалифицированных лиц и (или) справк</w:t>
      </w:r>
      <w:r w:rsidR="00521AF5" w:rsidRPr="008156CC">
        <w:rPr>
          <w:rFonts w:ascii="Times New Roman" w:eastAsia="Times New Roman" w:hAnsi="Times New Roman" w:cs="Times New Roman"/>
          <w:sz w:val="28"/>
          <w:szCs w:val="28"/>
          <w:lang w:eastAsia="ru-RU"/>
        </w:rPr>
        <w:t>у</w:t>
      </w:r>
      <w:r w:rsidR="004B44E5" w:rsidRPr="008156CC">
        <w:rPr>
          <w:rFonts w:ascii="Times New Roman" w:eastAsia="Times New Roman" w:hAnsi="Times New Roman" w:cs="Times New Roman"/>
          <w:sz w:val="28"/>
          <w:szCs w:val="28"/>
          <w:lang w:eastAsia="ru-RU"/>
        </w:rPr>
        <w:t xml:space="preserve"> об отсутствии запрашиваемой информации по формам, утвержденным приказом Федеральной налоговой службы от 31 декабря 2014 г.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w:t>
      </w:r>
      <w:r w:rsidR="001C6128" w:rsidRPr="008156CC">
        <w:rPr>
          <w:rFonts w:ascii="Times New Roman" w:eastAsia="Times New Roman" w:hAnsi="Times New Roman" w:cs="Times New Roman"/>
          <w:sz w:val="28"/>
          <w:szCs w:val="28"/>
          <w:lang w:eastAsia="ru-RU"/>
        </w:rPr>
        <w:t xml:space="preserve"> выданные</w:t>
      </w:r>
      <w:r w:rsidR="004B44E5" w:rsidRPr="008156CC">
        <w:rPr>
          <w:rFonts w:ascii="Times New Roman" w:eastAsia="Times New Roman" w:hAnsi="Times New Roman" w:cs="Times New Roman"/>
          <w:sz w:val="28"/>
          <w:szCs w:val="28"/>
          <w:lang w:eastAsia="ru-RU"/>
        </w:rPr>
        <w:t xml:space="preserve"> на руководителя заявителя.</w:t>
      </w:r>
    </w:p>
    <w:p w:rsidR="004B44E5" w:rsidRPr="008156CC" w:rsidRDefault="004B44E5" w:rsidP="004B44E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В случае непредставления </w:t>
      </w:r>
      <w:r w:rsidR="008F4C50" w:rsidRPr="008156CC">
        <w:rPr>
          <w:rFonts w:ascii="Times New Roman" w:eastAsia="Times New Roman" w:hAnsi="Times New Roman" w:cs="Times New Roman"/>
          <w:sz w:val="28"/>
          <w:szCs w:val="28"/>
          <w:lang w:eastAsia="ru-RU"/>
        </w:rPr>
        <w:t xml:space="preserve">заявителем </w:t>
      </w:r>
      <w:r w:rsidRPr="008156CC">
        <w:rPr>
          <w:rFonts w:ascii="Times New Roman" w:eastAsia="Times New Roman" w:hAnsi="Times New Roman" w:cs="Times New Roman"/>
          <w:sz w:val="28"/>
          <w:szCs w:val="28"/>
          <w:lang w:eastAsia="ru-RU"/>
        </w:rPr>
        <w:t xml:space="preserve">документов, предусмотренных абзацами </w:t>
      </w:r>
      <w:r w:rsidR="00102867" w:rsidRPr="008156CC">
        <w:rPr>
          <w:rFonts w:ascii="Times New Roman" w:eastAsia="Times New Roman" w:hAnsi="Times New Roman" w:cs="Times New Roman"/>
          <w:sz w:val="28"/>
          <w:szCs w:val="28"/>
          <w:lang w:eastAsia="ru-RU"/>
        </w:rPr>
        <w:t>восьмым</w:t>
      </w:r>
      <w:r w:rsidR="008F4C50" w:rsidRPr="008156CC">
        <w:rPr>
          <w:rFonts w:ascii="Times New Roman" w:eastAsia="Times New Roman" w:hAnsi="Times New Roman" w:cs="Times New Roman"/>
          <w:sz w:val="28"/>
          <w:szCs w:val="28"/>
          <w:lang w:eastAsia="ru-RU"/>
        </w:rPr>
        <w:t>-десятым</w:t>
      </w:r>
      <w:r w:rsidRPr="008156CC">
        <w:rPr>
          <w:rFonts w:ascii="Times New Roman" w:eastAsia="Times New Roman" w:hAnsi="Times New Roman" w:cs="Times New Roman"/>
          <w:sz w:val="28"/>
          <w:szCs w:val="28"/>
          <w:lang w:eastAsia="ru-RU"/>
        </w:rPr>
        <w:t xml:space="preserve"> настоящего пункта, Министерство запрашивает указанные документы в порядке межведомственного информационного взаимодействия. </w:t>
      </w:r>
    </w:p>
    <w:p w:rsidR="004B44E5" w:rsidRPr="008156CC" w:rsidRDefault="004B44E5" w:rsidP="004B44E5">
      <w:pPr>
        <w:pStyle w:val="ae"/>
        <w:numPr>
          <w:ilvl w:val="1"/>
          <w:numId w:val="5"/>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Документы подаются заявителем на бумажном носителе. Все документы должны быть четко напечатаны и заполнены</w:t>
      </w:r>
      <w:r w:rsidR="001C6128" w:rsidRPr="008156CC">
        <w:rPr>
          <w:rFonts w:ascii="Times New Roman" w:eastAsia="Times New Roman" w:hAnsi="Times New Roman" w:cs="Times New Roman"/>
          <w:sz w:val="28"/>
          <w:szCs w:val="28"/>
          <w:lang w:eastAsia="ru-RU"/>
        </w:rPr>
        <w:t xml:space="preserve"> по всем пунктам</w:t>
      </w:r>
      <w:r w:rsidRPr="008156CC">
        <w:rPr>
          <w:rFonts w:ascii="Times New Roman" w:eastAsia="Times New Roman" w:hAnsi="Times New Roman" w:cs="Times New Roman"/>
          <w:sz w:val="28"/>
          <w:szCs w:val="28"/>
          <w:lang w:eastAsia="ru-RU"/>
        </w:rPr>
        <w:t xml:space="preserve">. Подчистки и исправления не допускаются, за исключением исправлений, скрепленных печатью </w:t>
      </w:r>
      <w:r w:rsidR="00102867" w:rsidRPr="008156CC">
        <w:rPr>
          <w:rFonts w:ascii="Times New Roman" w:eastAsia="Times New Roman" w:hAnsi="Times New Roman" w:cs="Times New Roman"/>
          <w:sz w:val="28"/>
          <w:szCs w:val="28"/>
          <w:lang w:eastAsia="ru-RU"/>
        </w:rPr>
        <w:t xml:space="preserve">заявителя </w:t>
      </w:r>
      <w:r w:rsidRPr="008156CC">
        <w:rPr>
          <w:rFonts w:ascii="Times New Roman" w:eastAsia="Times New Roman" w:hAnsi="Times New Roman" w:cs="Times New Roman"/>
          <w:sz w:val="28"/>
          <w:szCs w:val="28"/>
          <w:lang w:eastAsia="ru-RU"/>
        </w:rPr>
        <w:t xml:space="preserve">и заверенных подписью </w:t>
      </w:r>
      <w:r w:rsidR="00102867" w:rsidRPr="008156CC">
        <w:rPr>
          <w:rFonts w:ascii="Times New Roman" w:eastAsia="Times New Roman" w:hAnsi="Times New Roman" w:cs="Times New Roman"/>
          <w:sz w:val="28"/>
          <w:szCs w:val="28"/>
          <w:lang w:eastAsia="ru-RU"/>
        </w:rPr>
        <w:t xml:space="preserve">руководителя </w:t>
      </w:r>
      <w:r w:rsidRPr="008156CC">
        <w:rPr>
          <w:rFonts w:ascii="Times New Roman" w:eastAsia="Times New Roman" w:hAnsi="Times New Roman" w:cs="Times New Roman"/>
          <w:sz w:val="28"/>
          <w:szCs w:val="28"/>
          <w:lang w:eastAsia="ru-RU"/>
        </w:rPr>
        <w:t>или уполномоченного им лица.</w:t>
      </w:r>
    </w:p>
    <w:p w:rsidR="004B44E5" w:rsidRPr="008156CC"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Все листы заявки должны быть пронумерованы. Заявка должна быть прошита и заверена подписью </w:t>
      </w:r>
      <w:r w:rsidR="00102867" w:rsidRPr="008156CC">
        <w:rPr>
          <w:rFonts w:ascii="Times New Roman" w:eastAsia="Times New Roman" w:hAnsi="Times New Roman" w:cs="Times New Roman"/>
          <w:sz w:val="28"/>
          <w:szCs w:val="28"/>
          <w:lang w:eastAsia="ru-RU"/>
        </w:rPr>
        <w:t xml:space="preserve">руководителя </w:t>
      </w:r>
      <w:r w:rsidRPr="008156CC">
        <w:rPr>
          <w:rFonts w:ascii="Times New Roman" w:eastAsia="Times New Roman" w:hAnsi="Times New Roman" w:cs="Times New Roman"/>
          <w:sz w:val="28"/>
          <w:szCs w:val="28"/>
          <w:lang w:eastAsia="ru-RU"/>
        </w:rPr>
        <w:t>или уполномоченного им лица и печатью заявителя на обороте заявки с указанием общего количества листов.</w:t>
      </w:r>
    </w:p>
    <w:p w:rsidR="004B44E5" w:rsidRPr="008156CC" w:rsidRDefault="004B44E5" w:rsidP="004B44E5">
      <w:pPr>
        <w:pStyle w:val="ae"/>
        <w:numPr>
          <w:ilvl w:val="1"/>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Все расходы, связанные с подготовкой заявки, несет заявитель.</w:t>
      </w:r>
    </w:p>
    <w:p w:rsidR="004B44E5" w:rsidRPr="008156CC" w:rsidRDefault="004B44E5" w:rsidP="004B44E5">
      <w:pPr>
        <w:pStyle w:val="ae"/>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За недостоверность представляемых сведений</w:t>
      </w:r>
      <w:r w:rsidR="00102867" w:rsidRPr="008156CC">
        <w:rPr>
          <w:rFonts w:ascii="Times New Roman" w:eastAsia="Times New Roman" w:hAnsi="Times New Roman" w:cs="Times New Roman"/>
          <w:sz w:val="28"/>
          <w:szCs w:val="28"/>
          <w:lang w:eastAsia="ru-RU"/>
        </w:rPr>
        <w:t xml:space="preserve"> заявитель несет</w:t>
      </w:r>
      <w:r w:rsidRPr="008156CC">
        <w:rPr>
          <w:rFonts w:ascii="Times New Roman" w:eastAsia="Times New Roman" w:hAnsi="Times New Roman" w:cs="Times New Roman"/>
          <w:sz w:val="28"/>
          <w:szCs w:val="28"/>
          <w:lang w:eastAsia="ru-RU"/>
        </w:rPr>
        <w:t xml:space="preserve"> ответственность согласно законодательству Российской Федерации.</w:t>
      </w:r>
    </w:p>
    <w:p w:rsidR="004B44E5" w:rsidRPr="008156CC" w:rsidRDefault="004B44E5"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3.5.</w:t>
      </w:r>
      <w:r w:rsidRPr="008156CC">
        <w:rPr>
          <w:rFonts w:ascii="Times New Roman" w:eastAsia="Times New Roman" w:hAnsi="Times New Roman" w:cs="Times New Roman"/>
          <w:sz w:val="28"/>
          <w:szCs w:val="28"/>
          <w:lang w:eastAsia="ru-RU"/>
        </w:rPr>
        <w:tab/>
        <w:t>Направлениями расходов, источником финансирования которых является субсидия, являются</w:t>
      </w:r>
      <w:r w:rsidR="00ED7611" w:rsidRPr="008156CC">
        <w:rPr>
          <w:rFonts w:ascii="Times New Roman" w:eastAsia="Times New Roman" w:hAnsi="Times New Roman" w:cs="Times New Roman"/>
          <w:sz w:val="28"/>
          <w:szCs w:val="28"/>
          <w:lang w:eastAsia="ru-RU"/>
        </w:rPr>
        <w:t xml:space="preserve"> затраты на</w:t>
      </w:r>
      <w:r w:rsidRPr="008156CC">
        <w:rPr>
          <w:rFonts w:ascii="Times New Roman" w:eastAsia="Times New Roman" w:hAnsi="Times New Roman" w:cs="Times New Roman"/>
          <w:sz w:val="28"/>
          <w:szCs w:val="28"/>
          <w:lang w:eastAsia="ru-RU"/>
        </w:rPr>
        <w:t>:</w:t>
      </w:r>
    </w:p>
    <w:p w:rsidR="004B44E5" w:rsidRPr="00A055D2" w:rsidRDefault="004B44E5"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55D2">
        <w:rPr>
          <w:rFonts w:ascii="Times New Roman" w:eastAsia="Times New Roman" w:hAnsi="Times New Roman" w:cs="Times New Roman"/>
          <w:sz w:val="28"/>
          <w:szCs w:val="28"/>
          <w:lang w:eastAsia="ru-RU"/>
        </w:rPr>
        <w:t>оплат</w:t>
      </w:r>
      <w:r w:rsidR="00ED7611" w:rsidRPr="00A055D2">
        <w:rPr>
          <w:rFonts w:ascii="Times New Roman" w:eastAsia="Times New Roman" w:hAnsi="Times New Roman" w:cs="Times New Roman"/>
          <w:sz w:val="28"/>
          <w:szCs w:val="28"/>
          <w:lang w:eastAsia="ru-RU"/>
        </w:rPr>
        <w:t>у</w:t>
      </w:r>
      <w:r w:rsidRPr="00A055D2">
        <w:rPr>
          <w:rFonts w:ascii="Times New Roman" w:eastAsia="Times New Roman" w:hAnsi="Times New Roman" w:cs="Times New Roman"/>
          <w:sz w:val="28"/>
          <w:szCs w:val="28"/>
          <w:lang w:eastAsia="ru-RU"/>
        </w:rPr>
        <w:t xml:space="preserve"> труда;</w:t>
      </w:r>
    </w:p>
    <w:p w:rsidR="004B44E5" w:rsidRPr="00A055D2" w:rsidRDefault="004B44E5"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55D2">
        <w:rPr>
          <w:rFonts w:ascii="Times New Roman" w:eastAsia="Times New Roman" w:hAnsi="Times New Roman" w:cs="Times New Roman"/>
          <w:sz w:val="28"/>
          <w:szCs w:val="28"/>
          <w:lang w:eastAsia="ru-RU"/>
        </w:rPr>
        <w:t>начисления на оплату труда;</w:t>
      </w:r>
    </w:p>
    <w:p w:rsidR="004B44E5" w:rsidRPr="008629B2" w:rsidRDefault="004B44E5"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629B2">
        <w:rPr>
          <w:rFonts w:ascii="Times New Roman" w:eastAsia="Times New Roman" w:hAnsi="Times New Roman" w:cs="Times New Roman"/>
          <w:sz w:val="28"/>
          <w:szCs w:val="28"/>
          <w:lang w:eastAsia="ru-RU"/>
        </w:rPr>
        <w:t xml:space="preserve">приобретение системы управления в сфере создания </w:t>
      </w:r>
      <w:r w:rsidR="00A055D2" w:rsidRPr="008629B2">
        <w:rPr>
          <w:rFonts w:ascii="Times New Roman" w:eastAsia="Times New Roman" w:hAnsi="Times New Roman" w:cs="Times New Roman"/>
          <w:sz w:val="28"/>
          <w:szCs w:val="28"/>
          <w:lang w:eastAsia="ru-RU"/>
        </w:rPr>
        <w:t>Портала некоммерческих организаций Республики Татарстан</w:t>
      </w:r>
      <w:r w:rsidRPr="008629B2">
        <w:rPr>
          <w:rFonts w:ascii="Times New Roman" w:eastAsia="Times New Roman" w:hAnsi="Times New Roman" w:cs="Times New Roman"/>
          <w:sz w:val="28"/>
          <w:szCs w:val="28"/>
          <w:lang w:eastAsia="ru-RU"/>
        </w:rPr>
        <w:t>;</w:t>
      </w:r>
    </w:p>
    <w:p w:rsidR="004B44E5" w:rsidRPr="008629B2" w:rsidRDefault="004B44E5"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629B2">
        <w:rPr>
          <w:rFonts w:ascii="Times New Roman" w:eastAsia="Times New Roman" w:hAnsi="Times New Roman" w:cs="Times New Roman"/>
          <w:sz w:val="28"/>
          <w:szCs w:val="28"/>
          <w:lang w:eastAsia="ru-RU"/>
        </w:rPr>
        <w:t>аренд</w:t>
      </w:r>
      <w:r w:rsidR="00803192" w:rsidRPr="008629B2">
        <w:rPr>
          <w:rFonts w:ascii="Times New Roman" w:eastAsia="Times New Roman" w:hAnsi="Times New Roman" w:cs="Times New Roman"/>
          <w:sz w:val="28"/>
          <w:szCs w:val="28"/>
          <w:lang w:eastAsia="ru-RU"/>
        </w:rPr>
        <w:t>у</w:t>
      </w:r>
      <w:r w:rsidRPr="008629B2">
        <w:rPr>
          <w:rFonts w:ascii="Times New Roman" w:eastAsia="Times New Roman" w:hAnsi="Times New Roman" w:cs="Times New Roman"/>
          <w:sz w:val="28"/>
          <w:szCs w:val="28"/>
          <w:lang w:eastAsia="ru-RU"/>
        </w:rPr>
        <w:t xml:space="preserve"> серверной инфраструктуры для работы </w:t>
      </w:r>
      <w:r w:rsidR="00A055D2" w:rsidRPr="008629B2">
        <w:rPr>
          <w:rFonts w:ascii="Times New Roman" w:eastAsia="Times New Roman" w:hAnsi="Times New Roman" w:cs="Times New Roman"/>
          <w:sz w:val="28"/>
          <w:szCs w:val="28"/>
          <w:lang w:eastAsia="ru-RU"/>
        </w:rPr>
        <w:t>Портала некоммерческих организаций Республики Татарстан</w:t>
      </w:r>
      <w:r w:rsidRPr="008629B2">
        <w:rPr>
          <w:rFonts w:ascii="Times New Roman" w:eastAsia="Times New Roman" w:hAnsi="Times New Roman" w:cs="Times New Roman"/>
          <w:sz w:val="28"/>
          <w:szCs w:val="28"/>
          <w:lang w:eastAsia="ru-RU"/>
        </w:rPr>
        <w:t>;</w:t>
      </w:r>
    </w:p>
    <w:p w:rsidR="00803192" w:rsidRPr="00A055D2" w:rsidRDefault="00803192"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55D2">
        <w:rPr>
          <w:rFonts w:ascii="Times New Roman" w:eastAsia="Times New Roman" w:hAnsi="Times New Roman" w:cs="Times New Roman"/>
          <w:sz w:val="28"/>
          <w:szCs w:val="28"/>
          <w:lang w:eastAsia="ru-RU"/>
        </w:rPr>
        <w:t>оплату услуг по технической поддержке серверной инфраструктуры;</w:t>
      </w:r>
    </w:p>
    <w:p w:rsidR="004B44E5" w:rsidRPr="008156CC" w:rsidRDefault="004B44E5"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629B2">
        <w:rPr>
          <w:rFonts w:ascii="Times New Roman" w:eastAsia="Times New Roman" w:hAnsi="Times New Roman" w:cs="Times New Roman"/>
          <w:sz w:val="28"/>
          <w:szCs w:val="28"/>
          <w:lang w:eastAsia="ru-RU"/>
        </w:rPr>
        <w:t>доработк</w:t>
      </w:r>
      <w:r w:rsidR="00803192" w:rsidRPr="008629B2">
        <w:rPr>
          <w:rFonts w:ascii="Times New Roman" w:eastAsia="Times New Roman" w:hAnsi="Times New Roman" w:cs="Times New Roman"/>
          <w:sz w:val="28"/>
          <w:szCs w:val="28"/>
          <w:lang w:eastAsia="ru-RU"/>
        </w:rPr>
        <w:t>у</w:t>
      </w:r>
      <w:r w:rsidRPr="008629B2">
        <w:rPr>
          <w:rFonts w:ascii="Times New Roman" w:eastAsia="Times New Roman" w:hAnsi="Times New Roman" w:cs="Times New Roman"/>
          <w:sz w:val="28"/>
          <w:szCs w:val="28"/>
          <w:lang w:eastAsia="ru-RU"/>
        </w:rPr>
        <w:t xml:space="preserve"> модулей </w:t>
      </w:r>
      <w:r w:rsidR="00A055D2" w:rsidRPr="008629B2">
        <w:rPr>
          <w:rFonts w:ascii="Times New Roman" w:eastAsia="Times New Roman" w:hAnsi="Times New Roman" w:cs="Times New Roman"/>
          <w:sz w:val="28"/>
          <w:szCs w:val="28"/>
          <w:lang w:eastAsia="ru-RU"/>
        </w:rPr>
        <w:t>Портала некоммерческих организаций Республики Татарстан</w:t>
      </w:r>
      <w:r w:rsidR="00803192" w:rsidRPr="008629B2">
        <w:rPr>
          <w:rFonts w:ascii="Times New Roman" w:eastAsia="Times New Roman" w:hAnsi="Times New Roman" w:cs="Times New Roman"/>
          <w:sz w:val="28"/>
          <w:szCs w:val="28"/>
          <w:lang w:eastAsia="ru-RU"/>
        </w:rPr>
        <w:t>;</w:t>
      </w:r>
    </w:p>
    <w:p w:rsidR="00803192" w:rsidRDefault="00803192"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оплату работ по техническому сопровождению Портала некоммерческих организаций Республики Татарстан.</w:t>
      </w:r>
    </w:p>
    <w:p w:rsidR="00F80D78" w:rsidRDefault="00F80D78"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F80D78" w:rsidRDefault="00F80D78"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4B44E5" w:rsidRPr="008156CC"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IV.</w:t>
      </w:r>
      <w:r w:rsidRPr="008156CC">
        <w:rPr>
          <w:rFonts w:ascii="Times New Roman" w:eastAsia="Times New Roman" w:hAnsi="Times New Roman" w:cs="Times New Roman"/>
          <w:sz w:val="28"/>
          <w:szCs w:val="28"/>
          <w:lang w:eastAsia="ru-RU"/>
        </w:rPr>
        <w:tab/>
        <w:t>Прием и рассмотрение заявок</w:t>
      </w:r>
    </w:p>
    <w:p w:rsidR="004B44E5" w:rsidRPr="008156CC"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B44E5" w:rsidRPr="008156CC" w:rsidRDefault="004B44E5" w:rsidP="004B44E5">
      <w:pPr>
        <w:pStyle w:val="ae"/>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Прием заявок осуществляется Министерством.</w:t>
      </w:r>
    </w:p>
    <w:p w:rsidR="004F260F" w:rsidRPr="008156CC" w:rsidRDefault="004F260F"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 xml:space="preserve">Министерство в течение пяти рабочих дней со дня </w:t>
      </w:r>
      <w:r w:rsidR="003623ED" w:rsidRPr="008156CC">
        <w:rPr>
          <w:rFonts w:ascii="Times New Roman" w:eastAsia="Times New Roman" w:hAnsi="Times New Roman" w:cs="Times New Roman"/>
          <w:sz w:val="28"/>
          <w:szCs w:val="28"/>
          <w:lang w:eastAsia="ru-RU"/>
        </w:rPr>
        <w:t xml:space="preserve">утверждения </w:t>
      </w:r>
      <w:r w:rsidRPr="008156CC">
        <w:rPr>
          <w:rFonts w:ascii="Times New Roman" w:eastAsia="Times New Roman" w:hAnsi="Times New Roman" w:cs="Times New Roman"/>
          <w:sz w:val="28"/>
          <w:szCs w:val="28"/>
          <w:lang w:eastAsia="ru-RU"/>
        </w:rPr>
        <w:t xml:space="preserve">в законе Республики Татарстан о бюджете Республики Татарстан на соответствующий финансовый год бюджетных ассигнований, предусмотренных на </w:t>
      </w:r>
      <w:r w:rsidR="003623ED" w:rsidRPr="008156CC">
        <w:rPr>
          <w:rFonts w:ascii="Times New Roman" w:eastAsia="Times New Roman" w:hAnsi="Times New Roman" w:cs="Times New Roman"/>
          <w:sz w:val="28"/>
          <w:szCs w:val="28"/>
          <w:lang w:eastAsia="ru-RU"/>
        </w:rPr>
        <w:t xml:space="preserve">предоставление </w:t>
      </w:r>
      <w:r w:rsidRPr="008156CC">
        <w:rPr>
          <w:rFonts w:ascii="Times New Roman" w:eastAsia="Times New Roman" w:hAnsi="Times New Roman" w:cs="Times New Roman"/>
          <w:sz w:val="28"/>
          <w:szCs w:val="28"/>
          <w:lang w:eastAsia="ru-RU"/>
        </w:rPr>
        <w:t>субсидии</w:t>
      </w:r>
      <w:r w:rsidR="00521AF5" w:rsidRPr="008156CC">
        <w:rPr>
          <w:rFonts w:ascii="Times New Roman" w:eastAsia="Times New Roman" w:hAnsi="Times New Roman" w:cs="Times New Roman"/>
          <w:sz w:val="28"/>
          <w:szCs w:val="28"/>
          <w:lang w:eastAsia="ru-RU"/>
        </w:rPr>
        <w:t>,</w:t>
      </w:r>
      <w:r w:rsidRPr="008156CC">
        <w:rPr>
          <w:rFonts w:ascii="Times New Roman" w:eastAsia="Times New Roman" w:hAnsi="Times New Roman" w:cs="Times New Roman"/>
          <w:sz w:val="28"/>
          <w:szCs w:val="28"/>
          <w:lang w:eastAsia="ru-RU"/>
        </w:rPr>
        <w:t xml:space="preserve"> </w:t>
      </w:r>
      <w:r w:rsidR="003623ED" w:rsidRPr="008156CC">
        <w:rPr>
          <w:rFonts w:ascii="Times New Roman" w:eastAsia="Times New Roman" w:hAnsi="Times New Roman" w:cs="Times New Roman"/>
          <w:sz w:val="28"/>
          <w:szCs w:val="28"/>
          <w:lang w:eastAsia="ru-RU"/>
        </w:rPr>
        <w:t xml:space="preserve">размещает объявление о проведении отбора </w:t>
      </w:r>
      <w:r w:rsidRPr="008156CC">
        <w:rPr>
          <w:rFonts w:ascii="Times New Roman" w:eastAsia="Times New Roman" w:hAnsi="Times New Roman" w:cs="Times New Roman"/>
          <w:sz w:val="28"/>
          <w:szCs w:val="28"/>
          <w:lang w:eastAsia="ru-RU"/>
        </w:rPr>
        <w:t>на едином портале и на официальном сайте</w:t>
      </w:r>
      <w:r w:rsidR="00533941" w:rsidRPr="008156CC">
        <w:rPr>
          <w:rFonts w:ascii="Times New Roman" w:eastAsia="Times New Roman" w:hAnsi="Times New Roman" w:cs="Times New Roman"/>
          <w:sz w:val="28"/>
          <w:szCs w:val="28"/>
          <w:lang w:eastAsia="ru-RU"/>
        </w:rPr>
        <w:t xml:space="preserve"> Министерства</w:t>
      </w:r>
      <w:r w:rsidRPr="008156CC">
        <w:rPr>
          <w:rFonts w:ascii="Times New Roman" w:eastAsia="Times New Roman" w:hAnsi="Times New Roman" w:cs="Times New Roman"/>
          <w:sz w:val="28"/>
          <w:szCs w:val="28"/>
          <w:lang w:eastAsia="ru-RU"/>
        </w:rPr>
        <w:t xml:space="preserve"> в информационно-телекоммуникационной сети «Интернет» не позднее, чем за три рабочих дня до дня начала приема заявок, с указанием:</w:t>
      </w:r>
    </w:p>
    <w:p w:rsidR="00953EBD" w:rsidRPr="008156CC" w:rsidRDefault="00953EBD" w:rsidP="00953EB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срока проведения отбора (дата и время начала (окончания) подачи (приема) заявок), который не может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w:t>
      </w:r>
    </w:p>
    <w:p w:rsidR="00953EBD" w:rsidRPr="008156CC" w:rsidRDefault="00953EBD" w:rsidP="00953EB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наименования, места нахождения, почтового адреса, адреса электронной почты Министерства;</w:t>
      </w:r>
    </w:p>
    <w:p w:rsidR="00953EBD" w:rsidRPr="008156CC" w:rsidRDefault="00953EBD" w:rsidP="00953EB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результатов предоставления субсидии в соответствии с пунктом 5.7 настоящего Порядка;</w:t>
      </w:r>
    </w:p>
    <w:p w:rsidR="00953EBD" w:rsidRPr="008156CC" w:rsidRDefault="00953EBD" w:rsidP="00953EB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953EBD" w:rsidRPr="008156CC" w:rsidRDefault="00953EBD" w:rsidP="00953EB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требовани</w:t>
      </w:r>
      <w:r w:rsidR="00A47194" w:rsidRPr="008156CC">
        <w:rPr>
          <w:rFonts w:ascii="Times New Roman" w:eastAsia="Times New Roman" w:hAnsi="Times New Roman" w:cs="Times New Roman"/>
          <w:sz w:val="28"/>
          <w:szCs w:val="28"/>
          <w:lang w:eastAsia="ru-RU"/>
        </w:rPr>
        <w:t>й</w:t>
      </w:r>
      <w:r w:rsidRPr="008156CC">
        <w:rPr>
          <w:rFonts w:ascii="Times New Roman" w:eastAsia="Times New Roman" w:hAnsi="Times New Roman" w:cs="Times New Roman"/>
          <w:sz w:val="28"/>
          <w:szCs w:val="28"/>
          <w:lang w:eastAsia="ru-RU"/>
        </w:rPr>
        <w:t xml:space="preserve"> к заявителям в соответствии с пунктом 2.2 настоящего Порядка и перечня документов, представляемых заявителем для подтверждения их соответствия указанным требованиям;</w:t>
      </w:r>
    </w:p>
    <w:p w:rsidR="00953EBD" w:rsidRPr="008156CC" w:rsidRDefault="00953EBD" w:rsidP="00953EB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порядка подачи заявок заявителями и требований, предъявляемых к форме и содержанию заявок, подаваемых заявителями в соответствии с пунктами 3.1 и 3.2 настоящего Порядка;</w:t>
      </w:r>
    </w:p>
    <w:p w:rsidR="00953EBD" w:rsidRPr="008156CC" w:rsidRDefault="00953EBD" w:rsidP="00953EB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порядка отзыва заявок, порядка возврата заявок, определяющего в том числе основания для возврата заявок, порядка внесения изменений в заявки, в соответствии с пунктами 4.2 и 4.6 настоящего Порядка;</w:t>
      </w:r>
    </w:p>
    <w:p w:rsidR="00953EBD" w:rsidRPr="008156CC" w:rsidRDefault="00953EBD" w:rsidP="00953EB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правил рассмотрения и оценки заявок в соответствии с пунктами </w:t>
      </w:r>
      <w:r w:rsidRPr="008629B2">
        <w:rPr>
          <w:rFonts w:ascii="Times New Roman" w:eastAsia="Times New Roman" w:hAnsi="Times New Roman" w:cs="Times New Roman"/>
          <w:sz w:val="28"/>
          <w:szCs w:val="28"/>
          <w:lang w:eastAsia="ru-RU"/>
        </w:rPr>
        <w:t>4.2-4.</w:t>
      </w:r>
      <w:r w:rsidR="00D62DA4" w:rsidRPr="008629B2">
        <w:rPr>
          <w:rFonts w:ascii="Times New Roman" w:eastAsia="Times New Roman" w:hAnsi="Times New Roman" w:cs="Times New Roman"/>
          <w:sz w:val="28"/>
          <w:szCs w:val="28"/>
          <w:lang w:eastAsia="ru-RU"/>
        </w:rPr>
        <w:t>5</w:t>
      </w:r>
      <w:r w:rsidRPr="008156CC">
        <w:rPr>
          <w:rFonts w:ascii="Times New Roman" w:eastAsia="Times New Roman" w:hAnsi="Times New Roman" w:cs="Times New Roman"/>
          <w:sz w:val="28"/>
          <w:szCs w:val="28"/>
          <w:lang w:eastAsia="ru-RU"/>
        </w:rPr>
        <w:t xml:space="preserve"> настоящего Порядка;</w:t>
      </w:r>
    </w:p>
    <w:p w:rsidR="00953EBD" w:rsidRPr="008156CC" w:rsidRDefault="00953EBD" w:rsidP="00953EB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порядка предоставления заявителям разъяснений положений объявления о проведении отбора, даты начала и окончания срока такого предоставления;</w:t>
      </w:r>
    </w:p>
    <w:p w:rsidR="00953EBD" w:rsidRPr="008156CC" w:rsidRDefault="00953EBD" w:rsidP="00953EB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срока, в течение которого победитель (победители) отбора должен подписать соглашение о предоставлении субсидии (далее – соглашение);</w:t>
      </w:r>
    </w:p>
    <w:p w:rsidR="00953EBD" w:rsidRPr="008156CC" w:rsidRDefault="00953EBD" w:rsidP="00953EB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условия признания победителя (победителей) отбора уклонившимся от заключения соглашения; </w:t>
      </w:r>
    </w:p>
    <w:p w:rsidR="00953EBD" w:rsidRPr="008156CC" w:rsidRDefault="00953EBD" w:rsidP="00953EB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даты размещения результатов отбора на едином портале, а также на официальном сайте Министерства, которая не может быть позднее 14-го календарного дня, следующего за днем определения победителя отбора;</w:t>
      </w:r>
    </w:p>
    <w:p w:rsidR="004B44E5" w:rsidRPr="008156CC" w:rsidRDefault="00521AF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критериев отбора в соответствии с пунктом 2.1 настоящего Порядка</w:t>
      </w:r>
      <w:r w:rsidR="004B44E5" w:rsidRPr="008156CC">
        <w:rPr>
          <w:rFonts w:ascii="Times New Roman" w:eastAsia="Times New Roman" w:hAnsi="Times New Roman" w:cs="Times New Roman"/>
          <w:sz w:val="28"/>
          <w:szCs w:val="28"/>
          <w:lang w:eastAsia="ru-RU"/>
        </w:rPr>
        <w:t xml:space="preserve"> и критери</w:t>
      </w:r>
      <w:r w:rsidRPr="008156CC">
        <w:rPr>
          <w:rFonts w:ascii="Times New Roman" w:eastAsia="Times New Roman" w:hAnsi="Times New Roman" w:cs="Times New Roman"/>
          <w:sz w:val="28"/>
          <w:szCs w:val="28"/>
          <w:lang w:eastAsia="ru-RU"/>
        </w:rPr>
        <w:t>ев</w:t>
      </w:r>
      <w:r w:rsidR="004B44E5" w:rsidRPr="008156CC">
        <w:rPr>
          <w:rFonts w:ascii="Times New Roman" w:eastAsia="Times New Roman" w:hAnsi="Times New Roman" w:cs="Times New Roman"/>
          <w:sz w:val="28"/>
          <w:szCs w:val="28"/>
          <w:lang w:eastAsia="ru-RU"/>
        </w:rPr>
        <w:t xml:space="preserve"> оценки в соответствии с пунктом </w:t>
      </w:r>
      <w:r w:rsidR="004B44E5" w:rsidRPr="008629B2">
        <w:rPr>
          <w:rFonts w:ascii="Times New Roman" w:eastAsia="Times New Roman" w:hAnsi="Times New Roman" w:cs="Times New Roman"/>
          <w:sz w:val="28"/>
          <w:szCs w:val="28"/>
          <w:lang w:eastAsia="ru-RU"/>
        </w:rPr>
        <w:t>4.</w:t>
      </w:r>
      <w:r w:rsidR="00C933FC" w:rsidRPr="008629B2">
        <w:rPr>
          <w:rFonts w:ascii="Times New Roman" w:eastAsia="Times New Roman" w:hAnsi="Times New Roman" w:cs="Times New Roman"/>
          <w:sz w:val="28"/>
          <w:szCs w:val="28"/>
          <w:lang w:eastAsia="ru-RU"/>
        </w:rPr>
        <w:t>5</w:t>
      </w:r>
      <w:r w:rsidR="004B44E5" w:rsidRPr="008156CC">
        <w:rPr>
          <w:rFonts w:ascii="Times New Roman" w:eastAsia="Times New Roman" w:hAnsi="Times New Roman" w:cs="Times New Roman"/>
          <w:sz w:val="28"/>
          <w:szCs w:val="28"/>
          <w:lang w:eastAsia="ru-RU"/>
        </w:rPr>
        <w:t xml:space="preserve"> настоящего Порядка.</w:t>
      </w:r>
    </w:p>
    <w:p w:rsidR="004B44E5" w:rsidRPr="008156CC" w:rsidRDefault="004B44E5" w:rsidP="004B44E5">
      <w:pPr>
        <w:pStyle w:val="ae"/>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Заявка регистрируется в Министерстве в день ее поступления в журнале регистрации заявок с указанием даты и времени ее поступления. При поступлении заявки по почте она регистрируется в журнале регистрации заявок в день ее поступления с указанием даты и времени поступления почтового отправления в Министерство. Внесение изменений в заявку после ее регистрации не допускается.</w:t>
      </w:r>
    </w:p>
    <w:p w:rsidR="004B44E5" w:rsidRPr="008156CC" w:rsidRDefault="004B44E5" w:rsidP="004B44E5">
      <w:pPr>
        <w:pStyle w:val="ae"/>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 xml:space="preserve">В пятидневный срок, исчисляемый в рабочих днях, со дня окончания приема заявок Министерство проверяет заявителя и представленные им документы на соответствие </w:t>
      </w:r>
      <w:r w:rsidR="00907F65" w:rsidRPr="008156CC">
        <w:rPr>
          <w:rFonts w:ascii="Times New Roman" w:eastAsia="Times New Roman" w:hAnsi="Times New Roman" w:cs="Times New Roman"/>
          <w:sz w:val="28"/>
          <w:szCs w:val="28"/>
          <w:lang w:eastAsia="ru-RU"/>
        </w:rPr>
        <w:t>критериям</w:t>
      </w:r>
      <w:r w:rsidR="00533941" w:rsidRPr="008156CC">
        <w:rPr>
          <w:rFonts w:ascii="Times New Roman" w:eastAsia="Times New Roman" w:hAnsi="Times New Roman" w:cs="Times New Roman"/>
          <w:sz w:val="28"/>
          <w:szCs w:val="28"/>
          <w:lang w:eastAsia="ru-RU"/>
        </w:rPr>
        <w:t xml:space="preserve"> отбора</w:t>
      </w:r>
      <w:r w:rsidRPr="008156CC">
        <w:rPr>
          <w:rFonts w:ascii="Times New Roman" w:eastAsia="Times New Roman" w:hAnsi="Times New Roman" w:cs="Times New Roman"/>
          <w:sz w:val="28"/>
          <w:szCs w:val="28"/>
          <w:lang w:eastAsia="ru-RU"/>
        </w:rPr>
        <w:t xml:space="preserve"> и требованиям, установленным пунктами 2.1, 2.2, 3.1 и 3.2 настоящего Порядка, и принимает решение о допуске заявки к отбору или об отклонении заявки.</w:t>
      </w:r>
    </w:p>
    <w:p w:rsidR="00A7794D" w:rsidRPr="008156CC" w:rsidRDefault="00A7794D" w:rsidP="00A7794D">
      <w:pPr>
        <w:pStyle w:val="ae"/>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F80D78">
        <w:rPr>
          <w:rFonts w:ascii="Times New Roman" w:eastAsia="Times New Roman" w:hAnsi="Times New Roman" w:cs="Times New Roman"/>
          <w:sz w:val="28"/>
          <w:szCs w:val="28"/>
          <w:lang w:eastAsia="ru-RU"/>
        </w:rPr>
        <w:t>Основаниями для отклонения заявки заявителя на стадии рассмотрения и оценки заявок являются:</w:t>
      </w:r>
    </w:p>
    <w:p w:rsidR="004B44E5" w:rsidRPr="008156CC"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несоответствие заявителя </w:t>
      </w:r>
      <w:r w:rsidR="00907F65" w:rsidRPr="008156CC">
        <w:rPr>
          <w:rFonts w:ascii="Times New Roman" w:eastAsia="Times New Roman" w:hAnsi="Times New Roman" w:cs="Times New Roman"/>
          <w:sz w:val="28"/>
          <w:szCs w:val="28"/>
          <w:lang w:eastAsia="ru-RU"/>
        </w:rPr>
        <w:t>критериям</w:t>
      </w:r>
      <w:r w:rsidR="00533941" w:rsidRPr="008156CC">
        <w:rPr>
          <w:rFonts w:ascii="Times New Roman" w:eastAsia="Times New Roman" w:hAnsi="Times New Roman" w:cs="Times New Roman"/>
          <w:sz w:val="28"/>
          <w:szCs w:val="28"/>
          <w:lang w:eastAsia="ru-RU"/>
        </w:rPr>
        <w:t xml:space="preserve"> отбора</w:t>
      </w:r>
      <w:r w:rsidRPr="008156CC">
        <w:rPr>
          <w:rFonts w:ascii="Times New Roman" w:eastAsia="Times New Roman" w:hAnsi="Times New Roman" w:cs="Times New Roman"/>
          <w:sz w:val="28"/>
          <w:szCs w:val="28"/>
          <w:lang w:eastAsia="ru-RU"/>
        </w:rPr>
        <w:t xml:space="preserve"> и требованиям, предусмотренным пунктами 2.1 и 2.2 настоящего Порядка:</w:t>
      </w:r>
    </w:p>
    <w:p w:rsidR="004B44E5" w:rsidRPr="008156CC"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несоответствие представленных заявителем заявки и документов требованиям к заявкам, установленным в объявлении о проведении отбора;</w:t>
      </w:r>
    </w:p>
    <w:p w:rsidR="004B44E5" w:rsidRPr="008156CC"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недостоверность представленной заявителем информации, в том числе информации о месте нахождения и адресе </w:t>
      </w:r>
      <w:r w:rsidR="001C6128" w:rsidRPr="008156CC">
        <w:rPr>
          <w:rFonts w:ascii="Times New Roman" w:eastAsia="Times New Roman" w:hAnsi="Times New Roman" w:cs="Times New Roman"/>
          <w:sz w:val="28"/>
          <w:szCs w:val="28"/>
          <w:lang w:eastAsia="ru-RU"/>
        </w:rPr>
        <w:t>заявителя</w:t>
      </w:r>
      <w:r w:rsidRPr="008156CC">
        <w:rPr>
          <w:rFonts w:ascii="Times New Roman" w:eastAsia="Times New Roman" w:hAnsi="Times New Roman" w:cs="Times New Roman"/>
          <w:sz w:val="28"/>
          <w:szCs w:val="28"/>
          <w:lang w:eastAsia="ru-RU"/>
        </w:rPr>
        <w:t>;</w:t>
      </w:r>
    </w:p>
    <w:p w:rsidR="004B44E5" w:rsidRPr="008156CC"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подача заявителем заявки после даты и (или) времени, определенных для подачи заявок;</w:t>
      </w:r>
    </w:p>
    <w:p w:rsidR="004B44E5" w:rsidRPr="008156CC"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непредставление (представление не в полном объеме) документов, указанных в пункте 3.1 настоящего Порядка.</w:t>
      </w:r>
    </w:p>
    <w:p w:rsidR="004B44E5" w:rsidRPr="008156CC"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В случае отклонения заявки Министерство в пятидневный срок, исчисляемый в рабочих днях, со дня принятия соответствующего решения</w:t>
      </w:r>
      <w:r w:rsidR="00EF6710" w:rsidRPr="008156CC">
        <w:rPr>
          <w:rFonts w:ascii="Times New Roman" w:eastAsia="Times New Roman" w:hAnsi="Times New Roman" w:cs="Times New Roman"/>
          <w:sz w:val="28"/>
          <w:szCs w:val="28"/>
          <w:lang w:eastAsia="ru-RU"/>
        </w:rPr>
        <w:t>,</w:t>
      </w:r>
      <w:r w:rsidRPr="008156CC">
        <w:rPr>
          <w:rFonts w:ascii="Times New Roman" w:eastAsia="Times New Roman" w:hAnsi="Times New Roman" w:cs="Times New Roman"/>
          <w:sz w:val="28"/>
          <w:szCs w:val="28"/>
          <w:lang w:eastAsia="ru-RU"/>
        </w:rPr>
        <w:t xml:space="preserve"> направляет заявителю письменное уведомление с указанием причин отклонения заявки.  </w:t>
      </w:r>
    </w:p>
    <w:p w:rsidR="003D5B33" w:rsidRPr="008156CC" w:rsidRDefault="003D5B33" w:rsidP="003D5B33">
      <w:pPr>
        <w:pStyle w:val="ae"/>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Министерством в целях рассмотрения и оценки заявок, допущенных к отбору, а также принятия решения о предоставлении субсидии или об отказе в предоставлении субсидии создается комиссия. Состав комиссии формируется из сотрудников Министерства и представителей Общественного совета при Министерстве и утверждается приказом Министерства. Состав комиссии не может быть менее </w:t>
      </w:r>
      <w:r w:rsidR="008E2DE2" w:rsidRPr="008156CC">
        <w:rPr>
          <w:rFonts w:ascii="Times New Roman" w:eastAsia="Times New Roman" w:hAnsi="Times New Roman" w:cs="Times New Roman"/>
          <w:sz w:val="28"/>
          <w:szCs w:val="28"/>
          <w:lang w:eastAsia="ru-RU"/>
        </w:rPr>
        <w:t>пяти</w:t>
      </w:r>
      <w:r w:rsidRPr="008156CC">
        <w:rPr>
          <w:rFonts w:ascii="Times New Roman" w:eastAsia="Times New Roman" w:hAnsi="Times New Roman" w:cs="Times New Roman"/>
          <w:sz w:val="28"/>
          <w:szCs w:val="28"/>
          <w:lang w:eastAsia="ru-RU"/>
        </w:rPr>
        <w:t xml:space="preserve"> человек и более </w:t>
      </w:r>
      <w:r w:rsidR="008E2DE2" w:rsidRPr="008156CC">
        <w:rPr>
          <w:rFonts w:ascii="Times New Roman" w:eastAsia="Times New Roman" w:hAnsi="Times New Roman" w:cs="Times New Roman"/>
          <w:sz w:val="28"/>
          <w:szCs w:val="28"/>
          <w:lang w:eastAsia="ru-RU"/>
        </w:rPr>
        <w:t>семи</w:t>
      </w:r>
      <w:r w:rsidRPr="008156CC">
        <w:rPr>
          <w:rFonts w:ascii="Times New Roman" w:eastAsia="Times New Roman" w:hAnsi="Times New Roman" w:cs="Times New Roman"/>
          <w:sz w:val="28"/>
          <w:szCs w:val="28"/>
          <w:lang w:eastAsia="ru-RU"/>
        </w:rPr>
        <w:t xml:space="preserve"> человек. </w:t>
      </w:r>
    </w:p>
    <w:p w:rsidR="003D5B33" w:rsidRPr="008156CC" w:rsidRDefault="003D5B33" w:rsidP="003D5B3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В состав комиссии входят председатель, секретарь, члены комиссии.</w:t>
      </w:r>
    </w:p>
    <w:p w:rsidR="003D5B33" w:rsidRPr="008156CC" w:rsidRDefault="003D5B33" w:rsidP="003D5B3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Председатель комиссии осуществляет руководство деятельностью комиссии, утверждает ее решение.</w:t>
      </w:r>
    </w:p>
    <w:p w:rsidR="003D5B33" w:rsidRPr="00F80D78" w:rsidRDefault="003D5B33" w:rsidP="003D5B3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Комиссия проводит свое заседание при наличии не менее двух третей ее членов. Решение комиссии принимается путем открытого голосования и считается принятым, если за него проголосовали более 50 процентов присутствующих членов комиссии.</w:t>
      </w:r>
      <w:r w:rsidRPr="008156CC">
        <w:t xml:space="preserve"> </w:t>
      </w:r>
      <w:r w:rsidRPr="008156CC">
        <w:rPr>
          <w:rFonts w:ascii="Times New Roman" w:eastAsia="Times New Roman" w:hAnsi="Times New Roman" w:cs="Times New Roman"/>
          <w:sz w:val="28"/>
          <w:szCs w:val="28"/>
          <w:lang w:eastAsia="ru-RU"/>
        </w:rPr>
        <w:t xml:space="preserve">В </w:t>
      </w:r>
      <w:r w:rsidRPr="00F80D78">
        <w:rPr>
          <w:rFonts w:ascii="Times New Roman" w:eastAsia="Times New Roman" w:hAnsi="Times New Roman" w:cs="Times New Roman"/>
          <w:sz w:val="28"/>
          <w:szCs w:val="28"/>
          <w:lang w:eastAsia="ru-RU"/>
        </w:rPr>
        <w:t>случае равенства голосов голос председательствующего является решающим.</w:t>
      </w:r>
    </w:p>
    <w:p w:rsidR="004B44E5" w:rsidRPr="00F80D78" w:rsidRDefault="004B44E5" w:rsidP="003300D1">
      <w:pPr>
        <w:pStyle w:val="ae"/>
        <w:numPr>
          <w:ilvl w:val="1"/>
          <w:numId w:val="6"/>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F80D78">
        <w:rPr>
          <w:rFonts w:ascii="Times New Roman" w:eastAsia="Times New Roman" w:hAnsi="Times New Roman" w:cs="Times New Roman"/>
          <w:sz w:val="28"/>
          <w:szCs w:val="28"/>
          <w:lang w:eastAsia="ru-RU"/>
        </w:rPr>
        <w:t xml:space="preserve">Заявки, которые были </w:t>
      </w:r>
      <w:r w:rsidR="001C6128" w:rsidRPr="00F80D78">
        <w:rPr>
          <w:rFonts w:ascii="Times New Roman" w:eastAsia="Times New Roman" w:hAnsi="Times New Roman" w:cs="Times New Roman"/>
          <w:sz w:val="28"/>
          <w:szCs w:val="28"/>
          <w:lang w:eastAsia="ru-RU"/>
        </w:rPr>
        <w:t>допущены к отбору</w:t>
      </w:r>
      <w:r w:rsidRPr="00F80D78">
        <w:rPr>
          <w:rFonts w:ascii="Times New Roman" w:eastAsia="Times New Roman" w:hAnsi="Times New Roman" w:cs="Times New Roman"/>
          <w:sz w:val="28"/>
          <w:szCs w:val="28"/>
          <w:lang w:eastAsia="ru-RU"/>
        </w:rPr>
        <w:t xml:space="preserve">, в пятидневный срок, исчисляемый в рабочих днях, со дня принятия решения о допуске заявок к отбору оцениваются комиссией по балльной системе в соответствии со следующими критериями оценки: </w:t>
      </w:r>
    </w:p>
    <w:p w:rsidR="004B44E5" w:rsidRPr="008156CC" w:rsidRDefault="004B44E5" w:rsidP="003300D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bl>
      <w:tblPr>
        <w:tblStyle w:val="ad"/>
        <w:tblW w:w="0" w:type="auto"/>
        <w:tblLook w:val="04A0" w:firstRow="1" w:lastRow="0" w:firstColumn="1" w:lastColumn="0" w:noHBand="0" w:noVBand="1"/>
      </w:tblPr>
      <w:tblGrid>
        <w:gridCol w:w="636"/>
        <w:gridCol w:w="6186"/>
        <w:gridCol w:w="3374"/>
      </w:tblGrid>
      <w:tr w:rsidR="008156CC" w:rsidRPr="008156CC" w:rsidTr="005F1661">
        <w:tc>
          <w:tcPr>
            <w:tcW w:w="636" w:type="dxa"/>
          </w:tcPr>
          <w:p w:rsidR="004B44E5" w:rsidRPr="008156CC" w:rsidRDefault="004B44E5" w:rsidP="005F1661">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п/п</w:t>
            </w:r>
          </w:p>
        </w:tc>
        <w:tc>
          <w:tcPr>
            <w:tcW w:w="6186" w:type="dxa"/>
          </w:tcPr>
          <w:p w:rsidR="004B44E5" w:rsidRPr="008156CC" w:rsidRDefault="004B44E5" w:rsidP="005F1661">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Критерии оценки</w:t>
            </w:r>
          </w:p>
        </w:tc>
        <w:tc>
          <w:tcPr>
            <w:tcW w:w="3374" w:type="dxa"/>
          </w:tcPr>
          <w:p w:rsidR="004B44E5" w:rsidRPr="008156CC" w:rsidRDefault="004B44E5" w:rsidP="005F1661">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Оценка, баллов</w:t>
            </w:r>
          </w:p>
        </w:tc>
      </w:tr>
      <w:tr w:rsidR="008156CC" w:rsidRPr="008156CC" w:rsidTr="005F1661">
        <w:tc>
          <w:tcPr>
            <w:tcW w:w="636" w:type="dxa"/>
          </w:tcPr>
          <w:p w:rsidR="004B44E5" w:rsidRPr="008156CC" w:rsidRDefault="004B44E5" w:rsidP="005F1661">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w:t>
            </w:r>
          </w:p>
        </w:tc>
        <w:tc>
          <w:tcPr>
            <w:tcW w:w="6186" w:type="dxa"/>
          </w:tcPr>
          <w:p w:rsidR="004B44E5" w:rsidRPr="008156CC" w:rsidRDefault="004B44E5" w:rsidP="005F1661">
            <w:pPr>
              <w:rPr>
                <w:rFonts w:ascii="Times New Roman" w:hAnsi="Times New Roman" w:cs="Times New Roman"/>
                <w:sz w:val="28"/>
                <w:szCs w:val="28"/>
              </w:rPr>
            </w:pPr>
            <w:r w:rsidRPr="008156CC">
              <w:rPr>
                <w:rFonts w:ascii="Times New Roman" w:hAnsi="Times New Roman" w:cs="Times New Roman"/>
                <w:sz w:val="28"/>
                <w:szCs w:val="28"/>
              </w:rPr>
              <w:t>Наличие опыта сопровождения интернет-порталов</w:t>
            </w:r>
          </w:p>
        </w:tc>
        <w:tc>
          <w:tcPr>
            <w:tcW w:w="3374" w:type="dxa"/>
          </w:tcPr>
          <w:p w:rsidR="004B44E5" w:rsidRPr="008156CC" w:rsidRDefault="004B44E5" w:rsidP="005F1661">
            <w:pPr>
              <w:autoSpaceDE w:val="0"/>
              <w:autoSpaceDN w:val="0"/>
              <w:adjustRightInd w:val="0"/>
              <w:jc w:val="center"/>
              <w:rPr>
                <w:rFonts w:ascii="Times New Roman" w:eastAsia="Times New Roman" w:hAnsi="Times New Roman" w:cs="Times New Roman"/>
                <w:sz w:val="28"/>
                <w:szCs w:val="28"/>
                <w:lang w:eastAsia="ru-RU"/>
              </w:rPr>
            </w:pPr>
          </w:p>
        </w:tc>
      </w:tr>
      <w:tr w:rsidR="008156CC" w:rsidRPr="008156CC" w:rsidTr="005F1661">
        <w:tc>
          <w:tcPr>
            <w:tcW w:w="636" w:type="dxa"/>
          </w:tcPr>
          <w:p w:rsidR="005A7FB6" w:rsidRPr="008156CC" w:rsidRDefault="005A7FB6" w:rsidP="005A7FB6">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1.1.</w:t>
            </w:r>
          </w:p>
        </w:tc>
        <w:tc>
          <w:tcPr>
            <w:tcW w:w="6186" w:type="dxa"/>
          </w:tcPr>
          <w:p w:rsidR="005A7FB6" w:rsidRPr="008156CC" w:rsidRDefault="005A7FB6" w:rsidP="005A7FB6">
            <w:pPr>
              <w:ind w:left="246"/>
              <w:rPr>
                <w:rFonts w:ascii="Times New Roman" w:hAnsi="Times New Roman" w:cs="Times New Roman"/>
                <w:sz w:val="28"/>
                <w:szCs w:val="28"/>
              </w:rPr>
            </w:pPr>
            <w:r w:rsidRPr="008156CC">
              <w:rPr>
                <w:rFonts w:ascii="Times New Roman" w:hAnsi="Times New Roman" w:cs="Times New Roman"/>
                <w:sz w:val="28"/>
                <w:szCs w:val="28"/>
              </w:rPr>
              <w:t>нет</w:t>
            </w:r>
          </w:p>
        </w:tc>
        <w:tc>
          <w:tcPr>
            <w:tcW w:w="3374" w:type="dxa"/>
          </w:tcPr>
          <w:p w:rsidR="005A7FB6" w:rsidRPr="008156CC" w:rsidRDefault="005A7FB6" w:rsidP="005A7FB6">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0</w:t>
            </w:r>
          </w:p>
        </w:tc>
      </w:tr>
      <w:tr w:rsidR="008156CC" w:rsidRPr="008156CC" w:rsidTr="005F1661">
        <w:tc>
          <w:tcPr>
            <w:tcW w:w="636" w:type="dxa"/>
          </w:tcPr>
          <w:p w:rsidR="005A7FB6" w:rsidRPr="008156CC" w:rsidRDefault="005A7FB6" w:rsidP="005A7FB6">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1.2.</w:t>
            </w:r>
          </w:p>
        </w:tc>
        <w:tc>
          <w:tcPr>
            <w:tcW w:w="6186" w:type="dxa"/>
          </w:tcPr>
          <w:p w:rsidR="005A7FB6" w:rsidRPr="008156CC" w:rsidRDefault="005A7FB6" w:rsidP="005A7FB6">
            <w:pPr>
              <w:ind w:left="246"/>
              <w:rPr>
                <w:rFonts w:ascii="Times New Roman" w:hAnsi="Times New Roman" w:cs="Times New Roman"/>
                <w:sz w:val="28"/>
                <w:szCs w:val="28"/>
              </w:rPr>
            </w:pPr>
            <w:r w:rsidRPr="008156CC">
              <w:rPr>
                <w:rFonts w:ascii="Times New Roman" w:hAnsi="Times New Roman" w:cs="Times New Roman"/>
                <w:sz w:val="28"/>
                <w:szCs w:val="28"/>
              </w:rPr>
              <w:t>до 1 года</w:t>
            </w:r>
          </w:p>
        </w:tc>
        <w:tc>
          <w:tcPr>
            <w:tcW w:w="3374" w:type="dxa"/>
          </w:tcPr>
          <w:p w:rsidR="005A7FB6" w:rsidRPr="008156CC" w:rsidRDefault="005A7FB6" w:rsidP="005A7FB6">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w:t>
            </w:r>
          </w:p>
        </w:tc>
      </w:tr>
      <w:tr w:rsidR="008156CC" w:rsidRPr="008156CC" w:rsidTr="005F1661">
        <w:tc>
          <w:tcPr>
            <w:tcW w:w="636" w:type="dxa"/>
          </w:tcPr>
          <w:p w:rsidR="005A7FB6" w:rsidRPr="008156CC" w:rsidRDefault="005A7FB6" w:rsidP="005A7FB6">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1.3.</w:t>
            </w:r>
          </w:p>
        </w:tc>
        <w:tc>
          <w:tcPr>
            <w:tcW w:w="6186" w:type="dxa"/>
          </w:tcPr>
          <w:p w:rsidR="005A7FB6" w:rsidRPr="008156CC" w:rsidRDefault="005A7FB6" w:rsidP="005A7FB6">
            <w:pPr>
              <w:ind w:left="246"/>
              <w:rPr>
                <w:rFonts w:ascii="Times New Roman" w:hAnsi="Times New Roman" w:cs="Times New Roman"/>
                <w:sz w:val="28"/>
                <w:szCs w:val="28"/>
              </w:rPr>
            </w:pPr>
            <w:r w:rsidRPr="008156CC">
              <w:rPr>
                <w:rFonts w:ascii="Times New Roman" w:eastAsia="Times New Roman" w:hAnsi="Times New Roman" w:cs="Times New Roman"/>
                <w:sz w:val="28"/>
                <w:szCs w:val="28"/>
                <w:lang w:eastAsia="ru-RU"/>
              </w:rPr>
              <w:t>от 1 года до 2 лет</w:t>
            </w:r>
          </w:p>
        </w:tc>
        <w:tc>
          <w:tcPr>
            <w:tcW w:w="3374" w:type="dxa"/>
          </w:tcPr>
          <w:p w:rsidR="005A7FB6" w:rsidRPr="008156CC" w:rsidRDefault="005A7FB6" w:rsidP="005A7FB6">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2</w:t>
            </w:r>
          </w:p>
        </w:tc>
      </w:tr>
      <w:tr w:rsidR="008156CC" w:rsidRPr="008156CC" w:rsidTr="005F1661">
        <w:tc>
          <w:tcPr>
            <w:tcW w:w="636" w:type="dxa"/>
          </w:tcPr>
          <w:p w:rsidR="005A7FB6" w:rsidRPr="008156CC" w:rsidRDefault="005A7FB6" w:rsidP="005A7FB6">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1.4.</w:t>
            </w:r>
          </w:p>
        </w:tc>
        <w:tc>
          <w:tcPr>
            <w:tcW w:w="6186" w:type="dxa"/>
          </w:tcPr>
          <w:p w:rsidR="005A7FB6" w:rsidRPr="008156CC" w:rsidRDefault="005A7FB6" w:rsidP="005A7FB6">
            <w:pPr>
              <w:ind w:left="246"/>
              <w:rPr>
                <w:rFonts w:ascii="Times New Roman" w:hAnsi="Times New Roman" w:cs="Times New Roman"/>
                <w:sz w:val="28"/>
                <w:szCs w:val="28"/>
              </w:rPr>
            </w:pPr>
            <w:r w:rsidRPr="008156CC">
              <w:rPr>
                <w:rFonts w:ascii="Times New Roman" w:eastAsia="Times New Roman" w:hAnsi="Times New Roman" w:cs="Times New Roman"/>
                <w:sz w:val="28"/>
                <w:szCs w:val="28"/>
                <w:lang w:eastAsia="ru-RU"/>
              </w:rPr>
              <w:t>от 3 до 5 лет</w:t>
            </w:r>
          </w:p>
        </w:tc>
        <w:tc>
          <w:tcPr>
            <w:tcW w:w="3374" w:type="dxa"/>
          </w:tcPr>
          <w:p w:rsidR="005A7FB6" w:rsidRPr="008156CC" w:rsidRDefault="005A7FB6" w:rsidP="005A7FB6">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w:t>
            </w:r>
          </w:p>
        </w:tc>
      </w:tr>
      <w:tr w:rsidR="008156CC" w:rsidRPr="008156CC" w:rsidTr="005F1661">
        <w:tc>
          <w:tcPr>
            <w:tcW w:w="636" w:type="dxa"/>
          </w:tcPr>
          <w:p w:rsidR="005A7FB6" w:rsidRPr="008156CC" w:rsidRDefault="005A7FB6" w:rsidP="005A7FB6">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1.5.</w:t>
            </w:r>
          </w:p>
        </w:tc>
        <w:tc>
          <w:tcPr>
            <w:tcW w:w="6186" w:type="dxa"/>
          </w:tcPr>
          <w:p w:rsidR="005A7FB6" w:rsidRPr="008156CC" w:rsidRDefault="005A7FB6" w:rsidP="005A7FB6">
            <w:pPr>
              <w:ind w:left="246"/>
              <w:rPr>
                <w:rFonts w:ascii="Times New Roman" w:hAnsi="Times New Roman" w:cs="Times New Roman"/>
                <w:sz w:val="28"/>
                <w:szCs w:val="28"/>
              </w:rPr>
            </w:pPr>
            <w:r w:rsidRPr="008156CC">
              <w:rPr>
                <w:rFonts w:ascii="Times New Roman" w:eastAsia="Times New Roman" w:hAnsi="Times New Roman" w:cs="Times New Roman"/>
                <w:sz w:val="28"/>
                <w:szCs w:val="28"/>
                <w:lang w:eastAsia="ru-RU"/>
              </w:rPr>
              <w:t>свыше 5 лет</w:t>
            </w:r>
          </w:p>
        </w:tc>
        <w:tc>
          <w:tcPr>
            <w:tcW w:w="3374" w:type="dxa"/>
          </w:tcPr>
          <w:p w:rsidR="005A7FB6" w:rsidRPr="008156CC" w:rsidRDefault="005A7FB6" w:rsidP="005A7FB6">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4</w:t>
            </w:r>
          </w:p>
        </w:tc>
      </w:tr>
      <w:tr w:rsidR="008156CC" w:rsidRPr="008156CC" w:rsidTr="005F1661">
        <w:tc>
          <w:tcPr>
            <w:tcW w:w="636" w:type="dxa"/>
          </w:tcPr>
          <w:p w:rsidR="005A7FB6" w:rsidRPr="008156CC" w:rsidRDefault="005A7FB6" w:rsidP="005A7FB6">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2.</w:t>
            </w:r>
          </w:p>
        </w:tc>
        <w:tc>
          <w:tcPr>
            <w:tcW w:w="6186" w:type="dxa"/>
          </w:tcPr>
          <w:p w:rsidR="005A7FB6" w:rsidRPr="008156CC" w:rsidRDefault="005A7FB6" w:rsidP="00C9278C">
            <w:pPr>
              <w:rPr>
                <w:rFonts w:ascii="Times New Roman" w:hAnsi="Times New Roman" w:cs="Times New Roman"/>
                <w:sz w:val="28"/>
                <w:szCs w:val="28"/>
              </w:rPr>
            </w:pPr>
            <w:r w:rsidRPr="008156CC">
              <w:rPr>
                <w:rFonts w:ascii="Times New Roman" w:hAnsi="Times New Roman" w:cs="Times New Roman"/>
                <w:sz w:val="28"/>
                <w:szCs w:val="28"/>
              </w:rPr>
              <w:t xml:space="preserve">Наличие документа о </w:t>
            </w:r>
            <w:proofErr w:type="spellStart"/>
            <w:r w:rsidRPr="008156CC">
              <w:rPr>
                <w:rFonts w:ascii="Times New Roman" w:hAnsi="Times New Roman" w:cs="Times New Roman"/>
                <w:sz w:val="28"/>
                <w:szCs w:val="28"/>
              </w:rPr>
              <w:t>правообладании</w:t>
            </w:r>
            <w:proofErr w:type="spellEnd"/>
            <w:r w:rsidRPr="008156CC">
              <w:rPr>
                <w:rFonts w:ascii="Times New Roman" w:hAnsi="Times New Roman" w:cs="Times New Roman"/>
                <w:sz w:val="28"/>
                <w:szCs w:val="28"/>
              </w:rPr>
              <w:t xml:space="preserve"> или аренде домена </w:t>
            </w:r>
            <w:r w:rsidRPr="008156CC">
              <w:t xml:space="preserve"> </w:t>
            </w:r>
            <w:r w:rsidRPr="008156CC">
              <w:rPr>
                <w:rFonts w:ascii="Times New Roman" w:hAnsi="Times New Roman" w:cs="Times New Roman"/>
                <w:sz w:val="28"/>
                <w:szCs w:val="28"/>
              </w:rPr>
              <w:t xml:space="preserve">nkort.ru </w:t>
            </w:r>
          </w:p>
        </w:tc>
        <w:tc>
          <w:tcPr>
            <w:tcW w:w="3374" w:type="dxa"/>
          </w:tcPr>
          <w:p w:rsidR="005A7FB6" w:rsidRPr="008156CC" w:rsidRDefault="005A7FB6" w:rsidP="005A7FB6">
            <w:pPr>
              <w:autoSpaceDE w:val="0"/>
              <w:autoSpaceDN w:val="0"/>
              <w:adjustRightInd w:val="0"/>
              <w:jc w:val="center"/>
              <w:rPr>
                <w:rFonts w:ascii="Times New Roman" w:eastAsia="Times New Roman" w:hAnsi="Times New Roman" w:cs="Times New Roman"/>
                <w:sz w:val="28"/>
                <w:szCs w:val="28"/>
                <w:lang w:eastAsia="ru-RU"/>
              </w:rPr>
            </w:pPr>
          </w:p>
        </w:tc>
      </w:tr>
      <w:tr w:rsidR="008156CC" w:rsidRPr="008156CC" w:rsidTr="005F1661">
        <w:tc>
          <w:tcPr>
            <w:tcW w:w="636" w:type="dxa"/>
          </w:tcPr>
          <w:p w:rsidR="005A7FB6" w:rsidRPr="008156CC" w:rsidRDefault="005A7FB6" w:rsidP="005A7FB6">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2.1.</w:t>
            </w:r>
          </w:p>
        </w:tc>
        <w:tc>
          <w:tcPr>
            <w:tcW w:w="6186" w:type="dxa"/>
          </w:tcPr>
          <w:p w:rsidR="005A7FB6" w:rsidRPr="008156CC" w:rsidRDefault="005A7FB6" w:rsidP="005A7FB6">
            <w:pPr>
              <w:ind w:left="246"/>
              <w:rPr>
                <w:rFonts w:ascii="Times New Roman" w:hAnsi="Times New Roman" w:cs="Times New Roman"/>
                <w:sz w:val="28"/>
                <w:szCs w:val="28"/>
              </w:rPr>
            </w:pPr>
            <w:r w:rsidRPr="008156CC">
              <w:rPr>
                <w:rFonts w:ascii="Times New Roman" w:hAnsi="Times New Roman" w:cs="Times New Roman"/>
                <w:sz w:val="28"/>
                <w:szCs w:val="28"/>
              </w:rPr>
              <w:t>не имеется</w:t>
            </w:r>
          </w:p>
        </w:tc>
        <w:tc>
          <w:tcPr>
            <w:tcW w:w="3374" w:type="dxa"/>
          </w:tcPr>
          <w:p w:rsidR="005A7FB6" w:rsidRPr="008156CC" w:rsidRDefault="005A7FB6" w:rsidP="005A7FB6">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0</w:t>
            </w:r>
          </w:p>
        </w:tc>
      </w:tr>
      <w:tr w:rsidR="008156CC" w:rsidRPr="008156CC" w:rsidTr="005F1661">
        <w:tc>
          <w:tcPr>
            <w:tcW w:w="636" w:type="dxa"/>
          </w:tcPr>
          <w:p w:rsidR="005A7FB6" w:rsidRPr="008156CC" w:rsidRDefault="005A7FB6" w:rsidP="005A7FB6">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2.2.</w:t>
            </w:r>
          </w:p>
        </w:tc>
        <w:tc>
          <w:tcPr>
            <w:tcW w:w="6186" w:type="dxa"/>
          </w:tcPr>
          <w:p w:rsidR="005A7FB6" w:rsidRPr="008156CC" w:rsidRDefault="005A7FB6" w:rsidP="005A7FB6">
            <w:pPr>
              <w:ind w:left="246"/>
              <w:rPr>
                <w:rFonts w:ascii="Times New Roman" w:hAnsi="Times New Roman" w:cs="Times New Roman"/>
                <w:sz w:val="28"/>
                <w:szCs w:val="28"/>
              </w:rPr>
            </w:pPr>
            <w:r w:rsidRPr="008156CC">
              <w:rPr>
                <w:rFonts w:ascii="Times New Roman" w:hAnsi="Times New Roman" w:cs="Times New Roman"/>
                <w:sz w:val="28"/>
                <w:szCs w:val="28"/>
              </w:rPr>
              <w:t>имеется</w:t>
            </w:r>
          </w:p>
        </w:tc>
        <w:tc>
          <w:tcPr>
            <w:tcW w:w="3374" w:type="dxa"/>
          </w:tcPr>
          <w:p w:rsidR="005A7FB6" w:rsidRPr="008156CC" w:rsidRDefault="005A7FB6" w:rsidP="005A7FB6">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w:t>
            </w:r>
          </w:p>
        </w:tc>
      </w:tr>
      <w:tr w:rsidR="008156CC" w:rsidRPr="008156CC" w:rsidTr="005F1661">
        <w:tc>
          <w:tcPr>
            <w:tcW w:w="636" w:type="dxa"/>
          </w:tcPr>
          <w:p w:rsidR="005A7FB6" w:rsidRPr="008156CC" w:rsidRDefault="005A7FB6" w:rsidP="005A7FB6">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w:t>
            </w:r>
          </w:p>
        </w:tc>
        <w:tc>
          <w:tcPr>
            <w:tcW w:w="6186" w:type="dxa"/>
          </w:tcPr>
          <w:p w:rsidR="005A7FB6" w:rsidRPr="008156CC" w:rsidRDefault="005A7FB6" w:rsidP="005A7FB6">
            <w:pPr>
              <w:rPr>
                <w:rFonts w:ascii="Times New Roman" w:hAnsi="Times New Roman" w:cs="Times New Roman"/>
                <w:sz w:val="28"/>
                <w:szCs w:val="28"/>
              </w:rPr>
            </w:pPr>
            <w:r w:rsidRPr="008156CC">
              <w:rPr>
                <w:rFonts w:ascii="Times New Roman" w:hAnsi="Times New Roman" w:cs="Times New Roman"/>
                <w:sz w:val="28"/>
                <w:szCs w:val="28"/>
              </w:rPr>
              <w:t xml:space="preserve">Срок деятельности организации с момента регистрации </w:t>
            </w:r>
          </w:p>
        </w:tc>
        <w:tc>
          <w:tcPr>
            <w:tcW w:w="3374" w:type="dxa"/>
          </w:tcPr>
          <w:p w:rsidR="005A7FB6" w:rsidRPr="008156CC" w:rsidRDefault="005A7FB6" w:rsidP="005A7FB6">
            <w:pPr>
              <w:autoSpaceDE w:val="0"/>
              <w:autoSpaceDN w:val="0"/>
              <w:adjustRightInd w:val="0"/>
              <w:jc w:val="center"/>
              <w:rPr>
                <w:rFonts w:ascii="Times New Roman" w:eastAsia="Times New Roman" w:hAnsi="Times New Roman" w:cs="Times New Roman"/>
                <w:sz w:val="28"/>
                <w:szCs w:val="28"/>
                <w:lang w:eastAsia="ru-RU"/>
              </w:rPr>
            </w:pPr>
          </w:p>
        </w:tc>
      </w:tr>
      <w:tr w:rsidR="008156CC" w:rsidRPr="008156CC" w:rsidTr="005F1661">
        <w:tc>
          <w:tcPr>
            <w:tcW w:w="636" w:type="dxa"/>
          </w:tcPr>
          <w:p w:rsidR="005A7FB6" w:rsidRPr="008156CC" w:rsidRDefault="005A7FB6" w:rsidP="005A7FB6">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3.1.</w:t>
            </w:r>
          </w:p>
        </w:tc>
        <w:tc>
          <w:tcPr>
            <w:tcW w:w="6186" w:type="dxa"/>
          </w:tcPr>
          <w:p w:rsidR="005A7FB6" w:rsidRPr="008156CC" w:rsidRDefault="005A7FB6" w:rsidP="005A7FB6">
            <w:pPr>
              <w:rPr>
                <w:rFonts w:ascii="Times New Roman" w:hAnsi="Times New Roman" w:cs="Times New Roman"/>
                <w:sz w:val="28"/>
                <w:szCs w:val="28"/>
              </w:rPr>
            </w:pPr>
            <w:r w:rsidRPr="008156CC">
              <w:rPr>
                <w:rFonts w:ascii="Times New Roman" w:hAnsi="Times New Roman" w:cs="Times New Roman"/>
                <w:sz w:val="28"/>
                <w:szCs w:val="28"/>
              </w:rPr>
              <w:t>нет</w:t>
            </w:r>
          </w:p>
        </w:tc>
        <w:tc>
          <w:tcPr>
            <w:tcW w:w="3374" w:type="dxa"/>
          </w:tcPr>
          <w:p w:rsidR="005A7FB6" w:rsidRPr="008156CC" w:rsidRDefault="005A7FB6" w:rsidP="005A7FB6">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0</w:t>
            </w:r>
          </w:p>
        </w:tc>
      </w:tr>
      <w:tr w:rsidR="008156CC" w:rsidRPr="008156CC" w:rsidTr="005F1661">
        <w:tc>
          <w:tcPr>
            <w:tcW w:w="636" w:type="dxa"/>
          </w:tcPr>
          <w:p w:rsidR="005A7FB6" w:rsidRPr="008156CC" w:rsidRDefault="005A7FB6" w:rsidP="005A7FB6">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3.2</w:t>
            </w:r>
          </w:p>
        </w:tc>
        <w:tc>
          <w:tcPr>
            <w:tcW w:w="6186" w:type="dxa"/>
          </w:tcPr>
          <w:p w:rsidR="005A7FB6" w:rsidRPr="008156CC" w:rsidRDefault="005A7FB6" w:rsidP="005A7FB6">
            <w:pPr>
              <w:rPr>
                <w:rFonts w:ascii="Times New Roman" w:hAnsi="Times New Roman" w:cs="Times New Roman"/>
                <w:sz w:val="28"/>
                <w:szCs w:val="28"/>
              </w:rPr>
            </w:pPr>
            <w:r w:rsidRPr="008156CC">
              <w:rPr>
                <w:rFonts w:ascii="Times New Roman" w:hAnsi="Times New Roman" w:cs="Times New Roman"/>
                <w:sz w:val="28"/>
                <w:szCs w:val="28"/>
              </w:rPr>
              <w:t>до 1 года</w:t>
            </w:r>
          </w:p>
        </w:tc>
        <w:tc>
          <w:tcPr>
            <w:tcW w:w="3374" w:type="dxa"/>
          </w:tcPr>
          <w:p w:rsidR="005A7FB6" w:rsidRPr="008156CC" w:rsidRDefault="005A7FB6" w:rsidP="005A7FB6">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1</w:t>
            </w:r>
          </w:p>
        </w:tc>
      </w:tr>
      <w:tr w:rsidR="008156CC" w:rsidRPr="008156CC" w:rsidTr="005F1661">
        <w:tc>
          <w:tcPr>
            <w:tcW w:w="636" w:type="dxa"/>
          </w:tcPr>
          <w:p w:rsidR="005A7FB6" w:rsidRPr="008156CC" w:rsidRDefault="005A7FB6" w:rsidP="005A7FB6">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3.3</w:t>
            </w:r>
          </w:p>
        </w:tc>
        <w:tc>
          <w:tcPr>
            <w:tcW w:w="6186" w:type="dxa"/>
          </w:tcPr>
          <w:p w:rsidR="005A7FB6" w:rsidRPr="008156CC" w:rsidRDefault="005A7FB6" w:rsidP="005A7FB6">
            <w:pPr>
              <w:rPr>
                <w:rFonts w:ascii="Times New Roman" w:hAnsi="Times New Roman" w:cs="Times New Roman"/>
                <w:sz w:val="28"/>
                <w:szCs w:val="28"/>
              </w:rPr>
            </w:pPr>
            <w:r w:rsidRPr="008156CC">
              <w:rPr>
                <w:rFonts w:ascii="Times New Roman" w:eastAsia="Times New Roman" w:hAnsi="Times New Roman" w:cs="Times New Roman"/>
                <w:sz w:val="28"/>
                <w:szCs w:val="28"/>
                <w:lang w:eastAsia="ru-RU"/>
              </w:rPr>
              <w:t>от 1 года до 2 лет</w:t>
            </w:r>
          </w:p>
        </w:tc>
        <w:tc>
          <w:tcPr>
            <w:tcW w:w="3374" w:type="dxa"/>
          </w:tcPr>
          <w:p w:rsidR="005A7FB6" w:rsidRPr="008156CC" w:rsidRDefault="005A7FB6" w:rsidP="005A7FB6">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2</w:t>
            </w:r>
          </w:p>
        </w:tc>
      </w:tr>
      <w:tr w:rsidR="008156CC" w:rsidRPr="008156CC" w:rsidTr="005F1661">
        <w:tc>
          <w:tcPr>
            <w:tcW w:w="636" w:type="dxa"/>
          </w:tcPr>
          <w:p w:rsidR="005A7FB6" w:rsidRPr="008156CC" w:rsidRDefault="005A7FB6" w:rsidP="005A7FB6">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3.4</w:t>
            </w:r>
          </w:p>
        </w:tc>
        <w:tc>
          <w:tcPr>
            <w:tcW w:w="6186" w:type="dxa"/>
          </w:tcPr>
          <w:p w:rsidR="005A7FB6" w:rsidRPr="008156CC" w:rsidRDefault="005A7FB6" w:rsidP="005A7FB6">
            <w:pPr>
              <w:rPr>
                <w:rFonts w:ascii="Times New Roman" w:hAnsi="Times New Roman" w:cs="Times New Roman"/>
                <w:sz w:val="28"/>
                <w:szCs w:val="28"/>
              </w:rPr>
            </w:pPr>
            <w:r w:rsidRPr="008156CC">
              <w:rPr>
                <w:rFonts w:ascii="Times New Roman" w:eastAsia="Times New Roman" w:hAnsi="Times New Roman" w:cs="Times New Roman"/>
                <w:sz w:val="28"/>
                <w:szCs w:val="28"/>
                <w:lang w:eastAsia="ru-RU"/>
              </w:rPr>
              <w:t>от 3 до 5 лет</w:t>
            </w:r>
          </w:p>
        </w:tc>
        <w:tc>
          <w:tcPr>
            <w:tcW w:w="3374" w:type="dxa"/>
          </w:tcPr>
          <w:p w:rsidR="005A7FB6" w:rsidRPr="008156CC" w:rsidRDefault="005A7FB6" w:rsidP="005A7FB6">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w:t>
            </w:r>
          </w:p>
        </w:tc>
      </w:tr>
      <w:tr w:rsidR="005A7FB6" w:rsidRPr="008156CC" w:rsidTr="005F1661">
        <w:tc>
          <w:tcPr>
            <w:tcW w:w="636" w:type="dxa"/>
          </w:tcPr>
          <w:p w:rsidR="005A7FB6" w:rsidRPr="008156CC" w:rsidRDefault="005A7FB6" w:rsidP="005A7FB6">
            <w:pPr>
              <w:autoSpaceDE w:val="0"/>
              <w:autoSpaceDN w:val="0"/>
              <w:adjustRightInd w:val="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3.5</w:t>
            </w:r>
          </w:p>
        </w:tc>
        <w:tc>
          <w:tcPr>
            <w:tcW w:w="6186" w:type="dxa"/>
          </w:tcPr>
          <w:p w:rsidR="005A7FB6" w:rsidRPr="008156CC" w:rsidRDefault="005A7FB6" w:rsidP="005A7FB6">
            <w:pPr>
              <w:rPr>
                <w:rFonts w:ascii="Times New Roman" w:hAnsi="Times New Roman" w:cs="Times New Roman"/>
                <w:sz w:val="28"/>
                <w:szCs w:val="28"/>
              </w:rPr>
            </w:pPr>
            <w:r w:rsidRPr="008156CC">
              <w:rPr>
                <w:rFonts w:ascii="Times New Roman" w:eastAsia="Times New Roman" w:hAnsi="Times New Roman" w:cs="Times New Roman"/>
                <w:sz w:val="28"/>
                <w:szCs w:val="28"/>
                <w:lang w:eastAsia="ru-RU"/>
              </w:rPr>
              <w:t>свыше 5 лет</w:t>
            </w:r>
          </w:p>
        </w:tc>
        <w:tc>
          <w:tcPr>
            <w:tcW w:w="3374" w:type="dxa"/>
          </w:tcPr>
          <w:p w:rsidR="005A7FB6" w:rsidRPr="008156CC" w:rsidRDefault="005A7FB6" w:rsidP="005A7FB6">
            <w:pPr>
              <w:autoSpaceDE w:val="0"/>
              <w:autoSpaceDN w:val="0"/>
              <w:adjustRightInd w:val="0"/>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4</w:t>
            </w:r>
          </w:p>
        </w:tc>
      </w:tr>
    </w:tbl>
    <w:p w:rsidR="006E1CE4" w:rsidRPr="008156CC" w:rsidRDefault="006E1CE4"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70BFB" w:rsidRPr="00F80D78" w:rsidRDefault="00670BFB" w:rsidP="00670BF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0D78">
        <w:rPr>
          <w:rFonts w:ascii="Times New Roman" w:eastAsia="Times New Roman" w:hAnsi="Times New Roman" w:cs="Times New Roman"/>
          <w:sz w:val="28"/>
          <w:szCs w:val="28"/>
          <w:lang w:eastAsia="ru-RU"/>
        </w:rPr>
        <w:t>По итогам оценки комиссией заявок формируется перечень заявителей в порядке убывания набранных баллов. Победителем отбора признается заявитель, набравший наибольшее количество баллов и занявший в перечне заявителей первое место.</w:t>
      </w:r>
    </w:p>
    <w:p w:rsidR="00670BFB" w:rsidRPr="008156CC" w:rsidRDefault="00670BFB" w:rsidP="00670BF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0D78">
        <w:rPr>
          <w:rFonts w:ascii="Times New Roman" w:eastAsia="Times New Roman" w:hAnsi="Times New Roman" w:cs="Times New Roman"/>
          <w:sz w:val="28"/>
          <w:szCs w:val="28"/>
          <w:lang w:eastAsia="ru-RU"/>
        </w:rPr>
        <w:t>Заявители, набравшие одинаковое количество баллов, ранжируются по дате подачи заявки согласно журналу регистрации заявок.</w:t>
      </w:r>
    </w:p>
    <w:p w:rsidR="00BE100C" w:rsidRPr="008156CC" w:rsidRDefault="003A6DA2" w:rsidP="00BE10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6DA2">
        <w:rPr>
          <w:rFonts w:ascii="Times New Roman" w:eastAsia="Times New Roman" w:hAnsi="Times New Roman" w:cs="Times New Roman"/>
          <w:sz w:val="28"/>
          <w:szCs w:val="28"/>
          <w:lang w:eastAsia="ru-RU"/>
        </w:rPr>
        <w:t xml:space="preserve">Решение комиссии об определении </w:t>
      </w:r>
      <w:r w:rsidRPr="008629B2">
        <w:rPr>
          <w:rFonts w:ascii="Times New Roman" w:eastAsia="Times New Roman" w:hAnsi="Times New Roman" w:cs="Times New Roman"/>
          <w:sz w:val="28"/>
          <w:szCs w:val="28"/>
          <w:lang w:eastAsia="ru-RU"/>
        </w:rPr>
        <w:t xml:space="preserve">победителя </w:t>
      </w:r>
      <w:r w:rsidR="00EE496A" w:rsidRPr="008629B2">
        <w:rPr>
          <w:rFonts w:ascii="Times New Roman" w:eastAsia="Times New Roman" w:hAnsi="Times New Roman" w:cs="Times New Roman"/>
          <w:sz w:val="28"/>
          <w:szCs w:val="28"/>
          <w:lang w:eastAsia="ru-RU"/>
        </w:rPr>
        <w:t>отбора</w:t>
      </w:r>
      <w:r w:rsidR="00EE496A">
        <w:rPr>
          <w:rFonts w:ascii="Times New Roman" w:eastAsia="Times New Roman" w:hAnsi="Times New Roman" w:cs="Times New Roman"/>
          <w:sz w:val="28"/>
          <w:szCs w:val="28"/>
          <w:lang w:eastAsia="ru-RU"/>
        </w:rPr>
        <w:t xml:space="preserve"> </w:t>
      </w:r>
      <w:r w:rsidRPr="003A6DA2">
        <w:rPr>
          <w:rFonts w:ascii="Times New Roman" w:eastAsia="Times New Roman" w:hAnsi="Times New Roman" w:cs="Times New Roman"/>
          <w:sz w:val="28"/>
          <w:szCs w:val="28"/>
          <w:lang w:eastAsia="ru-RU"/>
        </w:rPr>
        <w:t xml:space="preserve">оформляется </w:t>
      </w:r>
      <w:r w:rsidR="00BE100C" w:rsidRPr="008156CC">
        <w:rPr>
          <w:rFonts w:ascii="Times New Roman" w:eastAsia="Times New Roman" w:hAnsi="Times New Roman" w:cs="Times New Roman"/>
          <w:sz w:val="28"/>
          <w:szCs w:val="28"/>
          <w:lang w:eastAsia="ru-RU"/>
        </w:rPr>
        <w:t>протоколом, который ведет секретарь комиссии. Протокол утверждается председателем комиссии в срок не позднее семи рабочих дней со дня проведения заседания комиссии.</w:t>
      </w:r>
    </w:p>
    <w:p w:rsidR="00BE100C" w:rsidRPr="008156CC" w:rsidRDefault="00BE100C" w:rsidP="00BE100C">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Протокол содержит информацию о дате, времени и месте проведения заседания комиссии, присутствовавших членах комиссии, количестве рассмотренных заявок, результате рассмотрения заявок, сумме субсидии.</w:t>
      </w:r>
    </w:p>
    <w:p w:rsidR="00BE100C" w:rsidRPr="008156CC" w:rsidRDefault="00BE100C" w:rsidP="00BE100C">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Министерство не позднее трех рабочих дней со дня утверждения протокола принимает решение о предоставлении субсидии и размещает на едином портале и на официальном сайте Министерства информацию о результатах отбора, включающую следующие сведения:</w:t>
      </w:r>
    </w:p>
    <w:p w:rsidR="00BE100C" w:rsidRPr="008156CC" w:rsidRDefault="00BE100C" w:rsidP="00BE100C">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дату, время и место проведения рассмотрения заявок;</w:t>
      </w:r>
    </w:p>
    <w:p w:rsidR="00BE100C" w:rsidRPr="008156CC" w:rsidRDefault="00BE100C" w:rsidP="00BE100C">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дату, время и место оценки заявок; </w:t>
      </w:r>
    </w:p>
    <w:p w:rsidR="00BE100C" w:rsidRPr="008156CC" w:rsidRDefault="00BE100C" w:rsidP="00BE100C">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информацию о заявителях, заявки которых были рассмотрены;</w:t>
      </w:r>
    </w:p>
    <w:p w:rsidR="00BE100C" w:rsidRPr="008156CC" w:rsidRDefault="00BE100C" w:rsidP="00BE100C">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информацию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A4769E" w:rsidRPr="008156CC" w:rsidRDefault="00A4769E" w:rsidP="00A4769E">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последовательность оценки заявок, присвоенные заявкам значения по каждому из предусмотренных критериев оценки заявок, </w:t>
      </w:r>
      <w:r w:rsidRPr="008156CC">
        <w:rPr>
          <w:rFonts w:ascii="Times New Roman" w:hAnsi="Times New Roman" w:cs="Times New Roman"/>
          <w:sz w:val="28"/>
          <w:szCs w:val="28"/>
        </w:rPr>
        <w:t xml:space="preserve">установленных </w:t>
      </w:r>
      <w:r w:rsidR="008629B2">
        <w:rPr>
          <w:rFonts w:ascii="Times New Roman" w:hAnsi="Times New Roman" w:cs="Times New Roman"/>
          <w:sz w:val="28"/>
          <w:szCs w:val="28"/>
        </w:rPr>
        <w:t xml:space="preserve">настоящим </w:t>
      </w:r>
      <w:r w:rsidRPr="008156CC">
        <w:rPr>
          <w:rFonts w:ascii="Times New Roman" w:hAnsi="Times New Roman" w:cs="Times New Roman"/>
          <w:sz w:val="28"/>
          <w:szCs w:val="28"/>
        </w:rPr>
        <w:t>пунктом,</w:t>
      </w:r>
      <w:r w:rsidRPr="008156CC">
        <w:rPr>
          <w:rFonts w:ascii="Times New Roman" w:eastAsia="Times New Roman" w:hAnsi="Times New Roman" w:cs="Times New Roman"/>
          <w:sz w:val="28"/>
          <w:szCs w:val="28"/>
          <w:lang w:eastAsia="ru-RU"/>
        </w:rPr>
        <w:t xml:space="preserve"> принятое на основании результатов оценки указанных заявок решение о присвоении таким заявкам порядковых номеров;</w:t>
      </w:r>
    </w:p>
    <w:p w:rsidR="00BE100C" w:rsidRPr="008156CC" w:rsidRDefault="00BE100C" w:rsidP="00BE100C">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наименования получателей субсидий, с которыми заключаются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оглашения, и размер предоставляемых им субсидий.</w:t>
      </w:r>
    </w:p>
    <w:p w:rsidR="004B44E5" w:rsidRPr="008156CC"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4.6. Заявки хранятся в Министерстве.</w:t>
      </w:r>
    </w:p>
    <w:p w:rsidR="004B44E5" w:rsidRPr="008156CC"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Министерство на основании заявления заявителя возвращает заявку в следующих случаях:</w:t>
      </w:r>
    </w:p>
    <w:p w:rsidR="004B44E5" w:rsidRPr="008156CC"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на едином портале и на официальном сайте Министерства имеется информация об отклонении заявки;</w:t>
      </w:r>
    </w:p>
    <w:p w:rsidR="004B44E5" w:rsidRPr="008156CC"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 xml:space="preserve">Министерством принято решение об отказе в предоставлении субсидии. </w:t>
      </w:r>
    </w:p>
    <w:p w:rsidR="004B44E5" w:rsidRPr="008156CC"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Отзыв заявки до принятия решения Министерством не допускается. Неистребованные заявки хранятся </w:t>
      </w:r>
      <w:r w:rsidR="001C6128" w:rsidRPr="008156CC">
        <w:rPr>
          <w:rFonts w:ascii="Times New Roman" w:eastAsia="Times New Roman" w:hAnsi="Times New Roman" w:cs="Times New Roman"/>
          <w:sz w:val="28"/>
          <w:szCs w:val="28"/>
          <w:lang w:eastAsia="ru-RU"/>
        </w:rPr>
        <w:t>в</w:t>
      </w:r>
      <w:r w:rsidRPr="008156CC">
        <w:rPr>
          <w:rFonts w:ascii="Times New Roman" w:eastAsia="Times New Roman" w:hAnsi="Times New Roman" w:cs="Times New Roman"/>
          <w:sz w:val="28"/>
          <w:szCs w:val="28"/>
          <w:lang w:eastAsia="ru-RU"/>
        </w:rPr>
        <w:t xml:space="preserve"> Министерств</w:t>
      </w:r>
      <w:r w:rsidR="001C6128" w:rsidRPr="008156CC">
        <w:rPr>
          <w:rFonts w:ascii="Times New Roman" w:eastAsia="Times New Roman" w:hAnsi="Times New Roman" w:cs="Times New Roman"/>
          <w:sz w:val="28"/>
          <w:szCs w:val="28"/>
          <w:lang w:eastAsia="ru-RU"/>
        </w:rPr>
        <w:t>е</w:t>
      </w:r>
      <w:r w:rsidRPr="008156CC">
        <w:rPr>
          <w:rFonts w:ascii="Times New Roman" w:eastAsia="Times New Roman" w:hAnsi="Times New Roman" w:cs="Times New Roman"/>
          <w:sz w:val="28"/>
          <w:szCs w:val="28"/>
          <w:lang w:eastAsia="ru-RU"/>
        </w:rPr>
        <w:t xml:space="preserve"> в течение </w:t>
      </w:r>
      <w:r w:rsidR="00B40F9A" w:rsidRPr="008156CC">
        <w:rPr>
          <w:rFonts w:ascii="Times New Roman" w:eastAsia="Times New Roman" w:hAnsi="Times New Roman" w:cs="Times New Roman"/>
          <w:sz w:val="28"/>
          <w:szCs w:val="28"/>
          <w:lang w:eastAsia="ru-RU"/>
        </w:rPr>
        <w:t>пяти</w:t>
      </w:r>
      <w:r w:rsidRPr="008156CC">
        <w:rPr>
          <w:rFonts w:ascii="Times New Roman" w:eastAsia="Times New Roman" w:hAnsi="Times New Roman" w:cs="Times New Roman"/>
          <w:sz w:val="28"/>
          <w:szCs w:val="28"/>
          <w:lang w:eastAsia="ru-RU"/>
        </w:rPr>
        <w:t xml:space="preserve"> лет.</w:t>
      </w:r>
    </w:p>
    <w:p w:rsidR="004B44E5" w:rsidRPr="008156CC"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rsidR="004B44E5" w:rsidRPr="008156CC"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V.</w:t>
      </w:r>
      <w:r w:rsidRPr="008156CC">
        <w:rPr>
          <w:rFonts w:ascii="Times New Roman" w:eastAsia="Times New Roman" w:hAnsi="Times New Roman" w:cs="Times New Roman"/>
          <w:sz w:val="28"/>
          <w:szCs w:val="28"/>
          <w:lang w:eastAsia="ru-RU"/>
        </w:rPr>
        <w:tab/>
        <w:t>Порядок предоставления субсидии</w:t>
      </w:r>
    </w:p>
    <w:p w:rsidR="004B44E5" w:rsidRPr="008156CC"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rsidR="004B44E5" w:rsidRPr="008156CC" w:rsidRDefault="004B44E5" w:rsidP="00D90393">
      <w:pPr>
        <w:pStyle w:val="ae"/>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Соглашение заключается между получателем субсидии и Министерством в соответствии с типовой формой, установленной Министерством финансов Республики Татарстан. </w:t>
      </w:r>
    </w:p>
    <w:p w:rsidR="00C60B64" w:rsidRPr="008156CC" w:rsidRDefault="00C60B64" w:rsidP="00C60B6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В трехдневный срок, исчисляемый в рабочих днях, со дня принятия решения о предоставлении субсидии проект соглашения направляется Министерством в адрес получателя субсидии для его подписания в течение </w:t>
      </w:r>
      <w:r w:rsidR="00585BBC" w:rsidRPr="008156CC">
        <w:rPr>
          <w:rFonts w:ascii="Times New Roman" w:eastAsia="Times New Roman" w:hAnsi="Times New Roman" w:cs="Times New Roman"/>
          <w:sz w:val="28"/>
          <w:szCs w:val="28"/>
          <w:lang w:eastAsia="ru-RU"/>
        </w:rPr>
        <w:t>в течение пяти дней, исчисляемых в рабочих днях,</w:t>
      </w:r>
      <w:r w:rsidRPr="008156CC">
        <w:rPr>
          <w:rFonts w:ascii="Times New Roman" w:eastAsia="Times New Roman" w:hAnsi="Times New Roman" w:cs="Times New Roman"/>
          <w:sz w:val="28"/>
          <w:szCs w:val="28"/>
          <w:lang w:eastAsia="ru-RU"/>
        </w:rPr>
        <w:t xml:space="preserve"> со дня получения проекта соглашения от Министерства.</w:t>
      </w:r>
    </w:p>
    <w:p w:rsidR="004B44E5" w:rsidRPr="008156CC" w:rsidRDefault="00EF6710"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Со стороны Министерства</w:t>
      </w:r>
      <w:r w:rsidR="004B44E5" w:rsidRPr="008156CC">
        <w:rPr>
          <w:rFonts w:ascii="Times New Roman" w:eastAsia="Times New Roman" w:hAnsi="Times New Roman" w:cs="Times New Roman"/>
          <w:sz w:val="28"/>
          <w:szCs w:val="28"/>
          <w:lang w:eastAsia="ru-RU"/>
        </w:rPr>
        <w:t xml:space="preserve"> </w:t>
      </w:r>
      <w:r w:rsidR="004E311B" w:rsidRPr="008156CC">
        <w:rPr>
          <w:rFonts w:ascii="Times New Roman" w:eastAsia="Times New Roman" w:hAnsi="Times New Roman" w:cs="Times New Roman"/>
          <w:sz w:val="28"/>
          <w:szCs w:val="28"/>
          <w:lang w:eastAsia="ru-RU"/>
        </w:rPr>
        <w:t>с</w:t>
      </w:r>
      <w:r w:rsidR="004B44E5" w:rsidRPr="008156CC">
        <w:rPr>
          <w:rFonts w:ascii="Times New Roman" w:eastAsia="Times New Roman" w:hAnsi="Times New Roman" w:cs="Times New Roman"/>
          <w:sz w:val="28"/>
          <w:szCs w:val="28"/>
          <w:lang w:eastAsia="ru-RU"/>
        </w:rPr>
        <w:t xml:space="preserve">оглашение подписывается в трехдневный срок, исчисляемый в рабочих днях, со дня получения от получателя субсидии подписанного с его стороны </w:t>
      </w:r>
      <w:r w:rsidR="004E311B" w:rsidRPr="008156CC">
        <w:rPr>
          <w:rFonts w:ascii="Times New Roman" w:eastAsia="Times New Roman" w:hAnsi="Times New Roman" w:cs="Times New Roman"/>
          <w:sz w:val="28"/>
          <w:szCs w:val="28"/>
          <w:lang w:eastAsia="ru-RU"/>
        </w:rPr>
        <w:t>с</w:t>
      </w:r>
      <w:r w:rsidR="004B44E5" w:rsidRPr="008156CC">
        <w:rPr>
          <w:rFonts w:ascii="Times New Roman" w:eastAsia="Times New Roman" w:hAnsi="Times New Roman" w:cs="Times New Roman"/>
          <w:sz w:val="28"/>
          <w:szCs w:val="28"/>
          <w:lang w:eastAsia="ru-RU"/>
        </w:rPr>
        <w:t>оглашения.</w:t>
      </w:r>
    </w:p>
    <w:p w:rsidR="004B44E5" w:rsidRPr="008156CC" w:rsidRDefault="004B44E5"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В случае, если получатель субсидии не подписал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 xml:space="preserve">оглашение в срок, указанный в абзаце втором настоящего пункта, он считается уклонившимся от заключения соглашения и право на получение субсидии предоставляется заявителю, следующему по очереди в соответствии с </w:t>
      </w:r>
      <w:r w:rsidR="001C6128" w:rsidRPr="008156CC">
        <w:rPr>
          <w:rFonts w:ascii="Times New Roman" w:eastAsia="Times New Roman" w:hAnsi="Times New Roman" w:cs="Times New Roman"/>
          <w:sz w:val="28"/>
          <w:szCs w:val="28"/>
          <w:lang w:eastAsia="ru-RU"/>
        </w:rPr>
        <w:t>протоколом комиссии</w:t>
      </w:r>
      <w:r w:rsidRPr="008156CC">
        <w:rPr>
          <w:rFonts w:ascii="Times New Roman" w:eastAsia="Times New Roman" w:hAnsi="Times New Roman" w:cs="Times New Roman"/>
          <w:sz w:val="28"/>
          <w:szCs w:val="28"/>
          <w:lang w:eastAsia="ru-RU"/>
        </w:rPr>
        <w:t>.</w:t>
      </w:r>
    </w:p>
    <w:p w:rsidR="004B44E5" w:rsidRPr="008156CC" w:rsidRDefault="004B44E5" w:rsidP="00D90393">
      <w:pPr>
        <w:pStyle w:val="ae"/>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В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оглашении предусматриваются:</w:t>
      </w:r>
    </w:p>
    <w:p w:rsidR="004B44E5" w:rsidRPr="008156CC" w:rsidRDefault="004B44E5" w:rsidP="00D903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размер субсидии, ее целевое назначение;</w:t>
      </w:r>
    </w:p>
    <w:p w:rsidR="004B44E5" w:rsidRPr="008156CC" w:rsidRDefault="004B44E5" w:rsidP="00D903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направления расходов, источником финансового обеспечения которых является субсидия;</w:t>
      </w:r>
    </w:p>
    <w:p w:rsidR="004B44E5" w:rsidRPr="008156CC" w:rsidRDefault="004B44E5" w:rsidP="00D903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значения результатов предоставления субсидии;</w:t>
      </w:r>
    </w:p>
    <w:p w:rsidR="004B44E5" w:rsidRPr="008156CC" w:rsidRDefault="00802EBF"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сроки и </w:t>
      </w:r>
      <w:r w:rsidR="004B44E5" w:rsidRPr="008156CC">
        <w:rPr>
          <w:rFonts w:ascii="Times New Roman" w:eastAsia="Times New Roman" w:hAnsi="Times New Roman" w:cs="Times New Roman"/>
          <w:sz w:val="28"/>
          <w:szCs w:val="28"/>
          <w:lang w:eastAsia="ru-RU"/>
        </w:rPr>
        <w:t>порядок перечисления субсидии;</w:t>
      </w:r>
    </w:p>
    <w:p w:rsidR="00802EBF" w:rsidRPr="008156CC" w:rsidRDefault="00802EBF"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сроки и формы предоставления получателем субсидии дополнительной отчетности;</w:t>
      </w:r>
    </w:p>
    <w:p w:rsidR="00802EBF" w:rsidRPr="008156CC" w:rsidRDefault="00802EBF"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порядок и сроки возврата субсидии в случае нарушения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8156CC">
        <w:rPr>
          <w:rFonts w:ascii="Times New Roman" w:eastAsia="Times New Roman" w:hAnsi="Times New Roman" w:cs="Times New Roman"/>
          <w:sz w:val="28"/>
          <w:szCs w:val="28"/>
          <w:lang w:eastAsia="ru-RU"/>
        </w:rPr>
        <w:t>недостижения</w:t>
      </w:r>
      <w:proofErr w:type="spellEnd"/>
      <w:r w:rsidRPr="008156CC">
        <w:rPr>
          <w:rFonts w:ascii="Times New Roman" w:eastAsia="Times New Roman" w:hAnsi="Times New Roman" w:cs="Times New Roman"/>
          <w:sz w:val="28"/>
          <w:szCs w:val="28"/>
          <w:lang w:eastAsia="ru-RU"/>
        </w:rPr>
        <w:t xml:space="preserve"> значений результатов предоставления субсидии;</w:t>
      </w:r>
    </w:p>
    <w:p w:rsidR="00802EBF" w:rsidRPr="008156CC" w:rsidRDefault="00802EBF"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условия, предусматривающие случаи применения штрафных санкций, рассчитываемых по формуле, установленной пунктом 6.3 настоящего Порядка;</w:t>
      </w:r>
    </w:p>
    <w:p w:rsidR="00812192" w:rsidRPr="00EC4FB7" w:rsidRDefault="00812192" w:rsidP="008121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21EE">
        <w:rPr>
          <w:rFonts w:ascii="Times New Roman" w:eastAsia="Times New Roman" w:hAnsi="Times New Roman" w:cs="Times New Roman"/>
          <w:sz w:val="28"/>
          <w:szCs w:val="28"/>
          <w:lang w:eastAsia="ru-RU"/>
        </w:rPr>
        <w:t>условия и порядок заключения между Министерством и получателем субсидии дополнительного соглашения к соглашению в соответствии с типовыми формами, утвержденными Министерством финансов Республики Татарстан;</w:t>
      </w:r>
    </w:p>
    <w:p w:rsidR="004B44E5" w:rsidRPr="008156CC"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случаи </w:t>
      </w:r>
      <w:r w:rsidR="00802EBF" w:rsidRPr="008156CC">
        <w:rPr>
          <w:rFonts w:ascii="Times New Roman" w:eastAsia="Times New Roman" w:hAnsi="Times New Roman" w:cs="Times New Roman"/>
          <w:sz w:val="28"/>
          <w:szCs w:val="28"/>
          <w:lang w:eastAsia="ru-RU"/>
        </w:rPr>
        <w:t xml:space="preserve">и порядок </w:t>
      </w:r>
      <w:r w:rsidRPr="008156CC">
        <w:rPr>
          <w:rFonts w:ascii="Times New Roman" w:eastAsia="Times New Roman" w:hAnsi="Times New Roman" w:cs="Times New Roman"/>
          <w:sz w:val="28"/>
          <w:szCs w:val="28"/>
          <w:lang w:eastAsia="ru-RU"/>
        </w:rPr>
        <w:t xml:space="preserve">возврата получателем субсидии </w:t>
      </w:r>
      <w:r w:rsidR="00802EBF" w:rsidRPr="008156CC">
        <w:rPr>
          <w:rFonts w:ascii="Times New Roman" w:eastAsia="Times New Roman" w:hAnsi="Times New Roman" w:cs="Times New Roman"/>
          <w:sz w:val="28"/>
          <w:szCs w:val="28"/>
          <w:lang w:eastAsia="ru-RU"/>
        </w:rPr>
        <w:t xml:space="preserve">в текущем финансовом году </w:t>
      </w:r>
      <w:r w:rsidRPr="008156CC">
        <w:rPr>
          <w:rFonts w:ascii="Times New Roman" w:eastAsia="Times New Roman" w:hAnsi="Times New Roman" w:cs="Times New Roman"/>
          <w:sz w:val="28"/>
          <w:szCs w:val="28"/>
          <w:lang w:eastAsia="ru-RU"/>
        </w:rPr>
        <w:t xml:space="preserve">остатков субсидии, не использованных в </w:t>
      </w:r>
      <w:r w:rsidR="00802EBF" w:rsidRPr="008156CC">
        <w:rPr>
          <w:rFonts w:ascii="Times New Roman" w:eastAsia="Times New Roman" w:hAnsi="Times New Roman" w:cs="Times New Roman"/>
          <w:sz w:val="28"/>
          <w:szCs w:val="28"/>
          <w:lang w:eastAsia="ru-RU"/>
        </w:rPr>
        <w:t>отчетном финансовом году</w:t>
      </w:r>
      <w:r w:rsidRPr="008156CC">
        <w:rPr>
          <w:rFonts w:ascii="Times New Roman" w:eastAsia="Times New Roman" w:hAnsi="Times New Roman" w:cs="Times New Roman"/>
          <w:sz w:val="28"/>
          <w:szCs w:val="28"/>
          <w:lang w:eastAsia="ru-RU"/>
        </w:rPr>
        <w:t>;</w:t>
      </w:r>
    </w:p>
    <w:p w:rsidR="004B44E5" w:rsidRPr="008156CC"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условие, предусматривающее возможность осуществления расходов, источником финансового обеспечения которых являются не использованные остатки субсидии</w:t>
      </w:r>
      <w:r w:rsidR="00802EBF" w:rsidRPr="008156CC">
        <w:rPr>
          <w:rFonts w:ascii="Times New Roman" w:eastAsia="Times New Roman" w:hAnsi="Times New Roman" w:cs="Times New Roman"/>
          <w:sz w:val="28"/>
          <w:szCs w:val="28"/>
          <w:lang w:eastAsia="ru-RU"/>
        </w:rPr>
        <w:t xml:space="preserve"> в году предоставления субсидии</w:t>
      </w:r>
      <w:r w:rsidRPr="008156CC">
        <w:rPr>
          <w:rFonts w:ascii="Times New Roman" w:eastAsia="Times New Roman" w:hAnsi="Times New Roman" w:cs="Times New Roman"/>
          <w:sz w:val="28"/>
          <w:szCs w:val="28"/>
          <w:lang w:eastAsia="ru-RU"/>
        </w:rPr>
        <w:t xml:space="preserve">, при принятии Министерством по согласованию с Министерством финансов Республики Татарстан решения о наличии потребности в </w:t>
      </w:r>
      <w:r w:rsidR="00802EBF" w:rsidRPr="008156CC">
        <w:rPr>
          <w:rFonts w:ascii="Times New Roman" w:eastAsia="Times New Roman" w:hAnsi="Times New Roman" w:cs="Times New Roman"/>
          <w:sz w:val="28"/>
          <w:szCs w:val="28"/>
          <w:lang w:eastAsia="ru-RU"/>
        </w:rPr>
        <w:t xml:space="preserve">указанных средствах или возврате указанных средств при отсутствии </w:t>
      </w:r>
      <w:r w:rsidR="00802EBF" w:rsidRPr="008156CC">
        <w:rPr>
          <w:rFonts w:ascii="Times New Roman" w:eastAsia="Times New Roman" w:hAnsi="Times New Roman" w:cs="Times New Roman"/>
          <w:sz w:val="28"/>
          <w:szCs w:val="28"/>
          <w:lang w:eastAsia="ru-RU"/>
        </w:rPr>
        <w:lastRenderedPageBreak/>
        <w:t>в них потребности в порядке и сроки</w:t>
      </w:r>
      <w:r w:rsidR="002B217D" w:rsidRPr="008156CC">
        <w:rPr>
          <w:rFonts w:ascii="Times New Roman" w:eastAsia="Times New Roman" w:hAnsi="Times New Roman" w:cs="Times New Roman"/>
          <w:sz w:val="28"/>
          <w:szCs w:val="28"/>
          <w:lang w:eastAsia="ru-RU"/>
        </w:rPr>
        <w:t>, которые определены пунктом 6.2 настоящего Порядка</w:t>
      </w:r>
      <w:r w:rsidRPr="008156CC">
        <w:rPr>
          <w:rFonts w:ascii="Times New Roman" w:eastAsia="Times New Roman" w:hAnsi="Times New Roman" w:cs="Times New Roman"/>
          <w:sz w:val="28"/>
          <w:szCs w:val="28"/>
          <w:lang w:eastAsia="ru-RU"/>
        </w:rPr>
        <w:t>;</w:t>
      </w:r>
    </w:p>
    <w:p w:rsidR="00EF6710" w:rsidRPr="008156CC" w:rsidRDefault="00EF6710"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положение о запрете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B44E5" w:rsidRPr="008156CC"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осуществление Министерством и органами государственного финансового контроля проверок соблюдения получателем субсидии условий, </w:t>
      </w:r>
      <w:r w:rsidRPr="00A421EE">
        <w:rPr>
          <w:rFonts w:ascii="Times New Roman" w:eastAsia="Times New Roman" w:hAnsi="Times New Roman" w:cs="Times New Roman"/>
          <w:sz w:val="28"/>
          <w:szCs w:val="28"/>
          <w:lang w:eastAsia="ru-RU"/>
        </w:rPr>
        <w:t>цел</w:t>
      </w:r>
      <w:r w:rsidR="00A40CC6" w:rsidRPr="00A421EE">
        <w:rPr>
          <w:rFonts w:ascii="Times New Roman" w:eastAsia="Times New Roman" w:hAnsi="Times New Roman" w:cs="Times New Roman"/>
          <w:sz w:val="28"/>
          <w:szCs w:val="28"/>
          <w:lang w:eastAsia="ru-RU"/>
        </w:rPr>
        <w:t>и</w:t>
      </w:r>
      <w:r w:rsidRPr="008156CC">
        <w:rPr>
          <w:rFonts w:ascii="Times New Roman" w:eastAsia="Times New Roman" w:hAnsi="Times New Roman" w:cs="Times New Roman"/>
          <w:sz w:val="28"/>
          <w:szCs w:val="28"/>
          <w:lang w:eastAsia="ru-RU"/>
        </w:rPr>
        <w:t xml:space="preserve"> и порядка предоставления субсидии;</w:t>
      </w:r>
    </w:p>
    <w:p w:rsidR="004B44E5" w:rsidRPr="008156CC"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обязательство получателя субсидии по включению в договоры (соглашения), заключенные в целях исполнения обязательств по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 xml:space="preserve">оглашению, положений о согласии лиц, являющихся поставщиками (подрядчиками, исполнителями) на проведение проверок, указанных в абзаце </w:t>
      </w:r>
      <w:r w:rsidR="00E20C45" w:rsidRPr="008156CC">
        <w:rPr>
          <w:rFonts w:ascii="Times New Roman" w:eastAsia="Times New Roman" w:hAnsi="Times New Roman" w:cs="Times New Roman"/>
          <w:sz w:val="28"/>
          <w:szCs w:val="28"/>
          <w:lang w:eastAsia="ru-RU"/>
        </w:rPr>
        <w:t>тринадцатом</w:t>
      </w:r>
      <w:r w:rsidRPr="008156CC">
        <w:rPr>
          <w:rFonts w:ascii="Times New Roman" w:eastAsia="Times New Roman" w:hAnsi="Times New Roman" w:cs="Times New Roman"/>
          <w:sz w:val="28"/>
          <w:szCs w:val="28"/>
          <w:lang w:eastAsia="ru-RU"/>
        </w:rPr>
        <w:t xml:space="preserve"> настоящего пункта;</w:t>
      </w:r>
    </w:p>
    <w:p w:rsidR="004B44E5" w:rsidRPr="008156CC"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положения о соблюдении получателем субсидии условий настоящего Порядка и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оглашения;</w:t>
      </w:r>
    </w:p>
    <w:p w:rsidR="004B44E5" w:rsidRPr="008156CC"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ответственность получателя субсидии за неисполнение или ненадлежащее исполнение принятых обязательств, в том числе штрафные санкции (применяемые при необходимости) за нарушение получателем субсидии условий, </w:t>
      </w:r>
      <w:r w:rsidRPr="00A421EE">
        <w:rPr>
          <w:rFonts w:ascii="Times New Roman" w:eastAsia="Times New Roman" w:hAnsi="Times New Roman" w:cs="Times New Roman"/>
          <w:sz w:val="28"/>
          <w:szCs w:val="28"/>
          <w:lang w:eastAsia="ru-RU"/>
        </w:rPr>
        <w:t>цел</w:t>
      </w:r>
      <w:r w:rsidR="00FE4B33" w:rsidRPr="00A421EE">
        <w:rPr>
          <w:rFonts w:ascii="Times New Roman" w:eastAsia="Times New Roman" w:hAnsi="Times New Roman" w:cs="Times New Roman"/>
          <w:sz w:val="28"/>
          <w:szCs w:val="28"/>
          <w:lang w:eastAsia="ru-RU"/>
        </w:rPr>
        <w:t>и</w:t>
      </w:r>
      <w:r w:rsidRPr="008156CC">
        <w:rPr>
          <w:rFonts w:ascii="Times New Roman" w:eastAsia="Times New Roman" w:hAnsi="Times New Roman" w:cs="Times New Roman"/>
          <w:sz w:val="28"/>
          <w:szCs w:val="28"/>
          <w:lang w:eastAsia="ru-RU"/>
        </w:rPr>
        <w:t xml:space="preserve"> и порядка предоставления субсидии;</w:t>
      </w:r>
    </w:p>
    <w:p w:rsidR="004B44E5" w:rsidRPr="008156CC"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услови</w:t>
      </w:r>
      <w:r w:rsidR="00C319F9" w:rsidRPr="008156CC">
        <w:rPr>
          <w:rFonts w:ascii="Times New Roman" w:eastAsia="Times New Roman" w:hAnsi="Times New Roman" w:cs="Times New Roman"/>
          <w:sz w:val="28"/>
          <w:szCs w:val="28"/>
          <w:lang w:eastAsia="ru-RU"/>
        </w:rPr>
        <w:t>е</w:t>
      </w:r>
      <w:r w:rsidRPr="008156CC">
        <w:rPr>
          <w:rFonts w:ascii="Times New Roman" w:eastAsia="Times New Roman" w:hAnsi="Times New Roman" w:cs="Times New Roman"/>
          <w:sz w:val="28"/>
          <w:szCs w:val="28"/>
          <w:lang w:eastAsia="ru-RU"/>
        </w:rPr>
        <w:t xml:space="preserve"> о согласовании новых условий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 xml:space="preserve">оглашения или о расторжении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 xml:space="preserve">оглашения при </w:t>
      </w:r>
      <w:proofErr w:type="spellStart"/>
      <w:r w:rsidRPr="008156CC">
        <w:rPr>
          <w:rFonts w:ascii="Times New Roman" w:eastAsia="Times New Roman" w:hAnsi="Times New Roman" w:cs="Times New Roman"/>
          <w:sz w:val="28"/>
          <w:szCs w:val="28"/>
          <w:lang w:eastAsia="ru-RU"/>
        </w:rPr>
        <w:t>недостижении</w:t>
      </w:r>
      <w:proofErr w:type="spellEnd"/>
      <w:r w:rsidRPr="008156CC">
        <w:rPr>
          <w:rFonts w:ascii="Times New Roman" w:eastAsia="Times New Roman" w:hAnsi="Times New Roman" w:cs="Times New Roman"/>
          <w:sz w:val="28"/>
          <w:szCs w:val="28"/>
          <w:lang w:eastAsia="ru-RU"/>
        </w:rPr>
        <w:t xml:space="preserve"> согласия по новым условиям в случае уменьшения </w:t>
      </w:r>
      <w:r w:rsidR="00E20C45" w:rsidRPr="008156CC">
        <w:rPr>
          <w:rFonts w:ascii="Times New Roman" w:eastAsia="Times New Roman" w:hAnsi="Times New Roman" w:cs="Times New Roman"/>
          <w:sz w:val="28"/>
          <w:szCs w:val="28"/>
          <w:lang w:eastAsia="ru-RU"/>
        </w:rPr>
        <w:t>Министерству</w:t>
      </w:r>
      <w:r w:rsidRPr="008156CC">
        <w:rPr>
          <w:rFonts w:ascii="Times New Roman" w:eastAsia="Times New Roman" w:hAnsi="Times New Roman" w:cs="Times New Roman"/>
          <w:sz w:val="28"/>
          <w:szCs w:val="28"/>
          <w:lang w:eastAsia="ru-RU"/>
        </w:rPr>
        <w:t xml:space="preserve"> ранее доведенных лимитов бюджетных обязательств, приводящего к невозможности предоставления субсидии, в размере, определенном в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оглашении.</w:t>
      </w:r>
    </w:p>
    <w:p w:rsidR="004B44E5" w:rsidRPr="008156CC" w:rsidRDefault="004B44E5" w:rsidP="00D90393">
      <w:pPr>
        <w:pStyle w:val="ae"/>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Размер субсидии </w:t>
      </w:r>
      <w:r w:rsidR="00F37F0F" w:rsidRPr="008156CC">
        <w:rPr>
          <w:rFonts w:ascii="Times New Roman" w:eastAsia="Times New Roman" w:hAnsi="Times New Roman" w:cs="Times New Roman"/>
          <w:sz w:val="28"/>
          <w:szCs w:val="28"/>
          <w:lang w:eastAsia="ru-RU"/>
        </w:rPr>
        <w:t xml:space="preserve">(С) </w:t>
      </w:r>
      <w:r w:rsidRPr="008156CC">
        <w:rPr>
          <w:rFonts w:ascii="Times New Roman" w:eastAsia="Times New Roman" w:hAnsi="Times New Roman" w:cs="Times New Roman"/>
          <w:sz w:val="28"/>
          <w:szCs w:val="28"/>
          <w:lang w:eastAsia="ru-RU"/>
        </w:rPr>
        <w:t>рассчитывается по следующей формуле:</w:t>
      </w:r>
    </w:p>
    <w:p w:rsidR="004B44E5" w:rsidRPr="008156CC" w:rsidRDefault="004B44E5" w:rsidP="00907CC1">
      <w:pPr>
        <w:pStyle w:val="ae"/>
        <w:autoSpaceDE w:val="0"/>
        <w:autoSpaceDN w:val="0"/>
        <w:adjustRightInd w:val="0"/>
        <w:spacing w:after="0" w:line="240" w:lineRule="auto"/>
        <w:ind w:left="1866" w:firstLine="258"/>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val="en-US" w:eastAsia="ru-RU"/>
        </w:rPr>
        <w:t>C</w:t>
      </w:r>
      <w:r w:rsidRPr="008156CC">
        <w:rPr>
          <w:rFonts w:ascii="Times New Roman" w:eastAsia="Times New Roman" w:hAnsi="Times New Roman" w:cs="Times New Roman"/>
          <w:sz w:val="28"/>
          <w:szCs w:val="28"/>
          <w:lang w:eastAsia="ru-RU"/>
        </w:rPr>
        <w:t xml:space="preserve"> = </w:t>
      </w:r>
      <w:r w:rsidRPr="008156CC">
        <w:rPr>
          <w:rFonts w:ascii="Times New Roman" w:eastAsia="Times New Roman" w:hAnsi="Times New Roman" w:cs="Times New Roman"/>
          <w:sz w:val="28"/>
          <w:szCs w:val="28"/>
          <w:lang w:val="en-US" w:eastAsia="ru-RU"/>
        </w:rPr>
        <w:t>P</w:t>
      </w:r>
      <w:r w:rsidRPr="008156CC">
        <w:rPr>
          <w:rFonts w:ascii="Times New Roman" w:eastAsia="Times New Roman" w:hAnsi="Times New Roman" w:cs="Times New Roman"/>
          <w:sz w:val="28"/>
          <w:szCs w:val="28"/>
          <w:lang w:eastAsia="ru-RU"/>
        </w:rPr>
        <w:t xml:space="preserve">1 + </w:t>
      </w:r>
      <w:r w:rsidRPr="008156CC">
        <w:rPr>
          <w:rFonts w:ascii="Times New Roman" w:eastAsia="Times New Roman" w:hAnsi="Times New Roman" w:cs="Times New Roman"/>
          <w:sz w:val="28"/>
          <w:szCs w:val="28"/>
          <w:lang w:val="en-US" w:eastAsia="ru-RU"/>
        </w:rPr>
        <w:t>P</w:t>
      </w:r>
      <w:r w:rsidRPr="008156CC">
        <w:rPr>
          <w:rFonts w:ascii="Times New Roman" w:eastAsia="Times New Roman" w:hAnsi="Times New Roman" w:cs="Times New Roman"/>
          <w:sz w:val="28"/>
          <w:szCs w:val="28"/>
          <w:lang w:eastAsia="ru-RU"/>
        </w:rPr>
        <w:t xml:space="preserve">2 + </w:t>
      </w:r>
      <w:r w:rsidRPr="008156CC">
        <w:rPr>
          <w:rFonts w:ascii="Times New Roman" w:eastAsia="Times New Roman" w:hAnsi="Times New Roman" w:cs="Times New Roman"/>
          <w:sz w:val="28"/>
          <w:szCs w:val="28"/>
          <w:lang w:val="en-US" w:eastAsia="ru-RU"/>
        </w:rPr>
        <w:t>P</w:t>
      </w:r>
      <w:r w:rsidRPr="008156CC">
        <w:rPr>
          <w:rFonts w:ascii="Times New Roman" w:eastAsia="Times New Roman" w:hAnsi="Times New Roman" w:cs="Times New Roman"/>
          <w:sz w:val="28"/>
          <w:szCs w:val="28"/>
          <w:lang w:eastAsia="ru-RU"/>
        </w:rPr>
        <w:t xml:space="preserve">3 + … + </w:t>
      </w:r>
      <w:proofErr w:type="spellStart"/>
      <w:r w:rsidRPr="008156CC">
        <w:rPr>
          <w:rFonts w:ascii="Times New Roman" w:eastAsia="Times New Roman" w:hAnsi="Times New Roman" w:cs="Times New Roman"/>
          <w:sz w:val="28"/>
          <w:szCs w:val="28"/>
          <w:lang w:val="en-US" w:eastAsia="ru-RU"/>
        </w:rPr>
        <w:t>Pn</w:t>
      </w:r>
      <w:proofErr w:type="spellEnd"/>
      <w:r w:rsidRPr="008156CC">
        <w:rPr>
          <w:rFonts w:ascii="Times New Roman" w:eastAsia="Times New Roman" w:hAnsi="Times New Roman" w:cs="Times New Roman"/>
          <w:sz w:val="28"/>
          <w:szCs w:val="28"/>
          <w:lang w:eastAsia="ru-RU"/>
        </w:rPr>
        <w:t>,</w:t>
      </w:r>
    </w:p>
    <w:p w:rsidR="004B44E5" w:rsidRPr="008156CC" w:rsidRDefault="004B44E5" w:rsidP="00D90393">
      <w:pPr>
        <w:pStyle w:val="ae"/>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где:</w:t>
      </w:r>
    </w:p>
    <w:p w:rsidR="004B44E5" w:rsidRPr="008156CC" w:rsidRDefault="004B44E5" w:rsidP="00D90393">
      <w:pPr>
        <w:pStyle w:val="ae"/>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p>
    <w:p w:rsidR="00B53C09" w:rsidRDefault="00B53C09" w:rsidP="00B55B5F">
      <w:pPr>
        <w:autoSpaceDE w:val="0"/>
        <w:autoSpaceDN w:val="0"/>
        <w:adjustRightInd w:val="0"/>
        <w:spacing w:after="0" w:line="240" w:lineRule="auto"/>
        <w:ind w:firstLine="708"/>
        <w:jc w:val="both"/>
        <w:rPr>
          <w:rFonts w:ascii="Times New Roman" w:hAnsi="Times New Roman" w:cs="Times New Roman"/>
          <w:sz w:val="28"/>
          <w:szCs w:val="28"/>
        </w:rPr>
      </w:pPr>
      <w:r w:rsidRPr="00A421EE">
        <w:rPr>
          <w:rFonts w:ascii="Times New Roman" w:eastAsia="Times New Roman" w:hAnsi="Times New Roman" w:cs="Times New Roman"/>
          <w:sz w:val="28"/>
          <w:szCs w:val="28"/>
          <w:lang w:eastAsia="ru-RU"/>
        </w:rPr>
        <w:t xml:space="preserve">P1 + P2 + P3 + … + </w:t>
      </w:r>
      <w:proofErr w:type="spellStart"/>
      <w:r w:rsidRPr="00A421EE">
        <w:rPr>
          <w:rFonts w:ascii="Times New Roman" w:eastAsia="Times New Roman" w:hAnsi="Times New Roman" w:cs="Times New Roman"/>
          <w:sz w:val="28"/>
          <w:szCs w:val="28"/>
          <w:lang w:eastAsia="ru-RU"/>
        </w:rPr>
        <w:t>Pn</w:t>
      </w:r>
      <w:proofErr w:type="spellEnd"/>
      <w:r w:rsidRPr="00A421EE">
        <w:rPr>
          <w:rFonts w:ascii="Times New Roman" w:eastAsia="Times New Roman" w:hAnsi="Times New Roman" w:cs="Times New Roman"/>
          <w:sz w:val="28"/>
          <w:szCs w:val="28"/>
          <w:lang w:eastAsia="ru-RU"/>
        </w:rPr>
        <w:t xml:space="preserve"> – </w:t>
      </w:r>
      <w:r w:rsidRPr="00A421EE">
        <w:rPr>
          <w:rFonts w:ascii="Times New Roman" w:hAnsi="Times New Roman" w:cs="Times New Roman"/>
          <w:sz w:val="28"/>
          <w:szCs w:val="28"/>
        </w:rPr>
        <w:t xml:space="preserve">суммы затрат по направлениям, указанным в </w:t>
      </w:r>
      <w:r w:rsidR="00E73090">
        <w:rPr>
          <w:rFonts w:ascii="Times New Roman" w:hAnsi="Times New Roman" w:cs="Times New Roman"/>
          <w:sz w:val="28"/>
          <w:szCs w:val="28"/>
        </w:rPr>
        <w:t xml:space="preserve">пункте </w:t>
      </w:r>
      <w:hyperlink r:id="rId9" w:history="1">
        <w:r w:rsidRPr="00A421EE">
          <w:rPr>
            <w:rFonts w:ascii="Times New Roman" w:hAnsi="Times New Roman" w:cs="Times New Roman"/>
            <w:sz w:val="28"/>
            <w:szCs w:val="28"/>
          </w:rPr>
          <w:t>3.5</w:t>
        </w:r>
      </w:hyperlink>
      <w:r w:rsidRPr="00A421EE">
        <w:rPr>
          <w:rFonts w:ascii="Times New Roman" w:hAnsi="Times New Roman" w:cs="Times New Roman"/>
          <w:sz w:val="28"/>
          <w:szCs w:val="28"/>
        </w:rPr>
        <w:t xml:space="preserve"> настоящего Порядка, которые определяются Министерством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информации о ценах организаторов-изготовителей,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w:t>
      </w:r>
      <w:r w:rsidR="00274660" w:rsidRPr="00A421EE">
        <w:rPr>
          <w:rFonts w:ascii="Times New Roman" w:hAnsi="Times New Roman" w:cs="Times New Roman"/>
          <w:sz w:val="28"/>
          <w:szCs w:val="28"/>
        </w:rPr>
        <w:t>«</w:t>
      </w:r>
      <w:r w:rsidRPr="00A421EE">
        <w:rPr>
          <w:rFonts w:ascii="Times New Roman" w:hAnsi="Times New Roman" w:cs="Times New Roman"/>
          <w:sz w:val="28"/>
          <w:szCs w:val="28"/>
        </w:rPr>
        <w:t>Интернет</w:t>
      </w:r>
      <w:r w:rsidR="00274660" w:rsidRPr="00A421EE">
        <w:rPr>
          <w:rFonts w:ascii="Times New Roman" w:hAnsi="Times New Roman" w:cs="Times New Roman"/>
          <w:sz w:val="28"/>
          <w:szCs w:val="28"/>
        </w:rPr>
        <w:t>»</w:t>
      </w:r>
      <w:r w:rsidRPr="00A421EE">
        <w:rPr>
          <w:rFonts w:ascii="Times New Roman" w:hAnsi="Times New Roman" w:cs="Times New Roman"/>
          <w:sz w:val="28"/>
          <w:szCs w:val="28"/>
        </w:rPr>
        <w:t>.</w:t>
      </w:r>
    </w:p>
    <w:p w:rsidR="00CC4B82" w:rsidRPr="00CC4B82" w:rsidRDefault="00CC4B82" w:rsidP="00B55B5F">
      <w:pPr>
        <w:pStyle w:val="ae"/>
        <w:numPr>
          <w:ilvl w:val="1"/>
          <w:numId w:val="9"/>
        </w:numPr>
        <w:spacing w:line="240" w:lineRule="auto"/>
        <w:ind w:left="0" w:firstLine="568"/>
        <w:jc w:val="both"/>
        <w:rPr>
          <w:rFonts w:ascii="Times New Roman" w:eastAsia="Times New Roman" w:hAnsi="Times New Roman" w:cs="Times New Roman"/>
          <w:sz w:val="28"/>
          <w:szCs w:val="28"/>
          <w:lang w:eastAsia="ru-RU"/>
        </w:rPr>
      </w:pPr>
      <w:r w:rsidRPr="00CC4B82">
        <w:rPr>
          <w:rFonts w:ascii="Times New Roman" w:eastAsia="Times New Roman" w:hAnsi="Times New Roman" w:cs="Times New Roman"/>
          <w:sz w:val="28"/>
          <w:szCs w:val="28"/>
          <w:lang w:eastAsia="ru-RU"/>
        </w:rPr>
        <w:t xml:space="preserve">Субсидии предоставляются Министерством путем перечисления денежных средств на расчетные или корреспондентские счета получателя субсидии, открытые в учреждениях Центрального банка Российской Федерации или в российских кредитных организациях в течение 10 дней, исчисляемых в рабочих днях, со дня заключения соглашения. </w:t>
      </w:r>
    </w:p>
    <w:p w:rsidR="004B44E5" w:rsidRPr="008156CC" w:rsidRDefault="004B44E5" w:rsidP="00C05C9E">
      <w:pPr>
        <w:pStyle w:val="ae"/>
        <w:numPr>
          <w:ilvl w:val="1"/>
          <w:numId w:val="9"/>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Получатель субсидии уведомляет Министерство об изменении платежных реквизитов, предназначенных для зачисления субсидии не позднее 10 рабочих дней со дня их изменения.</w:t>
      </w:r>
    </w:p>
    <w:p w:rsidR="004B44E5" w:rsidRPr="008156CC" w:rsidRDefault="004B44E5" w:rsidP="00C05C9E">
      <w:pPr>
        <w:pStyle w:val="ae"/>
        <w:numPr>
          <w:ilvl w:val="1"/>
          <w:numId w:val="9"/>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Получатели субсидии должны вести раздельный бухгалтерский учет по поступлению и расходованию средств субсидии.</w:t>
      </w:r>
    </w:p>
    <w:p w:rsidR="004B44E5" w:rsidRPr="008156CC" w:rsidRDefault="004B44E5" w:rsidP="00C05C9E">
      <w:pPr>
        <w:pStyle w:val="ae"/>
        <w:numPr>
          <w:ilvl w:val="1"/>
          <w:numId w:val="9"/>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Результатами предоставления субсидии являются:</w:t>
      </w:r>
    </w:p>
    <w:p w:rsidR="004B44E5" w:rsidRPr="008156CC" w:rsidRDefault="004B44E5" w:rsidP="00134B2D">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оказание консультационных услуг некоммерческим организациям по взаимодействию с Порталом некоммерческих организаций Республики Татарстан – не менее </w:t>
      </w:r>
      <w:r w:rsidRPr="000F442C">
        <w:rPr>
          <w:rFonts w:ascii="Times New Roman" w:eastAsia="Times New Roman" w:hAnsi="Times New Roman" w:cs="Times New Roman"/>
          <w:sz w:val="28"/>
          <w:szCs w:val="28"/>
          <w:lang w:eastAsia="ru-RU"/>
        </w:rPr>
        <w:t>50</w:t>
      </w:r>
      <w:r w:rsidR="00EE496A">
        <w:rPr>
          <w:rFonts w:ascii="Times New Roman" w:eastAsia="Times New Roman" w:hAnsi="Times New Roman" w:cs="Times New Roman"/>
          <w:sz w:val="28"/>
          <w:szCs w:val="28"/>
          <w:lang w:eastAsia="ru-RU"/>
        </w:rPr>
        <w:t>;</w:t>
      </w:r>
    </w:p>
    <w:p w:rsidR="00134B2D" w:rsidRPr="008156CC" w:rsidRDefault="00134B2D" w:rsidP="00134B2D">
      <w:pPr>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создание резервных копий сайта (для восстановления в случае сбоя) - не менее </w:t>
      </w:r>
      <w:r w:rsidRPr="000F442C">
        <w:rPr>
          <w:rFonts w:ascii="Times New Roman" w:eastAsia="Times New Roman" w:hAnsi="Times New Roman" w:cs="Times New Roman"/>
          <w:sz w:val="28"/>
          <w:szCs w:val="28"/>
          <w:lang w:eastAsia="ru-RU"/>
        </w:rPr>
        <w:t>100;</w:t>
      </w:r>
      <w:r w:rsidRPr="008156CC">
        <w:rPr>
          <w:rFonts w:ascii="Times New Roman" w:eastAsia="Times New Roman" w:hAnsi="Times New Roman" w:cs="Times New Roman"/>
          <w:sz w:val="28"/>
          <w:szCs w:val="28"/>
          <w:lang w:eastAsia="ru-RU"/>
        </w:rPr>
        <w:t xml:space="preserve"> </w:t>
      </w:r>
    </w:p>
    <w:p w:rsidR="00134B2D" w:rsidRPr="008156CC" w:rsidRDefault="00134B2D" w:rsidP="00134B2D">
      <w:pPr>
        <w:spacing w:after="0" w:line="240" w:lineRule="auto"/>
        <w:ind w:firstLine="709"/>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проведение профилактических работ -  не менее </w:t>
      </w:r>
      <w:r w:rsidR="00EE496A" w:rsidRPr="000F442C">
        <w:rPr>
          <w:rFonts w:ascii="Times New Roman" w:eastAsia="Times New Roman" w:hAnsi="Times New Roman" w:cs="Times New Roman"/>
          <w:sz w:val="28"/>
          <w:szCs w:val="28"/>
          <w:lang w:eastAsia="ru-RU"/>
        </w:rPr>
        <w:t>двух</w:t>
      </w:r>
      <w:r w:rsidRPr="008156CC">
        <w:rPr>
          <w:rFonts w:ascii="Times New Roman" w:eastAsia="Times New Roman" w:hAnsi="Times New Roman" w:cs="Times New Roman"/>
          <w:sz w:val="28"/>
          <w:szCs w:val="28"/>
          <w:lang w:eastAsia="ru-RU"/>
        </w:rPr>
        <w:t>.</w:t>
      </w:r>
    </w:p>
    <w:p w:rsidR="004B44E5" w:rsidRPr="008156CC" w:rsidRDefault="004B44E5" w:rsidP="00C05C9E">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Срок достижения результатов предоставления субсидии </w:t>
      </w:r>
      <w:r w:rsidR="002B217D" w:rsidRPr="008156CC">
        <w:rPr>
          <w:rFonts w:ascii="Times New Roman" w:eastAsia="Times New Roman" w:hAnsi="Times New Roman" w:cs="Times New Roman"/>
          <w:sz w:val="28"/>
          <w:szCs w:val="28"/>
          <w:lang w:eastAsia="ru-RU"/>
        </w:rPr>
        <w:t xml:space="preserve">– не позднее 31 декабря года </w:t>
      </w:r>
      <w:r w:rsidR="003623ED" w:rsidRPr="008156CC">
        <w:rPr>
          <w:rFonts w:ascii="Times New Roman" w:eastAsia="Times New Roman" w:hAnsi="Times New Roman" w:cs="Times New Roman"/>
          <w:sz w:val="28"/>
          <w:szCs w:val="28"/>
          <w:lang w:eastAsia="ru-RU"/>
        </w:rPr>
        <w:t xml:space="preserve">предоставления </w:t>
      </w:r>
      <w:r w:rsidR="002B217D" w:rsidRPr="008156CC">
        <w:rPr>
          <w:rFonts w:ascii="Times New Roman" w:eastAsia="Times New Roman" w:hAnsi="Times New Roman" w:cs="Times New Roman"/>
          <w:sz w:val="28"/>
          <w:szCs w:val="28"/>
          <w:lang w:eastAsia="ru-RU"/>
        </w:rPr>
        <w:t>субсидии</w:t>
      </w:r>
      <w:r w:rsidRPr="008156CC">
        <w:rPr>
          <w:rFonts w:ascii="Times New Roman" w:eastAsia="Times New Roman" w:hAnsi="Times New Roman" w:cs="Times New Roman"/>
          <w:sz w:val="28"/>
          <w:szCs w:val="28"/>
          <w:lang w:eastAsia="ru-RU"/>
        </w:rPr>
        <w:t>.</w:t>
      </w:r>
    </w:p>
    <w:p w:rsidR="004B44E5" w:rsidRPr="008156CC" w:rsidRDefault="004B44E5" w:rsidP="00C05C9E">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p>
    <w:p w:rsidR="004B44E5" w:rsidRPr="008156CC"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VI.</w:t>
      </w:r>
      <w:r w:rsidRPr="008156CC">
        <w:rPr>
          <w:rFonts w:ascii="Times New Roman" w:eastAsia="Times New Roman" w:hAnsi="Times New Roman" w:cs="Times New Roman"/>
          <w:sz w:val="28"/>
          <w:szCs w:val="28"/>
          <w:lang w:eastAsia="ru-RU"/>
        </w:rPr>
        <w:tab/>
        <w:t>Требования к отчетности</w:t>
      </w:r>
      <w:r w:rsidR="00751F90" w:rsidRPr="008156CC">
        <w:rPr>
          <w:rFonts w:ascii="Times New Roman" w:eastAsia="Times New Roman" w:hAnsi="Times New Roman" w:cs="Times New Roman"/>
          <w:sz w:val="28"/>
          <w:szCs w:val="28"/>
          <w:lang w:eastAsia="ru-RU"/>
        </w:rPr>
        <w:t xml:space="preserve"> и контроль</w:t>
      </w:r>
    </w:p>
    <w:p w:rsidR="004B44E5" w:rsidRPr="008156CC" w:rsidRDefault="004B44E5" w:rsidP="004B44E5">
      <w:pPr>
        <w:pStyle w:val="ae"/>
        <w:autoSpaceDE w:val="0"/>
        <w:autoSpaceDN w:val="0"/>
        <w:adjustRightInd w:val="0"/>
        <w:spacing w:after="0" w:line="240" w:lineRule="auto"/>
        <w:ind w:left="1440"/>
        <w:rPr>
          <w:rFonts w:ascii="Times New Roman" w:eastAsia="Times New Roman" w:hAnsi="Times New Roman" w:cs="Times New Roman"/>
          <w:sz w:val="28"/>
          <w:szCs w:val="28"/>
          <w:lang w:eastAsia="ru-RU"/>
        </w:rPr>
      </w:pPr>
    </w:p>
    <w:p w:rsidR="004B44E5" w:rsidRPr="008156CC" w:rsidRDefault="00751F90" w:rsidP="00751F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6.1. </w:t>
      </w:r>
      <w:r w:rsidR="004B44E5" w:rsidRPr="008156CC">
        <w:rPr>
          <w:rFonts w:ascii="Times New Roman" w:eastAsia="Times New Roman" w:hAnsi="Times New Roman" w:cs="Times New Roman"/>
          <w:sz w:val="28"/>
          <w:szCs w:val="28"/>
          <w:lang w:eastAsia="ru-RU"/>
        </w:rPr>
        <w:t xml:space="preserve">Получатель субсидии ежеквартально, не позднее 15 числа, следующего за отчетным кварталом, представляет в Министерство </w:t>
      </w:r>
      <w:r w:rsidRPr="008156CC">
        <w:rPr>
          <w:rFonts w:ascii="Times New Roman" w:eastAsia="Times New Roman" w:hAnsi="Times New Roman" w:cs="Times New Roman"/>
          <w:sz w:val="28"/>
          <w:szCs w:val="28"/>
          <w:lang w:eastAsia="ru-RU"/>
        </w:rPr>
        <w:t xml:space="preserve">на бумажном носителе </w:t>
      </w:r>
      <w:r w:rsidR="004B44E5" w:rsidRPr="008156CC">
        <w:rPr>
          <w:rFonts w:ascii="Times New Roman" w:eastAsia="Times New Roman" w:hAnsi="Times New Roman" w:cs="Times New Roman"/>
          <w:sz w:val="28"/>
          <w:szCs w:val="28"/>
          <w:lang w:eastAsia="ru-RU"/>
        </w:rPr>
        <w:t>отчеты о</w:t>
      </w:r>
      <w:r w:rsidRPr="008156CC">
        <w:rPr>
          <w:rFonts w:ascii="Times New Roman" w:eastAsia="Times New Roman" w:hAnsi="Times New Roman" w:cs="Times New Roman"/>
          <w:sz w:val="28"/>
          <w:szCs w:val="28"/>
          <w:lang w:eastAsia="ru-RU"/>
        </w:rPr>
        <w:t>б осуществлении</w:t>
      </w:r>
      <w:r w:rsidR="004B44E5" w:rsidRPr="008156CC">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расходов</w:t>
      </w:r>
      <w:r w:rsidR="004B44E5" w:rsidRPr="008156CC">
        <w:rPr>
          <w:rFonts w:ascii="Times New Roman" w:eastAsia="Times New Roman" w:hAnsi="Times New Roman" w:cs="Times New Roman"/>
          <w:sz w:val="28"/>
          <w:szCs w:val="28"/>
          <w:lang w:eastAsia="ru-RU"/>
        </w:rPr>
        <w:t xml:space="preserve">, источником финансового обеспечения которых является субсидия и о достижении </w:t>
      </w:r>
      <w:r w:rsidRPr="008156CC">
        <w:rPr>
          <w:rFonts w:ascii="Times New Roman" w:eastAsia="Times New Roman" w:hAnsi="Times New Roman" w:cs="Times New Roman"/>
          <w:sz w:val="28"/>
          <w:szCs w:val="28"/>
          <w:lang w:eastAsia="ru-RU"/>
        </w:rPr>
        <w:t xml:space="preserve">результатов </w:t>
      </w:r>
      <w:r w:rsidR="004B44E5" w:rsidRPr="008156CC">
        <w:rPr>
          <w:rFonts w:ascii="Times New Roman" w:eastAsia="Times New Roman" w:hAnsi="Times New Roman" w:cs="Times New Roman"/>
          <w:sz w:val="28"/>
          <w:szCs w:val="28"/>
          <w:lang w:eastAsia="ru-RU"/>
        </w:rPr>
        <w:t xml:space="preserve">по </w:t>
      </w:r>
      <w:r w:rsidRPr="008156CC">
        <w:rPr>
          <w:rFonts w:ascii="Times New Roman" w:eastAsia="Times New Roman" w:hAnsi="Times New Roman" w:cs="Times New Roman"/>
          <w:sz w:val="28"/>
          <w:szCs w:val="28"/>
          <w:lang w:eastAsia="ru-RU"/>
        </w:rPr>
        <w:t>формам</w:t>
      </w:r>
      <w:r w:rsidR="004B44E5" w:rsidRPr="008156CC">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 xml:space="preserve">определенным </w:t>
      </w:r>
      <w:r w:rsidR="004B44E5" w:rsidRPr="008156CC">
        <w:rPr>
          <w:rFonts w:ascii="Times New Roman" w:eastAsia="Times New Roman" w:hAnsi="Times New Roman" w:cs="Times New Roman"/>
          <w:sz w:val="28"/>
          <w:szCs w:val="28"/>
          <w:lang w:eastAsia="ru-RU"/>
        </w:rPr>
        <w:t>типовой формой соглашения, установленной Министерством финансов Республики Татарстан, с приложением подтверждающих документов</w:t>
      </w:r>
      <w:r w:rsidR="00E11911" w:rsidRPr="008156CC">
        <w:rPr>
          <w:rFonts w:ascii="Times New Roman" w:eastAsia="Times New Roman" w:hAnsi="Times New Roman" w:cs="Times New Roman"/>
          <w:sz w:val="28"/>
          <w:szCs w:val="28"/>
          <w:lang w:eastAsia="ru-RU"/>
        </w:rPr>
        <w:t>, дополнительную отчетность (</w:t>
      </w:r>
      <w:r w:rsidR="0049098C" w:rsidRPr="008156CC">
        <w:rPr>
          <w:rFonts w:ascii="Times New Roman" w:eastAsia="Times New Roman" w:hAnsi="Times New Roman" w:cs="Times New Roman"/>
          <w:sz w:val="28"/>
          <w:szCs w:val="28"/>
          <w:lang w:eastAsia="ru-RU"/>
        </w:rPr>
        <w:t xml:space="preserve">в сроки и по формам, предусмотренным </w:t>
      </w:r>
      <w:r w:rsidR="004E311B" w:rsidRPr="008156CC">
        <w:rPr>
          <w:rFonts w:ascii="Times New Roman" w:eastAsia="Times New Roman" w:hAnsi="Times New Roman" w:cs="Times New Roman"/>
          <w:sz w:val="28"/>
          <w:szCs w:val="28"/>
          <w:lang w:eastAsia="ru-RU"/>
        </w:rPr>
        <w:t>с</w:t>
      </w:r>
      <w:r w:rsidR="0049098C" w:rsidRPr="008156CC">
        <w:rPr>
          <w:rFonts w:ascii="Times New Roman" w:eastAsia="Times New Roman" w:hAnsi="Times New Roman" w:cs="Times New Roman"/>
          <w:sz w:val="28"/>
          <w:szCs w:val="28"/>
          <w:lang w:eastAsia="ru-RU"/>
        </w:rPr>
        <w:t>оглашением</w:t>
      </w:r>
      <w:r w:rsidR="00E11911" w:rsidRPr="008156CC">
        <w:rPr>
          <w:rFonts w:ascii="Times New Roman" w:eastAsia="Times New Roman" w:hAnsi="Times New Roman" w:cs="Times New Roman"/>
          <w:sz w:val="28"/>
          <w:szCs w:val="28"/>
          <w:lang w:eastAsia="ru-RU"/>
        </w:rPr>
        <w:t>)</w:t>
      </w:r>
      <w:r w:rsidR="004B44E5" w:rsidRPr="008156CC">
        <w:rPr>
          <w:rFonts w:ascii="Times New Roman" w:eastAsia="Times New Roman" w:hAnsi="Times New Roman" w:cs="Times New Roman"/>
          <w:sz w:val="28"/>
          <w:szCs w:val="28"/>
          <w:lang w:eastAsia="ru-RU"/>
        </w:rPr>
        <w:t>.</w:t>
      </w:r>
    </w:p>
    <w:p w:rsidR="00C100E7" w:rsidRPr="008156CC" w:rsidRDefault="00751F90" w:rsidP="00751F90">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6.2. </w:t>
      </w:r>
      <w:r w:rsidR="00E11911" w:rsidRPr="008156CC">
        <w:rPr>
          <w:rFonts w:ascii="Times New Roman" w:eastAsia="Times New Roman" w:hAnsi="Times New Roman" w:cs="Times New Roman"/>
          <w:sz w:val="28"/>
          <w:szCs w:val="28"/>
          <w:lang w:eastAsia="ru-RU"/>
        </w:rPr>
        <w:t>Остатки субсидии, не использованные в отчетном финансовом году, подлежат возврату в доход бюджета Республики Татарстан не позднее 1 февраля года, следующего за отчетным,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w:t>
      </w:r>
    </w:p>
    <w:p w:rsidR="00E11911" w:rsidRPr="008156CC" w:rsidRDefault="00E11911" w:rsidP="00751F90">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Решение о наличии потребности направления остатка субсидии, не использованного в году предоставления субсидии, принимается на один финансовый год, следующий за годом предоставления субсидии при условии достижения результата предоставления субсидии в году предоставления субсидии.</w:t>
      </w:r>
    </w:p>
    <w:p w:rsidR="00EF6710" w:rsidRPr="008156CC" w:rsidRDefault="00751F90" w:rsidP="00751F90">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6.3. </w:t>
      </w:r>
      <w:r w:rsidR="00EF6710" w:rsidRPr="008156CC">
        <w:rPr>
          <w:rFonts w:ascii="Times New Roman" w:eastAsia="Times New Roman" w:hAnsi="Times New Roman" w:cs="Times New Roman"/>
          <w:sz w:val="28"/>
          <w:szCs w:val="28"/>
          <w:lang w:eastAsia="ru-RU"/>
        </w:rPr>
        <w:t xml:space="preserve">Субсидия подлежит возврату получателем субсидии в бюджет Республики Татарстан в </w:t>
      </w:r>
      <w:r w:rsidR="00E11911" w:rsidRPr="008156CC">
        <w:rPr>
          <w:rFonts w:ascii="Times New Roman" w:eastAsia="Times New Roman" w:hAnsi="Times New Roman" w:cs="Times New Roman"/>
          <w:sz w:val="28"/>
          <w:szCs w:val="28"/>
          <w:lang w:eastAsia="ru-RU"/>
        </w:rPr>
        <w:t>3</w:t>
      </w:r>
      <w:r w:rsidR="00EF6710" w:rsidRPr="008156CC">
        <w:rPr>
          <w:rFonts w:ascii="Times New Roman" w:eastAsia="Times New Roman" w:hAnsi="Times New Roman" w:cs="Times New Roman"/>
          <w:sz w:val="28"/>
          <w:szCs w:val="28"/>
          <w:lang w:eastAsia="ru-RU"/>
        </w:rPr>
        <w:t>0-дневный срок, исчисляемый в рабочих днях, со дня получения соответствующего требования Министерства:</w:t>
      </w:r>
    </w:p>
    <w:p w:rsidR="00EF6710" w:rsidRPr="008156CC" w:rsidRDefault="00EF6710" w:rsidP="00EF6710">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в полном объеме </w:t>
      </w:r>
      <w:r w:rsidR="00E11911" w:rsidRPr="008156CC">
        <w:rPr>
          <w:rFonts w:ascii="Times New Roman" w:eastAsia="Times New Roman" w:hAnsi="Times New Roman" w:cs="Times New Roman"/>
          <w:sz w:val="28"/>
          <w:szCs w:val="28"/>
          <w:lang w:eastAsia="ru-RU"/>
        </w:rPr>
        <w:t xml:space="preserve">- </w:t>
      </w:r>
      <w:r w:rsidRPr="008156CC">
        <w:rPr>
          <w:rFonts w:ascii="Times New Roman" w:eastAsia="Times New Roman" w:hAnsi="Times New Roman" w:cs="Times New Roman"/>
          <w:sz w:val="28"/>
          <w:szCs w:val="28"/>
          <w:lang w:eastAsia="ru-RU"/>
        </w:rPr>
        <w:t>в случаях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и непредставления отчет</w:t>
      </w:r>
      <w:r w:rsidR="00751F90" w:rsidRPr="008156CC">
        <w:rPr>
          <w:rFonts w:ascii="Times New Roman" w:eastAsia="Times New Roman" w:hAnsi="Times New Roman" w:cs="Times New Roman"/>
          <w:sz w:val="28"/>
          <w:szCs w:val="28"/>
          <w:lang w:eastAsia="ru-RU"/>
        </w:rPr>
        <w:t>а</w:t>
      </w:r>
      <w:r w:rsidRPr="008156CC">
        <w:rPr>
          <w:rFonts w:ascii="Times New Roman" w:eastAsia="Times New Roman" w:hAnsi="Times New Roman" w:cs="Times New Roman"/>
          <w:sz w:val="28"/>
          <w:szCs w:val="28"/>
          <w:lang w:eastAsia="ru-RU"/>
        </w:rPr>
        <w:t xml:space="preserve"> о достижении </w:t>
      </w:r>
      <w:r w:rsidR="00751F90" w:rsidRPr="008156CC">
        <w:rPr>
          <w:rFonts w:ascii="Times New Roman" w:eastAsia="Times New Roman" w:hAnsi="Times New Roman" w:cs="Times New Roman"/>
          <w:sz w:val="28"/>
          <w:szCs w:val="28"/>
          <w:lang w:eastAsia="ru-RU"/>
        </w:rPr>
        <w:t>результатов</w:t>
      </w:r>
      <w:r w:rsidR="00BD2A06" w:rsidRPr="008156CC">
        <w:rPr>
          <w:rFonts w:ascii="Times New Roman" w:eastAsia="Times New Roman" w:hAnsi="Times New Roman" w:cs="Times New Roman"/>
          <w:sz w:val="28"/>
          <w:szCs w:val="28"/>
          <w:lang w:eastAsia="ru-RU"/>
        </w:rPr>
        <w:t xml:space="preserve"> предоставления субсидии</w:t>
      </w:r>
      <w:r w:rsidRPr="008156CC">
        <w:rPr>
          <w:rFonts w:ascii="Times New Roman" w:eastAsia="Times New Roman" w:hAnsi="Times New Roman" w:cs="Times New Roman"/>
          <w:sz w:val="28"/>
          <w:szCs w:val="28"/>
          <w:lang w:eastAsia="ru-RU"/>
        </w:rPr>
        <w:t xml:space="preserve">, </w:t>
      </w:r>
      <w:r w:rsidR="00751F90" w:rsidRPr="008156CC">
        <w:rPr>
          <w:rFonts w:ascii="Times New Roman" w:eastAsia="Times New Roman" w:hAnsi="Times New Roman" w:cs="Times New Roman"/>
          <w:sz w:val="28"/>
          <w:szCs w:val="28"/>
          <w:lang w:eastAsia="ru-RU"/>
        </w:rPr>
        <w:t xml:space="preserve">отчета </w:t>
      </w:r>
      <w:r w:rsidRPr="008156CC">
        <w:rPr>
          <w:rFonts w:ascii="Times New Roman" w:eastAsia="Times New Roman" w:hAnsi="Times New Roman" w:cs="Times New Roman"/>
          <w:sz w:val="28"/>
          <w:szCs w:val="28"/>
          <w:lang w:eastAsia="ru-RU"/>
        </w:rPr>
        <w:t>об осуществлении расходов, источником финансового обеспечения которых является субсидия, дополнительной отчетности (</w:t>
      </w:r>
      <w:r w:rsidR="00E11911" w:rsidRPr="008156CC">
        <w:rPr>
          <w:rFonts w:ascii="Times New Roman" w:eastAsia="Times New Roman" w:hAnsi="Times New Roman" w:cs="Times New Roman"/>
          <w:sz w:val="28"/>
          <w:szCs w:val="28"/>
          <w:lang w:eastAsia="ru-RU"/>
        </w:rPr>
        <w:t>при необходимости</w:t>
      </w:r>
      <w:r w:rsidRPr="008156CC">
        <w:rPr>
          <w:rFonts w:ascii="Times New Roman" w:eastAsia="Times New Roman" w:hAnsi="Times New Roman" w:cs="Times New Roman"/>
          <w:sz w:val="28"/>
          <w:szCs w:val="28"/>
          <w:lang w:eastAsia="ru-RU"/>
        </w:rPr>
        <w:t>);</w:t>
      </w:r>
    </w:p>
    <w:p w:rsidR="00E11911" w:rsidRPr="008156CC" w:rsidRDefault="00E11911" w:rsidP="00EF6710">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в полном объеме – представления получателем субсидии недостоверных (неполных) сведений и документов для получения субсидии;</w:t>
      </w:r>
    </w:p>
    <w:p w:rsidR="00EF6710" w:rsidRPr="008156CC" w:rsidRDefault="00EF6710" w:rsidP="00EF6710">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в </w:t>
      </w:r>
      <w:r w:rsidR="00E11911" w:rsidRPr="008156CC">
        <w:rPr>
          <w:rFonts w:ascii="Times New Roman" w:eastAsia="Times New Roman" w:hAnsi="Times New Roman" w:cs="Times New Roman"/>
          <w:sz w:val="28"/>
          <w:szCs w:val="28"/>
          <w:lang w:eastAsia="ru-RU"/>
        </w:rPr>
        <w:t>полном объеме -</w:t>
      </w:r>
      <w:r w:rsidRPr="008156CC">
        <w:rPr>
          <w:rFonts w:ascii="Times New Roman" w:eastAsia="Times New Roman" w:hAnsi="Times New Roman" w:cs="Times New Roman"/>
          <w:sz w:val="28"/>
          <w:szCs w:val="28"/>
          <w:lang w:eastAsia="ru-RU"/>
        </w:rPr>
        <w:t xml:space="preserve"> в случае </w:t>
      </w:r>
      <w:proofErr w:type="spellStart"/>
      <w:r w:rsidRPr="008156CC">
        <w:rPr>
          <w:rFonts w:ascii="Times New Roman" w:eastAsia="Times New Roman" w:hAnsi="Times New Roman" w:cs="Times New Roman"/>
          <w:sz w:val="28"/>
          <w:szCs w:val="28"/>
          <w:lang w:eastAsia="ru-RU"/>
        </w:rPr>
        <w:t>недостижения</w:t>
      </w:r>
      <w:proofErr w:type="spellEnd"/>
      <w:r w:rsidRPr="008156CC">
        <w:rPr>
          <w:rFonts w:ascii="Times New Roman" w:eastAsia="Times New Roman" w:hAnsi="Times New Roman" w:cs="Times New Roman"/>
          <w:sz w:val="28"/>
          <w:szCs w:val="28"/>
          <w:lang w:eastAsia="ru-RU"/>
        </w:rPr>
        <w:t xml:space="preserve"> значения результата предоставления субсидии</w:t>
      </w:r>
      <w:r w:rsidR="00E11911" w:rsidRPr="008156CC">
        <w:rPr>
          <w:rFonts w:ascii="Times New Roman" w:eastAsia="Times New Roman" w:hAnsi="Times New Roman" w:cs="Times New Roman"/>
          <w:sz w:val="28"/>
          <w:szCs w:val="28"/>
          <w:lang w:eastAsia="ru-RU"/>
        </w:rPr>
        <w:t>;</w:t>
      </w:r>
    </w:p>
    <w:p w:rsidR="00E11911" w:rsidRPr="008156CC" w:rsidRDefault="00E11911" w:rsidP="00EF6710">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lastRenderedPageBreak/>
        <w:t>в объеме использованной не по целевому назначению – нецелевого использования средств субсидии.</w:t>
      </w:r>
    </w:p>
    <w:p w:rsidR="00E11911" w:rsidRPr="008156CC" w:rsidRDefault="00E11911" w:rsidP="00E11911">
      <w:pPr>
        <w:spacing w:after="0" w:line="240" w:lineRule="auto"/>
        <w:ind w:firstLine="709"/>
        <w:jc w:val="both"/>
        <w:rPr>
          <w:rFonts w:ascii="Times New Roman" w:hAnsi="Times New Roman" w:cs="Times New Roman"/>
          <w:sz w:val="28"/>
          <w:szCs w:val="28"/>
        </w:rPr>
      </w:pPr>
      <w:r w:rsidRPr="008156CC">
        <w:rPr>
          <w:rFonts w:ascii="Times New Roman" w:hAnsi="Times New Roman" w:cs="Times New Roman"/>
          <w:sz w:val="28"/>
          <w:szCs w:val="28"/>
        </w:rPr>
        <w:t xml:space="preserve">В случае, если получателем субсидии не достигнуты значения результатов предоставления субсидии, установленные в </w:t>
      </w:r>
      <w:r w:rsidR="004E311B" w:rsidRPr="008156CC">
        <w:rPr>
          <w:rFonts w:ascii="Times New Roman" w:hAnsi="Times New Roman" w:cs="Times New Roman"/>
          <w:sz w:val="28"/>
          <w:szCs w:val="28"/>
        </w:rPr>
        <w:t>с</w:t>
      </w:r>
      <w:r w:rsidRPr="008156CC">
        <w:rPr>
          <w:rFonts w:ascii="Times New Roman" w:hAnsi="Times New Roman" w:cs="Times New Roman"/>
          <w:sz w:val="28"/>
          <w:szCs w:val="28"/>
        </w:rPr>
        <w:t>оглашении, Министерство принимает решение о применении к получателю субсидии штрафных санкций с обязательным уведомлением получателя субсидии в течении пяти рабочих дней с даты принятия указанного решения.</w:t>
      </w:r>
    </w:p>
    <w:p w:rsidR="00E11911" w:rsidRPr="008156CC" w:rsidRDefault="00E11911" w:rsidP="00E11911">
      <w:pPr>
        <w:spacing w:after="0" w:line="240" w:lineRule="auto"/>
        <w:ind w:firstLine="709"/>
        <w:jc w:val="both"/>
        <w:rPr>
          <w:rFonts w:ascii="Times New Roman" w:hAnsi="Times New Roman" w:cs="Times New Roman"/>
          <w:sz w:val="28"/>
          <w:szCs w:val="28"/>
        </w:rPr>
      </w:pPr>
      <w:r w:rsidRPr="008156CC">
        <w:rPr>
          <w:rFonts w:ascii="Times New Roman" w:hAnsi="Times New Roman" w:cs="Times New Roman"/>
          <w:sz w:val="28"/>
          <w:szCs w:val="28"/>
        </w:rPr>
        <w:t>Размер штрафных санкций (А) в указанном случае рассчитывается по следующей формуле:</w:t>
      </w:r>
    </w:p>
    <w:p w:rsidR="00E11911" w:rsidRPr="008156CC" w:rsidRDefault="00E11911" w:rsidP="00E11911">
      <w:pPr>
        <w:spacing w:after="0" w:line="240" w:lineRule="auto"/>
        <w:ind w:firstLine="709"/>
        <w:jc w:val="center"/>
        <w:rPr>
          <w:rFonts w:ascii="Times New Roman" w:hAnsi="Times New Roman" w:cs="Times New Roman"/>
          <w:sz w:val="28"/>
          <w:szCs w:val="28"/>
        </w:rPr>
      </w:pPr>
    </w:p>
    <w:p w:rsidR="008017FD" w:rsidRPr="008156CC" w:rsidRDefault="008017FD" w:rsidP="008017FD">
      <w:pPr>
        <w:pStyle w:val="ConsPlusNormal"/>
        <w:jc w:val="both"/>
        <w:rPr>
          <w:rFonts w:ascii="Times New Roman" w:hAnsi="Times New Roman"/>
          <w:sz w:val="28"/>
          <w:szCs w:val="28"/>
        </w:rPr>
      </w:pPr>
      <m:oMathPara>
        <m:oMath>
          <m:r>
            <w:rPr>
              <w:rFonts w:ascii="Cambria Math" w:hAnsi="Cambria Math"/>
              <w:sz w:val="28"/>
              <w:szCs w:val="28"/>
            </w:rPr>
            <m:t>А</m:t>
          </m:r>
          <m:r>
            <m:rPr>
              <m:sty m:val="p"/>
            </m:rPr>
            <w:rPr>
              <w:rFonts w:ascii="Cambria Math" w:hAnsi="Cambria Math"/>
              <w:sz w:val="28"/>
              <w:szCs w:val="28"/>
            </w:rPr>
            <m:t xml:space="preserve">= </m:t>
          </m:r>
          <m:d>
            <m:dPr>
              <m:ctrlPr>
                <w:rPr>
                  <w:rFonts w:ascii="Cambria Math" w:hAnsi="Cambria Math"/>
                  <w:sz w:val="28"/>
                  <w:szCs w:val="28"/>
                </w:rPr>
              </m:ctrlPr>
            </m:dPr>
            <m:e>
              <m:nary>
                <m:naryPr>
                  <m:chr m:val="∑"/>
                  <m:limLoc m:val="undOvr"/>
                  <m:ctrlPr>
                    <w:rPr>
                      <w:rFonts w:ascii="Cambria Math" w:hAnsi="Cambria Math"/>
                      <w:sz w:val="28"/>
                      <w:szCs w:val="28"/>
                    </w:rPr>
                  </m:ctrlPr>
                </m:naryPr>
                <m:sub>
                  <m:r>
                    <m:rPr>
                      <m:sty m:val="p"/>
                    </m:rPr>
                    <w:rPr>
                      <w:rFonts w:ascii="Cambria Math" w:hAnsi="Cambria Math"/>
                      <w:sz w:val="28"/>
                      <w:szCs w:val="28"/>
                      <w:lang w:val="en-US"/>
                    </w:rPr>
                    <m:t>i=1</m:t>
                  </m:r>
                </m:sub>
                <m:sup>
                  <m:r>
                    <m:rPr>
                      <m:sty m:val="p"/>
                    </m:rPr>
                    <w:rPr>
                      <w:rFonts w:ascii="Cambria Math" w:hAnsi="Cambria Math"/>
                      <w:sz w:val="28"/>
                      <w:szCs w:val="28"/>
                    </w:rPr>
                    <m:t>1</m:t>
                  </m:r>
                </m:sup>
                <m:e>
                  <m:d>
                    <m:dPr>
                      <m:ctrlPr>
                        <w:rPr>
                          <w:rFonts w:ascii="Cambria Math" w:hAnsi="Cambria Math"/>
                          <w:sz w:val="28"/>
                          <w:szCs w:val="28"/>
                        </w:rPr>
                      </m:ctrlPr>
                    </m:dPr>
                    <m:e>
                      <m:r>
                        <m:rPr>
                          <m:sty m:val="p"/>
                        </m:rPr>
                        <w:rPr>
                          <w:rFonts w:ascii="Cambria Math" w:hAnsi="Cambria Math"/>
                          <w:sz w:val="28"/>
                          <w:szCs w:val="28"/>
                        </w:rPr>
                        <m:t>1-</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ⅆ</m:t>
                              </m:r>
                            </m:e>
                            <m:sub>
                              <m:r>
                                <m:rPr>
                                  <m:sty m:val="p"/>
                                </m:rPr>
                                <w:rPr>
                                  <w:rFonts w:ascii="Cambria Math" w:hAnsi="Cambria Math"/>
                                  <w:sz w:val="28"/>
                                  <w:szCs w:val="28"/>
                                </w:rPr>
                                <m:t>i</m:t>
                              </m:r>
                            </m:sub>
                          </m:sSub>
                        </m:num>
                        <m:den>
                          <m:sSub>
                            <m:sSubPr>
                              <m:ctrlPr>
                                <w:rPr>
                                  <w:rFonts w:ascii="Cambria Math" w:hAnsi="Cambria Math"/>
                                  <w:sz w:val="28"/>
                                  <w:szCs w:val="28"/>
                                </w:rPr>
                              </m:ctrlPr>
                            </m:sSubPr>
                            <m:e>
                              <m:r>
                                <m:rPr>
                                  <m:sty m:val="p"/>
                                </m:rPr>
                                <w:rPr>
                                  <w:rFonts w:ascii="Cambria Math" w:hAnsi="Cambria Math"/>
                                  <w:sz w:val="28"/>
                                  <w:szCs w:val="28"/>
                                  <w:lang w:val="en-US"/>
                                </w:rPr>
                                <m:t>D</m:t>
                              </m:r>
                            </m:e>
                            <m:sub>
                              <m:r>
                                <m:rPr>
                                  <m:sty m:val="p"/>
                                </m:rPr>
                                <w:rPr>
                                  <w:rFonts w:ascii="Cambria Math" w:hAnsi="Cambria Math"/>
                                  <w:sz w:val="28"/>
                                  <w:szCs w:val="28"/>
                                </w:rPr>
                                <m:t>i</m:t>
                              </m:r>
                            </m:sub>
                          </m:sSub>
                        </m:den>
                      </m:f>
                    </m:e>
                  </m:d>
                </m:e>
              </m:nary>
              <m:r>
                <m:rPr>
                  <m:sty m:val="p"/>
                </m:rPr>
                <w:rPr>
                  <w:rFonts w:ascii="Cambria Math" w:hAnsi="Cambria Math"/>
                  <w:sz w:val="27"/>
                  <w:szCs w:val="27"/>
                  <w:shd w:val="clear" w:color="auto" w:fill="FFFFFF"/>
                </w:rPr>
                <m:t>×</m:t>
              </m:r>
              <m:r>
                <m:rPr>
                  <m:sty m:val="p"/>
                </m:rPr>
                <w:rPr>
                  <w:rFonts w:ascii="Cambria Math" w:hAnsi="Cambria Math"/>
                  <w:sz w:val="28"/>
                  <w:szCs w:val="28"/>
                </w:rPr>
                <m:t>X</m:t>
              </m:r>
            </m:e>
          </m:d>
          <m:r>
            <m:rPr>
              <m:sty m:val="p"/>
            </m:rPr>
            <w:rPr>
              <w:rFonts w:ascii="Cambria Math" w:hAnsi="Cambria Math"/>
              <w:sz w:val="27"/>
              <w:szCs w:val="27"/>
              <w:shd w:val="clear" w:color="auto" w:fill="FFFFFF"/>
            </w:rPr>
            <m:t>×</m:t>
          </m:r>
          <m:r>
            <m:rPr>
              <m:sty m:val="p"/>
            </m:rPr>
            <w:rPr>
              <w:rFonts w:ascii="Cambria Math" w:hAnsi="Cambria Math"/>
              <w:sz w:val="28"/>
              <w:szCs w:val="28"/>
              <w:lang w:val="en-US"/>
            </w:rPr>
            <m:t>V</m:t>
          </m:r>
          <m:r>
            <m:rPr>
              <m:sty m:val="p"/>
            </m:rPr>
            <w:rPr>
              <w:rFonts w:ascii="Cambria Math" w:hAnsi="Cambria Math"/>
              <w:sz w:val="28"/>
              <w:szCs w:val="28"/>
            </w:rPr>
            <m:t>,</m:t>
          </m:r>
        </m:oMath>
      </m:oMathPara>
    </w:p>
    <w:p w:rsidR="00E11911" w:rsidRPr="008156CC" w:rsidRDefault="00E11911" w:rsidP="00E11911">
      <w:pPr>
        <w:autoSpaceDE w:val="0"/>
        <w:autoSpaceDN w:val="0"/>
        <w:adjustRightInd w:val="0"/>
        <w:spacing w:after="0" w:line="240" w:lineRule="auto"/>
        <w:ind w:left="567"/>
        <w:contextualSpacing/>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где:</w:t>
      </w:r>
    </w:p>
    <w:p w:rsidR="00E11911" w:rsidRPr="008156CC" w:rsidRDefault="00E11911" w:rsidP="00E11911">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i – количество результатов предоставления субсидии, указанных в пункте 5.7 настоящего Порядка;</w:t>
      </w:r>
    </w:p>
    <w:p w:rsidR="00E11911" w:rsidRPr="008156CC" w:rsidRDefault="00E11911" w:rsidP="00E11911">
      <w:pPr>
        <w:autoSpaceDE w:val="0"/>
        <w:autoSpaceDN w:val="0"/>
        <w:adjustRightInd w:val="0"/>
        <w:spacing w:after="0" w:line="240" w:lineRule="auto"/>
        <w:ind w:left="567"/>
        <w:contextualSpacing/>
        <w:jc w:val="both"/>
        <w:rPr>
          <w:rFonts w:ascii="Times New Roman" w:eastAsia="Times New Roman" w:hAnsi="Times New Roman" w:cs="Times New Roman"/>
          <w:sz w:val="28"/>
          <w:szCs w:val="28"/>
          <w:lang w:eastAsia="ru-RU"/>
        </w:rPr>
      </w:pPr>
      <w:proofErr w:type="spellStart"/>
      <w:r w:rsidRPr="008156CC">
        <w:rPr>
          <w:rFonts w:ascii="Times New Roman" w:eastAsia="Times New Roman" w:hAnsi="Times New Roman" w:cs="Times New Roman"/>
          <w:sz w:val="28"/>
          <w:szCs w:val="28"/>
          <w:lang w:eastAsia="ru-RU"/>
        </w:rPr>
        <w:t>di</w:t>
      </w:r>
      <w:proofErr w:type="spellEnd"/>
      <w:r w:rsidRPr="008156CC">
        <w:rPr>
          <w:rFonts w:ascii="Times New Roman" w:eastAsia="Times New Roman" w:hAnsi="Times New Roman" w:cs="Times New Roman"/>
          <w:sz w:val="28"/>
          <w:szCs w:val="28"/>
          <w:lang w:eastAsia="ru-RU"/>
        </w:rPr>
        <w:t xml:space="preserve"> – достигнутое значение i-</w:t>
      </w:r>
      <w:proofErr w:type="spellStart"/>
      <w:r w:rsidRPr="008156CC">
        <w:rPr>
          <w:rFonts w:ascii="Times New Roman" w:eastAsia="Times New Roman" w:hAnsi="Times New Roman" w:cs="Times New Roman"/>
          <w:sz w:val="28"/>
          <w:szCs w:val="28"/>
          <w:lang w:eastAsia="ru-RU"/>
        </w:rPr>
        <w:t>го</w:t>
      </w:r>
      <w:proofErr w:type="spellEnd"/>
      <w:r w:rsidRPr="008156CC">
        <w:rPr>
          <w:rFonts w:ascii="Times New Roman" w:eastAsia="Times New Roman" w:hAnsi="Times New Roman" w:cs="Times New Roman"/>
          <w:sz w:val="28"/>
          <w:szCs w:val="28"/>
          <w:lang w:eastAsia="ru-RU"/>
        </w:rPr>
        <w:t xml:space="preserve"> результата предоставления субсидии;</w:t>
      </w:r>
    </w:p>
    <w:p w:rsidR="00E11911" w:rsidRPr="008156CC" w:rsidRDefault="00E11911" w:rsidP="00E11911">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proofErr w:type="spellStart"/>
      <w:r w:rsidRPr="008156CC">
        <w:rPr>
          <w:rFonts w:ascii="Times New Roman" w:eastAsia="Times New Roman" w:hAnsi="Times New Roman" w:cs="Times New Roman"/>
          <w:sz w:val="28"/>
          <w:szCs w:val="28"/>
          <w:lang w:eastAsia="ru-RU"/>
        </w:rPr>
        <w:t>Di</w:t>
      </w:r>
      <w:proofErr w:type="spellEnd"/>
      <w:r w:rsidRPr="008156CC">
        <w:rPr>
          <w:rFonts w:ascii="Times New Roman" w:eastAsia="Times New Roman" w:hAnsi="Times New Roman" w:cs="Times New Roman"/>
          <w:sz w:val="28"/>
          <w:szCs w:val="28"/>
          <w:lang w:eastAsia="ru-RU"/>
        </w:rPr>
        <w:t xml:space="preserve"> – плановое значение i-</w:t>
      </w:r>
      <w:proofErr w:type="spellStart"/>
      <w:r w:rsidRPr="008156CC">
        <w:rPr>
          <w:rFonts w:ascii="Times New Roman" w:eastAsia="Times New Roman" w:hAnsi="Times New Roman" w:cs="Times New Roman"/>
          <w:sz w:val="28"/>
          <w:szCs w:val="28"/>
          <w:lang w:eastAsia="ru-RU"/>
        </w:rPr>
        <w:t>го</w:t>
      </w:r>
      <w:proofErr w:type="spellEnd"/>
      <w:r w:rsidRPr="008156CC">
        <w:rPr>
          <w:rFonts w:ascii="Times New Roman" w:eastAsia="Times New Roman" w:hAnsi="Times New Roman" w:cs="Times New Roman"/>
          <w:sz w:val="28"/>
          <w:szCs w:val="28"/>
          <w:lang w:eastAsia="ru-RU"/>
        </w:rPr>
        <w:t xml:space="preserve"> результата предоставления субсидии, указанного в </w:t>
      </w:r>
      <w:r w:rsidR="004E311B" w:rsidRPr="008156CC">
        <w:rPr>
          <w:rFonts w:ascii="Times New Roman" w:eastAsia="Times New Roman" w:hAnsi="Times New Roman" w:cs="Times New Roman"/>
          <w:sz w:val="28"/>
          <w:szCs w:val="28"/>
          <w:lang w:eastAsia="ru-RU"/>
        </w:rPr>
        <w:t>с</w:t>
      </w:r>
      <w:r w:rsidRPr="008156CC">
        <w:rPr>
          <w:rFonts w:ascii="Times New Roman" w:eastAsia="Times New Roman" w:hAnsi="Times New Roman" w:cs="Times New Roman"/>
          <w:sz w:val="28"/>
          <w:szCs w:val="28"/>
          <w:lang w:eastAsia="ru-RU"/>
        </w:rPr>
        <w:t>оглашении;</w:t>
      </w:r>
    </w:p>
    <w:p w:rsidR="00E11911" w:rsidRPr="008156CC" w:rsidRDefault="00E11911" w:rsidP="00E11911">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X – корректирующий коэффициент, равный одной трехсотой ключевой ставки Центрального банка Российской Федерации по состоянию на последний день отчетного периода;</w:t>
      </w:r>
    </w:p>
    <w:p w:rsidR="00E11911" w:rsidRPr="008156CC" w:rsidRDefault="00E11911" w:rsidP="00E11911">
      <w:pPr>
        <w:autoSpaceDE w:val="0"/>
        <w:autoSpaceDN w:val="0"/>
        <w:adjustRightInd w:val="0"/>
        <w:spacing w:after="0" w:line="240" w:lineRule="auto"/>
        <w:ind w:left="567"/>
        <w:contextualSpacing/>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V – размер средств субсидии, полученной получателем субсидии.</w:t>
      </w:r>
    </w:p>
    <w:p w:rsidR="004B44E5" w:rsidRPr="008156CC" w:rsidRDefault="00751F90" w:rsidP="00751F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6.4. </w:t>
      </w:r>
      <w:r w:rsidR="004B44E5" w:rsidRPr="008156CC">
        <w:rPr>
          <w:rFonts w:ascii="Times New Roman" w:eastAsia="Times New Roman" w:hAnsi="Times New Roman" w:cs="Times New Roman"/>
          <w:sz w:val="28"/>
          <w:szCs w:val="28"/>
          <w:lang w:eastAsia="ru-RU"/>
        </w:rPr>
        <w:t>В случае нарушения сроков возврата субсидии, остатков субсидии, указанных в пункт</w:t>
      </w:r>
      <w:r w:rsidR="00F92A5E" w:rsidRPr="008156CC">
        <w:rPr>
          <w:rFonts w:ascii="Times New Roman" w:eastAsia="Times New Roman" w:hAnsi="Times New Roman" w:cs="Times New Roman"/>
          <w:sz w:val="28"/>
          <w:szCs w:val="28"/>
          <w:lang w:eastAsia="ru-RU"/>
        </w:rPr>
        <w:t xml:space="preserve">ах </w:t>
      </w:r>
      <w:r w:rsidRPr="008156CC">
        <w:rPr>
          <w:rFonts w:ascii="Times New Roman" w:eastAsia="Times New Roman" w:hAnsi="Times New Roman" w:cs="Times New Roman"/>
          <w:sz w:val="28"/>
          <w:szCs w:val="28"/>
          <w:lang w:eastAsia="ru-RU"/>
        </w:rPr>
        <w:t xml:space="preserve">6.2, </w:t>
      </w:r>
      <w:r w:rsidR="004B44E5" w:rsidRPr="008156CC">
        <w:rPr>
          <w:rFonts w:ascii="Times New Roman" w:eastAsia="Times New Roman" w:hAnsi="Times New Roman" w:cs="Times New Roman"/>
          <w:sz w:val="28"/>
          <w:szCs w:val="28"/>
          <w:lang w:eastAsia="ru-RU"/>
        </w:rPr>
        <w:t xml:space="preserve">6.3 настоящего Порядка, Министерство в </w:t>
      </w:r>
      <w:r w:rsidR="001C6128" w:rsidRPr="008156CC">
        <w:rPr>
          <w:rFonts w:ascii="Times New Roman" w:eastAsia="Times New Roman" w:hAnsi="Times New Roman" w:cs="Times New Roman"/>
          <w:sz w:val="28"/>
          <w:szCs w:val="28"/>
          <w:lang w:eastAsia="ru-RU"/>
        </w:rPr>
        <w:t>30-дневный</w:t>
      </w:r>
      <w:r w:rsidR="004B44E5" w:rsidRPr="008156CC">
        <w:rPr>
          <w:rFonts w:ascii="Times New Roman" w:eastAsia="Times New Roman" w:hAnsi="Times New Roman" w:cs="Times New Roman"/>
          <w:sz w:val="28"/>
          <w:szCs w:val="28"/>
          <w:lang w:eastAsia="ru-RU"/>
        </w:rPr>
        <w:t xml:space="preserve"> срок, исчисляемый в рабочих днях, со дня истечения срока возврата субсидии, остатков субсидии принимает меры по взысканию указанных средств в принудительном порядке в соответствии с законодательством Российской Федерации.</w:t>
      </w:r>
    </w:p>
    <w:p w:rsidR="00F92A5E" w:rsidRPr="008156CC" w:rsidRDefault="00F92A5E" w:rsidP="00751F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6.5. Министерство и органы государственного финансового контроля осуществляют обязательную проверку соблюдения условий, </w:t>
      </w:r>
      <w:r w:rsidRPr="00A421EE">
        <w:rPr>
          <w:rFonts w:ascii="Times New Roman" w:eastAsia="Times New Roman" w:hAnsi="Times New Roman" w:cs="Times New Roman"/>
          <w:sz w:val="28"/>
          <w:szCs w:val="28"/>
          <w:lang w:eastAsia="ru-RU"/>
        </w:rPr>
        <w:t>цел</w:t>
      </w:r>
      <w:r w:rsidR="001D59DD" w:rsidRPr="00A421EE">
        <w:rPr>
          <w:rFonts w:ascii="Times New Roman" w:eastAsia="Times New Roman" w:hAnsi="Times New Roman" w:cs="Times New Roman"/>
          <w:sz w:val="28"/>
          <w:szCs w:val="28"/>
          <w:lang w:eastAsia="ru-RU"/>
        </w:rPr>
        <w:t>и</w:t>
      </w:r>
      <w:r w:rsidRPr="008156CC">
        <w:rPr>
          <w:rFonts w:ascii="Times New Roman" w:eastAsia="Times New Roman" w:hAnsi="Times New Roman" w:cs="Times New Roman"/>
          <w:sz w:val="28"/>
          <w:szCs w:val="28"/>
          <w:lang w:eastAsia="ru-RU"/>
        </w:rPr>
        <w:t xml:space="preserve"> и порядка предоставления субсидии, установленных настоящим Порядком и соглашением.</w:t>
      </w:r>
    </w:p>
    <w:p w:rsidR="004B44E5" w:rsidRPr="008156CC" w:rsidRDefault="00751F90" w:rsidP="00751F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6CC">
        <w:rPr>
          <w:rFonts w:ascii="Times New Roman" w:eastAsia="Times New Roman" w:hAnsi="Times New Roman" w:cs="Times New Roman"/>
          <w:sz w:val="28"/>
          <w:szCs w:val="28"/>
          <w:lang w:eastAsia="ru-RU"/>
        </w:rPr>
        <w:t xml:space="preserve">6.5. </w:t>
      </w:r>
      <w:r w:rsidR="004B44E5" w:rsidRPr="008156CC">
        <w:rPr>
          <w:rFonts w:ascii="Times New Roman" w:eastAsia="Times New Roman" w:hAnsi="Times New Roman" w:cs="Times New Roman"/>
          <w:sz w:val="28"/>
          <w:szCs w:val="28"/>
          <w:lang w:eastAsia="ru-RU"/>
        </w:rPr>
        <w:t xml:space="preserve">Контроль за целевым и эффективным использованием субсидий осуществляется Министерством в соответствии с законодательством Российской Федерации.  </w:t>
      </w:r>
    </w:p>
    <w:p w:rsidR="004B44E5" w:rsidRPr="008156CC" w:rsidRDefault="004B44E5" w:rsidP="00C100E7">
      <w:pPr>
        <w:autoSpaceDE w:val="0"/>
        <w:autoSpaceDN w:val="0"/>
        <w:adjustRightInd w:val="0"/>
        <w:spacing w:after="0" w:line="240" w:lineRule="auto"/>
        <w:ind w:firstLine="710"/>
        <w:jc w:val="both"/>
      </w:pPr>
    </w:p>
    <w:p w:rsidR="006879FC" w:rsidRPr="008156CC" w:rsidRDefault="006879FC" w:rsidP="00773AE0">
      <w:pPr>
        <w:autoSpaceDE w:val="0"/>
        <w:autoSpaceDN w:val="0"/>
        <w:adjustRightInd w:val="0"/>
        <w:spacing w:after="0" w:line="240" w:lineRule="auto"/>
        <w:jc w:val="both"/>
        <w:rPr>
          <w:rFonts w:ascii="Times New Roman" w:eastAsia="Times New Roman" w:hAnsi="Times New Roman" w:cs="Times New Roman"/>
          <w:sz w:val="28"/>
          <w:szCs w:val="28"/>
          <w:lang w:eastAsia="ru-RU"/>
        </w:rPr>
      </w:pPr>
    </w:p>
    <w:sectPr w:rsidR="006879FC" w:rsidRPr="008156CC" w:rsidSect="00C36C01">
      <w:headerReference w:type="default" r:id="rId10"/>
      <w:pgSz w:w="11907" w:h="16839" w:code="9"/>
      <w:pgMar w:top="709" w:right="567" w:bottom="1134" w:left="1134" w:header="45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056" w:rsidRDefault="00A27056" w:rsidP="00573BD4">
      <w:pPr>
        <w:spacing w:after="0" w:line="240" w:lineRule="auto"/>
      </w:pPr>
      <w:r>
        <w:separator/>
      </w:r>
    </w:p>
  </w:endnote>
  <w:endnote w:type="continuationSeparator" w:id="0">
    <w:p w:rsidR="00A27056" w:rsidRDefault="00A27056" w:rsidP="005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056" w:rsidRDefault="00A27056" w:rsidP="00573BD4">
      <w:pPr>
        <w:spacing w:after="0" w:line="240" w:lineRule="auto"/>
      </w:pPr>
      <w:r>
        <w:separator/>
      </w:r>
    </w:p>
  </w:footnote>
  <w:footnote w:type="continuationSeparator" w:id="0">
    <w:p w:rsidR="00A27056" w:rsidRDefault="00A27056" w:rsidP="00573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895152"/>
      <w:docPartObj>
        <w:docPartGallery w:val="Page Numbers (Top of Page)"/>
        <w:docPartUnique/>
      </w:docPartObj>
    </w:sdtPr>
    <w:sdtContent>
      <w:p w:rsidR="00A27056" w:rsidRDefault="00A27056">
        <w:pPr>
          <w:pStyle w:val="a9"/>
          <w:jc w:val="center"/>
        </w:pPr>
        <w:r w:rsidRPr="0009076E">
          <w:rPr>
            <w:rFonts w:ascii="Times New Roman" w:hAnsi="Times New Roman" w:cs="Times New Roman"/>
            <w:sz w:val="28"/>
            <w:szCs w:val="28"/>
          </w:rPr>
          <w:fldChar w:fldCharType="begin"/>
        </w:r>
        <w:r w:rsidRPr="0009076E">
          <w:rPr>
            <w:rFonts w:ascii="Times New Roman" w:hAnsi="Times New Roman" w:cs="Times New Roman"/>
            <w:sz w:val="28"/>
            <w:szCs w:val="28"/>
          </w:rPr>
          <w:instrText>PAGE   \* MERGEFORMAT</w:instrText>
        </w:r>
        <w:r w:rsidRPr="0009076E">
          <w:rPr>
            <w:rFonts w:ascii="Times New Roman" w:hAnsi="Times New Roman" w:cs="Times New Roman"/>
            <w:sz w:val="28"/>
            <w:szCs w:val="28"/>
          </w:rPr>
          <w:fldChar w:fldCharType="separate"/>
        </w:r>
        <w:r w:rsidR="00C65B9F">
          <w:rPr>
            <w:rFonts w:ascii="Times New Roman" w:hAnsi="Times New Roman" w:cs="Times New Roman"/>
            <w:noProof/>
            <w:sz w:val="28"/>
            <w:szCs w:val="28"/>
          </w:rPr>
          <w:t>21</w:t>
        </w:r>
        <w:r w:rsidRPr="0009076E">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2DFE"/>
    <w:multiLevelType w:val="multilevel"/>
    <w:tmpl w:val="2C201E3A"/>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5296B11"/>
    <w:multiLevelType w:val="multilevel"/>
    <w:tmpl w:val="5FB2C0C6"/>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BDA4153"/>
    <w:multiLevelType w:val="multilevel"/>
    <w:tmpl w:val="8C52B2D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2A55F86"/>
    <w:multiLevelType w:val="multilevel"/>
    <w:tmpl w:val="E8B0490E"/>
    <w:lvl w:ilvl="0">
      <w:start w:val="5"/>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15:restartNumberingAfterBreak="0">
    <w:nsid w:val="2D7173A8"/>
    <w:multiLevelType w:val="multilevel"/>
    <w:tmpl w:val="6A8AC63E"/>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3D116C7"/>
    <w:multiLevelType w:val="hybridMultilevel"/>
    <w:tmpl w:val="2AEC012A"/>
    <w:lvl w:ilvl="0" w:tplc="412ECF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7562231"/>
    <w:multiLevelType w:val="multilevel"/>
    <w:tmpl w:val="CA0CA600"/>
    <w:lvl w:ilvl="0">
      <w:start w:val="4"/>
      <w:numFmt w:val="decimal"/>
      <w:lvlText w:val="%1."/>
      <w:lvlJc w:val="left"/>
      <w:pPr>
        <w:ind w:left="450" w:hanging="450"/>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7" w15:restartNumberingAfterBreak="0">
    <w:nsid w:val="3FEB691D"/>
    <w:multiLevelType w:val="multilevel"/>
    <w:tmpl w:val="9A1CBC8E"/>
    <w:lvl w:ilvl="0">
      <w:start w:val="5"/>
      <w:numFmt w:val="decimal"/>
      <w:lvlText w:val="%1."/>
      <w:lvlJc w:val="left"/>
      <w:pPr>
        <w:ind w:left="450" w:hanging="45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15:restartNumberingAfterBreak="0">
    <w:nsid w:val="45FA57D4"/>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57DC6685"/>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5908431D"/>
    <w:multiLevelType w:val="multilevel"/>
    <w:tmpl w:val="00AE9058"/>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5B6C13BD"/>
    <w:multiLevelType w:val="multilevel"/>
    <w:tmpl w:val="BFE2D05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1"/>
  </w:num>
  <w:num w:numId="2">
    <w:abstractNumId w:val="8"/>
  </w:num>
  <w:num w:numId="3">
    <w:abstractNumId w:val="4"/>
  </w:num>
  <w:num w:numId="4">
    <w:abstractNumId w:val="7"/>
  </w:num>
  <w:num w:numId="5">
    <w:abstractNumId w:val="10"/>
  </w:num>
  <w:num w:numId="6">
    <w:abstractNumId w:val="6"/>
  </w:num>
  <w:num w:numId="7">
    <w:abstractNumId w:val="1"/>
  </w:num>
  <w:num w:numId="8">
    <w:abstractNumId w:val="2"/>
  </w:num>
  <w:num w:numId="9">
    <w:abstractNumId w:val="3"/>
  </w:num>
  <w:num w:numId="10">
    <w:abstractNumId w:val="9"/>
  </w:num>
  <w:num w:numId="11">
    <w:abstractNumId w:val="0"/>
  </w:num>
  <w:num w:numId="1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EE"/>
    <w:rsid w:val="0000036F"/>
    <w:rsid w:val="00000886"/>
    <w:rsid w:val="00001091"/>
    <w:rsid w:val="00001C61"/>
    <w:rsid w:val="00002ACD"/>
    <w:rsid w:val="00003169"/>
    <w:rsid w:val="00005192"/>
    <w:rsid w:val="00005A36"/>
    <w:rsid w:val="00006E8B"/>
    <w:rsid w:val="00006FEE"/>
    <w:rsid w:val="00007E9D"/>
    <w:rsid w:val="0001135F"/>
    <w:rsid w:val="00011A8D"/>
    <w:rsid w:val="00012256"/>
    <w:rsid w:val="0001269A"/>
    <w:rsid w:val="00012AC7"/>
    <w:rsid w:val="00012BE4"/>
    <w:rsid w:val="00013124"/>
    <w:rsid w:val="0001395B"/>
    <w:rsid w:val="00013FFF"/>
    <w:rsid w:val="000140FD"/>
    <w:rsid w:val="00014532"/>
    <w:rsid w:val="000145E6"/>
    <w:rsid w:val="00015458"/>
    <w:rsid w:val="00015518"/>
    <w:rsid w:val="00015BB9"/>
    <w:rsid w:val="0001711A"/>
    <w:rsid w:val="00017184"/>
    <w:rsid w:val="000174F6"/>
    <w:rsid w:val="00020260"/>
    <w:rsid w:val="00020EE6"/>
    <w:rsid w:val="00021758"/>
    <w:rsid w:val="0002281D"/>
    <w:rsid w:val="00022B6B"/>
    <w:rsid w:val="00024FA7"/>
    <w:rsid w:val="000250B2"/>
    <w:rsid w:val="00025CD5"/>
    <w:rsid w:val="00025E27"/>
    <w:rsid w:val="00025F5C"/>
    <w:rsid w:val="0002798A"/>
    <w:rsid w:val="00027AB7"/>
    <w:rsid w:val="00027DAE"/>
    <w:rsid w:val="000305B0"/>
    <w:rsid w:val="0003085B"/>
    <w:rsid w:val="00030A82"/>
    <w:rsid w:val="000315E0"/>
    <w:rsid w:val="00031AAA"/>
    <w:rsid w:val="00031EF8"/>
    <w:rsid w:val="00031FD7"/>
    <w:rsid w:val="000329BD"/>
    <w:rsid w:val="00032F09"/>
    <w:rsid w:val="0003315A"/>
    <w:rsid w:val="0003344A"/>
    <w:rsid w:val="00034F8A"/>
    <w:rsid w:val="000377A2"/>
    <w:rsid w:val="0004099F"/>
    <w:rsid w:val="000409B3"/>
    <w:rsid w:val="000411C9"/>
    <w:rsid w:val="00041505"/>
    <w:rsid w:val="0004160A"/>
    <w:rsid w:val="00041FBF"/>
    <w:rsid w:val="00045410"/>
    <w:rsid w:val="00045E98"/>
    <w:rsid w:val="00045FDF"/>
    <w:rsid w:val="00047262"/>
    <w:rsid w:val="000505B9"/>
    <w:rsid w:val="000508AC"/>
    <w:rsid w:val="00050A06"/>
    <w:rsid w:val="000525E7"/>
    <w:rsid w:val="0005364B"/>
    <w:rsid w:val="00053745"/>
    <w:rsid w:val="00054215"/>
    <w:rsid w:val="0005453E"/>
    <w:rsid w:val="000552F9"/>
    <w:rsid w:val="00056320"/>
    <w:rsid w:val="000565F3"/>
    <w:rsid w:val="000569CF"/>
    <w:rsid w:val="00056AF7"/>
    <w:rsid w:val="00056C39"/>
    <w:rsid w:val="00057012"/>
    <w:rsid w:val="0005716C"/>
    <w:rsid w:val="00060552"/>
    <w:rsid w:val="00062A94"/>
    <w:rsid w:val="00063479"/>
    <w:rsid w:val="000659FB"/>
    <w:rsid w:val="0006617D"/>
    <w:rsid w:val="0006624B"/>
    <w:rsid w:val="0006781C"/>
    <w:rsid w:val="000712D6"/>
    <w:rsid w:val="000715A7"/>
    <w:rsid w:val="000725B9"/>
    <w:rsid w:val="00072838"/>
    <w:rsid w:val="000729E8"/>
    <w:rsid w:val="00072ECD"/>
    <w:rsid w:val="00074418"/>
    <w:rsid w:val="00074566"/>
    <w:rsid w:val="00075C7A"/>
    <w:rsid w:val="00075CF8"/>
    <w:rsid w:val="00077664"/>
    <w:rsid w:val="000800BB"/>
    <w:rsid w:val="00080580"/>
    <w:rsid w:val="000811B9"/>
    <w:rsid w:val="0008164B"/>
    <w:rsid w:val="00082574"/>
    <w:rsid w:val="000844E4"/>
    <w:rsid w:val="00087019"/>
    <w:rsid w:val="0008754C"/>
    <w:rsid w:val="00087D8A"/>
    <w:rsid w:val="00087E8B"/>
    <w:rsid w:val="0009076E"/>
    <w:rsid w:val="000914F4"/>
    <w:rsid w:val="000914F9"/>
    <w:rsid w:val="000915C2"/>
    <w:rsid w:val="00092CCC"/>
    <w:rsid w:val="000939FC"/>
    <w:rsid w:val="000942E7"/>
    <w:rsid w:val="00094BDE"/>
    <w:rsid w:val="000951B9"/>
    <w:rsid w:val="00096013"/>
    <w:rsid w:val="00096601"/>
    <w:rsid w:val="0009668A"/>
    <w:rsid w:val="00096729"/>
    <w:rsid w:val="0009699E"/>
    <w:rsid w:val="00096A14"/>
    <w:rsid w:val="00097AA6"/>
    <w:rsid w:val="00097B90"/>
    <w:rsid w:val="000A09C6"/>
    <w:rsid w:val="000A09F6"/>
    <w:rsid w:val="000A0CF0"/>
    <w:rsid w:val="000A0F38"/>
    <w:rsid w:val="000A1A70"/>
    <w:rsid w:val="000A1E39"/>
    <w:rsid w:val="000A2E33"/>
    <w:rsid w:val="000A2E78"/>
    <w:rsid w:val="000A2E7D"/>
    <w:rsid w:val="000A36A8"/>
    <w:rsid w:val="000A4178"/>
    <w:rsid w:val="000A631F"/>
    <w:rsid w:val="000A6A7A"/>
    <w:rsid w:val="000A6B7B"/>
    <w:rsid w:val="000A6B9B"/>
    <w:rsid w:val="000A71EE"/>
    <w:rsid w:val="000A7683"/>
    <w:rsid w:val="000B062F"/>
    <w:rsid w:val="000B0693"/>
    <w:rsid w:val="000B1887"/>
    <w:rsid w:val="000B1A57"/>
    <w:rsid w:val="000B20A5"/>
    <w:rsid w:val="000B257E"/>
    <w:rsid w:val="000B3161"/>
    <w:rsid w:val="000B34B7"/>
    <w:rsid w:val="000B3F7E"/>
    <w:rsid w:val="000B43C2"/>
    <w:rsid w:val="000B604F"/>
    <w:rsid w:val="000B75C7"/>
    <w:rsid w:val="000B7749"/>
    <w:rsid w:val="000C097F"/>
    <w:rsid w:val="000C0E87"/>
    <w:rsid w:val="000C1C27"/>
    <w:rsid w:val="000C1C8B"/>
    <w:rsid w:val="000C23BE"/>
    <w:rsid w:val="000C3FD9"/>
    <w:rsid w:val="000C4293"/>
    <w:rsid w:val="000C5493"/>
    <w:rsid w:val="000C6791"/>
    <w:rsid w:val="000C74B9"/>
    <w:rsid w:val="000C7BE7"/>
    <w:rsid w:val="000C7CE0"/>
    <w:rsid w:val="000D034B"/>
    <w:rsid w:val="000D0EB9"/>
    <w:rsid w:val="000D15C2"/>
    <w:rsid w:val="000D15D7"/>
    <w:rsid w:val="000D2761"/>
    <w:rsid w:val="000D3769"/>
    <w:rsid w:val="000D3E94"/>
    <w:rsid w:val="000D56DD"/>
    <w:rsid w:val="000D5BC6"/>
    <w:rsid w:val="000D6BB1"/>
    <w:rsid w:val="000D7135"/>
    <w:rsid w:val="000D745E"/>
    <w:rsid w:val="000E0429"/>
    <w:rsid w:val="000E08D5"/>
    <w:rsid w:val="000E0A9B"/>
    <w:rsid w:val="000E0CC1"/>
    <w:rsid w:val="000E1A8A"/>
    <w:rsid w:val="000E2721"/>
    <w:rsid w:val="000E3FBA"/>
    <w:rsid w:val="000E5061"/>
    <w:rsid w:val="000E52F7"/>
    <w:rsid w:val="000E5492"/>
    <w:rsid w:val="000E623E"/>
    <w:rsid w:val="000E6B1E"/>
    <w:rsid w:val="000E6CBB"/>
    <w:rsid w:val="000E713D"/>
    <w:rsid w:val="000F005C"/>
    <w:rsid w:val="000F0571"/>
    <w:rsid w:val="000F1334"/>
    <w:rsid w:val="000F13C7"/>
    <w:rsid w:val="000F2310"/>
    <w:rsid w:val="000F41F2"/>
    <w:rsid w:val="000F4242"/>
    <w:rsid w:val="000F442C"/>
    <w:rsid w:val="000F47D6"/>
    <w:rsid w:val="000F47F2"/>
    <w:rsid w:val="000F482D"/>
    <w:rsid w:val="000F5BB5"/>
    <w:rsid w:val="000F702B"/>
    <w:rsid w:val="000F7C19"/>
    <w:rsid w:val="001002F4"/>
    <w:rsid w:val="001009F4"/>
    <w:rsid w:val="001010BC"/>
    <w:rsid w:val="00102867"/>
    <w:rsid w:val="00102A18"/>
    <w:rsid w:val="001032B7"/>
    <w:rsid w:val="00104CE0"/>
    <w:rsid w:val="00104DBD"/>
    <w:rsid w:val="00107B87"/>
    <w:rsid w:val="00107DAD"/>
    <w:rsid w:val="00111211"/>
    <w:rsid w:val="001119B4"/>
    <w:rsid w:val="00111BB7"/>
    <w:rsid w:val="00111C5B"/>
    <w:rsid w:val="00111ECA"/>
    <w:rsid w:val="0011207B"/>
    <w:rsid w:val="0011298F"/>
    <w:rsid w:val="00112F9F"/>
    <w:rsid w:val="001149AF"/>
    <w:rsid w:val="001159FA"/>
    <w:rsid w:val="00115E06"/>
    <w:rsid w:val="00116661"/>
    <w:rsid w:val="0011792A"/>
    <w:rsid w:val="00117A28"/>
    <w:rsid w:val="00117F07"/>
    <w:rsid w:val="001201D8"/>
    <w:rsid w:val="00120825"/>
    <w:rsid w:val="001210E1"/>
    <w:rsid w:val="001211EF"/>
    <w:rsid w:val="001222DD"/>
    <w:rsid w:val="00122DD9"/>
    <w:rsid w:val="0012320F"/>
    <w:rsid w:val="001236C0"/>
    <w:rsid w:val="001241FF"/>
    <w:rsid w:val="00124461"/>
    <w:rsid w:val="00125C65"/>
    <w:rsid w:val="0012660D"/>
    <w:rsid w:val="00126BEC"/>
    <w:rsid w:val="00126D17"/>
    <w:rsid w:val="001272F7"/>
    <w:rsid w:val="0012742E"/>
    <w:rsid w:val="00127675"/>
    <w:rsid w:val="001277A2"/>
    <w:rsid w:val="00127E97"/>
    <w:rsid w:val="0013020D"/>
    <w:rsid w:val="00130617"/>
    <w:rsid w:val="001313AF"/>
    <w:rsid w:val="00131FD1"/>
    <w:rsid w:val="001322F3"/>
    <w:rsid w:val="00134B2D"/>
    <w:rsid w:val="001351DB"/>
    <w:rsid w:val="00136147"/>
    <w:rsid w:val="00136601"/>
    <w:rsid w:val="00136D96"/>
    <w:rsid w:val="00136E0B"/>
    <w:rsid w:val="00136E44"/>
    <w:rsid w:val="00136F60"/>
    <w:rsid w:val="00137885"/>
    <w:rsid w:val="00141962"/>
    <w:rsid w:val="001429C0"/>
    <w:rsid w:val="00142E4A"/>
    <w:rsid w:val="00143AB7"/>
    <w:rsid w:val="0014406B"/>
    <w:rsid w:val="001442C3"/>
    <w:rsid w:val="00144396"/>
    <w:rsid w:val="00144B21"/>
    <w:rsid w:val="001463D8"/>
    <w:rsid w:val="001463DA"/>
    <w:rsid w:val="00146848"/>
    <w:rsid w:val="00146AD3"/>
    <w:rsid w:val="001470AA"/>
    <w:rsid w:val="001470C1"/>
    <w:rsid w:val="00150A9B"/>
    <w:rsid w:val="00152AB0"/>
    <w:rsid w:val="001542BD"/>
    <w:rsid w:val="00155DC3"/>
    <w:rsid w:val="001568C4"/>
    <w:rsid w:val="00156BF6"/>
    <w:rsid w:val="001572D7"/>
    <w:rsid w:val="00160B62"/>
    <w:rsid w:val="001636CD"/>
    <w:rsid w:val="00163DA6"/>
    <w:rsid w:val="00163F78"/>
    <w:rsid w:val="00164C49"/>
    <w:rsid w:val="001661FB"/>
    <w:rsid w:val="00166205"/>
    <w:rsid w:val="001664C1"/>
    <w:rsid w:val="001664DA"/>
    <w:rsid w:val="0016699E"/>
    <w:rsid w:val="00166DF4"/>
    <w:rsid w:val="001671C6"/>
    <w:rsid w:val="00167DCA"/>
    <w:rsid w:val="001723A5"/>
    <w:rsid w:val="00172A2E"/>
    <w:rsid w:val="00172B44"/>
    <w:rsid w:val="00174470"/>
    <w:rsid w:val="001759ED"/>
    <w:rsid w:val="00176786"/>
    <w:rsid w:val="001767ED"/>
    <w:rsid w:val="00177C1B"/>
    <w:rsid w:val="0018196B"/>
    <w:rsid w:val="001824DD"/>
    <w:rsid w:val="001838A1"/>
    <w:rsid w:val="00183B35"/>
    <w:rsid w:val="00183E13"/>
    <w:rsid w:val="00185EF4"/>
    <w:rsid w:val="00187ADF"/>
    <w:rsid w:val="00190BA2"/>
    <w:rsid w:val="00190BF4"/>
    <w:rsid w:val="0019163E"/>
    <w:rsid w:val="00192308"/>
    <w:rsid w:val="001923B8"/>
    <w:rsid w:val="00193DBB"/>
    <w:rsid w:val="0019529E"/>
    <w:rsid w:val="00195EF9"/>
    <w:rsid w:val="00196487"/>
    <w:rsid w:val="0019692A"/>
    <w:rsid w:val="00196FF5"/>
    <w:rsid w:val="001A0280"/>
    <w:rsid w:val="001A0B65"/>
    <w:rsid w:val="001A0FD6"/>
    <w:rsid w:val="001A1107"/>
    <w:rsid w:val="001A135E"/>
    <w:rsid w:val="001A1ECA"/>
    <w:rsid w:val="001A42CE"/>
    <w:rsid w:val="001A495C"/>
    <w:rsid w:val="001A5700"/>
    <w:rsid w:val="001A5727"/>
    <w:rsid w:val="001A688B"/>
    <w:rsid w:val="001A77FD"/>
    <w:rsid w:val="001A7B03"/>
    <w:rsid w:val="001A7D0F"/>
    <w:rsid w:val="001A7FC0"/>
    <w:rsid w:val="001B024F"/>
    <w:rsid w:val="001B028E"/>
    <w:rsid w:val="001B0712"/>
    <w:rsid w:val="001B0C5C"/>
    <w:rsid w:val="001B0F27"/>
    <w:rsid w:val="001B1944"/>
    <w:rsid w:val="001B1B1F"/>
    <w:rsid w:val="001B247F"/>
    <w:rsid w:val="001B28C1"/>
    <w:rsid w:val="001B35EE"/>
    <w:rsid w:val="001B3E9B"/>
    <w:rsid w:val="001B3F08"/>
    <w:rsid w:val="001B4659"/>
    <w:rsid w:val="001B4C4F"/>
    <w:rsid w:val="001B57FD"/>
    <w:rsid w:val="001B6491"/>
    <w:rsid w:val="001B69A8"/>
    <w:rsid w:val="001B7384"/>
    <w:rsid w:val="001B7451"/>
    <w:rsid w:val="001B764E"/>
    <w:rsid w:val="001C032D"/>
    <w:rsid w:val="001C0B77"/>
    <w:rsid w:val="001C10E6"/>
    <w:rsid w:val="001C1BD0"/>
    <w:rsid w:val="001C2292"/>
    <w:rsid w:val="001C4C27"/>
    <w:rsid w:val="001C4FC4"/>
    <w:rsid w:val="001C55EA"/>
    <w:rsid w:val="001C5D2F"/>
    <w:rsid w:val="001C6128"/>
    <w:rsid w:val="001C65B6"/>
    <w:rsid w:val="001C6778"/>
    <w:rsid w:val="001D0ED2"/>
    <w:rsid w:val="001D1430"/>
    <w:rsid w:val="001D163B"/>
    <w:rsid w:val="001D28AD"/>
    <w:rsid w:val="001D336C"/>
    <w:rsid w:val="001D3974"/>
    <w:rsid w:val="001D3D8C"/>
    <w:rsid w:val="001D556F"/>
    <w:rsid w:val="001D59DD"/>
    <w:rsid w:val="001D68EB"/>
    <w:rsid w:val="001D6F20"/>
    <w:rsid w:val="001D70F3"/>
    <w:rsid w:val="001D7244"/>
    <w:rsid w:val="001D7B22"/>
    <w:rsid w:val="001E034B"/>
    <w:rsid w:val="001E0451"/>
    <w:rsid w:val="001E096C"/>
    <w:rsid w:val="001E0C3A"/>
    <w:rsid w:val="001E0ED7"/>
    <w:rsid w:val="001E20D4"/>
    <w:rsid w:val="001E2155"/>
    <w:rsid w:val="001E2B3C"/>
    <w:rsid w:val="001E2CD6"/>
    <w:rsid w:val="001E32BA"/>
    <w:rsid w:val="001E3305"/>
    <w:rsid w:val="001E3E7F"/>
    <w:rsid w:val="001E42C9"/>
    <w:rsid w:val="001E458D"/>
    <w:rsid w:val="001E71C9"/>
    <w:rsid w:val="001E7D6A"/>
    <w:rsid w:val="001F0344"/>
    <w:rsid w:val="001F1089"/>
    <w:rsid w:val="001F1E40"/>
    <w:rsid w:val="001F2A3D"/>
    <w:rsid w:val="001F2E23"/>
    <w:rsid w:val="001F3647"/>
    <w:rsid w:val="001F3721"/>
    <w:rsid w:val="001F4775"/>
    <w:rsid w:val="001F49B2"/>
    <w:rsid w:val="001F5A9B"/>
    <w:rsid w:val="001F65CD"/>
    <w:rsid w:val="001F6D7E"/>
    <w:rsid w:val="002008CE"/>
    <w:rsid w:val="0020104E"/>
    <w:rsid w:val="00201F89"/>
    <w:rsid w:val="002028B1"/>
    <w:rsid w:val="00203D3D"/>
    <w:rsid w:val="00204881"/>
    <w:rsid w:val="0020497B"/>
    <w:rsid w:val="00204A22"/>
    <w:rsid w:val="00205121"/>
    <w:rsid w:val="00205317"/>
    <w:rsid w:val="00206D49"/>
    <w:rsid w:val="00207C8F"/>
    <w:rsid w:val="002102C9"/>
    <w:rsid w:val="00210C31"/>
    <w:rsid w:val="0021196D"/>
    <w:rsid w:val="00211F82"/>
    <w:rsid w:val="00212809"/>
    <w:rsid w:val="00213598"/>
    <w:rsid w:val="00214175"/>
    <w:rsid w:val="00214DA3"/>
    <w:rsid w:val="00214F9C"/>
    <w:rsid w:val="00215382"/>
    <w:rsid w:val="00215E7B"/>
    <w:rsid w:val="00215EF8"/>
    <w:rsid w:val="00216613"/>
    <w:rsid w:val="00216ABB"/>
    <w:rsid w:val="00216D2E"/>
    <w:rsid w:val="00216F65"/>
    <w:rsid w:val="00217CB7"/>
    <w:rsid w:val="00217F5D"/>
    <w:rsid w:val="002206DB"/>
    <w:rsid w:val="00220FA3"/>
    <w:rsid w:val="00221B71"/>
    <w:rsid w:val="00221C28"/>
    <w:rsid w:val="00222000"/>
    <w:rsid w:val="00222597"/>
    <w:rsid w:val="0022281B"/>
    <w:rsid w:val="00224589"/>
    <w:rsid w:val="002260A5"/>
    <w:rsid w:val="002262C8"/>
    <w:rsid w:val="0022677C"/>
    <w:rsid w:val="00227430"/>
    <w:rsid w:val="00227B7F"/>
    <w:rsid w:val="002305B0"/>
    <w:rsid w:val="00233722"/>
    <w:rsid w:val="00233A8F"/>
    <w:rsid w:val="0023490C"/>
    <w:rsid w:val="00234B54"/>
    <w:rsid w:val="002356F5"/>
    <w:rsid w:val="00235A14"/>
    <w:rsid w:val="00235A7C"/>
    <w:rsid w:val="00235D8D"/>
    <w:rsid w:val="00236131"/>
    <w:rsid w:val="002366C5"/>
    <w:rsid w:val="00236CAB"/>
    <w:rsid w:val="0024045F"/>
    <w:rsid w:val="00240577"/>
    <w:rsid w:val="00241122"/>
    <w:rsid w:val="002412BE"/>
    <w:rsid w:val="00242505"/>
    <w:rsid w:val="002425F3"/>
    <w:rsid w:val="00242678"/>
    <w:rsid w:val="00243B52"/>
    <w:rsid w:val="00243E2B"/>
    <w:rsid w:val="0024465F"/>
    <w:rsid w:val="0024470F"/>
    <w:rsid w:val="00244EF6"/>
    <w:rsid w:val="00245806"/>
    <w:rsid w:val="002459F2"/>
    <w:rsid w:val="002460C1"/>
    <w:rsid w:val="002461B9"/>
    <w:rsid w:val="00246D52"/>
    <w:rsid w:val="002472E4"/>
    <w:rsid w:val="002477E7"/>
    <w:rsid w:val="00247931"/>
    <w:rsid w:val="00247953"/>
    <w:rsid w:val="002479EA"/>
    <w:rsid w:val="00247C94"/>
    <w:rsid w:val="0025026B"/>
    <w:rsid w:val="00250A1B"/>
    <w:rsid w:val="00250A5A"/>
    <w:rsid w:val="00251778"/>
    <w:rsid w:val="00252287"/>
    <w:rsid w:val="00252293"/>
    <w:rsid w:val="002528E1"/>
    <w:rsid w:val="0025313D"/>
    <w:rsid w:val="0025360A"/>
    <w:rsid w:val="00253FFA"/>
    <w:rsid w:val="00254061"/>
    <w:rsid w:val="00254CFD"/>
    <w:rsid w:val="00255016"/>
    <w:rsid w:val="00256653"/>
    <w:rsid w:val="00256E4C"/>
    <w:rsid w:val="00257206"/>
    <w:rsid w:val="00257C9E"/>
    <w:rsid w:val="00257ED0"/>
    <w:rsid w:val="0026039D"/>
    <w:rsid w:val="00260BDE"/>
    <w:rsid w:val="002614D4"/>
    <w:rsid w:val="002628E4"/>
    <w:rsid w:val="00262A1A"/>
    <w:rsid w:val="00262E64"/>
    <w:rsid w:val="00262FB9"/>
    <w:rsid w:val="0026334A"/>
    <w:rsid w:val="00263A2C"/>
    <w:rsid w:val="00264098"/>
    <w:rsid w:val="00264C8C"/>
    <w:rsid w:val="0026551E"/>
    <w:rsid w:val="00265A79"/>
    <w:rsid w:val="00266C41"/>
    <w:rsid w:val="0026705B"/>
    <w:rsid w:val="002678FC"/>
    <w:rsid w:val="00270DD4"/>
    <w:rsid w:val="0027128E"/>
    <w:rsid w:val="00273488"/>
    <w:rsid w:val="00273714"/>
    <w:rsid w:val="00273CA8"/>
    <w:rsid w:val="00274379"/>
    <w:rsid w:val="00274660"/>
    <w:rsid w:val="00274AD9"/>
    <w:rsid w:val="002754D3"/>
    <w:rsid w:val="0027716E"/>
    <w:rsid w:val="0027719C"/>
    <w:rsid w:val="002773C7"/>
    <w:rsid w:val="00277432"/>
    <w:rsid w:val="00277679"/>
    <w:rsid w:val="002805B2"/>
    <w:rsid w:val="00281843"/>
    <w:rsid w:val="00282FD5"/>
    <w:rsid w:val="0028583A"/>
    <w:rsid w:val="002859CC"/>
    <w:rsid w:val="00285F3E"/>
    <w:rsid w:val="002876FA"/>
    <w:rsid w:val="00287806"/>
    <w:rsid w:val="0029032B"/>
    <w:rsid w:val="00290892"/>
    <w:rsid w:val="0029091C"/>
    <w:rsid w:val="0029099C"/>
    <w:rsid w:val="00290AD2"/>
    <w:rsid w:val="002915FF"/>
    <w:rsid w:val="002921E8"/>
    <w:rsid w:val="00292B70"/>
    <w:rsid w:val="00292B95"/>
    <w:rsid w:val="00292C29"/>
    <w:rsid w:val="002936EC"/>
    <w:rsid w:val="00294F63"/>
    <w:rsid w:val="002956A6"/>
    <w:rsid w:val="00296084"/>
    <w:rsid w:val="002A03CD"/>
    <w:rsid w:val="002A0BCF"/>
    <w:rsid w:val="002A18CC"/>
    <w:rsid w:val="002A23D1"/>
    <w:rsid w:val="002A351D"/>
    <w:rsid w:val="002A48F7"/>
    <w:rsid w:val="002A55F9"/>
    <w:rsid w:val="002A5E58"/>
    <w:rsid w:val="002A63DA"/>
    <w:rsid w:val="002A6778"/>
    <w:rsid w:val="002A73CE"/>
    <w:rsid w:val="002B052F"/>
    <w:rsid w:val="002B09B0"/>
    <w:rsid w:val="002B1853"/>
    <w:rsid w:val="002B1EF3"/>
    <w:rsid w:val="002B217D"/>
    <w:rsid w:val="002B26EC"/>
    <w:rsid w:val="002B373E"/>
    <w:rsid w:val="002B68AF"/>
    <w:rsid w:val="002B7CA4"/>
    <w:rsid w:val="002C025A"/>
    <w:rsid w:val="002C1650"/>
    <w:rsid w:val="002C1DCC"/>
    <w:rsid w:val="002C2137"/>
    <w:rsid w:val="002C2A44"/>
    <w:rsid w:val="002C2F5E"/>
    <w:rsid w:val="002C3A54"/>
    <w:rsid w:val="002C3B26"/>
    <w:rsid w:val="002C5321"/>
    <w:rsid w:val="002C57C9"/>
    <w:rsid w:val="002C5AD7"/>
    <w:rsid w:val="002C6C87"/>
    <w:rsid w:val="002C7420"/>
    <w:rsid w:val="002D031A"/>
    <w:rsid w:val="002D14ED"/>
    <w:rsid w:val="002D1985"/>
    <w:rsid w:val="002D1CB8"/>
    <w:rsid w:val="002D2DFC"/>
    <w:rsid w:val="002D3E2D"/>
    <w:rsid w:val="002D41E0"/>
    <w:rsid w:val="002D47EB"/>
    <w:rsid w:val="002D547A"/>
    <w:rsid w:val="002D7114"/>
    <w:rsid w:val="002D779D"/>
    <w:rsid w:val="002D7D35"/>
    <w:rsid w:val="002E0C00"/>
    <w:rsid w:val="002E0E80"/>
    <w:rsid w:val="002E207B"/>
    <w:rsid w:val="002E3CF3"/>
    <w:rsid w:val="002E4778"/>
    <w:rsid w:val="002E4867"/>
    <w:rsid w:val="002E593D"/>
    <w:rsid w:val="002E6E03"/>
    <w:rsid w:val="002E6F2F"/>
    <w:rsid w:val="002E721B"/>
    <w:rsid w:val="002E7C0F"/>
    <w:rsid w:val="002F0593"/>
    <w:rsid w:val="002F1102"/>
    <w:rsid w:val="002F1ECB"/>
    <w:rsid w:val="002F2153"/>
    <w:rsid w:val="002F2D2A"/>
    <w:rsid w:val="002F332A"/>
    <w:rsid w:val="002F34B5"/>
    <w:rsid w:val="002F39DC"/>
    <w:rsid w:val="002F3D7F"/>
    <w:rsid w:val="002F43E8"/>
    <w:rsid w:val="002F582E"/>
    <w:rsid w:val="002F5971"/>
    <w:rsid w:val="002F5DD6"/>
    <w:rsid w:val="002F6B84"/>
    <w:rsid w:val="002F6EB1"/>
    <w:rsid w:val="002F7CD2"/>
    <w:rsid w:val="0030057B"/>
    <w:rsid w:val="003007BA"/>
    <w:rsid w:val="00300B30"/>
    <w:rsid w:val="00301C94"/>
    <w:rsid w:val="00303264"/>
    <w:rsid w:val="00303D41"/>
    <w:rsid w:val="00305F61"/>
    <w:rsid w:val="0030618E"/>
    <w:rsid w:val="00306534"/>
    <w:rsid w:val="00307C84"/>
    <w:rsid w:val="00307CA5"/>
    <w:rsid w:val="00311140"/>
    <w:rsid w:val="00311900"/>
    <w:rsid w:val="00312440"/>
    <w:rsid w:val="00312906"/>
    <w:rsid w:val="0031343D"/>
    <w:rsid w:val="003137A8"/>
    <w:rsid w:val="00313E29"/>
    <w:rsid w:val="00313EF4"/>
    <w:rsid w:val="00315373"/>
    <w:rsid w:val="0031573E"/>
    <w:rsid w:val="003165C6"/>
    <w:rsid w:val="00316659"/>
    <w:rsid w:val="003172DD"/>
    <w:rsid w:val="0031730F"/>
    <w:rsid w:val="0031762A"/>
    <w:rsid w:val="00320BEF"/>
    <w:rsid w:val="003215DE"/>
    <w:rsid w:val="00321B46"/>
    <w:rsid w:val="00322175"/>
    <w:rsid w:val="00322222"/>
    <w:rsid w:val="003227AA"/>
    <w:rsid w:val="003228F3"/>
    <w:rsid w:val="003233C9"/>
    <w:rsid w:val="00323F2F"/>
    <w:rsid w:val="003244EF"/>
    <w:rsid w:val="00324B64"/>
    <w:rsid w:val="00325554"/>
    <w:rsid w:val="00325D7F"/>
    <w:rsid w:val="00326AD9"/>
    <w:rsid w:val="00327716"/>
    <w:rsid w:val="00327DB5"/>
    <w:rsid w:val="003300D1"/>
    <w:rsid w:val="003302F0"/>
    <w:rsid w:val="00331DC6"/>
    <w:rsid w:val="003322F3"/>
    <w:rsid w:val="003331BF"/>
    <w:rsid w:val="00333226"/>
    <w:rsid w:val="00333DDB"/>
    <w:rsid w:val="003348A5"/>
    <w:rsid w:val="00334DAE"/>
    <w:rsid w:val="0033544E"/>
    <w:rsid w:val="00336065"/>
    <w:rsid w:val="00336979"/>
    <w:rsid w:val="00336AF1"/>
    <w:rsid w:val="00336E62"/>
    <w:rsid w:val="00340392"/>
    <w:rsid w:val="00341801"/>
    <w:rsid w:val="00341A96"/>
    <w:rsid w:val="00341C07"/>
    <w:rsid w:val="003421EF"/>
    <w:rsid w:val="00342263"/>
    <w:rsid w:val="00343D17"/>
    <w:rsid w:val="00344210"/>
    <w:rsid w:val="00344F67"/>
    <w:rsid w:val="00345C49"/>
    <w:rsid w:val="00346451"/>
    <w:rsid w:val="00347E9D"/>
    <w:rsid w:val="00350E73"/>
    <w:rsid w:val="003535F2"/>
    <w:rsid w:val="00356705"/>
    <w:rsid w:val="00356F8D"/>
    <w:rsid w:val="003571D4"/>
    <w:rsid w:val="003573CE"/>
    <w:rsid w:val="00357D1A"/>
    <w:rsid w:val="00360630"/>
    <w:rsid w:val="00360680"/>
    <w:rsid w:val="003616DB"/>
    <w:rsid w:val="00361F30"/>
    <w:rsid w:val="003623ED"/>
    <w:rsid w:val="0036301A"/>
    <w:rsid w:val="00363647"/>
    <w:rsid w:val="00365D04"/>
    <w:rsid w:val="00365D8B"/>
    <w:rsid w:val="00366693"/>
    <w:rsid w:val="00366C3A"/>
    <w:rsid w:val="00366F52"/>
    <w:rsid w:val="00367422"/>
    <w:rsid w:val="00367BC3"/>
    <w:rsid w:val="00370292"/>
    <w:rsid w:val="0037047F"/>
    <w:rsid w:val="003711B5"/>
    <w:rsid w:val="00371536"/>
    <w:rsid w:val="003727F5"/>
    <w:rsid w:val="00373CBB"/>
    <w:rsid w:val="00374EE3"/>
    <w:rsid w:val="00375175"/>
    <w:rsid w:val="003753D5"/>
    <w:rsid w:val="0037739C"/>
    <w:rsid w:val="00377E6C"/>
    <w:rsid w:val="00380383"/>
    <w:rsid w:val="00380A21"/>
    <w:rsid w:val="00380F22"/>
    <w:rsid w:val="00380F57"/>
    <w:rsid w:val="00381662"/>
    <w:rsid w:val="003818E9"/>
    <w:rsid w:val="00383B8C"/>
    <w:rsid w:val="00383D44"/>
    <w:rsid w:val="00384035"/>
    <w:rsid w:val="00384226"/>
    <w:rsid w:val="00384648"/>
    <w:rsid w:val="00384F30"/>
    <w:rsid w:val="003852BD"/>
    <w:rsid w:val="00385BB1"/>
    <w:rsid w:val="00385FFE"/>
    <w:rsid w:val="0038696C"/>
    <w:rsid w:val="00386B5B"/>
    <w:rsid w:val="00386F19"/>
    <w:rsid w:val="00387213"/>
    <w:rsid w:val="0038764E"/>
    <w:rsid w:val="00387785"/>
    <w:rsid w:val="00387F78"/>
    <w:rsid w:val="003916C6"/>
    <w:rsid w:val="00392717"/>
    <w:rsid w:val="00392A27"/>
    <w:rsid w:val="003945E9"/>
    <w:rsid w:val="003954C7"/>
    <w:rsid w:val="003958C2"/>
    <w:rsid w:val="00396D9B"/>
    <w:rsid w:val="003A02F7"/>
    <w:rsid w:val="003A056F"/>
    <w:rsid w:val="003A0BC9"/>
    <w:rsid w:val="003A1860"/>
    <w:rsid w:val="003A23ED"/>
    <w:rsid w:val="003A2765"/>
    <w:rsid w:val="003A28FF"/>
    <w:rsid w:val="003A2E45"/>
    <w:rsid w:val="003A30F9"/>
    <w:rsid w:val="003A468F"/>
    <w:rsid w:val="003A516B"/>
    <w:rsid w:val="003A5261"/>
    <w:rsid w:val="003A55DF"/>
    <w:rsid w:val="003A6DA2"/>
    <w:rsid w:val="003A6F09"/>
    <w:rsid w:val="003A77E1"/>
    <w:rsid w:val="003A785F"/>
    <w:rsid w:val="003A7944"/>
    <w:rsid w:val="003A7F1C"/>
    <w:rsid w:val="003B0558"/>
    <w:rsid w:val="003B0E95"/>
    <w:rsid w:val="003B103E"/>
    <w:rsid w:val="003B10BA"/>
    <w:rsid w:val="003B121B"/>
    <w:rsid w:val="003B153E"/>
    <w:rsid w:val="003B23FD"/>
    <w:rsid w:val="003B31CA"/>
    <w:rsid w:val="003B34D4"/>
    <w:rsid w:val="003B44E7"/>
    <w:rsid w:val="003B4D5C"/>
    <w:rsid w:val="003B5C26"/>
    <w:rsid w:val="003B66BD"/>
    <w:rsid w:val="003B6CDF"/>
    <w:rsid w:val="003B72F8"/>
    <w:rsid w:val="003B733E"/>
    <w:rsid w:val="003B7656"/>
    <w:rsid w:val="003C03FB"/>
    <w:rsid w:val="003C0D09"/>
    <w:rsid w:val="003C113B"/>
    <w:rsid w:val="003C115A"/>
    <w:rsid w:val="003C22DD"/>
    <w:rsid w:val="003C233F"/>
    <w:rsid w:val="003C27CD"/>
    <w:rsid w:val="003C3C8A"/>
    <w:rsid w:val="003C44C8"/>
    <w:rsid w:val="003C4657"/>
    <w:rsid w:val="003C4F2F"/>
    <w:rsid w:val="003C7ABE"/>
    <w:rsid w:val="003D0791"/>
    <w:rsid w:val="003D07A5"/>
    <w:rsid w:val="003D1E12"/>
    <w:rsid w:val="003D24CA"/>
    <w:rsid w:val="003D2897"/>
    <w:rsid w:val="003D38AE"/>
    <w:rsid w:val="003D4245"/>
    <w:rsid w:val="003D42E6"/>
    <w:rsid w:val="003D5B33"/>
    <w:rsid w:val="003D6286"/>
    <w:rsid w:val="003D72A0"/>
    <w:rsid w:val="003E02B6"/>
    <w:rsid w:val="003E037E"/>
    <w:rsid w:val="003E1354"/>
    <w:rsid w:val="003E1731"/>
    <w:rsid w:val="003E296E"/>
    <w:rsid w:val="003E3068"/>
    <w:rsid w:val="003E3B77"/>
    <w:rsid w:val="003E3E86"/>
    <w:rsid w:val="003E4EB4"/>
    <w:rsid w:val="003E523D"/>
    <w:rsid w:val="003E54BA"/>
    <w:rsid w:val="003E555D"/>
    <w:rsid w:val="003E5778"/>
    <w:rsid w:val="003E6B4C"/>
    <w:rsid w:val="003E7892"/>
    <w:rsid w:val="003F0BAA"/>
    <w:rsid w:val="003F108F"/>
    <w:rsid w:val="003F11BC"/>
    <w:rsid w:val="003F19C6"/>
    <w:rsid w:val="003F1BF6"/>
    <w:rsid w:val="003F2E14"/>
    <w:rsid w:val="003F336A"/>
    <w:rsid w:val="003F34E9"/>
    <w:rsid w:val="003F4476"/>
    <w:rsid w:val="003F46BE"/>
    <w:rsid w:val="003F483B"/>
    <w:rsid w:val="003F6086"/>
    <w:rsid w:val="003F7028"/>
    <w:rsid w:val="003F737E"/>
    <w:rsid w:val="003F7945"/>
    <w:rsid w:val="00400257"/>
    <w:rsid w:val="00400591"/>
    <w:rsid w:val="00401744"/>
    <w:rsid w:val="00401A38"/>
    <w:rsid w:val="0040216D"/>
    <w:rsid w:val="004022C8"/>
    <w:rsid w:val="0040240C"/>
    <w:rsid w:val="00403F2D"/>
    <w:rsid w:val="00404106"/>
    <w:rsid w:val="0040420D"/>
    <w:rsid w:val="004054B1"/>
    <w:rsid w:val="0040566C"/>
    <w:rsid w:val="00405EEC"/>
    <w:rsid w:val="00406048"/>
    <w:rsid w:val="00406A7F"/>
    <w:rsid w:val="00406C50"/>
    <w:rsid w:val="00406F71"/>
    <w:rsid w:val="004074F0"/>
    <w:rsid w:val="00407BE5"/>
    <w:rsid w:val="00407E5E"/>
    <w:rsid w:val="00410253"/>
    <w:rsid w:val="00411338"/>
    <w:rsid w:val="00411BE8"/>
    <w:rsid w:val="004135B4"/>
    <w:rsid w:val="00413F84"/>
    <w:rsid w:val="004140CD"/>
    <w:rsid w:val="00414900"/>
    <w:rsid w:val="00415215"/>
    <w:rsid w:val="00415288"/>
    <w:rsid w:val="00415483"/>
    <w:rsid w:val="00415B7C"/>
    <w:rsid w:val="004163BB"/>
    <w:rsid w:val="004168FA"/>
    <w:rsid w:val="00416956"/>
    <w:rsid w:val="004176DB"/>
    <w:rsid w:val="00417A66"/>
    <w:rsid w:val="00417D78"/>
    <w:rsid w:val="00417E22"/>
    <w:rsid w:val="004203B9"/>
    <w:rsid w:val="00420C02"/>
    <w:rsid w:val="00421F94"/>
    <w:rsid w:val="00422806"/>
    <w:rsid w:val="00423ED0"/>
    <w:rsid w:val="0042448E"/>
    <w:rsid w:val="00424913"/>
    <w:rsid w:val="00425055"/>
    <w:rsid w:val="0042519C"/>
    <w:rsid w:val="00425453"/>
    <w:rsid w:val="00425D88"/>
    <w:rsid w:val="00426EA4"/>
    <w:rsid w:val="00426FC6"/>
    <w:rsid w:val="004309EA"/>
    <w:rsid w:val="00431889"/>
    <w:rsid w:val="00432C83"/>
    <w:rsid w:val="00434431"/>
    <w:rsid w:val="00435C6B"/>
    <w:rsid w:val="00436500"/>
    <w:rsid w:val="00436BA6"/>
    <w:rsid w:val="004371AF"/>
    <w:rsid w:val="00440DEE"/>
    <w:rsid w:val="004418DA"/>
    <w:rsid w:val="00442E3E"/>
    <w:rsid w:val="0044394B"/>
    <w:rsid w:val="004440B6"/>
    <w:rsid w:val="00444327"/>
    <w:rsid w:val="0044445F"/>
    <w:rsid w:val="00444DAB"/>
    <w:rsid w:val="00445D53"/>
    <w:rsid w:val="00445E54"/>
    <w:rsid w:val="00446008"/>
    <w:rsid w:val="00446B73"/>
    <w:rsid w:val="00446C06"/>
    <w:rsid w:val="00446C9A"/>
    <w:rsid w:val="00446D04"/>
    <w:rsid w:val="004479DE"/>
    <w:rsid w:val="00447CCD"/>
    <w:rsid w:val="00447FB7"/>
    <w:rsid w:val="004502D0"/>
    <w:rsid w:val="00450C0E"/>
    <w:rsid w:val="00450E4C"/>
    <w:rsid w:val="00451158"/>
    <w:rsid w:val="00451209"/>
    <w:rsid w:val="004519ED"/>
    <w:rsid w:val="00452355"/>
    <w:rsid w:val="004529A6"/>
    <w:rsid w:val="00453427"/>
    <w:rsid w:val="00453C0E"/>
    <w:rsid w:val="004544C6"/>
    <w:rsid w:val="0045530F"/>
    <w:rsid w:val="00460053"/>
    <w:rsid w:val="0046022F"/>
    <w:rsid w:val="004616C3"/>
    <w:rsid w:val="00461AF0"/>
    <w:rsid w:val="0046239C"/>
    <w:rsid w:val="00462EA9"/>
    <w:rsid w:val="00463225"/>
    <w:rsid w:val="00463429"/>
    <w:rsid w:val="004634F2"/>
    <w:rsid w:val="00463913"/>
    <w:rsid w:val="004654FD"/>
    <w:rsid w:val="004657F2"/>
    <w:rsid w:val="004669A8"/>
    <w:rsid w:val="00466E3D"/>
    <w:rsid w:val="00467528"/>
    <w:rsid w:val="00467698"/>
    <w:rsid w:val="00470B23"/>
    <w:rsid w:val="00471B0D"/>
    <w:rsid w:val="0047346A"/>
    <w:rsid w:val="004737DE"/>
    <w:rsid w:val="0047500D"/>
    <w:rsid w:val="004752F7"/>
    <w:rsid w:val="004756DF"/>
    <w:rsid w:val="00475DA1"/>
    <w:rsid w:val="00477295"/>
    <w:rsid w:val="00477890"/>
    <w:rsid w:val="00480481"/>
    <w:rsid w:val="00480E74"/>
    <w:rsid w:val="004815D8"/>
    <w:rsid w:val="00482A35"/>
    <w:rsid w:val="00483E37"/>
    <w:rsid w:val="00484DEE"/>
    <w:rsid w:val="0048591F"/>
    <w:rsid w:val="0048594C"/>
    <w:rsid w:val="00487432"/>
    <w:rsid w:val="00487A21"/>
    <w:rsid w:val="00490354"/>
    <w:rsid w:val="0049098C"/>
    <w:rsid w:val="00490BF5"/>
    <w:rsid w:val="004918BD"/>
    <w:rsid w:val="0049241A"/>
    <w:rsid w:val="00492CD8"/>
    <w:rsid w:val="00493691"/>
    <w:rsid w:val="00493757"/>
    <w:rsid w:val="00493973"/>
    <w:rsid w:val="00494523"/>
    <w:rsid w:val="00494830"/>
    <w:rsid w:val="004952F8"/>
    <w:rsid w:val="00496B3C"/>
    <w:rsid w:val="00497772"/>
    <w:rsid w:val="004979E3"/>
    <w:rsid w:val="00497E8D"/>
    <w:rsid w:val="004A027D"/>
    <w:rsid w:val="004A1497"/>
    <w:rsid w:val="004A14EF"/>
    <w:rsid w:val="004A15C1"/>
    <w:rsid w:val="004A1C17"/>
    <w:rsid w:val="004A3175"/>
    <w:rsid w:val="004A3C08"/>
    <w:rsid w:val="004A4477"/>
    <w:rsid w:val="004A563C"/>
    <w:rsid w:val="004A578F"/>
    <w:rsid w:val="004A5C3E"/>
    <w:rsid w:val="004A5FA6"/>
    <w:rsid w:val="004A6C56"/>
    <w:rsid w:val="004A71DB"/>
    <w:rsid w:val="004A74AA"/>
    <w:rsid w:val="004A7D23"/>
    <w:rsid w:val="004B0F1B"/>
    <w:rsid w:val="004B0FC2"/>
    <w:rsid w:val="004B1818"/>
    <w:rsid w:val="004B19A5"/>
    <w:rsid w:val="004B2081"/>
    <w:rsid w:val="004B220F"/>
    <w:rsid w:val="004B2A64"/>
    <w:rsid w:val="004B2CE8"/>
    <w:rsid w:val="004B2DC1"/>
    <w:rsid w:val="004B2EC9"/>
    <w:rsid w:val="004B367A"/>
    <w:rsid w:val="004B44E5"/>
    <w:rsid w:val="004B5642"/>
    <w:rsid w:val="004B5E33"/>
    <w:rsid w:val="004B6043"/>
    <w:rsid w:val="004B662A"/>
    <w:rsid w:val="004B691F"/>
    <w:rsid w:val="004B6A95"/>
    <w:rsid w:val="004B7DA1"/>
    <w:rsid w:val="004C1152"/>
    <w:rsid w:val="004C12C3"/>
    <w:rsid w:val="004C1A02"/>
    <w:rsid w:val="004C1E1C"/>
    <w:rsid w:val="004C20E4"/>
    <w:rsid w:val="004C27C5"/>
    <w:rsid w:val="004C3715"/>
    <w:rsid w:val="004C470D"/>
    <w:rsid w:val="004C4B75"/>
    <w:rsid w:val="004C4F55"/>
    <w:rsid w:val="004C4F74"/>
    <w:rsid w:val="004C53BC"/>
    <w:rsid w:val="004C60A3"/>
    <w:rsid w:val="004C6411"/>
    <w:rsid w:val="004C64E9"/>
    <w:rsid w:val="004C6508"/>
    <w:rsid w:val="004C684A"/>
    <w:rsid w:val="004C6C2F"/>
    <w:rsid w:val="004C6E66"/>
    <w:rsid w:val="004C736C"/>
    <w:rsid w:val="004C7B6E"/>
    <w:rsid w:val="004D017F"/>
    <w:rsid w:val="004D09B2"/>
    <w:rsid w:val="004D1532"/>
    <w:rsid w:val="004D15C8"/>
    <w:rsid w:val="004D237B"/>
    <w:rsid w:val="004D2694"/>
    <w:rsid w:val="004D2AE1"/>
    <w:rsid w:val="004D2BAA"/>
    <w:rsid w:val="004D2DD9"/>
    <w:rsid w:val="004D2FBA"/>
    <w:rsid w:val="004D3817"/>
    <w:rsid w:val="004D4797"/>
    <w:rsid w:val="004D4BE0"/>
    <w:rsid w:val="004D4D96"/>
    <w:rsid w:val="004D502F"/>
    <w:rsid w:val="004D58C7"/>
    <w:rsid w:val="004D69BA"/>
    <w:rsid w:val="004D7023"/>
    <w:rsid w:val="004D75AA"/>
    <w:rsid w:val="004D7E6B"/>
    <w:rsid w:val="004E01F0"/>
    <w:rsid w:val="004E02B7"/>
    <w:rsid w:val="004E03D9"/>
    <w:rsid w:val="004E0A96"/>
    <w:rsid w:val="004E1783"/>
    <w:rsid w:val="004E1A75"/>
    <w:rsid w:val="004E2F6A"/>
    <w:rsid w:val="004E311B"/>
    <w:rsid w:val="004E3898"/>
    <w:rsid w:val="004E3A02"/>
    <w:rsid w:val="004E4FBF"/>
    <w:rsid w:val="004E5B46"/>
    <w:rsid w:val="004E643F"/>
    <w:rsid w:val="004E7DC1"/>
    <w:rsid w:val="004F11BE"/>
    <w:rsid w:val="004F192C"/>
    <w:rsid w:val="004F1C15"/>
    <w:rsid w:val="004F22DA"/>
    <w:rsid w:val="004F244E"/>
    <w:rsid w:val="004F260F"/>
    <w:rsid w:val="004F34AE"/>
    <w:rsid w:val="004F3741"/>
    <w:rsid w:val="004F50AB"/>
    <w:rsid w:val="004F5C01"/>
    <w:rsid w:val="004F5D37"/>
    <w:rsid w:val="004F5ECC"/>
    <w:rsid w:val="004F6358"/>
    <w:rsid w:val="004F75A6"/>
    <w:rsid w:val="00500364"/>
    <w:rsid w:val="00500CDB"/>
    <w:rsid w:val="00501AED"/>
    <w:rsid w:val="00502867"/>
    <w:rsid w:val="00502A2C"/>
    <w:rsid w:val="00503CA8"/>
    <w:rsid w:val="00503E96"/>
    <w:rsid w:val="005043F4"/>
    <w:rsid w:val="005049F4"/>
    <w:rsid w:val="0050512A"/>
    <w:rsid w:val="005051B8"/>
    <w:rsid w:val="00506570"/>
    <w:rsid w:val="005070AB"/>
    <w:rsid w:val="005077F5"/>
    <w:rsid w:val="005078D6"/>
    <w:rsid w:val="0050797F"/>
    <w:rsid w:val="00507E63"/>
    <w:rsid w:val="00510446"/>
    <w:rsid w:val="00510CA3"/>
    <w:rsid w:val="00510D8F"/>
    <w:rsid w:val="005129AD"/>
    <w:rsid w:val="00512B35"/>
    <w:rsid w:val="00513647"/>
    <w:rsid w:val="00515262"/>
    <w:rsid w:val="0051556E"/>
    <w:rsid w:val="00515C47"/>
    <w:rsid w:val="00515EB1"/>
    <w:rsid w:val="00517509"/>
    <w:rsid w:val="00520E5E"/>
    <w:rsid w:val="005213D4"/>
    <w:rsid w:val="00521747"/>
    <w:rsid w:val="00521AD2"/>
    <w:rsid w:val="00521AF5"/>
    <w:rsid w:val="00521F46"/>
    <w:rsid w:val="0052281B"/>
    <w:rsid w:val="0052362F"/>
    <w:rsid w:val="00527BE2"/>
    <w:rsid w:val="00527EC8"/>
    <w:rsid w:val="00531829"/>
    <w:rsid w:val="005325E6"/>
    <w:rsid w:val="00532E75"/>
    <w:rsid w:val="00533941"/>
    <w:rsid w:val="00533A90"/>
    <w:rsid w:val="00533EF2"/>
    <w:rsid w:val="00534183"/>
    <w:rsid w:val="005348C8"/>
    <w:rsid w:val="0053618A"/>
    <w:rsid w:val="00536881"/>
    <w:rsid w:val="00536E15"/>
    <w:rsid w:val="00537828"/>
    <w:rsid w:val="00537AAA"/>
    <w:rsid w:val="00541326"/>
    <w:rsid w:val="00541BCF"/>
    <w:rsid w:val="005432AC"/>
    <w:rsid w:val="00543613"/>
    <w:rsid w:val="0054493A"/>
    <w:rsid w:val="00544F93"/>
    <w:rsid w:val="005461C3"/>
    <w:rsid w:val="00546272"/>
    <w:rsid w:val="00546C45"/>
    <w:rsid w:val="00547569"/>
    <w:rsid w:val="00547720"/>
    <w:rsid w:val="00550037"/>
    <w:rsid w:val="00550D91"/>
    <w:rsid w:val="005510B8"/>
    <w:rsid w:val="0055189F"/>
    <w:rsid w:val="00551EC2"/>
    <w:rsid w:val="005525D7"/>
    <w:rsid w:val="005529FF"/>
    <w:rsid w:val="00553819"/>
    <w:rsid w:val="005543B7"/>
    <w:rsid w:val="00554437"/>
    <w:rsid w:val="00554A0A"/>
    <w:rsid w:val="005552A5"/>
    <w:rsid w:val="00555E28"/>
    <w:rsid w:val="00556258"/>
    <w:rsid w:val="005575C4"/>
    <w:rsid w:val="00560154"/>
    <w:rsid w:val="00560855"/>
    <w:rsid w:val="00560E71"/>
    <w:rsid w:val="0056101C"/>
    <w:rsid w:val="00562325"/>
    <w:rsid w:val="005626A6"/>
    <w:rsid w:val="005626F0"/>
    <w:rsid w:val="00562914"/>
    <w:rsid w:val="00566A0C"/>
    <w:rsid w:val="00567B6B"/>
    <w:rsid w:val="005709C8"/>
    <w:rsid w:val="00572467"/>
    <w:rsid w:val="00572D4C"/>
    <w:rsid w:val="00573536"/>
    <w:rsid w:val="00573BD4"/>
    <w:rsid w:val="005741C2"/>
    <w:rsid w:val="005745AE"/>
    <w:rsid w:val="005749EE"/>
    <w:rsid w:val="00575424"/>
    <w:rsid w:val="0057666A"/>
    <w:rsid w:val="00577A37"/>
    <w:rsid w:val="00577CA9"/>
    <w:rsid w:val="005805E8"/>
    <w:rsid w:val="0058094F"/>
    <w:rsid w:val="00580F3F"/>
    <w:rsid w:val="005849ED"/>
    <w:rsid w:val="00585BBC"/>
    <w:rsid w:val="0058642F"/>
    <w:rsid w:val="00586EDF"/>
    <w:rsid w:val="00586EE0"/>
    <w:rsid w:val="00587523"/>
    <w:rsid w:val="0059048D"/>
    <w:rsid w:val="005905EC"/>
    <w:rsid w:val="00590622"/>
    <w:rsid w:val="00590635"/>
    <w:rsid w:val="0059153D"/>
    <w:rsid w:val="0059201F"/>
    <w:rsid w:val="00592F5F"/>
    <w:rsid w:val="005939EA"/>
    <w:rsid w:val="00593AD6"/>
    <w:rsid w:val="0059473A"/>
    <w:rsid w:val="00595195"/>
    <w:rsid w:val="00595B8B"/>
    <w:rsid w:val="00596362"/>
    <w:rsid w:val="00596765"/>
    <w:rsid w:val="00596D30"/>
    <w:rsid w:val="005A07C6"/>
    <w:rsid w:val="005A0979"/>
    <w:rsid w:val="005A0E90"/>
    <w:rsid w:val="005A182C"/>
    <w:rsid w:val="005A25FF"/>
    <w:rsid w:val="005A2F75"/>
    <w:rsid w:val="005A426D"/>
    <w:rsid w:val="005A4660"/>
    <w:rsid w:val="005A487F"/>
    <w:rsid w:val="005A4AC5"/>
    <w:rsid w:val="005A4D26"/>
    <w:rsid w:val="005A4E41"/>
    <w:rsid w:val="005A6123"/>
    <w:rsid w:val="005A672F"/>
    <w:rsid w:val="005A70D7"/>
    <w:rsid w:val="005A7650"/>
    <w:rsid w:val="005A7FB6"/>
    <w:rsid w:val="005B119C"/>
    <w:rsid w:val="005B1291"/>
    <w:rsid w:val="005B2188"/>
    <w:rsid w:val="005B2618"/>
    <w:rsid w:val="005B2DAB"/>
    <w:rsid w:val="005B2E59"/>
    <w:rsid w:val="005B3654"/>
    <w:rsid w:val="005B42B1"/>
    <w:rsid w:val="005B42E2"/>
    <w:rsid w:val="005B4FC5"/>
    <w:rsid w:val="005B5100"/>
    <w:rsid w:val="005B523C"/>
    <w:rsid w:val="005B61B7"/>
    <w:rsid w:val="005B6589"/>
    <w:rsid w:val="005B65C1"/>
    <w:rsid w:val="005B6B21"/>
    <w:rsid w:val="005C0EB9"/>
    <w:rsid w:val="005C25D9"/>
    <w:rsid w:val="005C2637"/>
    <w:rsid w:val="005C2D97"/>
    <w:rsid w:val="005C2F53"/>
    <w:rsid w:val="005C31E4"/>
    <w:rsid w:val="005C3509"/>
    <w:rsid w:val="005C40A5"/>
    <w:rsid w:val="005C4109"/>
    <w:rsid w:val="005C464F"/>
    <w:rsid w:val="005C4C1C"/>
    <w:rsid w:val="005C565F"/>
    <w:rsid w:val="005C58A5"/>
    <w:rsid w:val="005C59EE"/>
    <w:rsid w:val="005C6649"/>
    <w:rsid w:val="005C70AF"/>
    <w:rsid w:val="005C7B1D"/>
    <w:rsid w:val="005D01A1"/>
    <w:rsid w:val="005D0204"/>
    <w:rsid w:val="005D1FC4"/>
    <w:rsid w:val="005D269B"/>
    <w:rsid w:val="005D2DF6"/>
    <w:rsid w:val="005D2DF8"/>
    <w:rsid w:val="005D308D"/>
    <w:rsid w:val="005D36F3"/>
    <w:rsid w:val="005D3CE8"/>
    <w:rsid w:val="005D45E0"/>
    <w:rsid w:val="005D50EF"/>
    <w:rsid w:val="005D7CFA"/>
    <w:rsid w:val="005D7F7F"/>
    <w:rsid w:val="005E0533"/>
    <w:rsid w:val="005E2636"/>
    <w:rsid w:val="005E30F3"/>
    <w:rsid w:val="005E3606"/>
    <w:rsid w:val="005E3EFB"/>
    <w:rsid w:val="005E440D"/>
    <w:rsid w:val="005E4BC1"/>
    <w:rsid w:val="005E52DC"/>
    <w:rsid w:val="005E5F6E"/>
    <w:rsid w:val="005E638E"/>
    <w:rsid w:val="005E724A"/>
    <w:rsid w:val="005F15BD"/>
    <w:rsid w:val="005F1661"/>
    <w:rsid w:val="005F17EF"/>
    <w:rsid w:val="005F1BD7"/>
    <w:rsid w:val="005F1E40"/>
    <w:rsid w:val="005F22CC"/>
    <w:rsid w:val="005F2CC6"/>
    <w:rsid w:val="005F4696"/>
    <w:rsid w:val="005F4EEA"/>
    <w:rsid w:val="005F54D9"/>
    <w:rsid w:val="005F5F2D"/>
    <w:rsid w:val="005F5F7D"/>
    <w:rsid w:val="005F728B"/>
    <w:rsid w:val="006004C6"/>
    <w:rsid w:val="0060151B"/>
    <w:rsid w:val="00601833"/>
    <w:rsid w:val="0060385F"/>
    <w:rsid w:val="00603D73"/>
    <w:rsid w:val="0060435F"/>
    <w:rsid w:val="00604504"/>
    <w:rsid w:val="006047FB"/>
    <w:rsid w:val="006056B2"/>
    <w:rsid w:val="00605E5E"/>
    <w:rsid w:val="006073C5"/>
    <w:rsid w:val="00607AF7"/>
    <w:rsid w:val="00610024"/>
    <w:rsid w:val="00610E06"/>
    <w:rsid w:val="00611E14"/>
    <w:rsid w:val="0061210E"/>
    <w:rsid w:val="006122BC"/>
    <w:rsid w:val="00612E8E"/>
    <w:rsid w:val="00614534"/>
    <w:rsid w:val="00614E56"/>
    <w:rsid w:val="00615750"/>
    <w:rsid w:val="00617725"/>
    <w:rsid w:val="00617A35"/>
    <w:rsid w:val="0062155F"/>
    <w:rsid w:val="00621750"/>
    <w:rsid w:val="00621780"/>
    <w:rsid w:val="00621D69"/>
    <w:rsid w:val="0062247A"/>
    <w:rsid w:val="00622726"/>
    <w:rsid w:val="006227AB"/>
    <w:rsid w:val="00622EBA"/>
    <w:rsid w:val="00623519"/>
    <w:rsid w:val="00624031"/>
    <w:rsid w:val="00624956"/>
    <w:rsid w:val="00624C13"/>
    <w:rsid w:val="00624F17"/>
    <w:rsid w:val="00626774"/>
    <w:rsid w:val="00626E6F"/>
    <w:rsid w:val="00627D29"/>
    <w:rsid w:val="00627D46"/>
    <w:rsid w:val="006301C4"/>
    <w:rsid w:val="00630866"/>
    <w:rsid w:val="00630884"/>
    <w:rsid w:val="00630A52"/>
    <w:rsid w:val="006324B3"/>
    <w:rsid w:val="006324E8"/>
    <w:rsid w:val="0063258D"/>
    <w:rsid w:val="006329A3"/>
    <w:rsid w:val="006332BE"/>
    <w:rsid w:val="00635644"/>
    <w:rsid w:val="00635DA3"/>
    <w:rsid w:val="0063636B"/>
    <w:rsid w:val="00636E3C"/>
    <w:rsid w:val="00637138"/>
    <w:rsid w:val="00637ACB"/>
    <w:rsid w:val="00637F27"/>
    <w:rsid w:val="006400DA"/>
    <w:rsid w:val="00641AB7"/>
    <w:rsid w:val="00642264"/>
    <w:rsid w:val="0064393E"/>
    <w:rsid w:val="00644203"/>
    <w:rsid w:val="00644748"/>
    <w:rsid w:val="006448E9"/>
    <w:rsid w:val="0064556A"/>
    <w:rsid w:val="006455ED"/>
    <w:rsid w:val="0064565A"/>
    <w:rsid w:val="006457FB"/>
    <w:rsid w:val="00645E73"/>
    <w:rsid w:val="0064659C"/>
    <w:rsid w:val="006466C7"/>
    <w:rsid w:val="00646A44"/>
    <w:rsid w:val="00646A84"/>
    <w:rsid w:val="00646DCA"/>
    <w:rsid w:val="00647A24"/>
    <w:rsid w:val="00650C20"/>
    <w:rsid w:val="00651823"/>
    <w:rsid w:val="0065236F"/>
    <w:rsid w:val="00652C69"/>
    <w:rsid w:val="006530F0"/>
    <w:rsid w:val="00653A70"/>
    <w:rsid w:val="00653EF2"/>
    <w:rsid w:val="00654A08"/>
    <w:rsid w:val="00655169"/>
    <w:rsid w:val="00656A82"/>
    <w:rsid w:val="00661297"/>
    <w:rsid w:val="00661660"/>
    <w:rsid w:val="00662BAE"/>
    <w:rsid w:val="00662C87"/>
    <w:rsid w:val="006632A8"/>
    <w:rsid w:val="0066357D"/>
    <w:rsid w:val="0066396A"/>
    <w:rsid w:val="00665169"/>
    <w:rsid w:val="006653AD"/>
    <w:rsid w:val="006655F2"/>
    <w:rsid w:val="00665926"/>
    <w:rsid w:val="006659D7"/>
    <w:rsid w:val="00665BCF"/>
    <w:rsid w:val="00666A6E"/>
    <w:rsid w:val="00666F59"/>
    <w:rsid w:val="00670BFB"/>
    <w:rsid w:val="00671CE4"/>
    <w:rsid w:val="00671D78"/>
    <w:rsid w:val="00672C82"/>
    <w:rsid w:val="0067323C"/>
    <w:rsid w:val="00673967"/>
    <w:rsid w:val="00674BA5"/>
    <w:rsid w:val="00674F6B"/>
    <w:rsid w:val="00675EBB"/>
    <w:rsid w:val="00675F97"/>
    <w:rsid w:val="0067638E"/>
    <w:rsid w:val="00680504"/>
    <w:rsid w:val="006811B8"/>
    <w:rsid w:val="0068189D"/>
    <w:rsid w:val="00681943"/>
    <w:rsid w:val="00681B03"/>
    <w:rsid w:val="00681BAD"/>
    <w:rsid w:val="00682A66"/>
    <w:rsid w:val="00684261"/>
    <w:rsid w:val="0068465E"/>
    <w:rsid w:val="00684F0C"/>
    <w:rsid w:val="00685CD7"/>
    <w:rsid w:val="0068636E"/>
    <w:rsid w:val="006863B0"/>
    <w:rsid w:val="0068675D"/>
    <w:rsid w:val="006879FC"/>
    <w:rsid w:val="00687B22"/>
    <w:rsid w:val="00691CD4"/>
    <w:rsid w:val="00692B1D"/>
    <w:rsid w:val="00692CE5"/>
    <w:rsid w:val="00694026"/>
    <w:rsid w:val="00694076"/>
    <w:rsid w:val="0069462E"/>
    <w:rsid w:val="006958FB"/>
    <w:rsid w:val="00695C4B"/>
    <w:rsid w:val="00696E0F"/>
    <w:rsid w:val="00696F31"/>
    <w:rsid w:val="00697068"/>
    <w:rsid w:val="006A0E12"/>
    <w:rsid w:val="006A140D"/>
    <w:rsid w:val="006A1553"/>
    <w:rsid w:val="006A2E6E"/>
    <w:rsid w:val="006A2F28"/>
    <w:rsid w:val="006A3922"/>
    <w:rsid w:val="006A3D2E"/>
    <w:rsid w:val="006A3D50"/>
    <w:rsid w:val="006A3FF1"/>
    <w:rsid w:val="006A5101"/>
    <w:rsid w:val="006A512E"/>
    <w:rsid w:val="006A6180"/>
    <w:rsid w:val="006A7629"/>
    <w:rsid w:val="006A79A5"/>
    <w:rsid w:val="006B0530"/>
    <w:rsid w:val="006B191A"/>
    <w:rsid w:val="006B2A9B"/>
    <w:rsid w:val="006B4538"/>
    <w:rsid w:val="006B610A"/>
    <w:rsid w:val="006C0E19"/>
    <w:rsid w:val="006C11C0"/>
    <w:rsid w:val="006C122D"/>
    <w:rsid w:val="006C175B"/>
    <w:rsid w:val="006C17D1"/>
    <w:rsid w:val="006C2101"/>
    <w:rsid w:val="006C2217"/>
    <w:rsid w:val="006C3B62"/>
    <w:rsid w:val="006C41AF"/>
    <w:rsid w:val="006C421E"/>
    <w:rsid w:val="006C456E"/>
    <w:rsid w:val="006C52EE"/>
    <w:rsid w:val="006C6F64"/>
    <w:rsid w:val="006C7793"/>
    <w:rsid w:val="006D0773"/>
    <w:rsid w:val="006D0BC9"/>
    <w:rsid w:val="006D199B"/>
    <w:rsid w:val="006D3B65"/>
    <w:rsid w:val="006D4213"/>
    <w:rsid w:val="006D487E"/>
    <w:rsid w:val="006D4E61"/>
    <w:rsid w:val="006D5163"/>
    <w:rsid w:val="006D60D0"/>
    <w:rsid w:val="006D6687"/>
    <w:rsid w:val="006D66D9"/>
    <w:rsid w:val="006D69B8"/>
    <w:rsid w:val="006D6B1C"/>
    <w:rsid w:val="006D764F"/>
    <w:rsid w:val="006D7ACC"/>
    <w:rsid w:val="006D7D5A"/>
    <w:rsid w:val="006D7F22"/>
    <w:rsid w:val="006E1B68"/>
    <w:rsid w:val="006E1CE3"/>
    <w:rsid w:val="006E1CE4"/>
    <w:rsid w:val="006E24C2"/>
    <w:rsid w:val="006E3037"/>
    <w:rsid w:val="006E3FEC"/>
    <w:rsid w:val="006E6051"/>
    <w:rsid w:val="006E68C0"/>
    <w:rsid w:val="006E7AFE"/>
    <w:rsid w:val="006F24B4"/>
    <w:rsid w:val="006F28AC"/>
    <w:rsid w:val="006F3632"/>
    <w:rsid w:val="006F424E"/>
    <w:rsid w:val="006F4E6A"/>
    <w:rsid w:val="006F6A34"/>
    <w:rsid w:val="006F7497"/>
    <w:rsid w:val="006F752A"/>
    <w:rsid w:val="00700B08"/>
    <w:rsid w:val="00703226"/>
    <w:rsid w:val="00703BB5"/>
    <w:rsid w:val="00703D68"/>
    <w:rsid w:val="0070424C"/>
    <w:rsid w:val="0070440E"/>
    <w:rsid w:val="007054A4"/>
    <w:rsid w:val="0070677E"/>
    <w:rsid w:val="00706A65"/>
    <w:rsid w:val="007075D1"/>
    <w:rsid w:val="007122EB"/>
    <w:rsid w:val="00712315"/>
    <w:rsid w:val="0071234D"/>
    <w:rsid w:val="00712560"/>
    <w:rsid w:val="00713FFB"/>
    <w:rsid w:val="0071458C"/>
    <w:rsid w:val="007146F6"/>
    <w:rsid w:val="00714A7F"/>
    <w:rsid w:val="00714C88"/>
    <w:rsid w:val="0071622B"/>
    <w:rsid w:val="00716BE6"/>
    <w:rsid w:val="00717713"/>
    <w:rsid w:val="00717A52"/>
    <w:rsid w:val="0072022D"/>
    <w:rsid w:val="007202B6"/>
    <w:rsid w:val="00720438"/>
    <w:rsid w:val="00720BFF"/>
    <w:rsid w:val="00721051"/>
    <w:rsid w:val="00722433"/>
    <w:rsid w:val="0072528C"/>
    <w:rsid w:val="00725CA9"/>
    <w:rsid w:val="00727BDC"/>
    <w:rsid w:val="00730825"/>
    <w:rsid w:val="00731F09"/>
    <w:rsid w:val="007321AF"/>
    <w:rsid w:val="007328F2"/>
    <w:rsid w:val="00734366"/>
    <w:rsid w:val="00734A26"/>
    <w:rsid w:val="00735594"/>
    <w:rsid w:val="007355B6"/>
    <w:rsid w:val="00735F22"/>
    <w:rsid w:val="0073650B"/>
    <w:rsid w:val="00737E01"/>
    <w:rsid w:val="0074007B"/>
    <w:rsid w:val="00740316"/>
    <w:rsid w:val="00740743"/>
    <w:rsid w:val="007410D6"/>
    <w:rsid w:val="00742DC0"/>
    <w:rsid w:val="00742E29"/>
    <w:rsid w:val="0074300C"/>
    <w:rsid w:val="007432CA"/>
    <w:rsid w:val="007437F1"/>
    <w:rsid w:val="00743949"/>
    <w:rsid w:val="00743CC1"/>
    <w:rsid w:val="00745616"/>
    <w:rsid w:val="00746765"/>
    <w:rsid w:val="007475EE"/>
    <w:rsid w:val="00747D50"/>
    <w:rsid w:val="00750336"/>
    <w:rsid w:val="00750998"/>
    <w:rsid w:val="00750A1E"/>
    <w:rsid w:val="00750C48"/>
    <w:rsid w:val="007517FE"/>
    <w:rsid w:val="00751AF9"/>
    <w:rsid w:val="00751CDB"/>
    <w:rsid w:val="00751F90"/>
    <w:rsid w:val="007526E6"/>
    <w:rsid w:val="00752925"/>
    <w:rsid w:val="00753F11"/>
    <w:rsid w:val="00756837"/>
    <w:rsid w:val="00756AF4"/>
    <w:rsid w:val="00756F4A"/>
    <w:rsid w:val="00757333"/>
    <w:rsid w:val="0075755D"/>
    <w:rsid w:val="00757890"/>
    <w:rsid w:val="007578A9"/>
    <w:rsid w:val="007614A6"/>
    <w:rsid w:val="00761831"/>
    <w:rsid w:val="0076204E"/>
    <w:rsid w:val="007632D7"/>
    <w:rsid w:val="0076336C"/>
    <w:rsid w:val="00763464"/>
    <w:rsid w:val="0076358E"/>
    <w:rsid w:val="00763AF4"/>
    <w:rsid w:val="00763BEF"/>
    <w:rsid w:val="00763CF5"/>
    <w:rsid w:val="00764F35"/>
    <w:rsid w:val="00764F9A"/>
    <w:rsid w:val="00765C90"/>
    <w:rsid w:val="00766F1F"/>
    <w:rsid w:val="00773294"/>
    <w:rsid w:val="007732F4"/>
    <w:rsid w:val="00773AE0"/>
    <w:rsid w:val="00774632"/>
    <w:rsid w:val="00774C24"/>
    <w:rsid w:val="00774F93"/>
    <w:rsid w:val="007758FD"/>
    <w:rsid w:val="00776037"/>
    <w:rsid w:val="007763ED"/>
    <w:rsid w:val="007764BB"/>
    <w:rsid w:val="00776BDD"/>
    <w:rsid w:val="00776BEB"/>
    <w:rsid w:val="007770AD"/>
    <w:rsid w:val="007801B1"/>
    <w:rsid w:val="007803D1"/>
    <w:rsid w:val="007804FA"/>
    <w:rsid w:val="007809AA"/>
    <w:rsid w:val="0078139F"/>
    <w:rsid w:val="00784F36"/>
    <w:rsid w:val="00785B44"/>
    <w:rsid w:val="00786088"/>
    <w:rsid w:val="0078622A"/>
    <w:rsid w:val="00786D0D"/>
    <w:rsid w:val="00786DFF"/>
    <w:rsid w:val="00787207"/>
    <w:rsid w:val="0079091B"/>
    <w:rsid w:val="00790A8D"/>
    <w:rsid w:val="007910DC"/>
    <w:rsid w:val="00791889"/>
    <w:rsid w:val="00791D89"/>
    <w:rsid w:val="00791E7E"/>
    <w:rsid w:val="00792B61"/>
    <w:rsid w:val="00793489"/>
    <w:rsid w:val="007934C4"/>
    <w:rsid w:val="007947E8"/>
    <w:rsid w:val="0079498E"/>
    <w:rsid w:val="0079586D"/>
    <w:rsid w:val="007960ED"/>
    <w:rsid w:val="0079748E"/>
    <w:rsid w:val="00797DF1"/>
    <w:rsid w:val="007A0059"/>
    <w:rsid w:val="007A0DC0"/>
    <w:rsid w:val="007A121D"/>
    <w:rsid w:val="007A2222"/>
    <w:rsid w:val="007A26AA"/>
    <w:rsid w:val="007A26B7"/>
    <w:rsid w:val="007A32B0"/>
    <w:rsid w:val="007A38D0"/>
    <w:rsid w:val="007A3FBF"/>
    <w:rsid w:val="007A4422"/>
    <w:rsid w:val="007A5029"/>
    <w:rsid w:val="007A658B"/>
    <w:rsid w:val="007A7BC6"/>
    <w:rsid w:val="007B06B1"/>
    <w:rsid w:val="007B0D03"/>
    <w:rsid w:val="007B1C9A"/>
    <w:rsid w:val="007B1E63"/>
    <w:rsid w:val="007B29B7"/>
    <w:rsid w:val="007B2E50"/>
    <w:rsid w:val="007B3B46"/>
    <w:rsid w:val="007B3C0D"/>
    <w:rsid w:val="007B5EE3"/>
    <w:rsid w:val="007B7C62"/>
    <w:rsid w:val="007C10A9"/>
    <w:rsid w:val="007C1523"/>
    <w:rsid w:val="007C2076"/>
    <w:rsid w:val="007C225D"/>
    <w:rsid w:val="007C2584"/>
    <w:rsid w:val="007C3B29"/>
    <w:rsid w:val="007C4CDA"/>
    <w:rsid w:val="007C4FA1"/>
    <w:rsid w:val="007C5198"/>
    <w:rsid w:val="007C6E21"/>
    <w:rsid w:val="007C7253"/>
    <w:rsid w:val="007D00AC"/>
    <w:rsid w:val="007D09EE"/>
    <w:rsid w:val="007D0D5D"/>
    <w:rsid w:val="007D1334"/>
    <w:rsid w:val="007D2517"/>
    <w:rsid w:val="007D286F"/>
    <w:rsid w:val="007D3356"/>
    <w:rsid w:val="007D4122"/>
    <w:rsid w:val="007D4627"/>
    <w:rsid w:val="007D4B2A"/>
    <w:rsid w:val="007D4CBE"/>
    <w:rsid w:val="007D55E6"/>
    <w:rsid w:val="007D624F"/>
    <w:rsid w:val="007D6BEC"/>
    <w:rsid w:val="007D6E56"/>
    <w:rsid w:val="007D7B17"/>
    <w:rsid w:val="007E06D5"/>
    <w:rsid w:val="007E0CD7"/>
    <w:rsid w:val="007E0E93"/>
    <w:rsid w:val="007E14A6"/>
    <w:rsid w:val="007E25F2"/>
    <w:rsid w:val="007E2619"/>
    <w:rsid w:val="007E2CF5"/>
    <w:rsid w:val="007E5FF1"/>
    <w:rsid w:val="007E698A"/>
    <w:rsid w:val="007F09E2"/>
    <w:rsid w:val="007F1312"/>
    <w:rsid w:val="007F2699"/>
    <w:rsid w:val="007F2E1B"/>
    <w:rsid w:val="007F36AE"/>
    <w:rsid w:val="007F3B86"/>
    <w:rsid w:val="007F3E3A"/>
    <w:rsid w:val="007F4924"/>
    <w:rsid w:val="007F5464"/>
    <w:rsid w:val="007F6035"/>
    <w:rsid w:val="007F63FA"/>
    <w:rsid w:val="007F6885"/>
    <w:rsid w:val="007F71A2"/>
    <w:rsid w:val="007F7D28"/>
    <w:rsid w:val="007F7F64"/>
    <w:rsid w:val="008017FD"/>
    <w:rsid w:val="00801D0A"/>
    <w:rsid w:val="0080271B"/>
    <w:rsid w:val="00802B47"/>
    <w:rsid w:val="00802DB2"/>
    <w:rsid w:val="00802EBF"/>
    <w:rsid w:val="00803192"/>
    <w:rsid w:val="00803405"/>
    <w:rsid w:val="008052EA"/>
    <w:rsid w:val="008059A2"/>
    <w:rsid w:val="00805C73"/>
    <w:rsid w:val="0080676B"/>
    <w:rsid w:val="00807057"/>
    <w:rsid w:val="00807CAC"/>
    <w:rsid w:val="00810431"/>
    <w:rsid w:val="00810961"/>
    <w:rsid w:val="00812192"/>
    <w:rsid w:val="0081369B"/>
    <w:rsid w:val="00813959"/>
    <w:rsid w:val="008145CD"/>
    <w:rsid w:val="008156CC"/>
    <w:rsid w:val="00815B08"/>
    <w:rsid w:val="00815C8F"/>
    <w:rsid w:val="00817A2C"/>
    <w:rsid w:val="008201B0"/>
    <w:rsid w:val="00820A57"/>
    <w:rsid w:val="008216E3"/>
    <w:rsid w:val="00821CCB"/>
    <w:rsid w:val="00821FB4"/>
    <w:rsid w:val="00822787"/>
    <w:rsid w:val="00823F6E"/>
    <w:rsid w:val="00825F86"/>
    <w:rsid w:val="00826AB4"/>
    <w:rsid w:val="00826DAF"/>
    <w:rsid w:val="00830830"/>
    <w:rsid w:val="00830867"/>
    <w:rsid w:val="00830EE7"/>
    <w:rsid w:val="00831735"/>
    <w:rsid w:val="00831D25"/>
    <w:rsid w:val="00831D41"/>
    <w:rsid w:val="00832D04"/>
    <w:rsid w:val="00833D4F"/>
    <w:rsid w:val="008341CC"/>
    <w:rsid w:val="008349AA"/>
    <w:rsid w:val="0083535F"/>
    <w:rsid w:val="00835861"/>
    <w:rsid w:val="00835A87"/>
    <w:rsid w:val="00836176"/>
    <w:rsid w:val="00836239"/>
    <w:rsid w:val="0083631F"/>
    <w:rsid w:val="00836649"/>
    <w:rsid w:val="00837A29"/>
    <w:rsid w:val="00837ADE"/>
    <w:rsid w:val="008405B2"/>
    <w:rsid w:val="008410E5"/>
    <w:rsid w:val="008417E5"/>
    <w:rsid w:val="008420A1"/>
    <w:rsid w:val="00842350"/>
    <w:rsid w:val="00842740"/>
    <w:rsid w:val="00844246"/>
    <w:rsid w:val="00844380"/>
    <w:rsid w:val="00844B8E"/>
    <w:rsid w:val="0084528C"/>
    <w:rsid w:val="00846746"/>
    <w:rsid w:val="008476F0"/>
    <w:rsid w:val="00847D76"/>
    <w:rsid w:val="00850703"/>
    <w:rsid w:val="00850D60"/>
    <w:rsid w:val="00850D76"/>
    <w:rsid w:val="0085181B"/>
    <w:rsid w:val="00851866"/>
    <w:rsid w:val="00851DA6"/>
    <w:rsid w:val="0085327C"/>
    <w:rsid w:val="00853ADE"/>
    <w:rsid w:val="0085431E"/>
    <w:rsid w:val="00854A80"/>
    <w:rsid w:val="00854F33"/>
    <w:rsid w:val="00855A76"/>
    <w:rsid w:val="0085675C"/>
    <w:rsid w:val="008574D8"/>
    <w:rsid w:val="008575FB"/>
    <w:rsid w:val="00857F50"/>
    <w:rsid w:val="00861DBE"/>
    <w:rsid w:val="008629B2"/>
    <w:rsid w:val="00862D55"/>
    <w:rsid w:val="008633FD"/>
    <w:rsid w:val="00863FFC"/>
    <w:rsid w:val="008654D2"/>
    <w:rsid w:val="008671D9"/>
    <w:rsid w:val="00867C30"/>
    <w:rsid w:val="0087005D"/>
    <w:rsid w:val="008706E1"/>
    <w:rsid w:val="0087159C"/>
    <w:rsid w:val="00872D4E"/>
    <w:rsid w:val="008732A0"/>
    <w:rsid w:val="00873C20"/>
    <w:rsid w:val="008744ED"/>
    <w:rsid w:val="008747CB"/>
    <w:rsid w:val="00874AFD"/>
    <w:rsid w:val="0087519D"/>
    <w:rsid w:val="00875558"/>
    <w:rsid w:val="008761F8"/>
    <w:rsid w:val="008762A7"/>
    <w:rsid w:val="008802BF"/>
    <w:rsid w:val="008814B7"/>
    <w:rsid w:val="008814E8"/>
    <w:rsid w:val="00881643"/>
    <w:rsid w:val="00881C66"/>
    <w:rsid w:val="008825FF"/>
    <w:rsid w:val="00882713"/>
    <w:rsid w:val="00883C9C"/>
    <w:rsid w:val="008854F8"/>
    <w:rsid w:val="00887D72"/>
    <w:rsid w:val="00887D93"/>
    <w:rsid w:val="0089080D"/>
    <w:rsid w:val="00890917"/>
    <w:rsid w:val="00890932"/>
    <w:rsid w:val="00890E34"/>
    <w:rsid w:val="00890F4E"/>
    <w:rsid w:val="0089170E"/>
    <w:rsid w:val="00891ACD"/>
    <w:rsid w:val="00891C86"/>
    <w:rsid w:val="00892621"/>
    <w:rsid w:val="00893140"/>
    <w:rsid w:val="00893D7E"/>
    <w:rsid w:val="00893E8F"/>
    <w:rsid w:val="0089406A"/>
    <w:rsid w:val="008940D6"/>
    <w:rsid w:val="00894F78"/>
    <w:rsid w:val="0089558D"/>
    <w:rsid w:val="00895B13"/>
    <w:rsid w:val="00896F27"/>
    <w:rsid w:val="00896FAE"/>
    <w:rsid w:val="0089755E"/>
    <w:rsid w:val="00897B04"/>
    <w:rsid w:val="008A2B76"/>
    <w:rsid w:val="008A2DE0"/>
    <w:rsid w:val="008A3479"/>
    <w:rsid w:val="008A382E"/>
    <w:rsid w:val="008A3B7D"/>
    <w:rsid w:val="008A4647"/>
    <w:rsid w:val="008A4D1F"/>
    <w:rsid w:val="008A5668"/>
    <w:rsid w:val="008A6631"/>
    <w:rsid w:val="008A695C"/>
    <w:rsid w:val="008A6FD7"/>
    <w:rsid w:val="008A7592"/>
    <w:rsid w:val="008A765D"/>
    <w:rsid w:val="008B02A5"/>
    <w:rsid w:val="008B0339"/>
    <w:rsid w:val="008B040E"/>
    <w:rsid w:val="008B15AE"/>
    <w:rsid w:val="008B1FF1"/>
    <w:rsid w:val="008B25F3"/>
    <w:rsid w:val="008B2FFE"/>
    <w:rsid w:val="008B376F"/>
    <w:rsid w:val="008B3A44"/>
    <w:rsid w:val="008B45BA"/>
    <w:rsid w:val="008B45E5"/>
    <w:rsid w:val="008B4817"/>
    <w:rsid w:val="008B49AE"/>
    <w:rsid w:val="008B4C77"/>
    <w:rsid w:val="008B5179"/>
    <w:rsid w:val="008B61D3"/>
    <w:rsid w:val="008B7420"/>
    <w:rsid w:val="008C1EA9"/>
    <w:rsid w:val="008C27DF"/>
    <w:rsid w:val="008C2887"/>
    <w:rsid w:val="008C3844"/>
    <w:rsid w:val="008C3CC5"/>
    <w:rsid w:val="008C44EF"/>
    <w:rsid w:val="008C48C3"/>
    <w:rsid w:val="008C60A4"/>
    <w:rsid w:val="008C71C4"/>
    <w:rsid w:val="008D0DFC"/>
    <w:rsid w:val="008D1005"/>
    <w:rsid w:val="008D10A9"/>
    <w:rsid w:val="008D16BB"/>
    <w:rsid w:val="008D17FE"/>
    <w:rsid w:val="008D1F20"/>
    <w:rsid w:val="008D23BF"/>
    <w:rsid w:val="008D3130"/>
    <w:rsid w:val="008D3BCD"/>
    <w:rsid w:val="008D4CC4"/>
    <w:rsid w:val="008D52DD"/>
    <w:rsid w:val="008D550B"/>
    <w:rsid w:val="008E1769"/>
    <w:rsid w:val="008E1FF3"/>
    <w:rsid w:val="008E2611"/>
    <w:rsid w:val="008E2DE2"/>
    <w:rsid w:val="008E2F01"/>
    <w:rsid w:val="008E3157"/>
    <w:rsid w:val="008E3821"/>
    <w:rsid w:val="008E3D3B"/>
    <w:rsid w:val="008E415D"/>
    <w:rsid w:val="008E4978"/>
    <w:rsid w:val="008E55A3"/>
    <w:rsid w:val="008E5957"/>
    <w:rsid w:val="008E6471"/>
    <w:rsid w:val="008E6688"/>
    <w:rsid w:val="008E7462"/>
    <w:rsid w:val="008E7471"/>
    <w:rsid w:val="008F0283"/>
    <w:rsid w:val="008F2624"/>
    <w:rsid w:val="008F2B1B"/>
    <w:rsid w:val="008F4325"/>
    <w:rsid w:val="008F489F"/>
    <w:rsid w:val="008F4C50"/>
    <w:rsid w:val="008F4C64"/>
    <w:rsid w:val="008F53B0"/>
    <w:rsid w:val="008F61CB"/>
    <w:rsid w:val="008F6993"/>
    <w:rsid w:val="008F6BB6"/>
    <w:rsid w:val="008F6CFE"/>
    <w:rsid w:val="008F70B8"/>
    <w:rsid w:val="008F7F5D"/>
    <w:rsid w:val="00901192"/>
    <w:rsid w:val="0090188D"/>
    <w:rsid w:val="00902695"/>
    <w:rsid w:val="00902C6D"/>
    <w:rsid w:val="00902E81"/>
    <w:rsid w:val="00902F3C"/>
    <w:rsid w:val="00902F75"/>
    <w:rsid w:val="009030BB"/>
    <w:rsid w:val="00904C93"/>
    <w:rsid w:val="00904DDE"/>
    <w:rsid w:val="009066F5"/>
    <w:rsid w:val="00906F59"/>
    <w:rsid w:val="0090769F"/>
    <w:rsid w:val="00907CC1"/>
    <w:rsid w:val="00907F65"/>
    <w:rsid w:val="009100ED"/>
    <w:rsid w:val="00910600"/>
    <w:rsid w:val="00910836"/>
    <w:rsid w:val="009109DF"/>
    <w:rsid w:val="0091347E"/>
    <w:rsid w:val="00913897"/>
    <w:rsid w:val="00914DB1"/>
    <w:rsid w:val="00915C75"/>
    <w:rsid w:val="00915FFB"/>
    <w:rsid w:val="009163D9"/>
    <w:rsid w:val="00916B74"/>
    <w:rsid w:val="00920B13"/>
    <w:rsid w:val="009219A9"/>
    <w:rsid w:val="009223B8"/>
    <w:rsid w:val="00922D58"/>
    <w:rsid w:val="0092310B"/>
    <w:rsid w:val="009239A3"/>
    <w:rsid w:val="009241CF"/>
    <w:rsid w:val="00924A5A"/>
    <w:rsid w:val="00924C7D"/>
    <w:rsid w:val="009253FD"/>
    <w:rsid w:val="009260D7"/>
    <w:rsid w:val="009261AC"/>
    <w:rsid w:val="00926381"/>
    <w:rsid w:val="00930299"/>
    <w:rsid w:val="00930793"/>
    <w:rsid w:val="00930D41"/>
    <w:rsid w:val="00932964"/>
    <w:rsid w:val="009332BF"/>
    <w:rsid w:val="00933779"/>
    <w:rsid w:val="009341F8"/>
    <w:rsid w:val="009346D5"/>
    <w:rsid w:val="0093490F"/>
    <w:rsid w:val="00934C2D"/>
    <w:rsid w:val="00934D7F"/>
    <w:rsid w:val="00935703"/>
    <w:rsid w:val="00936D43"/>
    <w:rsid w:val="00937E66"/>
    <w:rsid w:val="00937FEB"/>
    <w:rsid w:val="00941342"/>
    <w:rsid w:val="009418FE"/>
    <w:rsid w:val="00941AC5"/>
    <w:rsid w:val="00941ED4"/>
    <w:rsid w:val="0094292E"/>
    <w:rsid w:val="009436E7"/>
    <w:rsid w:val="0094469C"/>
    <w:rsid w:val="00944B03"/>
    <w:rsid w:val="00945066"/>
    <w:rsid w:val="009456C2"/>
    <w:rsid w:val="009469CC"/>
    <w:rsid w:val="00947F1C"/>
    <w:rsid w:val="00950833"/>
    <w:rsid w:val="009509DA"/>
    <w:rsid w:val="00950DB2"/>
    <w:rsid w:val="00950F09"/>
    <w:rsid w:val="00951692"/>
    <w:rsid w:val="009516E0"/>
    <w:rsid w:val="009529A4"/>
    <w:rsid w:val="00952C35"/>
    <w:rsid w:val="00953B54"/>
    <w:rsid w:val="00953EBD"/>
    <w:rsid w:val="00953FD1"/>
    <w:rsid w:val="0095496F"/>
    <w:rsid w:val="00954F89"/>
    <w:rsid w:val="0095523C"/>
    <w:rsid w:val="00956CDE"/>
    <w:rsid w:val="00957404"/>
    <w:rsid w:val="00957DDA"/>
    <w:rsid w:val="00957F1A"/>
    <w:rsid w:val="00960B11"/>
    <w:rsid w:val="00960E61"/>
    <w:rsid w:val="00960E90"/>
    <w:rsid w:val="00960EF8"/>
    <w:rsid w:val="00961B57"/>
    <w:rsid w:val="00961B98"/>
    <w:rsid w:val="00963411"/>
    <w:rsid w:val="00965BDE"/>
    <w:rsid w:val="00966440"/>
    <w:rsid w:val="009677B2"/>
    <w:rsid w:val="00967B40"/>
    <w:rsid w:val="0097247F"/>
    <w:rsid w:val="00972C2F"/>
    <w:rsid w:val="00972EC0"/>
    <w:rsid w:val="00972F7D"/>
    <w:rsid w:val="00973AC4"/>
    <w:rsid w:val="0097441B"/>
    <w:rsid w:val="00974F46"/>
    <w:rsid w:val="00975D0F"/>
    <w:rsid w:val="00977170"/>
    <w:rsid w:val="00977B4D"/>
    <w:rsid w:val="009832A2"/>
    <w:rsid w:val="00984819"/>
    <w:rsid w:val="00984D57"/>
    <w:rsid w:val="009855C7"/>
    <w:rsid w:val="0098608B"/>
    <w:rsid w:val="0098630E"/>
    <w:rsid w:val="00986497"/>
    <w:rsid w:val="009869A4"/>
    <w:rsid w:val="009875D1"/>
    <w:rsid w:val="00991740"/>
    <w:rsid w:val="00991F11"/>
    <w:rsid w:val="009937F2"/>
    <w:rsid w:val="009938F3"/>
    <w:rsid w:val="00993C40"/>
    <w:rsid w:val="0099425C"/>
    <w:rsid w:val="009945A3"/>
    <w:rsid w:val="009948B9"/>
    <w:rsid w:val="00995973"/>
    <w:rsid w:val="00995FBF"/>
    <w:rsid w:val="00996153"/>
    <w:rsid w:val="0099628D"/>
    <w:rsid w:val="009963C9"/>
    <w:rsid w:val="00996F83"/>
    <w:rsid w:val="00997230"/>
    <w:rsid w:val="009972E4"/>
    <w:rsid w:val="00997509"/>
    <w:rsid w:val="0099755B"/>
    <w:rsid w:val="009976D6"/>
    <w:rsid w:val="00997739"/>
    <w:rsid w:val="009A06C8"/>
    <w:rsid w:val="009A18ED"/>
    <w:rsid w:val="009A21C7"/>
    <w:rsid w:val="009A40B2"/>
    <w:rsid w:val="009A49EF"/>
    <w:rsid w:val="009A4A22"/>
    <w:rsid w:val="009A5396"/>
    <w:rsid w:val="009A631D"/>
    <w:rsid w:val="009A63D5"/>
    <w:rsid w:val="009A6D68"/>
    <w:rsid w:val="009B137C"/>
    <w:rsid w:val="009B2078"/>
    <w:rsid w:val="009B20B9"/>
    <w:rsid w:val="009B2B4A"/>
    <w:rsid w:val="009B2F39"/>
    <w:rsid w:val="009B4048"/>
    <w:rsid w:val="009B59DD"/>
    <w:rsid w:val="009B59E4"/>
    <w:rsid w:val="009B5F09"/>
    <w:rsid w:val="009B78F4"/>
    <w:rsid w:val="009C0154"/>
    <w:rsid w:val="009C04BA"/>
    <w:rsid w:val="009C0546"/>
    <w:rsid w:val="009C0B13"/>
    <w:rsid w:val="009C1BB9"/>
    <w:rsid w:val="009C2215"/>
    <w:rsid w:val="009C2C65"/>
    <w:rsid w:val="009C3677"/>
    <w:rsid w:val="009C3918"/>
    <w:rsid w:val="009C4403"/>
    <w:rsid w:val="009C48CE"/>
    <w:rsid w:val="009C579F"/>
    <w:rsid w:val="009C6114"/>
    <w:rsid w:val="009C646A"/>
    <w:rsid w:val="009C65D5"/>
    <w:rsid w:val="009C6701"/>
    <w:rsid w:val="009C7115"/>
    <w:rsid w:val="009D08FF"/>
    <w:rsid w:val="009D0AE0"/>
    <w:rsid w:val="009D0E3D"/>
    <w:rsid w:val="009D1DAE"/>
    <w:rsid w:val="009D249B"/>
    <w:rsid w:val="009D269B"/>
    <w:rsid w:val="009D2F3E"/>
    <w:rsid w:val="009D43F8"/>
    <w:rsid w:val="009D45D0"/>
    <w:rsid w:val="009D48EE"/>
    <w:rsid w:val="009D6560"/>
    <w:rsid w:val="009D6958"/>
    <w:rsid w:val="009D6C1A"/>
    <w:rsid w:val="009D6C5E"/>
    <w:rsid w:val="009D70D9"/>
    <w:rsid w:val="009E0317"/>
    <w:rsid w:val="009E0439"/>
    <w:rsid w:val="009E08D3"/>
    <w:rsid w:val="009E094A"/>
    <w:rsid w:val="009E1582"/>
    <w:rsid w:val="009E19FF"/>
    <w:rsid w:val="009E1D14"/>
    <w:rsid w:val="009E2502"/>
    <w:rsid w:val="009E2922"/>
    <w:rsid w:val="009E42C5"/>
    <w:rsid w:val="009E444E"/>
    <w:rsid w:val="009E4709"/>
    <w:rsid w:val="009E5D41"/>
    <w:rsid w:val="009E6B30"/>
    <w:rsid w:val="009E7D12"/>
    <w:rsid w:val="009E7FDA"/>
    <w:rsid w:val="009F01E9"/>
    <w:rsid w:val="009F03B8"/>
    <w:rsid w:val="009F04AF"/>
    <w:rsid w:val="009F0E8F"/>
    <w:rsid w:val="009F1BF7"/>
    <w:rsid w:val="009F239A"/>
    <w:rsid w:val="009F26ED"/>
    <w:rsid w:val="009F3010"/>
    <w:rsid w:val="009F3AC1"/>
    <w:rsid w:val="009F3AEC"/>
    <w:rsid w:val="009F4699"/>
    <w:rsid w:val="009F4FF5"/>
    <w:rsid w:val="009F5A60"/>
    <w:rsid w:val="009F718D"/>
    <w:rsid w:val="009F71C7"/>
    <w:rsid w:val="00A015A6"/>
    <w:rsid w:val="00A02ED4"/>
    <w:rsid w:val="00A039B1"/>
    <w:rsid w:val="00A03CE7"/>
    <w:rsid w:val="00A055D2"/>
    <w:rsid w:val="00A05C3A"/>
    <w:rsid w:val="00A07F22"/>
    <w:rsid w:val="00A10174"/>
    <w:rsid w:val="00A105F7"/>
    <w:rsid w:val="00A106DF"/>
    <w:rsid w:val="00A10CDA"/>
    <w:rsid w:val="00A11070"/>
    <w:rsid w:val="00A11207"/>
    <w:rsid w:val="00A1148F"/>
    <w:rsid w:val="00A11BCD"/>
    <w:rsid w:val="00A11CC1"/>
    <w:rsid w:val="00A12460"/>
    <w:rsid w:val="00A128A5"/>
    <w:rsid w:val="00A12CF7"/>
    <w:rsid w:val="00A1365E"/>
    <w:rsid w:val="00A14454"/>
    <w:rsid w:val="00A14702"/>
    <w:rsid w:val="00A14CA3"/>
    <w:rsid w:val="00A15689"/>
    <w:rsid w:val="00A1694A"/>
    <w:rsid w:val="00A171B5"/>
    <w:rsid w:val="00A17EAF"/>
    <w:rsid w:val="00A2001C"/>
    <w:rsid w:val="00A2074B"/>
    <w:rsid w:val="00A20BF1"/>
    <w:rsid w:val="00A20E69"/>
    <w:rsid w:val="00A2188E"/>
    <w:rsid w:val="00A21A44"/>
    <w:rsid w:val="00A21E7F"/>
    <w:rsid w:val="00A24443"/>
    <w:rsid w:val="00A24D81"/>
    <w:rsid w:val="00A25523"/>
    <w:rsid w:val="00A25D28"/>
    <w:rsid w:val="00A26A38"/>
    <w:rsid w:val="00A27056"/>
    <w:rsid w:val="00A302B5"/>
    <w:rsid w:val="00A30932"/>
    <w:rsid w:val="00A31AFD"/>
    <w:rsid w:val="00A3280A"/>
    <w:rsid w:val="00A32E08"/>
    <w:rsid w:val="00A33397"/>
    <w:rsid w:val="00A33FF2"/>
    <w:rsid w:val="00A348F6"/>
    <w:rsid w:val="00A354EC"/>
    <w:rsid w:val="00A35F33"/>
    <w:rsid w:val="00A363B0"/>
    <w:rsid w:val="00A3722A"/>
    <w:rsid w:val="00A40014"/>
    <w:rsid w:val="00A40CC6"/>
    <w:rsid w:val="00A411E8"/>
    <w:rsid w:val="00A41E97"/>
    <w:rsid w:val="00A421EE"/>
    <w:rsid w:val="00A42F2C"/>
    <w:rsid w:val="00A44BC0"/>
    <w:rsid w:val="00A46031"/>
    <w:rsid w:val="00A46169"/>
    <w:rsid w:val="00A46D55"/>
    <w:rsid w:val="00A47194"/>
    <w:rsid w:val="00A4769E"/>
    <w:rsid w:val="00A50199"/>
    <w:rsid w:val="00A50D24"/>
    <w:rsid w:val="00A5140D"/>
    <w:rsid w:val="00A51A86"/>
    <w:rsid w:val="00A51E89"/>
    <w:rsid w:val="00A525E6"/>
    <w:rsid w:val="00A52829"/>
    <w:rsid w:val="00A5301C"/>
    <w:rsid w:val="00A53710"/>
    <w:rsid w:val="00A53AD5"/>
    <w:rsid w:val="00A53E25"/>
    <w:rsid w:val="00A548A5"/>
    <w:rsid w:val="00A5504B"/>
    <w:rsid w:val="00A552B1"/>
    <w:rsid w:val="00A558F2"/>
    <w:rsid w:val="00A55946"/>
    <w:rsid w:val="00A55A92"/>
    <w:rsid w:val="00A55BB6"/>
    <w:rsid w:val="00A563DE"/>
    <w:rsid w:val="00A56E0B"/>
    <w:rsid w:val="00A571E9"/>
    <w:rsid w:val="00A57410"/>
    <w:rsid w:val="00A57FE0"/>
    <w:rsid w:val="00A61060"/>
    <w:rsid w:val="00A63779"/>
    <w:rsid w:val="00A64026"/>
    <w:rsid w:val="00A64EFE"/>
    <w:rsid w:val="00A64F2F"/>
    <w:rsid w:val="00A6505B"/>
    <w:rsid w:val="00A651C8"/>
    <w:rsid w:val="00A652B0"/>
    <w:rsid w:val="00A66779"/>
    <w:rsid w:val="00A66A3D"/>
    <w:rsid w:val="00A67095"/>
    <w:rsid w:val="00A7066C"/>
    <w:rsid w:val="00A70B04"/>
    <w:rsid w:val="00A7180A"/>
    <w:rsid w:val="00A71BAE"/>
    <w:rsid w:val="00A71D87"/>
    <w:rsid w:val="00A7406A"/>
    <w:rsid w:val="00A741C8"/>
    <w:rsid w:val="00A7562C"/>
    <w:rsid w:val="00A75DA3"/>
    <w:rsid w:val="00A76068"/>
    <w:rsid w:val="00A7624F"/>
    <w:rsid w:val="00A76259"/>
    <w:rsid w:val="00A7627A"/>
    <w:rsid w:val="00A770C3"/>
    <w:rsid w:val="00A7794D"/>
    <w:rsid w:val="00A80A4C"/>
    <w:rsid w:val="00A82B8D"/>
    <w:rsid w:val="00A83562"/>
    <w:rsid w:val="00A83D4E"/>
    <w:rsid w:val="00A84198"/>
    <w:rsid w:val="00A84BB4"/>
    <w:rsid w:val="00A84F85"/>
    <w:rsid w:val="00A852CB"/>
    <w:rsid w:val="00A90134"/>
    <w:rsid w:val="00A9253D"/>
    <w:rsid w:val="00A958C3"/>
    <w:rsid w:val="00A961B2"/>
    <w:rsid w:val="00A971D2"/>
    <w:rsid w:val="00A97A13"/>
    <w:rsid w:val="00AA033D"/>
    <w:rsid w:val="00AA1EBA"/>
    <w:rsid w:val="00AA4514"/>
    <w:rsid w:val="00AA5544"/>
    <w:rsid w:val="00AA66B4"/>
    <w:rsid w:val="00AA6958"/>
    <w:rsid w:val="00AA760F"/>
    <w:rsid w:val="00AA7E2D"/>
    <w:rsid w:val="00AB0FF3"/>
    <w:rsid w:val="00AB1DA8"/>
    <w:rsid w:val="00AB2D18"/>
    <w:rsid w:val="00AB35B8"/>
    <w:rsid w:val="00AB3769"/>
    <w:rsid w:val="00AB4BE4"/>
    <w:rsid w:val="00AB511B"/>
    <w:rsid w:val="00AB534F"/>
    <w:rsid w:val="00AB5D32"/>
    <w:rsid w:val="00AB5D90"/>
    <w:rsid w:val="00AB70AD"/>
    <w:rsid w:val="00AB7E76"/>
    <w:rsid w:val="00AC195B"/>
    <w:rsid w:val="00AC33B4"/>
    <w:rsid w:val="00AC38DC"/>
    <w:rsid w:val="00AC3A88"/>
    <w:rsid w:val="00AC3F20"/>
    <w:rsid w:val="00AC3F6C"/>
    <w:rsid w:val="00AC4177"/>
    <w:rsid w:val="00AC4CF4"/>
    <w:rsid w:val="00AC4E8C"/>
    <w:rsid w:val="00AC6012"/>
    <w:rsid w:val="00AC60AF"/>
    <w:rsid w:val="00AC758E"/>
    <w:rsid w:val="00AD02CE"/>
    <w:rsid w:val="00AD068C"/>
    <w:rsid w:val="00AD0925"/>
    <w:rsid w:val="00AD1805"/>
    <w:rsid w:val="00AD1857"/>
    <w:rsid w:val="00AD2AE7"/>
    <w:rsid w:val="00AD2ED7"/>
    <w:rsid w:val="00AD330E"/>
    <w:rsid w:val="00AD39E8"/>
    <w:rsid w:val="00AD3AA8"/>
    <w:rsid w:val="00AD43EE"/>
    <w:rsid w:val="00AD4603"/>
    <w:rsid w:val="00AD633B"/>
    <w:rsid w:val="00AD65EE"/>
    <w:rsid w:val="00AD6713"/>
    <w:rsid w:val="00AD6BEB"/>
    <w:rsid w:val="00AD7C39"/>
    <w:rsid w:val="00AE0DA4"/>
    <w:rsid w:val="00AE100E"/>
    <w:rsid w:val="00AE136E"/>
    <w:rsid w:val="00AE197A"/>
    <w:rsid w:val="00AE1E7D"/>
    <w:rsid w:val="00AE2400"/>
    <w:rsid w:val="00AE27FF"/>
    <w:rsid w:val="00AE280D"/>
    <w:rsid w:val="00AE2FC9"/>
    <w:rsid w:val="00AE347B"/>
    <w:rsid w:val="00AE4918"/>
    <w:rsid w:val="00AE4C20"/>
    <w:rsid w:val="00AE4DA0"/>
    <w:rsid w:val="00AE4EA4"/>
    <w:rsid w:val="00AE50E6"/>
    <w:rsid w:val="00AE517C"/>
    <w:rsid w:val="00AE56B9"/>
    <w:rsid w:val="00AE57AD"/>
    <w:rsid w:val="00AF1FAF"/>
    <w:rsid w:val="00AF3506"/>
    <w:rsid w:val="00AF3B1E"/>
    <w:rsid w:val="00AF4424"/>
    <w:rsid w:val="00AF469F"/>
    <w:rsid w:val="00AF6412"/>
    <w:rsid w:val="00AF67D7"/>
    <w:rsid w:val="00AF686E"/>
    <w:rsid w:val="00AF7510"/>
    <w:rsid w:val="00AF77D2"/>
    <w:rsid w:val="00B0000B"/>
    <w:rsid w:val="00B000CA"/>
    <w:rsid w:val="00B002D7"/>
    <w:rsid w:val="00B02819"/>
    <w:rsid w:val="00B02A40"/>
    <w:rsid w:val="00B02EDC"/>
    <w:rsid w:val="00B0366D"/>
    <w:rsid w:val="00B04C30"/>
    <w:rsid w:val="00B05A5C"/>
    <w:rsid w:val="00B0607B"/>
    <w:rsid w:val="00B06FDB"/>
    <w:rsid w:val="00B07A21"/>
    <w:rsid w:val="00B10089"/>
    <w:rsid w:val="00B106AF"/>
    <w:rsid w:val="00B1453C"/>
    <w:rsid w:val="00B145B9"/>
    <w:rsid w:val="00B14A74"/>
    <w:rsid w:val="00B160F4"/>
    <w:rsid w:val="00B16B3E"/>
    <w:rsid w:val="00B17EFD"/>
    <w:rsid w:val="00B208D1"/>
    <w:rsid w:val="00B214B1"/>
    <w:rsid w:val="00B21ECB"/>
    <w:rsid w:val="00B22E02"/>
    <w:rsid w:val="00B235AA"/>
    <w:rsid w:val="00B2366D"/>
    <w:rsid w:val="00B24472"/>
    <w:rsid w:val="00B24883"/>
    <w:rsid w:val="00B24E26"/>
    <w:rsid w:val="00B2574D"/>
    <w:rsid w:val="00B34190"/>
    <w:rsid w:val="00B3527D"/>
    <w:rsid w:val="00B3568F"/>
    <w:rsid w:val="00B37084"/>
    <w:rsid w:val="00B37790"/>
    <w:rsid w:val="00B408E2"/>
    <w:rsid w:val="00B40F9A"/>
    <w:rsid w:val="00B41D16"/>
    <w:rsid w:val="00B429F3"/>
    <w:rsid w:val="00B431B4"/>
    <w:rsid w:val="00B438CF"/>
    <w:rsid w:val="00B44874"/>
    <w:rsid w:val="00B44F04"/>
    <w:rsid w:val="00B452AE"/>
    <w:rsid w:val="00B452DE"/>
    <w:rsid w:val="00B457F0"/>
    <w:rsid w:val="00B45D6A"/>
    <w:rsid w:val="00B470EC"/>
    <w:rsid w:val="00B505CA"/>
    <w:rsid w:val="00B52795"/>
    <w:rsid w:val="00B52A24"/>
    <w:rsid w:val="00B52B25"/>
    <w:rsid w:val="00B52E76"/>
    <w:rsid w:val="00B53474"/>
    <w:rsid w:val="00B5381F"/>
    <w:rsid w:val="00B53B57"/>
    <w:rsid w:val="00B53C09"/>
    <w:rsid w:val="00B54060"/>
    <w:rsid w:val="00B54481"/>
    <w:rsid w:val="00B547CF"/>
    <w:rsid w:val="00B54FFF"/>
    <w:rsid w:val="00B55962"/>
    <w:rsid w:val="00B55B5F"/>
    <w:rsid w:val="00B56634"/>
    <w:rsid w:val="00B5664F"/>
    <w:rsid w:val="00B571E4"/>
    <w:rsid w:val="00B57CB6"/>
    <w:rsid w:val="00B57DDA"/>
    <w:rsid w:val="00B606EE"/>
    <w:rsid w:val="00B60B49"/>
    <w:rsid w:val="00B60C0D"/>
    <w:rsid w:val="00B60F33"/>
    <w:rsid w:val="00B61B1D"/>
    <w:rsid w:val="00B61FC0"/>
    <w:rsid w:val="00B62F41"/>
    <w:rsid w:val="00B640CC"/>
    <w:rsid w:val="00B6513A"/>
    <w:rsid w:val="00B658CC"/>
    <w:rsid w:val="00B65A73"/>
    <w:rsid w:val="00B6778D"/>
    <w:rsid w:val="00B67919"/>
    <w:rsid w:val="00B7025F"/>
    <w:rsid w:val="00B70866"/>
    <w:rsid w:val="00B7214D"/>
    <w:rsid w:val="00B72C06"/>
    <w:rsid w:val="00B74547"/>
    <w:rsid w:val="00B74C46"/>
    <w:rsid w:val="00B7572D"/>
    <w:rsid w:val="00B75BFC"/>
    <w:rsid w:val="00B77A23"/>
    <w:rsid w:val="00B77EB1"/>
    <w:rsid w:val="00B81FB2"/>
    <w:rsid w:val="00B830A9"/>
    <w:rsid w:val="00B83D32"/>
    <w:rsid w:val="00B83F5C"/>
    <w:rsid w:val="00B85B33"/>
    <w:rsid w:val="00B86037"/>
    <w:rsid w:val="00B86573"/>
    <w:rsid w:val="00B86CB4"/>
    <w:rsid w:val="00B86E7E"/>
    <w:rsid w:val="00B87C06"/>
    <w:rsid w:val="00B9073D"/>
    <w:rsid w:val="00B91511"/>
    <w:rsid w:val="00B920A9"/>
    <w:rsid w:val="00B92FD9"/>
    <w:rsid w:val="00B939AD"/>
    <w:rsid w:val="00B9464F"/>
    <w:rsid w:val="00B94CE2"/>
    <w:rsid w:val="00B954F3"/>
    <w:rsid w:val="00B978F0"/>
    <w:rsid w:val="00BA16AE"/>
    <w:rsid w:val="00BA299A"/>
    <w:rsid w:val="00BA2EF0"/>
    <w:rsid w:val="00BA4708"/>
    <w:rsid w:val="00BA523E"/>
    <w:rsid w:val="00BA5263"/>
    <w:rsid w:val="00BA5708"/>
    <w:rsid w:val="00BA5870"/>
    <w:rsid w:val="00BA5C7B"/>
    <w:rsid w:val="00BA639D"/>
    <w:rsid w:val="00BA7ADA"/>
    <w:rsid w:val="00BA7C16"/>
    <w:rsid w:val="00BB1257"/>
    <w:rsid w:val="00BB132C"/>
    <w:rsid w:val="00BB1391"/>
    <w:rsid w:val="00BB202D"/>
    <w:rsid w:val="00BB23BA"/>
    <w:rsid w:val="00BB272E"/>
    <w:rsid w:val="00BB2DF1"/>
    <w:rsid w:val="00BB3095"/>
    <w:rsid w:val="00BB3AED"/>
    <w:rsid w:val="00BB42B1"/>
    <w:rsid w:val="00BB4C77"/>
    <w:rsid w:val="00BB61D6"/>
    <w:rsid w:val="00BB6263"/>
    <w:rsid w:val="00BC04D6"/>
    <w:rsid w:val="00BC064E"/>
    <w:rsid w:val="00BC0E6A"/>
    <w:rsid w:val="00BC16AD"/>
    <w:rsid w:val="00BC27DE"/>
    <w:rsid w:val="00BC2888"/>
    <w:rsid w:val="00BC4729"/>
    <w:rsid w:val="00BC4DC3"/>
    <w:rsid w:val="00BC5744"/>
    <w:rsid w:val="00BC5986"/>
    <w:rsid w:val="00BC5D2D"/>
    <w:rsid w:val="00BC7BB6"/>
    <w:rsid w:val="00BD0002"/>
    <w:rsid w:val="00BD0D49"/>
    <w:rsid w:val="00BD1C25"/>
    <w:rsid w:val="00BD2A06"/>
    <w:rsid w:val="00BD3390"/>
    <w:rsid w:val="00BD3821"/>
    <w:rsid w:val="00BD46C1"/>
    <w:rsid w:val="00BD4A48"/>
    <w:rsid w:val="00BD6D2F"/>
    <w:rsid w:val="00BD6F50"/>
    <w:rsid w:val="00BD775A"/>
    <w:rsid w:val="00BD7868"/>
    <w:rsid w:val="00BD7ACF"/>
    <w:rsid w:val="00BD7DEB"/>
    <w:rsid w:val="00BE0D0F"/>
    <w:rsid w:val="00BE100C"/>
    <w:rsid w:val="00BE1BA7"/>
    <w:rsid w:val="00BE2D40"/>
    <w:rsid w:val="00BE33CE"/>
    <w:rsid w:val="00BE3E33"/>
    <w:rsid w:val="00BE47A8"/>
    <w:rsid w:val="00BE4F47"/>
    <w:rsid w:val="00BE523C"/>
    <w:rsid w:val="00BE53FE"/>
    <w:rsid w:val="00BE5E50"/>
    <w:rsid w:val="00BE6252"/>
    <w:rsid w:val="00BE6362"/>
    <w:rsid w:val="00BE650D"/>
    <w:rsid w:val="00BE6FC6"/>
    <w:rsid w:val="00BE7033"/>
    <w:rsid w:val="00BE743C"/>
    <w:rsid w:val="00BE7C27"/>
    <w:rsid w:val="00BF00B5"/>
    <w:rsid w:val="00BF0954"/>
    <w:rsid w:val="00BF1298"/>
    <w:rsid w:val="00BF34BD"/>
    <w:rsid w:val="00BF3846"/>
    <w:rsid w:val="00BF3C51"/>
    <w:rsid w:val="00BF3DB0"/>
    <w:rsid w:val="00BF4835"/>
    <w:rsid w:val="00BF4871"/>
    <w:rsid w:val="00BF4E65"/>
    <w:rsid w:val="00BF4F96"/>
    <w:rsid w:val="00BF5669"/>
    <w:rsid w:val="00BF60DF"/>
    <w:rsid w:val="00BF6CD9"/>
    <w:rsid w:val="00BF6E74"/>
    <w:rsid w:val="00BF702A"/>
    <w:rsid w:val="00BF721F"/>
    <w:rsid w:val="00BF78B8"/>
    <w:rsid w:val="00C00348"/>
    <w:rsid w:val="00C0072E"/>
    <w:rsid w:val="00C00CDC"/>
    <w:rsid w:val="00C00E4D"/>
    <w:rsid w:val="00C01B20"/>
    <w:rsid w:val="00C02526"/>
    <w:rsid w:val="00C03720"/>
    <w:rsid w:val="00C03925"/>
    <w:rsid w:val="00C042D1"/>
    <w:rsid w:val="00C04D5C"/>
    <w:rsid w:val="00C057D1"/>
    <w:rsid w:val="00C05B92"/>
    <w:rsid w:val="00C05C9E"/>
    <w:rsid w:val="00C100E7"/>
    <w:rsid w:val="00C10861"/>
    <w:rsid w:val="00C11B1E"/>
    <w:rsid w:val="00C1250D"/>
    <w:rsid w:val="00C1353F"/>
    <w:rsid w:val="00C14CA2"/>
    <w:rsid w:val="00C14D0B"/>
    <w:rsid w:val="00C150F9"/>
    <w:rsid w:val="00C15C9E"/>
    <w:rsid w:val="00C15DA4"/>
    <w:rsid w:val="00C16371"/>
    <w:rsid w:val="00C164EC"/>
    <w:rsid w:val="00C166A8"/>
    <w:rsid w:val="00C17235"/>
    <w:rsid w:val="00C20A79"/>
    <w:rsid w:val="00C20B95"/>
    <w:rsid w:val="00C21620"/>
    <w:rsid w:val="00C21ED1"/>
    <w:rsid w:val="00C228EE"/>
    <w:rsid w:val="00C22E9C"/>
    <w:rsid w:val="00C23038"/>
    <w:rsid w:val="00C23CA1"/>
    <w:rsid w:val="00C25550"/>
    <w:rsid w:val="00C30989"/>
    <w:rsid w:val="00C3134D"/>
    <w:rsid w:val="00C315F5"/>
    <w:rsid w:val="00C3188B"/>
    <w:rsid w:val="00C319F9"/>
    <w:rsid w:val="00C31CD6"/>
    <w:rsid w:val="00C3260D"/>
    <w:rsid w:val="00C346A8"/>
    <w:rsid w:val="00C347A6"/>
    <w:rsid w:val="00C34D7D"/>
    <w:rsid w:val="00C35D33"/>
    <w:rsid w:val="00C35D8D"/>
    <w:rsid w:val="00C35DB7"/>
    <w:rsid w:val="00C36C01"/>
    <w:rsid w:val="00C3704A"/>
    <w:rsid w:val="00C37E1A"/>
    <w:rsid w:val="00C402A8"/>
    <w:rsid w:val="00C418E5"/>
    <w:rsid w:val="00C429F0"/>
    <w:rsid w:val="00C42F94"/>
    <w:rsid w:val="00C432CD"/>
    <w:rsid w:val="00C4389A"/>
    <w:rsid w:val="00C44855"/>
    <w:rsid w:val="00C449A6"/>
    <w:rsid w:val="00C46D2F"/>
    <w:rsid w:val="00C471C6"/>
    <w:rsid w:val="00C50A0C"/>
    <w:rsid w:val="00C51DCA"/>
    <w:rsid w:val="00C51E82"/>
    <w:rsid w:val="00C53976"/>
    <w:rsid w:val="00C53A2D"/>
    <w:rsid w:val="00C5496A"/>
    <w:rsid w:val="00C551FB"/>
    <w:rsid w:val="00C5553E"/>
    <w:rsid w:val="00C563E9"/>
    <w:rsid w:val="00C56545"/>
    <w:rsid w:val="00C603B8"/>
    <w:rsid w:val="00C606FF"/>
    <w:rsid w:val="00C60B64"/>
    <w:rsid w:val="00C61373"/>
    <w:rsid w:val="00C64949"/>
    <w:rsid w:val="00C64D11"/>
    <w:rsid w:val="00C65B9F"/>
    <w:rsid w:val="00C66EBF"/>
    <w:rsid w:val="00C672B1"/>
    <w:rsid w:val="00C71006"/>
    <w:rsid w:val="00C71301"/>
    <w:rsid w:val="00C71E26"/>
    <w:rsid w:val="00C72081"/>
    <w:rsid w:val="00C726DA"/>
    <w:rsid w:val="00C72FBC"/>
    <w:rsid w:val="00C73553"/>
    <w:rsid w:val="00C740BF"/>
    <w:rsid w:val="00C74451"/>
    <w:rsid w:val="00C74825"/>
    <w:rsid w:val="00C75351"/>
    <w:rsid w:val="00C755BD"/>
    <w:rsid w:val="00C76983"/>
    <w:rsid w:val="00C77338"/>
    <w:rsid w:val="00C776F4"/>
    <w:rsid w:val="00C807DE"/>
    <w:rsid w:val="00C8103C"/>
    <w:rsid w:val="00C81DE4"/>
    <w:rsid w:val="00C8312D"/>
    <w:rsid w:val="00C83617"/>
    <w:rsid w:val="00C83B0C"/>
    <w:rsid w:val="00C84372"/>
    <w:rsid w:val="00C844A6"/>
    <w:rsid w:val="00C874D6"/>
    <w:rsid w:val="00C90C5B"/>
    <w:rsid w:val="00C90DF5"/>
    <w:rsid w:val="00C90E46"/>
    <w:rsid w:val="00C91391"/>
    <w:rsid w:val="00C9278C"/>
    <w:rsid w:val="00C92F98"/>
    <w:rsid w:val="00C933FC"/>
    <w:rsid w:val="00C941C8"/>
    <w:rsid w:val="00C945ED"/>
    <w:rsid w:val="00C94716"/>
    <w:rsid w:val="00C95036"/>
    <w:rsid w:val="00C96017"/>
    <w:rsid w:val="00C97957"/>
    <w:rsid w:val="00C97964"/>
    <w:rsid w:val="00CA06E1"/>
    <w:rsid w:val="00CA0F01"/>
    <w:rsid w:val="00CA1E07"/>
    <w:rsid w:val="00CA2064"/>
    <w:rsid w:val="00CA2077"/>
    <w:rsid w:val="00CA2B79"/>
    <w:rsid w:val="00CA3691"/>
    <w:rsid w:val="00CA4A47"/>
    <w:rsid w:val="00CA4DF8"/>
    <w:rsid w:val="00CA5455"/>
    <w:rsid w:val="00CA556C"/>
    <w:rsid w:val="00CB020A"/>
    <w:rsid w:val="00CB1A0F"/>
    <w:rsid w:val="00CB1A48"/>
    <w:rsid w:val="00CB2875"/>
    <w:rsid w:val="00CB290F"/>
    <w:rsid w:val="00CB2B60"/>
    <w:rsid w:val="00CB31B6"/>
    <w:rsid w:val="00CB436A"/>
    <w:rsid w:val="00CB48C3"/>
    <w:rsid w:val="00CB492B"/>
    <w:rsid w:val="00CB4AF9"/>
    <w:rsid w:val="00CB5463"/>
    <w:rsid w:val="00CB61B9"/>
    <w:rsid w:val="00CB6420"/>
    <w:rsid w:val="00CB718C"/>
    <w:rsid w:val="00CB72EC"/>
    <w:rsid w:val="00CC13FB"/>
    <w:rsid w:val="00CC29BC"/>
    <w:rsid w:val="00CC4273"/>
    <w:rsid w:val="00CC4309"/>
    <w:rsid w:val="00CC4B82"/>
    <w:rsid w:val="00CC5380"/>
    <w:rsid w:val="00CC63D1"/>
    <w:rsid w:val="00CC673D"/>
    <w:rsid w:val="00CC6DB0"/>
    <w:rsid w:val="00CC6F39"/>
    <w:rsid w:val="00CD0F18"/>
    <w:rsid w:val="00CD132A"/>
    <w:rsid w:val="00CD1D9E"/>
    <w:rsid w:val="00CD3CE4"/>
    <w:rsid w:val="00CD4F80"/>
    <w:rsid w:val="00CD615A"/>
    <w:rsid w:val="00CD7996"/>
    <w:rsid w:val="00CE045F"/>
    <w:rsid w:val="00CE0562"/>
    <w:rsid w:val="00CE1205"/>
    <w:rsid w:val="00CE1497"/>
    <w:rsid w:val="00CE1782"/>
    <w:rsid w:val="00CE1B5F"/>
    <w:rsid w:val="00CE5867"/>
    <w:rsid w:val="00CE5D20"/>
    <w:rsid w:val="00CE6CA9"/>
    <w:rsid w:val="00CE6CD9"/>
    <w:rsid w:val="00CE7C44"/>
    <w:rsid w:val="00CF00B0"/>
    <w:rsid w:val="00CF00D1"/>
    <w:rsid w:val="00CF03AA"/>
    <w:rsid w:val="00CF0A94"/>
    <w:rsid w:val="00CF186B"/>
    <w:rsid w:val="00CF23CB"/>
    <w:rsid w:val="00CF36B6"/>
    <w:rsid w:val="00CF3C5E"/>
    <w:rsid w:val="00CF3D1B"/>
    <w:rsid w:val="00CF42FC"/>
    <w:rsid w:val="00CF4431"/>
    <w:rsid w:val="00CF4D26"/>
    <w:rsid w:val="00CF56D8"/>
    <w:rsid w:val="00CF588E"/>
    <w:rsid w:val="00CF5D7A"/>
    <w:rsid w:val="00CF7426"/>
    <w:rsid w:val="00CF75AE"/>
    <w:rsid w:val="00D003EA"/>
    <w:rsid w:val="00D007FC"/>
    <w:rsid w:val="00D00CB9"/>
    <w:rsid w:val="00D00D44"/>
    <w:rsid w:val="00D0179C"/>
    <w:rsid w:val="00D02162"/>
    <w:rsid w:val="00D02583"/>
    <w:rsid w:val="00D02D85"/>
    <w:rsid w:val="00D03415"/>
    <w:rsid w:val="00D03B80"/>
    <w:rsid w:val="00D03C02"/>
    <w:rsid w:val="00D04347"/>
    <w:rsid w:val="00D04AFA"/>
    <w:rsid w:val="00D04F78"/>
    <w:rsid w:val="00D05BCC"/>
    <w:rsid w:val="00D061F6"/>
    <w:rsid w:val="00D073F2"/>
    <w:rsid w:val="00D10066"/>
    <w:rsid w:val="00D1077E"/>
    <w:rsid w:val="00D10DE7"/>
    <w:rsid w:val="00D11097"/>
    <w:rsid w:val="00D11E8E"/>
    <w:rsid w:val="00D12B32"/>
    <w:rsid w:val="00D13318"/>
    <w:rsid w:val="00D149E1"/>
    <w:rsid w:val="00D1508B"/>
    <w:rsid w:val="00D15F35"/>
    <w:rsid w:val="00D16DD0"/>
    <w:rsid w:val="00D178B2"/>
    <w:rsid w:val="00D17E11"/>
    <w:rsid w:val="00D208C1"/>
    <w:rsid w:val="00D214CE"/>
    <w:rsid w:val="00D221E5"/>
    <w:rsid w:val="00D222E7"/>
    <w:rsid w:val="00D22630"/>
    <w:rsid w:val="00D22B92"/>
    <w:rsid w:val="00D238DE"/>
    <w:rsid w:val="00D24BE5"/>
    <w:rsid w:val="00D24C42"/>
    <w:rsid w:val="00D2509A"/>
    <w:rsid w:val="00D26075"/>
    <w:rsid w:val="00D27B67"/>
    <w:rsid w:val="00D310A1"/>
    <w:rsid w:val="00D310AF"/>
    <w:rsid w:val="00D31130"/>
    <w:rsid w:val="00D31765"/>
    <w:rsid w:val="00D31CD3"/>
    <w:rsid w:val="00D31D5D"/>
    <w:rsid w:val="00D31F48"/>
    <w:rsid w:val="00D328B0"/>
    <w:rsid w:val="00D333E6"/>
    <w:rsid w:val="00D33BF9"/>
    <w:rsid w:val="00D33DD2"/>
    <w:rsid w:val="00D34583"/>
    <w:rsid w:val="00D34986"/>
    <w:rsid w:val="00D353AE"/>
    <w:rsid w:val="00D35BCF"/>
    <w:rsid w:val="00D36220"/>
    <w:rsid w:val="00D37BEA"/>
    <w:rsid w:val="00D41B13"/>
    <w:rsid w:val="00D434E1"/>
    <w:rsid w:val="00D43673"/>
    <w:rsid w:val="00D43F5E"/>
    <w:rsid w:val="00D44189"/>
    <w:rsid w:val="00D44F9D"/>
    <w:rsid w:val="00D450F3"/>
    <w:rsid w:val="00D46018"/>
    <w:rsid w:val="00D46421"/>
    <w:rsid w:val="00D47803"/>
    <w:rsid w:val="00D50149"/>
    <w:rsid w:val="00D51039"/>
    <w:rsid w:val="00D5127C"/>
    <w:rsid w:val="00D52FBE"/>
    <w:rsid w:val="00D53DC6"/>
    <w:rsid w:val="00D55329"/>
    <w:rsid w:val="00D55AA6"/>
    <w:rsid w:val="00D563F3"/>
    <w:rsid w:val="00D56F6A"/>
    <w:rsid w:val="00D57463"/>
    <w:rsid w:val="00D60773"/>
    <w:rsid w:val="00D60AB7"/>
    <w:rsid w:val="00D610BF"/>
    <w:rsid w:val="00D620A1"/>
    <w:rsid w:val="00D6259F"/>
    <w:rsid w:val="00D62BEC"/>
    <w:rsid w:val="00D62DA4"/>
    <w:rsid w:val="00D635A0"/>
    <w:rsid w:val="00D6389F"/>
    <w:rsid w:val="00D64657"/>
    <w:rsid w:val="00D64871"/>
    <w:rsid w:val="00D66A95"/>
    <w:rsid w:val="00D6727F"/>
    <w:rsid w:val="00D70341"/>
    <w:rsid w:val="00D70CA6"/>
    <w:rsid w:val="00D717E6"/>
    <w:rsid w:val="00D7189B"/>
    <w:rsid w:val="00D723B6"/>
    <w:rsid w:val="00D746AE"/>
    <w:rsid w:val="00D7483A"/>
    <w:rsid w:val="00D74D53"/>
    <w:rsid w:val="00D75469"/>
    <w:rsid w:val="00D76F03"/>
    <w:rsid w:val="00D7748A"/>
    <w:rsid w:val="00D8194D"/>
    <w:rsid w:val="00D819B9"/>
    <w:rsid w:val="00D83A0A"/>
    <w:rsid w:val="00D83BAD"/>
    <w:rsid w:val="00D83CD2"/>
    <w:rsid w:val="00D8409D"/>
    <w:rsid w:val="00D84970"/>
    <w:rsid w:val="00D85929"/>
    <w:rsid w:val="00D85E4B"/>
    <w:rsid w:val="00D860DA"/>
    <w:rsid w:val="00D865AA"/>
    <w:rsid w:val="00D87C9D"/>
    <w:rsid w:val="00D90393"/>
    <w:rsid w:val="00D9167D"/>
    <w:rsid w:val="00D9183A"/>
    <w:rsid w:val="00D922F3"/>
    <w:rsid w:val="00D92C90"/>
    <w:rsid w:val="00D93B14"/>
    <w:rsid w:val="00D93DCA"/>
    <w:rsid w:val="00D94584"/>
    <w:rsid w:val="00D9474F"/>
    <w:rsid w:val="00D9487A"/>
    <w:rsid w:val="00D965BA"/>
    <w:rsid w:val="00D96996"/>
    <w:rsid w:val="00D96CEF"/>
    <w:rsid w:val="00D972CF"/>
    <w:rsid w:val="00D97937"/>
    <w:rsid w:val="00DA170D"/>
    <w:rsid w:val="00DA2411"/>
    <w:rsid w:val="00DA2B7B"/>
    <w:rsid w:val="00DA40FB"/>
    <w:rsid w:val="00DA4554"/>
    <w:rsid w:val="00DA480C"/>
    <w:rsid w:val="00DA4E34"/>
    <w:rsid w:val="00DA5A6C"/>
    <w:rsid w:val="00DA68EB"/>
    <w:rsid w:val="00DA6A4F"/>
    <w:rsid w:val="00DA7188"/>
    <w:rsid w:val="00DA757F"/>
    <w:rsid w:val="00DB1519"/>
    <w:rsid w:val="00DB1572"/>
    <w:rsid w:val="00DB18E2"/>
    <w:rsid w:val="00DB21E3"/>
    <w:rsid w:val="00DB4368"/>
    <w:rsid w:val="00DB6580"/>
    <w:rsid w:val="00DB6C3D"/>
    <w:rsid w:val="00DB6FB6"/>
    <w:rsid w:val="00DB6FCF"/>
    <w:rsid w:val="00DB72FC"/>
    <w:rsid w:val="00DC0891"/>
    <w:rsid w:val="00DC1202"/>
    <w:rsid w:val="00DC19D8"/>
    <w:rsid w:val="00DC2BDC"/>
    <w:rsid w:val="00DC2E8D"/>
    <w:rsid w:val="00DC2F57"/>
    <w:rsid w:val="00DC3473"/>
    <w:rsid w:val="00DC3B57"/>
    <w:rsid w:val="00DC3C5F"/>
    <w:rsid w:val="00DC3F00"/>
    <w:rsid w:val="00DC3F74"/>
    <w:rsid w:val="00DC441A"/>
    <w:rsid w:val="00DC4931"/>
    <w:rsid w:val="00DC4E2F"/>
    <w:rsid w:val="00DC5BF8"/>
    <w:rsid w:val="00DC5FE2"/>
    <w:rsid w:val="00DC69B8"/>
    <w:rsid w:val="00DC6BBD"/>
    <w:rsid w:val="00DD015D"/>
    <w:rsid w:val="00DD0B72"/>
    <w:rsid w:val="00DD1FF9"/>
    <w:rsid w:val="00DD3CBA"/>
    <w:rsid w:val="00DD5A07"/>
    <w:rsid w:val="00DD7AD0"/>
    <w:rsid w:val="00DE0122"/>
    <w:rsid w:val="00DE0916"/>
    <w:rsid w:val="00DE1056"/>
    <w:rsid w:val="00DE24D0"/>
    <w:rsid w:val="00DE29C1"/>
    <w:rsid w:val="00DE33A1"/>
    <w:rsid w:val="00DE3F72"/>
    <w:rsid w:val="00DE419D"/>
    <w:rsid w:val="00DE472C"/>
    <w:rsid w:val="00DE52B4"/>
    <w:rsid w:val="00DE5604"/>
    <w:rsid w:val="00DE6D2B"/>
    <w:rsid w:val="00DE78AE"/>
    <w:rsid w:val="00DE7DB3"/>
    <w:rsid w:val="00DF0081"/>
    <w:rsid w:val="00DF0EF2"/>
    <w:rsid w:val="00DF1382"/>
    <w:rsid w:val="00DF16D2"/>
    <w:rsid w:val="00DF1B05"/>
    <w:rsid w:val="00DF1DA8"/>
    <w:rsid w:val="00DF3AE0"/>
    <w:rsid w:val="00DF498A"/>
    <w:rsid w:val="00DF4DA6"/>
    <w:rsid w:val="00DF61FB"/>
    <w:rsid w:val="00DF73A8"/>
    <w:rsid w:val="00DF7AC7"/>
    <w:rsid w:val="00DF7FAF"/>
    <w:rsid w:val="00E017BF"/>
    <w:rsid w:val="00E01D36"/>
    <w:rsid w:val="00E04B16"/>
    <w:rsid w:val="00E0685D"/>
    <w:rsid w:val="00E06A42"/>
    <w:rsid w:val="00E06E15"/>
    <w:rsid w:val="00E10523"/>
    <w:rsid w:val="00E11712"/>
    <w:rsid w:val="00E11911"/>
    <w:rsid w:val="00E11FD6"/>
    <w:rsid w:val="00E126C3"/>
    <w:rsid w:val="00E13414"/>
    <w:rsid w:val="00E14455"/>
    <w:rsid w:val="00E15CC1"/>
    <w:rsid w:val="00E15F97"/>
    <w:rsid w:val="00E16647"/>
    <w:rsid w:val="00E16A6F"/>
    <w:rsid w:val="00E1744A"/>
    <w:rsid w:val="00E206B2"/>
    <w:rsid w:val="00E20C45"/>
    <w:rsid w:val="00E20FF9"/>
    <w:rsid w:val="00E226A6"/>
    <w:rsid w:val="00E22892"/>
    <w:rsid w:val="00E23217"/>
    <w:rsid w:val="00E239A5"/>
    <w:rsid w:val="00E243A1"/>
    <w:rsid w:val="00E24AF3"/>
    <w:rsid w:val="00E24D5B"/>
    <w:rsid w:val="00E2514F"/>
    <w:rsid w:val="00E25A46"/>
    <w:rsid w:val="00E25B28"/>
    <w:rsid w:val="00E25BBD"/>
    <w:rsid w:val="00E25C12"/>
    <w:rsid w:val="00E264CA"/>
    <w:rsid w:val="00E27819"/>
    <w:rsid w:val="00E279BD"/>
    <w:rsid w:val="00E279F4"/>
    <w:rsid w:val="00E27EAD"/>
    <w:rsid w:val="00E312F3"/>
    <w:rsid w:val="00E31CC3"/>
    <w:rsid w:val="00E32026"/>
    <w:rsid w:val="00E32771"/>
    <w:rsid w:val="00E33E6B"/>
    <w:rsid w:val="00E35B90"/>
    <w:rsid w:val="00E366E9"/>
    <w:rsid w:val="00E3731A"/>
    <w:rsid w:val="00E41AF7"/>
    <w:rsid w:val="00E41B8C"/>
    <w:rsid w:val="00E42513"/>
    <w:rsid w:val="00E43389"/>
    <w:rsid w:val="00E4366B"/>
    <w:rsid w:val="00E44B17"/>
    <w:rsid w:val="00E458FD"/>
    <w:rsid w:val="00E461A1"/>
    <w:rsid w:val="00E461BB"/>
    <w:rsid w:val="00E46ABA"/>
    <w:rsid w:val="00E46C96"/>
    <w:rsid w:val="00E5148B"/>
    <w:rsid w:val="00E51BD4"/>
    <w:rsid w:val="00E5207D"/>
    <w:rsid w:val="00E52ADF"/>
    <w:rsid w:val="00E531AB"/>
    <w:rsid w:val="00E53696"/>
    <w:rsid w:val="00E550D5"/>
    <w:rsid w:val="00E55649"/>
    <w:rsid w:val="00E55FCD"/>
    <w:rsid w:val="00E55FEC"/>
    <w:rsid w:val="00E562BE"/>
    <w:rsid w:val="00E56D62"/>
    <w:rsid w:val="00E60DF5"/>
    <w:rsid w:val="00E61269"/>
    <w:rsid w:val="00E64341"/>
    <w:rsid w:val="00E6455F"/>
    <w:rsid w:val="00E6504D"/>
    <w:rsid w:val="00E65059"/>
    <w:rsid w:val="00E65EF8"/>
    <w:rsid w:val="00E664C9"/>
    <w:rsid w:val="00E66FFD"/>
    <w:rsid w:val="00E67286"/>
    <w:rsid w:val="00E67689"/>
    <w:rsid w:val="00E70090"/>
    <w:rsid w:val="00E705B8"/>
    <w:rsid w:val="00E71814"/>
    <w:rsid w:val="00E721DC"/>
    <w:rsid w:val="00E721F8"/>
    <w:rsid w:val="00E727BF"/>
    <w:rsid w:val="00E72D67"/>
    <w:rsid w:val="00E73090"/>
    <w:rsid w:val="00E7477B"/>
    <w:rsid w:val="00E7570A"/>
    <w:rsid w:val="00E75C7C"/>
    <w:rsid w:val="00E765AA"/>
    <w:rsid w:val="00E766E6"/>
    <w:rsid w:val="00E76AF0"/>
    <w:rsid w:val="00E77B88"/>
    <w:rsid w:val="00E8027E"/>
    <w:rsid w:val="00E81998"/>
    <w:rsid w:val="00E81CFB"/>
    <w:rsid w:val="00E82672"/>
    <w:rsid w:val="00E82906"/>
    <w:rsid w:val="00E829A7"/>
    <w:rsid w:val="00E82B51"/>
    <w:rsid w:val="00E82ED9"/>
    <w:rsid w:val="00E8378C"/>
    <w:rsid w:val="00E8427C"/>
    <w:rsid w:val="00E857DE"/>
    <w:rsid w:val="00E85CB1"/>
    <w:rsid w:val="00E868DE"/>
    <w:rsid w:val="00E86E57"/>
    <w:rsid w:val="00E87931"/>
    <w:rsid w:val="00E901F1"/>
    <w:rsid w:val="00E9021F"/>
    <w:rsid w:val="00E91309"/>
    <w:rsid w:val="00E92098"/>
    <w:rsid w:val="00E9276B"/>
    <w:rsid w:val="00E9306D"/>
    <w:rsid w:val="00E940B8"/>
    <w:rsid w:val="00E945DE"/>
    <w:rsid w:val="00E9468F"/>
    <w:rsid w:val="00E94A9D"/>
    <w:rsid w:val="00E94DE6"/>
    <w:rsid w:val="00E94F23"/>
    <w:rsid w:val="00E94F81"/>
    <w:rsid w:val="00E95208"/>
    <w:rsid w:val="00E95457"/>
    <w:rsid w:val="00E9595F"/>
    <w:rsid w:val="00E95B37"/>
    <w:rsid w:val="00E96220"/>
    <w:rsid w:val="00E96270"/>
    <w:rsid w:val="00E968CB"/>
    <w:rsid w:val="00E96E08"/>
    <w:rsid w:val="00E96FE9"/>
    <w:rsid w:val="00EA093D"/>
    <w:rsid w:val="00EA19D5"/>
    <w:rsid w:val="00EA1BA7"/>
    <w:rsid w:val="00EA22B7"/>
    <w:rsid w:val="00EA2722"/>
    <w:rsid w:val="00EA349B"/>
    <w:rsid w:val="00EA3696"/>
    <w:rsid w:val="00EA38E1"/>
    <w:rsid w:val="00EA4E2C"/>
    <w:rsid w:val="00EA4F47"/>
    <w:rsid w:val="00EA533A"/>
    <w:rsid w:val="00EA595A"/>
    <w:rsid w:val="00EA72A3"/>
    <w:rsid w:val="00EA747E"/>
    <w:rsid w:val="00EA78E4"/>
    <w:rsid w:val="00EB0137"/>
    <w:rsid w:val="00EB1816"/>
    <w:rsid w:val="00EB2484"/>
    <w:rsid w:val="00EB2938"/>
    <w:rsid w:val="00EB297C"/>
    <w:rsid w:val="00EB2E13"/>
    <w:rsid w:val="00EB3053"/>
    <w:rsid w:val="00EB3B35"/>
    <w:rsid w:val="00EB4681"/>
    <w:rsid w:val="00EB52A0"/>
    <w:rsid w:val="00EB584B"/>
    <w:rsid w:val="00EB5C87"/>
    <w:rsid w:val="00EB5EEC"/>
    <w:rsid w:val="00EB68C2"/>
    <w:rsid w:val="00EB6BE5"/>
    <w:rsid w:val="00EB7DA7"/>
    <w:rsid w:val="00EC0271"/>
    <w:rsid w:val="00EC10CA"/>
    <w:rsid w:val="00EC1575"/>
    <w:rsid w:val="00EC276B"/>
    <w:rsid w:val="00EC2F22"/>
    <w:rsid w:val="00EC38A8"/>
    <w:rsid w:val="00EC3B66"/>
    <w:rsid w:val="00EC43F4"/>
    <w:rsid w:val="00EC4FB7"/>
    <w:rsid w:val="00EC5429"/>
    <w:rsid w:val="00EC6796"/>
    <w:rsid w:val="00EC6F3F"/>
    <w:rsid w:val="00EC749E"/>
    <w:rsid w:val="00EC7F88"/>
    <w:rsid w:val="00ED01DC"/>
    <w:rsid w:val="00ED08E8"/>
    <w:rsid w:val="00ED13A1"/>
    <w:rsid w:val="00ED176E"/>
    <w:rsid w:val="00ED2EB6"/>
    <w:rsid w:val="00ED4204"/>
    <w:rsid w:val="00ED47F0"/>
    <w:rsid w:val="00ED4BEE"/>
    <w:rsid w:val="00ED64E8"/>
    <w:rsid w:val="00ED7611"/>
    <w:rsid w:val="00EE012E"/>
    <w:rsid w:val="00EE05E9"/>
    <w:rsid w:val="00EE17E6"/>
    <w:rsid w:val="00EE1B4D"/>
    <w:rsid w:val="00EE1F4C"/>
    <w:rsid w:val="00EE245F"/>
    <w:rsid w:val="00EE279A"/>
    <w:rsid w:val="00EE2920"/>
    <w:rsid w:val="00EE2FDB"/>
    <w:rsid w:val="00EE428F"/>
    <w:rsid w:val="00EE44C4"/>
    <w:rsid w:val="00EE496A"/>
    <w:rsid w:val="00EE4E6F"/>
    <w:rsid w:val="00EE4FAD"/>
    <w:rsid w:val="00EE506B"/>
    <w:rsid w:val="00EE640A"/>
    <w:rsid w:val="00EE7110"/>
    <w:rsid w:val="00EE73D2"/>
    <w:rsid w:val="00EE7D65"/>
    <w:rsid w:val="00EE7DD4"/>
    <w:rsid w:val="00EF10CB"/>
    <w:rsid w:val="00EF1C63"/>
    <w:rsid w:val="00EF301F"/>
    <w:rsid w:val="00EF3F2C"/>
    <w:rsid w:val="00EF406D"/>
    <w:rsid w:val="00EF5728"/>
    <w:rsid w:val="00EF5867"/>
    <w:rsid w:val="00EF5D28"/>
    <w:rsid w:val="00EF5E3B"/>
    <w:rsid w:val="00EF6710"/>
    <w:rsid w:val="00EF77D6"/>
    <w:rsid w:val="00EF7D05"/>
    <w:rsid w:val="00F00058"/>
    <w:rsid w:val="00F0091C"/>
    <w:rsid w:val="00F009B0"/>
    <w:rsid w:val="00F00CF7"/>
    <w:rsid w:val="00F012CC"/>
    <w:rsid w:val="00F01311"/>
    <w:rsid w:val="00F01871"/>
    <w:rsid w:val="00F018AF"/>
    <w:rsid w:val="00F01B7B"/>
    <w:rsid w:val="00F01EE0"/>
    <w:rsid w:val="00F0385D"/>
    <w:rsid w:val="00F03905"/>
    <w:rsid w:val="00F03D9B"/>
    <w:rsid w:val="00F04B92"/>
    <w:rsid w:val="00F061D7"/>
    <w:rsid w:val="00F069A7"/>
    <w:rsid w:val="00F06BA8"/>
    <w:rsid w:val="00F0752A"/>
    <w:rsid w:val="00F077CE"/>
    <w:rsid w:val="00F07F50"/>
    <w:rsid w:val="00F10074"/>
    <w:rsid w:val="00F119D1"/>
    <w:rsid w:val="00F11A70"/>
    <w:rsid w:val="00F14278"/>
    <w:rsid w:val="00F14E53"/>
    <w:rsid w:val="00F15ACC"/>
    <w:rsid w:val="00F16300"/>
    <w:rsid w:val="00F16D92"/>
    <w:rsid w:val="00F17D0A"/>
    <w:rsid w:val="00F203C8"/>
    <w:rsid w:val="00F20A1E"/>
    <w:rsid w:val="00F20D3B"/>
    <w:rsid w:val="00F23F37"/>
    <w:rsid w:val="00F24474"/>
    <w:rsid w:val="00F245D8"/>
    <w:rsid w:val="00F24B5E"/>
    <w:rsid w:val="00F263E8"/>
    <w:rsid w:val="00F265F6"/>
    <w:rsid w:val="00F26689"/>
    <w:rsid w:val="00F26F41"/>
    <w:rsid w:val="00F30A3F"/>
    <w:rsid w:val="00F30CF0"/>
    <w:rsid w:val="00F30E59"/>
    <w:rsid w:val="00F322DA"/>
    <w:rsid w:val="00F33E66"/>
    <w:rsid w:val="00F34321"/>
    <w:rsid w:val="00F35BE8"/>
    <w:rsid w:val="00F363A7"/>
    <w:rsid w:val="00F3694E"/>
    <w:rsid w:val="00F36A84"/>
    <w:rsid w:val="00F37F0F"/>
    <w:rsid w:val="00F41296"/>
    <w:rsid w:val="00F41775"/>
    <w:rsid w:val="00F4180B"/>
    <w:rsid w:val="00F43343"/>
    <w:rsid w:val="00F449E3"/>
    <w:rsid w:val="00F44ACF"/>
    <w:rsid w:val="00F4512F"/>
    <w:rsid w:val="00F452FC"/>
    <w:rsid w:val="00F46546"/>
    <w:rsid w:val="00F46967"/>
    <w:rsid w:val="00F46F47"/>
    <w:rsid w:val="00F471B3"/>
    <w:rsid w:val="00F47BE1"/>
    <w:rsid w:val="00F47C29"/>
    <w:rsid w:val="00F50117"/>
    <w:rsid w:val="00F50A70"/>
    <w:rsid w:val="00F50AC5"/>
    <w:rsid w:val="00F50C89"/>
    <w:rsid w:val="00F50F60"/>
    <w:rsid w:val="00F515C1"/>
    <w:rsid w:val="00F51E06"/>
    <w:rsid w:val="00F51E25"/>
    <w:rsid w:val="00F51F19"/>
    <w:rsid w:val="00F51F5B"/>
    <w:rsid w:val="00F533AD"/>
    <w:rsid w:val="00F53CCF"/>
    <w:rsid w:val="00F53E55"/>
    <w:rsid w:val="00F5401E"/>
    <w:rsid w:val="00F541C1"/>
    <w:rsid w:val="00F54CF6"/>
    <w:rsid w:val="00F55310"/>
    <w:rsid w:val="00F55671"/>
    <w:rsid w:val="00F56449"/>
    <w:rsid w:val="00F56FF9"/>
    <w:rsid w:val="00F5765B"/>
    <w:rsid w:val="00F60375"/>
    <w:rsid w:val="00F60DEE"/>
    <w:rsid w:val="00F61C03"/>
    <w:rsid w:val="00F61CF5"/>
    <w:rsid w:val="00F64611"/>
    <w:rsid w:val="00F64CF7"/>
    <w:rsid w:val="00F64ECD"/>
    <w:rsid w:val="00F6628A"/>
    <w:rsid w:val="00F66CF7"/>
    <w:rsid w:val="00F67724"/>
    <w:rsid w:val="00F6776D"/>
    <w:rsid w:val="00F67F6E"/>
    <w:rsid w:val="00F70C83"/>
    <w:rsid w:val="00F7150C"/>
    <w:rsid w:val="00F71D9C"/>
    <w:rsid w:val="00F73505"/>
    <w:rsid w:val="00F7399D"/>
    <w:rsid w:val="00F73BEE"/>
    <w:rsid w:val="00F743AE"/>
    <w:rsid w:val="00F75684"/>
    <w:rsid w:val="00F759F3"/>
    <w:rsid w:val="00F75C00"/>
    <w:rsid w:val="00F7631F"/>
    <w:rsid w:val="00F8067F"/>
    <w:rsid w:val="00F80930"/>
    <w:rsid w:val="00F80D78"/>
    <w:rsid w:val="00F81572"/>
    <w:rsid w:val="00F81637"/>
    <w:rsid w:val="00F816B7"/>
    <w:rsid w:val="00F82077"/>
    <w:rsid w:val="00F82653"/>
    <w:rsid w:val="00F826ED"/>
    <w:rsid w:val="00F83799"/>
    <w:rsid w:val="00F84865"/>
    <w:rsid w:val="00F86B4F"/>
    <w:rsid w:val="00F87105"/>
    <w:rsid w:val="00F90321"/>
    <w:rsid w:val="00F906DA"/>
    <w:rsid w:val="00F909C0"/>
    <w:rsid w:val="00F90A52"/>
    <w:rsid w:val="00F91462"/>
    <w:rsid w:val="00F915C6"/>
    <w:rsid w:val="00F9174D"/>
    <w:rsid w:val="00F923AA"/>
    <w:rsid w:val="00F92A5E"/>
    <w:rsid w:val="00F92DCC"/>
    <w:rsid w:val="00F93557"/>
    <w:rsid w:val="00F9406E"/>
    <w:rsid w:val="00F94079"/>
    <w:rsid w:val="00F95CF1"/>
    <w:rsid w:val="00F95FEB"/>
    <w:rsid w:val="00F970FC"/>
    <w:rsid w:val="00F97650"/>
    <w:rsid w:val="00FA02CC"/>
    <w:rsid w:val="00FA0AFC"/>
    <w:rsid w:val="00FA0E4E"/>
    <w:rsid w:val="00FA0FE7"/>
    <w:rsid w:val="00FA1425"/>
    <w:rsid w:val="00FA1533"/>
    <w:rsid w:val="00FA1CA8"/>
    <w:rsid w:val="00FA3DC7"/>
    <w:rsid w:val="00FA3E13"/>
    <w:rsid w:val="00FA5AF3"/>
    <w:rsid w:val="00FA6832"/>
    <w:rsid w:val="00FA70D1"/>
    <w:rsid w:val="00FA7DE4"/>
    <w:rsid w:val="00FA7F51"/>
    <w:rsid w:val="00FB09E8"/>
    <w:rsid w:val="00FB0AF4"/>
    <w:rsid w:val="00FB0FC0"/>
    <w:rsid w:val="00FB1065"/>
    <w:rsid w:val="00FB4EED"/>
    <w:rsid w:val="00FB6C0F"/>
    <w:rsid w:val="00FC05B9"/>
    <w:rsid w:val="00FC101A"/>
    <w:rsid w:val="00FC2B71"/>
    <w:rsid w:val="00FC352E"/>
    <w:rsid w:val="00FC45D6"/>
    <w:rsid w:val="00FC4BE0"/>
    <w:rsid w:val="00FC6775"/>
    <w:rsid w:val="00FC6D7B"/>
    <w:rsid w:val="00FD0250"/>
    <w:rsid w:val="00FD065B"/>
    <w:rsid w:val="00FD0A71"/>
    <w:rsid w:val="00FD15DA"/>
    <w:rsid w:val="00FD1D28"/>
    <w:rsid w:val="00FD1E6C"/>
    <w:rsid w:val="00FD22F5"/>
    <w:rsid w:val="00FD4070"/>
    <w:rsid w:val="00FD4746"/>
    <w:rsid w:val="00FD497B"/>
    <w:rsid w:val="00FD49D8"/>
    <w:rsid w:val="00FD5CA5"/>
    <w:rsid w:val="00FD5F2D"/>
    <w:rsid w:val="00FD697F"/>
    <w:rsid w:val="00FD7802"/>
    <w:rsid w:val="00FE0055"/>
    <w:rsid w:val="00FE0654"/>
    <w:rsid w:val="00FE06C6"/>
    <w:rsid w:val="00FE13FA"/>
    <w:rsid w:val="00FE397E"/>
    <w:rsid w:val="00FE3CA3"/>
    <w:rsid w:val="00FE3EEB"/>
    <w:rsid w:val="00FE4B33"/>
    <w:rsid w:val="00FE59C7"/>
    <w:rsid w:val="00FE66A1"/>
    <w:rsid w:val="00FE6D6C"/>
    <w:rsid w:val="00FE705C"/>
    <w:rsid w:val="00FE70D1"/>
    <w:rsid w:val="00FE7204"/>
    <w:rsid w:val="00FE74E3"/>
    <w:rsid w:val="00FE7A62"/>
    <w:rsid w:val="00FF0E54"/>
    <w:rsid w:val="00FF24DC"/>
    <w:rsid w:val="00FF2C80"/>
    <w:rsid w:val="00FF3118"/>
    <w:rsid w:val="00FF31B2"/>
    <w:rsid w:val="00FF4815"/>
    <w:rsid w:val="00FF4D81"/>
    <w:rsid w:val="00FF5450"/>
    <w:rsid w:val="00FF596D"/>
    <w:rsid w:val="00FF706B"/>
    <w:rsid w:val="00FF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BE4A52"/>
  <w15:docId w15:val="{846BF3B6-F8ED-4B22-8392-850C9A61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911"/>
  </w:style>
  <w:style w:type="paragraph" w:styleId="1">
    <w:name w:val="heading 1"/>
    <w:basedOn w:val="a"/>
    <w:next w:val="a"/>
    <w:link w:val="10"/>
    <w:uiPriority w:val="99"/>
    <w:qFormat/>
    <w:rsid w:val="00D1109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7355B6"/>
    <w:pPr>
      <w:widowControl w:val="0"/>
      <w:outlineLvl w:val="1"/>
    </w:pPr>
    <w:rPr>
      <w:rFonts w:eastAsiaTheme="minorEastAsia"/>
      <w:lang w:eastAsia="ru-RU"/>
    </w:rPr>
  </w:style>
  <w:style w:type="paragraph" w:styleId="3">
    <w:name w:val="heading 3"/>
    <w:basedOn w:val="2"/>
    <w:next w:val="a"/>
    <w:link w:val="30"/>
    <w:uiPriority w:val="9"/>
    <w:qFormat/>
    <w:rsid w:val="007355B6"/>
    <w:pPr>
      <w:outlineLvl w:val="2"/>
    </w:pPr>
  </w:style>
  <w:style w:type="paragraph" w:styleId="4">
    <w:name w:val="heading 4"/>
    <w:basedOn w:val="3"/>
    <w:next w:val="a"/>
    <w:link w:val="40"/>
    <w:uiPriority w:val="99"/>
    <w:qFormat/>
    <w:rsid w:val="007355B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DEE"/>
    <w:rPr>
      <w:b/>
      <w:bCs/>
      <w:color w:val="26282F"/>
    </w:rPr>
  </w:style>
  <w:style w:type="character" w:customStyle="1" w:styleId="a4">
    <w:name w:val="Гипертекстовая ссылка"/>
    <w:basedOn w:val="a3"/>
    <w:uiPriority w:val="99"/>
    <w:rsid w:val="00440DEE"/>
    <w:rPr>
      <w:b w:val="0"/>
      <w:bCs w:val="0"/>
      <w:color w:val="106BBE"/>
    </w:rPr>
  </w:style>
  <w:style w:type="paragraph" w:customStyle="1" w:styleId="a5">
    <w:name w:val="Нормальный (таблица)"/>
    <w:basedOn w:val="a"/>
    <w:next w:val="a"/>
    <w:uiPriority w:val="99"/>
    <w:rsid w:val="00440DE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40DEE"/>
    <w:pPr>
      <w:autoSpaceDE w:val="0"/>
      <w:autoSpaceDN w:val="0"/>
      <w:adjustRightInd w:val="0"/>
      <w:spacing w:after="0" w:line="240" w:lineRule="auto"/>
    </w:pPr>
    <w:rPr>
      <w:rFonts w:ascii="Arial" w:hAnsi="Arial" w:cs="Arial"/>
      <w:sz w:val="24"/>
      <w:szCs w:val="24"/>
    </w:rPr>
  </w:style>
  <w:style w:type="paragraph" w:customStyle="1" w:styleId="ConsPlusTitle">
    <w:name w:val="ConsPlusTitle"/>
    <w:rsid w:val="00440DEE"/>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10">
    <w:name w:val="Заголовок 1 Знак"/>
    <w:basedOn w:val="a0"/>
    <w:link w:val="1"/>
    <w:uiPriority w:val="99"/>
    <w:rsid w:val="00D11097"/>
    <w:rPr>
      <w:rFonts w:ascii="Arial" w:hAnsi="Arial" w:cs="Arial"/>
      <w:b/>
      <w:bCs/>
      <w:color w:val="26282F"/>
      <w:sz w:val="24"/>
      <w:szCs w:val="24"/>
    </w:rPr>
  </w:style>
  <w:style w:type="paragraph" w:styleId="a7">
    <w:name w:val="Balloon Text"/>
    <w:basedOn w:val="a"/>
    <w:link w:val="a8"/>
    <w:uiPriority w:val="99"/>
    <w:semiHidden/>
    <w:unhideWhenUsed/>
    <w:rsid w:val="00331D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1DC6"/>
    <w:rPr>
      <w:rFonts w:ascii="Tahoma" w:hAnsi="Tahoma" w:cs="Tahoma"/>
      <w:sz w:val="16"/>
      <w:szCs w:val="16"/>
    </w:rPr>
  </w:style>
  <w:style w:type="paragraph" w:styleId="a9">
    <w:name w:val="header"/>
    <w:basedOn w:val="a"/>
    <w:link w:val="aa"/>
    <w:uiPriority w:val="99"/>
    <w:unhideWhenUsed/>
    <w:rsid w:val="00573B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BD4"/>
  </w:style>
  <w:style w:type="paragraph" w:styleId="ab">
    <w:name w:val="footer"/>
    <w:basedOn w:val="a"/>
    <w:link w:val="ac"/>
    <w:uiPriority w:val="99"/>
    <w:unhideWhenUsed/>
    <w:rsid w:val="00573B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BD4"/>
  </w:style>
  <w:style w:type="table" w:styleId="ad">
    <w:name w:val="Table Grid"/>
    <w:basedOn w:val="a1"/>
    <w:uiPriority w:val="59"/>
    <w:rsid w:val="0078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
    <w:basedOn w:val="a"/>
    <w:link w:val="af"/>
    <w:uiPriority w:val="99"/>
    <w:qFormat/>
    <w:rsid w:val="00D007FC"/>
    <w:pPr>
      <w:ind w:left="720"/>
      <w:contextualSpacing/>
    </w:pPr>
  </w:style>
  <w:style w:type="table" w:customStyle="1" w:styleId="11">
    <w:name w:val="Сетка таблицы1"/>
    <w:basedOn w:val="a1"/>
    <w:next w:val="ad"/>
    <w:uiPriority w:val="59"/>
    <w:rsid w:val="00336E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11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7355B6"/>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
    <w:rsid w:val="007355B6"/>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7355B6"/>
    <w:rPr>
      <w:rFonts w:ascii="Arial" w:eastAsiaTheme="minorEastAsia" w:hAnsi="Arial" w:cs="Arial"/>
      <w:b/>
      <w:bCs/>
      <w:color w:val="26282F"/>
      <w:sz w:val="24"/>
      <w:szCs w:val="24"/>
      <w:lang w:eastAsia="ru-RU"/>
    </w:rPr>
  </w:style>
  <w:style w:type="numbering" w:customStyle="1" w:styleId="12">
    <w:name w:val="Нет списка1"/>
    <w:next w:val="a2"/>
    <w:uiPriority w:val="99"/>
    <w:semiHidden/>
    <w:unhideWhenUsed/>
    <w:rsid w:val="007355B6"/>
  </w:style>
  <w:style w:type="character" w:customStyle="1" w:styleId="af0">
    <w:name w:val="Активная гипертекстовая ссылка"/>
    <w:basedOn w:val="a4"/>
    <w:uiPriority w:val="99"/>
    <w:rsid w:val="007355B6"/>
    <w:rPr>
      <w:rFonts w:cs="Times New Roman"/>
      <w:b w:val="0"/>
      <w:bCs w:val="0"/>
      <w:color w:val="106BBE"/>
      <w:u w:val="single"/>
    </w:rPr>
  </w:style>
  <w:style w:type="paragraph" w:customStyle="1" w:styleId="af1">
    <w:name w:val="Внимание"/>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2">
    <w:name w:val="Внимание: криминал!!"/>
    <w:basedOn w:val="af1"/>
    <w:next w:val="a"/>
    <w:uiPriority w:val="99"/>
    <w:rsid w:val="007355B6"/>
  </w:style>
  <w:style w:type="paragraph" w:customStyle="1" w:styleId="af3">
    <w:name w:val="Внимание: недобросовестность!"/>
    <w:basedOn w:val="af1"/>
    <w:next w:val="a"/>
    <w:uiPriority w:val="99"/>
    <w:rsid w:val="007355B6"/>
  </w:style>
  <w:style w:type="character" w:customStyle="1" w:styleId="af4">
    <w:name w:val="Выделение для Базового Поиска"/>
    <w:basedOn w:val="a3"/>
    <w:uiPriority w:val="99"/>
    <w:rsid w:val="007355B6"/>
    <w:rPr>
      <w:rFonts w:cs="Times New Roman"/>
      <w:b/>
      <w:bCs/>
      <w:color w:val="0058A9"/>
    </w:rPr>
  </w:style>
  <w:style w:type="character" w:customStyle="1" w:styleId="af5">
    <w:name w:val="Выделение для Базового Поиска (курсив)"/>
    <w:basedOn w:val="af4"/>
    <w:uiPriority w:val="99"/>
    <w:rsid w:val="007355B6"/>
    <w:rPr>
      <w:rFonts w:cs="Times New Roman"/>
      <w:b/>
      <w:bCs/>
      <w:i/>
      <w:iCs/>
      <w:color w:val="0058A9"/>
    </w:rPr>
  </w:style>
  <w:style w:type="paragraph" w:customStyle="1" w:styleId="af6">
    <w:name w:val="Дочерний элемент списка"/>
    <w:basedOn w:val="a"/>
    <w:next w:val="a"/>
    <w:uiPriority w:val="99"/>
    <w:rsid w:val="007355B6"/>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f7">
    <w:name w:val="Основное меню (преемственное)"/>
    <w:basedOn w:val="a"/>
    <w:next w:val="a"/>
    <w:uiPriority w:val="99"/>
    <w:rsid w:val="007355B6"/>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13">
    <w:name w:val="Заголовок1"/>
    <w:basedOn w:val="af7"/>
    <w:next w:val="a"/>
    <w:link w:val="af8"/>
    <w:uiPriority w:val="99"/>
    <w:rsid w:val="007355B6"/>
    <w:rPr>
      <w:b/>
      <w:bCs/>
      <w:color w:val="0058A9"/>
      <w:shd w:val="clear" w:color="auto" w:fill="D4D0C8"/>
    </w:rPr>
  </w:style>
  <w:style w:type="paragraph" w:customStyle="1" w:styleId="af9">
    <w:name w:val="Заголовок группы контролов"/>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a">
    <w:name w:val="Заголовок для информации об изменениях"/>
    <w:basedOn w:val="1"/>
    <w:next w:val="a"/>
    <w:uiPriority w:val="99"/>
    <w:rsid w:val="007355B6"/>
    <w:pPr>
      <w:widowControl w:val="0"/>
      <w:spacing w:before="0"/>
      <w:outlineLvl w:val="9"/>
    </w:pPr>
    <w:rPr>
      <w:rFonts w:eastAsiaTheme="minorEastAsia"/>
      <w:b w:val="0"/>
      <w:bCs w:val="0"/>
      <w:sz w:val="18"/>
      <w:szCs w:val="18"/>
      <w:shd w:val="clear" w:color="auto" w:fill="FFFFFF"/>
      <w:lang w:eastAsia="ru-RU"/>
    </w:rPr>
  </w:style>
  <w:style w:type="paragraph" w:customStyle="1" w:styleId="afb">
    <w:name w:val="Заголовок распахивающейся части диалога"/>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c">
    <w:name w:val="Заголовок своего сообщения"/>
    <w:basedOn w:val="a3"/>
    <w:uiPriority w:val="99"/>
    <w:rsid w:val="007355B6"/>
    <w:rPr>
      <w:rFonts w:cs="Times New Roman"/>
      <w:b/>
      <w:bCs/>
      <w:color w:val="26282F"/>
    </w:rPr>
  </w:style>
  <w:style w:type="paragraph" w:customStyle="1" w:styleId="afd">
    <w:name w:val="Заголовок статьи"/>
    <w:basedOn w:val="a"/>
    <w:next w:val="a"/>
    <w:uiPriority w:val="99"/>
    <w:rsid w:val="007355B6"/>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e">
    <w:name w:val="Заголовок чужого сообщения"/>
    <w:basedOn w:val="a3"/>
    <w:uiPriority w:val="99"/>
    <w:rsid w:val="007355B6"/>
    <w:rPr>
      <w:rFonts w:cs="Times New Roman"/>
      <w:b/>
      <w:bCs/>
      <w:color w:val="FF0000"/>
    </w:rPr>
  </w:style>
  <w:style w:type="paragraph" w:customStyle="1" w:styleId="aff">
    <w:name w:val="Заголовок ЭР (левое окно)"/>
    <w:basedOn w:val="a"/>
    <w:next w:val="a"/>
    <w:uiPriority w:val="99"/>
    <w:rsid w:val="007355B6"/>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f0">
    <w:name w:val="Заголовок ЭР (правое окно)"/>
    <w:basedOn w:val="aff"/>
    <w:next w:val="a"/>
    <w:uiPriority w:val="99"/>
    <w:rsid w:val="007355B6"/>
    <w:pPr>
      <w:spacing w:after="0"/>
      <w:jc w:val="left"/>
    </w:pPr>
  </w:style>
  <w:style w:type="paragraph" w:customStyle="1" w:styleId="aff1">
    <w:name w:val="Интерактивный заголовок"/>
    <w:basedOn w:val="13"/>
    <w:next w:val="a"/>
    <w:uiPriority w:val="99"/>
    <w:rsid w:val="007355B6"/>
    <w:rPr>
      <w:u w:val="single"/>
    </w:rPr>
  </w:style>
  <w:style w:type="paragraph" w:customStyle="1" w:styleId="aff2">
    <w:name w:val="Текст информации об изменениях"/>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f3">
    <w:name w:val="Информация об изменениях"/>
    <w:basedOn w:val="aff2"/>
    <w:next w:val="a"/>
    <w:uiPriority w:val="99"/>
    <w:rsid w:val="007355B6"/>
    <w:pPr>
      <w:spacing w:before="180"/>
      <w:ind w:left="360" w:right="360" w:firstLine="0"/>
    </w:pPr>
    <w:rPr>
      <w:shd w:val="clear" w:color="auto" w:fill="EAEFED"/>
    </w:rPr>
  </w:style>
  <w:style w:type="paragraph" w:customStyle="1" w:styleId="aff4">
    <w:name w:val="Текст (справка)"/>
    <w:basedOn w:val="a"/>
    <w:next w:val="a"/>
    <w:uiPriority w:val="99"/>
    <w:rsid w:val="007355B6"/>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5">
    <w:name w:val="Комментарий"/>
    <w:basedOn w:val="aff4"/>
    <w:next w:val="a"/>
    <w:uiPriority w:val="99"/>
    <w:rsid w:val="007355B6"/>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7355B6"/>
    <w:rPr>
      <w:i/>
      <w:iCs/>
    </w:rPr>
  </w:style>
  <w:style w:type="paragraph" w:customStyle="1" w:styleId="aff7">
    <w:name w:val="Текст (лев. подпись)"/>
    <w:basedOn w:val="a"/>
    <w:next w:val="a"/>
    <w:uiPriority w:val="99"/>
    <w:rsid w:val="007355B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8">
    <w:name w:val="Колонтитул (левый)"/>
    <w:basedOn w:val="aff7"/>
    <w:next w:val="a"/>
    <w:uiPriority w:val="99"/>
    <w:rsid w:val="007355B6"/>
    <w:rPr>
      <w:sz w:val="14"/>
      <w:szCs w:val="14"/>
    </w:rPr>
  </w:style>
  <w:style w:type="paragraph" w:customStyle="1" w:styleId="aff9">
    <w:name w:val="Текст (прав. подпись)"/>
    <w:basedOn w:val="a"/>
    <w:next w:val="a"/>
    <w:uiPriority w:val="99"/>
    <w:rsid w:val="007355B6"/>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a">
    <w:name w:val="Колонтитул (правый)"/>
    <w:basedOn w:val="aff9"/>
    <w:next w:val="a"/>
    <w:uiPriority w:val="99"/>
    <w:rsid w:val="007355B6"/>
    <w:rPr>
      <w:sz w:val="14"/>
      <w:szCs w:val="14"/>
    </w:rPr>
  </w:style>
  <w:style w:type="paragraph" w:customStyle="1" w:styleId="affb">
    <w:name w:val="Комментарий пользователя"/>
    <w:basedOn w:val="aff5"/>
    <w:next w:val="a"/>
    <w:uiPriority w:val="99"/>
    <w:rsid w:val="007355B6"/>
    <w:pPr>
      <w:jc w:val="left"/>
    </w:pPr>
    <w:rPr>
      <w:shd w:val="clear" w:color="auto" w:fill="FFDFE0"/>
    </w:rPr>
  </w:style>
  <w:style w:type="paragraph" w:customStyle="1" w:styleId="affc">
    <w:name w:val="Куда обратиться?"/>
    <w:basedOn w:val="af1"/>
    <w:next w:val="a"/>
    <w:uiPriority w:val="99"/>
    <w:rsid w:val="007355B6"/>
  </w:style>
  <w:style w:type="paragraph" w:customStyle="1" w:styleId="affd">
    <w:name w:val="Моноширинный"/>
    <w:basedOn w:val="a"/>
    <w:next w:val="a"/>
    <w:uiPriority w:val="99"/>
    <w:rsid w:val="007355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e">
    <w:name w:val="Найденные слова"/>
    <w:basedOn w:val="a3"/>
    <w:uiPriority w:val="99"/>
    <w:rsid w:val="007355B6"/>
    <w:rPr>
      <w:rFonts w:cs="Times New Roman"/>
      <w:b w:val="0"/>
      <w:bCs/>
      <w:color w:val="26282F"/>
      <w:shd w:val="clear" w:color="auto" w:fill="FFF580"/>
    </w:rPr>
  </w:style>
  <w:style w:type="character" w:customStyle="1" w:styleId="afff">
    <w:name w:val="Не вступил в силу"/>
    <w:basedOn w:val="a3"/>
    <w:uiPriority w:val="99"/>
    <w:rsid w:val="007355B6"/>
    <w:rPr>
      <w:rFonts w:cs="Times New Roman"/>
      <w:b w:val="0"/>
      <w:bCs/>
      <w:color w:val="000000"/>
      <w:shd w:val="clear" w:color="auto" w:fill="D8EDE8"/>
    </w:rPr>
  </w:style>
  <w:style w:type="paragraph" w:customStyle="1" w:styleId="afff0">
    <w:name w:val="Необходимые документы"/>
    <w:basedOn w:val="af1"/>
    <w:next w:val="a"/>
    <w:uiPriority w:val="99"/>
    <w:rsid w:val="007355B6"/>
    <w:pPr>
      <w:ind w:firstLine="118"/>
    </w:pPr>
  </w:style>
  <w:style w:type="paragraph" w:customStyle="1" w:styleId="afff1">
    <w:name w:val="Таблицы (моноширинный)"/>
    <w:basedOn w:val="a"/>
    <w:next w:val="a"/>
    <w:uiPriority w:val="99"/>
    <w:rsid w:val="007355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f2">
    <w:name w:val="Оглавление"/>
    <w:basedOn w:val="afff1"/>
    <w:next w:val="a"/>
    <w:uiPriority w:val="99"/>
    <w:rsid w:val="007355B6"/>
    <w:pPr>
      <w:ind w:left="140"/>
    </w:pPr>
  </w:style>
  <w:style w:type="character" w:customStyle="1" w:styleId="afff3">
    <w:name w:val="Опечатки"/>
    <w:uiPriority w:val="99"/>
    <w:rsid w:val="007355B6"/>
    <w:rPr>
      <w:color w:val="FF0000"/>
    </w:rPr>
  </w:style>
  <w:style w:type="paragraph" w:customStyle="1" w:styleId="afff4">
    <w:name w:val="Переменная часть"/>
    <w:basedOn w:val="af7"/>
    <w:next w:val="a"/>
    <w:uiPriority w:val="99"/>
    <w:rsid w:val="007355B6"/>
    <w:rPr>
      <w:sz w:val="18"/>
      <w:szCs w:val="18"/>
    </w:rPr>
  </w:style>
  <w:style w:type="paragraph" w:customStyle="1" w:styleId="afff5">
    <w:name w:val="Подвал для информации об изменениях"/>
    <w:basedOn w:val="1"/>
    <w:next w:val="a"/>
    <w:uiPriority w:val="99"/>
    <w:rsid w:val="007355B6"/>
    <w:pPr>
      <w:widowControl w:val="0"/>
      <w:outlineLvl w:val="9"/>
    </w:pPr>
    <w:rPr>
      <w:rFonts w:eastAsiaTheme="minorEastAsia"/>
      <w:b w:val="0"/>
      <w:bCs w:val="0"/>
      <w:sz w:val="18"/>
      <w:szCs w:val="18"/>
      <w:lang w:eastAsia="ru-RU"/>
    </w:rPr>
  </w:style>
  <w:style w:type="paragraph" w:customStyle="1" w:styleId="afff6">
    <w:name w:val="Подзаголовок для информации об изменениях"/>
    <w:basedOn w:val="aff2"/>
    <w:next w:val="a"/>
    <w:uiPriority w:val="99"/>
    <w:rsid w:val="007355B6"/>
    <w:rPr>
      <w:b/>
      <w:bCs/>
    </w:rPr>
  </w:style>
  <w:style w:type="paragraph" w:customStyle="1" w:styleId="afff7">
    <w:name w:val="Подчёркнуный текст"/>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8">
    <w:name w:val="Постоянная часть"/>
    <w:basedOn w:val="af7"/>
    <w:next w:val="a"/>
    <w:uiPriority w:val="99"/>
    <w:rsid w:val="007355B6"/>
    <w:rPr>
      <w:sz w:val="20"/>
      <w:szCs w:val="20"/>
    </w:rPr>
  </w:style>
  <w:style w:type="paragraph" w:customStyle="1" w:styleId="afff9">
    <w:name w:val="Пример."/>
    <w:basedOn w:val="af1"/>
    <w:next w:val="a"/>
    <w:uiPriority w:val="99"/>
    <w:rsid w:val="007355B6"/>
  </w:style>
  <w:style w:type="paragraph" w:customStyle="1" w:styleId="afffa">
    <w:name w:val="Примечание."/>
    <w:basedOn w:val="af1"/>
    <w:next w:val="a"/>
    <w:uiPriority w:val="99"/>
    <w:rsid w:val="007355B6"/>
  </w:style>
  <w:style w:type="character" w:customStyle="1" w:styleId="afffb">
    <w:name w:val="Продолжение ссылки"/>
    <w:basedOn w:val="a4"/>
    <w:uiPriority w:val="99"/>
    <w:rsid w:val="007355B6"/>
    <w:rPr>
      <w:rFonts w:cs="Times New Roman"/>
      <w:b w:val="0"/>
      <w:bCs w:val="0"/>
      <w:color w:val="106BBE"/>
    </w:rPr>
  </w:style>
  <w:style w:type="paragraph" w:customStyle="1" w:styleId="afffc">
    <w:name w:val="Словарная статья"/>
    <w:basedOn w:val="a"/>
    <w:next w:val="a"/>
    <w:uiPriority w:val="99"/>
    <w:rsid w:val="007355B6"/>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d">
    <w:name w:val="Сравнение редакций"/>
    <w:basedOn w:val="a3"/>
    <w:uiPriority w:val="99"/>
    <w:rsid w:val="007355B6"/>
    <w:rPr>
      <w:rFonts w:cs="Times New Roman"/>
      <w:b w:val="0"/>
      <w:bCs/>
      <w:color w:val="26282F"/>
    </w:rPr>
  </w:style>
  <w:style w:type="character" w:customStyle="1" w:styleId="afffe">
    <w:name w:val="Сравнение редакций. Добавленный фрагмент"/>
    <w:uiPriority w:val="99"/>
    <w:rsid w:val="007355B6"/>
    <w:rPr>
      <w:color w:val="000000"/>
      <w:shd w:val="clear" w:color="auto" w:fill="C1D7FF"/>
    </w:rPr>
  </w:style>
  <w:style w:type="character" w:customStyle="1" w:styleId="affff">
    <w:name w:val="Сравнение редакций. Удаленный фрагмент"/>
    <w:uiPriority w:val="99"/>
    <w:rsid w:val="007355B6"/>
    <w:rPr>
      <w:color w:val="000000"/>
      <w:shd w:val="clear" w:color="auto" w:fill="C4C413"/>
    </w:rPr>
  </w:style>
  <w:style w:type="paragraph" w:customStyle="1" w:styleId="affff0">
    <w:name w:val="Ссылка на официальную публикацию"/>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f1">
    <w:name w:val="Текст в таблице"/>
    <w:basedOn w:val="a5"/>
    <w:next w:val="a"/>
    <w:uiPriority w:val="99"/>
    <w:rsid w:val="007355B6"/>
    <w:pPr>
      <w:widowControl w:val="0"/>
      <w:ind w:firstLine="500"/>
    </w:pPr>
    <w:rPr>
      <w:rFonts w:eastAsiaTheme="minorEastAsia"/>
      <w:lang w:eastAsia="ru-RU"/>
    </w:rPr>
  </w:style>
  <w:style w:type="paragraph" w:customStyle="1" w:styleId="affff2">
    <w:name w:val="Текст ЭР (см. также)"/>
    <w:basedOn w:val="a"/>
    <w:next w:val="a"/>
    <w:uiPriority w:val="99"/>
    <w:rsid w:val="007355B6"/>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3">
    <w:name w:val="Технический комментарий"/>
    <w:basedOn w:val="a"/>
    <w:next w:val="a"/>
    <w:uiPriority w:val="99"/>
    <w:rsid w:val="007355B6"/>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4">
    <w:name w:val="Утратил силу"/>
    <w:basedOn w:val="a3"/>
    <w:uiPriority w:val="99"/>
    <w:rsid w:val="007355B6"/>
    <w:rPr>
      <w:rFonts w:cs="Times New Roman"/>
      <w:b w:val="0"/>
      <w:bCs/>
      <w:strike/>
      <w:color w:val="666600"/>
    </w:rPr>
  </w:style>
  <w:style w:type="paragraph" w:customStyle="1" w:styleId="affff5">
    <w:name w:val="Формула"/>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6">
    <w:name w:val="Центрированный (таблица)"/>
    <w:basedOn w:val="a5"/>
    <w:next w:val="a"/>
    <w:uiPriority w:val="99"/>
    <w:rsid w:val="007355B6"/>
    <w:pPr>
      <w:widowControl w:val="0"/>
      <w:jc w:val="center"/>
    </w:pPr>
    <w:rPr>
      <w:rFonts w:eastAsiaTheme="minorEastAsia"/>
      <w:lang w:eastAsia="ru-RU"/>
    </w:rPr>
  </w:style>
  <w:style w:type="paragraph" w:customStyle="1" w:styleId="-">
    <w:name w:val="ЭР-содержание (правое окно)"/>
    <w:basedOn w:val="a"/>
    <w:next w:val="a"/>
    <w:uiPriority w:val="99"/>
    <w:rsid w:val="007355B6"/>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customStyle="1" w:styleId="ConsPlusNormal">
    <w:name w:val="ConsPlusNormal"/>
    <w:rsid w:val="000329B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732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rsid w:val="00773294"/>
    <w:pPr>
      <w:widowControl w:val="0"/>
      <w:autoSpaceDE w:val="0"/>
      <w:autoSpaceDN w:val="0"/>
      <w:adjustRightInd w:val="0"/>
      <w:spacing w:after="0" w:line="240" w:lineRule="auto"/>
    </w:pPr>
    <w:rPr>
      <w:rFonts w:ascii="Calibri" w:eastAsiaTheme="minorEastAsia" w:hAnsi="Calibri" w:cs="Calibri"/>
      <w:lang w:eastAsia="ru-RU"/>
    </w:rPr>
  </w:style>
  <w:style w:type="table" w:customStyle="1" w:styleId="31">
    <w:name w:val="Сетка таблицы3"/>
    <w:basedOn w:val="a1"/>
    <w:next w:val="ad"/>
    <w:uiPriority w:val="59"/>
    <w:rsid w:val="00C51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E1769"/>
  </w:style>
  <w:style w:type="table" w:customStyle="1" w:styleId="41">
    <w:name w:val="Сетка таблицы4"/>
    <w:basedOn w:val="a1"/>
    <w:next w:val="ad"/>
    <w:uiPriority w:val="59"/>
    <w:rsid w:val="008E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E1769"/>
  </w:style>
  <w:style w:type="character" w:styleId="affff7">
    <w:name w:val="line number"/>
    <w:basedOn w:val="a0"/>
    <w:uiPriority w:val="99"/>
    <w:semiHidden/>
    <w:unhideWhenUsed/>
    <w:rsid w:val="00D93B14"/>
  </w:style>
  <w:style w:type="numbering" w:customStyle="1" w:styleId="32">
    <w:name w:val="Нет списка3"/>
    <w:next w:val="a2"/>
    <w:uiPriority w:val="99"/>
    <w:semiHidden/>
    <w:unhideWhenUsed/>
    <w:rsid w:val="00FE3EEB"/>
  </w:style>
  <w:style w:type="table" w:customStyle="1" w:styleId="5">
    <w:name w:val="Сетка таблицы5"/>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FE3E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3EEB"/>
  </w:style>
  <w:style w:type="table" w:customStyle="1" w:styleId="310">
    <w:name w:val="Сетка таблицы3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E3EEB"/>
  </w:style>
  <w:style w:type="table" w:customStyle="1" w:styleId="410">
    <w:name w:val="Сетка таблицы4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E3EEB"/>
  </w:style>
  <w:style w:type="character" w:styleId="affff8">
    <w:name w:val="Hyperlink"/>
    <w:basedOn w:val="a0"/>
    <w:uiPriority w:val="99"/>
    <w:unhideWhenUsed/>
    <w:rsid w:val="00BB132C"/>
    <w:rPr>
      <w:color w:val="0000FF" w:themeColor="hyperlink"/>
      <w:u w:val="single"/>
    </w:rPr>
  </w:style>
  <w:style w:type="paragraph" w:styleId="affff9">
    <w:name w:val="footnote text"/>
    <w:basedOn w:val="a"/>
    <w:link w:val="affffa"/>
    <w:uiPriority w:val="99"/>
    <w:semiHidden/>
    <w:unhideWhenUsed/>
    <w:rsid w:val="00EB52A0"/>
    <w:pPr>
      <w:spacing w:after="0" w:line="240" w:lineRule="auto"/>
    </w:pPr>
    <w:rPr>
      <w:sz w:val="20"/>
      <w:szCs w:val="20"/>
    </w:rPr>
  </w:style>
  <w:style w:type="character" w:customStyle="1" w:styleId="affffa">
    <w:name w:val="Текст сноски Знак"/>
    <w:basedOn w:val="a0"/>
    <w:link w:val="affff9"/>
    <w:uiPriority w:val="99"/>
    <w:semiHidden/>
    <w:rsid w:val="00EB52A0"/>
    <w:rPr>
      <w:sz w:val="20"/>
      <w:szCs w:val="20"/>
    </w:rPr>
  </w:style>
  <w:style w:type="character" w:customStyle="1" w:styleId="af8">
    <w:name w:val="Заголовок Знак"/>
    <w:link w:val="13"/>
    <w:uiPriority w:val="99"/>
    <w:locked/>
    <w:rsid w:val="00EB52A0"/>
    <w:rPr>
      <w:rFonts w:ascii="Verdana" w:eastAsiaTheme="minorEastAsia" w:hAnsi="Verdana" w:cs="Verdana"/>
      <w:b/>
      <w:bCs/>
      <w:color w:val="0058A9"/>
      <w:lang w:eastAsia="ru-RU"/>
    </w:rPr>
  </w:style>
  <w:style w:type="paragraph" w:customStyle="1" w:styleId="Style1">
    <w:name w:val="Style1"/>
    <w:basedOn w:val="a"/>
    <w:uiPriority w:val="99"/>
    <w:rsid w:val="00EB52A0"/>
    <w:pPr>
      <w:widowControl w:val="0"/>
      <w:autoSpaceDE w:val="0"/>
      <w:autoSpaceDN w:val="0"/>
      <w:adjustRightInd w:val="0"/>
      <w:spacing w:after="0" w:line="339" w:lineRule="exact"/>
    </w:pPr>
    <w:rPr>
      <w:rFonts w:ascii="Calibri" w:eastAsia="Times New Roman" w:hAnsi="Calibri" w:cs="Calibri"/>
      <w:sz w:val="24"/>
      <w:szCs w:val="24"/>
      <w:lang w:eastAsia="ru-RU"/>
    </w:rPr>
  </w:style>
  <w:style w:type="paragraph" w:customStyle="1" w:styleId="Style3">
    <w:name w:val="Style3"/>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1">
    <w:name w:val="Font Style31"/>
    <w:uiPriority w:val="99"/>
    <w:rsid w:val="00EB52A0"/>
    <w:rPr>
      <w:rFonts w:ascii="Times New Roman" w:hAnsi="Times New Roman" w:cs="Times New Roman"/>
      <w:b/>
      <w:bCs/>
      <w:sz w:val="28"/>
      <w:szCs w:val="28"/>
    </w:rPr>
  </w:style>
  <w:style w:type="character" w:customStyle="1" w:styleId="FontStyle35">
    <w:name w:val="Font Style35"/>
    <w:uiPriority w:val="99"/>
    <w:rsid w:val="00EB52A0"/>
    <w:rPr>
      <w:rFonts w:ascii="Times New Roman" w:hAnsi="Times New Roman" w:cs="Times New Roman"/>
      <w:sz w:val="26"/>
      <w:szCs w:val="26"/>
    </w:rPr>
  </w:style>
  <w:style w:type="paragraph" w:customStyle="1" w:styleId="Style2">
    <w:name w:val="Style2"/>
    <w:basedOn w:val="a"/>
    <w:uiPriority w:val="99"/>
    <w:rsid w:val="00EB52A0"/>
    <w:pPr>
      <w:widowControl w:val="0"/>
      <w:autoSpaceDE w:val="0"/>
      <w:autoSpaceDN w:val="0"/>
      <w:adjustRightInd w:val="0"/>
      <w:spacing w:after="0" w:line="398" w:lineRule="exact"/>
      <w:jc w:val="center"/>
    </w:pPr>
    <w:rPr>
      <w:rFonts w:ascii="Calibri" w:eastAsia="Times New Roman" w:hAnsi="Calibri" w:cs="Calibri"/>
      <w:sz w:val="24"/>
      <w:szCs w:val="24"/>
      <w:lang w:eastAsia="ru-RU"/>
    </w:rPr>
  </w:style>
  <w:style w:type="character" w:customStyle="1" w:styleId="FontStyle32">
    <w:name w:val="Font Style32"/>
    <w:uiPriority w:val="99"/>
    <w:rsid w:val="00EB52A0"/>
    <w:rPr>
      <w:rFonts w:ascii="Times New Roman" w:hAnsi="Times New Roman" w:cs="Times New Roman"/>
      <w:b/>
      <w:bCs/>
      <w:sz w:val="34"/>
      <w:szCs w:val="34"/>
    </w:rPr>
  </w:style>
  <w:style w:type="paragraph" w:customStyle="1" w:styleId="Style6">
    <w:name w:val="Style6"/>
    <w:basedOn w:val="a"/>
    <w:uiPriority w:val="99"/>
    <w:rsid w:val="00EB52A0"/>
    <w:pPr>
      <w:widowControl w:val="0"/>
      <w:autoSpaceDE w:val="0"/>
      <w:autoSpaceDN w:val="0"/>
      <w:adjustRightInd w:val="0"/>
      <w:spacing w:after="0" w:line="475" w:lineRule="exact"/>
    </w:pPr>
    <w:rPr>
      <w:rFonts w:ascii="Calibri" w:eastAsia="Times New Roman" w:hAnsi="Calibri" w:cs="Calibri"/>
      <w:sz w:val="24"/>
      <w:szCs w:val="24"/>
      <w:lang w:eastAsia="ru-RU"/>
    </w:rPr>
  </w:style>
  <w:style w:type="paragraph" w:customStyle="1" w:styleId="Style8">
    <w:name w:val="Style8"/>
    <w:basedOn w:val="a"/>
    <w:uiPriority w:val="99"/>
    <w:rsid w:val="00EB52A0"/>
    <w:pPr>
      <w:widowControl w:val="0"/>
      <w:autoSpaceDE w:val="0"/>
      <w:autoSpaceDN w:val="0"/>
      <w:adjustRightInd w:val="0"/>
      <w:spacing w:after="0" w:line="250" w:lineRule="exact"/>
      <w:ind w:hanging="350"/>
    </w:pPr>
    <w:rPr>
      <w:rFonts w:ascii="Calibri" w:eastAsia="Times New Roman" w:hAnsi="Calibri" w:cs="Calibri"/>
      <w:sz w:val="24"/>
      <w:szCs w:val="24"/>
      <w:lang w:eastAsia="ru-RU"/>
    </w:rPr>
  </w:style>
  <w:style w:type="character" w:customStyle="1" w:styleId="FontStyle40">
    <w:name w:val="Font Style40"/>
    <w:uiPriority w:val="99"/>
    <w:rsid w:val="00EB52A0"/>
    <w:rPr>
      <w:rFonts w:ascii="Times New Roman" w:hAnsi="Times New Roman" w:cs="Times New Roman"/>
      <w:b/>
      <w:bCs/>
      <w:sz w:val="22"/>
      <w:szCs w:val="22"/>
    </w:rPr>
  </w:style>
  <w:style w:type="paragraph" w:customStyle="1" w:styleId="Style10">
    <w:name w:val="Style10"/>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9">
    <w:name w:val="Font Style39"/>
    <w:uiPriority w:val="99"/>
    <w:rsid w:val="00EB52A0"/>
    <w:rPr>
      <w:rFonts w:ascii="Times New Roman" w:hAnsi="Times New Roman" w:cs="Times New Roman"/>
      <w:b/>
      <w:bCs/>
      <w:sz w:val="26"/>
      <w:szCs w:val="26"/>
    </w:rPr>
  </w:style>
  <w:style w:type="paragraph" w:customStyle="1" w:styleId="Style11">
    <w:name w:val="Style11"/>
    <w:basedOn w:val="a"/>
    <w:uiPriority w:val="99"/>
    <w:rsid w:val="00EB52A0"/>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customStyle="1" w:styleId="Style14">
    <w:name w:val="Style14"/>
    <w:basedOn w:val="a"/>
    <w:uiPriority w:val="99"/>
    <w:rsid w:val="00EB52A0"/>
    <w:pPr>
      <w:widowControl w:val="0"/>
      <w:autoSpaceDE w:val="0"/>
      <w:autoSpaceDN w:val="0"/>
      <w:adjustRightInd w:val="0"/>
      <w:spacing w:after="0" w:line="437" w:lineRule="exact"/>
    </w:pPr>
    <w:rPr>
      <w:rFonts w:ascii="Calibri" w:eastAsia="Times New Roman" w:hAnsi="Calibri" w:cs="Calibri"/>
      <w:sz w:val="24"/>
      <w:szCs w:val="24"/>
      <w:lang w:eastAsia="ru-RU"/>
    </w:rPr>
  </w:style>
  <w:style w:type="paragraph" w:customStyle="1" w:styleId="Style17">
    <w:name w:val="Style17"/>
    <w:basedOn w:val="a"/>
    <w:uiPriority w:val="99"/>
    <w:rsid w:val="00EB52A0"/>
    <w:pPr>
      <w:widowControl w:val="0"/>
      <w:autoSpaceDE w:val="0"/>
      <w:autoSpaceDN w:val="0"/>
      <w:adjustRightInd w:val="0"/>
      <w:spacing w:after="0" w:line="326" w:lineRule="exact"/>
      <w:ind w:firstLine="254"/>
      <w:jc w:val="both"/>
    </w:pPr>
    <w:rPr>
      <w:rFonts w:ascii="Calibri" w:eastAsia="Times New Roman" w:hAnsi="Calibri" w:cs="Calibri"/>
      <w:sz w:val="24"/>
      <w:szCs w:val="24"/>
      <w:lang w:eastAsia="ru-RU"/>
    </w:rPr>
  </w:style>
  <w:style w:type="paragraph" w:customStyle="1" w:styleId="Style18">
    <w:name w:val="Style18"/>
    <w:basedOn w:val="a"/>
    <w:uiPriority w:val="99"/>
    <w:rsid w:val="00EB52A0"/>
    <w:pPr>
      <w:widowControl w:val="0"/>
      <w:autoSpaceDE w:val="0"/>
      <w:autoSpaceDN w:val="0"/>
      <w:adjustRightInd w:val="0"/>
      <w:spacing w:after="0" w:line="317" w:lineRule="exact"/>
      <w:ind w:hanging="288"/>
    </w:pPr>
    <w:rPr>
      <w:rFonts w:ascii="Calibri" w:eastAsia="Times New Roman" w:hAnsi="Calibri" w:cs="Calibri"/>
      <w:sz w:val="24"/>
      <w:szCs w:val="24"/>
      <w:lang w:eastAsia="ru-RU"/>
    </w:rPr>
  </w:style>
  <w:style w:type="paragraph" w:customStyle="1" w:styleId="Style27">
    <w:name w:val="Style27"/>
    <w:basedOn w:val="a"/>
    <w:uiPriority w:val="99"/>
    <w:rsid w:val="00EB52A0"/>
    <w:pPr>
      <w:widowControl w:val="0"/>
      <w:autoSpaceDE w:val="0"/>
      <w:autoSpaceDN w:val="0"/>
      <w:adjustRightInd w:val="0"/>
      <w:spacing w:after="0" w:line="315" w:lineRule="exact"/>
      <w:ind w:firstLine="610"/>
      <w:jc w:val="both"/>
    </w:pPr>
    <w:rPr>
      <w:rFonts w:ascii="Calibri" w:eastAsia="Times New Roman" w:hAnsi="Calibri" w:cs="Calibri"/>
      <w:sz w:val="24"/>
      <w:szCs w:val="24"/>
      <w:lang w:eastAsia="ru-RU"/>
    </w:rPr>
  </w:style>
  <w:style w:type="paragraph" w:customStyle="1" w:styleId="Style28">
    <w:name w:val="Style28"/>
    <w:basedOn w:val="a"/>
    <w:uiPriority w:val="99"/>
    <w:rsid w:val="00EB52A0"/>
    <w:pPr>
      <w:widowControl w:val="0"/>
      <w:autoSpaceDE w:val="0"/>
      <w:autoSpaceDN w:val="0"/>
      <w:adjustRightInd w:val="0"/>
      <w:spacing w:after="0" w:line="317" w:lineRule="exact"/>
      <w:ind w:firstLine="710"/>
      <w:jc w:val="both"/>
    </w:pPr>
    <w:rPr>
      <w:rFonts w:ascii="Calibri" w:eastAsia="Times New Roman" w:hAnsi="Calibri" w:cs="Calibri"/>
      <w:sz w:val="24"/>
      <w:szCs w:val="24"/>
      <w:lang w:eastAsia="ru-RU"/>
    </w:rPr>
  </w:style>
  <w:style w:type="character" w:customStyle="1" w:styleId="FontStyle42">
    <w:name w:val="Font Style42"/>
    <w:uiPriority w:val="99"/>
    <w:rsid w:val="00EB52A0"/>
    <w:rPr>
      <w:rFonts w:ascii="Times New Roman" w:hAnsi="Times New Roman" w:cs="Times New Roman"/>
      <w:b/>
      <w:bCs/>
      <w:spacing w:val="-10"/>
      <w:sz w:val="26"/>
      <w:szCs w:val="26"/>
    </w:rPr>
  </w:style>
  <w:style w:type="paragraph" w:customStyle="1" w:styleId="affffb">
    <w:name w:val="Заголовок для рисунка"/>
    <w:basedOn w:val="2"/>
    <w:link w:val="affffc"/>
    <w:uiPriority w:val="99"/>
    <w:rsid w:val="00EB52A0"/>
    <w:pPr>
      <w:keepNext/>
      <w:keepLines/>
      <w:widowControl/>
      <w:autoSpaceDE/>
      <w:autoSpaceDN/>
      <w:adjustRightInd/>
      <w:spacing w:before="200" w:after="0" w:line="276" w:lineRule="auto"/>
    </w:pPr>
    <w:rPr>
      <w:rFonts w:ascii="Times New Roman" w:eastAsia="Times New Roman" w:hAnsi="Times New Roman" w:cs="Times New Roman"/>
      <w:color w:val="4F81BD"/>
      <w:sz w:val="28"/>
      <w:szCs w:val="28"/>
      <w:lang w:val="x-none"/>
    </w:rPr>
  </w:style>
  <w:style w:type="character" w:customStyle="1" w:styleId="affffc">
    <w:name w:val="Заголовок для рисунка Знак"/>
    <w:link w:val="affffb"/>
    <w:uiPriority w:val="99"/>
    <w:locked/>
    <w:rsid w:val="00EB52A0"/>
    <w:rPr>
      <w:rFonts w:ascii="Times New Roman" w:eastAsia="Times New Roman" w:hAnsi="Times New Roman" w:cs="Times New Roman"/>
      <w:b/>
      <w:bCs/>
      <w:color w:val="4F81BD"/>
      <w:sz w:val="28"/>
      <w:szCs w:val="28"/>
      <w:lang w:val="x-none" w:eastAsia="ru-RU"/>
    </w:rPr>
  </w:style>
  <w:style w:type="character" w:customStyle="1" w:styleId="FontStyle11">
    <w:name w:val="Font Style11"/>
    <w:uiPriority w:val="99"/>
    <w:rsid w:val="00EB52A0"/>
    <w:rPr>
      <w:rFonts w:ascii="Times New Roman" w:hAnsi="Times New Roman" w:cs="Times New Roman"/>
      <w:sz w:val="26"/>
      <w:szCs w:val="26"/>
    </w:rPr>
  </w:style>
  <w:style w:type="character" w:customStyle="1" w:styleId="FontStyle14">
    <w:name w:val="Font Style14"/>
    <w:uiPriority w:val="99"/>
    <w:rsid w:val="00EB52A0"/>
    <w:rPr>
      <w:rFonts w:ascii="Times New Roman" w:hAnsi="Times New Roman" w:cs="Times New Roman"/>
      <w:sz w:val="30"/>
      <w:szCs w:val="30"/>
    </w:rPr>
  </w:style>
  <w:style w:type="paragraph" w:customStyle="1" w:styleId="Style5">
    <w:name w:val="Style5"/>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15">
    <w:name w:val="Font Style15"/>
    <w:uiPriority w:val="99"/>
    <w:rsid w:val="00EB52A0"/>
    <w:rPr>
      <w:rFonts w:ascii="Times New Roman" w:hAnsi="Times New Roman" w:cs="Times New Roman"/>
      <w:b/>
      <w:bCs/>
      <w:sz w:val="20"/>
      <w:szCs w:val="20"/>
    </w:rPr>
  </w:style>
  <w:style w:type="character" w:customStyle="1" w:styleId="FontStyle16">
    <w:name w:val="Font Style16"/>
    <w:uiPriority w:val="99"/>
    <w:rsid w:val="00EB52A0"/>
    <w:rPr>
      <w:rFonts w:ascii="Constantia" w:hAnsi="Constantia" w:cs="Constantia"/>
      <w:sz w:val="24"/>
      <w:szCs w:val="24"/>
    </w:rPr>
  </w:style>
  <w:style w:type="paragraph" w:styleId="affffd">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EB52A0"/>
    <w:pPr>
      <w:spacing w:before="100" w:beforeAutospacing="1" w:after="100" w:afterAutospacing="1" w:line="240" w:lineRule="auto"/>
    </w:pPr>
    <w:rPr>
      <w:rFonts w:ascii="Calibri" w:eastAsia="Times New Roman" w:hAnsi="Calibri" w:cs="Calibri"/>
      <w:sz w:val="24"/>
      <w:szCs w:val="24"/>
      <w:lang w:eastAsia="ru-RU"/>
    </w:rPr>
  </w:style>
  <w:style w:type="character" w:styleId="affffe">
    <w:name w:val="footnote reference"/>
    <w:uiPriority w:val="99"/>
    <w:semiHidden/>
    <w:unhideWhenUsed/>
    <w:rsid w:val="00EB52A0"/>
    <w:rPr>
      <w:vertAlign w:val="superscript"/>
    </w:rPr>
  </w:style>
  <w:style w:type="paragraph" w:styleId="afffff">
    <w:name w:val="Body Text Indent"/>
    <w:basedOn w:val="a"/>
    <w:link w:val="afffff0"/>
    <w:uiPriority w:val="99"/>
    <w:unhideWhenUsed/>
    <w:rsid w:val="00EB52A0"/>
    <w:pPr>
      <w:keepNext/>
      <w:suppressAutoHyphens/>
      <w:spacing w:after="0" w:line="240" w:lineRule="auto"/>
      <w:ind w:left="34" w:firstLine="623"/>
      <w:jc w:val="both"/>
    </w:pPr>
    <w:rPr>
      <w:rFonts w:ascii="Times New Roman" w:eastAsia="Times New Roman" w:hAnsi="Times New Roman" w:cs="Times New Roman"/>
      <w:bCs/>
      <w:sz w:val="28"/>
      <w:szCs w:val="24"/>
      <w:lang w:val="x-none" w:eastAsia="ru-RU"/>
    </w:rPr>
  </w:style>
  <w:style w:type="character" w:customStyle="1" w:styleId="afffff0">
    <w:name w:val="Основной текст с отступом Знак"/>
    <w:basedOn w:val="a0"/>
    <w:link w:val="afffff"/>
    <w:uiPriority w:val="99"/>
    <w:rsid w:val="00EB52A0"/>
    <w:rPr>
      <w:rFonts w:ascii="Times New Roman" w:eastAsia="Times New Roman" w:hAnsi="Times New Roman" w:cs="Times New Roman"/>
      <w:bCs/>
      <w:sz w:val="28"/>
      <w:szCs w:val="24"/>
      <w:lang w:val="x-none" w:eastAsia="ru-RU"/>
    </w:rPr>
  </w:style>
  <w:style w:type="paragraph" w:styleId="afffff1">
    <w:name w:val="endnote text"/>
    <w:basedOn w:val="a"/>
    <w:link w:val="afffff2"/>
    <w:uiPriority w:val="99"/>
    <w:semiHidden/>
    <w:unhideWhenUsed/>
    <w:rsid w:val="00EB52A0"/>
    <w:rPr>
      <w:rFonts w:ascii="Calibri" w:eastAsia="Times New Roman" w:hAnsi="Calibri" w:cs="Times New Roman"/>
      <w:sz w:val="20"/>
      <w:szCs w:val="20"/>
      <w:lang w:val="x-none" w:eastAsia="ru-RU"/>
    </w:rPr>
  </w:style>
  <w:style w:type="character" w:customStyle="1" w:styleId="afffff2">
    <w:name w:val="Текст концевой сноски Знак"/>
    <w:basedOn w:val="a0"/>
    <w:link w:val="afffff1"/>
    <w:uiPriority w:val="99"/>
    <w:semiHidden/>
    <w:rsid w:val="00EB52A0"/>
    <w:rPr>
      <w:rFonts w:ascii="Calibri" w:eastAsia="Times New Roman" w:hAnsi="Calibri" w:cs="Times New Roman"/>
      <w:sz w:val="20"/>
      <w:szCs w:val="20"/>
      <w:lang w:val="x-none" w:eastAsia="ru-RU"/>
    </w:rPr>
  </w:style>
  <w:style w:type="character" w:styleId="afffff3">
    <w:name w:val="endnote reference"/>
    <w:uiPriority w:val="99"/>
    <w:semiHidden/>
    <w:unhideWhenUsed/>
    <w:rsid w:val="00EB52A0"/>
    <w:rPr>
      <w:vertAlign w:val="superscript"/>
    </w:rPr>
  </w:style>
  <w:style w:type="paragraph" w:customStyle="1" w:styleId="Default">
    <w:name w:val="Default"/>
    <w:uiPriority w:val="99"/>
    <w:rsid w:val="00EB52A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uiPriority w:val="99"/>
    <w:rsid w:val="00EB52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fff4">
    <w:name w:val="annotation reference"/>
    <w:uiPriority w:val="99"/>
    <w:semiHidden/>
    <w:unhideWhenUsed/>
    <w:rsid w:val="00EB52A0"/>
    <w:rPr>
      <w:sz w:val="16"/>
      <w:szCs w:val="16"/>
    </w:rPr>
  </w:style>
  <w:style w:type="paragraph" w:styleId="afffff5">
    <w:name w:val="annotation text"/>
    <w:basedOn w:val="a"/>
    <w:link w:val="afffff6"/>
    <w:uiPriority w:val="99"/>
    <w:semiHidden/>
    <w:unhideWhenUsed/>
    <w:rsid w:val="00EB52A0"/>
    <w:pPr>
      <w:spacing w:after="0" w:line="240" w:lineRule="auto"/>
      <w:jc w:val="center"/>
    </w:pPr>
    <w:rPr>
      <w:rFonts w:ascii="Calibri" w:eastAsia="Calibri" w:hAnsi="Calibri" w:cs="Times New Roman"/>
      <w:sz w:val="20"/>
      <w:szCs w:val="20"/>
      <w:lang w:val="x-none"/>
    </w:rPr>
  </w:style>
  <w:style w:type="character" w:customStyle="1" w:styleId="afffff6">
    <w:name w:val="Текст примечания Знак"/>
    <w:basedOn w:val="a0"/>
    <w:link w:val="afffff5"/>
    <w:uiPriority w:val="99"/>
    <w:semiHidden/>
    <w:rsid w:val="00EB52A0"/>
    <w:rPr>
      <w:rFonts w:ascii="Calibri" w:eastAsia="Calibri" w:hAnsi="Calibri" w:cs="Times New Roman"/>
      <w:sz w:val="20"/>
      <w:szCs w:val="20"/>
      <w:lang w:val="x-none"/>
    </w:rPr>
  </w:style>
  <w:style w:type="paragraph" w:styleId="afffff7">
    <w:name w:val="annotation subject"/>
    <w:basedOn w:val="afffff5"/>
    <w:next w:val="afffff5"/>
    <w:link w:val="afffff8"/>
    <w:uiPriority w:val="99"/>
    <w:semiHidden/>
    <w:unhideWhenUsed/>
    <w:rsid w:val="00EB52A0"/>
    <w:rPr>
      <w:b/>
      <w:bCs/>
    </w:rPr>
  </w:style>
  <w:style w:type="character" w:customStyle="1" w:styleId="afffff8">
    <w:name w:val="Тема примечания Знак"/>
    <w:basedOn w:val="afffff6"/>
    <w:link w:val="afffff7"/>
    <w:uiPriority w:val="99"/>
    <w:semiHidden/>
    <w:rsid w:val="00EB52A0"/>
    <w:rPr>
      <w:rFonts w:ascii="Calibri" w:eastAsia="Calibri" w:hAnsi="Calibri" w:cs="Times New Roman"/>
      <w:b/>
      <w:bCs/>
      <w:sz w:val="20"/>
      <w:szCs w:val="20"/>
      <w:lang w:val="x-none"/>
    </w:rPr>
  </w:style>
  <w:style w:type="paragraph" w:styleId="afffff9">
    <w:name w:val="Body Text"/>
    <w:basedOn w:val="a"/>
    <w:link w:val="afffffa"/>
    <w:uiPriority w:val="99"/>
    <w:unhideWhenUsed/>
    <w:rsid w:val="00EB52A0"/>
    <w:pPr>
      <w:spacing w:after="120" w:line="240" w:lineRule="auto"/>
      <w:jc w:val="center"/>
    </w:pPr>
    <w:rPr>
      <w:rFonts w:ascii="Calibri" w:eastAsia="Calibri" w:hAnsi="Calibri" w:cs="Times New Roman"/>
      <w:lang w:val="x-none"/>
    </w:rPr>
  </w:style>
  <w:style w:type="character" w:customStyle="1" w:styleId="afffffa">
    <w:name w:val="Основной текст Знак"/>
    <w:basedOn w:val="a0"/>
    <w:link w:val="afffff9"/>
    <w:uiPriority w:val="99"/>
    <w:rsid w:val="00EB52A0"/>
    <w:rPr>
      <w:rFonts w:ascii="Calibri" w:eastAsia="Calibri" w:hAnsi="Calibri" w:cs="Times New Roman"/>
      <w:lang w:val="x-none"/>
    </w:rPr>
  </w:style>
  <w:style w:type="character" w:customStyle="1" w:styleId="WW-Absatz-Standardschriftart">
    <w:name w:val="WW-Absatz-Standardschriftart"/>
    <w:rsid w:val="00EB52A0"/>
  </w:style>
  <w:style w:type="character" w:customStyle="1" w:styleId="7">
    <w:name w:val="Основной текст (7)"/>
    <w:link w:val="71"/>
    <w:uiPriority w:val="99"/>
    <w:rsid w:val="00EB52A0"/>
    <w:rPr>
      <w:rFonts w:ascii="Times New Roman" w:hAnsi="Times New Roman"/>
      <w:sz w:val="24"/>
      <w:szCs w:val="24"/>
      <w:shd w:val="clear" w:color="auto" w:fill="FFFFFF"/>
    </w:rPr>
  </w:style>
  <w:style w:type="character" w:customStyle="1" w:styleId="50">
    <w:name w:val="Основной текст (5)"/>
    <w:link w:val="51"/>
    <w:uiPriority w:val="99"/>
    <w:rsid w:val="00EB52A0"/>
    <w:rPr>
      <w:rFonts w:ascii="Times New Roman" w:hAnsi="Times New Roman"/>
      <w:sz w:val="24"/>
      <w:szCs w:val="24"/>
      <w:shd w:val="clear" w:color="auto" w:fill="FFFFFF"/>
    </w:rPr>
  </w:style>
  <w:style w:type="character" w:customStyle="1" w:styleId="24">
    <w:name w:val="Основной текст (2)"/>
    <w:link w:val="212"/>
    <w:uiPriority w:val="99"/>
    <w:rsid w:val="00EB52A0"/>
    <w:rPr>
      <w:rFonts w:ascii="Times New Roman" w:hAnsi="Times New Roman"/>
      <w:sz w:val="24"/>
      <w:szCs w:val="24"/>
      <w:shd w:val="clear" w:color="auto" w:fill="FFFFFF"/>
    </w:rPr>
  </w:style>
  <w:style w:type="character" w:customStyle="1" w:styleId="42">
    <w:name w:val="Основной текст (4)"/>
    <w:link w:val="411"/>
    <w:uiPriority w:val="99"/>
    <w:rsid w:val="00EB52A0"/>
    <w:rPr>
      <w:rFonts w:ascii="Times New Roman" w:hAnsi="Times New Roman"/>
      <w:sz w:val="18"/>
      <w:szCs w:val="18"/>
      <w:shd w:val="clear" w:color="auto" w:fill="FFFFFF"/>
    </w:rPr>
  </w:style>
  <w:style w:type="character" w:customStyle="1" w:styleId="79pt">
    <w:name w:val="Основной текст (7) + 9 pt"/>
    <w:uiPriority w:val="99"/>
    <w:rsid w:val="00EB52A0"/>
    <w:rPr>
      <w:rFonts w:ascii="Times New Roman" w:hAnsi="Times New Roman" w:cs="Times New Roman"/>
      <w:noProof/>
      <w:sz w:val="18"/>
      <w:szCs w:val="18"/>
    </w:rPr>
  </w:style>
  <w:style w:type="character" w:customStyle="1" w:styleId="8">
    <w:name w:val="Основной текст (8)"/>
    <w:link w:val="81"/>
    <w:uiPriority w:val="99"/>
    <w:rsid w:val="00EB52A0"/>
    <w:rPr>
      <w:rFonts w:ascii="Times New Roman" w:hAnsi="Times New Roman"/>
      <w:sz w:val="18"/>
      <w:szCs w:val="18"/>
      <w:shd w:val="clear" w:color="auto" w:fill="FFFFFF"/>
    </w:rPr>
  </w:style>
  <w:style w:type="character" w:customStyle="1" w:styleId="812pt">
    <w:name w:val="Основной текст (8) + 12 pt"/>
    <w:uiPriority w:val="99"/>
    <w:rsid w:val="00EB52A0"/>
    <w:rPr>
      <w:rFonts w:ascii="Times New Roman" w:hAnsi="Times New Roman" w:cs="Times New Roman"/>
      <w:sz w:val="24"/>
      <w:szCs w:val="24"/>
    </w:rPr>
  </w:style>
  <w:style w:type="character" w:customStyle="1" w:styleId="6">
    <w:name w:val="Основной текст (6)"/>
    <w:link w:val="61"/>
    <w:uiPriority w:val="99"/>
    <w:rsid w:val="00EB52A0"/>
    <w:rPr>
      <w:rFonts w:ascii="Times New Roman" w:hAnsi="Times New Roman"/>
      <w:noProof/>
      <w:sz w:val="18"/>
      <w:szCs w:val="18"/>
      <w:shd w:val="clear" w:color="auto" w:fill="FFFFFF"/>
    </w:rPr>
  </w:style>
  <w:style w:type="character" w:customStyle="1" w:styleId="33">
    <w:name w:val="Основной текст (3)"/>
    <w:link w:val="311"/>
    <w:uiPriority w:val="99"/>
    <w:rsid w:val="00EB52A0"/>
    <w:rPr>
      <w:rFonts w:ascii="Times New Roman" w:hAnsi="Times New Roman"/>
      <w:noProof/>
      <w:shd w:val="clear" w:color="auto" w:fill="FFFFFF"/>
    </w:rPr>
  </w:style>
  <w:style w:type="paragraph" w:customStyle="1" w:styleId="71">
    <w:name w:val="Основной текст (7)1"/>
    <w:basedOn w:val="a"/>
    <w:link w:val="7"/>
    <w:uiPriority w:val="99"/>
    <w:rsid w:val="00EB52A0"/>
    <w:pPr>
      <w:shd w:val="clear" w:color="auto" w:fill="FFFFFF"/>
      <w:spacing w:after="0" w:line="240" w:lineRule="atLeast"/>
    </w:pPr>
    <w:rPr>
      <w:rFonts w:ascii="Times New Roman" w:hAnsi="Times New Roman"/>
      <w:sz w:val="24"/>
      <w:szCs w:val="24"/>
    </w:rPr>
  </w:style>
  <w:style w:type="paragraph" w:customStyle="1" w:styleId="51">
    <w:name w:val="Основной текст (5)1"/>
    <w:basedOn w:val="a"/>
    <w:link w:val="50"/>
    <w:uiPriority w:val="99"/>
    <w:rsid w:val="00EB52A0"/>
    <w:pPr>
      <w:shd w:val="clear" w:color="auto" w:fill="FFFFFF"/>
      <w:spacing w:after="0" w:line="277" w:lineRule="exact"/>
      <w:jc w:val="center"/>
    </w:pPr>
    <w:rPr>
      <w:rFonts w:ascii="Times New Roman" w:hAnsi="Times New Roman"/>
      <w:sz w:val="24"/>
      <w:szCs w:val="24"/>
    </w:rPr>
  </w:style>
  <w:style w:type="paragraph" w:customStyle="1" w:styleId="212">
    <w:name w:val="Основной текст (2)1"/>
    <w:basedOn w:val="a"/>
    <w:link w:val="24"/>
    <w:uiPriority w:val="99"/>
    <w:rsid w:val="00EB52A0"/>
    <w:pPr>
      <w:shd w:val="clear" w:color="auto" w:fill="FFFFFF"/>
      <w:spacing w:after="0" w:line="240" w:lineRule="atLeast"/>
      <w:jc w:val="right"/>
    </w:pPr>
    <w:rPr>
      <w:rFonts w:ascii="Times New Roman" w:hAnsi="Times New Roman"/>
      <w:sz w:val="24"/>
      <w:szCs w:val="24"/>
    </w:rPr>
  </w:style>
  <w:style w:type="paragraph" w:customStyle="1" w:styleId="411">
    <w:name w:val="Основной текст (4)1"/>
    <w:basedOn w:val="a"/>
    <w:link w:val="42"/>
    <w:uiPriority w:val="99"/>
    <w:rsid w:val="00EB52A0"/>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EB52A0"/>
    <w:pPr>
      <w:shd w:val="clear" w:color="auto" w:fill="FFFFFF"/>
      <w:spacing w:after="0" w:line="282" w:lineRule="exact"/>
      <w:jc w:val="both"/>
    </w:pPr>
    <w:rPr>
      <w:rFonts w:ascii="Times New Roman" w:hAnsi="Times New Roman"/>
      <w:sz w:val="18"/>
      <w:szCs w:val="18"/>
    </w:rPr>
  </w:style>
  <w:style w:type="paragraph" w:customStyle="1" w:styleId="61">
    <w:name w:val="Основной текст (6)1"/>
    <w:basedOn w:val="a"/>
    <w:link w:val="6"/>
    <w:uiPriority w:val="99"/>
    <w:rsid w:val="00EB52A0"/>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EB52A0"/>
    <w:pPr>
      <w:shd w:val="clear" w:color="auto" w:fill="FFFFFF"/>
      <w:spacing w:after="0" w:line="240" w:lineRule="atLeast"/>
    </w:pPr>
    <w:rPr>
      <w:rFonts w:ascii="Times New Roman" w:hAnsi="Times New Roman"/>
      <w:noProof/>
    </w:rPr>
  </w:style>
  <w:style w:type="paragraph" w:styleId="afffffb">
    <w:name w:val="Title"/>
    <w:basedOn w:val="a"/>
    <w:next w:val="a"/>
    <w:link w:val="14"/>
    <w:uiPriority w:val="10"/>
    <w:qFormat/>
    <w:rsid w:val="00EB52A0"/>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14">
    <w:name w:val="Заголовок Знак1"/>
    <w:basedOn w:val="a0"/>
    <w:link w:val="afffffb"/>
    <w:uiPriority w:val="10"/>
    <w:rsid w:val="00EB52A0"/>
    <w:rPr>
      <w:rFonts w:ascii="Cambria" w:eastAsia="Times New Roman" w:hAnsi="Cambria" w:cs="Times New Roman"/>
      <w:b/>
      <w:bCs/>
      <w:kern w:val="28"/>
      <w:sz w:val="32"/>
      <w:szCs w:val="32"/>
      <w:lang w:val="x-none"/>
    </w:rPr>
  </w:style>
  <w:style w:type="character" w:styleId="afffffc">
    <w:name w:val="FollowedHyperlink"/>
    <w:basedOn w:val="a0"/>
    <w:uiPriority w:val="99"/>
    <w:semiHidden/>
    <w:unhideWhenUsed/>
    <w:rsid w:val="00AA66B4"/>
    <w:rPr>
      <w:color w:val="800080"/>
      <w:u w:val="single"/>
    </w:rPr>
  </w:style>
  <w:style w:type="paragraph" w:customStyle="1" w:styleId="xl66">
    <w:name w:val="xl66"/>
    <w:basedOn w:val="a"/>
    <w:rsid w:val="00AA66B4"/>
    <w:pPr>
      <w:shd w:val="clear" w:color="000000" w:fill="FFFFFF"/>
      <w:spacing w:before="100" w:beforeAutospacing="1" w:after="100" w:afterAutospacing="1" w:line="240" w:lineRule="auto"/>
      <w:textAlignment w:val="center"/>
    </w:pPr>
    <w:rPr>
      <w:rFonts w:ascii="Times New Roman" w:eastAsia="Times New Roman" w:hAnsi="Times New Roman" w:cs="Times New Roman"/>
      <w:sz w:val="36"/>
      <w:szCs w:val="36"/>
      <w:lang w:eastAsia="ru-RU"/>
    </w:rPr>
  </w:style>
  <w:style w:type="paragraph" w:customStyle="1" w:styleId="xl67">
    <w:name w:val="xl67"/>
    <w:basedOn w:val="a"/>
    <w:rsid w:val="00AA66B4"/>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68">
    <w:name w:val="xl68"/>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69">
    <w:name w:val="xl69"/>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0">
    <w:name w:val="xl70"/>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1">
    <w:name w:val="xl71"/>
    <w:basedOn w:val="a"/>
    <w:rsid w:val="00AA66B4"/>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72">
    <w:name w:val="xl7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3">
    <w:name w:val="xl73"/>
    <w:basedOn w:val="a"/>
    <w:rsid w:val="00AA66B4"/>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s="Times New Roman"/>
      <w:sz w:val="36"/>
      <w:szCs w:val="36"/>
      <w:lang w:eastAsia="ru-RU"/>
    </w:rPr>
  </w:style>
  <w:style w:type="paragraph" w:customStyle="1" w:styleId="xl74">
    <w:name w:val="xl74"/>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75">
    <w:name w:val="xl75"/>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6">
    <w:name w:val="xl76"/>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7">
    <w:name w:val="xl77"/>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8">
    <w:name w:val="xl78"/>
    <w:basedOn w:val="a"/>
    <w:rsid w:val="00AA66B4"/>
    <w:pPr>
      <w:shd w:val="clear" w:color="000000" w:fill="FFFFFF"/>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79">
    <w:name w:val="xl79"/>
    <w:basedOn w:val="a"/>
    <w:rsid w:val="00AA66B4"/>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0">
    <w:name w:val="xl80"/>
    <w:basedOn w:val="a"/>
    <w:rsid w:val="00AA66B4"/>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1">
    <w:name w:val="xl81"/>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2">
    <w:name w:val="xl8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3">
    <w:name w:val="xl83"/>
    <w:basedOn w:val="a"/>
    <w:rsid w:val="00AA66B4"/>
    <w:pPr>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84">
    <w:name w:val="xl84"/>
    <w:basedOn w:val="a"/>
    <w:rsid w:val="00AA66B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5">
    <w:name w:val="xl85"/>
    <w:basedOn w:val="a"/>
    <w:rsid w:val="00AA66B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6">
    <w:name w:val="xl86"/>
    <w:basedOn w:val="a"/>
    <w:rsid w:val="00AA66B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7">
    <w:name w:val="xl87"/>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8">
    <w:name w:val="xl88"/>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36"/>
      <w:szCs w:val="36"/>
      <w:lang w:eastAsia="ru-RU"/>
    </w:rPr>
  </w:style>
  <w:style w:type="paragraph" w:customStyle="1" w:styleId="xl89">
    <w:name w:val="xl89"/>
    <w:basedOn w:val="a"/>
    <w:rsid w:val="00AA66B4"/>
    <w:pPr>
      <w:spacing w:before="100" w:beforeAutospacing="1" w:after="100" w:afterAutospacing="1" w:line="240" w:lineRule="auto"/>
      <w:jc w:val="both"/>
      <w:textAlignment w:val="top"/>
    </w:pPr>
    <w:rPr>
      <w:rFonts w:ascii="Times New Roman" w:eastAsia="Times New Roman" w:hAnsi="Times New Roman" w:cs="Times New Roman"/>
      <w:color w:val="000000"/>
      <w:sz w:val="36"/>
      <w:szCs w:val="36"/>
      <w:lang w:eastAsia="ru-RU"/>
    </w:rPr>
  </w:style>
  <w:style w:type="paragraph" w:customStyle="1" w:styleId="xl90">
    <w:name w:val="xl90"/>
    <w:basedOn w:val="a"/>
    <w:rsid w:val="00AA66B4"/>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91">
    <w:name w:val="xl91"/>
    <w:basedOn w:val="a"/>
    <w:rsid w:val="00AA66B4"/>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92">
    <w:name w:val="xl92"/>
    <w:basedOn w:val="a"/>
    <w:rsid w:val="00AA66B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AA66B4"/>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94">
    <w:name w:val="xl94"/>
    <w:basedOn w:val="a"/>
    <w:rsid w:val="00AA66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AA66B4"/>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6">
    <w:name w:val="xl96"/>
    <w:basedOn w:val="a"/>
    <w:rsid w:val="00AA66B4"/>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7">
    <w:name w:val="xl97"/>
    <w:basedOn w:val="a"/>
    <w:rsid w:val="00AA66B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8">
    <w:name w:val="xl98"/>
    <w:basedOn w:val="a"/>
    <w:rsid w:val="00AA66B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9">
    <w:name w:val="xl99"/>
    <w:basedOn w:val="a"/>
    <w:rsid w:val="00AA66B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0">
    <w:name w:val="xl100"/>
    <w:basedOn w:val="a"/>
    <w:rsid w:val="00AA66B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1">
    <w:name w:val="xl101"/>
    <w:basedOn w:val="a"/>
    <w:rsid w:val="00AA66B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2">
    <w:name w:val="xl102"/>
    <w:basedOn w:val="a"/>
    <w:rsid w:val="00AA66B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3">
    <w:name w:val="xl103"/>
    <w:basedOn w:val="a"/>
    <w:rsid w:val="00AA66B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4">
    <w:name w:val="xl104"/>
    <w:basedOn w:val="a"/>
    <w:rsid w:val="00AA66B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5">
    <w:name w:val="xl105"/>
    <w:basedOn w:val="a"/>
    <w:rsid w:val="00AA66B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styleId="afffffd">
    <w:name w:val="No Spacing"/>
    <w:uiPriority w:val="1"/>
    <w:qFormat/>
    <w:rsid w:val="00590622"/>
    <w:pPr>
      <w:spacing w:after="0" w:line="240" w:lineRule="auto"/>
    </w:pPr>
  </w:style>
  <w:style w:type="paragraph" w:customStyle="1" w:styleId="ConsPlusDocList">
    <w:name w:val="ConsPlusDocList"/>
    <w:rsid w:val="00CF18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18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186B"/>
    <w:pPr>
      <w:widowControl w:val="0"/>
      <w:autoSpaceDE w:val="0"/>
      <w:autoSpaceDN w:val="0"/>
      <w:spacing w:after="0" w:line="240" w:lineRule="auto"/>
    </w:pPr>
    <w:rPr>
      <w:rFonts w:ascii="Arial" w:eastAsia="Times New Roman" w:hAnsi="Arial" w:cs="Arial"/>
      <w:sz w:val="26"/>
      <w:szCs w:val="20"/>
      <w:lang w:eastAsia="ru-RU"/>
    </w:rPr>
  </w:style>
  <w:style w:type="character" w:customStyle="1" w:styleId="af">
    <w:name w:val="Абзац списка Знак"/>
    <w:aliases w:val="ПАРАГРАФ Знак"/>
    <w:link w:val="ae"/>
    <w:uiPriority w:val="99"/>
    <w:rsid w:val="00CF186B"/>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d"/>
    <w:uiPriority w:val="99"/>
    <w:locked/>
    <w:rsid w:val="00CF186B"/>
    <w:rPr>
      <w:rFonts w:ascii="Calibri" w:eastAsia="Times New Roman" w:hAnsi="Calibri"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8850">
      <w:bodyDiv w:val="1"/>
      <w:marLeft w:val="0"/>
      <w:marRight w:val="0"/>
      <w:marTop w:val="0"/>
      <w:marBottom w:val="0"/>
      <w:divBdr>
        <w:top w:val="none" w:sz="0" w:space="0" w:color="auto"/>
        <w:left w:val="none" w:sz="0" w:space="0" w:color="auto"/>
        <w:bottom w:val="none" w:sz="0" w:space="0" w:color="auto"/>
        <w:right w:val="none" w:sz="0" w:space="0" w:color="auto"/>
      </w:divBdr>
    </w:div>
    <w:div w:id="134417633">
      <w:bodyDiv w:val="1"/>
      <w:marLeft w:val="0"/>
      <w:marRight w:val="0"/>
      <w:marTop w:val="0"/>
      <w:marBottom w:val="0"/>
      <w:divBdr>
        <w:top w:val="none" w:sz="0" w:space="0" w:color="auto"/>
        <w:left w:val="none" w:sz="0" w:space="0" w:color="auto"/>
        <w:bottom w:val="none" w:sz="0" w:space="0" w:color="auto"/>
        <w:right w:val="none" w:sz="0" w:space="0" w:color="auto"/>
      </w:divBdr>
    </w:div>
    <w:div w:id="206111293">
      <w:bodyDiv w:val="1"/>
      <w:marLeft w:val="0"/>
      <w:marRight w:val="0"/>
      <w:marTop w:val="0"/>
      <w:marBottom w:val="0"/>
      <w:divBdr>
        <w:top w:val="none" w:sz="0" w:space="0" w:color="auto"/>
        <w:left w:val="none" w:sz="0" w:space="0" w:color="auto"/>
        <w:bottom w:val="none" w:sz="0" w:space="0" w:color="auto"/>
        <w:right w:val="none" w:sz="0" w:space="0" w:color="auto"/>
      </w:divBdr>
    </w:div>
    <w:div w:id="264922001">
      <w:bodyDiv w:val="1"/>
      <w:marLeft w:val="0"/>
      <w:marRight w:val="0"/>
      <w:marTop w:val="0"/>
      <w:marBottom w:val="0"/>
      <w:divBdr>
        <w:top w:val="none" w:sz="0" w:space="0" w:color="auto"/>
        <w:left w:val="none" w:sz="0" w:space="0" w:color="auto"/>
        <w:bottom w:val="none" w:sz="0" w:space="0" w:color="auto"/>
        <w:right w:val="none" w:sz="0" w:space="0" w:color="auto"/>
      </w:divBdr>
    </w:div>
    <w:div w:id="305085547">
      <w:bodyDiv w:val="1"/>
      <w:marLeft w:val="0"/>
      <w:marRight w:val="0"/>
      <w:marTop w:val="0"/>
      <w:marBottom w:val="0"/>
      <w:divBdr>
        <w:top w:val="none" w:sz="0" w:space="0" w:color="auto"/>
        <w:left w:val="none" w:sz="0" w:space="0" w:color="auto"/>
        <w:bottom w:val="none" w:sz="0" w:space="0" w:color="auto"/>
        <w:right w:val="none" w:sz="0" w:space="0" w:color="auto"/>
      </w:divBdr>
    </w:div>
    <w:div w:id="326903749">
      <w:bodyDiv w:val="1"/>
      <w:marLeft w:val="0"/>
      <w:marRight w:val="0"/>
      <w:marTop w:val="0"/>
      <w:marBottom w:val="0"/>
      <w:divBdr>
        <w:top w:val="none" w:sz="0" w:space="0" w:color="auto"/>
        <w:left w:val="none" w:sz="0" w:space="0" w:color="auto"/>
        <w:bottom w:val="none" w:sz="0" w:space="0" w:color="auto"/>
        <w:right w:val="none" w:sz="0" w:space="0" w:color="auto"/>
      </w:divBdr>
    </w:div>
    <w:div w:id="347560985">
      <w:bodyDiv w:val="1"/>
      <w:marLeft w:val="0"/>
      <w:marRight w:val="0"/>
      <w:marTop w:val="0"/>
      <w:marBottom w:val="0"/>
      <w:divBdr>
        <w:top w:val="none" w:sz="0" w:space="0" w:color="auto"/>
        <w:left w:val="none" w:sz="0" w:space="0" w:color="auto"/>
        <w:bottom w:val="none" w:sz="0" w:space="0" w:color="auto"/>
        <w:right w:val="none" w:sz="0" w:space="0" w:color="auto"/>
      </w:divBdr>
    </w:div>
    <w:div w:id="369451094">
      <w:bodyDiv w:val="1"/>
      <w:marLeft w:val="0"/>
      <w:marRight w:val="0"/>
      <w:marTop w:val="0"/>
      <w:marBottom w:val="0"/>
      <w:divBdr>
        <w:top w:val="none" w:sz="0" w:space="0" w:color="auto"/>
        <w:left w:val="none" w:sz="0" w:space="0" w:color="auto"/>
        <w:bottom w:val="none" w:sz="0" w:space="0" w:color="auto"/>
        <w:right w:val="none" w:sz="0" w:space="0" w:color="auto"/>
      </w:divBdr>
    </w:div>
    <w:div w:id="455762738">
      <w:bodyDiv w:val="1"/>
      <w:marLeft w:val="0"/>
      <w:marRight w:val="0"/>
      <w:marTop w:val="0"/>
      <w:marBottom w:val="0"/>
      <w:divBdr>
        <w:top w:val="none" w:sz="0" w:space="0" w:color="auto"/>
        <w:left w:val="none" w:sz="0" w:space="0" w:color="auto"/>
        <w:bottom w:val="none" w:sz="0" w:space="0" w:color="auto"/>
        <w:right w:val="none" w:sz="0" w:space="0" w:color="auto"/>
      </w:divBdr>
    </w:div>
    <w:div w:id="508525181">
      <w:bodyDiv w:val="1"/>
      <w:marLeft w:val="0"/>
      <w:marRight w:val="0"/>
      <w:marTop w:val="0"/>
      <w:marBottom w:val="0"/>
      <w:divBdr>
        <w:top w:val="none" w:sz="0" w:space="0" w:color="auto"/>
        <w:left w:val="none" w:sz="0" w:space="0" w:color="auto"/>
        <w:bottom w:val="none" w:sz="0" w:space="0" w:color="auto"/>
        <w:right w:val="none" w:sz="0" w:space="0" w:color="auto"/>
      </w:divBdr>
    </w:div>
    <w:div w:id="537474996">
      <w:bodyDiv w:val="1"/>
      <w:marLeft w:val="0"/>
      <w:marRight w:val="0"/>
      <w:marTop w:val="0"/>
      <w:marBottom w:val="0"/>
      <w:divBdr>
        <w:top w:val="none" w:sz="0" w:space="0" w:color="auto"/>
        <w:left w:val="none" w:sz="0" w:space="0" w:color="auto"/>
        <w:bottom w:val="none" w:sz="0" w:space="0" w:color="auto"/>
        <w:right w:val="none" w:sz="0" w:space="0" w:color="auto"/>
      </w:divBdr>
    </w:div>
    <w:div w:id="560988350">
      <w:bodyDiv w:val="1"/>
      <w:marLeft w:val="0"/>
      <w:marRight w:val="0"/>
      <w:marTop w:val="0"/>
      <w:marBottom w:val="0"/>
      <w:divBdr>
        <w:top w:val="none" w:sz="0" w:space="0" w:color="auto"/>
        <w:left w:val="none" w:sz="0" w:space="0" w:color="auto"/>
        <w:bottom w:val="none" w:sz="0" w:space="0" w:color="auto"/>
        <w:right w:val="none" w:sz="0" w:space="0" w:color="auto"/>
      </w:divBdr>
    </w:div>
    <w:div w:id="644893293">
      <w:bodyDiv w:val="1"/>
      <w:marLeft w:val="0"/>
      <w:marRight w:val="0"/>
      <w:marTop w:val="0"/>
      <w:marBottom w:val="0"/>
      <w:divBdr>
        <w:top w:val="none" w:sz="0" w:space="0" w:color="auto"/>
        <w:left w:val="none" w:sz="0" w:space="0" w:color="auto"/>
        <w:bottom w:val="none" w:sz="0" w:space="0" w:color="auto"/>
        <w:right w:val="none" w:sz="0" w:space="0" w:color="auto"/>
      </w:divBdr>
    </w:div>
    <w:div w:id="716663482">
      <w:bodyDiv w:val="1"/>
      <w:marLeft w:val="0"/>
      <w:marRight w:val="0"/>
      <w:marTop w:val="0"/>
      <w:marBottom w:val="0"/>
      <w:divBdr>
        <w:top w:val="none" w:sz="0" w:space="0" w:color="auto"/>
        <w:left w:val="none" w:sz="0" w:space="0" w:color="auto"/>
        <w:bottom w:val="none" w:sz="0" w:space="0" w:color="auto"/>
        <w:right w:val="none" w:sz="0" w:space="0" w:color="auto"/>
      </w:divBdr>
    </w:div>
    <w:div w:id="743987957">
      <w:bodyDiv w:val="1"/>
      <w:marLeft w:val="0"/>
      <w:marRight w:val="0"/>
      <w:marTop w:val="0"/>
      <w:marBottom w:val="0"/>
      <w:divBdr>
        <w:top w:val="none" w:sz="0" w:space="0" w:color="auto"/>
        <w:left w:val="none" w:sz="0" w:space="0" w:color="auto"/>
        <w:bottom w:val="none" w:sz="0" w:space="0" w:color="auto"/>
        <w:right w:val="none" w:sz="0" w:space="0" w:color="auto"/>
      </w:divBdr>
    </w:div>
    <w:div w:id="770394280">
      <w:bodyDiv w:val="1"/>
      <w:marLeft w:val="0"/>
      <w:marRight w:val="0"/>
      <w:marTop w:val="0"/>
      <w:marBottom w:val="0"/>
      <w:divBdr>
        <w:top w:val="none" w:sz="0" w:space="0" w:color="auto"/>
        <w:left w:val="none" w:sz="0" w:space="0" w:color="auto"/>
        <w:bottom w:val="none" w:sz="0" w:space="0" w:color="auto"/>
        <w:right w:val="none" w:sz="0" w:space="0" w:color="auto"/>
      </w:divBdr>
    </w:div>
    <w:div w:id="784889214">
      <w:bodyDiv w:val="1"/>
      <w:marLeft w:val="0"/>
      <w:marRight w:val="0"/>
      <w:marTop w:val="0"/>
      <w:marBottom w:val="0"/>
      <w:divBdr>
        <w:top w:val="none" w:sz="0" w:space="0" w:color="auto"/>
        <w:left w:val="none" w:sz="0" w:space="0" w:color="auto"/>
        <w:bottom w:val="none" w:sz="0" w:space="0" w:color="auto"/>
        <w:right w:val="none" w:sz="0" w:space="0" w:color="auto"/>
      </w:divBdr>
    </w:div>
    <w:div w:id="792792060">
      <w:bodyDiv w:val="1"/>
      <w:marLeft w:val="0"/>
      <w:marRight w:val="0"/>
      <w:marTop w:val="0"/>
      <w:marBottom w:val="0"/>
      <w:divBdr>
        <w:top w:val="none" w:sz="0" w:space="0" w:color="auto"/>
        <w:left w:val="none" w:sz="0" w:space="0" w:color="auto"/>
        <w:bottom w:val="none" w:sz="0" w:space="0" w:color="auto"/>
        <w:right w:val="none" w:sz="0" w:space="0" w:color="auto"/>
      </w:divBdr>
    </w:div>
    <w:div w:id="898243375">
      <w:bodyDiv w:val="1"/>
      <w:marLeft w:val="0"/>
      <w:marRight w:val="0"/>
      <w:marTop w:val="0"/>
      <w:marBottom w:val="0"/>
      <w:divBdr>
        <w:top w:val="none" w:sz="0" w:space="0" w:color="auto"/>
        <w:left w:val="none" w:sz="0" w:space="0" w:color="auto"/>
        <w:bottom w:val="none" w:sz="0" w:space="0" w:color="auto"/>
        <w:right w:val="none" w:sz="0" w:space="0" w:color="auto"/>
      </w:divBdr>
    </w:div>
    <w:div w:id="930895554">
      <w:bodyDiv w:val="1"/>
      <w:marLeft w:val="0"/>
      <w:marRight w:val="0"/>
      <w:marTop w:val="0"/>
      <w:marBottom w:val="0"/>
      <w:divBdr>
        <w:top w:val="none" w:sz="0" w:space="0" w:color="auto"/>
        <w:left w:val="none" w:sz="0" w:space="0" w:color="auto"/>
        <w:bottom w:val="none" w:sz="0" w:space="0" w:color="auto"/>
        <w:right w:val="none" w:sz="0" w:space="0" w:color="auto"/>
      </w:divBdr>
    </w:div>
    <w:div w:id="988940835">
      <w:bodyDiv w:val="1"/>
      <w:marLeft w:val="0"/>
      <w:marRight w:val="0"/>
      <w:marTop w:val="0"/>
      <w:marBottom w:val="0"/>
      <w:divBdr>
        <w:top w:val="none" w:sz="0" w:space="0" w:color="auto"/>
        <w:left w:val="none" w:sz="0" w:space="0" w:color="auto"/>
        <w:bottom w:val="none" w:sz="0" w:space="0" w:color="auto"/>
        <w:right w:val="none" w:sz="0" w:space="0" w:color="auto"/>
      </w:divBdr>
    </w:div>
    <w:div w:id="1000886059">
      <w:bodyDiv w:val="1"/>
      <w:marLeft w:val="0"/>
      <w:marRight w:val="0"/>
      <w:marTop w:val="0"/>
      <w:marBottom w:val="0"/>
      <w:divBdr>
        <w:top w:val="none" w:sz="0" w:space="0" w:color="auto"/>
        <w:left w:val="none" w:sz="0" w:space="0" w:color="auto"/>
        <w:bottom w:val="none" w:sz="0" w:space="0" w:color="auto"/>
        <w:right w:val="none" w:sz="0" w:space="0" w:color="auto"/>
      </w:divBdr>
    </w:div>
    <w:div w:id="1032926311">
      <w:bodyDiv w:val="1"/>
      <w:marLeft w:val="0"/>
      <w:marRight w:val="0"/>
      <w:marTop w:val="0"/>
      <w:marBottom w:val="0"/>
      <w:divBdr>
        <w:top w:val="none" w:sz="0" w:space="0" w:color="auto"/>
        <w:left w:val="none" w:sz="0" w:space="0" w:color="auto"/>
        <w:bottom w:val="none" w:sz="0" w:space="0" w:color="auto"/>
        <w:right w:val="none" w:sz="0" w:space="0" w:color="auto"/>
      </w:divBdr>
    </w:div>
    <w:div w:id="1048257401">
      <w:bodyDiv w:val="1"/>
      <w:marLeft w:val="0"/>
      <w:marRight w:val="0"/>
      <w:marTop w:val="0"/>
      <w:marBottom w:val="0"/>
      <w:divBdr>
        <w:top w:val="none" w:sz="0" w:space="0" w:color="auto"/>
        <w:left w:val="none" w:sz="0" w:space="0" w:color="auto"/>
        <w:bottom w:val="none" w:sz="0" w:space="0" w:color="auto"/>
        <w:right w:val="none" w:sz="0" w:space="0" w:color="auto"/>
      </w:divBdr>
    </w:div>
    <w:div w:id="1078744732">
      <w:bodyDiv w:val="1"/>
      <w:marLeft w:val="0"/>
      <w:marRight w:val="0"/>
      <w:marTop w:val="0"/>
      <w:marBottom w:val="0"/>
      <w:divBdr>
        <w:top w:val="none" w:sz="0" w:space="0" w:color="auto"/>
        <w:left w:val="none" w:sz="0" w:space="0" w:color="auto"/>
        <w:bottom w:val="none" w:sz="0" w:space="0" w:color="auto"/>
        <w:right w:val="none" w:sz="0" w:space="0" w:color="auto"/>
      </w:divBdr>
    </w:div>
    <w:div w:id="1095592035">
      <w:bodyDiv w:val="1"/>
      <w:marLeft w:val="0"/>
      <w:marRight w:val="0"/>
      <w:marTop w:val="0"/>
      <w:marBottom w:val="0"/>
      <w:divBdr>
        <w:top w:val="none" w:sz="0" w:space="0" w:color="auto"/>
        <w:left w:val="none" w:sz="0" w:space="0" w:color="auto"/>
        <w:bottom w:val="none" w:sz="0" w:space="0" w:color="auto"/>
        <w:right w:val="none" w:sz="0" w:space="0" w:color="auto"/>
      </w:divBdr>
    </w:div>
    <w:div w:id="1096174877">
      <w:bodyDiv w:val="1"/>
      <w:marLeft w:val="0"/>
      <w:marRight w:val="0"/>
      <w:marTop w:val="0"/>
      <w:marBottom w:val="0"/>
      <w:divBdr>
        <w:top w:val="none" w:sz="0" w:space="0" w:color="auto"/>
        <w:left w:val="none" w:sz="0" w:space="0" w:color="auto"/>
        <w:bottom w:val="none" w:sz="0" w:space="0" w:color="auto"/>
        <w:right w:val="none" w:sz="0" w:space="0" w:color="auto"/>
      </w:divBdr>
    </w:div>
    <w:div w:id="1100949610">
      <w:bodyDiv w:val="1"/>
      <w:marLeft w:val="0"/>
      <w:marRight w:val="0"/>
      <w:marTop w:val="0"/>
      <w:marBottom w:val="0"/>
      <w:divBdr>
        <w:top w:val="none" w:sz="0" w:space="0" w:color="auto"/>
        <w:left w:val="none" w:sz="0" w:space="0" w:color="auto"/>
        <w:bottom w:val="none" w:sz="0" w:space="0" w:color="auto"/>
        <w:right w:val="none" w:sz="0" w:space="0" w:color="auto"/>
      </w:divBdr>
    </w:div>
    <w:div w:id="1110006033">
      <w:bodyDiv w:val="1"/>
      <w:marLeft w:val="0"/>
      <w:marRight w:val="0"/>
      <w:marTop w:val="0"/>
      <w:marBottom w:val="0"/>
      <w:divBdr>
        <w:top w:val="none" w:sz="0" w:space="0" w:color="auto"/>
        <w:left w:val="none" w:sz="0" w:space="0" w:color="auto"/>
        <w:bottom w:val="none" w:sz="0" w:space="0" w:color="auto"/>
        <w:right w:val="none" w:sz="0" w:space="0" w:color="auto"/>
      </w:divBdr>
    </w:div>
    <w:div w:id="1110855281">
      <w:bodyDiv w:val="1"/>
      <w:marLeft w:val="0"/>
      <w:marRight w:val="0"/>
      <w:marTop w:val="0"/>
      <w:marBottom w:val="0"/>
      <w:divBdr>
        <w:top w:val="none" w:sz="0" w:space="0" w:color="auto"/>
        <w:left w:val="none" w:sz="0" w:space="0" w:color="auto"/>
        <w:bottom w:val="none" w:sz="0" w:space="0" w:color="auto"/>
        <w:right w:val="none" w:sz="0" w:space="0" w:color="auto"/>
      </w:divBdr>
    </w:div>
    <w:div w:id="1140615072">
      <w:bodyDiv w:val="1"/>
      <w:marLeft w:val="0"/>
      <w:marRight w:val="0"/>
      <w:marTop w:val="0"/>
      <w:marBottom w:val="0"/>
      <w:divBdr>
        <w:top w:val="none" w:sz="0" w:space="0" w:color="auto"/>
        <w:left w:val="none" w:sz="0" w:space="0" w:color="auto"/>
        <w:bottom w:val="none" w:sz="0" w:space="0" w:color="auto"/>
        <w:right w:val="none" w:sz="0" w:space="0" w:color="auto"/>
      </w:divBdr>
    </w:div>
    <w:div w:id="1177422822">
      <w:bodyDiv w:val="1"/>
      <w:marLeft w:val="0"/>
      <w:marRight w:val="0"/>
      <w:marTop w:val="0"/>
      <w:marBottom w:val="0"/>
      <w:divBdr>
        <w:top w:val="none" w:sz="0" w:space="0" w:color="auto"/>
        <w:left w:val="none" w:sz="0" w:space="0" w:color="auto"/>
        <w:bottom w:val="none" w:sz="0" w:space="0" w:color="auto"/>
        <w:right w:val="none" w:sz="0" w:space="0" w:color="auto"/>
      </w:divBdr>
    </w:div>
    <w:div w:id="1215504943">
      <w:bodyDiv w:val="1"/>
      <w:marLeft w:val="0"/>
      <w:marRight w:val="0"/>
      <w:marTop w:val="0"/>
      <w:marBottom w:val="0"/>
      <w:divBdr>
        <w:top w:val="none" w:sz="0" w:space="0" w:color="auto"/>
        <w:left w:val="none" w:sz="0" w:space="0" w:color="auto"/>
        <w:bottom w:val="none" w:sz="0" w:space="0" w:color="auto"/>
        <w:right w:val="none" w:sz="0" w:space="0" w:color="auto"/>
      </w:divBdr>
    </w:div>
    <w:div w:id="1337853112">
      <w:bodyDiv w:val="1"/>
      <w:marLeft w:val="0"/>
      <w:marRight w:val="0"/>
      <w:marTop w:val="0"/>
      <w:marBottom w:val="0"/>
      <w:divBdr>
        <w:top w:val="none" w:sz="0" w:space="0" w:color="auto"/>
        <w:left w:val="none" w:sz="0" w:space="0" w:color="auto"/>
        <w:bottom w:val="none" w:sz="0" w:space="0" w:color="auto"/>
        <w:right w:val="none" w:sz="0" w:space="0" w:color="auto"/>
      </w:divBdr>
    </w:div>
    <w:div w:id="1349064147">
      <w:bodyDiv w:val="1"/>
      <w:marLeft w:val="0"/>
      <w:marRight w:val="0"/>
      <w:marTop w:val="0"/>
      <w:marBottom w:val="0"/>
      <w:divBdr>
        <w:top w:val="none" w:sz="0" w:space="0" w:color="auto"/>
        <w:left w:val="none" w:sz="0" w:space="0" w:color="auto"/>
        <w:bottom w:val="none" w:sz="0" w:space="0" w:color="auto"/>
        <w:right w:val="none" w:sz="0" w:space="0" w:color="auto"/>
      </w:divBdr>
    </w:div>
    <w:div w:id="1491752828">
      <w:bodyDiv w:val="1"/>
      <w:marLeft w:val="0"/>
      <w:marRight w:val="0"/>
      <w:marTop w:val="0"/>
      <w:marBottom w:val="0"/>
      <w:divBdr>
        <w:top w:val="none" w:sz="0" w:space="0" w:color="auto"/>
        <w:left w:val="none" w:sz="0" w:space="0" w:color="auto"/>
        <w:bottom w:val="none" w:sz="0" w:space="0" w:color="auto"/>
        <w:right w:val="none" w:sz="0" w:space="0" w:color="auto"/>
      </w:divBdr>
    </w:div>
    <w:div w:id="1510488505">
      <w:bodyDiv w:val="1"/>
      <w:marLeft w:val="0"/>
      <w:marRight w:val="0"/>
      <w:marTop w:val="0"/>
      <w:marBottom w:val="0"/>
      <w:divBdr>
        <w:top w:val="none" w:sz="0" w:space="0" w:color="auto"/>
        <w:left w:val="none" w:sz="0" w:space="0" w:color="auto"/>
        <w:bottom w:val="none" w:sz="0" w:space="0" w:color="auto"/>
        <w:right w:val="none" w:sz="0" w:space="0" w:color="auto"/>
      </w:divBdr>
    </w:div>
    <w:div w:id="1526020179">
      <w:bodyDiv w:val="1"/>
      <w:marLeft w:val="0"/>
      <w:marRight w:val="0"/>
      <w:marTop w:val="0"/>
      <w:marBottom w:val="0"/>
      <w:divBdr>
        <w:top w:val="none" w:sz="0" w:space="0" w:color="auto"/>
        <w:left w:val="none" w:sz="0" w:space="0" w:color="auto"/>
        <w:bottom w:val="none" w:sz="0" w:space="0" w:color="auto"/>
        <w:right w:val="none" w:sz="0" w:space="0" w:color="auto"/>
      </w:divBdr>
    </w:div>
    <w:div w:id="1711954174">
      <w:bodyDiv w:val="1"/>
      <w:marLeft w:val="0"/>
      <w:marRight w:val="0"/>
      <w:marTop w:val="0"/>
      <w:marBottom w:val="0"/>
      <w:divBdr>
        <w:top w:val="none" w:sz="0" w:space="0" w:color="auto"/>
        <w:left w:val="none" w:sz="0" w:space="0" w:color="auto"/>
        <w:bottom w:val="none" w:sz="0" w:space="0" w:color="auto"/>
        <w:right w:val="none" w:sz="0" w:space="0" w:color="auto"/>
      </w:divBdr>
    </w:div>
    <w:div w:id="1804734206">
      <w:bodyDiv w:val="1"/>
      <w:marLeft w:val="0"/>
      <w:marRight w:val="0"/>
      <w:marTop w:val="0"/>
      <w:marBottom w:val="0"/>
      <w:divBdr>
        <w:top w:val="none" w:sz="0" w:space="0" w:color="auto"/>
        <w:left w:val="none" w:sz="0" w:space="0" w:color="auto"/>
        <w:bottom w:val="none" w:sz="0" w:space="0" w:color="auto"/>
        <w:right w:val="none" w:sz="0" w:space="0" w:color="auto"/>
      </w:divBdr>
    </w:div>
    <w:div w:id="1840076627">
      <w:bodyDiv w:val="1"/>
      <w:marLeft w:val="0"/>
      <w:marRight w:val="0"/>
      <w:marTop w:val="0"/>
      <w:marBottom w:val="0"/>
      <w:divBdr>
        <w:top w:val="none" w:sz="0" w:space="0" w:color="auto"/>
        <w:left w:val="none" w:sz="0" w:space="0" w:color="auto"/>
        <w:bottom w:val="none" w:sz="0" w:space="0" w:color="auto"/>
        <w:right w:val="none" w:sz="0" w:space="0" w:color="auto"/>
      </w:divBdr>
    </w:div>
    <w:div w:id="1842356086">
      <w:bodyDiv w:val="1"/>
      <w:marLeft w:val="0"/>
      <w:marRight w:val="0"/>
      <w:marTop w:val="0"/>
      <w:marBottom w:val="0"/>
      <w:divBdr>
        <w:top w:val="none" w:sz="0" w:space="0" w:color="auto"/>
        <w:left w:val="none" w:sz="0" w:space="0" w:color="auto"/>
        <w:bottom w:val="none" w:sz="0" w:space="0" w:color="auto"/>
        <w:right w:val="none" w:sz="0" w:space="0" w:color="auto"/>
      </w:divBdr>
    </w:div>
    <w:div w:id="1849327253">
      <w:bodyDiv w:val="1"/>
      <w:marLeft w:val="0"/>
      <w:marRight w:val="0"/>
      <w:marTop w:val="0"/>
      <w:marBottom w:val="0"/>
      <w:divBdr>
        <w:top w:val="none" w:sz="0" w:space="0" w:color="auto"/>
        <w:left w:val="none" w:sz="0" w:space="0" w:color="auto"/>
        <w:bottom w:val="none" w:sz="0" w:space="0" w:color="auto"/>
        <w:right w:val="none" w:sz="0" w:space="0" w:color="auto"/>
      </w:divBdr>
    </w:div>
    <w:div w:id="1851722633">
      <w:bodyDiv w:val="1"/>
      <w:marLeft w:val="0"/>
      <w:marRight w:val="0"/>
      <w:marTop w:val="0"/>
      <w:marBottom w:val="0"/>
      <w:divBdr>
        <w:top w:val="none" w:sz="0" w:space="0" w:color="auto"/>
        <w:left w:val="none" w:sz="0" w:space="0" w:color="auto"/>
        <w:bottom w:val="none" w:sz="0" w:space="0" w:color="auto"/>
        <w:right w:val="none" w:sz="0" w:space="0" w:color="auto"/>
      </w:divBdr>
    </w:div>
    <w:div w:id="1933734357">
      <w:bodyDiv w:val="1"/>
      <w:marLeft w:val="0"/>
      <w:marRight w:val="0"/>
      <w:marTop w:val="0"/>
      <w:marBottom w:val="0"/>
      <w:divBdr>
        <w:top w:val="none" w:sz="0" w:space="0" w:color="auto"/>
        <w:left w:val="none" w:sz="0" w:space="0" w:color="auto"/>
        <w:bottom w:val="none" w:sz="0" w:space="0" w:color="auto"/>
        <w:right w:val="none" w:sz="0" w:space="0" w:color="auto"/>
      </w:divBdr>
    </w:div>
    <w:div w:id="1944798022">
      <w:bodyDiv w:val="1"/>
      <w:marLeft w:val="0"/>
      <w:marRight w:val="0"/>
      <w:marTop w:val="0"/>
      <w:marBottom w:val="0"/>
      <w:divBdr>
        <w:top w:val="none" w:sz="0" w:space="0" w:color="auto"/>
        <w:left w:val="none" w:sz="0" w:space="0" w:color="auto"/>
        <w:bottom w:val="none" w:sz="0" w:space="0" w:color="auto"/>
        <w:right w:val="none" w:sz="0" w:space="0" w:color="auto"/>
      </w:divBdr>
    </w:div>
    <w:div w:id="2018461452">
      <w:bodyDiv w:val="1"/>
      <w:marLeft w:val="0"/>
      <w:marRight w:val="0"/>
      <w:marTop w:val="0"/>
      <w:marBottom w:val="0"/>
      <w:divBdr>
        <w:top w:val="none" w:sz="0" w:space="0" w:color="auto"/>
        <w:left w:val="none" w:sz="0" w:space="0" w:color="auto"/>
        <w:bottom w:val="none" w:sz="0" w:space="0" w:color="auto"/>
        <w:right w:val="none" w:sz="0" w:space="0" w:color="auto"/>
      </w:divBdr>
    </w:div>
    <w:div w:id="2089419169">
      <w:bodyDiv w:val="1"/>
      <w:marLeft w:val="0"/>
      <w:marRight w:val="0"/>
      <w:marTop w:val="0"/>
      <w:marBottom w:val="0"/>
      <w:divBdr>
        <w:top w:val="none" w:sz="0" w:space="0" w:color="auto"/>
        <w:left w:val="none" w:sz="0" w:space="0" w:color="auto"/>
        <w:bottom w:val="none" w:sz="0" w:space="0" w:color="auto"/>
        <w:right w:val="none" w:sz="0" w:space="0" w:color="auto"/>
      </w:divBdr>
    </w:div>
    <w:div w:id="2089762566">
      <w:bodyDiv w:val="1"/>
      <w:marLeft w:val="0"/>
      <w:marRight w:val="0"/>
      <w:marTop w:val="0"/>
      <w:marBottom w:val="0"/>
      <w:divBdr>
        <w:top w:val="none" w:sz="0" w:space="0" w:color="auto"/>
        <w:left w:val="none" w:sz="0" w:space="0" w:color="auto"/>
        <w:bottom w:val="none" w:sz="0" w:space="0" w:color="auto"/>
        <w:right w:val="none" w:sz="0" w:space="0" w:color="auto"/>
      </w:divBdr>
    </w:div>
    <w:div w:id="2092696045">
      <w:bodyDiv w:val="1"/>
      <w:marLeft w:val="0"/>
      <w:marRight w:val="0"/>
      <w:marTop w:val="0"/>
      <w:marBottom w:val="0"/>
      <w:divBdr>
        <w:top w:val="none" w:sz="0" w:space="0" w:color="auto"/>
        <w:left w:val="none" w:sz="0" w:space="0" w:color="auto"/>
        <w:bottom w:val="none" w:sz="0" w:space="0" w:color="auto"/>
        <w:right w:val="none" w:sz="0" w:space="0" w:color="auto"/>
      </w:divBdr>
    </w:div>
    <w:div w:id="21296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17BF50C4459FAA324DBA535C8BC166221007B2AD43802C1349F92C7D295745FE3757D59A3B2D3AA1F902FA4A18F1992475C7D35CB5335FF3E27C2Dd5m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917BF50C4459FAA324DBA535C8BC166221007B2AD43802C1349F92C7D295745FE3757D59A3B2D3AA1F902FA4A18F1992475C7D35CB5335FF3E27C2Dd5m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54533-E4AC-4D66-ACD0-51266E9B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25</Pages>
  <Words>9291</Words>
  <Characters>52961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Кормакова</dc:creator>
  <cp:lastModifiedBy>Гаффарова Гузель Вилевна</cp:lastModifiedBy>
  <cp:revision>24</cp:revision>
  <cp:lastPrinted>2021-06-01T12:02:00Z</cp:lastPrinted>
  <dcterms:created xsi:type="dcterms:W3CDTF">2021-06-01T11:49:00Z</dcterms:created>
  <dcterms:modified xsi:type="dcterms:W3CDTF">2021-06-01T13:23:00Z</dcterms:modified>
</cp:coreProperties>
</file>