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C5" w:rsidRPr="00D37FC5" w:rsidRDefault="00D37FC5">
      <w:pPr>
        <w:pStyle w:val="ConsPlusTitle"/>
        <w:jc w:val="center"/>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Проект постановления </w:t>
      </w:r>
      <w:r w:rsidRPr="00D37FC5">
        <w:rPr>
          <w:rFonts w:ascii="Times New Roman" w:hAnsi="Times New Roman" w:cs="Times New Roman"/>
          <w:sz w:val="24"/>
          <w:szCs w:val="24"/>
        </w:rPr>
        <w:t>И</w:t>
      </w:r>
      <w:r>
        <w:rPr>
          <w:rFonts w:ascii="Times New Roman" w:hAnsi="Times New Roman" w:cs="Times New Roman"/>
          <w:sz w:val="24"/>
          <w:szCs w:val="24"/>
        </w:rPr>
        <w:t>сполнительного</w:t>
      </w:r>
      <w:r w:rsidRPr="00D37FC5">
        <w:rPr>
          <w:rFonts w:ascii="Times New Roman" w:hAnsi="Times New Roman" w:cs="Times New Roman"/>
          <w:sz w:val="24"/>
          <w:szCs w:val="24"/>
        </w:rPr>
        <w:t xml:space="preserve"> </w:t>
      </w:r>
      <w:r>
        <w:rPr>
          <w:rFonts w:ascii="Times New Roman" w:hAnsi="Times New Roman" w:cs="Times New Roman"/>
          <w:sz w:val="24"/>
          <w:szCs w:val="24"/>
        </w:rPr>
        <w:t>комитета</w:t>
      </w:r>
    </w:p>
    <w:p w:rsidR="00D37FC5" w:rsidRPr="00D37FC5" w:rsidRDefault="00D37FC5">
      <w:pPr>
        <w:pStyle w:val="ConsPlusTitle"/>
        <w:jc w:val="center"/>
        <w:rPr>
          <w:rFonts w:ascii="Times New Roman" w:hAnsi="Times New Roman" w:cs="Times New Roman"/>
          <w:sz w:val="24"/>
          <w:szCs w:val="24"/>
        </w:rPr>
      </w:pPr>
      <w:r>
        <w:rPr>
          <w:rFonts w:ascii="Times New Roman" w:hAnsi="Times New Roman" w:cs="Times New Roman"/>
          <w:sz w:val="24"/>
          <w:szCs w:val="24"/>
        </w:rPr>
        <w:t>города Нижнекамска</w:t>
      </w:r>
    </w:p>
    <w:p w:rsidR="00D37FC5" w:rsidRPr="00D37FC5" w:rsidRDefault="00D37FC5" w:rsidP="007C3877">
      <w:pPr>
        <w:pStyle w:val="ConsPlusTitle"/>
        <w:rPr>
          <w:rFonts w:ascii="Times New Roman" w:hAnsi="Times New Roman" w:cs="Times New Roman"/>
          <w:sz w:val="24"/>
          <w:szCs w:val="24"/>
        </w:rPr>
      </w:pPr>
    </w:p>
    <w:p w:rsidR="00D15881" w:rsidRDefault="00D37FC5" w:rsidP="00D15881">
      <w:pPr>
        <w:pStyle w:val="ConsPlusTitle"/>
        <w:rPr>
          <w:rFonts w:ascii="Times New Roman" w:hAnsi="Times New Roman" w:cs="Times New Roman"/>
          <w:sz w:val="24"/>
          <w:szCs w:val="24"/>
        </w:rPr>
      </w:pPr>
      <w:r w:rsidRPr="00D37FC5">
        <w:rPr>
          <w:rFonts w:ascii="Times New Roman" w:hAnsi="Times New Roman" w:cs="Times New Roman"/>
          <w:sz w:val="24"/>
          <w:szCs w:val="24"/>
        </w:rPr>
        <w:t>О</w:t>
      </w:r>
      <w:r>
        <w:rPr>
          <w:rFonts w:ascii="Times New Roman" w:hAnsi="Times New Roman" w:cs="Times New Roman"/>
          <w:sz w:val="24"/>
          <w:szCs w:val="24"/>
        </w:rPr>
        <w:t xml:space="preserve">б утверждении административного регламента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исполнения муниципальной функции осуществления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муниципального контроля за сохранностью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автомобильных дорог местного значения в границах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«город Нижнекамск» </w:t>
      </w:r>
    </w:p>
    <w:p w:rsidR="00D37FC5" w:rsidRPr="00D37FC5"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D37FC5" w:rsidRPr="00D37FC5" w:rsidRDefault="00D37FC5">
      <w:pPr>
        <w:pStyle w:val="ConsPlusNormal"/>
        <w:rPr>
          <w:rFonts w:ascii="Times New Roman" w:hAnsi="Times New Roman" w:cs="Times New Roman"/>
          <w:sz w:val="24"/>
          <w:szCs w:val="24"/>
        </w:rPr>
      </w:pPr>
    </w:p>
    <w:p w:rsidR="00D37FC5" w:rsidRPr="00E407D2" w:rsidRDefault="00D37FC5">
      <w:pPr>
        <w:pStyle w:val="ConsPlusNormal"/>
        <w:ind w:firstLine="540"/>
        <w:jc w:val="both"/>
        <w:rPr>
          <w:rFonts w:ascii="Times New Roman" w:hAnsi="Times New Roman" w:cs="Times New Roman"/>
          <w:sz w:val="24"/>
          <w:szCs w:val="24"/>
        </w:rPr>
      </w:pPr>
      <w:r w:rsidRPr="00D37FC5">
        <w:rPr>
          <w:rFonts w:ascii="Times New Roman" w:hAnsi="Times New Roman" w:cs="Times New Roman"/>
          <w:sz w:val="24"/>
          <w:szCs w:val="24"/>
        </w:rPr>
        <w:t xml:space="preserve">В соответствии </w:t>
      </w:r>
      <w:r w:rsidR="00E407D2">
        <w:rPr>
          <w:rFonts w:ascii="Times New Roman" w:hAnsi="Times New Roman" w:cs="Times New Roman"/>
          <w:sz w:val="24"/>
          <w:szCs w:val="24"/>
        </w:rPr>
        <w:t xml:space="preserve">с </w:t>
      </w:r>
      <w:r w:rsidRPr="00D37FC5">
        <w:rPr>
          <w:rFonts w:ascii="Times New Roman" w:hAnsi="Times New Roman" w:cs="Times New Roman"/>
          <w:sz w:val="24"/>
          <w:szCs w:val="24"/>
        </w:rPr>
        <w:t xml:space="preserve">Федеральным </w:t>
      </w:r>
      <w:hyperlink r:id="rId6" w:history="1">
        <w:r w:rsidRPr="00D37FC5">
          <w:rPr>
            <w:rFonts w:ascii="Times New Roman" w:hAnsi="Times New Roman" w:cs="Times New Roman"/>
            <w:sz w:val="24"/>
            <w:szCs w:val="24"/>
          </w:rPr>
          <w:t>законом</w:t>
        </w:r>
      </w:hyperlink>
      <w:r w:rsidRPr="00D37FC5">
        <w:rPr>
          <w:rFonts w:ascii="Times New Roman" w:hAnsi="Times New Roman" w:cs="Times New Roman"/>
          <w:sz w:val="24"/>
          <w:szCs w:val="24"/>
        </w:rPr>
        <w:t xml:space="preserve"> от 08</w:t>
      </w:r>
      <w:r>
        <w:rPr>
          <w:rFonts w:ascii="Times New Roman" w:hAnsi="Times New Roman" w:cs="Times New Roman"/>
          <w:sz w:val="24"/>
          <w:szCs w:val="24"/>
        </w:rPr>
        <w:t xml:space="preserve"> ноября </w:t>
      </w:r>
      <w:r w:rsidRPr="00D37FC5">
        <w:rPr>
          <w:rFonts w:ascii="Times New Roman" w:hAnsi="Times New Roman" w:cs="Times New Roman"/>
          <w:sz w:val="24"/>
          <w:szCs w:val="24"/>
        </w:rPr>
        <w:t xml:space="preserve">2007 </w:t>
      </w:r>
      <w:r>
        <w:rPr>
          <w:rFonts w:ascii="Times New Roman" w:hAnsi="Times New Roman" w:cs="Times New Roman"/>
          <w:sz w:val="24"/>
          <w:szCs w:val="24"/>
        </w:rPr>
        <w:t>года №</w:t>
      </w:r>
      <w:r w:rsidRPr="00D37FC5">
        <w:rPr>
          <w:rFonts w:ascii="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7" w:history="1">
        <w:r w:rsidRPr="00D37FC5">
          <w:rPr>
            <w:rFonts w:ascii="Times New Roman" w:hAnsi="Times New Roman" w:cs="Times New Roman"/>
            <w:sz w:val="24"/>
            <w:szCs w:val="24"/>
          </w:rPr>
          <w:t>законом</w:t>
        </w:r>
      </w:hyperlink>
      <w:r w:rsidRPr="00D37FC5">
        <w:rPr>
          <w:rFonts w:ascii="Times New Roman" w:hAnsi="Times New Roman" w:cs="Times New Roman"/>
          <w:sz w:val="24"/>
          <w:szCs w:val="24"/>
        </w:rPr>
        <w:t xml:space="preserve"> от 26</w:t>
      </w:r>
      <w:r>
        <w:rPr>
          <w:rFonts w:ascii="Times New Roman" w:hAnsi="Times New Roman" w:cs="Times New Roman"/>
          <w:sz w:val="24"/>
          <w:szCs w:val="24"/>
        </w:rPr>
        <w:t xml:space="preserve"> </w:t>
      </w:r>
      <w:r w:rsidRPr="00E407D2">
        <w:rPr>
          <w:rFonts w:ascii="Times New Roman" w:hAnsi="Times New Roman" w:cs="Times New Roman"/>
          <w:sz w:val="24"/>
          <w:szCs w:val="24"/>
        </w:rPr>
        <w:t xml:space="preserve">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E407D2" w:rsidRPr="00E407D2">
        <w:rPr>
          <w:rFonts w:ascii="Times New Roman" w:hAnsi="Times New Roman" w:cs="Times New Roman"/>
          <w:sz w:val="24"/>
          <w:szCs w:val="24"/>
        </w:rPr>
        <w:t>постановлением Кабинета Министров Республики Татарстан от 23.04.2013 №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00D15881" w:rsidRPr="00E407D2">
        <w:rPr>
          <w:rFonts w:ascii="Times New Roman" w:hAnsi="Times New Roman" w:cs="Times New Roman"/>
          <w:sz w:val="24"/>
          <w:szCs w:val="24"/>
        </w:rPr>
        <w:t>,</w:t>
      </w:r>
      <w:r w:rsidRPr="00E407D2">
        <w:rPr>
          <w:rFonts w:ascii="Times New Roman" w:hAnsi="Times New Roman" w:cs="Times New Roman"/>
          <w:sz w:val="24"/>
          <w:szCs w:val="24"/>
        </w:rPr>
        <w:t xml:space="preserve"> постановляю:</w:t>
      </w:r>
    </w:p>
    <w:p w:rsidR="00D37FC5" w:rsidRDefault="00D37FC5">
      <w:pPr>
        <w:pStyle w:val="ConsPlusNormal"/>
        <w:ind w:firstLine="540"/>
        <w:jc w:val="both"/>
        <w:rPr>
          <w:rFonts w:ascii="Times New Roman" w:hAnsi="Times New Roman" w:cs="Times New Roman"/>
          <w:sz w:val="24"/>
          <w:szCs w:val="24"/>
        </w:rPr>
      </w:pPr>
      <w:r w:rsidRPr="00E407D2">
        <w:rPr>
          <w:rFonts w:ascii="Times New Roman" w:hAnsi="Times New Roman" w:cs="Times New Roman"/>
          <w:sz w:val="24"/>
          <w:szCs w:val="24"/>
        </w:rPr>
        <w:t>1. Утвердить</w:t>
      </w:r>
      <w:r w:rsidR="00E407D2">
        <w:rPr>
          <w:rFonts w:ascii="Times New Roman" w:hAnsi="Times New Roman" w:cs="Times New Roman"/>
          <w:sz w:val="24"/>
          <w:szCs w:val="24"/>
        </w:rPr>
        <w:t xml:space="preserve"> прилагаемый а</w:t>
      </w:r>
      <w:r w:rsidRPr="00E407D2">
        <w:rPr>
          <w:rFonts w:ascii="Times New Roman" w:hAnsi="Times New Roman" w:cs="Times New Roman"/>
          <w:sz w:val="24"/>
          <w:szCs w:val="24"/>
        </w:rPr>
        <w:t xml:space="preserve">дминистративный </w:t>
      </w:r>
      <w:hyperlink w:anchor="P32" w:history="1">
        <w:r w:rsidRPr="00E407D2">
          <w:rPr>
            <w:rFonts w:ascii="Times New Roman" w:hAnsi="Times New Roman" w:cs="Times New Roman"/>
            <w:sz w:val="24"/>
            <w:szCs w:val="24"/>
          </w:rPr>
          <w:t>регламент</w:t>
        </w:r>
      </w:hyperlink>
      <w:r w:rsidRPr="00E407D2">
        <w:rPr>
          <w:rFonts w:ascii="Times New Roman" w:hAnsi="Times New Roman" w:cs="Times New Roman"/>
          <w:sz w:val="24"/>
          <w:szCs w:val="24"/>
        </w:rPr>
        <w:t xml:space="preserve"> исполнения муниципальной функции осуществления муниципального контроля за сохранностью автомобильных дорог местного значения в границах </w:t>
      </w:r>
      <w:r w:rsidR="00D15881" w:rsidRPr="00E407D2">
        <w:rPr>
          <w:rFonts w:ascii="Times New Roman" w:hAnsi="Times New Roman" w:cs="Times New Roman"/>
          <w:sz w:val="24"/>
          <w:szCs w:val="24"/>
        </w:rPr>
        <w:t>муниципального образования «город</w:t>
      </w:r>
      <w:r w:rsidR="00D15881">
        <w:rPr>
          <w:rFonts w:ascii="Times New Roman" w:hAnsi="Times New Roman" w:cs="Times New Roman"/>
          <w:sz w:val="24"/>
          <w:szCs w:val="24"/>
        </w:rPr>
        <w:t xml:space="preserve"> Нижнекамск» Республики Татарстан</w:t>
      </w:r>
      <w:r w:rsidRPr="00D37FC5">
        <w:rPr>
          <w:rFonts w:ascii="Times New Roman" w:hAnsi="Times New Roman" w:cs="Times New Roman"/>
          <w:sz w:val="24"/>
          <w:szCs w:val="24"/>
        </w:rPr>
        <w:t>.</w:t>
      </w:r>
    </w:p>
    <w:p w:rsidR="00B076B9" w:rsidRPr="00D37FC5" w:rsidRDefault="002F57C9" w:rsidP="002F57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 постановление исполнительного комитета гор</w:t>
      </w:r>
      <w:r w:rsidR="00E407D2">
        <w:rPr>
          <w:rFonts w:ascii="Times New Roman" w:hAnsi="Times New Roman" w:cs="Times New Roman"/>
          <w:sz w:val="24"/>
          <w:szCs w:val="24"/>
        </w:rPr>
        <w:t>ода Нижнекамска от 28.03.2017 года</w:t>
      </w:r>
      <w:r>
        <w:rPr>
          <w:rFonts w:ascii="Times New Roman" w:hAnsi="Times New Roman" w:cs="Times New Roman"/>
          <w:sz w:val="24"/>
          <w:szCs w:val="24"/>
        </w:rPr>
        <w:t xml:space="preserve"> № 53 «</w:t>
      </w:r>
      <w:r w:rsidRPr="002F57C9">
        <w:rPr>
          <w:rFonts w:ascii="Times New Roman" w:hAnsi="Times New Roman" w:cs="Times New Roman"/>
          <w:sz w:val="24"/>
          <w:szCs w:val="24"/>
        </w:rPr>
        <w:t>Об утверждени</w:t>
      </w:r>
      <w:r>
        <w:rPr>
          <w:rFonts w:ascii="Times New Roman" w:hAnsi="Times New Roman" w:cs="Times New Roman"/>
          <w:sz w:val="24"/>
          <w:szCs w:val="24"/>
        </w:rPr>
        <w:t xml:space="preserve">и административного регламента </w:t>
      </w:r>
      <w:r w:rsidRPr="002F57C9">
        <w:rPr>
          <w:rFonts w:ascii="Times New Roman" w:hAnsi="Times New Roman" w:cs="Times New Roman"/>
          <w:sz w:val="24"/>
          <w:szCs w:val="24"/>
        </w:rPr>
        <w:t>исполнения муниц</w:t>
      </w:r>
      <w:r>
        <w:rPr>
          <w:rFonts w:ascii="Times New Roman" w:hAnsi="Times New Roman" w:cs="Times New Roman"/>
          <w:sz w:val="24"/>
          <w:szCs w:val="24"/>
        </w:rPr>
        <w:t xml:space="preserve">ипальной функции осуществления </w:t>
      </w:r>
      <w:r w:rsidRPr="002F57C9">
        <w:rPr>
          <w:rFonts w:ascii="Times New Roman" w:hAnsi="Times New Roman" w:cs="Times New Roman"/>
          <w:sz w:val="24"/>
          <w:szCs w:val="24"/>
        </w:rPr>
        <w:t>муниципального контроля з</w:t>
      </w:r>
      <w:r>
        <w:rPr>
          <w:rFonts w:ascii="Times New Roman" w:hAnsi="Times New Roman" w:cs="Times New Roman"/>
          <w:sz w:val="24"/>
          <w:szCs w:val="24"/>
        </w:rPr>
        <w:t xml:space="preserve">а сохранностью </w:t>
      </w:r>
      <w:r w:rsidRPr="002F57C9">
        <w:rPr>
          <w:rFonts w:ascii="Times New Roman" w:hAnsi="Times New Roman" w:cs="Times New Roman"/>
          <w:sz w:val="24"/>
          <w:szCs w:val="24"/>
        </w:rPr>
        <w:t>автомобильных доро</w:t>
      </w:r>
      <w:r>
        <w:rPr>
          <w:rFonts w:ascii="Times New Roman" w:hAnsi="Times New Roman" w:cs="Times New Roman"/>
          <w:sz w:val="24"/>
          <w:szCs w:val="24"/>
        </w:rPr>
        <w:t xml:space="preserve">г местного значения в границах </w:t>
      </w:r>
      <w:r w:rsidRPr="002F57C9">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образования «город Нижнекамск» </w:t>
      </w:r>
      <w:r w:rsidRPr="002F57C9">
        <w:rPr>
          <w:rFonts w:ascii="Times New Roman" w:hAnsi="Times New Roman" w:cs="Times New Roman"/>
          <w:sz w:val="24"/>
          <w:szCs w:val="24"/>
        </w:rPr>
        <w:t>Нижне</w:t>
      </w:r>
      <w:r>
        <w:rPr>
          <w:rFonts w:ascii="Times New Roman" w:hAnsi="Times New Roman" w:cs="Times New Roman"/>
          <w:sz w:val="24"/>
          <w:szCs w:val="24"/>
        </w:rPr>
        <w:t xml:space="preserve">камского муниципального района </w:t>
      </w:r>
      <w:r w:rsidRPr="002F57C9">
        <w:rPr>
          <w:rFonts w:ascii="Times New Roman" w:hAnsi="Times New Roman" w:cs="Times New Roman"/>
          <w:sz w:val="24"/>
          <w:szCs w:val="24"/>
        </w:rPr>
        <w:t>Республики Татарстан</w:t>
      </w:r>
      <w:r>
        <w:rPr>
          <w:rFonts w:ascii="Times New Roman" w:hAnsi="Times New Roman" w:cs="Times New Roman"/>
          <w:sz w:val="24"/>
          <w:szCs w:val="24"/>
        </w:rPr>
        <w:t>».</w:t>
      </w:r>
    </w:p>
    <w:p w:rsidR="00D37FC5" w:rsidRPr="00D37FC5" w:rsidRDefault="002F57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D37FC5" w:rsidRPr="00D37FC5">
        <w:rPr>
          <w:rFonts w:ascii="Times New Roman" w:hAnsi="Times New Roman" w:cs="Times New Roman"/>
          <w:sz w:val="24"/>
          <w:szCs w:val="24"/>
        </w:rPr>
        <w:t>.</w:t>
      </w:r>
      <w:r w:rsidR="00D15881">
        <w:rPr>
          <w:rFonts w:ascii="Times New Roman" w:hAnsi="Times New Roman" w:cs="Times New Roman"/>
          <w:sz w:val="24"/>
          <w:szCs w:val="24"/>
        </w:rPr>
        <w:t xml:space="preserve"> </w:t>
      </w:r>
      <w:r w:rsidR="00D15881" w:rsidRPr="00D15881">
        <w:rPr>
          <w:rFonts w:ascii="Times New Roman" w:hAnsi="Times New Roman" w:cs="Times New Roman"/>
          <w:sz w:val="24"/>
          <w:szCs w:val="24"/>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D37FC5" w:rsidRPr="00D37FC5" w:rsidRDefault="002F57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D37FC5" w:rsidRPr="00D37FC5">
        <w:rPr>
          <w:rFonts w:ascii="Times New Roman" w:hAnsi="Times New Roman" w:cs="Times New Roman"/>
          <w:sz w:val="24"/>
          <w:szCs w:val="24"/>
        </w:rPr>
        <w:t>. Контроль за исполнением настоящего постановления</w:t>
      </w:r>
      <w:r w:rsidR="00D15881">
        <w:rPr>
          <w:rFonts w:ascii="Times New Roman" w:hAnsi="Times New Roman" w:cs="Times New Roman"/>
          <w:sz w:val="24"/>
          <w:szCs w:val="24"/>
        </w:rPr>
        <w:t xml:space="preserve"> оставляю за собой</w:t>
      </w:r>
      <w:r w:rsidR="00D37FC5" w:rsidRPr="00D37FC5">
        <w:rPr>
          <w:rFonts w:ascii="Times New Roman" w:hAnsi="Times New Roman" w:cs="Times New Roman"/>
          <w:sz w:val="24"/>
          <w:szCs w:val="24"/>
        </w:rPr>
        <w:t>.</w:t>
      </w:r>
    </w:p>
    <w:p w:rsidR="00D37FC5" w:rsidRDefault="00D37FC5">
      <w:pPr>
        <w:pStyle w:val="ConsPlusNormal"/>
        <w:ind w:firstLine="540"/>
        <w:jc w:val="both"/>
        <w:rPr>
          <w:rFonts w:ascii="Times New Roman" w:hAnsi="Times New Roman" w:cs="Times New Roman"/>
          <w:sz w:val="24"/>
          <w:szCs w:val="24"/>
        </w:rPr>
      </w:pPr>
    </w:p>
    <w:p w:rsidR="00E407D2" w:rsidRPr="00D37FC5" w:rsidRDefault="00E407D2">
      <w:pPr>
        <w:pStyle w:val="ConsPlusNormal"/>
        <w:ind w:firstLine="540"/>
        <w:jc w:val="both"/>
        <w:rPr>
          <w:rFonts w:ascii="Times New Roman" w:hAnsi="Times New Roman" w:cs="Times New Roman"/>
          <w:sz w:val="24"/>
          <w:szCs w:val="24"/>
        </w:rPr>
      </w:pPr>
    </w:p>
    <w:p w:rsidR="00D37FC5" w:rsidRPr="00D37FC5" w:rsidRDefault="002F57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А.Р. </w:t>
      </w:r>
      <w:proofErr w:type="spellStart"/>
      <w:r>
        <w:rPr>
          <w:rFonts w:ascii="Times New Roman" w:hAnsi="Times New Roman" w:cs="Times New Roman"/>
          <w:sz w:val="24"/>
          <w:szCs w:val="24"/>
        </w:rPr>
        <w:t>Гарифуллин</w:t>
      </w:r>
      <w:proofErr w:type="spellEnd"/>
    </w:p>
    <w:p w:rsidR="00D07E9B" w:rsidRDefault="00D07E9B">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2F57C9" w:rsidRDefault="002F57C9">
      <w:pPr>
        <w:pStyle w:val="ConsPlusNormal"/>
        <w:jc w:val="right"/>
        <w:rPr>
          <w:rFonts w:ascii="Times New Roman" w:hAnsi="Times New Roman" w:cs="Times New Roman"/>
          <w:sz w:val="24"/>
          <w:szCs w:val="24"/>
        </w:rPr>
      </w:pP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lastRenderedPageBreak/>
        <w:t>Утвержден</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постановлением</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Исполнительного комитета</w:t>
      </w:r>
    </w:p>
    <w:p w:rsidR="00D37FC5" w:rsidRPr="00D37FC5" w:rsidRDefault="00D1588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города Нижнекамска </w:t>
      </w:r>
      <w:r w:rsidR="00D37FC5" w:rsidRPr="00D37FC5">
        <w:rPr>
          <w:rFonts w:ascii="Times New Roman" w:hAnsi="Times New Roman" w:cs="Times New Roman"/>
          <w:sz w:val="24"/>
          <w:szCs w:val="24"/>
        </w:rPr>
        <w:t>Республики Татарстан</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 xml:space="preserve">от </w:t>
      </w:r>
      <w:r w:rsidR="00D15881">
        <w:rPr>
          <w:rFonts w:ascii="Times New Roman" w:hAnsi="Times New Roman" w:cs="Times New Roman"/>
          <w:sz w:val="24"/>
          <w:szCs w:val="24"/>
        </w:rPr>
        <w:t>«____» _______________</w:t>
      </w:r>
      <w:r w:rsidR="001C022D">
        <w:rPr>
          <w:rFonts w:ascii="Times New Roman" w:hAnsi="Times New Roman" w:cs="Times New Roman"/>
          <w:sz w:val="24"/>
          <w:szCs w:val="24"/>
        </w:rPr>
        <w:t xml:space="preserve"> 2021</w:t>
      </w:r>
      <w:r w:rsidR="00D15881">
        <w:rPr>
          <w:rFonts w:ascii="Times New Roman" w:hAnsi="Times New Roman" w:cs="Times New Roman"/>
          <w:sz w:val="24"/>
          <w:szCs w:val="24"/>
        </w:rPr>
        <w:t xml:space="preserve"> № ___</w:t>
      </w:r>
    </w:p>
    <w:p w:rsidR="00D37FC5" w:rsidRPr="00D37FC5" w:rsidRDefault="00D37FC5">
      <w:pPr>
        <w:pStyle w:val="ConsPlusNormal"/>
        <w:jc w:val="right"/>
        <w:rPr>
          <w:rFonts w:ascii="Times New Roman" w:hAnsi="Times New Roman" w:cs="Times New Roman"/>
          <w:sz w:val="24"/>
          <w:szCs w:val="24"/>
        </w:rPr>
      </w:pPr>
    </w:p>
    <w:p w:rsidR="00D37FC5" w:rsidRPr="003F0448" w:rsidRDefault="00D15881">
      <w:pPr>
        <w:pStyle w:val="ConsPlusTitle"/>
        <w:jc w:val="center"/>
        <w:rPr>
          <w:rFonts w:ascii="Times New Roman" w:hAnsi="Times New Roman" w:cs="Times New Roman"/>
          <w:b w:val="0"/>
          <w:sz w:val="24"/>
          <w:szCs w:val="24"/>
        </w:rPr>
      </w:pPr>
      <w:bookmarkStart w:id="1" w:name="P32"/>
      <w:bookmarkEnd w:id="1"/>
      <w:r w:rsidRPr="003F0448">
        <w:rPr>
          <w:rFonts w:ascii="Times New Roman" w:hAnsi="Times New Roman" w:cs="Times New Roman"/>
          <w:b w:val="0"/>
          <w:sz w:val="24"/>
          <w:szCs w:val="24"/>
        </w:rPr>
        <w:t xml:space="preserve">Административный регламент </w:t>
      </w:r>
      <w:r w:rsidR="00E407D2" w:rsidRPr="00E407D2">
        <w:rPr>
          <w:rFonts w:ascii="Times New Roman" w:hAnsi="Times New Roman" w:cs="Times New Roman"/>
          <w:b w:val="0"/>
          <w:sz w:val="24"/>
          <w:szCs w:val="24"/>
        </w:rPr>
        <w:t>исполнения муниципальной функции осуществления муниципального контроля за сохранностью автомобильных дорог местного значения в границах муниципального образования «город Нижнекамск» Республики Татарстан</w:t>
      </w:r>
    </w:p>
    <w:p w:rsidR="00D37FC5" w:rsidRPr="00D37FC5" w:rsidRDefault="00D37FC5">
      <w:pPr>
        <w:pStyle w:val="ConsPlusNormal"/>
        <w:jc w:val="center"/>
        <w:rPr>
          <w:rFonts w:ascii="Times New Roman" w:hAnsi="Times New Roman" w:cs="Times New Roman"/>
          <w:sz w:val="24"/>
          <w:szCs w:val="24"/>
        </w:rPr>
      </w:pPr>
    </w:p>
    <w:p w:rsidR="00D37FC5" w:rsidRPr="003F0448" w:rsidRDefault="003F0448" w:rsidP="003F0448">
      <w:pPr>
        <w:pStyle w:val="ConsPlusNormal"/>
        <w:numPr>
          <w:ilvl w:val="0"/>
          <w:numId w:val="2"/>
        </w:numPr>
        <w:jc w:val="center"/>
        <w:outlineLvl w:val="1"/>
        <w:rPr>
          <w:rFonts w:ascii="Times New Roman" w:hAnsi="Times New Roman" w:cs="Times New Roman"/>
          <w:b/>
          <w:sz w:val="24"/>
          <w:szCs w:val="24"/>
        </w:rPr>
      </w:pPr>
      <w:r w:rsidRPr="003F0448">
        <w:rPr>
          <w:rFonts w:ascii="Times New Roman" w:hAnsi="Times New Roman" w:cs="Times New Roman"/>
          <w:b/>
          <w:sz w:val="24"/>
          <w:szCs w:val="24"/>
        </w:rPr>
        <w:t>Общие положения</w:t>
      </w:r>
    </w:p>
    <w:p w:rsidR="00D37FC5" w:rsidRPr="00D37FC5" w:rsidRDefault="00D37FC5">
      <w:pPr>
        <w:pStyle w:val="ConsPlusNormal"/>
        <w:jc w:val="center"/>
        <w:rPr>
          <w:rFonts w:ascii="Times New Roman" w:hAnsi="Times New Roman" w:cs="Times New Roman"/>
          <w:sz w:val="24"/>
          <w:szCs w:val="24"/>
        </w:rPr>
      </w:pPr>
    </w:p>
    <w:p w:rsidR="00D37FC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1.1. Настоящий Административный регламент устанавливает порядок </w:t>
      </w:r>
      <w:r w:rsidR="000F5EB9">
        <w:rPr>
          <w:rFonts w:ascii="Times New Roman" w:hAnsi="Times New Roman" w:cs="Times New Roman"/>
          <w:sz w:val="24"/>
          <w:szCs w:val="24"/>
        </w:rPr>
        <w:t xml:space="preserve">организации и проведения </w:t>
      </w:r>
      <w:r w:rsidRPr="00042A45">
        <w:rPr>
          <w:rFonts w:ascii="Times New Roman" w:hAnsi="Times New Roman" w:cs="Times New Roman"/>
          <w:sz w:val="24"/>
          <w:szCs w:val="24"/>
        </w:rPr>
        <w:t xml:space="preserve">муниципального контроля за сохранностью автомобильных дорог местного значения </w:t>
      </w:r>
      <w:r w:rsidR="000F5EB9">
        <w:rPr>
          <w:rFonts w:ascii="Times New Roman" w:hAnsi="Times New Roman" w:cs="Times New Roman"/>
          <w:sz w:val="24"/>
          <w:szCs w:val="24"/>
        </w:rPr>
        <w:t xml:space="preserve">на территории </w:t>
      </w:r>
      <w:r w:rsidR="00D15881" w:rsidRPr="00042A45">
        <w:rPr>
          <w:rFonts w:ascii="Times New Roman" w:hAnsi="Times New Roman" w:cs="Times New Roman"/>
          <w:sz w:val="24"/>
          <w:szCs w:val="24"/>
        </w:rPr>
        <w:t xml:space="preserve">муниципального образования «город Нижнекамск» </w:t>
      </w:r>
      <w:r w:rsidRPr="00042A45">
        <w:rPr>
          <w:rFonts w:ascii="Times New Roman" w:hAnsi="Times New Roman" w:cs="Times New Roman"/>
          <w:sz w:val="24"/>
          <w:szCs w:val="24"/>
        </w:rPr>
        <w:t>(далее - муниципальный контроль).</w:t>
      </w:r>
    </w:p>
    <w:p w:rsidR="000F5EB9" w:rsidRDefault="000F5E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Pr="000F5EB9">
        <w:rPr>
          <w:rFonts w:ascii="Times New Roman" w:hAnsi="Times New Roman" w:cs="Times New Roman"/>
          <w:sz w:val="24"/>
          <w:szCs w:val="24"/>
        </w:rPr>
        <w:t xml:space="preserve">. Муниципальный контроль осуществляется Исполнительным комитетом города Нижнекамска (далее </w:t>
      </w:r>
      <w:r w:rsidR="00165CB0">
        <w:rPr>
          <w:rFonts w:ascii="Times New Roman" w:hAnsi="Times New Roman" w:cs="Times New Roman"/>
          <w:sz w:val="24"/>
          <w:szCs w:val="24"/>
        </w:rPr>
        <w:t>- "Исполком</w:t>
      </w:r>
      <w:r w:rsidRPr="000F5EB9">
        <w:rPr>
          <w:rFonts w:ascii="Times New Roman" w:hAnsi="Times New Roman" w:cs="Times New Roman"/>
          <w:sz w:val="24"/>
          <w:szCs w:val="24"/>
        </w:rPr>
        <w:t>").</w:t>
      </w:r>
    </w:p>
    <w:p w:rsidR="000F5EB9" w:rsidRPr="00042A45" w:rsidRDefault="000F5EB9">
      <w:pPr>
        <w:pStyle w:val="ConsPlusNormal"/>
        <w:ind w:firstLine="540"/>
        <w:jc w:val="both"/>
        <w:rPr>
          <w:rFonts w:ascii="Times New Roman" w:hAnsi="Times New Roman" w:cs="Times New Roman"/>
          <w:sz w:val="24"/>
          <w:szCs w:val="24"/>
        </w:rPr>
      </w:pPr>
      <w:r w:rsidRPr="000F5EB9">
        <w:rPr>
          <w:rFonts w:ascii="Times New Roman" w:hAnsi="Times New Roman" w:cs="Times New Roman"/>
          <w:sz w:val="24"/>
          <w:szCs w:val="24"/>
        </w:rPr>
        <w:t>Органом, обеспечивающим реализацию полномочий Исполкома по осуществлению муниципального контроля, выступает Муниципальное</w:t>
      </w:r>
      <w:r w:rsidR="00165CB0">
        <w:rPr>
          <w:rFonts w:ascii="Times New Roman" w:hAnsi="Times New Roman" w:cs="Times New Roman"/>
          <w:sz w:val="24"/>
          <w:szCs w:val="24"/>
        </w:rPr>
        <w:t xml:space="preserve"> бюджетное учреждение «Дирекция единого заказчика</w:t>
      </w:r>
      <w:r w:rsidRPr="000F5EB9">
        <w:rPr>
          <w:rFonts w:ascii="Times New Roman" w:hAnsi="Times New Roman" w:cs="Times New Roman"/>
          <w:sz w:val="24"/>
          <w:szCs w:val="24"/>
        </w:rPr>
        <w:t xml:space="preserve"> города Ниж</w:t>
      </w:r>
      <w:r w:rsidR="00165CB0">
        <w:rPr>
          <w:rFonts w:ascii="Times New Roman" w:hAnsi="Times New Roman" w:cs="Times New Roman"/>
          <w:sz w:val="24"/>
          <w:szCs w:val="24"/>
        </w:rPr>
        <w:t>некамска» (далее – МБУ «ДЕЗ»</w:t>
      </w:r>
      <w:r w:rsidRPr="000F5EB9">
        <w:rPr>
          <w:rFonts w:ascii="Times New Roman" w:hAnsi="Times New Roman" w:cs="Times New Roman"/>
          <w:sz w:val="24"/>
          <w:szCs w:val="24"/>
        </w:rPr>
        <w:t>).</w:t>
      </w:r>
    </w:p>
    <w:p w:rsidR="00165CB0" w:rsidRDefault="00165CB0" w:rsidP="004D099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 Предметом муниципального контроля </w:t>
      </w:r>
      <w:r w:rsidRPr="00042A45">
        <w:rPr>
          <w:rFonts w:ascii="Times New Roman" w:hAnsi="Times New Roman" w:cs="Times New Roman"/>
          <w:sz w:val="24"/>
          <w:szCs w:val="24"/>
        </w:rPr>
        <w:t>является</w:t>
      </w:r>
      <w:r>
        <w:rPr>
          <w:rFonts w:ascii="Times New Roman" w:hAnsi="Times New Roman" w:cs="Times New Roman"/>
          <w:sz w:val="24"/>
          <w:szCs w:val="24"/>
        </w:rPr>
        <w:t xml:space="preserve"> соблюдение</w:t>
      </w:r>
      <w:r w:rsidR="001469BE">
        <w:rPr>
          <w:rFonts w:ascii="Times New Roman" w:hAnsi="Times New Roman" w:cs="Times New Roman"/>
          <w:sz w:val="24"/>
          <w:szCs w:val="24"/>
        </w:rPr>
        <w:t xml:space="preserve"> </w:t>
      </w:r>
      <w:r w:rsidR="0095394B" w:rsidRPr="0095394B">
        <w:rPr>
          <w:rFonts w:ascii="Times New Roman" w:hAnsi="Times New Roman" w:cs="Times New Roman"/>
          <w:sz w:val="24"/>
          <w:szCs w:val="24"/>
        </w:rPr>
        <w:t>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w:t>
      </w:r>
      <w:r w:rsidRPr="00165CB0">
        <w:rPr>
          <w:rFonts w:ascii="Times New Roman" w:hAnsi="Times New Roman" w:cs="Times New Roman"/>
          <w:sz w:val="24"/>
          <w:szCs w:val="24"/>
        </w:rPr>
        <w:t xml:space="preserve"> требований</w:t>
      </w:r>
      <w:r>
        <w:rPr>
          <w:rFonts w:ascii="Times New Roman" w:hAnsi="Times New Roman" w:cs="Times New Roman"/>
          <w:sz w:val="24"/>
          <w:szCs w:val="24"/>
        </w:rPr>
        <w:t>,</w:t>
      </w:r>
      <w:r w:rsidRPr="00165CB0">
        <w:rPr>
          <w:rFonts w:ascii="Times New Roman" w:hAnsi="Times New Roman" w:cs="Times New Roman"/>
          <w:sz w:val="24"/>
          <w:szCs w:val="24"/>
        </w:rPr>
        <w:t xml:space="preserve">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w:t>
      </w:r>
      <w:r w:rsidR="0095394B">
        <w:rPr>
          <w:rFonts w:ascii="Times New Roman" w:hAnsi="Times New Roman" w:cs="Times New Roman"/>
          <w:sz w:val="24"/>
          <w:szCs w:val="24"/>
        </w:rPr>
        <w:t xml:space="preserve">, а также муниципальными правовыми актами </w:t>
      </w:r>
      <w:r w:rsidRPr="00165CB0">
        <w:rPr>
          <w:rFonts w:ascii="Times New Roman" w:hAnsi="Times New Roman" w:cs="Times New Roman"/>
          <w:sz w:val="24"/>
          <w:szCs w:val="24"/>
        </w:rPr>
        <w:t>в области использования автомобильных дорог</w:t>
      </w:r>
      <w:r>
        <w:rPr>
          <w:rFonts w:ascii="Times New Roman" w:hAnsi="Times New Roman" w:cs="Times New Roman"/>
          <w:sz w:val="24"/>
          <w:szCs w:val="24"/>
        </w:rPr>
        <w:t>.</w:t>
      </w:r>
    </w:p>
    <w:p w:rsidR="00165CB0" w:rsidRPr="00165CB0" w:rsidRDefault="00165CB0" w:rsidP="00165C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Pr="00165CB0">
        <w:rPr>
          <w:rFonts w:ascii="Times New Roman" w:hAnsi="Times New Roman" w:cs="Times New Roman"/>
          <w:sz w:val="24"/>
          <w:szCs w:val="24"/>
        </w:rPr>
        <w:t>. Муниципальный контроль осуществляется в соответствии с:</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Федеральным законом от 06 октября 2003 года № 131-ФЗ "Об общих принципах организации местного самоуправления в Российской Федерации";</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Федеральным законом от 10 декабря 1995 № 196-ФЗ "О безопасности дорожного движения";</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постановлением Правительства РФ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16B24" w:rsidRPr="00165CB0" w:rsidRDefault="00016B24" w:rsidP="00165C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16B24">
        <w:rPr>
          <w:rFonts w:ascii="Times New Roman" w:hAnsi="Times New Roman" w:cs="Times New Roman"/>
          <w:sz w:val="24"/>
          <w:szCs w:val="24"/>
        </w:rPr>
        <w:t xml:space="preserve">"ГОСТ Р 52766-2007. Дороги автомобильные общего пользования. Элементы обустройства. Общие требования" (утв. Приказом </w:t>
      </w:r>
      <w:proofErr w:type="spellStart"/>
      <w:r w:rsidRPr="00016B24">
        <w:rPr>
          <w:rFonts w:ascii="Times New Roman" w:hAnsi="Times New Roman" w:cs="Times New Roman"/>
          <w:sz w:val="24"/>
          <w:szCs w:val="24"/>
        </w:rPr>
        <w:t>Ростехрегулирования</w:t>
      </w:r>
      <w:proofErr w:type="spellEnd"/>
      <w:r w:rsidRPr="00016B24">
        <w:rPr>
          <w:rFonts w:ascii="Times New Roman" w:hAnsi="Times New Roman" w:cs="Times New Roman"/>
          <w:sz w:val="24"/>
          <w:szCs w:val="24"/>
        </w:rPr>
        <w:t xml:space="preserve"> от 23.10.2007 N 270-ст) (ред. от 15.04.2020)</w:t>
      </w:r>
    </w:p>
    <w:p w:rsidR="001469BE" w:rsidRPr="001469BE" w:rsidRDefault="001469BE" w:rsidP="001469BE">
      <w:pPr>
        <w:pStyle w:val="ConsPlusNormal"/>
        <w:ind w:firstLine="540"/>
        <w:jc w:val="both"/>
        <w:rPr>
          <w:rFonts w:ascii="Times New Roman" w:hAnsi="Times New Roman" w:cs="Times New Roman"/>
          <w:sz w:val="24"/>
          <w:szCs w:val="24"/>
        </w:rPr>
      </w:pPr>
      <w:r w:rsidRPr="001469BE">
        <w:rPr>
          <w:rFonts w:ascii="Times New Roman" w:hAnsi="Times New Roman" w:cs="Times New Roman"/>
          <w:sz w:val="24"/>
          <w:szCs w:val="24"/>
        </w:rPr>
        <w:t xml:space="preserve">- постановлением Кабинета Министров Республики Татарстан от 23.04.2013 №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(далее – постановление </w:t>
      </w:r>
      <w:r w:rsidRPr="001469BE">
        <w:rPr>
          <w:rFonts w:ascii="Times New Roman" w:hAnsi="Times New Roman" w:cs="Times New Roman"/>
          <w:sz w:val="24"/>
          <w:szCs w:val="24"/>
        </w:rPr>
        <w:lastRenderedPageBreak/>
        <w:t>КМ РТ № 275) ("Сборник постановлений и распоряжений КМ РТ и нормативных актов республиканских органов исполнительной власти", 24.05.2013, № 38);</w:t>
      </w:r>
    </w:p>
    <w:p w:rsidR="001469BE" w:rsidRPr="001469BE" w:rsidRDefault="001469BE" w:rsidP="001469BE">
      <w:pPr>
        <w:pStyle w:val="ConsPlusNormal"/>
        <w:ind w:firstLine="540"/>
        <w:jc w:val="both"/>
        <w:rPr>
          <w:rFonts w:ascii="Times New Roman" w:hAnsi="Times New Roman" w:cs="Times New Roman"/>
          <w:sz w:val="24"/>
          <w:szCs w:val="24"/>
        </w:rPr>
      </w:pPr>
      <w:r w:rsidRPr="001469BE">
        <w:rPr>
          <w:rFonts w:ascii="Times New Roman" w:hAnsi="Times New Roman" w:cs="Times New Roman"/>
          <w:sz w:val="24"/>
          <w:szCs w:val="24"/>
        </w:rPr>
        <w:t>- Уставом муниципального образования «город Нижнекамск», утвержденным решением Нижнекамского городского Совета от 14.04.2016 № 17 (далее – Устав города);</w:t>
      </w:r>
    </w:p>
    <w:p w:rsidR="001469BE" w:rsidRDefault="001469BE" w:rsidP="001469BE">
      <w:pPr>
        <w:pStyle w:val="ConsPlusNormal"/>
        <w:ind w:firstLine="540"/>
        <w:jc w:val="both"/>
        <w:rPr>
          <w:rFonts w:ascii="Times New Roman" w:hAnsi="Times New Roman" w:cs="Times New Roman"/>
          <w:sz w:val="24"/>
          <w:szCs w:val="24"/>
        </w:rPr>
      </w:pPr>
      <w:r w:rsidRPr="001469BE">
        <w:rPr>
          <w:rFonts w:ascii="Times New Roman" w:hAnsi="Times New Roman" w:cs="Times New Roman"/>
          <w:sz w:val="24"/>
          <w:szCs w:val="24"/>
        </w:rPr>
        <w:t>- Положением об исполнительном комитете города Нижнекамска, утвержденным решением Нижнекамского городского Совета от 23.03.2020</w:t>
      </w:r>
      <w:r>
        <w:rPr>
          <w:rFonts w:ascii="Times New Roman" w:hAnsi="Times New Roman" w:cs="Times New Roman"/>
          <w:sz w:val="24"/>
          <w:szCs w:val="24"/>
        </w:rPr>
        <w:t xml:space="preserve"> № 21 (далее – Положение об ИК).</w:t>
      </w:r>
    </w:p>
    <w:p w:rsidR="00165CB0" w:rsidRPr="00165CB0" w:rsidRDefault="001469BE" w:rsidP="001469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165CB0" w:rsidRPr="00165CB0">
        <w:rPr>
          <w:rFonts w:ascii="Times New Roman" w:hAnsi="Times New Roman" w:cs="Times New Roman"/>
          <w:sz w:val="24"/>
          <w:szCs w:val="24"/>
        </w:rPr>
        <w:t xml:space="preserve">Муниципальный контроль осуществляется в форме проверок </w:t>
      </w:r>
      <w:r w:rsidR="0095394B">
        <w:rPr>
          <w:rFonts w:ascii="Times New Roman" w:hAnsi="Times New Roman" w:cs="Times New Roman"/>
          <w:sz w:val="24"/>
          <w:szCs w:val="24"/>
        </w:rPr>
        <w:t xml:space="preserve">выполнения </w:t>
      </w:r>
      <w:r w:rsidR="0095394B" w:rsidRPr="0095394B">
        <w:rPr>
          <w:rFonts w:ascii="Times New Roman" w:hAnsi="Times New Roman" w:cs="Times New Roman"/>
          <w:sz w:val="24"/>
          <w:szCs w:val="24"/>
        </w:rPr>
        <w:t>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w:t>
      </w:r>
      <w:r w:rsidR="0095394B">
        <w:rPr>
          <w:rFonts w:ascii="Times New Roman" w:hAnsi="Times New Roman" w:cs="Times New Roman"/>
          <w:sz w:val="24"/>
          <w:szCs w:val="24"/>
        </w:rPr>
        <w:t xml:space="preserve"> </w:t>
      </w:r>
      <w:r w:rsidR="00165CB0" w:rsidRPr="00165CB0">
        <w:rPr>
          <w:rFonts w:ascii="Times New Roman" w:hAnsi="Times New Roman" w:cs="Times New Roman"/>
          <w:sz w:val="24"/>
          <w:szCs w:val="24"/>
        </w:rPr>
        <w:t xml:space="preserve">обязательных требований, установленных </w:t>
      </w:r>
      <w:r w:rsidR="0095394B" w:rsidRPr="0095394B">
        <w:rPr>
          <w:rFonts w:ascii="Times New Roman" w:hAnsi="Times New Roman" w:cs="Times New Roman"/>
          <w:sz w:val="24"/>
          <w:szCs w:val="24"/>
        </w:rPr>
        <w:t>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а также муниципальными правовыми актами в области использования автомобильных дорог</w:t>
      </w:r>
      <w:r w:rsidR="00165CB0" w:rsidRPr="00165CB0">
        <w:rPr>
          <w:rFonts w:ascii="Times New Roman" w:hAnsi="Times New Roman" w:cs="Times New Roman"/>
          <w:sz w:val="24"/>
          <w:szCs w:val="24"/>
        </w:rPr>
        <w:t>.</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Мероприятия по контролю проводятся в виде плановых или внеплановых проверок. Плановые или внеплановые проверки проводятся в форме документарной проверки и (или) выездной проверки.</w:t>
      </w:r>
    </w:p>
    <w:p w:rsidR="00165CB0" w:rsidRP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1.6. Должностные лица органа муниципального контроля при проведении проверок имеют права и обя</w:t>
      </w:r>
      <w:r w:rsidR="0095394B">
        <w:rPr>
          <w:rFonts w:ascii="Times New Roman" w:hAnsi="Times New Roman" w:cs="Times New Roman"/>
          <w:sz w:val="24"/>
          <w:szCs w:val="24"/>
        </w:rPr>
        <w:t xml:space="preserve">занности, предусмотренные </w:t>
      </w:r>
      <w:r w:rsidRPr="00165CB0">
        <w:rPr>
          <w:rFonts w:ascii="Times New Roman" w:hAnsi="Times New Roman" w:cs="Times New Roman"/>
          <w:sz w:val="24"/>
          <w:szCs w:val="24"/>
        </w:rPr>
        <w:t xml:space="preserve"> пунктом 1 статьи 17, статьи 18 Федерального закона № 294-ФЗ, а также соблюдать ограничения, предусмотренные статьей 15 Федерального закона № 294-ФЗ. Права юридического лица, индивидуального предпринимателя при проведении проверки установлены статьей 21 Федерального закона № 294-ФЗ.</w:t>
      </w:r>
    </w:p>
    <w:p w:rsidR="00165CB0" w:rsidRDefault="00165CB0" w:rsidP="00165CB0">
      <w:pPr>
        <w:pStyle w:val="ConsPlusNormal"/>
        <w:ind w:firstLine="540"/>
        <w:jc w:val="both"/>
        <w:rPr>
          <w:rFonts w:ascii="Times New Roman" w:hAnsi="Times New Roman" w:cs="Times New Roman"/>
          <w:sz w:val="24"/>
          <w:szCs w:val="24"/>
        </w:rPr>
      </w:pPr>
      <w:r w:rsidRPr="00165CB0">
        <w:rPr>
          <w:rFonts w:ascii="Times New Roman" w:hAnsi="Times New Roman" w:cs="Times New Roman"/>
          <w:sz w:val="24"/>
          <w:szCs w:val="24"/>
        </w:rPr>
        <w:t xml:space="preserve">1.7. Результатом осуществления муниципального контроля является выявление должностными лицами органа муниципального контроля факта (отсутствия факта) нарушения </w:t>
      </w:r>
      <w:r w:rsidR="003F0448" w:rsidRPr="003F0448">
        <w:rPr>
          <w:rFonts w:ascii="Times New Roman" w:hAnsi="Times New Roman" w:cs="Times New Roman"/>
          <w:sz w:val="24"/>
          <w:szCs w:val="24"/>
        </w:rPr>
        <w:t>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w:t>
      </w:r>
      <w:r w:rsidR="003F0448">
        <w:rPr>
          <w:rFonts w:ascii="Times New Roman" w:hAnsi="Times New Roman" w:cs="Times New Roman"/>
          <w:sz w:val="24"/>
          <w:szCs w:val="24"/>
        </w:rPr>
        <w:t xml:space="preserve"> </w:t>
      </w:r>
      <w:r w:rsidRPr="00165CB0">
        <w:rPr>
          <w:rFonts w:ascii="Times New Roman" w:hAnsi="Times New Roman" w:cs="Times New Roman"/>
          <w:sz w:val="24"/>
          <w:szCs w:val="24"/>
        </w:rPr>
        <w:t>обязательных требований, установле</w:t>
      </w:r>
      <w:r w:rsidR="0095394B">
        <w:rPr>
          <w:rFonts w:ascii="Times New Roman" w:hAnsi="Times New Roman" w:cs="Times New Roman"/>
          <w:sz w:val="24"/>
          <w:szCs w:val="24"/>
        </w:rPr>
        <w:t xml:space="preserve">нных в отношении муниципальных автомобильных дорог </w:t>
      </w:r>
      <w:r w:rsidR="003F0448" w:rsidRPr="003F0448">
        <w:rPr>
          <w:rFonts w:ascii="Times New Roman" w:hAnsi="Times New Roman" w:cs="Times New Roman"/>
          <w:sz w:val="24"/>
          <w:szCs w:val="24"/>
        </w:rPr>
        <w:t>международными договорами Российской Федерации</w:t>
      </w:r>
      <w:r w:rsidR="003F0448">
        <w:rPr>
          <w:rFonts w:ascii="Times New Roman" w:hAnsi="Times New Roman" w:cs="Times New Roman"/>
          <w:sz w:val="24"/>
          <w:szCs w:val="24"/>
        </w:rPr>
        <w:t xml:space="preserve">, </w:t>
      </w:r>
      <w:r w:rsidRPr="00165CB0">
        <w:rPr>
          <w:rFonts w:ascii="Times New Roman" w:hAnsi="Times New Roman" w:cs="Times New Roman"/>
          <w:sz w:val="24"/>
          <w:szCs w:val="24"/>
        </w:rPr>
        <w:t>федеральными законами и законами Республики Татарстан, а также муниципальными правовыми актами</w:t>
      </w:r>
      <w:r w:rsidR="003F0448" w:rsidRPr="003F0448">
        <w:t xml:space="preserve"> </w:t>
      </w:r>
      <w:r w:rsidR="003F0448" w:rsidRPr="003F0448">
        <w:rPr>
          <w:rFonts w:ascii="Times New Roman" w:hAnsi="Times New Roman" w:cs="Times New Roman"/>
          <w:sz w:val="24"/>
          <w:szCs w:val="24"/>
        </w:rPr>
        <w:t>в области использования автомобильных дорог</w:t>
      </w:r>
      <w:r w:rsidRPr="00165CB0">
        <w:rPr>
          <w:rFonts w:ascii="Times New Roman" w:hAnsi="Times New Roman" w:cs="Times New Roman"/>
          <w:sz w:val="24"/>
          <w:szCs w:val="24"/>
        </w:rPr>
        <w:t>.</w:t>
      </w:r>
    </w:p>
    <w:p w:rsidR="003F0448" w:rsidRDefault="003F0448" w:rsidP="00165CB0">
      <w:pPr>
        <w:pStyle w:val="ConsPlusNormal"/>
        <w:ind w:firstLine="540"/>
        <w:jc w:val="both"/>
        <w:rPr>
          <w:rFonts w:ascii="Times New Roman" w:hAnsi="Times New Roman" w:cs="Times New Roman"/>
          <w:sz w:val="24"/>
          <w:szCs w:val="24"/>
        </w:rPr>
      </w:pPr>
    </w:p>
    <w:p w:rsidR="003F0448" w:rsidRPr="003F0448" w:rsidRDefault="003F0448" w:rsidP="003F0448">
      <w:pPr>
        <w:pStyle w:val="ConsPlusNormal"/>
        <w:ind w:firstLine="540"/>
        <w:jc w:val="center"/>
        <w:rPr>
          <w:rFonts w:ascii="Times New Roman" w:hAnsi="Times New Roman" w:cs="Times New Roman"/>
          <w:b/>
          <w:sz w:val="24"/>
          <w:szCs w:val="24"/>
        </w:rPr>
      </w:pPr>
      <w:r w:rsidRPr="003F0448">
        <w:rPr>
          <w:rFonts w:ascii="Times New Roman" w:hAnsi="Times New Roman" w:cs="Times New Roman"/>
          <w:b/>
          <w:sz w:val="24"/>
          <w:szCs w:val="24"/>
        </w:rPr>
        <w:t>2. Требования к порядку осуществления муниципального контроля</w:t>
      </w:r>
    </w:p>
    <w:p w:rsidR="003F0448" w:rsidRPr="003F0448" w:rsidRDefault="003F0448" w:rsidP="003F0448">
      <w:pPr>
        <w:pStyle w:val="ConsPlusNormal"/>
        <w:ind w:firstLine="540"/>
        <w:jc w:val="both"/>
        <w:rPr>
          <w:rFonts w:ascii="Times New Roman" w:hAnsi="Times New Roman" w:cs="Times New Roman"/>
          <w:sz w:val="24"/>
          <w:szCs w:val="24"/>
        </w:rPr>
      </w:pP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2.1. Порядок информирования об осуществлении муниципального контроля.</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2.1.1. Для получения информации о порядке и ходе осуществления муниципального контроля заинтересованные лица обращаются в орган муниципального контроля устно, по телефону либо письменно, в том числе в форме электронного документооборота.</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Место нахождения органа осуществляющего прием документов и разъяснение порядка оказания услуги: г. Нижнекамск, ул. Ахтубинская, д. 21.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График работы: понедельник - пятница с 8.00 до 17.00. Суббота, воскресенье – выходные дни. Обед с 12.00 до 13.00.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Проход свободный.</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Справочный телефон: 8(8555) 42-43-70.</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Адрес электронной почты: gkh-nk@mail.ru</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2.1.2. Адрес официального сайта в информационно-телекоммуникационной сети «Интернет» (далее – сеть «Интернет»): (http:// www.e-nkama.ru).</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2.1.3. Информация о порядке осуществления муниципального контроля, а также о месте нахождения и графике работы органа муниципального контроля может быть получена: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муниципальном контроле, расположенных в помещениях органа муниципального контроля, для работы с заинтересованными лицами.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 посредством сети «Интернет» на официальном сайте Нижнекамского муниципального района (http://www.e-nkama.ru/);</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3) на Портале государственных и муниципальных услуг Республики Татарстан </w:t>
      </w:r>
      <w:r w:rsidRPr="003F0448">
        <w:rPr>
          <w:rFonts w:ascii="Times New Roman" w:hAnsi="Times New Roman" w:cs="Times New Roman"/>
          <w:sz w:val="24"/>
          <w:szCs w:val="24"/>
        </w:rPr>
        <w:lastRenderedPageBreak/>
        <w:t xml:space="preserve">(http://uslugi. tatar.ru/);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4) на Едином портале государственных и муниципальных услуг (функций) (http:// www.gosuslugi.ru/);</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2.1.4. Информация по вопросам осуществления муниципального контроля размещается на официальном сайте Нижнекамского муниципального района и на информационных стендах в помещениях органа муниципального контроля для работы с заинтересованными лицами. </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2.2.  Плата с юридических лиц, индивидуальных предпринимателей и граждан за проведение мероприятий по муниципальному контролю, в том числе за услуги экспертов и экспертных организаций в случае привлечения их к проведению проверок, не взимается.</w:t>
      </w:r>
    </w:p>
    <w:p w:rsid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2.3. Срок проведения документарной и выездной проверки не может превышать 20 рабочих дней для каждой из них</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F0448">
        <w:rPr>
          <w:rFonts w:ascii="Times New Roman" w:hAnsi="Times New Roman" w:cs="Times New Roman"/>
          <w:sz w:val="24"/>
          <w:szCs w:val="24"/>
        </w:rPr>
        <w:t>микропредприятия</w:t>
      </w:r>
      <w:proofErr w:type="spellEnd"/>
      <w:r w:rsidRPr="003F0448">
        <w:rPr>
          <w:rFonts w:ascii="Times New Roman" w:hAnsi="Times New Roman" w:cs="Times New Roman"/>
          <w:sz w:val="24"/>
          <w:szCs w:val="24"/>
        </w:rPr>
        <w:t xml:space="preserve"> в год. В случае необходимости при проведении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3F0448">
        <w:rPr>
          <w:rFonts w:ascii="Times New Roman" w:hAnsi="Times New Roman" w:cs="Times New Roman"/>
          <w:sz w:val="24"/>
          <w:szCs w:val="24"/>
        </w:rPr>
        <w:t>микропредприятий</w:t>
      </w:r>
      <w:proofErr w:type="spellEnd"/>
      <w:r w:rsidRPr="003F0448">
        <w:rPr>
          <w:rFonts w:ascii="Times New Roman" w:hAnsi="Times New Roman" w:cs="Times New Roman"/>
          <w:sz w:val="24"/>
          <w:szCs w:val="24"/>
        </w:rPr>
        <w:t xml:space="preserve"> не более чем на пятнадцать часов.</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Срок проведения документарной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для каждой из них.</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Плановые проверки проводятся не чаще чем один раз в три года, за исключением случаев, предусмотренных частями 9 и 9.3 статьи 9 Федерального закона № 294-ФЗ.</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2.4. Проверки проводятся на основании распоряжения руководителя органа муниципального контроля, подготовленного согласно типовой форме, утвержденной Приказом </w:t>
      </w:r>
      <w:proofErr w:type="spellStart"/>
      <w:r w:rsidRPr="003F0448">
        <w:rPr>
          <w:rFonts w:ascii="Times New Roman" w:hAnsi="Times New Roman" w:cs="Times New Roman"/>
          <w:sz w:val="24"/>
          <w:szCs w:val="24"/>
        </w:rPr>
        <w:t>Минэконом</w:t>
      </w:r>
      <w:proofErr w:type="spellEnd"/>
      <w:r w:rsidRPr="003F0448">
        <w:rPr>
          <w:rFonts w:ascii="Times New Roman" w:hAnsi="Times New Roman" w:cs="Times New Roman"/>
          <w:sz w:val="24"/>
          <w:szCs w:val="24"/>
        </w:rPr>
        <w:t xml:space="preserve"> России № 141.</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2.5. Перечень должностных лиц, непосредственно осуществляющих проведение муниципального контроля:</w:t>
      </w:r>
    </w:p>
    <w:p w:rsidR="003F0448" w:rsidRPr="00525341" w:rsidRDefault="003F0448" w:rsidP="003F0448">
      <w:pPr>
        <w:pStyle w:val="ConsPlusNormal"/>
        <w:ind w:firstLine="540"/>
        <w:jc w:val="both"/>
        <w:rPr>
          <w:rFonts w:ascii="Times New Roman" w:hAnsi="Times New Roman" w:cs="Times New Roman"/>
          <w:sz w:val="24"/>
          <w:szCs w:val="24"/>
        </w:rPr>
      </w:pPr>
      <w:r w:rsidRPr="00525341">
        <w:rPr>
          <w:rFonts w:ascii="Times New Roman" w:hAnsi="Times New Roman" w:cs="Times New Roman"/>
          <w:sz w:val="24"/>
          <w:szCs w:val="24"/>
        </w:rPr>
        <w:t xml:space="preserve">1) директор </w:t>
      </w:r>
      <w:r w:rsidR="00525341" w:rsidRPr="00525341">
        <w:rPr>
          <w:rFonts w:ascii="Times New Roman" w:hAnsi="Times New Roman" w:cs="Times New Roman"/>
          <w:sz w:val="24"/>
          <w:szCs w:val="24"/>
        </w:rPr>
        <w:t>МБУ «ДЕЗ»</w:t>
      </w:r>
      <w:r w:rsidRPr="00525341">
        <w:rPr>
          <w:rFonts w:ascii="Times New Roman" w:hAnsi="Times New Roman" w:cs="Times New Roman"/>
          <w:sz w:val="24"/>
          <w:szCs w:val="24"/>
        </w:rPr>
        <w:t>;</w:t>
      </w:r>
    </w:p>
    <w:p w:rsidR="003F0448" w:rsidRPr="00525341" w:rsidRDefault="003F0448" w:rsidP="003F0448">
      <w:pPr>
        <w:pStyle w:val="ConsPlusNormal"/>
        <w:ind w:firstLine="540"/>
        <w:jc w:val="both"/>
        <w:rPr>
          <w:rFonts w:ascii="Times New Roman" w:hAnsi="Times New Roman" w:cs="Times New Roman"/>
          <w:sz w:val="24"/>
          <w:szCs w:val="24"/>
        </w:rPr>
      </w:pPr>
      <w:r w:rsidRPr="00525341">
        <w:rPr>
          <w:rFonts w:ascii="Times New Roman" w:hAnsi="Times New Roman" w:cs="Times New Roman"/>
          <w:sz w:val="24"/>
          <w:szCs w:val="24"/>
        </w:rPr>
        <w:t>2)</w:t>
      </w:r>
      <w:r w:rsidR="00525341" w:rsidRPr="00525341">
        <w:rPr>
          <w:rFonts w:ascii="Times New Roman" w:hAnsi="Times New Roman" w:cs="Times New Roman"/>
          <w:sz w:val="24"/>
          <w:szCs w:val="24"/>
        </w:rPr>
        <w:t xml:space="preserve"> инженер первой категории МБУ «ДЕЗ».</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2.6.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Физические лица обязаны присутствовать при проведении проверок или обеспечить присутствие их уполномоченных представителей.</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или их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w:t>
      </w:r>
      <w:r w:rsidRPr="003F0448">
        <w:rPr>
          <w:rFonts w:ascii="Times New Roman" w:hAnsi="Times New Roman" w:cs="Times New Roman"/>
          <w:sz w:val="24"/>
          <w:szCs w:val="24"/>
        </w:rPr>
        <w:lastRenderedPageBreak/>
        <w:t>требований, установленных муниципальными правовыми актами, несут ответственность в соответствии со статьями 19.4, 19.4.1, 19.5 КоАП РФ.</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2.7.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со статьей 19.6.1 КоАП РФ.</w:t>
      </w:r>
    </w:p>
    <w:p w:rsidR="003F0448" w:rsidRP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Орган муниципального контроля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F0448" w:rsidRDefault="003F0448" w:rsidP="003F0448">
      <w:pPr>
        <w:pStyle w:val="ConsPlusNormal"/>
        <w:ind w:firstLine="540"/>
        <w:jc w:val="both"/>
        <w:rPr>
          <w:rFonts w:ascii="Times New Roman" w:hAnsi="Times New Roman" w:cs="Times New Roman"/>
          <w:sz w:val="24"/>
          <w:szCs w:val="24"/>
        </w:rPr>
      </w:pPr>
      <w:r w:rsidRPr="003F0448">
        <w:rPr>
          <w:rFonts w:ascii="Times New Roman" w:hAnsi="Times New Roman" w:cs="Times New Roman"/>
          <w:sz w:val="24"/>
          <w:szCs w:val="24"/>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F05993" w:rsidRPr="00F05993" w:rsidRDefault="00F05993" w:rsidP="00F05993">
      <w:pPr>
        <w:pStyle w:val="ConsPlusNormal"/>
        <w:ind w:firstLine="540"/>
        <w:jc w:val="center"/>
        <w:rPr>
          <w:rFonts w:ascii="Times New Roman" w:hAnsi="Times New Roman" w:cs="Times New Roman"/>
          <w:sz w:val="24"/>
          <w:szCs w:val="24"/>
        </w:rPr>
      </w:pPr>
    </w:p>
    <w:p w:rsidR="00F05993" w:rsidRPr="00F05993" w:rsidRDefault="00F05993" w:rsidP="00F05993">
      <w:pPr>
        <w:pStyle w:val="ConsPlusNormal"/>
        <w:ind w:firstLine="540"/>
        <w:jc w:val="center"/>
        <w:rPr>
          <w:rFonts w:ascii="Times New Roman" w:hAnsi="Times New Roman" w:cs="Times New Roman"/>
          <w:b/>
          <w:sz w:val="24"/>
          <w:szCs w:val="24"/>
        </w:rPr>
      </w:pPr>
      <w:r w:rsidRPr="00F05993">
        <w:rPr>
          <w:rFonts w:ascii="Times New Roman" w:hAnsi="Times New Roman" w:cs="Times New Roman"/>
          <w:b/>
          <w:sz w:val="24"/>
          <w:szCs w:val="24"/>
        </w:rPr>
        <w:t>3. Обязательные требования, предъявляемые к юридическим лицам,  индивидуальным предпринимателям и гражданам.</w:t>
      </w:r>
    </w:p>
    <w:p w:rsidR="00F05993" w:rsidRPr="00F05993" w:rsidRDefault="00F05993" w:rsidP="00F05993">
      <w:pPr>
        <w:pStyle w:val="ConsPlusNormal"/>
        <w:ind w:firstLine="540"/>
        <w:jc w:val="center"/>
        <w:rPr>
          <w:rFonts w:ascii="Times New Roman" w:hAnsi="Times New Roman" w:cs="Times New Roman"/>
          <w:b/>
          <w:sz w:val="24"/>
          <w:szCs w:val="24"/>
        </w:rPr>
      </w:pPr>
      <w:r w:rsidRPr="00F05993">
        <w:rPr>
          <w:rFonts w:ascii="Times New Roman" w:hAnsi="Times New Roman" w:cs="Times New Roman"/>
          <w:b/>
          <w:sz w:val="24"/>
          <w:szCs w:val="24"/>
        </w:rPr>
        <w:t>Документы, представляемые юридическим лицом, индивидуальным предпринимателем, гражданином при проведении проверок.</w:t>
      </w:r>
    </w:p>
    <w:p w:rsidR="00F05993" w:rsidRPr="00F05993" w:rsidRDefault="00F05993" w:rsidP="002D37FD">
      <w:pPr>
        <w:pStyle w:val="ConsPlusNormal"/>
        <w:ind w:firstLine="540"/>
        <w:jc w:val="both"/>
        <w:rPr>
          <w:rFonts w:ascii="Times New Roman" w:hAnsi="Times New Roman" w:cs="Times New Roman"/>
          <w:b/>
          <w:sz w:val="24"/>
          <w:szCs w:val="24"/>
        </w:rPr>
      </w:pPr>
    </w:p>
    <w:p w:rsidR="00F05993" w:rsidRPr="00F05993" w:rsidRDefault="00F05993" w:rsidP="002D37FD">
      <w:pPr>
        <w:pStyle w:val="ConsPlusNormal"/>
        <w:ind w:firstLine="540"/>
        <w:jc w:val="both"/>
        <w:rPr>
          <w:rFonts w:ascii="Times New Roman" w:hAnsi="Times New Roman" w:cs="Times New Roman"/>
          <w:sz w:val="24"/>
          <w:szCs w:val="24"/>
        </w:rPr>
      </w:pPr>
      <w:r w:rsidRPr="00F05993">
        <w:rPr>
          <w:rFonts w:ascii="Times New Roman" w:hAnsi="Times New Roman" w:cs="Times New Roman"/>
          <w:sz w:val="24"/>
          <w:szCs w:val="24"/>
        </w:rPr>
        <w:t>3.1. Перечень обязательных требований, предъявляемых к юридическим лицам, индивидуальным предпринимателям и гражданам, нормативных правовых актов, устанавливающих данные требования, а также документов, предъявляемых юридическими лицами, индивидуальными предпринимателями и гражданами при проверке, приведен в приложении № 1 к настоящему Регламенту.</w:t>
      </w:r>
    </w:p>
    <w:p w:rsidR="00F05993" w:rsidRDefault="00F05993" w:rsidP="002D37FD">
      <w:pPr>
        <w:pStyle w:val="ConsPlusNormal"/>
        <w:ind w:firstLine="540"/>
        <w:jc w:val="both"/>
        <w:rPr>
          <w:rFonts w:ascii="Times New Roman" w:hAnsi="Times New Roman" w:cs="Times New Roman"/>
          <w:sz w:val="24"/>
          <w:szCs w:val="24"/>
        </w:rPr>
      </w:pPr>
      <w:r w:rsidRPr="00F05993">
        <w:rPr>
          <w:rFonts w:ascii="Times New Roman" w:hAnsi="Times New Roman" w:cs="Times New Roman"/>
          <w:sz w:val="24"/>
          <w:szCs w:val="24"/>
        </w:rPr>
        <w:t>3.2. Обязательные требования, предъявляемые к юридическим лицам, индивидуальным предпринимателям и гражданам, а также документы, представляемые юридическим лицом, индивидуальным предпринимателем и гражданином при проведении проверок предусмотрены:</w:t>
      </w:r>
    </w:p>
    <w:p w:rsidR="00F05993" w:rsidRDefault="00F05993" w:rsidP="002D37F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F05993">
        <w:rPr>
          <w:rFonts w:ascii="Times New Roman" w:hAnsi="Times New Roman" w:cs="Times New Roman"/>
          <w:sz w:val="24"/>
          <w:szCs w:val="24"/>
        </w:rPr>
        <w:t>Фе</w:t>
      </w:r>
      <w:r w:rsidR="005200FD">
        <w:rPr>
          <w:rFonts w:ascii="Times New Roman" w:hAnsi="Times New Roman" w:cs="Times New Roman"/>
          <w:sz w:val="24"/>
          <w:szCs w:val="24"/>
        </w:rPr>
        <w:t>деральным</w:t>
      </w:r>
      <w:r w:rsidR="00016B24">
        <w:rPr>
          <w:rFonts w:ascii="Times New Roman" w:hAnsi="Times New Roman" w:cs="Times New Roman"/>
          <w:sz w:val="24"/>
          <w:szCs w:val="24"/>
        </w:rPr>
        <w:t xml:space="preserve"> закон</w:t>
      </w:r>
      <w:r w:rsidR="005200FD">
        <w:rPr>
          <w:rFonts w:ascii="Times New Roman" w:hAnsi="Times New Roman" w:cs="Times New Roman"/>
          <w:sz w:val="24"/>
          <w:szCs w:val="24"/>
        </w:rPr>
        <w:t>ом</w:t>
      </w:r>
      <w:r w:rsidR="00016B24">
        <w:rPr>
          <w:rFonts w:ascii="Times New Roman" w:hAnsi="Times New Roman" w:cs="Times New Roman"/>
          <w:sz w:val="24"/>
          <w:szCs w:val="24"/>
        </w:rPr>
        <w:t xml:space="preserve"> от 10.12.1995 № 196-ФЗ</w:t>
      </w:r>
      <w:r w:rsidRPr="00F05993">
        <w:rPr>
          <w:rFonts w:ascii="Times New Roman" w:hAnsi="Times New Roman" w:cs="Times New Roman"/>
          <w:sz w:val="24"/>
          <w:szCs w:val="24"/>
        </w:rPr>
        <w:t xml:space="preserve"> "О безопасности дорожного движения"</w:t>
      </w:r>
      <w:r w:rsidR="00F45067">
        <w:rPr>
          <w:rFonts w:ascii="Times New Roman" w:hAnsi="Times New Roman" w:cs="Times New Roman"/>
          <w:sz w:val="24"/>
          <w:szCs w:val="24"/>
        </w:rPr>
        <w:t>;</w:t>
      </w:r>
    </w:p>
    <w:p w:rsidR="00F45067" w:rsidRDefault="00043082" w:rsidP="002D37F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F45067" w:rsidRPr="00F45067">
        <w:rPr>
          <w:rFonts w:ascii="Times New Roman" w:hAnsi="Times New Roman" w:cs="Times New Roman"/>
          <w:sz w:val="24"/>
          <w:szCs w:val="24"/>
        </w:rPr>
        <w:t>Ф</w:t>
      </w:r>
      <w:r w:rsidR="005200FD">
        <w:rPr>
          <w:rFonts w:ascii="Times New Roman" w:hAnsi="Times New Roman" w:cs="Times New Roman"/>
          <w:sz w:val="24"/>
          <w:szCs w:val="24"/>
        </w:rPr>
        <w:t>едеральным</w:t>
      </w:r>
      <w:r w:rsidR="00016B24">
        <w:rPr>
          <w:rFonts w:ascii="Times New Roman" w:hAnsi="Times New Roman" w:cs="Times New Roman"/>
          <w:sz w:val="24"/>
          <w:szCs w:val="24"/>
        </w:rPr>
        <w:t xml:space="preserve"> закон</w:t>
      </w:r>
      <w:r w:rsidR="005200FD">
        <w:rPr>
          <w:rFonts w:ascii="Times New Roman" w:hAnsi="Times New Roman" w:cs="Times New Roman"/>
          <w:sz w:val="24"/>
          <w:szCs w:val="24"/>
        </w:rPr>
        <w:t>ом</w:t>
      </w:r>
      <w:r w:rsidR="00016B24">
        <w:rPr>
          <w:rFonts w:ascii="Times New Roman" w:hAnsi="Times New Roman" w:cs="Times New Roman"/>
          <w:sz w:val="24"/>
          <w:szCs w:val="24"/>
        </w:rPr>
        <w:t xml:space="preserve"> от 08.11.2007 № 257-ФЗ</w:t>
      </w:r>
      <w:r w:rsidR="00F45067" w:rsidRPr="00F45067">
        <w:rPr>
          <w:rFonts w:ascii="Times New Roman" w:hAnsi="Times New Roman" w:cs="Times New Roman"/>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16B24">
        <w:rPr>
          <w:rFonts w:ascii="Times New Roman" w:hAnsi="Times New Roman" w:cs="Times New Roman"/>
          <w:sz w:val="24"/>
          <w:szCs w:val="24"/>
        </w:rPr>
        <w:t>;</w:t>
      </w:r>
    </w:p>
    <w:p w:rsidR="00016B24" w:rsidRDefault="005200FD" w:rsidP="002D37F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Федеральным</w:t>
      </w:r>
      <w:r w:rsidR="00016B24">
        <w:rPr>
          <w:rFonts w:ascii="Times New Roman" w:hAnsi="Times New Roman" w:cs="Times New Roman"/>
          <w:sz w:val="24"/>
          <w:szCs w:val="24"/>
        </w:rPr>
        <w:t xml:space="preserve"> закон</w:t>
      </w:r>
      <w:r>
        <w:rPr>
          <w:rFonts w:ascii="Times New Roman" w:hAnsi="Times New Roman" w:cs="Times New Roman"/>
          <w:sz w:val="24"/>
          <w:szCs w:val="24"/>
        </w:rPr>
        <w:t>ом</w:t>
      </w:r>
      <w:r w:rsidR="00016B24">
        <w:rPr>
          <w:rFonts w:ascii="Times New Roman" w:hAnsi="Times New Roman" w:cs="Times New Roman"/>
          <w:sz w:val="24"/>
          <w:szCs w:val="24"/>
        </w:rPr>
        <w:t xml:space="preserve"> от 26.12.</w:t>
      </w:r>
      <w:r w:rsidR="00016B24" w:rsidRPr="00016B24">
        <w:rPr>
          <w:rFonts w:ascii="Times New Roman" w:hAnsi="Times New Roman" w:cs="Times New Roman"/>
          <w:sz w:val="24"/>
          <w:szCs w:val="24"/>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65CB0" w:rsidRDefault="0012097F" w:rsidP="005200F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12097F">
        <w:rPr>
          <w:rFonts w:ascii="Times New Roman" w:hAnsi="Times New Roman" w:cs="Times New Roman"/>
          <w:sz w:val="24"/>
          <w:szCs w:val="24"/>
        </w:rPr>
        <w:t>Кодексом Российской Федерации об административных правонарушениях от 30 декабря 2001 года № 195-ФЗ</w:t>
      </w:r>
      <w:r w:rsidR="005200FD">
        <w:rPr>
          <w:rFonts w:ascii="Times New Roman" w:hAnsi="Times New Roman" w:cs="Times New Roman"/>
          <w:sz w:val="24"/>
          <w:szCs w:val="24"/>
        </w:rPr>
        <w:t>.</w:t>
      </w:r>
    </w:p>
    <w:p w:rsidR="00F05993" w:rsidRDefault="00F05993" w:rsidP="00165CB0">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b/>
          <w:sz w:val="24"/>
          <w:szCs w:val="24"/>
        </w:rPr>
      </w:pPr>
      <w:r w:rsidRPr="00957C91">
        <w:rPr>
          <w:rFonts w:ascii="Times New Roman" w:hAnsi="Times New Roman" w:cs="Times New Roman"/>
          <w:b/>
          <w:sz w:val="24"/>
          <w:szCs w:val="24"/>
        </w:rP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57C91" w:rsidRPr="00957C91" w:rsidRDefault="00957C91" w:rsidP="00957C91">
      <w:pPr>
        <w:pStyle w:val="ConsPlusNormal"/>
        <w:ind w:firstLine="540"/>
        <w:rPr>
          <w:rFonts w:ascii="Times New Roman" w:hAnsi="Times New Roman" w:cs="Times New Roman"/>
          <w:sz w:val="24"/>
          <w:szCs w:val="24"/>
        </w:rPr>
      </w:pPr>
    </w:p>
    <w:p w:rsidR="00957C91" w:rsidRPr="00957C91" w:rsidRDefault="00957C91" w:rsidP="00957C91">
      <w:pPr>
        <w:pStyle w:val="ConsPlusNormal"/>
        <w:ind w:firstLine="540"/>
        <w:rPr>
          <w:rFonts w:ascii="Times New Roman" w:hAnsi="Times New Roman" w:cs="Times New Roman"/>
          <w:sz w:val="24"/>
          <w:szCs w:val="24"/>
        </w:rPr>
      </w:pPr>
      <w:r w:rsidRPr="00957C91">
        <w:rPr>
          <w:rFonts w:ascii="Times New Roman" w:hAnsi="Times New Roman" w:cs="Times New Roman"/>
          <w:sz w:val="24"/>
          <w:szCs w:val="24"/>
        </w:rPr>
        <w:t>4.1. Осуществление муниципального контроля включает в себя следующие процедуры:</w:t>
      </w:r>
    </w:p>
    <w:p w:rsidR="00957C91" w:rsidRPr="00957C91" w:rsidRDefault="00957C91" w:rsidP="00957C9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57C91">
        <w:rPr>
          <w:rFonts w:ascii="Times New Roman" w:hAnsi="Times New Roman" w:cs="Times New Roman"/>
          <w:sz w:val="24"/>
          <w:szCs w:val="24"/>
        </w:rPr>
        <w:t xml:space="preserve"> а) принятие   решения   о   проведении   и   подготовка   к   проведению плановой проверки;</w:t>
      </w:r>
      <w:r w:rsidRPr="00957C91">
        <w:rPr>
          <w:rFonts w:ascii="Times New Roman" w:hAnsi="Times New Roman" w:cs="Times New Roman"/>
          <w:sz w:val="24"/>
          <w:szCs w:val="24"/>
        </w:rPr>
        <w:br/>
        <w:t xml:space="preserve">      б) принятие решения   о  проведении   и   подготовка  к проведению внеплановой проверки;</w:t>
      </w:r>
      <w:r w:rsidRPr="00957C91">
        <w:rPr>
          <w:rFonts w:ascii="Times New Roman" w:hAnsi="Times New Roman" w:cs="Times New Roman"/>
          <w:sz w:val="24"/>
          <w:szCs w:val="24"/>
        </w:rPr>
        <w:br/>
        <w:t xml:space="preserve">      в) проведение документарной проверки;</w:t>
      </w:r>
      <w:r w:rsidRPr="00957C91">
        <w:rPr>
          <w:rFonts w:ascii="Times New Roman" w:hAnsi="Times New Roman" w:cs="Times New Roman"/>
          <w:sz w:val="24"/>
          <w:szCs w:val="24"/>
        </w:rPr>
        <w:br/>
        <w:t xml:space="preserve">      г) проведение выездной проверки;</w:t>
      </w:r>
      <w:r w:rsidRPr="00957C91">
        <w:rPr>
          <w:rFonts w:ascii="Times New Roman" w:hAnsi="Times New Roman" w:cs="Times New Roman"/>
          <w:sz w:val="24"/>
          <w:szCs w:val="24"/>
        </w:rPr>
        <w:br/>
        <w:t xml:space="preserve">      д) оформление результатов проверки;</w:t>
      </w:r>
      <w:r w:rsidRPr="00957C91">
        <w:rPr>
          <w:rFonts w:ascii="Times New Roman" w:hAnsi="Times New Roman" w:cs="Times New Roman"/>
          <w:sz w:val="24"/>
          <w:szCs w:val="24"/>
        </w:rPr>
        <w:br/>
        <w:t xml:space="preserve">      е) принятие мер в  отношении  фактов   нарушений, выявленных при проведении проверки.</w:t>
      </w:r>
    </w:p>
    <w:p w:rsidR="00957C91" w:rsidRPr="00957C91" w:rsidRDefault="00957C91" w:rsidP="00957C91">
      <w:pPr>
        <w:pStyle w:val="ConsPlusNormal"/>
        <w:ind w:firstLine="540"/>
        <w:rPr>
          <w:rFonts w:ascii="Times New Roman" w:hAnsi="Times New Roman" w:cs="Times New Roman"/>
          <w:sz w:val="24"/>
          <w:szCs w:val="24"/>
        </w:rPr>
      </w:pPr>
      <w:r w:rsidRPr="00957C91">
        <w:rPr>
          <w:rFonts w:ascii="Times New Roman" w:hAnsi="Times New Roman" w:cs="Times New Roman"/>
          <w:sz w:val="24"/>
          <w:szCs w:val="24"/>
        </w:rPr>
        <w:t>4.1.2. Блок-схема последовательности действий по осуществлению муниципального контроля представлена в приложении № 2 к настоящему Регламенту.</w:t>
      </w:r>
    </w:p>
    <w:p w:rsidR="00957C91" w:rsidRPr="00957C91" w:rsidRDefault="00957C91" w:rsidP="00957C91">
      <w:pPr>
        <w:pStyle w:val="ConsPlusNormal"/>
        <w:ind w:firstLine="540"/>
        <w:rPr>
          <w:rFonts w:ascii="Times New Roman" w:hAnsi="Times New Roman" w:cs="Times New Roman"/>
          <w:sz w:val="24"/>
          <w:szCs w:val="24"/>
        </w:rPr>
      </w:pPr>
    </w:p>
    <w:p w:rsidR="00957C91" w:rsidRPr="00957C91" w:rsidRDefault="00957C91" w:rsidP="005200FD">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4.2. Принятие решения о проведении и подготовка к проведению плановой проверки юридического лица, индивидуального предпринимателя, гражданина.</w:t>
      </w:r>
      <w:r w:rsidRPr="00957C91">
        <w:rPr>
          <w:rFonts w:ascii="Times New Roman" w:hAnsi="Times New Roman" w:cs="Times New Roman"/>
          <w:sz w:val="24"/>
          <w:szCs w:val="24"/>
        </w:rPr>
        <w:br/>
        <w:t xml:space="preserve">          4.2.1. 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 Типовая форма ежегодного плана и требования к его подготовке предусмотрены постановлением Правительства РФ № 489.</w:t>
      </w:r>
      <w:r w:rsidRPr="00957C91">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957C91">
        <w:rPr>
          <w:rFonts w:ascii="Times New Roman" w:hAnsi="Times New Roman" w:cs="Times New Roman"/>
          <w:sz w:val="24"/>
          <w:szCs w:val="24"/>
        </w:rPr>
        <w:t>4.2.2. Основанием для включения плановой проверки в ежегодный план проведения плановых прове</w:t>
      </w:r>
      <w:r w:rsidR="00DC6204">
        <w:rPr>
          <w:rFonts w:ascii="Times New Roman" w:hAnsi="Times New Roman" w:cs="Times New Roman"/>
          <w:sz w:val="24"/>
          <w:szCs w:val="24"/>
        </w:rPr>
        <w:t>рок являются случаи, предусмотренные частью 8 статьи 9 Федерального закона № 294-ФЗ</w:t>
      </w:r>
      <w:r w:rsidRPr="00957C91">
        <w:rPr>
          <w:rFonts w:ascii="Times New Roman" w:hAnsi="Times New Roman" w:cs="Times New Roman"/>
          <w:sz w:val="24"/>
          <w:szCs w:val="24"/>
        </w:rPr>
        <w:t>.</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4.2.3. При наличии основания, предусмотренного пунктом 4.2.1 настоящего Регламента, должностное лицо органа муниципального контроля, уполномоченное на подготовку проекта распоряжения о проведении плановой проверки в отношении юридического лица или индивидуального предпринимателя, гражданина осуществляет подготовку проекта указанного распоряжения. Проект распоряжения о проведении плановой проверки в срок не позднее 15 дней до даты начала проверки представляется на подпись и в течение 3 дней со дня представления на подпись подписывается руководителем органа муниципального контроля.</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4.2.4. Копия распоряжения органа муниципального контроля о начале проведения плановой проверки направляется юридическому лицу, индивидуальному предпринимателю, гражданину органом муниципального контроля не позднее чем за три рабочих дня до начала ее проведения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4.3. Принятие решения о проведении и подготовка к проведению внеплановой проверки юридического лица, индивидуального предпринимателя, гражданина.</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4.3.1. Основанием для проведения внеплановой проверки являются случаи, предусмотренные частью 2 статьи 10 Федерального зако</w:t>
      </w:r>
      <w:r w:rsidR="00DC6204">
        <w:rPr>
          <w:rFonts w:ascii="Times New Roman" w:hAnsi="Times New Roman" w:cs="Times New Roman"/>
          <w:sz w:val="24"/>
          <w:szCs w:val="24"/>
        </w:rPr>
        <w:t>на № 294-ФЗ.</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4.3.2. 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пункте 2.1 части 2 статьи 10 Федерального закона № 294-ФЗ,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4.3.3.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гражданином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контроля предписания.</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 xml:space="preserve">4.3.4. При отсутствии достоверной информации о лице, допустившем нарушение обязательных требований, достаточных данных о фактах, выступающих основанием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гражданина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w:t>
      </w:r>
      <w:r w:rsidRPr="00957C91">
        <w:rPr>
          <w:rFonts w:ascii="Times New Roman" w:hAnsi="Times New Roman" w:cs="Times New Roman"/>
          <w:sz w:val="24"/>
          <w:szCs w:val="24"/>
        </w:rPr>
        <w:lastRenderedPageBreak/>
        <w:t>предпринимателями, гражданами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фактах, выступающих основанием для проведения внеплановой проверки,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статьи 10 Федерального закона № 294-ФЗ. По результатам предварительной проверки меры по привлечению юридического лица, индивидуального предпринимателя, гражданина к ответственности не принимаются.</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4.3.5. При наличии оснований для проведения внеплановой проверки должностное лицо органа муниципального контроля, уполномоченное на подготовку проекта распоряжения о проведении внеплановой проверки, осуществляет подготовку проекта распоряжения. Проект распоряжения о проведении внеплановой проверки подготавливается в срок не позднее 4 дней до даты начала проверки и в течение 1 рабочего дня со дня его подготовки подписывается руководителем органа муниципального контроля.</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 xml:space="preserve">В случае проведения внеплановой выездной проверки по основаниям, указанным в подпунктах "а", "б" и "г" пункта 2, пункте 2.1 части 2 статьи 10 Федерального закона № 294-ФЗ, должностное лицо одновременно с подготовкой проекта распоряжения о проведении внеплановой проверки осуществляет подготовку проекта заявления о согласовании с органами прокуратуры проведения внеплановой выездной проверки (далее - заявление о согласовании) согласно типовой форме, утвержденной Приказом </w:t>
      </w:r>
      <w:proofErr w:type="spellStart"/>
      <w:r w:rsidRPr="00957C91">
        <w:rPr>
          <w:rFonts w:ascii="Times New Roman" w:hAnsi="Times New Roman" w:cs="Times New Roman"/>
          <w:sz w:val="24"/>
          <w:szCs w:val="24"/>
        </w:rPr>
        <w:t>Минэконом</w:t>
      </w:r>
      <w:proofErr w:type="spellEnd"/>
      <w:r w:rsidRPr="00957C91">
        <w:rPr>
          <w:rFonts w:ascii="Times New Roman" w:hAnsi="Times New Roman" w:cs="Times New Roman"/>
          <w:sz w:val="24"/>
          <w:szCs w:val="24"/>
        </w:rPr>
        <w:t xml:space="preserve"> России № 141. Порядок согласования органом муниципального контроля проведения внеплановой выездной проверки с органом прокуратуры предусмотрен Приказом Генпрокуратуры России № 93.</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4.3.6.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 294-ФЗ,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        4.3.7. По решению руководителя органа муниципального контроля внеплановая проверка, предварительная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4.4. Проведение документарной проверки.</w:t>
      </w:r>
    </w:p>
    <w:p w:rsidR="00957C91" w:rsidRPr="00C3336F" w:rsidRDefault="00957C91" w:rsidP="00957C91">
      <w:pPr>
        <w:pStyle w:val="ConsPlusNormal"/>
        <w:ind w:firstLine="540"/>
        <w:jc w:val="both"/>
        <w:rPr>
          <w:rFonts w:ascii="Times New Roman" w:hAnsi="Times New Roman" w:cs="Times New Roman"/>
          <w:color w:val="000000" w:themeColor="text1"/>
          <w:sz w:val="24"/>
          <w:szCs w:val="24"/>
        </w:rPr>
      </w:pPr>
      <w:r w:rsidRPr="00C3336F">
        <w:rPr>
          <w:rFonts w:ascii="Times New Roman" w:hAnsi="Times New Roman" w:cs="Times New Roman"/>
          <w:color w:val="000000" w:themeColor="text1"/>
          <w:sz w:val="24"/>
          <w:szCs w:val="24"/>
        </w:rPr>
        <w:t xml:space="preserve">4.4.1. </w:t>
      </w:r>
      <w:proofErr w:type="gramStart"/>
      <w:r w:rsidR="008239D7" w:rsidRPr="008239D7">
        <w:rPr>
          <w:rFonts w:ascii="Times New Roman" w:hAnsi="Times New Roman" w:cs="Times New Roman"/>
          <w:color w:val="000000" w:themeColor="text1"/>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законодательством Российской Федерации, муниципальными правовыми актами, исполнением предписаний органов муниципального контроля.</w:t>
      </w:r>
      <w:proofErr w:type="gramEnd"/>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4.4.2. Документарная проверка проводится на основании распоряжения руководителя органа муниципального контроля и проводится по месту нахождения органа муниципального </w:t>
      </w:r>
      <w:r w:rsidRPr="00957C91">
        <w:rPr>
          <w:rFonts w:ascii="Times New Roman" w:hAnsi="Times New Roman" w:cs="Times New Roman"/>
          <w:sz w:val="24"/>
          <w:szCs w:val="24"/>
        </w:rPr>
        <w:lastRenderedPageBreak/>
        <w:t xml:space="preserve">контроля.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4.4.3. Заверенные печатью копии распоряжения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или его представителю одновременно с предъявлением служебных удостоверений.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или его представителя должностные лица органа муниципального контроля обязаны ознакомить подлежащих проверке лиц с настоящим Регламентом.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4.4.4.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4.4.5.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органа муниципального контроля подготавливает проект мотивированного запроса субъекту проверки с требованием представить иные необходимые для рассмотрения в ходе проведения документарной проверки документы (далее - запрос) и передает его на подпись руководителю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Подписанный руководителем органа муниципального контроля запрос с приложением заверенной печатью копии распоряжения руководителя органа муниципального контроля о проведении проверки направляется в адрес субъекта проверки либо его представителя заказным почтовым отправлением с уведомлением о вручении, а также дублируется посредством факсимильной связи или электронной почты.</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4.4.6. В течение 10 рабочих дней со дня получения мотивированного запроса юридическое лицо, индивидуальный предприниматель, гражданин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физического лица или его представителя.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4.4.7. 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10 рабочих дней необходимые пояснения в письменной форме.</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4.4.8. Юридическое лицо, индивидуальный предприниматель, гражданин,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w:t>
      </w:r>
      <w:r w:rsidR="005200FD">
        <w:rPr>
          <w:rFonts w:ascii="Times New Roman" w:hAnsi="Times New Roman" w:cs="Times New Roman"/>
          <w:sz w:val="24"/>
          <w:szCs w:val="24"/>
        </w:rPr>
        <w:t>етствия указанных в пункте 4.4.7</w:t>
      </w:r>
      <w:r w:rsidRPr="00957C91">
        <w:rPr>
          <w:rFonts w:ascii="Times New Roman" w:hAnsi="Times New Roman" w:cs="Times New Roman"/>
          <w:sz w:val="24"/>
          <w:szCs w:val="24"/>
        </w:rPr>
        <w:t xml:space="preserve"> настоящего Регламента сведений, вправе представить дополнительно в </w:t>
      </w:r>
      <w:r w:rsidRPr="00957C91">
        <w:rPr>
          <w:rFonts w:ascii="Times New Roman" w:hAnsi="Times New Roman" w:cs="Times New Roman"/>
          <w:sz w:val="24"/>
          <w:szCs w:val="24"/>
        </w:rPr>
        <w:lastRenderedPageBreak/>
        <w:t>орган муниципального контроля документы, подтверждающие достоверность ранее представленных документов.</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Должностное лицо органа муниципального контроля, проводящее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или его представителем пояснения и документы, подтверждающие достоверность ранее представленных документов.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4.4.9.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4.5. Проведение выездной проверки.</w:t>
      </w:r>
    </w:p>
    <w:p w:rsidR="00957C91" w:rsidRPr="00FF52EC" w:rsidRDefault="00957C91" w:rsidP="00957C91">
      <w:pPr>
        <w:pStyle w:val="ConsPlusNormal"/>
        <w:ind w:firstLine="540"/>
        <w:jc w:val="both"/>
        <w:rPr>
          <w:rFonts w:ascii="Times New Roman" w:hAnsi="Times New Roman" w:cs="Times New Roman"/>
          <w:color w:val="000000" w:themeColor="text1"/>
          <w:sz w:val="24"/>
          <w:szCs w:val="24"/>
        </w:rPr>
      </w:pPr>
      <w:r w:rsidRPr="00FF52EC">
        <w:rPr>
          <w:rFonts w:ascii="Times New Roman" w:hAnsi="Times New Roman" w:cs="Times New Roman"/>
          <w:color w:val="000000" w:themeColor="text1"/>
          <w:sz w:val="24"/>
          <w:szCs w:val="24"/>
        </w:rPr>
        <w:t xml:space="preserve">4.5.1. </w:t>
      </w:r>
      <w:proofErr w:type="gramStart"/>
      <w:r w:rsidR="0007249B" w:rsidRPr="0007249B">
        <w:rPr>
          <w:rFonts w:ascii="Times New Roman" w:hAnsi="Times New Roman" w:cs="Times New Roman"/>
          <w:color w:val="000000" w:themeColor="text1"/>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оборудования, транспортных средств, </w:t>
      </w:r>
      <w:r w:rsidR="00CC6737">
        <w:rPr>
          <w:rFonts w:ascii="Times New Roman" w:hAnsi="Times New Roman" w:cs="Times New Roman"/>
          <w:color w:val="000000" w:themeColor="text1"/>
          <w:sz w:val="24"/>
          <w:szCs w:val="24"/>
        </w:rPr>
        <w:t xml:space="preserve">иных </w:t>
      </w:r>
      <w:r w:rsidR="00CC6737" w:rsidRPr="0007249B">
        <w:rPr>
          <w:rFonts w:ascii="Times New Roman" w:hAnsi="Times New Roman" w:cs="Times New Roman"/>
          <w:color w:val="000000" w:themeColor="text1"/>
          <w:sz w:val="24"/>
          <w:szCs w:val="24"/>
        </w:rPr>
        <w:t xml:space="preserve">подобных объектов, </w:t>
      </w:r>
      <w:r w:rsidR="00CC6737" w:rsidRPr="00CC6737">
        <w:rPr>
          <w:rFonts w:ascii="Times New Roman" w:hAnsi="Times New Roman" w:cs="Times New Roman"/>
          <w:color w:val="000000" w:themeColor="text1"/>
          <w:sz w:val="24"/>
          <w:szCs w:val="24"/>
        </w:rPr>
        <w:t xml:space="preserve">выполняемая </w:t>
      </w:r>
      <w:r w:rsidR="0007249B" w:rsidRPr="0007249B">
        <w:rPr>
          <w:rFonts w:ascii="Times New Roman" w:hAnsi="Times New Roman" w:cs="Times New Roman"/>
          <w:color w:val="000000" w:themeColor="text1"/>
          <w:sz w:val="24"/>
          <w:szCs w:val="24"/>
        </w:rPr>
        <w:t xml:space="preserve">юридическим лицом, индивидуальным предпринимателем </w:t>
      </w:r>
      <w:r w:rsidR="00CC6737" w:rsidRPr="00CC6737">
        <w:rPr>
          <w:rFonts w:ascii="Times New Roman" w:hAnsi="Times New Roman" w:cs="Times New Roman"/>
          <w:color w:val="000000" w:themeColor="text1"/>
          <w:sz w:val="24"/>
          <w:szCs w:val="24"/>
        </w:rPr>
        <w:t xml:space="preserve">работа </w:t>
      </w:r>
      <w:r w:rsidR="0007249B" w:rsidRPr="0007249B">
        <w:rPr>
          <w:rFonts w:ascii="Times New Roman" w:hAnsi="Times New Roman" w:cs="Times New Roman"/>
          <w:color w:val="000000" w:themeColor="text1"/>
          <w:sz w:val="24"/>
          <w:szCs w:val="24"/>
        </w:rPr>
        <w:t>(предоставляемые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Pr="00FF52EC">
        <w:rPr>
          <w:rFonts w:ascii="Times New Roman" w:hAnsi="Times New Roman" w:cs="Times New Roman"/>
          <w:color w:val="000000" w:themeColor="text1"/>
          <w:sz w:val="24"/>
          <w:szCs w:val="24"/>
        </w:rPr>
        <w:t>.</w:t>
      </w:r>
      <w:proofErr w:type="gramEnd"/>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4.5.2. Выездная проверка проводится на основании распоряжения руководителя органа муниципального контроля и проводится по месту нахождения юридических лиц (их филиалов, представительств, обособленных структурных подразделений), месту жительства индивидуальных предпринимателей и месту фактического осуществления ими деятельности, месту жительства физических лиц.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4.5.3. Выездная проверка проводится в случае, если при документарной проверке не представляется возможным: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1) удостовериться в полноте и достоверности сведений, содержащихся в имеющихся в рас</w:t>
      </w:r>
      <w:r w:rsidR="00FF52EC">
        <w:rPr>
          <w:rFonts w:ascii="Times New Roman" w:hAnsi="Times New Roman" w:cs="Times New Roman"/>
          <w:sz w:val="24"/>
          <w:szCs w:val="24"/>
        </w:rPr>
        <w:t>поряжении органа муниципального</w:t>
      </w:r>
      <w:r w:rsidR="00FF52EC">
        <w:rPr>
          <w:rFonts w:ascii="Times New Roman" w:hAnsi="Times New Roman" w:cs="Times New Roman"/>
          <w:color w:val="FF0000"/>
          <w:sz w:val="24"/>
          <w:szCs w:val="24"/>
        </w:rPr>
        <w:t xml:space="preserve"> </w:t>
      </w:r>
      <w:r w:rsidRPr="00957C91">
        <w:rPr>
          <w:rFonts w:ascii="Times New Roman" w:hAnsi="Times New Roman" w:cs="Times New Roman"/>
          <w:sz w:val="24"/>
          <w:szCs w:val="24"/>
        </w:rPr>
        <w:t>контроля документах юридического лица, индивидуального п</w:t>
      </w:r>
      <w:r w:rsidR="00FF52EC">
        <w:rPr>
          <w:rFonts w:ascii="Times New Roman" w:hAnsi="Times New Roman" w:cs="Times New Roman"/>
          <w:sz w:val="24"/>
          <w:szCs w:val="24"/>
        </w:rPr>
        <w:t>редпринимателя, гражданина</w:t>
      </w:r>
      <w:r w:rsidRPr="00957C91">
        <w:rPr>
          <w:rFonts w:ascii="Times New Roman" w:hAnsi="Times New Roman" w:cs="Times New Roman"/>
          <w:sz w:val="24"/>
          <w:szCs w:val="24"/>
        </w:rPr>
        <w:t>;</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2) оценить соответствие деятельности юридического лица, индивидуального предпринимателя, физического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4.5.4. Должностное лицо органа муниципального контроля по прибытии к месту проведения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предъявляет субъекту проверки или его представителю служебное удостоверение;</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обязан ознакомить субъекта проверки с:</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распоряжением руководителя органа муниципального контроля о назначении выездной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полномочиями проводящих выездную проверку лиц;</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целями, задачами, основаниями проведения выездной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видами и объемом мероприятий по контролю,</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составом экспертов, представителями экспертных организаций, привлекаемых к выездной проверке,</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со сроками и с условиями проведения выездной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w:t>
      </w:r>
      <w:r w:rsidRPr="00957C91">
        <w:rPr>
          <w:rFonts w:ascii="Times New Roman" w:hAnsi="Times New Roman" w:cs="Times New Roman"/>
          <w:sz w:val="24"/>
          <w:szCs w:val="24"/>
        </w:rPr>
        <w:lastRenderedPageBreak/>
        <w:t>организациях в целях подтверждения своих полномочий. По просьбе субъекта проверки должностные лица органа муниципального контроля обязаны ознакомить подлежащих проверке лиц с настоящим Регламентом.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4.5.5. Должностное лицо органа муниципального контроля совместно с субъектом проверки или его представителем определяют круг лиц, с которыми будет осуществляться взаимодействие в ходе проверки, уточняют перечень документов, возможность ознакомления с которыми субъект проверки или его представитель обязан обеспечить, а также временной режим проверки (с учетом действующего режима работы субъекта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4.5.6. В ходе проверки осуществляется:</w:t>
      </w:r>
    </w:p>
    <w:p w:rsidR="00CC6737" w:rsidRDefault="00864361" w:rsidP="00957C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00957C91" w:rsidRPr="00957C91">
        <w:rPr>
          <w:rFonts w:ascii="Times New Roman" w:hAnsi="Times New Roman" w:cs="Times New Roman"/>
          <w:sz w:val="24"/>
          <w:szCs w:val="24"/>
        </w:rPr>
        <w:t xml:space="preserve">) </w:t>
      </w:r>
      <w:r w:rsidR="00CC6737" w:rsidRPr="00CC6737">
        <w:rPr>
          <w:rFonts w:ascii="Times New Roman" w:hAnsi="Times New Roman" w:cs="Times New Roman"/>
          <w:sz w:val="24"/>
          <w:szCs w:val="24"/>
        </w:rPr>
        <w:t>обследование</w:t>
      </w:r>
      <w:r w:rsidR="00CC6737">
        <w:rPr>
          <w:rFonts w:ascii="Times New Roman" w:hAnsi="Times New Roman" w:cs="Times New Roman"/>
          <w:sz w:val="24"/>
          <w:szCs w:val="24"/>
        </w:rPr>
        <w:t xml:space="preserve"> участка автомобильной</w:t>
      </w:r>
      <w:r w:rsidR="00CC6737" w:rsidRPr="00CC6737">
        <w:rPr>
          <w:rFonts w:ascii="Times New Roman" w:hAnsi="Times New Roman" w:cs="Times New Roman"/>
          <w:sz w:val="24"/>
          <w:szCs w:val="24"/>
        </w:rPr>
        <w:t xml:space="preserve"> дорог</w:t>
      </w:r>
      <w:r w:rsidR="00CC6737">
        <w:rPr>
          <w:rFonts w:ascii="Times New Roman" w:hAnsi="Times New Roman" w:cs="Times New Roman"/>
          <w:sz w:val="24"/>
          <w:szCs w:val="24"/>
        </w:rPr>
        <w:t xml:space="preserve">и, в отношении которого </w:t>
      </w:r>
      <w:r w:rsidR="00D81F91">
        <w:rPr>
          <w:rFonts w:ascii="Times New Roman" w:hAnsi="Times New Roman" w:cs="Times New Roman"/>
          <w:sz w:val="24"/>
          <w:szCs w:val="24"/>
        </w:rPr>
        <w:t>осуществляется проверка соблюдения субъектом проверки о</w:t>
      </w:r>
      <w:r w:rsidR="00CC6737" w:rsidRPr="00CC6737">
        <w:rPr>
          <w:rFonts w:ascii="Times New Roman" w:hAnsi="Times New Roman" w:cs="Times New Roman"/>
          <w:sz w:val="24"/>
          <w:szCs w:val="24"/>
        </w:rPr>
        <w:t>бязательных требований и требований, установленных муниципальными правовыми актами;</w:t>
      </w:r>
      <w:r w:rsidR="00D81F91" w:rsidRPr="00D81F91">
        <w:rPr>
          <w:rFonts w:ascii="Times New Roman" w:hAnsi="Times New Roman" w:cs="Times New Roman"/>
          <w:sz w:val="24"/>
          <w:szCs w:val="24"/>
        </w:rPr>
        <w:t xml:space="preserve"> </w:t>
      </w:r>
    </w:p>
    <w:p w:rsidR="00957C91" w:rsidRPr="00957C91" w:rsidRDefault="00CC6737" w:rsidP="00957C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w:t>
      </w:r>
      <w:r w:rsidR="00957C91" w:rsidRPr="00957C91">
        <w:rPr>
          <w:rFonts w:ascii="Times New Roman" w:hAnsi="Times New Roman" w:cs="Times New Roman"/>
          <w:sz w:val="24"/>
          <w:szCs w:val="24"/>
        </w:rPr>
        <w:t>фото-, видеосъемка, инструментальная съемка;</w:t>
      </w:r>
    </w:p>
    <w:p w:rsidR="00957C91" w:rsidRPr="00957C91" w:rsidRDefault="00CC6737" w:rsidP="00957C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957C91" w:rsidRPr="00957C91">
        <w:rPr>
          <w:rFonts w:ascii="Times New Roman" w:hAnsi="Times New Roman" w:cs="Times New Roman"/>
          <w:sz w:val="24"/>
          <w:szCs w:val="24"/>
        </w:rPr>
        <w:t>) анализ документов и представленной информации;</w:t>
      </w:r>
    </w:p>
    <w:p w:rsidR="00957C91" w:rsidRPr="00957C91" w:rsidRDefault="00CC6737" w:rsidP="00957C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957C91" w:rsidRPr="00957C91">
        <w:rPr>
          <w:rFonts w:ascii="Times New Roman" w:hAnsi="Times New Roman" w:cs="Times New Roman"/>
          <w:sz w:val="24"/>
          <w:szCs w:val="24"/>
        </w:rPr>
        <w:t>) проведение необходимых исследований, экспертиз и других мероприятий по контролю, предусмотренных Федеральным законом № 294-ФЗ.</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4.5.7. </w:t>
      </w:r>
      <w:proofErr w:type="gramStart"/>
      <w:r w:rsidRPr="00957C91">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w:t>
      </w:r>
      <w:proofErr w:type="gramEnd"/>
      <w:r w:rsidRPr="00957C91">
        <w:rPr>
          <w:rFonts w:ascii="Times New Roman" w:hAnsi="Times New Roman" w:cs="Times New Roman"/>
          <w:sz w:val="24"/>
          <w:szCs w:val="24"/>
        </w:rPr>
        <w:t xml:space="preserve"> проверке экспертов, представителей экспертных организаций к используемым подлежащими проверке лицами оборудованию, </w:t>
      </w:r>
      <w:r w:rsidR="00D81F91" w:rsidRPr="00D81F91">
        <w:rPr>
          <w:rFonts w:ascii="Times New Roman" w:hAnsi="Times New Roman" w:cs="Times New Roman"/>
          <w:sz w:val="24"/>
          <w:szCs w:val="24"/>
        </w:rPr>
        <w:t>транспортны</w:t>
      </w:r>
      <w:r w:rsidR="00D81F91">
        <w:rPr>
          <w:rFonts w:ascii="Times New Roman" w:hAnsi="Times New Roman" w:cs="Times New Roman"/>
          <w:sz w:val="24"/>
          <w:szCs w:val="24"/>
        </w:rPr>
        <w:t>м</w:t>
      </w:r>
      <w:r w:rsidR="00D81F91" w:rsidRPr="00D81F91">
        <w:rPr>
          <w:rFonts w:ascii="Times New Roman" w:hAnsi="Times New Roman" w:cs="Times New Roman"/>
          <w:sz w:val="24"/>
          <w:szCs w:val="24"/>
        </w:rPr>
        <w:t xml:space="preserve"> средств</w:t>
      </w:r>
      <w:r w:rsidR="00D81F91">
        <w:rPr>
          <w:rFonts w:ascii="Times New Roman" w:hAnsi="Times New Roman" w:cs="Times New Roman"/>
          <w:sz w:val="24"/>
          <w:szCs w:val="24"/>
        </w:rPr>
        <w:t>ам, иным подобным</w:t>
      </w:r>
      <w:r w:rsidR="00D81F91" w:rsidRPr="00D81F91">
        <w:rPr>
          <w:rFonts w:ascii="Times New Roman" w:hAnsi="Times New Roman" w:cs="Times New Roman"/>
          <w:sz w:val="24"/>
          <w:szCs w:val="24"/>
        </w:rPr>
        <w:t xml:space="preserve"> объект</w:t>
      </w:r>
      <w:r w:rsidR="00D81F91">
        <w:rPr>
          <w:rFonts w:ascii="Times New Roman" w:hAnsi="Times New Roman" w:cs="Times New Roman"/>
          <w:sz w:val="24"/>
          <w:szCs w:val="24"/>
        </w:rPr>
        <w:t>ам</w:t>
      </w:r>
      <w:r w:rsidRPr="00957C91">
        <w:rPr>
          <w:rFonts w:ascii="Times New Roman" w:hAnsi="Times New Roman" w:cs="Times New Roman"/>
          <w:sz w:val="24"/>
          <w:szCs w:val="24"/>
        </w:rPr>
        <w:t>.</w:t>
      </w:r>
    </w:p>
    <w:p w:rsidR="00957C91" w:rsidRPr="00957C91" w:rsidRDefault="00DC6204" w:rsidP="00DC620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57C91" w:rsidRPr="00957C91">
        <w:rPr>
          <w:rFonts w:ascii="Times New Roman" w:hAnsi="Times New Roman" w:cs="Times New Roman"/>
          <w:sz w:val="24"/>
          <w:szCs w:val="24"/>
        </w:rPr>
        <w:t xml:space="preserve"> 4.5.8. В случае отсутствия документов (информации) и (или) возникновения иных обстоятельств, препятствующих их представлению, субъект проверки имеет право представить должностному лицу органа муниципального контроля письменное объяснение причин непредставления документов.</w:t>
      </w:r>
      <w:r w:rsidR="00957C91" w:rsidRPr="00957C91">
        <w:rPr>
          <w:rFonts w:ascii="Times New Roman" w:hAnsi="Times New Roman" w:cs="Times New Roman"/>
          <w:sz w:val="24"/>
          <w:szCs w:val="24"/>
        </w:rPr>
        <w:br/>
        <w:t xml:space="preserve">      4.5.9. В случае отказа субъекта проверки представить необходимые для проведения проверки документы, в акте проверки производится соответствующая запись.</w:t>
      </w:r>
      <w:r w:rsidR="00957C91" w:rsidRPr="00957C91">
        <w:rPr>
          <w:rFonts w:ascii="Times New Roman" w:hAnsi="Times New Roman" w:cs="Times New Roman"/>
          <w:sz w:val="24"/>
          <w:szCs w:val="24"/>
        </w:rPr>
        <w:br/>
        <w:t xml:space="preserve">      4.5.10.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гражданина,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субъекта проверки.</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4.6. Оформление результатов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4.6.1. По результатам проверки должностными лицами органа муниципального контроля, проводящими проверку, составляется акт по форме, утвержденной Приказом </w:t>
      </w:r>
      <w:proofErr w:type="spellStart"/>
      <w:r w:rsidRPr="00957C91">
        <w:rPr>
          <w:rFonts w:ascii="Times New Roman" w:hAnsi="Times New Roman" w:cs="Times New Roman"/>
          <w:sz w:val="24"/>
          <w:szCs w:val="24"/>
        </w:rPr>
        <w:t>Минэконом</w:t>
      </w:r>
      <w:proofErr w:type="spellEnd"/>
      <w:r w:rsidRPr="00957C91">
        <w:rPr>
          <w:rFonts w:ascii="Times New Roman" w:hAnsi="Times New Roman" w:cs="Times New Roman"/>
          <w:sz w:val="24"/>
          <w:szCs w:val="24"/>
        </w:rPr>
        <w:t xml:space="preserve"> России № 141, в двух экземплярах.</w:t>
      </w:r>
    </w:p>
    <w:p w:rsidR="00957C91" w:rsidRPr="00957C91" w:rsidRDefault="00DC6204" w:rsidP="00957C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57C91" w:rsidRPr="00957C91">
        <w:rPr>
          <w:rFonts w:ascii="Times New Roman" w:hAnsi="Times New Roman" w:cs="Times New Roman"/>
          <w:sz w:val="24"/>
          <w:szCs w:val="24"/>
        </w:rPr>
        <w:t xml:space="preserve">4.6.2.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w:t>
      </w:r>
      <w:r w:rsidR="00957C91" w:rsidRPr="00957C91">
        <w:rPr>
          <w:rFonts w:ascii="Times New Roman" w:hAnsi="Times New Roman" w:cs="Times New Roman"/>
          <w:sz w:val="24"/>
          <w:szCs w:val="24"/>
        </w:rPr>
        <w:lastRenderedPageBreak/>
        <w:t>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4.6.3. Один экземпляр акта проверки с копиями приложений непосредственно после завершения проверки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или его представителю под расписку об ознакомлении либо об отказе в ознакомлении с актом проверки.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В случае отсутствия подлежащих проверке лиц,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или его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4.6.5. В журнале учета проверок, который в соответствии с частью 8 статьи 16 Федерального закона № 294-ФЗ вправе вести юридические лица, индивидуальные предприниматели,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4.6.6.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4.6.7.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w:t>
      </w:r>
      <w:r w:rsidRPr="00957C91">
        <w:rPr>
          <w:rFonts w:ascii="Times New Roman" w:hAnsi="Times New Roman" w:cs="Times New Roman"/>
          <w:sz w:val="24"/>
          <w:szCs w:val="24"/>
        </w:rPr>
        <w:lastRenderedPageBreak/>
        <w:t xml:space="preserve">течение 15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       </w:t>
      </w:r>
      <w:r w:rsidRPr="00957C91">
        <w:rPr>
          <w:rFonts w:ascii="Times New Roman" w:hAnsi="Times New Roman" w:cs="Times New Roman"/>
          <w:sz w:val="24"/>
          <w:szCs w:val="24"/>
        </w:rPr>
        <w:tab/>
        <w:t>4.7. Принятие мер в отношении фактов нарушений, выявленных при проведении проверки.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4.7.1. Основанием для принятия мер в отношении фактов нарушений, выявленных при проведении проверки, является выявление при проведении проверки нарушений субъектом проверки обязательных требований.</w:t>
      </w:r>
      <w:r w:rsidRPr="00957C91">
        <w:rPr>
          <w:rFonts w:ascii="Times New Roman" w:hAnsi="Times New Roman" w:cs="Times New Roman"/>
          <w:sz w:val="24"/>
          <w:szCs w:val="24"/>
        </w:rPr>
        <w:br/>
        <w:t xml:space="preserve">       </w:t>
      </w:r>
      <w:r w:rsidRPr="00957C91">
        <w:rPr>
          <w:rFonts w:ascii="Times New Roman" w:hAnsi="Times New Roman" w:cs="Times New Roman"/>
          <w:sz w:val="24"/>
          <w:szCs w:val="24"/>
        </w:rPr>
        <w:tab/>
        <w:t>4.7.2.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В случае, если при проведении проверки установлено, что деятельность субъекта проверки,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w:t>
      </w:r>
      <w:r w:rsidRPr="00957C91">
        <w:rPr>
          <w:rFonts w:ascii="Times New Roman" w:hAnsi="Times New Roman" w:cs="Times New Roman"/>
          <w:sz w:val="24"/>
          <w:szCs w:val="24"/>
        </w:rPr>
        <w:lastRenderedPageBreak/>
        <w:t xml:space="preserve">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субъекта проверки в порядке, установленном КоАП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   4.7.3. В случае выявления при проведении проверки нарушений субъектом проверки требований, установленных нормативными правовыми актами Российской Федерации, Республики Татарстан, муниципальными правовыми актами, контроль за соблюдением которых не входит в компетенцию органа муниципального контроля, должностные лица органа муниципального контроля готовят материалы, указывающие на нарушения указанных требований, и направляют их сопроводительным письмом в соответствующий контрольно-надзорный орган в течение 5 рабочих дней со дня составления акта проверки.</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DC6204">
      <w:pPr>
        <w:pStyle w:val="ConsPlusNormal"/>
        <w:ind w:firstLine="540"/>
        <w:jc w:val="center"/>
        <w:rPr>
          <w:rFonts w:ascii="Times New Roman" w:hAnsi="Times New Roman" w:cs="Times New Roman"/>
          <w:b/>
          <w:sz w:val="24"/>
          <w:szCs w:val="24"/>
        </w:rPr>
      </w:pPr>
      <w:r w:rsidRPr="00957C91">
        <w:rPr>
          <w:rFonts w:ascii="Times New Roman" w:hAnsi="Times New Roman" w:cs="Times New Roman"/>
          <w:b/>
          <w:sz w:val="24"/>
          <w:szCs w:val="24"/>
        </w:rPr>
        <w:t>5.</w:t>
      </w:r>
      <w:r w:rsidRPr="00957C91">
        <w:rPr>
          <w:rFonts w:ascii="Times New Roman" w:hAnsi="Times New Roman" w:cs="Times New Roman"/>
          <w:b/>
          <w:sz w:val="24"/>
          <w:szCs w:val="24"/>
        </w:rPr>
        <w:tab/>
        <w:t>Порядок и формы контроля за осуществлением</w:t>
      </w:r>
    </w:p>
    <w:p w:rsidR="00957C91" w:rsidRPr="00957C91" w:rsidRDefault="00957C91" w:rsidP="00DC6204">
      <w:pPr>
        <w:pStyle w:val="ConsPlusNormal"/>
        <w:ind w:firstLine="540"/>
        <w:jc w:val="center"/>
        <w:rPr>
          <w:rFonts w:ascii="Times New Roman" w:hAnsi="Times New Roman" w:cs="Times New Roman"/>
          <w:b/>
          <w:sz w:val="24"/>
          <w:szCs w:val="24"/>
        </w:rPr>
      </w:pPr>
      <w:r w:rsidRPr="00957C91">
        <w:rPr>
          <w:rFonts w:ascii="Times New Roman" w:hAnsi="Times New Roman" w:cs="Times New Roman"/>
          <w:b/>
          <w:sz w:val="24"/>
          <w:szCs w:val="24"/>
        </w:rPr>
        <w:t>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5.1. Контроль за осуществлением мероприятий по муниципальному контролю осуществляется в следующих формах:</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а) текущего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б) последующего контроля за полнотой и качеством осуществления мероприятий по муниципальному контролю.</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5.2. Текущий контроль за осуществлением мероприятий по муниципальному контролю, заключающийся в постоянном контроле за соблюдением сроков, последовательности действий по исполнению функции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руководителем органа муниципального контроля, заместителем органа муниципального контроля и уполномоченными работниками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Перечень работников органа муниципального контроля, уполномоченных осуществлять текущий контроль за осуществлением мероприятий по муниципальному контролю, порядок и периодичность осуществления данного контроля устанавливается локальными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его работников.</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5.3.</w:t>
      </w:r>
      <w:r w:rsidRPr="00957C91">
        <w:rPr>
          <w:rFonts w:ascii="Times New Roman" w:hAnsi="Times New Roman" w:cs="Times New Roman"/>
          <w:sz w:val="24"/>
          <w:szCs w:val="24"/>
        </w:rPr>
        <w:tab/>
        <w:t>Последующий контроль за полнотой и качеством осуществления мероприятий по муниципальному контролю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муниципального контроля.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Проверки проводятся на основании распоряжения Исполкома. Результаты проверок оформляются в виде акта, в котором фиксируются отсутствие недостатков при осуществлении мероприятий по муниципальному контролю либо выявленные недостатки и предложения по их устранению.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Плановые проверки осуществления муниципального контроля проводятся в соответствии с планом проведения проверок, утвержденным муниципальным правовым актом Исполкома, с учетом того, что плановая проверка должна проводиться не реже одного раза в три года.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Внеплановые проверки осуществления муниципального контроля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5.4.</w:t>
      </w:r>
      <w:r w:rsidRPr="00957C91">
        <w:rPr>
          <w:rFonts w:ascii="Times New Roman" w:hAnsi="Times New Roman" w:cs="Times New Roman"/>
          <w:sz w:val="24"/>
          <w:szCs w:val="24"/>
        </w:rPr>
        <w:tab/>
        <w:t xml:space="preserve">Орган муниципального контроля, его должностные лица в случае ненадлежащего </w:t>
      </w:r>
      <w:r w:rsidRPr="00957C91">
        <w:rPr>
          <w:rFonts w:ascii="Times New Roman" w:hAnsi="Times New Roman" w:cs="Times New Roman"/>
          <w:sz w:val="24"/>
          <w:szCs w:val="24"/>
        </w:rPr>
        <w:lastRenderedPageBreak/>
        <w:t>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Орган муниципального контроля осуществляет контроль за исполнением должностными лицами органа муниципального контроля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О мерах, принятых в отношении виновных в нарушении законодательства Российской Федерации должностных лиц, в течение 10 дней со дня принятия таких мер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Контроль за исполнением муниципального контроля со стороны граждан, их объединений и организаций осуществляется с использованием соответствующей информации, размещенной в сети Интернет, а также в порядке и формах, установленных законодательством Российской Федерации.</w:t>
      </w:r>
    </w:p>
    <w:p w:rsid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Результаты </w:t>
      </w:r>
      <w:proofErr w:type="gramStart"/>
      <w:r w:rsidRPr="00957C91">
        <w:rPr>
          <w:rFonts w:ascii="Times New Roman" w:hAnsi="Times New Roman" w:cs="Times New Roman"/>
          <w:sz w:val="24"/>
          <w:szCs w:val="24"/>
        </w:rPr>
        <w:t>контроля за</w:t>
      </w:r>
      <w:proofErr w:type="gramEnd"/>
      <w:r w:rsidRPr="00957C91">
        <w:rPr>
          <w:rFonts w:ascii="Times New Roman" w:hAnsi="Times New Roman" w:cs="Times New Roman"/>
          <w:sz w:val="24"/>
          <w:szCs w:val="24"/>
        </w:rPr>
        <w:t xml:space="preserve"> исполнением функции муниципального контроля со стороны граждан, их объединений и организаций, представленные в органы государственной власти Российской Федерации, органы государственной власти Республики Татарстан, органы местного самоуправления, подлежат обязательному рассмотрению в порядке, установленном законодательством.</w:t>
      </w:r>
    </w:p>
    <w:p w:rsidR="00D81F91" w:rsidRPr="00957C91" w:rsidRDefault="00D81F91" w:rsidP="00957C91">
      <w:pPr>
        <w:pStyle w:val="ConsPlusNormal"/>
        <w:ind w:firstLine="540"/>
        <w:jc w:val="both"/>
        <w:rPr>
          <w:rFonts w:ascii="Times New Roman" w:hAnsi="Times New Roman" w:cs="Times New Roman"/>
          <w:sz w:val="24"/>
          <w:szCs w:val="24"/>
        </w:rPr>
      </w:pPr>
      <w:r w:rsidRPr="00D81F91">
        <w:rPr>
          <w:rFonts w:ascii="Times New Roman" w:hAnsi="Times New Roman" w:cs="Times New Roman"/>
          <w:sz w:val="24"/>
          <w:szCs w:val="24"/>
        </w:rPr>
        <w:t>5.5. Общественный контроль осуществляется в целях реализации права каждого на соблюдение и предотвращение нарушения законодательства в области использования автомобильных дорог. Общественный контроль осуществляется общественными объединениями и иными негосударственными некоммерческими организациями в соответствии с их уставами, советами многоквартирных домов, другими заинтересованными лицами в соответствии с законодательством. Результаты общественного контроля, представленные в органы местного самоуправления, подлежат обязательному рассмотрению в порядке, установленном законодательством</w:t>
      </w:r>
      <w:r>
        <w:rPr>
          <w:rFonts w:ascii="Times New Roman" w:hAnsi="Times New Roman" w:cs="Times New Roman"/>
          <w:sz w:val="24"/>
          <w:szCs w:val="24"/>
        </w:rPr>
        <w:t>.</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DC6204">
      <w:pPr>
        <w:pStyle w:val="ConsPlusNormal"/>
        <w:ind w:firstLine="540"/>
        <w:jc w:val="center"/>
        <w:rPr>
          <w:rFonts w:ascii="Times New Roman" w:hAnsi="Times New Roman" w:cs="Times New Roman"/>
          <w:b/>
          <w:sz w:val="24"/>
          <w:szCs w:val="24"/>
        </w:rPr>
      </w:pPr>
      <w:r w:rsidRPr="00957C91">
        <w:rPr>
          <w:rFonts w:ascii="Times New Roman" w:hAnsi="Times New Roman" w:cs="Times New Roman"/>
          <w:b/>
          <w:sz w:val="24"/>
          <w:szCs w:val="24"/>
        </w:rPr>
        <w:t>6.</w:t>
      </w:r>
      <w:r w:rsidRPr="00957C91">
        <w:rPr>
          <w:rFonts w:ascii="Times New Roman" w:hAnsi="Times New Roman" w:cs="Times New Roman"/>
          <w:b/>
          <w:sz w:val="24"/>
          <w:szCs w:val="24"/>
        </w:rPr>
        <w:tab/>
        <w:t>Досудебный (внесудебный) порядок обжалования решений и действий (бездействия) органа, осуществляющего муниципальный контроль</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или его представитель, другие заинтересованные лица (далее - заявители) имеют право на досудебное (внесудебное) обжалование действий (бездействия) и решений, принятых в ходе осуществления мероприятий по муниципальному контролю органом муниципального контроля, его должностными лицами, повлекших за собой нарушение прав юридического лица, индивидуального предпринимателя при проведении проверки, в порядке, установленном законодательством Российской Федерации.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досудебной (внесудебной) жалобы не предусмотрено.</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6.4. Ответ на жалобу не дается либо не дается ответ по существу поставленного в жалобе вопроса в следующих случаях:</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1) 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w:t>
      </w:r>
      <w:r w:rsidRPr="00957C91">
        <w:rPr>
          <w:rFonts w:ascii="Times New Roman" w:hAnsi="Times New Roman" w:cs="Times New Roman"/>
          <w:sz w:val="24"/>
          <w:szCs w:val="24"/>
        </w:rPr>
        <w:lastRenderedPageBreak/>
        <w:t>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57C91" w:rsidRPr="00864361" w:rsidRDefault="00957C91" w:rsidP="00957C91">
      <w:pPr>
        <w:pStyle w:val="ConsPlusNormal"/>
        <w:ind w:firstLine="540"/>
        <w:jc w:val="both"/>
        <w:rPr>
          <w:rFonts w:ascii="Times New Roman" w:hAnsi="Times New Roman" w:cs="Times New Roman"/>
          <w:color w:val="000000" w:themeColor="text1"/>
          <w:sz w:val="24"/>
          <w:szCs w:val="24"/>
        </w:rPr>
      </w:pPr>
      <w:r w:rsidRPr="00864361">
        <w:rPr>
          <w:rFonts w:ascii="Times New Roman" w:hAnsi="Times New Roman" w:cs="Times New Roman"/>
          <w:color w:val="000000" w:themeColor="text1"/>
          <w:sz w:val="24"/>
          <w:szCs w:val="24"/>
        </w:rPr>
        <w:t>2) если в жалобе содержатся нецензурные либо оскорбительные выражения, угрозы жизни, здоровью и имуществу должностного лица орг</w:t>
      </w:r>
      <w:r w:rsidR="00864361" w:rsidRPr="00864361">
        <w:rPr>
          <w:rFonts w:ascii="Times New Roman" w:hAnsi="Times New Roman" w:cs="Times New Roman"/>
          <w:color w:val="000000" w:themeColor="text1"/>
          <w:sz w:val="24"/>
          <w:szCs w:val="24"/>
        </w:rPr>
        <w:t>ана муниципального</w:t>
      </w:r>
      <w:r w:rsidRPr="00864361">
        <w:rPr>
          <w:rFonts w:ascii="Times New Roman" w:hAnsi="Times New Roman" w:cs="Times New Roman"/>
          <w:color w:val="000000" w:themeColor="text1"/>
          <w:sz w:val="24"/>
          <w:szCs w:val="24"/>
        </w:rPr>
        <w:t xml:space="preserve"> контроля, а также членов его семьи (должностное лицо</w:t>
      </w:r>
      <w:r w:rsidR="00864361" w:rsidRPr="00864361">
        <w:rPr>
          <w:rFonts w:ascii="Times New Roman" w:hAnsi="Times New Roman" w:cs="Times New Roman"/>
          <w:color w:val="000000" w:themeColor="text1"/>
          <w:sz w:val="24"/>
          <w:szCs w:val="24"/>
        </w:rPr>
        <w:t xml:space="preserve"> органа муниципального</w:t>
      </w:r>
      <w:r w:rsidRPr="00864361">
        <w:rPr>
          <w:rFonts w:ascii="Times New Roman" w:hAnsi="Times New Roman" w:cs="Times New Roman"/>
          <w:color w:val="000000" w:themeColor="text1"/>
          <w:sz w:val="24"/>
          <w:szCs w:val="24"/>
        </w:rPr>
        <w:t xml:space="preserve"> контроля вправе сообщить заявителю, направившему жалобу, о недопустимости злоупотребления правом);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3) 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4) 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 в случае если текст письменной жалобы не позволяет определить её суть, ответ на жалобу не дается, и она не подлежит направлению на рассмотрение в орган муниципального контроля или должностному лицу в соответствии с их компетенцией, о чем в течение 7 дней со дня регистрации жалобы сообщается юридическому лицу (индивидуальному предпринимателю), направившему её;</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7) в случае поступления письменной жалобы, содержащей вопрос, ответ на который размещен на официальном сайте в информационно-телекоммуникационной сети Интернет, юридическому лицу (индивидуальному предпринимателю), направившему жалобу, в течение 7 дней со дня её регистрации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 xml:space="preserve">8) жалоба, в которой обжалуется судебное решение, в течение 7 дней со дня регистрации возвращается заявителю, направившему её, с разъяснением порядка обжалования данного судебного решения. </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указанный орган лично от заявителя, либо в виде почтового отправления, либо электронного документа с использованием информационно-телекоммуникационной сети Интернет, в том числе официального сайта Нижнекамского муниципального района.</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6.6. Жалоба на действия (бездействие) должностных лиц органа муниципального контроля может быть направлена в Исполком.</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6.7. Жалоба, поступившая в Исполком или должностному лицу Исполкома в соответствии с их компетенцией, рассматривается в течение 30 дней со дня ее регистрации.</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В исключительных случаях должностное лицо либо уполномоченное на то лицо вправе продлить срок рассмотрения жалобы не более чем на 30 дней, уведомив о продлении срока ее рассмотрения юридическое лицо (индивидуального предпринимателя), направившего жалобу.</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6.8. Результатами досудебного (внесудебного) обжалования являются: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lastRenderedPageBreak/>
        <w:t>1) удовлетворение досудебной (внесудебной) жалобы на действия (бездействие) и решения, принятые (осуществляемые) в ходе осуществления мероприятий по муниципальному контролю, а именно:</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а)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б) извещение в письменной форме заявителя,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10 дней со дня принятия таких мер;</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2) оставление без удовлетворения досудебной (внесудебной) жалобы на действия (бездействие) и решения, принятые (осуществляемые) в ходе осуществления мероприятий по муниципальному контролю, путем извещения в письменной форме заявителя с мотивированным обоснованием такого решения.</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6.9. Ответ на жалобу, поступившую в Исполком, направляется заявителю в течение 10 дней со дня принятия мер, предусмотренных п.6.8 настоящего Регламента.</w:t>
      </w:r>
    </w:p>
    <w:p w:rsidR="00957C91" w:rsidRPr="00957C91" w:rsidRDefault="00957C91" w:rsidP="00957C91">
      <w:pPr>
        <w:pStyle w:val="ConsPlusNormal"/>
        <w:ind w:firstLine="540"/>
        <w:jc w:val="both"/>
        <w:rPr>
          <w:rFonts w:ascii="Times New Roman" w:hAnsi="Times New Roman" w:cs="Times New Roman"/>
          <w:sz w:val="24"/>
          <w:szCs w:val="24"/>
        </w:rPr>
      </w:pPr>
      <w:r w:rsidRPr="00957C91">
        <w:rPr>
          <w:rFonts w:ascii="Times New Roman" w:hAnsi="Times New Roman" w:cs="Times New Roman"/>
          <w:sz w:val="24"/>
          <w:szCs w:val="24"/>
        </w:rPr>
        <w:t>Ответ на жалобу, поступившую в Исполком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r w:rsidR="006E10BF">
        <w:rPr>
          <w:rFonts w:ascii="Times New Roman" w:hAnsi="Times New Roman" w:cs="Times New Roman"/>
          <w:sz w:val="24"/>
          <w:szCs w:val="24"/>
        </w:rPr>
        <w:t xml:space="preserve"> </w:t>
      </w: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jc w:val="both"/>
        <w:rPr>
          <w:rFonts w:ascii="Times New Roman" w:hAnsi="Times New Roman" w:cs="Times New Roman"/>
          <w:sz w:val="24"/>
          <w:szCs w:val="24"/>
        </w:rPr>
      </w:pPr>
    </w:p>
    <w:p w:rsidR="00957C91" w:rsidRPr="00957C91" w:rsidRDefault="00957C91" w:rsidP="00957C91">
      <w:pPr>
        <w:pStyle w:val="ConsPlusNormal"/>
        <w:ind w:firstLine="540"/>
        <w:rPr>
          <w:rFonts w:ascii="Times New Roman" w:hAnsi="Times New Roman" w:cs="Times New Roman"/>
          <w:sz w:val="24"/>
          <w:szCs w:val="24"/>
        </w:rPr>
      </w:pPr>
    </w:p>
    <w:p w:rsidR="00042A45" w:rsidRDefault="00042A45">
      <w:pPr>
        <w:pStyle w:val="ConsPlusNormal"/>
        <w:ind w:firstLine="540"/>
        <w:jc w:val="both"/>
        <w:rPr>
          <w:rFonts w:ascii="Times New Roman" w:hAnsi="Times New Roman" w:cs="Times New Roman"/>
          <w:sz w:val="24"/>
          <w:szCs w:val="24"/>
        </w:rPr>
      </w:pPr>
    </w:p>
    <w:p w:rsidR="00042A45" w:rsidRPr="00D37FC5" w:rsidRDefault="00042A45">
      <w:pPr>
        <w:pStyle w:val="ConsPlusNormal"/>
        <w:ind w:firstLine="540"/>
        <w:jc w:val="both"/>
        <w:rPr>
          <w:rFonts w:ascii="Times New Roman" w:hAnsi="Times New Roman" w:cs="Times New Roman"/>
          <w:sz w:val="24"/>
          <w:szCs w:val="24"/>
        </w:rPr>
      </w:pPr>
    </w:p>
    <w:p w:rsidR="000053A3" w:rsidRPr="000053A3" w:rsidRDefault="000053A3" w:rsidP="000053A3">
      <w:pPr>
        <w:widowControl w:val="0"/>
        <w:autoSpaceDE w:val="0"/>
        <w:autoSpaceDN w:val="0"/>
        <w:spacing w:after="0" w:line="240" w:lineRule="auto"/>
        <w:jc w:val="both"/>
        <w:rPr>
          <w:rFonts w:ascii="Times New Roman" w:eastAsia="Times New Roman" w:hAnsi="Times New Roman" w:cs="Times New Roman"/>
          <w:b/>
          <w:spacing w:val="2"/>
          <w:sz w:val="27"/>
          <w:szCs w:val="27"/>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864361" w:rsidRDefault="0086436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0053A3" w:rsidRDefault="000053A3" w:rsidP="005200FD">
      <w:pPr>
        <w:widowControl w:val="0"/>
        <w:autoSpaceDE w:val="0"/>
        <w:autoSpaceDN w:val="0"/>
        <w:spacing w:after="0" w:line="240" w:lineRule="auto"/>
        <w:outlineLvl w:val="1"/>
        <w:rPr>
          <w:rFonts w:ascii="Times New Roman" w:eastAsia="Times New Roman" w:hAnsi="Times New Roman" w:cs="Times New Roman"/>
          <w:szCs w:val="20"/>
          <w:lang w:eastAsia="ru-RU"/>
        </w:rPr>
      </w:pPr>
    </w:p>
    <w:p w:rsidR="00525341" w:rsidRDefault="00525341" w:rsidP="005200FD">
      <w:pPr>
        <w:widowControl w:val="0"/>
        <w:autoSpaceDE w:val="0"/>
        <w:autoSpaceDN w:val="0"/>
        <w:spacing w:after="0" w:line="240" w:lineRule="auto"/>
        <w:outlineLvl w:val="1"/>
        <w:rPr>
          <w:rFonts w:ascii="Times New Roman" w:eastAsia="Times New Roman" w:hAnsi="Times New Roman" w:cs="Times New Roman"/>
          <w:szCs w:val="20"/>
          <w:lang w:eastAsia="ru-RU"/>
        </w:rPr>
      </w:pPr>
    </w:p>
    <w:p w:rsid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25341" w:rsidRDefault="0052534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25341" w:rsidRDefault="0052534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25341" w:rsidRDefault="0052534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25341" w:rsidRDefault="0052534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25341" w:rsidRDefault="00525341"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sectPr w:rsidR="00525341" w:rsidSect="000053A3">
          <w:pgSz w:w="11900" w:h="16800"/>
          <w:pgMar w:top="1134" w:right="799" w:bottom="992" w:left="1100" w:header="720" w:footer="720" w:gutter="0"/>
          <w:cols w:space="720"/>
          <w:noEndnote/>
          <w:docGrid w:linePitch="299"/>
        </w:sectPr>
      </w:pPr>
    </w:p>
    <w:p w:rsidR="000053A3" w:rsidRP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0053A3">
        <w:rPr>
          <w:rFonts w:ascii="Times New Roman" w:eastAsia="Times New Roman" w:hAnsi="Times New Roman" w:cs="Times New Roman"/>
          <w:szCs w:val="20"/>
          <w:lang w:eastAsia="ru-RU"/>
        </w:rPr>
        <w:lastRenderedPageBreak/>
        <w:t>Приложение № 1</w:t>
      </w:r>
    </w:p>
    <w:p w:rsidR="000053A3" w:rsidRPr="000053A3" w:rsidRDefault="000053A3" w:rsidP="000053A3">
      <w:pPr>
        <w:widowControl w:val="0"/>
        <w:autoSpaceDE w:val="0"/>
        <w:autoSpaceDN w:val="0"/>
        <w:spacing w:after="0" w:line="240" w:lineRule="auto"/>
        <w:jc w:val="right"/>
        <w:rPr>
          <w:rFonts w:ascii="Times New Roman" w:eastAsia="Times New Roman" w:hAnsi="Times New Roman" w:cs="Times New Roman"/>
          <w:szCs w:val="20"/>
          <w:lang w:eastAsia="ru-RU"/>
        </w:rPr>
      </w:pPr>
      <w:r w:rsidRPr="000053A3">
        <w:rPr>
          <w:rFonts w:ascii="Times New Roman" w:eastAsia="Times New Roman" w:hAnsi="Times New Roman" w:cs="Times New Roman"/>
          <w:szCs w:val="20"/>
          <w:lang w:eastAsia="ru-RU"/>
        </w:rPr>
        <w:t>к административному регламенту</w:t>
      </w:r>
    </w:p>
    <w:p w:rsidR="000053A3" w:rsidRPr="000053A3" w:rsidRDefault="000053A3" w:rsidP="000053A3">
      <w:pPr>
        <w:widowControl w:val="0"/>
        <w:autoSpaceDE w:val="0"/>
        <w:autoSpaceDN w:val="0"/>
        <w:spacing w:after="0" w:line="240" w:lineRule="auto"/>
        <w:jc w:val="center"/>
        <w:rPr>
          <w:rFonts w:ascii="Times New Roman" w:eastAsia="Times New Roman" w:hAnsi="Times New Roman" w:cs="Times New Roman"/>
          <w:b/>
          <w:spacing w:val="2"/>
          <w:sz w:val="27"/>
          <w:szCs w:val="27"/>
          <w:lang w:eastAsia="ru-RU"/>
        </w:rPr>
      </w:pPr>
    </w:p>
    <w:p w:rsidR="000053A3" w:rsidRPr="000053A3" w:rsidRDefault="000053A3" w:rsidP="000053A3">
      <w:pPr>
        <w:widowControl w:val="0"/>
        <w:autoSpaceDE w:val="0"/>
        <w:autoSpaceDN w:val="0"/>
        <w:spacing w:after="0" w:line="240" w:lineRule="auto"/>
        <w:jc w:val="both"/>
        <w:rPr>
          <w:rFonts w:ascii="Times New Roman" w:eastAsia="Times New Roman" w:hAnsi="Times New Roman" w:cs="Times New Roman"/>
          <w:b/>
          <w:spacing w:val="2"/>
          <w:sz w:val="27"/>
          <w:szCs w:val="27"/>
          <w:lang w:eastAsia="ru-RU"/>
        </w:rPr>
      </w:pPr>
    </w:p>
    <w:p w:rsidR="000053A3" w:rsidRPr="000053A3" w:rsidRDefault="000053A3" w:rsidP="000053A3">
      <w:pPr>
        <w:widowControl w:val="0"/>
        <w:autoSpaceDE w:val="0"/>
        <w:autoSpaceDN w:val="0"/>
        <w:spacing w:after="0" w:line="240" w:lineRule="auto"/>
        <w:jc w:val="center"/>
        <w:rPr>
          <w:rFonts w:ascii="Times New Roman" w:eastAsia="Times New Roman" w:hAnsi="Times New Roman" w:cs="Times New Roman"/>
          <w:b/>
          <w:spacing w:val="2"/>
          <w:sz w:val="27"/>
          <w:szCs w:val="27"/>
          <w:lang w:eastAsia="ru-RU"/>
        </w:rPr>
      </w:pPr>
      <w:r w:rsidRPr="000053A3">
        <w:rPr>
          <w:rFonts w:ascii="Times New Roman" w:eastAsia="Times New Roman" w:hAnsi="Times New Roman" w:cs="Times New Roman"/>
          <w:b/>
          <w:spacing w:val="2"/>
          <w:sz w:val="27"/>
          <w:szCs w:val="27"/>
          <w:lang w:eastAsia="ru-RU"/>
        </w:rPr>
        <w:t>Перечень обязательных требований, предъявляемых к юридическим лицам и индивидуальным предпринимателям, нормативных правовых актов, устанавливающих данные требования, а также документов, предъявляемых юридическими лицами и индивидуальными предпринимателями при проверке</w:t>
      </w:r>
    </w:p>
    <w:p w:rsidR="000053A3" w:rsidRPr="000053A3" w:rsidRDefault="000053A3" w:rsidP="000053A3">
      <w:pPr>
        <w:widowControl w:val="0"/>
        <w:autoSpaceDE w:val="0"/>
        <w:autoSpaceDN w:val="0"/>
        <w:spacing w:after="0" w:line="240" w:lineRule="auto"/>
        <w:jc w:val="both"/>
        <w:rPr>
          <w:rFonts w:ascii="Times New Roman" w:eastAsia="Times New Roman" w:hAnsi="Times New Roman" w:cs="Times New Roman"/>
          <w:b/>
          <w:spacing w:val="2"/>
          <w:sz w:val="27"/>
          <w:szCs w:val="27"/>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01"/>
        <w:gridCol w:w="4252"/>
        <w:gridCol w:w="6237"/>
      </w:tblGrid>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p>
        </w:tc>
        <w:tc>
          <w:tcPr>
            <w:tcW w:w="3801" w:type="dxa"/>
            <w:shd w:val="clear" w:color="auto" w:fill="auto"/>
          </w:tcPr>
          <w:p w:rsidR="000053A3" w:rsidRPr="00525341" w:rsidRDefault="000053A3" w:rsidP="000053A3">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Формулировка обязательного требования </w:t>
            </w:r>
          </w:p>
        </w:tc>
        <w:tc>
          <w:tcPr>
            <w:tcW w:w="4252" w:type="dxa"/>
            <w:shd w:val="clear" w:color="auto" w:fill="auto"/>
          </w:tcPr>
          <w:p w:rsidR="000053A3" w:rsidRPr="00525341" w:rsidRDefault="000053A3" w:rsidP="000053A3">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Нормативный правовой акт, устанавливающий обязательное требование </w:t>
            </w:r>
          </w:p>
        </w:tc>
        <w:tc>
          <w:tcPr>
            <w:tcW w:w="6237" w:type="dxa"/>
            <w:shd w:val="clear" w:color="auto" w:fill="auto"/>
          </w:tcPr>
          <w:p w:rsidR="000053A3" w:rsidRPr="00525341" w:rsidRDefault="000053A3" w:rsidP="000053A3">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Перечень документов, предъявляемых юридическими лицами и индивидуальными предпринимателями </w:t>
            </w:r>
          </w:p>
          <w:p w:rsidR="000053A3" w:rsidRPr="00525341" w:rsidRDefault="000053A3" w:rsidP="000053A3">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при проверке </w:t>
            </w:r>
          </w:p>
        </w:tc>
      </w:tr>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spacing w:val="2"/>
                <w:sz w:val="27"/>
                <w:szCs w:val="27"/>
                <w:lang w:eastAsia="ru-RU"/>
              </w:rPr>
              <w:t>1</w:t>
            </w:r>
          </w:p>
        </w:tc>
        <w:tc>
          <w:tcPr>
            <w:tcW w:w="3801" w:type="dxa"/>
            <w:shd w:val="clear" w:color="auto" w:fill="auto"/>
          </w:tcPr>
          <w:p w:rsidR="000053A3" w:rsidRPr="00525341" w:rsidRDefault="000053A3" w:rsidP="00767F10">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Соблюдение требований по </w:t>
            </w:r>
            <w:r w:rsidR="00767F10" w:rsidRPr="00525341">
              <w:rPr>
                <w:rFonts w:ascii="Times New Roman" w:eastAsia="Times New Roman" w:hAnsi="Times New Roman" w:cs="Times New Roman"/>
                <w:bCs/>
                <w:sz w:val="27"/>
                <w:szCs w:val="27"/>
                <w:lang w:eastAsia="ru-RU"/>
              </w:rPr>
              <w:t>строительству,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w:t>
            </w:r>
          </w:p>
        </w:tc>
        <w:tc>
          <w:tcPr>
            <w:tcW w:w="4252" w:type="dxa"/>
            <w:shd w:val="clear" w:color="auto" w:fill="auto"/>
          </w:tcPr>
          <w:p w:rsidR="000053A3" w:rsidRPr="00525341" w:rsidRDefault="00767F10" w:rsidP="005200FD">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Статья</w:t>
            </w:r>
            <w:r w:rsidR="000053A3" w:rsidRPr="00525341">
              <w:rPr>
                <w:rFonts w:ascii="Times New Roman" w:eastAsia="Times New Roman" w:hAnsi="Times New Roman" w:cs="Times New Roman"/>
                <w:bCs/>
                <w:sz w:val="27"/>
                <w:szCs w:val="27"/>
                <w:lang w:eastAsia="ru-RU"/>
              </w:rPr>
              <w:t xml:space="preserve"> </w:t>
            </w:r>
            <w:r w:rsidRPr="00525341">
              <w:rPr>
                <w:rFonts w:ascii="Times New Roman" w:eastAsia="Times New Roman" w:hAnsi="Times New Roman" w:cs="Times New Roman"/>
                <w:bCs/>
                <w:sz w:val="27"/>
                <w:szCs w:val="27"/>
                <w:lang w:eastAsia="ru-RU"/>
              </w:rPr>
              <w:t>20 Федерального закона</w:t>
            </w:r>
            <w:r w:rsidR="005200FD" w:rsidRPr="00525341">
              <w:rPr>
                <w:rFonts w:ascii="Times New Roman" w:eastAsia="Times New Roman" w:hAnsi="Times New Roman" w:cs="Times New Roman"/>
                <w:bCs/>
                <w:sz w:val="27"/>
                <w:szCs w:val="27"/>
                <w:lang w:eastAsia="ru-RU"/>
              </w:rPr>
              <w:t xml:space="preserve"> от 08.11.2007 №</w:t>
            </w:r>
            <w:r w:rsidRPr="00525341">
              <w:rPr>
                <w:rFonts w:ascii="Times New Roman" w:eastAsia="Times New Roman" w:hAnsi="Times New Roman" w:cs="Times New Roman"/>
                <w:bCs/>
                <w:sz w:val="27"/>
                <w:szCs w:val="27"/>
                <w:lang w:eastAsia="ru-RU"/>
              </w:rPr>
              <w:t xml:space="preserve"> 257-ФЗ</w:t>
            </w:r>
            <w:r w:rsidR="005200FD" w:rsidRPr="00525341">
              <w:rPr>
                <w:rFonts w:ascii="Times New Roman" w:eastAsia="Times New Roman" w:hAnsi="Times New Roman" w:cs="Times New Roman"/>
                <w:bCs/>
                <w:sz w:val="27"/>
                <w:szCs w:val="27"/>
                <w:lang w:eastAsia="ru-RU"/>
              </w:rPr>
              <w:t xml:space="preserve"> </w:t>
            </w:r>
            <w:r w:rsidRPr="00525341">
              <w:rPr>
                <w:rFonts w:ascii="Times New Roman" w:eastAsia="Times New Roman" w:hAnsi="Times New Roman" w:cs="Times New Roman"/>
                <w:bCs/>
                <w:sz w:val="27"/>
                <w:szCs w:val="27"/>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Градостроительный кодекс РФ.</w:t>
            </w:r>
          </w:p>
        </w:tc>
        <w:tc>
          <w:tcPr>
            <w:tcW w:w="6237" w:type="dxa"/>
            <w:shd w:val="clear" w:color="auto" w:fill="auto"/>
          </w:tcPr>
          <w:p w:rsidR="00767F10" w:rsidRPr="00525341" w:rsidRDefault="00767F10"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Нали</w:t>
            </w:r>
            <w:r w:rsidR="005200FD" w:rsidRPr="00525341">
              <w:rPr>
                <w:rFonts w:ascii="Times New Roman" w:eastAsia="Times New Roman" w:hAnsi="Times New Roman" w:cs="Times New Roman"/>
                <w:bCs/>
                <w:sz w:val="27"/>
                <w:szCs w:val="27"/>
                <w:lang w:eastAsia="ru-RU"/>
              </w:rPr>
              <w:t>чие разрешения на строительство</w:t>
            </w:r>
          </w:p>
          <w:p w:rsidR="005200FD" w:rsidRPr="00525341" w:rsidRDefault="005200FD"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p w:rsidR="00767F10" w:rsidRPr="00525341" w:rsidRDefault="005200FD" w:rsidP="00767F10">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eastAsia="Times New Roman" w:hAnsi="Times New Roman" w:cs="Times New Roman"/>
                <w:bCs/>
                <w:sz w:val="27"/>
                <w:szCs w:val="27"/>
                <w:lang w:eastAsia="ru-RU"/>
              </w:rPr>
              <w:t>П</w:t>
            </w:r>
            <w:r w:rsidR="00767F10" w:rsidRPr="00525341">
              <w:rPr>
                <w:rFonts w:ascii="Times New Roman" w:eastAsia="Times New Roman" w:hAnsi="Times New Roman" w:cs="Times New Roman"/>
                <w:bCs/>
                <w:sz w:val="27"/>
                <w:szCs w:val="27"/>
                <w:lang w:eastAsia="ru-RU"/>
              </w:rPr>
              <w:t>исьменное согласие владельца дорог, содержащее</w:t>
            </w:r>
            <w:r w:rsidR="00767F10" w:rsidRPr="00525341">
              <w:rPr>
                <w:rFonts w:ascii="Times New Roman" w:hAnsi="Times New Roman" w:cs="Times New Roman"/>
                <w:sz w:val="27"/>
                <w:szCs w:val="27"/>
              </w:rPr>
              <w:t xml:space="preserve"> технические требования и условия, подлежащие обязательному исполнению лицами, осуществляющими строительство,</w:t>
            </w:r>
            <w:r w:rsidR="005A596B" w:rsidRPr="00525341">
              <w:rPr>
                <w:rFonts w:ascii="Times New Roman" w:hAnsi="Times New Roman" w:cs="Times New Roman"/>
                <w:sz w:val="27"/>
                <w:szCs w:val="27"/>
              </w:rPr>
              <w:t xml:space="preserve"> </w:t>
            </w:r>
            <w:r w:rsidR="00767F10" w:rsidRPr="00525341">
              <w:rPr>
                <w:rFonts w:ascii="Times New Roman" w:hAnsi="Times New Roman" w:cs="Times New Roman"/>
                <w:sz w:val="27"/>
                <w:szCs w:val="27"/>
              </w:rPr>
              <w:t>реконструкцию, капитальный ремонт и ремонт пересечений и примыканий.</w:t>
            </w:r>
          </w:p>
          <w:p w:rsidR="00767F10" w:rsidRPr="00525341" w:rsidRDefault="00767F10"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tc>
      </w:tr>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spacing w:val="2"/>
                <w:sz w:val="27"/>
                <w:szCs w:val="27"/>
                <w:lang w:eastAsia="ru-RU"/>
              </w:rPr>
              <w:t>2</w:t>
            </w:r>
          </w:p>
        </w:tc>
        <w:tc>
          <w:tcPr>
            <w:tcW w:w="3801" w:type="dxa"/>
            <w:shd w:val="clear" w:color="auto" w:fill="auto"/>
          </w:tcPr>
          <w:p w:rsidR="00767F10" w:rsidRPr="00525341" w:rsidRDefault="000053A3" w:rsidP="00767F10">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eastAsia="Times New Roman" w:hAnsi="Times New Roman" w:cs="Times New Roman"/>
                <w:bCs/>
                <w:sz w:val="27"/>
                <w:szCs w:val="27"/>
                <w:lang w:eastAsia="ru-RU"/>
              </w:rPr>
              <w:t xml:space="preserve">Соблюдение требований законодательства при </w:t>
            </w:r>
            <w:r w:rsidR="00767F10" w:rsidRPr="00525341">
              <w:rPr>
                <w:rFonts w:ascii="Times New Roman" w:hAnsi="Times New Roman" w:cs="Times New Roman"/>
                <w:sz w:val="27"/>
                <w:szCs w:val="27"/>
              </w:rPr>
              <w:t>размещении объектов дорожного сервиса в границах пол</w:t>
            </w:r>
            <w:r w:rsidR="00525341">
              <w:rPr>
                <w:rFonts w:ascii="Times New Roman" w:hAnsi="Times New Roman" w:cs="Times New Roman"/>
                <w:sz w:val="27"/>
                <w:szCs w:val="27"/>
              </w:rPr>
              <w:t>осы отвода автомобильной дороги</w:t>
            </w:r>
          </w:p>
          <w:p w:rsidR="000053A3" w:rsidRPr="00525341" w:rsidRDefault="000053A3"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tc>
        <w:tc>
          <w:tcPr>
            <w:tcW w:w="4252" w:type="dxa"/>
            <w:shd w:val="clear" w:color="auto" w:fill="auto"/>
          </w:tcPr>
          <w:p w:rsidR="000053A3" w:rsidRPr="00525341" w:rsidRDefault="00767F10" w:rsidP="005200FD">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Статья 22 Фед</w:t>
            </w:r>
            <w:r w:rsidR="005200FD" w:rsidRPr="00525341">
              <w:rPr>
                <w:rFonts w:ascii="Times New Roman" w:eastAsia="Times New Roman" w:hAnsi="Times New Roman" w:cs="Times New Roman"/>
                <w:bCs/>
                <w:sz w:val="27"/>
                <w:szCs w:val="27"/>
                <w:lang w:eastAsia="ru-RU"/>
              </w:rPr>
              <w:t>ерального закона от 08.11.2007 №</w:t>
            </w:r>
            <w:r w:rsidRPr="00525341">
              <w:rPr>
                <w:rFonts w:ascii="Times New Roman" w:eastAsia="Times New Roman" w:hAnsi="Times New Roman" w:cs="Times New Roman"/>
                <w:bCs/>
                <w:sz w:val="27"/>
                <w:szCs w:val="27"/>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Градостроительный кодекс РФ.</w:t>
            </w:r>
          </w:p>
        </w:tc>
        <w:tc>
          <w:tcPr>
            <w:tcW w:w="6237" w:type="dxa"/>
            <w:shd w:val="clear" w:color="auto" w:fill="auto"/>
          </w:tcPr>
          <w:p w:rsidR="00767F10" w:rsidRPr="00525341" w:rsidRDefault="00767F10" w:rsidP="00767F10">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Докуме</w:t>
            </w:r>
            <w:r w:rsidR="005200FD" w:rsidRPr="00525341">
              <w:rPr>
                <w:rFonts w:ascii="Times New Roman" w:hAnsi="Times New Roman" w:cs="Times New Roman"/>
                <w:sz w:val="27"/>
                <w:szCs w:val="27"/>
              </w:rPr>
              <w:t>нтация по планировке территории</w:t>
            </w:r>
          </w:p>
          <w:p w:rsidR="00767F10" w:rsidRPr="00525341" w:rsidRDefault="00767F10" w:rsidP="00767F10">
            <w:pPr>
              <w:autoSpaceDE w:val="0"/>
              <w:autoSpaceDN w:val="0"/>
              <w:adjustRightInd w:val="0"/>
              <w:spacing w:after="0" w:line="240" w:lineRule="auto"/>
              <w:jc w:val="both"/>
              <w:rPr>
                <w:rFonts w:ascii="Times New Roman" w:hAnsi="Times New Roman" w:cs="Times New Roman"/>
                <w:sz w:val="27"/>
                <w:szCs w:val="27"/>
              </w:rPr>
            </w:pPr>
          </w:p>
          <w:p w:rsidR="00767F10" w:rsidRPr="00525341" w:rsidRDefault="005200FD" w:rsidP="00767F10">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Р</w:t>
            </w:r>
            <w:r w:rsidR="00767F10" w:rsidRPr="00525341">
              <w:rPr>
                <w:rFonts w:ascii="Times New Roman" w:hAnsi="Times New Roman" w:cs="Times New Roman"/>
                <w:sz w:val="27"/>
                <w:szCs w:val="27"/>
              </w:rPr>
              <w:t>азрешение на строительство</w:t>
            </w:r>
            <w:r w:rsidR="008F6706" w:rsidRPr="00525341">
              <w:rPr>
                <w:rFonts w:ascii="Times New Roman" w:hAnsi="Times New Roman" w:cs="Times New Roman"/>
                <w:sz w:val="27"/>
                <w:szCs w:val="27"/>
              </w:rPr>
              <w:t>,</w:t>
            </w:r>
            <w:r w:rsidR="00767F10" w:rsidRPr="00525341">
              <w:rPr>
                <w:rFonts w:ascii="Times New Roman" w:hAnsi="Times New Roman" w:cs="Times New Roman"/>
                <w:sz w:val="27"/>
                <w:szCs w:val="27"/>
              </w:rPr>
              <w:t xml:space="preserve"> выданное органом местного</w:t>
            </w:r>
            <w:r w:rsidR="008F6706" w:rsidRPr="00525341">
              <w:rPr>
                <w:rFonts w:ascii="Times New Roman" w:hAnsi="Times New Roman" w:cs="Times New Roman"/>
                <w:sz w:val="27"/>
                <w:szCs w:val="27"/>
              </w:rPr>
              <w:t xml:space="preserve"> самоуправления, уполномоченным</w:t>
            </w:r>
            <w:r w:rsidR="00767F10" w:rsidRPr="00525341">
              <w:rPr>
                <w:rFonts w:ascii="Times New Roman" w:hAnsi="Times New Roman" w:cs="Times New Roman"/>
                <w:sz w:val="27"/>
                <w:szCs w:val="27"/>
              </w:rPr>
              <w:t xml:space="preserve">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w:t>
            </w:r>
          </w:p>
          <w:p w:rsidR="00767F10" w:rsidRPr="00525341" w:rsidRDefault="00767F10" w:rsidP="00767F10">
            <w:pPr>
              <w:autoSpaceDE w:val="0"/>
              <w:autoSpaceDN w:val="0"/>
              <w:adjustRightInd w:val="0"/>
              <w:spacing w:after="0" w:line="240" w:lineRule="auto"/>
              <w:jc w:val="both"/>
              <w:rPr>
                <w:rFonts w:ascii="Times New Roman" w:hAnsi="Times New Roman" w:cs="Times New Roman"/>
                <w:sz w:val="27"/>
                <w:szCs w:val="27"/>
              </w:rPr>
            </w:pPr>
          </w:p>
          <w:p w:rsidR="000053A3" w:rsidRPr="00525341" w:rsidRDefault="005200FD" w:rsidP="000053A3">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eastAsia="Times New Roman" w:hAnsi="Times New Roman" w:cs="Times New Roman"/>
                <w:bCs/>
                <w:sz w:val="27"/>
                <w:szCs w:val="27"/>
                <w:lang w:eastAsia="ru-RU"/>
              </w:rPr>
              <w:t>П</w:t>
            </w:r>
            <w:r w:rsidR="008F6706" w:rsidRPr="00525341">
              <w:rPr>
                <w:rFonts w:ascii="Times New Roman" w:eastAsia="Times New Roman" w:hAnsi="Times New Roman" w:cs="Times New Roman"/>
                <w:bCs/>
                <w:sz w:val="27"/>
                <w:szCs w:val="27"/>
                <w:lang w:eastAsia="ru-RU"/>
              </w:rPr>
              <w:t>исьменное согласие владельца дорог, содержащее</w:t>
            </w:r>
            <w:r w:rsidR="008F6706" w:rsidRPr="00525341">
              <w:rPr>
                <w:rFonts w:ascii="Times New Roman" w:hAnsi="Times New Roman" w:cs="Times New Roman"/>
                <w:sz w:val="27"/>
                <w:szCs w:val="27"/>
              </w:rPr>
              <w:t xml:space="preserve"> технические требования и условия, подлежащие </w:t>
            </w:r>
            <w:r w:rsidR="008F6706" w:rsidRPr="00525341">
              <w:rPr>
                <w:rFonts w:ascii="Times New Roman" w:hAnsi="Times New Roman" w:cs="Times New Roman"/>
                <w:sz w:val="27"/>
                <w:szCs w:val="27"/>
              </w:rPr>
              <w:lastRenderedPageBreak/>
              <w:t xml:space="preserve">обязательному исполнению лицами, осуществляющими строительство, реконструкцию, капитальный ремонт и </w:t>
            </w:r>
            <w:r w:rsidRPr="00525341">
              <w:rPr>
                <w:rFonts w:ascii="Times New Roman" w:hAnsi="Times New Roman" w:cs="Times New Roman"/>
                <w:sz w:val="27"/>
                <w:szCs w:val="27"/>
              </w:rPr>
              <w:t>ремонт пересечений и примыканий</w:t>
            </w:r>
          </w:p>
        </w:tc>
      </w:tr>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spacing w:val="2"/>
                <w:sz w:val="27"/>
                <w:szCs w:val="27"/>
                <w:lang w:eastAsia="ru-RU"/>
              </w:rPr>
              <w:lastRenderedPageBreak/>
              <w:t>3</w:t>
            </w:r>
          </w:p>
        </w:tc>
        <w:tc>
          <w:tcPr>
            <w:tcW w:w="3801" w:type="dxa"/>
            <w:shd w:val="clear" w:color="auto" w:fill="auto"/>
          </w:tcPr>
          <w:p w:rsidR="008F6706" w:rsidRPr="00525341" w:rsidRDefault="008F6706" w:rsidP="008F6706">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Соблюдение требований по устройству пересечений автомобильных дорог железнодорожными путями на о</w:t>
            </w:r>
            <w:r w:rsidR="00525341">
              <w:rPr>
                <w:rFonts w:ascii="Times New Roman" w:hAnsi="Times New Roman" w:cs="Times New Roman"/>
                <w:sz w:val="27"/>
                <w:szCs w:val="27"/>
              </w:rPr>
              <w:t>дном уровне и на разных уровнях</w:t>
            </w:r>
          </w:p>
          <w:p w:rsidR="000053A3" w:rsidRPr="00525341" w:rsidRDefault="000053A3"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tc>
        <w:tc>
          <w:tcPr>
            <w:tcW w:w="4252" w:type="dxa"/>
            <w:shd w:val="clear" w:color="auto" w:fill="auto"/>
          </w:tcPr>
          <w:p w:rsidR="000053A3" w:rsidRPr="00525341" w:rsidRDefault="00F17DC1" w:rsidP="005200FD">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Статья 21 Фед</w:t>
            </w:r>
            <w:r w:rsidR="005200FD" w:rsidRPr="00525341">
              <w:rPr>
                <w:rFonts w:ascii="Times New Roman" w:eastAsia="Times New Roman" w:hAnsi="Times New Roman" w:cs="Times New Roman"/>
                <w:bCs/>
                <w:sz w:val="27"/>
                <w:szCs w:val="27"/>
                <w:lang w:eastAsia="ru-RU"/>
              </w:rPr>
              <w:t>ерального закона от 08.11.2007 №</w:t>
            </w:r>
            <w:r w:rsidRPr="00525341">
              <w:rPr>
                <w:rFonts w:ascii="Times New Roman" w:eastAsia="Times New Roman" w:hAnsi="Times New Roman" w:cs="Times New Roman"/>
                <w:bCs/>
                <w:sz w:val="27"/>
                <w:szCs w:val="27"/>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10.01.2003 </w:t>
            </w:r>
            <w:r w:rsidR="005200FD" w:rsidRPr="00525341">
              <w:rPr>
                <w:rFonts w:ascii="Times New Roman" w:eastAsia="Times New Roman" w:hAnsi="Times New Roman" w:cs="Times New Roman"/>
                <w:bCs/>
                <w:sz w:val="27"/>
                <w:szCs w:val="27"/>
                <w:lang w:eastAsia="ru-RU"/>
              </w:rPr>
              <w:t xml:space="preserve">№ </w:t>
            </w:r>
            <w:r w:rsidRPr="00525341">
              <w:rPr>
                <w:rFonts w:ascii="Times New Roman" w:eastAsia="Times New Roman" w:hAnsi="Times New Roman" w:cs="Times New Roman"/>
                <w:bCs/>
                <w:sz w:val="27"/>
                <w:szCs w:val="27"/>
                <w:lang w:eastAsia="ru-RU"/>
              </w:rPr>
              <w:t>17-ФЗ "О железнодорожном транспорте в Российской Федерации", Ф</w:t>
            </w:r>
            <w:r w:rsidR="005200FD" w:rsidRPr="00525341">
              <w:rPr>
                <w:rFonts w:ascii="Times New Roman" w:eastAsia="Times New Roman" w:hAnsi="Times New Roman" w:cs="Times New Roman"/>
                <w:bCs/>
                <w:sz w:val="27"/>
                <w:szCs w:val="27"/>
                <w:lang w:eastAsia="ru-RU"/>
              </w:rPr>
              <w:t>едеральный закон от 10.12.1995 №</w:t>
            </w:r>
            <w:r w:rsidRPr="00525341">
              <w:rPr>
                <w:rFonts w:ascii="Times New Roman" w:eastAsia="Times New Roman" w:hAnsi="Times New Roman" w:cs="Times New Roman"/>
                <w:bCs/>
                <w:sz w:val="27"/>
                <w:szCs w:val="27"/>
                <w:lang w:eastAsia="ru-RU"/>
              </w:rPr>
              <w:t xml:space="preserve"> 196-ФЗ "О безопасности дорожного движения"</w:t>
            </w:r>
          </w:p>
        </w:tc>
        <w:tc>
          <w:tcPr>
            <w:tcW w:w="6237" w:type="dxa"/>
            <w:shd w:val="clear" w:color="auto" w:fill="auto"/>
          </w:tcPr>
          <w:p w:rsidR="00525341" w:rsidRPr="00525341" w:rsidRDefault="00525341" w:rsidP="00525341">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Документы, подтверждающие установку на железнодорожных переездах устройств, предназначенных для обеспечения безопасности дорожного движения</w:t>
            </w:r>
          </w:p>
          <w:p w:rsidR="00525341" w:rsidRPr="00525341" w:rsidRDefault="00525341" w:rsidP="00525341">
            <w:pPr>
              <w:autoSpaceDE w:val="0"/>
              <w:autoSpaceDN w:val="0"/>
              <w:adjustRightInd w:val="0"/>
              <w:spacing w:after="0" w:line="240" w:lineRule="auto"/>
              <w:jc w:val="both"/>
              <w:rPr>
                <w:rFonts w:ascii="Times New Roman" w:hAnsi="Times New Roman" w:cs="Times New Roman"/>
                <w:sz w:val="27"/>
                <w:szCs w:val="27"/>
              </w:rPr>
            </w:pPr>
          </w:p>
          <w:p w:rsidR="000053A3" w:rsidRPr="00525341" w:rsidRDefault="00525341" w:rsidP="00525341">
            <w:pPr>
              <w:autoSpaceDE w:val="0"/>
              <w:autoSpaceDN w:val="0"/>
              <w:adjustRightInd w:val="0"/>
              <w:spacing w:after="0" w:line="240" w:lineRule="auto"/>
              <w:jc w:val="both"/>
              <w:rPr>
                <w:rFonts w:ascii="Times New Roman" w:eastAsia="Times New Roman" w:hAnsi="Times New Roman" w:cs="Times New Roman"/>
                <w:bCs/>
                <w:color w:val="FF0000"/>
                <w:sz w:val="27"/>
                <w:szCs w:val="27"/>
                <w:lang w:eastAsia="ru-RU"/>
              </w:rPr>
            </w:pPr>
            <w:r w:rsidRPr="00525341">
              <w:rPr>
                <w:rFonts w:ascii="Times New Roman" w:hAnsi="Times New Roman" w:cs="Times New Roman"/>
                <w:sz w:val="27"/>
                <w:szCs w:val="27"/>
              </w:rPr>
              <w:t>Документы, подтверждающие оборудование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w:t>
            </w:r>
          </w:p>
        </w:tc>
      </w:tr>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spacing w:val="2"/>
                <w:sz w:val="27"/>
                <w:szCs w:val="27"/>
                <w:lang w:eastAsia="ru-RU"/>
              </w:rPr>
              <w:t>4</w:t>
            </w:r>
          </w:p>
        </w:tc>
        <w:tc>
          <w:tcPr>
            <w:tcW w:w="3801" w:type="dxa"/>
            <w:shd w:val="clear" w:color="auto" w:fill="auto"/>
          </w:tcPr>
          <w:p w:rsidR="009A413A" w:rsidRPr="00525341" w:rsidRDefault="009A413A" w:rsidP="009A413A">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Соблюдение требований по использованию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r w:rsidR="00525341">
              <w:rPr>
                <w:rFonts w:ascii="Times New Roman" w:hAnsi="Times New Roman" w:cs="Times New Roman"/>
                <w:sz w:val="27"/>
                <w:szCs w:val="27"/>
              </w:rPr>
              <w:t xml:space="preserve"> на условиях частного сервитута</w:t>
            </w:r>
          </w:p>
          <w:p w:rsidR="000053A3" w:rsidRPr="00525341" w:rsidRDefault="000053A3"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tc>
        <w:tc>
          <w:tcPr>
            <w:tcW w:w="4252" w:type="dxa"/>
            <w:shd w:val="clear" w:color="auto" w:fill="auto"/>
          </w:tcPr>
          <w:p w:rsidR="000053A3" w:rsidRPr="00525341" w:rsidRDefault="009A413A" w:rsidP="00525341">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525341">
              <w:rPr>
                <w:rFonts w:ascii="Times New Roman" w:eastAsia="Times New Roman" w:hAnsi="Times New Roman" w:cs="Times New Roman"/>
                <w:bCs/>
                <w:sz w:val="27"/>
                <w:szCs w:val="27"/>
                <w:lang w:eastAsia="ru-RU"/>
              </w:rPr>
              <w:t xml:space="preserve">Статья 25 Федерального закона от 08.11.2007 </w:t>
            </w:r>
            <w:r w:rsidR="005200FD" w:rsidRPr="00525341">
              <w:rPr>
                <w:rFonts w:ascii="Times New Roman" w:eastAsia="Times New Roman" w:hAnsi="Times New Roman" w:cs="Times New Roman"/>
                <w:bCs/>
                <w:sz w:val="27"/>
                <w:szCs w:val="27"/>
                <w:lang w:eastAsia="ru-RU"/>
              </w:rPr>
              <w:t>№</w:t>
            </w:r>
            <w:r w:rsidRPr="00525341">
              <w:rPr>
                <w:rFonts w:ascii="Times New Roman" w:eastAsia="Times New Roman" w:hAnsi="Times New Roman" w:cs="Times New Roman"/>
                <w:bCs/>
                <w:sz w:val="27"/>
                <w:szCs w:val="27"/>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w:t>
            </w:r>
            <w:r w:rsidR="005200FD" w:rsidRPr="00525341">
              <w:rPr>
                <w:rFonts w:ascii="Times New Roman" w:eastAsia="Times New Roman" w:hAnsi="Times New Roman" w:cs="Times New Roman"/>
                <w:bCs/>
                <w:sz w:val="27"/>
                <w:szCs w:val="27"/>
                <w:lang w:eastAsia="ru-RU"/>
              </w:rPr>
              <w:t>ты Российской Федерации"</w:t>
            </w:r>
          </w:p>
        </w:tc>
        <w:tc>
          <w:tcPr>
            <w:tcW w:w="6237" w:type="dxa"/>
            <w:shd w:val="clear" w:color="auto" w:fill="auto"/>
          </w:tcPr>
          <w:p w:rsidR="000053A3" w:rsidRPr="00525341" w:rsidRDefault="009A413A" w:rsidP="009A413A">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Соглашение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заключенные по согласованию с органом местного самоуправления, уполномоченным на предоставление данных земельных участков</w:t>
            </w:r>
            <w:r w:rsidR="005200FD" w:rsidRPr="00525341">
              <w:rPr>
                <w:rFonts w:ascii="Times New Roman" w:hAnsi="Times New Roman" w:cs="Times New Roman"/>
                <w:sz w:val="27"/>
                <w:szCs w:val="27"/>
              </w:rPr>
              <w:t xml:space="preserve"> владельцам автомобильных дорог</w:t>
            </w:r>
          </w:p>
        </w:tc>
      </w:tr>
      <w:tr w:rsidR="005A596B" w:rsidRPr="00525341" w:rsidTr="00525341">
        <w:tc>
          <w:tcPr>
            <w:tcW w:w="560" w:type="dxa"/>
            <w:shd w:val="clear" w:color="auto" w:fill="auto"/>
          </w:tcPr>
          <w:p w:rsidR="000053A3" w:rsidRPr="00525341" w:rsidRDefault="000053A3" w:rsidP="000053A3">
            <w:pPr>
              <w:widowControl w:val="0"/>
              <w:autoSpaceDE w:val="0"/>
              <w:autoSpaceDN w:val="0"/>
              <w:spacing w:after="0" w:line="240" w:lineRule="auto"/>
              <w:jc w:val="center"/>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spacing w:val="2"/>
                <w:sz w:val="27"/>
                <w:szCs w:val="27"/>
                <w:lang w:eastAsia="ru-RU"/>
              </w:rPr>
              <w:lastRenderedPageBreak/>
              <w:t>5</w:t>
            </w:r>
          </w:p>
        </w:tc>
        <w:tc>
          <w:tcPr>
            <w:tcW w:w="3801" w:type="dxa"/>
            <w:shd w:val="clear" w:color="auto" w:fill="auto"/>
          </w:tcPr>
          <w:p w:rsidR="005A596B" w:rsidRPr="00525341" w:rsidRDefault="005A596B" w:rsidP="005A596B">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Соблюдение требований по использованию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w:t>
            </w:r>
          </w:p>
          <w:p w:rsidR="000053A3" w:rsidRPr="00525341" w:rsidRDefault="000053A3" w:rsidP="000053A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p>
        </w:tc>
        <w:tc>
          <w:tcPr>
            <w:tcW w:w="4252" w:type="dxa"/>
            <w:shd w:val="clear" w:color="auto" w:fill="auto"/>
          </w:tcPr>
          <w:p w:rsidR="000053A3" w:rsidRPr="00525341" w:rsidRDefault="005A596B" w:rsidP="005200FD">
            <w:pPr>
              <w:autoSpaceDE w:val="0"/>
              <w:autoSpaceDN w:val="0"/>
              <w:adjustRightInd w:val="0"/>
              <w:spacing w:after="0" w:line="240" w:lineRule="auto"/>
              <w:jc w:val="both"/>
              <w:rPr>
                <w:rFonts w:ascii="Times New Roman" w:eastAsia="Times New Roman" w:hAnsi="Times New Roman" w:cs="Times New Roman"/>
                <w:spacing w:val="2"/>
                <w:sz w:val="27"/>
                <w:szCs w:val="27"/>
                <w:lang w:eastAsia="ru-RU"/>
              </w:rPr>
            </w:pPr>
            <w:r w:rsidRPr="00525341">
              <w:rPr>
                <w:rFonts w:ascii="Times New Roman" w:eastAsia="Times New Roman" w:hAnsi="Times New Roman" w:cs="Times New Roman"/>
                <w:bCs/>
                <w:sz w:val="27"/>
                <w:szCs w:val="27"/>
                <w:lang w:eastAsia="ru-RU"/>
              </w:rPr>
              <w:t xml:space="preserve">Статья 25 Федерального закона от 08.11.2007 </w:t>
            </w:r>
            <w:r w:rsidR="005200FD" w:rsidRPr="00525341">
              <w:rPr>
                <w:rFonts w:ascii="Times New Roman" w:eastAsia="Times New Roman" w:hAnsi="Times New Roman" w:cs="Times New Roman"/>
                <w:bCs/>
                <w:sz w:val="27"/>
                <w:szCs w:val="27"/>
                <w:lang w:eastAsia="ru-RU"/>
              </w:rPr>
              <w:t>№</w:t>
            </w:r>
            <w:r w:rsidRPr="00525341">
              <w:rPr>
                <w:rFonts w:ascii="Times New Roman" w:eastAsia="Times New Roman" w:hAnsi="Times New Roman" w:cs="Times New Roman"/>
                <w:bCs/>
                <w:sz w:val="27"/>
                <w:szCs w:val="27"/>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w:t>
            </w:r>
            <w:r w:rsidR="005200FD" w:rsidRPr="00525341">
              <w:rPr>
                <w:rFonts w:ascii="Times New Roman" w:eastAsia="Times New Roman" w:hAnsi="Times New Roman" w:cs="Times New Roman"/>
                <w:bCs/>
                <w:sz w:val="27"/>
                <w:szCs w:val="27"/>
                <w:lang w:eastAsia="ru-RU"/>
              </w:rPr>
              <w:t>ты Российской Федерации"</w:t>
            </w:r>
          </w:p>
        </w:tc>
        <w:tc>
          <w:tcPr>
            <w:tcW w:w="6237" w:type="dxa"/>
            <w:shd w:val="clear" w:color="auto" w:fill="auto"/>
          </w:tcPr>
          <w:p w:rsidR="005A596B" w:rsidRPr="00525341" w:rsidRDefault="005A596B" w:rsidP="005A596B">
            <w:pPr>
              <w:autoSpaceDE w:val="0"/>
              <w:autoSpaceDN w:val="0"/>
              <w:adjustRightInd w:val="0"/>
              <w:spacing w:after="0" w:line="240" w:lineRule="auto"/>
              <w:jc w:val="both"/>
              <w:rPr>
                <w:rFonts w:ascii="Times New Roman" w:hAnsi="Times New Roman" w:cs="Times New Roman"/>
                <w:sz w:val="27"/>
                <w:szCs w:val="27"/>
              </w:rPr>
            </w:pPr>
            <w:r w:rsidRPr="00525341">
              <w:rPr>
                <w:rFonts w:ascii="Times New Roman" w:hAnsi="Times New Roman" w:cs="Times New Roman"/>
                <w:sz w:val="27"/>
                <w:szCs w:val="27"/>
              </w:rPr>
              <w:t>Решение об установлении публичного сервитута в отношении земельного участка в границах полос отвода автомобильных дорог принятое органом местного самоуправления, уполномоченным на предоставление данного земельного участк</w:t>
            </w:r>
            <w:r w:rsidR="005200FD" w:rsidRPr="00525341">
              <w:rPr>
                <w:rFonts w:ascii="Times New Roman" w:hAnsi="Times New Roman" w:cs="Times New Roman"/>
                <w:sz w:val="27"/>
                <w:szCs w:val="27"/>
              </w:rPr>
              <w:t>а владельцу автомобильных дорог</w:t>
            </w:r>
          </w:p>
          <w:p w:rsidR="000053A3" w:rsidRPr="00525341" w:rsidRDefault="000053A3" w:rsidP="000053A3">
            <w:pPr>
              <w:widowControl w:val="0"/>
              <w:autoSpaceDE w:val="0"/>
              <w:autoSpaceDN w:val="0"/>
              <w:spacing w:after="0" w:line="240" w:lineRule="auto"/>
              <w:jc w:val="both"/>
              <w:rPr>
                <w:rFonts w:ascii="Times New Roman" w:eastAsia="Times New Roman" w:hAnsi="Times New Roman" w:cs="Times New Roman"/>
                <w:spacing w:val="2"/>
                <w:sz w:val="27"/>
                <w:szCs w:val="27"/>
                <w:lang w:eastAsia="ru-RU"/>
              </w:rPr>
            </w:pPr>
          </w:p>
        </w:tc>
      </w:tr>
    </w:tbl>
    <w:p w:rsidR="000053A3" w:rsidRPr="000053A3" w:rsidRDefault="000053A3" w:rsidP="000053A3">
      <w:pPr>
        <w:widowControl w:val="0"/>
        <w:autoSpaceDE w:val="0"/>
        <w:autoSpaceDN w:val="0"/>
        <w:spacing w:after="0" w:line="240" w:lineRule="auto"/>
        <w:jc w:val="both"/>
        <w:rPr>
          <w:rFonts w:ascii="Times New Roman" w:eastAsia="Times New Roman" w:hAnsi="Times New Roman" w:cs="Times New Roman"/>
          <w:b/>
          <w:spacing w:val="2"/>
          <w:sz w:val="27"/>
          <w:szCs w:val="27"/>
          <w:lang w:eastAsia="ru-RU"/>
        </w:rPr>
        <w:sectPr w:rsidR="000053A3" w:rsidRPr="000053A3" w:rsidSect="00525341">
          <w:pgSz w:w="16800" w:h="11900" w:orient="landscape"/>
          <w:pgMar w:top="799" w:right="992" w:bottom="1100" w:left="1134" w:header="720" w:footer="720" w:gutter="0"/>
          <w:cols w:space="720"/>
          <w:noEndnote/>
          <w:docGrid w:linePitch="299"/>
        </w:sectPr>
      </w:pPr>
    </w:p>
    <w:p w:rsidR="000053A3" w:rsidRPr="000053A3" w:rsidRDefault="000053A3" w:rsidP="000053A3">
      <w:pPr>
        <w:widowControl w:val="0"/>
        <w:autoSpaceDE w:val="0"/>
        <w:autoSpaceDN w:val="0"/>
        <w:spacing w:after="0" w:line="240" w:lineRule="auto"/>
        <w:jc w:val="both"/>
        <w:rPr>
          <w:rFonts w:ascii="Calibri" w:eastAsia="Times New Roman" w:hAnsi="Calibri" w:cs="Calibri"/>
          <w:szCs w:val="20"/>
          <w:lang w:eastAsia="ru-RU"/>
        </w:rPr>
      </w:pPr>
    </w:p>
    <w:p w:rsidR="000053A3" w:rsidRPr="000053A3" w:rsidRDefault="000053A3" w:rsidP="000053A3">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0053A3">
        <w:rPr>
          <w:rFonts w:ascii="Times New Roman" w:eastAsia="Times New Roman" w:hAnsi="Times New Roman" w:cs="Times New Roman"/>
          <w:szCs w:val="20"/>
          <w:lang w:eastAsia="ru-RU"/>
        </w:rPr>
        <w:t xml:space="preserve">Приложение № 2 </w:t>
      </w:r>
    </w:p>
    <w:p w:rsidR="000053A3" w:rsidRPr="000053A3" w:rsidRDefault="000053A3" w:rsidP="000053A3">
      <w:pPr>
        <w:widowControl w:val="0"/>
        <w:autoSpaceDE w:val="0"/>
        <w:autoSpaceDN w:val="0"/>
        <w:spacing w:after="0" w:line="240" w:lineRule="auto"/>
        <w:jc w:val="right"/>
        <w:rPr>
          <w:rFonts w:ascii="Times New Roman" w:eastAsia="Times New Roman" w:hAnsi="Times New Roman" w:cs="Times New Roman"/>
          <w:szCs w:val="20"/>
          <w:lang w:eastAsia="ru-RU"/>
        </w:rPr>
      </w:pPr>
      <w:r w:rsidRPr="000053A3">
        <w:rPr>
          <w:rFonts w:ascii="Times New Roman" w:eastAsia="Times New Roman" w:hAnsi="Times New Roman" w:cs="Times New Roman"/>
          <w:szCs w:val="20"/>
          <w:lang w:eastAsia="ru-RU"/>
        </w:rPr>
        <w:t>к административному регламенту</w:t>
      </w:r>
    </w:p>
    <w:p w:rsidR="000053A3" w:rsidRPr="000053A3" w:rsidRDefault="000053A3" w:rsidP="000053A3">
      <w:pPr>
        <w:widowControl w:val="0"/>
        <w:autoSpaceDE w:val="0"/>
        <w:autoSpaceDN w:val="0"/>
        <w:spacing w:after="0" w:line="240" w:lineRule="auto"/>
        <w:jc w:val="right"/>
        <w:rPr>
          <w:rFonts w:ascii="Times New Roman" w:eastAsia="Times New Roman" w:hAnsi="Times New Roman" w:cs="Times New Roman"/>
          <w:szCs w:val="20"/>
          <w:lang w:eastAsia="ru-RU"/>
        </w:rPr>
      </w:pPr>
    </w:p>
    <w:p w:rsidR="000053A3" w:rsidRPr="000053A3" w:rsidRDefault="000053A3" w:rsidP="000053A3">
      <w:pPr>
        <w:widowControl w:val="0"/>
        <w:autoSpaceDE w:val="0"/>
        <w:autoSpaceDN w:val="0"/>
        <w:spacing w:after="0" w:line="240" w:lineRule="auto"/>
        <w:jc w:val="right"/>
        <w:rPr>
          <w:rFonts w:ascii="Times New Roman" w:eastAsia="Times New Roman" w:hAnsi="Times New Roman" w:cs="Times New Roman"/>
          <w:szCs w:val="20"/>
          <w:lang w:eastAsia="ru-RU"/>
        </w:rPr>
      </w:pPr>
    </w:p>
    <w:p w:rsidR="000053A3" w:rsidRPr="000053A3" w:rsidRDefault="000053A3" w:rsidP="000053A3">
      <w:pPr>
        <w:widowControl w:val="0"/>
        <w:autoSpaceDE w:val="0"/>
        <w:autoSpaceDN w:val="0"/>
        <w:spacing w:after="0" w:line="240" w:lineRule="auto"/>
        <w:jc w:val="right"/>
        <w:rPr>
          <w:rFonts w:ascii="Times New Roman" w:eastAsia="Times New Roman" w:hAnsi="Times New Roman" w:cs="Times New Roman"/>
          <w:szCs w:val="20"/>
          <w:lang w:eastAsia="ru-RU"/>
        </w:rPr>
      </w:pPr>
    </w:p>
    <w:p w:rsidR="000053A3" w:rsidRPr="000053A3" w:rsidRDefault="000053A3" w:rsidP="000053A3">
      <w:pPr>
        <w:widowControl w:val="0"/>
        <w:autoSpaceDE w:val="0"/>
        <w:autoSpaceDN w:val="0"/>
        <w:spacing w:after="0" w:line="240" w:lineRule="auto"/>
        <w:jc w:val="both"/>
        <w:rPr>
          <w:rFonts w:ascii="Times New Roman" w:eastAsia="Times New Roman" w:hAnsi="Times New Roman" w:cs="Times New Roman"/>
          <w:szCs w:val="20"/>
          <w:lang w:eastAsia="ru-RU"/>
        </w:rPr>
      </w:pPr>
    </w:p>
    <w:p w:rsidR="000053A3" w:rsidRPr="000053A3" w:rsidRDefault="000053A3" w:rsidP="000053A3">
      <w:pPr>
        <w:widowControl w:val="0"/>
        <w:autoSpaceDE w:val="0"/>
        <w:autoSpaceDN w:val="0"/>
        <w:spacing w:after="0" w:line="240" w:lineRule="auto"/>
        <w:jc w:val="center"/>
        <w:rPr>
          <w:rFonts w:ascii="Times New Roman" w:eastAsia="Times New Roman" w:hAnsi="Times New Roman" w:cs="Times New Roman"/>
          <w:b/>
          <w:sz w:val="27"/>
          <w:szCs w:val="27"/>
          <w:lang w:eastAsia="ru-RU"/>
        </w:rPr>
      </w:pPr>
      <w:bookmarkStart w:id="2" w:name="P323"/>
      <w:bookmarkEnd w:id="2"/>
      <w:r w:rsidRPr="000053A3">
        <w:rPr>
          <w:rFonts w:ascii="Times New Roman" w:eastAsia="Times New Roman" w:hAnsi="Times New Roman" w:cs="Times New Roman"/>
          <w:b/>
          <w:sz w:val="27"/>
          <w:szCs w:val="27"/>
          <w:lang w:eastAsia="ru-RU"/>
        </w:rPr>
        <w:t>БЛОК-СХЕМА</w:t>
      </w:r>
    </w:p>
    <w:p w:rsidR="000053A3" w:rsidRPr="000053A3" w:rsidRDefault="000053A3" w:rsidP="000053A3">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0053A3">
        <w:rPr>
          <w:rFonts w:ascii="Times New Roman" w:eastAsia="Times New Roman" w:hAnsi="Times New Roman" w:cs="Times New Roman"/>
          <w:spacing w:val="2"/>
          <w:sz w:val="27"/>
          <w:szCs w:val="27"/>
          <w:lang w:eastAsia="ru-RU"/>
        </w:rPr>
        <w:t xml:space="preserve">последовательности действий по осуществлению муниципального контроля </w:t>
      </w:r>
    </w:p>
    <w:p w:rsidR="000053A3" w:rsidRPr="000053A3" w:rsidRDefault="000053A3" w:rsidP="000053A3">
      <w:pPr>
        <w:widowControl w:val="0"/>
        <w:autoSpaceDE w:val="0"/>
        <w:autoSpaceDN w:val="0"/>
        <w:spacing w:after="0" w:line="240" w:lineRule="auto"/>
        <w:jc w:val="both"/>
        <w:rPr>
          <w:rFonts w:ascii="Calibri" w:eastAsia="Times New Roman" w:hAnsi="Calibri" w:cs="Calibri"/>
          <w:szCs w:val="20"/>
          <w:lang w:eastAsia="ru-RU"/>
        </w:rPr>
      </w:pPr>
    </w:p>
    <w:p w:rsidR="000053A3" w:rsidRPr="000053A3" w:rsidRDefault="000053A3" w:rsidP="000053A3">
      <w:pPr>
        <w:widowControl w:val="0"/>
        <w:autoSpaceDE w:val="0"/>
        <w:autoSpaceDN w:val="0"/>
        <w:spacing w:after="0" w:line="240" w:lineRule="auto"/>
        <w:jc w:val="both"/>
        <w:rPr>
          <w:rFonts w:ascii="Calibri" w:eastAsia="Times New Roman" w:hAnsi="Calibri" w:cs="Calibri"/>
          <w:szCs w:val="20"/>
          <w:lang w:eastAsia="ru-RU"/>
        </w:rPr>
      </w:pP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Орган, осуществляющий муниципальный контроль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Разработка плана  │  │ Согласование плана  │  │ Утверждение плана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проверок      ├─&gt;│ </w:t>
      </w:r>
      <w:proofErr w:type="gramStart"/>
      <w:r w:rsidRPr="000053A3">
        <w:rPr>
          <w:rFonts w:ascii="Courier New" w:eastAsia="Times New Roman" w:hAnsi="Courier New" w:cs="Courier New"/>
          <w:sz w:val="20"/>
          <w:szCs w:val="20"/>
          <w:lang w:eastAsia="ru-RU"/>
        </w:rPr>
        <w:t>проверок</w:t>
      </w:r>
      <w:proofErr w:type="gramEnd"/>
      <w:r w:rsidRPr="000053A3">
        <w:rPr>
          <w:rFonts w:ascii="Courier New" w:eastAsia="Times New Roman" w:hAnsi="Courier New" w:cs="Courier New"/>
          <w:sz w:val="20"/>
          <w:szCs w:val="20"/>
          <w:lang w:eastAsia="ru-RU"/>
        </w:rPr>
        <w:t xml:space="preserve"> с органами ├─&gt;│      проверок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  │     прокуратуры     │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Внеплановые проверки    │                     │   Плановые проверки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Наличие оснований для   │                     │Издание распоряжения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проверки          │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Издание распоряжения  │                     │     Уведомление о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  </w:t>
      </w:r>
      <w:proofErr w:type="gramStart"/>
      <w:r w:rsidRPr="000053A3">
        <w:rPr>
          <w:rFonts w:ascii="Courier New" w:eastAsia="Times New Roman" w:hAnsi="Courier New" w:cs="Courier New"/>
          <w:sz w:val="20"/>
          <w:szCs w:val="20"/>
          <w:lang w:eastAsia="ru-RU"/>
        </w:rPr>
        <w:t>проведении</w:t>
      </w:r>
      <w:proofErr w:type="gramEnd"/>
      <w:r w:rsidRPr="000053A3">
        <w:rPr>
          <w:rFonts w:ascii="Courier New" w:eastAsia="Times New Roman" w:hAnsi="Courier New" w:cs="Courier New"/>
          <w:sz w:val="20"/>
          <w:szCs w:val="20"/>
          <w:lang w:eastAsia="ru-RU"/>
        </w:rPr>
        <w:t xml:space="preserve"> проверки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Согласование проверки   │           ┌─────────┤  Проведение проверки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Уведомление о проведении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проверки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xml:space="preserve">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Проведение проверки   ├─&gt;│     Оформление      ├─&gt;│Контроль исполнения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  │результатов проверок │  │                    │</w:t>
      </w:r>
    </w:p>
    <w:p w:rsidR="000053A3" w:rsidRPr="000053A3" w:rsidRDefault="000053A3" w:rsidP="000053A3">
      <w:pPr>
        <w:widowControl w:val="0"/>
        <w:autoSpaceDE w:val="0"/>
        <w:autoSpaceDN w:val="0"/>
        <w:spacing w:after="0" w:line="240" w:lineRule="auto"/>
        <w:jc w:val="both"/>
        <w:rPr>
          <w:rFonts w:ascii="Courier New" w:eastAsia="Times New Roman" w:hAnsi="Courier New" w:cs="Courier New"/>
          <w:sz w:val="20"/>
          <w:szCs w:val="20"/>
          <w:lang w:eastAsia="ru-RU"/>
        </w:rPr>
      </w:pPr>
      <w:r w:rsidRPr="000053A3">
        <w:rPr>
          <w:rFonts w:ascii="Courier New" w:eastAsia="Times New Roman" w:hAnsi="Courier New" w:cs="Courier New"/>
          <w:sz w:val="20"/>
          <w:szCs w:val="20"/>
          <w:lang w:eastAsia="ru-RU"/>
        </w:rPr>
        <w:t>└────────────────────────┘  └─────────────────────┘  └────────────────────┘</w:t>
      </w:r>
    </w:p>
    <w:p w:rsidR="000053A3" w:rsidRPr="000053A3" w:rsidRDefault="000053A3" w:rsidP="000053A3">
      <w:pPr>
        <w:widowControl w:val="0"/>
        <w:autoSpaceDE w:val="0"/>
        <w:autoSpaceDN w:val="0"/>
        <w:spacing w:after="0" w:line="240" w:lineRule="auto"/>
        <w:jc w:val="both"/>
        <w:rPr>
          <w:rFonts w:ascii="Calibri" w:eastAsia="Times New Roman" w:hAnsi="Calibri" w:cs="Calibri"/>
          <w:szCs w:val="20"/>
          <w:lang w:eastAsia="ru-RU"/>
        </w:rPr>
      </w:pPr>
    </w:p>
    <w:p w:rsidR="000053A3" w:rsidRPr="000053A3" w:rsidRDefault="000053A3" w:rsidP="000053A3">
      <w:pPr>
        <w:spacing w:after="160" w:line="259" w:lineRule="auto"/>
        <w:rPr>
          <w:rFonts w:ascii="Calibri" w:eastAsia="Times New Roman" w:hAnsi="Calibri" w:cs="Times New Roman"/>
        </w:rPr>
      </w:pPr>
    </w:p>
    <w:p w:rsidR="000053A3" w:rsidRPr="000053A3" w:rsidRDefault="000053A3" w:rsidP="000053A3">
      <w:pPr>
        <w:shd w:val="clear" w:color="auto" w:fill="FFFFFF"/>
        <w:spacing w:after="0" w:line="240" w:lineRule="auto"/>
        <w:ind w:left="1080"/>
        <w:jc w:val="both"/>
        <w:textAlignment w:val="baseline"/>
        <w:rPr>
          <w:rFonts w:ascii="Times New Roman" w:eastAsia="Times New Roman" w:hAnsi="Times New Roman" w:cs="Times New Roman"/>
          <w:b/>
          <w:spacing w:val="2"/>
          <w:sz w:val="27"/>
          <w:szCs w:val="27"/>
          <w:lang w:eastAsia="ru-RU"/>
        </w:rPr>
      </w:pPr>
    </w:p>
    <w:p w:rsidR="000053A3" w:rsidRPr="000053A3" w:rsidRDefault="000053A3" w:rsidP="000053A3">
      <w:pPr>
        <w:tabs>
          <w:tab w:val="left" w:pos="4800"/>
        </w:tabs>
        <w:autoSpaceDE w:val="0"/>
        <w:autoSpaceDN w:val="0"/>
        <w:adjustRightInd w:val="0"/>
        <w:spacing w:after="0" w:line="240" w:lineRule="auto"/>
        <w:ind w:left="3960"/>
        <w:outlineLvl w:val="0"/>
        <w:rPr>
          <w:rFonts w:ascii="Times New Roman" w:eastAsia="Times New Roman" w:hAnsi="Times New Roman" w:cs="Times New Roman"/>
          <w:sz w:val="28"/>
          <w:szCs w:val="28"/>
          <w:lang w:eastAsia="ru-RU"/>
        </w:rPr>
      </w:pPr>
    </w:p>
    <w:p w:rsidR="000053A3" w:rsidRPr="000053A3" w:rsidRDefault="000053A3" w:rsidP="000053A3">
      <w:pPr>
        <w:tabs>
          <w:tab w:val="left" w:pos="480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053A3" w:rsidRPr="000053A3" w:rsidRDefault="000053A3" w:rsidP="000053A3">
      <w:pPr>
        <w:tabs>
          <w:tab w:val="left" w:pos="4800"/>
        </w:tabs>
        <w:autoSpaceDE w:val="0"/>
        <w:autoSpaceDN w:val="0"/>
        <w:adjustRightInd w:val="0"/>
        <w:spacing w:after="0" w:line="240" w:lineRule="auto"/>
        <w:ind w:left="3960"/>
        <w:outlineLvl w:val="0"/>
        <w:rPr>
          <w:rFonts w:ascii="Times New Roman" w:eastAsia="Times New Roman" w:hAnsi="Times New Roman" w:cs="Times New Roman"/>
          <w:sz w:val="28"/>
          <w:szCs w:val="28"/>
          <w:lang w:eastAsia="ru-RU"/>
        </w:rPr>
      </w:pPr>
    </w:p>
    <w:p w:rsidR="000053A3" w:rsidRPr="000053A3" w:rsidRDefault="000053A3" w:rsidP="000053A3">
      <w:pPr>
        <w:tabs>
          <w:tab w:val="left" w:pos="4800"/>
        </w:tabs>
        <w:autoSpaceDE w:val="0"/>
        <w:autoSpaceDN w:val="0"/>
        <w:adjustRightInd w:val="0"/>
        <w:spacing w:after="0" w:line="240" w:lineRule="auto"/>
        <w:ind w:left="3960"/>
        <w:outlineLvl w:val="0"/>
        <w:rPr>
          <w:rFonts w:ascii="Times New Roman" w:eastAsia="Times New Roman" w:hAnsi="Times New Roman" w:cs="Times New Roman"/>
          <w:sz w:val="28"/>
          <w:szCs w:val="28"/>
          <w:lang w:eastAsia="ru-RU"/>
        </w:rPr>
      </w:pPr>
    </w:p>
    <w:p w:rsidR="000053A3" w:rsidRPr="000053A3" w:rsidRDefault="000053A3" w:rsidP="000053A3">
      <w:pPr>
        <w:tabs>
          <w:tab w:val="left" w:pos="4800"/>
        </w:tabs>
        <w:autoSpaceDE w:val="0"/>
        <w:autoSpaceDN w:val="0"/>
        <w:adjustRightInd w:val="0"/>
        <w:spacing w:after="0" w:line="240" w:lineRule="auto"/>
        <w:ind w:left="3960"/>
        <w:outlineLvl w:val="0"/>
        <w:rPr>
          <w:rFonts w:ascii="Times New Roman" w:eastAsia="Times New Roman" w:hAnsi="Times New Roman" w:cs="Times New Roman"/>
          <w:sz w:val="28"/>
          <w:szCs w:val="28"/>
          <w:lang w:eastAsia="ru-RU"/>
        </w:rPr>
      </w:pPr>
    </w:p>
    <w:p w:rsidR="000053A3" w:rsidRPr="000053A3" w:rsidRDefault="000053A3" w:rsidP="000053A3">
      <w:pPr>
        <w:tabs>
          <w:tab w:val="left" w:pos="4800"/>
        </w:tabs>
        <w:autoSpaceDE w:val="0"/>
        <w:autoSpaceDN w:val="0"/>
        <w:adjustRightInd w:val="0"/>
        <w:spacing w:after="0" w:line="240" w:lineRule="auto"/>
        <w:ind w:left="3960"/>
        <w:outlineLvl w:val="0"/>
        <w:rPr>
          <w:rFonts w:ascii="Times New Roman" w:eastAsia="Times New Roman" w:hAnsi="Times New Roman" w:cs="Times New Roman"/>
          <w:sz w:val="28"/>
          <w:szCs w:val="28"/>
          <w:lang w:eastAsia="ru-RU"/>
        </w:rPr>
      </w:pPr>
    </w:p>
    <w:p w:rsidR="00D37FC5" w:rsidRDefault="00D37FC5" w:rsidP="000C76D2">
      <w:pPr>
        <w:pStyle w:val="ConsPlusNormal"/>
        <w:jc w:val="both"/>
        <w:rPr>
          <w:rFonts w:ascii="Times New Roman" w:hAnsi="Times New Roman" w:cs="Times New Roman"/>
          <w:sz w:val="24"/>
          <w:szCs w:val="24"/>
        </w:rPr>
      </w:pPr>
    </w:p>
    <w:sectPr w:rsidR="00D37FC5" w:rsidSect="00DC620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52A1F"/>
    <w:multiLevelType w:val="hybridMultilevel"/>
    <w:tmpl w:val="366AFA16"/>
    <w:lvl w:ilvl="0" w:tplc="245C2F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FAA6582"/>
    <w:multiLevelType w:val="hybridMultilevel"/>
    <w:tmpl w:val="2022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C5"/>
    <w:rsid w:val="0000424F"/>
    <w:rsid w:val="000053A3"/>
    <w:rsid w:val="00016B24"/>
    <w:rsid w:val="00017DF2"/>
    <w:rsid w:val="00042A45"/>
    <w:rsid w:val="00043082"/>
    <w:rsid w:val="0007249B"/>
    <w:rsid w:val="000A2D32"/>
    <w:rsid w:val="000C76D2"/>
    <w:rsid w:val="000F1EE1"/>
    <w:rsid w:val="000F5EB9"/>
    <w:rsid w:val="0011225C"/>
    <w:rsid w:val="00113FFD"/>
    <w:rsid w:val="0012097F"/>
    <w:rsid w:val="001461F2"/>
    <w:rsid w:val="001469BE"/>
    <w:rsid w:val="00165CB0"/>
    <w:rsid w:val="00182D0D"/>
    <w:rsid w:val="001A5F2E"/>
    <w:rsid w:val="001C022D"/>
    <w:rsid w:val="00213CAE"/>
    <w:rsid w:val="00220A39"/>
    <w:rsid w:val="00243A3D"/>
    <w:rsid w:val="00266695"/>
    <w:rsid w:val="00290C11"/>
    <w:rsid w:val="002B637F"/>
    <w:rsid w:val="002C6591"/>
    <w:rsid w:val="002D37FD"/>
    <w:rsid w:val="002D7F15"/>
    <w:rsid w:val="002F57C9"/>
    <w:rsid w:val="00375063"/>
    <w:rsid w:val="003B2F84"/>
    <w:rsid w:val="003B78AD"/>
    <w:rsid w:val="003F0448"/>
    <w:rsid w:val="00421F7D"/>
    <w:rsid w:val="004325F9"/>
    <w:rsid w:val="00442EA4"/>
    <w:rsid w:val="00465A4F"/>
    <w:rsid w:val="00480FAD"/>
    <w:rsid w:val="004A0780"/>
    <w:rsid w:val="004C4555"/>
    <w:rsid w:val="004D0998"/>
    <w:rsid w:val="005200FD"/>
    <w:rsid w:val="00525341"/>
    <w:rsid w:val="00576915"/>
    <w:rsid w:val="00593C38"/>
    <w:rsid w:val="005A596B"/>
    <w:rsid w:val="00621EAD"/>
    <w:rsid w:val="00625DE7"/>
    <w:rsid w:val="006C35E7"/>
    <w:rsid w:val="006E10BF"/>
    <w:rsid w:val="007029D7"/>
    <w:rsid w:val="00713AE7"/>
    <w:rsid w:val="00721607"/>
    <w:rsid w:val="00767F10"/>
    <w:rsid w:val="0078731A"/>
    <w:rsid w:val="00795BC6"/>
    <w:rsid w:val="007C3877"/>
    <w:rsid w:val="007F0203"/>
    <w:rsid w:val="0081311F"/>
    <w:rsid w:val="008154CA"/>
    <w:rsid w:val="008239D7"/>
    <w:rsid w:val="00864361"/>
    <w:rsid w:val="008C0F1D"/>
    <w:rsid w:val="008C1267"/>
    <w:rsid w:val="008F6706"/>
    <w:rsid w:val="00930115"/>
    <w:rsid w:val="00936917"/>
    <w:rsid w:val="00950D13"/>
    <w:rsid w:val="0095394B"/>
    <w:rsid w:val="00957C91"/>
    <w:rsid w:val="009A0711"/>
    <w:rsid w:val="009A34CE"/>
    <w:rsid w:val="009A413A"/>
    <w:rsid w:val="009D022B"/>
    <w:rsid w:val="009D730C"/>
    <w:rsid w:val="00AA30EE"/>
    <w:rsid w:val="00AA4263"/>
    <w:rsid w:val="00AC02AE"/>
    <w:rsid w:val="00AC08CB"/>
    <w:rsid w:val="00B076B9"/>
    <w:rsid w:val="00B2554D"/>
    <w:rsid w:val="00C3336F"/>
    <w:rsid w:val="00C46792"/>
    <w:rsid w:val="00C6077E"/>
    <w:rsid w:val="00C61B83"/>
    <w:rsid w:val="00CB1F39"/>
    <w:rsid w:val="00CB2AE0"/>
    <w:rsid w:val="00CC31A9"/>
    <w:rsid w:val="00CC4E71"/>
    <w:rsid w:val="00CC6737"/>
    <w:rsid w:val="00CD2E13"/>
    <w:rsid w:val="00D07E9B"/>
    <w:rsid w:val="00D15881"/>
    <w:rsid w:val="00D32E46"/>
    <w:rsid w:val="00D37FC5"/>
    <w:rsid w:val="00D4295E"/>
    <w:rsid w:val="00D57230"/>
    <w:rsid w:val="00D81F91"/>
    <w:rsid w:val="00D825B0"/>
    <w:rsid w:val="00D835DE"/>
    <w:rsid w:val="00D9719C"/>
    <w:rsid w:val="00DA28BB"/>
    <w:rsid w:val="00DC6204"/>
    <w:rsid w:val="00E0215D"/>
    <w:rsid w:val="00E407D2"/>
    <w:rsid w:val="00E56EF1"/>
    <w:rsid w:val="00E8273C"/>
    <w:rsid w:val="00E84212"/>
    <w:rsid w:val="00EB3605"/>
    <w:rsid w:val="00EF1C2E"/>
    <w:rsid w:val="00F019E5"/>
    <w:rsid w:val="00F05993"/>
    <w:rsid w:val="00F12B90"/>
    <w:rsid w:val="00F17DC1"/>
    <w:rsid w:val="00F213CB"/>
    <w:rsid w:val="00F45067"/>
    <w:rsid w:val="00F532BA"/>
    <w:rsid w:val="00FA532D"/>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7FC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21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7FC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21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8B01FCC14AF5E50BC7D6DC1E14D366EF1C852B65EA29872FC98C3104F94C95C33FD6153TCL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B01FCC14AF5E50BC7D6DC1E14D366EF1C852B050AB9872FC98C3104F94C95C33FD6159TCL6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7394</Words>
  <Characters>56495</Characters>
  <Application>Microsoft Office Word</Application>
  <DocSecurity>0</DocSecurity>
  <Lines>1822</Lines>
  <Paragraphs>1228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2017-02-14T08:06:00Z</cp:lastPrinted>
  <dcterms:created xsi:type="dcterms:W3CDTF">2021-06-10T10:30:00Z</dcterms:created>
  <dcterms:modified xsi:type="dcterms:W3CDTF">2021-06-10T10:30:00Z</dcterms:modified>
</cp:coreProperties>
</file>