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034" w:tblpY="3066"/>
        <w:tblW w:w="0" w:type="auto"/>
        <w:tblLook w:val="04A0" w:firstRow="1" w:lastRow="0" w:firstColumn="1" w:lastColumn="0" w:noHBand="0" w:noVBand="1"/>
      </w:tblPr>
      <w:tblGrid>
        <w:gridCol w:w="4761"/>
      </w:tblGrid>
      <w:tr w:rsidR="0067625A" w:rsidTr="00B32D3E">
        <w:trPr>
          <w:trHeight w:val="1538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063EF7" w:rsidRDefault="00063EF7" w:rsidP="00B32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3540">
              <w:rPr>
                <w:rFonts w:ascii="Times New Roman" w:hAnsi="Times New Roman" w:cs="Times New Roman"/>
                <w:sz w:val="28"/>
                <w:szCs w:val="28"/>
              </w:rPr>
              <w:t>б утверждении 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4E23">
              <w:rPr>
                <w:rFonts w:ascii="Times New Roman" w:hAnsi="Times New Roman" w:cs="Times New Roman"/>
                <w:sz w:val="28"/>
                <w:szCs w:val="28"/>
              </w:rPr>
              <w:t>приняти</w:t>
            </w:r>
            <w:r w:rsidR="00163540">
              <w:rPr>
                <w:rFonts w:ascii="Times New Roman" w:hAnsi="Times New Roman" w:cs="Times New Roman"/>
                <w:sz w:val="28"/>
                <w:szCs w:val="28"/>
              </w:rPr>
              <w:t xml:space="preserve">я Министерством экологии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природных ресурсов Республики Татарстан решений о досрочном прекращении, приостановлении или ограничении права пользования участками недр местного значения </w:t>
            </w:r>
            <w:r w:rsidR="00ED15CA">
              <w:rPr>
                <w:rFonts w:ascii="Times New Roman" w:hAnsi="Times New Roman" w:cs="Times New Roman"/>
                <w:sz w:val="28"/>
                <w:szCs w:val="28"/>
              </w:rPr>
              <w:t>на территории Республики Татарстан</w:t>
            </w:r>
          </w:p>
        </w:tc>
      </w:tr>
    </w:tbl>
    <w:p w:rsidR="00D271AE" w:rsidRPr="00D271AE" w:rsidRDefault="00D271AE" w:rsidP="00D271AE">
      <w:pPr>
        <w:rPr>
          <w:rFonts w:ascii="Times New Roman" w:hAnsi="Times New Roman" w:cs="Times New Roman"/>
          <w:sz w:val="28"/>
          <w:szCs w:val="28"/>
        </w:rPr>
      </w:pPr>
    </w:p>
    <w:p w:rsidR="00D271AE" w:rsidRPr="00D271AE" w:rsidRDefault="00D271AE" w:rsidP="00D271AE">
      <w:pPr>
        <w:rPr>
          <w:rFonts w:ascii="Times New Roman" w:hAnsi="Times New Roman" w:cs="Times New Roman"/>
          <w:sz w:val="28"/>
          <w:szCs w:val="28"/>
        </w:rPr>
      </w:pPr>
    </w:p>
    <w:p w:rsidR="00D271AE" w:rsidRPr="00D271AE" w:rsidRDefault="00D271AE" w:rsidP="00D271AE">
      <w:pPr>
        <w:rPr>
          <w:rFonts w:ascii="Times New Roman" w:hAnsi="Times New Roman" w:cs="Times New Roman"/>
          <w:sz w:val="28"/>
          <w:szCs w:val="28"/>
        </w:rPr>
      </w:pPr>
    </w:p>
    <w:p w:rsidR="00D271AE" w:rsidRPr="00D271AE" w:rsidRDefault="00D271AE" w:rsidP="00D271AE">
      <w:pPr>
        <w:rPr>
          <w:rFonts w:ascii="Times New Roman" w:hAnsi="Times New Roman" w:cs="Times New Roman"/>
          <w:sz w:val="28"/>
          <w:szCs w:val="28"/>
        </w:rPr>
      </w:pPr>
    </w:p>
    <w:p w:rsidR="00D271AE" w:rsidRPr="00D271AE" w:rsidRDefault="00D271AE" w:rsidP="00D271AE">
      <w:pPr>
        <w:rPr>
          <w:rFonts w:ascii="Times New Roman" w:hAnsi="Times New Roman" w:cs="Times New Roman"/>
          <w:sz w:val="28"/>
          <w:szCs w:val="28"/>
        </w:rPr>
      </w:pPr>
    </w:p>
    <w:p w:rsidR="00D271AE" w:rsidRPr="00D271AE" w:rsidRDefault="00D271AE" w:rsidP="00D271AE">
      <w:pPr>
        <w:rPr>
          <w:rFonts w:ascii="Times New Roman" w:hAnsi="Times New Roman" w:cs="Times New Roman"/>
          <w:sz w:val="28"/>
          <w:szCs w:val="28"/>
        </w:rPr>
      </w:pPr>
    </w:p>
    <w:p w:rsidR="00D271AE" w:rsidRPr="00D271AE" w:rsidRDefault="00D271AE" w:rsidP="00D271AE">
      <w:pPr>
        <w:rPr>
          <w:rFonts w:ascii="Times New Roman" w:hAnsi="Times New Roman" w:cs="Times New Roman"/>
          <w:sz w:val="28"/>
          <w:szCs w:val="28"/>
        </w:rPr>
      </w:pPr>
    </w:p>
    <w:p w:rsidR="005A76DA" w:rsidRDefault="005A76DA" w:rsidP="005A7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6DA" w:rsidRDefault="005A76DA" w:rsidP="005A7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15CA" w:rsidRDefault="00ED15CA" w:rsidP="00A81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540" w:rsidRDefault="00163540" w:rsidP="00A81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6DA" w:rsidRDefault="00063EF7" w:rsidP="00163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</w:t>
      </w:r>
      <w:r w:rsidR="005A76DA">
        <w:rPr>
          <w:rFonts w:ascii="Times New Roman" w:hAnsi="Times New Roman" w:cs="Times New Roman"/>
          <w:sz w:val="28"/>
          <w:szCs w:val="28"/>
        </w:rPr>
        <w:t>21 февраля 1992 года</w:t>
      </w:r>
      <w:r w:rsidR="00CC1D49">
        <w:rPr>
          <w:rFonts w:ascii="Times New Roman" w:hAnsi="Times New Roman" w:cs="Times New Roman"/>
          <w:sz w:val="28"/>
          <w:szCs w:val="28"/>
        </w:rPr>
        <w:t xml:space="preserve"> </w:t>
      </w:r>
      <w:r w:rsidR="005A76DA">
        <w:rPr>
          <w:rFonts w:ascii="Times New Roman" w:hAnsi="Times New Roman" w:cs="Times New Roman"/>
          <w:sz w:val="28"/>
          <w:szCs w:val="28"/>
        </w:rPr>
        <w:t>№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 w:rsidR="005A76DA">
        <w:rPr>
          <w:rFonts w:ascii="Times New Roman" w:hAnsi="Times New Roman" w:cs="Times New Roman"/>
          <w:sz w:val="28"/>
          <w:szCs w:val="28"/>
        </w:rPr>
        <w:t>2395-1 «О недрах»,</w:t>
      </w:r>
      <w:r w:rsidR="00163540">
        <w:rPr>
          <w:rFonts w:ascii="Times New Roman" w:hAnsi="Times New Roman" w:cs="Times New Roman"/>
          <w:sz w:val="28"/>
          <w:szCs w:val="28"/>
        </w:rPr>
        <w:t xml:space="preserve"> 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</w:t>
      </w:r>
      <w:r w:rsidR="005A76DA">
        <w:rPr>
          <w:rFonts w:ascii="Times New Roman" w:hAnsi="Times New Roman" w:cs="Times New Roman"/>
          <w:sz w:val="28"/>
          <w:szCs w:val="28"/>
        </w:rPr>
        <w:t xml:space="preserve"> Порядком пользования участками недр местного значения на территории Республики Татарстан, утвержденным постановлением Кабинета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 w:rsidR="005A76DA">
        <w:rPr>
          <w:rFonts w:ascii="Times New Roman" w:hAnsi="Times New Roman" w:cs="Times New Roman"/>
          <w:sz w:val="28"/>
          <w:szCs w:val="28"/>
        </w:rPr>
        <w:t>Министров Республики Татарстан от 04.11.2011 № 917,</w:t>
      </w:r>
      <w:r w:rsidR="00163540">
        <w:rPr>
          <w:rFonts w:ascii="Times New Roman" w:hAnsi="Times New Roman" w:cs="Times New Roman"/>
          <w:sz w:val="28"/>
          <w:szCs w:val="28"/>
        </w:rPr>
        <w:t xml:space="preserve"> </w:t>
      </w:r>
      <w:r w:rsidR="005A76DA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495464" w:rsidRDefault="00495464" w:rsidP="00163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E23" w:rsidRDefault="005A76DA" w:rsidP="00163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прилагаемы</w:t>
      </w:r>
      <w:r w:rsidR="005A4E23">
        <w:rPr>
          <w:rFonts w:ascii="Times New Roman" w:hAnsi="Times New Roman" w:cs="Times New Roman"/>
          <w:sz w:val="28"/>
          <w:szCs w:val="28"/>
        </w:rPr>
        <w:t>е:</w:t>
      </w:r>
    </w:p>
    <w:p w:rsidR="005A76DA" w:rsidRDefault="005A76DA" w:rsidP="00163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принятия Министерством экологии и природных ресурсов Республики Татарстан решений о досрочном прекращении, приостановлении или ограничении права пользования участками недр местного значения</w:t>
      </w:r>
      <w:r w:rsidR="00ED15CA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="005A4E23">
        <w:rPr>
          <w:rFonts w:ascii="Times New Roman" w:hAnsi="Times New Roman" w:cs="Times New Roman"/>
          <w:sz w:val="28"/>
          <w:szCs w:val="28"/>
        </w:rPr>
        <w:t>;</w:t>
      </w:r>
    </w:p>
    <w:p w:rsidR="005A4E23" w:rsidRPr="005A4E23" w:rsidRDefault="00163540" w:rsidP="00163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A4E23">
        <w:rPr>
          <w:rFonts w:ascii="Times New Roman" w:hAnsi="Times New Roman" w:cs="Times New Roman"/>
          <w:sz w:val="28"/>
          <w:szCs w:val="28"/>
        </w:rPr>
        <w:t xml:space="preserve">остав Комиссии </w:t>
      </w:r>
      <w:r w:rsidR="005A4E23" w:rsidRPr="005A4E23">
        <w:rPr>
          <w:rFonts w:ascii="Times New Roman" w:hAnsi="Times New Roman" w:cs="Times New Roman"/>
          <w:sz w:val="28"/>
          <w:szCs w:val="28"/>
        </w:rPr>
        <w:t>по досрочному прекращению, приостановлению и ограничению права пользования участками недр местного значения на территории Республики Татарстан</w:t>
      </w:r>
      <w:r w:rsidR="005A4E23">
        <w:rPr>
          <w:rFonts w:ascii="Times New Roman" w:hAnsi="Times New Roman" w:cs="Times New Roman"/>
          <w:sz w:val="28"/>
          <w:szCs w:val="28"/>
        </w:rPr>
        <w:t>.</w:t>
      </w:r>
    </w:p>
    <w:p w:rsidR="005A76DA" w:rsidRDefault="005A76DA" w:rsidP="00163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:rsidR="005A76DA" w:rsidRDefault="005A76DA" w:rsidP="00163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И.И. Губайдуллина.</w:t>
      </w:r>
    </w:p>
    <w:p w:rsidR="005A76DA" w:rsidRDefault="005A76DA" w:rsidP="00163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76DA" w:rsidRDefault="005A76DA" w:rsidP="00163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76DA" w:rsidRDefault="005A76DA" w:rsidP="00163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76DA" w:rsidRDefault="005A76DA" w:rsidP="0016354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Министр                                                                                              А.В. Шадриков</w:t>
      </w:r>
    </w:p>
    <w:p w:rsidR="00CC1D49" w:rsidRDefault="00CC1D49" w:rsidP="0016354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5464" w:rsidRPr="00495464" w:rsidRDefault="00495464" w:rsidP="00CC1D49">
      <w:pPr>
        <w:pStyle w:val="ConsPlusNormal"/>
        <w:ind w:firstLine="6521"/>
        <w:outlineLvl w:val="0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приказом </w:t>
      </w:r>
    </w:p>
    <w:p w:rsidR="00495464" w:rsidRPr="00495464" w:rsidRDefault="00495464" w:rsidP="00CC1D49">
      <w:pPr>
        <w:pStyle w:val="ConsPlusNormal"/>
        <w:ind w:firstLine="6521"/>
        <w:outlineLvl w:val="0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 xml:space="preserve">Министерства экологии </w:t>
      </w:r>
    </w:p>
    <w:p w:rsidR="00495464" w:rsidRPr="00495464" w:rsidRDefault="00495464" w:rsidP="00CC1D49">
      <w:pPr>
        <w:pStyle w:val="ConsPlusNormal"/>
        <w:ind w:firstLine="6521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>и природных ресурсов</w:t>
      </w:r>
    </w:p>
    <w:p w:rsidR="00495464" w:rsidRPr="00495464" w:rsidRDefault="00495464" w:rsidP="00CC1D49">
      <w:pPr>
        <w:pStyle w:val="ConsPlusNormal"/>
        <w:ind w:firstLine="6521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95464" w:rsidRDefault="00495464" w:rsidP="00CC1D49">
      <w:pPr>
        <w:pStyle w:val="ConsPlusNormal"/>
        <w:ind w:firstLine="6521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>от __________ № _______</w:t>
      </w:r>
    </w:p>
    <w:p w:rsidR="00495464" w:rsidRDefault="00495464" w:rsidP="00495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95464" w:rsidRDefault="00495464" w:rsidP="00CF597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5464" w:rsidRPr="00495464" w:rsidRDefault="00495464" w:rsidP="00495464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95464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D15CA" w:rsidRDefault="00495464" w:rsidP="00495464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95464">
        <w:rPr>
          <w:rFonts w:ascii="Times New Roman" w:hAnsi="Times New Roman" w:cs="Times New Roman"/>
          <w:sz w:val="28"/>
          <w:szCs w:val="28"/>
        </w:rPr>
        <w:t>принятия Министерством экологии и природных ресурсов Республики Татарстан решений о досрочном прекращении, приостановлении или ограничении права пользования участками недр местного значения</w:t>
      </w:r>
      <w:r w:rsidR="00ED1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464" w:rsidRDefault="00ED15CA" w:rsidP="00495464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</w:p>
    <w:p w:rsidR="00495464" w:rsidRDefault="00495464" w:rsidP="00A81E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5464" w:rsidRDefault="00495464" w:rsidP="00495464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95464" w:rsidRDefault="00495464" w:rsidP="00495464">
      <w:pPr>
        <w:pStyle w:val="ConsPlusNormal"/>
        <w:ind w:left="-567"/>
        <w:rPr>
          <w:rFonts w:ascii="Times New Roman" w:hAnsi="Times New Roman" w:cs="Times New Roman"/>
          <w:sz w:val="28"/>
          <w:szCs w:val="28"/>
        </w:rPr>
      </w:pPr>
    </w:p>
    <w:p w:rsidR="00495464" w:rsidRDefault="00D176B4" w:rsidP="00ED15CA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495464">
        <w:rPr>
          <w:rFonts w:ascii="Times New Roman" w:hAnsi="Times New Roman" w:cs="Times New Roman"/>
          <w:sz w:val="28"/>
          <w:szCs w:val="28"/>
        </w:rPr>
        <w:t>Настоящий Порядок принятия Министерством экологии и природных ресурсов Республики Татарстан решений о досрочном прекращении, приостановлении или ограничении права пользования участками недр местного значения</w:t>
      </w:r>
      <w:r w:rsidR="00ED15CA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="00495464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</w:t>
      </w:r>
      <w:r w:rsidR="00ED15CA">
        <w:rPr>
          <w:rFonts w:ascii="Times New Roman" w:hAnsi="Times New Roman" w:cs="Times New Roman"/>
          <w:sz w:val="28"/>
          <w:szCs w:val="28"/>
        </w:rPr>
        <w:t>с Законом Российской Федерации от 21 февраля 1992 года № 2395-1 «О нед</w:t>
      </w:r>
      <w:r w:rsidR="004C4524">
        <w:rPr>
          <w:rFonts w:ascii="Times New Roman" w:hAnsi="Times New Roman" w:cs="Times New Roman"/>
          <w:sz w:val="28"/>
          <w:szCs w:val="28"/>
        </w:rPr>
        <w:t xml:space="preserve">рах» (далее – Закон о недрах), 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природных ресурсов Республики Татарстан», и </w:t>
      </w:r>
      <w:r w:rsidR="00ED15CA">
        <w:rPr>
          <w:rFonts w:ascii="Times New Roman" w:hAnsi="Times New Roman" w:cs="Times New Roman"/>
          <w:sz w:val="28"/>
          <w:szCs w:val="28"/>
        </w:rPr>
        <w:t>Порядком пользования участками недр местного значения на территории Республики Татарстан, утвержденным постановлением Кабинета Министров Республики Татарстан от 04.11.2011 № 917.</w:t>
      </w:r>
    </w:p>
    <w:p w:rsidR="00ED15CA" w:rsidRDefault="00ED15CA" w:rsidP="00ED15CA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76B4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Право пользования участком недр местного значения на территории Республики Татарстан может быть досрочно прекращено, приостановлено или ограничено Министерством экологии и природных ресурсов Республики Татарстан (далее - Министерство) в соответствии с частью второй статьи 20 Закона о недрах </w:t>
      </w:r>
      <w:r w:rsidR="00A81E19">
        <w:rPr>
          <w:rFonts w:ascii="Times New Roman" w:hAnsi="Times New Roman" w:cs="Times New Roman"/>
          <w:sz w:val="28"/>
          <w:szCs w:val="28"/>
        </w:rPr>
        <w:t>в случаях:</w:t>
      </w:r>
    </w:p>
    <w:p w:rsidR="00A81E19" w:rsidRDefault="00D176B4" w:rsidP="00A81E19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81E19">
        <w:rPr>
          <w:rFonts w:ascii="Times New Roman" w:hAnsi="Times New Roman" w:cs="Times New Roman"/>
          <w:sz w:val="28"/>
          <w:szCs w:val="28"/>
        </w:rPr>
        <w:t>возникновения непосредственной угрозы жизни или здоровью людей, работающих или проживающих в зоне влияния работ, связанных с пользованием недрами;</w:t>
      </w:r>
    </w:p>
    <w:p w:rsidR="00A81E19" w:rsidRDefault="00D176B4" w:rsidP="00A81E19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81E19">
        <w:rPr>
          <w:rFonts w:ascii="Times New Roman" w:hAnsi="Times New Roman" w:cs="Times New Roman"/>
          <w:sz w:val="28"/>
          <w:szCs w:val="28"/>
        </w:rPr>
        <w:t>нарушения пользователем недр существенных условий лицензии;</w:t>
      </w:r>
    </w:p>
    <w:p w:rsidR="00A81E19" w:rsidRDefault="00D176B4" w:rsidP="00A81E19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81E19">
        <w:rPr>
          <w:rFonts w:ascii="Times New Roman" w:hAnsi="Times New Roman" w:cs="Times New Roman"/>
          <w:sz w:val="28"/>
          <w:szCs w:val="28"/>
        </w:rPr>
        <w:t>систематического нарушения пользователем недр установленных правил пользования недрами;</w:t>
      </w:r>
    </w:p>
    <w:p w:rsidR="00A81E19" w:rsidRDefault="00D176B4" w:rsidP="00A81E19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81E19">
        <w:rPr>
          <w:rFonts w:ascii="Times New Roman" w:hAnsi="Times New Roman" w:cs="Times New Roman"/>
          <w:sz w:val="28"/>
          <w:szCs w:val="28"/>
        </w:rPr>
        <w:t>возникновения чрезвычайных ситуаций (стихийные бедствия, военные действия и другие);</w:t>
      </w:r>
    </w:p>
    <w:p w:rsidR="00A81E19" w:rsidRDefault="00D176B4" w:rsidP="00A81E19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A81E19">
        <w:rPr>
          <w:rFonts w:ascii="Times New Roman" w:hAnsi="Times New Roman" w:cs="Times New Roman"/>
          <w:sz w:val="28"/>
          <w:szCs w:val="28"/>
        </w:rPr>
        <w:t>если пользователь недр в течение установленного в лицензии срока не приступил к пользованию недрами в предусмотренных объемах;</w:t>
      </w:r>
    </w:p>
    <w:p w:rsidR="00A81E19" w:rsidRDefault="00D176B4" w:rsidP="00A81E19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A81E19">
        <w:rPr>
          <w:rFonts w:ascii="Times New Roman" w:hAnsi="Times New Roman" w:cs="Times New Roman"/>
          <w:sz w:val="28"/>
          <w:szCs w:val="28"/>
        </w:rPr>
        <w:t>ликвидации предприятия или иного субъекта хозяйственной деятельности, которому недра были предоставлены в пользование;</w:t>
      </w:r>
    </w:p>
    <w:p w:rsidR="00A81E19" w:rsidRDefault="00D176B4" w:rsidP="00A81E19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A81E19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hyperlink r:id="rId5" w:history="1">
        <w:r w:rsidR="00A81E19" w:rsidRPr="00A81E19">
          <w:rPr>
            <w:rFonts w:ascii="Times New Roman" w:hAnsi="Times New Roman" w:cs="Times New Roman"/>
            <w:sz w:val="28"/>
            <w:szCs w:val="28"/>
          </w:rPr>
          <w:t>владельца</w:t>
        </w:r>
      </w:hyperlink>
      <w:r w:rsidR="00A81E19">
        <w:rPr>
          <w:rFonts w:ascii="Times New Roman" w:hAnsi="Times New Roman" w:cs="Times New Roman"/>
          <w:sz w:val="28"/>
          <w:szCs w:val="28"/>
        </w:rPr>
        <w:t xml:space="preserve"> лицензии;</w:t>
      </w:r>
    </w:p>
    <w:p w:rsidR="00A81E19" w:rsidRPr="00F76ACE" w:rsidRDefault="00D176B4" w:rsidP="00A81E19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A81E19">
        <w:rPr>
          <w:rFonts w:ascii="Times New Roman" w:hAnsi="Times New Roman" w:cs="Times New Roman"/>
          <w:sz w:val="28"/>
          <w:szCs w:val="28"/>
        </w:rPr>
        <w:t xml:space="preserve">непредставления пользователем недр отчетности, предусмотренной законодательством Российской Федерации о недрах, непредставления или </w:t>
      </w:r>
      <w:r w:rsidR="00A81E19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 сроков представления геологической информации о недрах в </w:t>
      </w:r>
      <w:r w:rsidR="00A81E19" w:rsidRPr="00F76ACE">
        <w:rPr>
          <w:rFonts w:ascii="Times New Roman" w:hAnsi="Times New Roman" w:cs="Times New Roman"/>
          <w:sz w:val="28"/>
          <w:szCs w:val="28"/>
        </w:rPr>
        <w:t>фонд геологической информации Республики Татарстан;</w:t>
      </w:r>
    </w:p>
    <w:p w:rsidR="00A81E19" w:rsidRDefault="00D176B4" w:rsidP="00A81E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A81E19">
        <w:rPr>
          <w:rFonts w:ascii="Times New Roman" w:hAnsi="Times New Roman" w:cs="Times New Roman"/>
          <w:sz w:val="28"/>
          <w:szCs w:val="28"/>
        </w:rPr>
        <w:t>по инициативе недропользователя по его заявлению.</w:t>
      </w:r>
    </w:p>
    <w:p w:rsidR="00A81E19" w:rsidRDefault="00A81E19" w:rsidP="00A81E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Основаниями для рассмотрения Министерством вопроса о необходимости принятия решений о досрочном прекращении, приостановлении или ограничении права пользования участком недр местного значения</w:t>
      </w:r>
      <w:r w:rsidR="002A1B51">
        <w:rPr>
          <w:rFonts w:ascii="Times New Roman" w:hAnsi="Times New Roman" w:cs="Times New Roman"/>
          <w:sz w:val="28"/>
          <w:szCs w:val="28"/>
        </w:rPr>
        <w:t xml:space="preserve"> на территории Республики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 w:rsidR="002A1B51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61765" w:rsidRDefault="00061765" w:rsidP="0006176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83D8C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A83D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непосредственной угрозы жизни или здоровью людей, работающих или проживающих в зоне влияния работ, связанных с пользованием недрами</w:t>
      </w:r>
      <w:r w:rsidR="0049447D">
        <w:rPr>
          <w:rFonts w:ascii="Times New Roman" w:hAnsi="Times New Roman" w:cs="Times New Roman"/>
          <w:sz w:val="28"/>
          <w:szCs w:val="28"/>
        </w:rPr>
        <w:t>, или чрезвычайной ситуации (стихийного бедствия, военных действий и других)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1E19" w:rsidRDefault="00061765" w:rsidP="00A81E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6B4">
        <w:rPr>
          <w:rFonts w:ascii="Times New Roman" w:hAnsi="Times New Roman" w:cs="Times New Roman"/>
          <w:sz w:val="28"/>
          <w:szCs w:val="28"/>
        </w:rPr>
        <w:t>) </w:t>
      </w:r>
      <w:r w:rsidR="00A83D8C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A81E19">
        <w:rPr>
          <w:rFonts w:ascii="Times New Roman" w:hAnsi="Times New Roman" w:cs="Times New Roman"/>
          <w:sz w:val="28"/>
          <w:szCs w:val="28"/>
        </w:rPr>
        <w:t>информаци</w:t>
      </w:r>
      <w:r w:rsidR="00A83D8C">
        <w:rPr>
          <w:rFonts w:ascii="Times New Roman" w:hAnsi="Times New Roman" w:cs="Times New Roman"/>
          <w:sz w:val="28"/>
          <w:szCs w:val="28"/>
        </w:rPr>
        <w:t>и</w:t>
      </w:r>
      <w:r w:rsidR="00A81E19">
        <w:rPr>
          <w:rFonts w:ascii="Times New Roman" w:hAnsi="Times New Roman" w:cs="Times New Roman"/>
          <w:sz w:val="28"/>
          <w:szCs w:val="28"/>
        </w:rPr>
        <w:t>, содержащ</w:t>
      </w:r>
      <w:r w:rsidR="00A83D8C">
        <w:rPr>
          <w:rFonts w:ascii="Times New Roman" w:hAnsi="Times New Roman" w:cs="Times New Roman"/>
          <w:sz w:val="28"/>
          <w:szCs w:val="28"/>
        </w:rPr>
        <w:t>ей</w:t>
      </w:r>
      <w:r w:rsidR="00A81E19">
        <w:rPr>
          <w:rFonts w:ascii="Times New Roman" w:hAnsi="Times New Roman" w:cs="Times New Roman"/>
          <w:sz w:val="28"/>
          <w:szCs w:val="28"/>
        </w:rPr>
        <w:t xml:space="preserve"> основания для принятия решений о досрочном прекращении, приостановлении или ограничении права пользования участками недр местного значения</w:t>
      </w:r>
      <w:r w:rsidR="004C4524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="00A81E19">
        <w:rPr>
          <w:rFonts w:ascii="Times New Roman" w:hAnsi="Times New Roman" w:cs="Times New Roman"/>
          <w:sz w:val="28"/>
          <w:szCs w:val="28"/>
        </w:rPr>
        <w:t>, полученн</w:t>
      </w:r>
      <w:r w:rsidR="004C4524">
        <w:rPr>
          <w:rFonts w:ascii="Times New Roman" w:hAnsi="Times New Roman" w:cs="Times New Roman"/>
          <w:sz w:val="28"/>
          <w:szCs w:val="28"/>
        </w:rPr>
        <w:t>ой</w:t>
      </w:r>
      <w:r w:rsidR="00A81E19">
        <w:rPr>
          <w:rFonts w:ascii="Times New Roman" w:hAnsi="Times New Roman" w:cs="Times New Roman"/>
          <w:sz w:val="28"/>
          <w:szCs w:val="28"/>
        </w:rPr>
        <w:t xml:space="preserve"> Министерством при осуществлении предоставленных ему полномочий либо предоставленн</w:t>
      </w:r>
      <w:r w:rsidR="004C4524">
        <w:rPr>
          <w:rFonts w:ascii="Times New Roman" w:hAnsi="Times New Roman" w:cs="Times New Roman"/>
          <w:sz w:val="28"/>
          <w:szCs w:val="28"/>
        </w:rPr>
        <w:t>ой</w:t>
      </w:r>
      <w:r w:rsidR="00A81E19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власти, органами местного самоуправления, организациями, гражданами, а также поступивш</w:t>
      </w:r>
      <w:r w:rsidR="004C4524">
        <w:rPr>
          <w:rFonts w:ascii="Times New Roman" w:hAnsi="Times New Roman" w:cs="Times New Roman"/>
          <w:sz w:val="28"/>
          <w:szCs w:val="28"/>
        </w:rPr>
        <w:t>ей</w:t>
      </w:r>
      <w:r w:rsidR="00A81E19">
        <w:rPr>
          <w:rFonts w:ascii="Times New Roman" w:hAnsi="Times New Roman" w:cs="Times New Roman"/>
          <w:sz w:val="28"/>
          <w:szCs w:val="28"/>
        </w:rPr>
        <w:t xml:space="preserve"> из иных источнико</w:t>
      </w:r>
      <w:r w:rsidR="004C4524">
        <w:rPr>
          <w:rFonts w:ascii="Times New Roman" w:hAnsi="Times New Roman" w:cs="Times New Roman"/>
          <w:sz w:val="28"/>
          <w:szCs w:val="28"/>
        </w:rPr>
        <w:t xml:space="preserve">в, после проведения проверки </w:t>
      </w:r>
      <w:r w:rsidR="00A81E19">
        <w:rPr>
          <w:rFonts w:ascii="Times New Roman" w:hAnsi="Times New Roman" w:cs="Times New Roman"/>
          <w:sz w:val="28"/>
          <w:szCs w:val="28"/>
        </w:rPr>
        <w:t>достоверности</w:t>
      </w:r>
      <w:r w:rsidR="004C4524">
        <w:rPr>
          <w:rFonts w:ascii="Times New Roman" w:hAnsi="Times New Roman" w:cs="Times New Roman"/>
          <w:sz w:val="28"/>
          <w:szCs w:val="28"/>
        </w:rPr>
        <w:t xml:space="preserve"> такой информации</w:t>
      </w:r>
      <w:r w:rsidR="00A81E19">
        <w:rPr>
          <w:rFonts w:ascii="Times New Roman" w:hAnsi="Times New Roman" w:cs="Times New Roman"/>
          <w:sz w:val="28"/>
          <w:szCs w:val="28"/>
        </w:rPr>
        <w:t>;</w:t>
      </w:r>
    </w:p>
    <w:p w:rsidR="00A81E19" w:rsidRDefault="00A81E19" w:rsidP="00A81E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E19">
        <w:rPr>
          <w:rFonts w:ascii="Times New Roman" w:hAnsi="Times New Roman" w:cs="Times New Roman"/>
          <w:sz w:val="28"/>
          <w:szCs w:val="28"/>
        </w:rPr>
        <w:t>3)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 w:rsidRPr="00A81E19">
        <w:rPr>
          <w:rFonts w:ascii="Times New Roman" w:hAnsi="Times New Roman" w:cs="Times New Roman"/>
          <w:sz w:val="28"/>
          <w:szCs w:val="28"/>
        </w:rPr>
        <w:t>письменное заявление пользователя недр о досрочном прекращении</w:t>
      </w:r>
      <w:r w:rsidR="00061765">
        <w:rPr>
          <w:rFonts w:ascii="Times New Roman" w:hAnsi="Times New Roman" w:cs="Times New Roman"/>
          <w:sz w:val="28"/>
          <w:szCs w:val="28"/>
        </w:rPr>
        <w:t xml:space="preserve"> или о приостановлении</w:t>
      </w:r>
      <w:r w:rsidRPr="00A81E19">
        <w:rPr>
          <w:rFonts w:ascii="Times New Roman" w:hAnsi="Times New Roman" w:cs="Times New Roman"/>
          <w:sz w:val="28"/>
          <w:szCs w:val="28"/>
        </w:rPr>
        <w:t xml:space="preserve"> права пользования участком недр местного значения.</w:t>
      </w:r>
    </w:p>
    <w:p w:rsidR="00CF4075" w:rsidRDefault="00CF5970" w:rsidP="005A4E2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3D8C">
        <w:rPr>
          <w:rFonts w:ascii="Times New Roman" w:hAnsi="Times New Roman" w:cs="Times New Roman"/>
          <w:sz w:val="28"/>
          <w:szCs w:val="28"/>
        </w:rPr>
        <w:t>4</w:t>
      </w:r>
      <w:r w:rsidR="00A81E19" w:rsidRPr="00207AC3">
        <w:rPr>
          <w:rFonts w:ascii="Times New Roman" w:hAnsi="Times New Roman" w:cs="Times New Roman"/>
          <w:sz w:val="28"/>
          <w:szCs w:val="28"/>
        </w:rPr>
        <w:t>.</w:t>
      </w:r>
      <w:r w:rsidR="00A81E19" w:rsidRPr="00207AC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76ACE">
        <w:rPr>
          <w:rFonts w:ascii="Times New Roman" w:hAnsi="Times New Roman" w:cs="Times New Roman"/>
          <w:sz w:val="28"/>
          <w:szCs w:val="28"/>
        </w:rPr>
        <w:t xml:space="preserve">Действие настоящего Порядка не распространяется на </w:t>
      </w:r>
      <w:r w:rsidR="00F467A1">
        <w:rPr>
          <w:rFonts w:ascii="Times New Roman" w:hAnsi="Times New Roman" w:cs="Times New Roman"/>
          <w:sz w:val="28"/>
          <w:szCs w:val="28"/>
        </w:rPr>
        <w:t xml:space="preserve">отношения, возникающие в связи с предоставлением Министерством государственной услуги по принятию решений о досрочном прекращении и приостановлении права пользования участками недр местного значения в Республике Татарстан на основании письменного заявления пользователя недр, стандарт и порядок предоставления которой устанавливается </w:t>
      </w:r>
      <w:r w:rsidR="00F467A1" w:rsidRPr="00207AC3">
        <w:rPr>
          <w:rFonts w:ascii="Times New Roman" w:hAnsi="Times New Roman" w:cs="Times New Roman"/>
          <w:sz w:val="28"/>
          <w:szCs w:val="28"/>
        </w:rPr>
        <w:t>соответствующим административным регламенто</w:t>
      </w:r>
      <w:r w:rsidR="00F467A1">
        <w:rPr>
          <w:rFonts w:ascii="Times New Roman" w:hAnsi="Times New Roman" w:cs="Times New Roman"/>
          <w:sz w:val="28"/>
          <w:szCs w:val="28"/>
        </w:rPr>
        <w:t>м Министерства.</w:t>
      </w:r>
    </w:p>
    <w:p w:rsidR="00A83D8C" w:rsidRDefault="00A83D8C" w:rsidP="005A4E2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3D8C" w:rsidRDefault="00A83D8C" w:rsidP="00A83D8C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83D8C">
        <w:rPr>
          <w:rFonts w:ascii="Times New Roman" w:hAnsi="Times New Roman" w:cs="Times New Roman"/>
          <w:sz w:val="28"/>
          <w:szCs w:val="28"/>
        </w:rPr>
        <w:t>2.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 w:rsidRPr="00A83D8C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A83D8C">
        <w:rPr>
          <w:rFonts w:ascii="Times New Roman" w:hAnsi="Times New Roman" w:cs="Times New Roman"/>
          <w:sz w:val="28"/>
          <w:szCs w:val="28"/>
        </w:rPr>
        <w:t xml:space="preserve"> досрочному прекращению, </w:t>
      </w:r>
    </w:p>
    <w:p w:rsidR="00A83D8C" w:rsidRDefault="00A83D8C" w:rsidP="00A83D8C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83D8C">
        <w:rPr>
          <w:rFonts w:ascii="Times New Roman" w:hAnsi="Times New Roman" w:cs="Times New Roman"/>
          <w:sz w:val="28"/>
          <w:szCs w:val="28"/>
        </w:rPr>
        <w:t xml:space="preserve">приостановлению и ограничению права пользования участками </w:t>
      </w:r>
    </w:p>
    <w:p w:rsidR="00A83D8C" w:rsidRDefault="00A83D8C" w:rsidP="00A83D8C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83D8C">
        <w:rPr>
          <w:rFonts w:ascii="Times New Roman" w:hAnsi="Times New Roman" w:cs="Times New Roman"/>
          <w:sz w:val="28"/>
          <w:szCs w:val="28"/>
        </w:rPr>
        <w:t>недр местного значения на т</w:t>
      </w:r>
      <w:r>
        <w:rPr>
          <w:rFonts w:ascii="Times New Roman" w:hAnsi="Times New Roman" w:cs="Times New Roman"/>
          <w:sz w:val="28"/>
          <w:szCs w:val="28"/>
        </w:rPr>
        <w:t>ерритории Республики Татарстан</w:t>
      </w:r>
    </w:p>
    <w:p w:rsidR="00A83D8C" w:rsidRDefault="00A83D8C" w:rsidP="00A83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D8C" w:rsidRDefault="00A83D8C" w:rsidP="006778B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D8C">
        <w:rPr>
          <w:rFonts w:ascii="Times New Roman" w:hAnsi="Times New Roman" w:cs="Times New Roman"/>
          <w:sz w:val="28"/>
          <w:szCs w:val="28"/>
        </w:rPr>
        <w:t>2.1.</w:t>
      </w:r>
      <w:r w:rsidR="00CC1D49">
        <w:t> </w:t>
      </w:r>
      <w:r w:rsidRPr="00A83D8C">
        <w:rPr>
          <w:rFonts w:ascii="Times New Roman" w:hAnsi="Times New Roman" w:cs="Times New Roman"/>
          <w:sz w:val="28"/>
          <w:szCs w:val="28"/>
        </w:rPr>
        <w:t xml:space="preserve">В целях обеспечения объективного, качественного и комплексного анализа информации, связанной с досрочным прекращением, приостановлением или ограничением права пользования </w:t>
      </w:r>
      <w:r w:rsidR="004C4524">
        <w:rPr>
          <w:rFonts w:ascii="Times New Roman" w:hAnsi="Times New Roman" w:cs="Times New Roman"/>
          <w:sz w:val="28"/>
          <w:szCs w:val="28"/>
        </w:rPr>
        <w:t>участками недр местного значения на территории Республики Татарстан</w:t>
      </w:r>
      <w:r w:rsidRPr="00A83D8C">
        <w:rPr>
          <w:rFonts w:ascii="Times New Roman" w:hAnsi="Times New Roman" w:cs="Times New Roman"/>
          <w:sz w:val="28"/>
          <w:szCs w:val="28"/>
        </w:rPr>
        <w:t xml:space="preserve"> в Министерстве образуется постоянно действующий орган – Комиссия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8C">
        <w:rPr>
          <w:rFonts w:ascii="Times New Roman" w:hAnsi="Times New Roman" w:cs="Times New Roman"/>
          <w:sz w:val="28"/>
          <w:szCs w:val="28"/>
        </w:rPr>
        <w:t>досрочному прекращению, приостановлению и ограничению права пользования участками недр местного значения на т</w:t>
      </w:r>
      <w:r>
        <w:rPr>
          <w:rFonts w:ascii="Times New Roman" w:hAnsi="Times New Roman" w:cs="Times New Roman"/>
          <w:sz w:val="28"/>
          <w:szCs w:val="28"/>
        </w:rPr>
        <w:t>ерритории Республики Татарстан (далее - Комиссия).</w:t>
      </w:r>
    </w:p>
    <w:p w:rsidR="006778BA" w:rsidRDefault="006778BA" w:rsidP="006778B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83D8C">
        <w:rPr>
          <w:rFonts w:ascii="Times New Roman" w:hAnsi="Times New Roman" w:cs="Times New Roman"/>
          <w:sz w:val="28"/>
          <w:szCs w:val="28"/>
        </w:rPr>
        <w:t>.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 w:rsidR="00A83D8C">
        <w:rPr>
          <w:rFonts w:ascii="Times New Roman" w:hAnsi="Times New Roman" w:cs="Times New Roman"/>
          <w:sz w:val="28"/>
          <w:szCs w:val="28"/>
        </w:rPr>
        <w:t>Заседания Комиссии проводятся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каждого конкретного участка недр при поступлении в Министерство информации, которая</w:t>
      </w:r>
      <w:r w:rsidR="004C45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1.3 настоящего Порядка</w:t>
      </w:r>
      <w:r w:rsidR="004C45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основанием для рассмотрения вопроса о необходимости принятия решений о досрочном прекращении, приостановлении или ограничении права пользования участками недр местного значения на территории Республики Татарстан.</w:t>
      </w:r>
    </w:p>
    <w:p w:rsidR="00A83D8C" w:rsidRDefault="006778BA" w:rsidP="004C452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A83D8C">
        <w:rPr>
          <w:rFonts w:ascii="Times New Roman" w:hAnsi="Times New Roman" w:cs="Times New Roman"/>
          <w:sz w:val="28"/>
          <w:szCs w:val="28"/>
        </w:rPr>
        <w:t>.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 w:rsidR="00A83D8C"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председателя, заместителя председателя, секретаря и членов Комиссии. Состав Комиссии формируется из штатных </w:t>
      </w:r>
      <w:r w:rsidR="00E904CB">
        <w:rPr>
          <w:rFonts w:ascii="Times New Roman" w:hAnsi="Times New Roman" w:cs="Times New Roman"/>
          <w:sz w:val="28"/>
          <w:szCs w:val="28"/>
        </w:rPr>
        <w:t xml:space="preserve">сотрудников Министерства. </w:t>
      </w:r>
      <w:r>
        <w:rPr>
          <w:rFonts w:ascii="Times New Roman" w:hAnsi="Times New Roman" w:cs="Times New Roman"/>
          <w:sz w:val="28"/>
          <w:szCs w:val="28"/>
        </w:rPr>
        <w:t xml:space="preserve">Количество членов Комиссии должно составлять не менее 8 человек. </w:t>
      </w:r>
    </w:p>
    <w:p w:rsidR="00A83D8C" w:rsidRDefault="006778BA" w:rsidP="006778B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83D8C">
        <w:rPr>
          <w:rFonts w:ascii="Times New Roman" w:hAnsi="Times New Roman" w:cs="Times New Roman"/>
          <w:sz w:val="28"/>
          <w:szCs w:val="28"/>
        </w:rPr>
        <w:t>.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 w:rsidR="00A83D8C">
        <w:rPr>
          <w:rFonts w:ascii="Times New Roman" w:hAnsi="Times New Roman" w:cs="Times New Roman"/>
          <w:sz w:val="28"/>
          <w:szCs w:val="28"/>
        </w:rPr>
        <w:t>Заседания Комиссии проводит председатель, а в его отсутствие - заместитель председателя Комиссии.</w:t>
      </w:r>
    </w:p>
    <w:p w:rsidR="00A83D8C" w:rsidRDefault="00E904CB" w:rsidP="006778B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 w:rsidR="00A83D8C">
        <w:rPr>
          <w:rFonts w:ascii="Times New Roman" w:hAnsi="Times New Roman" w:cs="Times New Roman"/>
          <w:sz w:val="28"/>
          <w:szCs w:val="28"/>
        </w:rPr>
        <w:t>Комиссия при</w:t>
      </w:r>
      <w:r w:rsidR="006778BA">
        <w:rPr>
          <w:rFonts w:ascii="Times New Roman" w:hAnsi="Times New Roman" w:cs="Times New Roman"/>
          <w:sz w:val="28"/>
          <w:szCs w:val="28"/>
        </w:rPr>
        <w:t>нимает рекомендательные решения. Заседание Комиссии является правомочным,</w:t>
      </w:r>
      <w:r w:rsidR="00A83D8C">
        <w:rPr>
          <w:rFonts w:ascii="Times New Roman" w:hAnsi="Times New Roman" w:cs="Times New Roman"/>
          <w:sz w:val="28"/>
          <w:szCs w:val="28"/>
        </w:rPr>
        <w:t xml:space="preserve"> если в </w:t>
      </w:r>
      <w:r w:rsidR="006778BA">
        <w:rPr>
          <w:rFonts w:ascii="Times New Roman" w:hAnsi="Times New Roman" w:cs="Times New Roman"/>
          <w:sz w:val="28"/>
          <w:szCs w:val="28"/>
        </w:rPr>
        <w:t>нем</w:t>
      </w:r>
      <w:r w:rsidR="00A83D8C">
        <w:rPr>
          <w:rFonts w:ascii="Times New Roman" w:hAnsi="Times New Roman" w:cs="Times New Roman"/>
          <w:sz w:val="28"/>
          <w:szCs w:val="28"/>
        </w:rPr>
        <w:t xml:space="preserve"> участвует не менее 50% членов Комиссии. Решение считается принятым, если за него проголосовало более 50% членов Комиссии, принимавших участие в заседании. При равенстве голосов решающим является голос председателя Комиссии, в случае отсутствия председателя Комиссии - голос заместителя председателя Комиссии.</w:t>
      </w:r>
    </w:p>
    <w:p w:rsidR="00A83D8C" w:rsidRDefault="006778BA" w:rsidP="006778B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C1D49">
        <w:rPr>
          <w:rFonts w:ascii="Times New Roman" w:hAnsi="Times New Roman" w:cs="Times New Roman"/>
          <w:sz w:val="28"/>
          <w:szCs w:val="28"/>
        </w:rPr>
        <w:t>5</w:t>
      </w:r>
      <w:r w:rsidR="00A83D8C">
        <w:rPr>
          <w:rFonts w:ascii="Times New Roman" w:hAnsi="Times New Roman" w:cs="Times New Roman"/>
          <w:sz w:val="28"/>
          <w:szCs w:val="28"/>
        </w:rPr>
        <w:t>.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 w:rsidR="00A83D8C"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 и оформляется протоколом заседания Комиссии. Протокол оформляется в течение 5 рабочих дней с даты заседания Комиссии и подписывается всеми присутствовавшими на заседании членами Комиссии. Члены Комиссии вправе приложить к протоколу оформленное письменно особое мнение о результатах заседания.</w:t>
      </w:r>
    </w:p>
    <w:p w:rsidR="00685856" w:rsidRDefault="006778BA" w:rsidP="006778B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C1D49">
        <w:rPr>
          <w:rFonts w:ascii="Times New Roman" w:hAnsi="Times New Roman" w:cs="Times New Roman"/>
          <w:sz w:val="28"/>
          <w:szCs w:val="28"/>
        </w:rPr>
        <w:t>6</w:t>
      </w:r>
      <w:r w:rsidR="00A83D8C">
        <w:rPr>
          <w:rFonts w:ascii="Times New Roman" w:hAnsi="Times New Roman" w:cs="Times New Roman"/>
          <w:sz w:val="28"/>
          <w:szCs w:val="28"/>
        </w:rPr>
        <w:t>.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 w:rsidR="00A83D8C">
        <w:rPr>
          <w:rFonts w:ascii="Times New Roman" w:hAnsi="Times New Roman" w:cs="Times New Roman"/>
          <w:sz w:val="28"/>
          <w:szCs w:val="28"/>
        </w:rPr>
        <w:t>На заседаниях Комиссии принимаются рекомендательные решения</w:t>
      </w:r>
      <w:r w:rsidR="00685856">
        <w:rPr>
          <w:rFonts w:ascii="Times New Roman" w:hAnsi="Times New Roman" w:cs="Times New Roman"/>
          <w:sz w:val="28"/>
          <w:szCs w:val="28"/>
        </w:rPr>
        <w:t xml:space="preserve"> в отношении конкретного участка недр местного значения:</w:t>
      </w:r>
    </w:p>
    <w:p w:rsidR="00685856" w:rsidRDefault="00A83D8C" w:rsidP="006778B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в адрес пользователя недр уведомления о допущенных пользователем недр нарушениях и возможном досрочном прекращении</w:t>
      </w:r>
      <w:r w:rsidR="00685856">
        <w:rPr>
          <w:rFonts w:ascii="Times New Roman" w:hAnsi="Times New Roman" w:cs="Times New Roman"/>
          <w:sz w:val="28"/>
          <w:szCs w:val="28"/>
        </w:rPr>
        <w:t xml:space="preserve"> права пользования недрами;</w:t>
      </w:r>
    </w:p>
    <w:p w:rsidR="00B32D3E" w:rsidRDefault="00B32D3E" w:rsidP="006778B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приостановлении или об ограничении права пользования недрами;</w:t>
      </w:r>
    </w:p>
    <w:p w:rsidR="00A83D8C" w:rsidRDefault="00A83D8C" w:rsidP="006778B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досрочном прекращении пользования </w:t>
      </w:r>
      <w:r w:rsidR="00685856">
        <w:rPr>
          <w:rFonts w:ascii="Times New Roman" w:hAnsi="Times New Roman" w:cs="Times New Roman"/>
          <w:sz w:val="28"/>
          <w:szCs w:val="28"/>
        </w:rPr>
        <w:t>недрами.</w:t>
      </w:r>
      <w:r w:rsidR="00CC1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D8C" w:rsidRDefault="00A83D8C" w:rsidP="006778B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основания для временного или постоянного ограничения, временного приостановления или досрочного прекращения права пользования участками недр противоречат случаям, установленным </w:t>
      </w:r>
      <w:hyperlink r:id="rId6" w:history="1">
        <w:r w:rsidR="006778BA" w:rsidRPr="006778BA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6778BA" w:rsidRPr="006778BA">
        <w:rPr>
          <w:rFonts w:ascii="Times New Roman" w:hAnsi="Times New Roman" w:cs="Times New Roman"/>
          <w:sz w:val="28"/>
          <w:szCs w:val="28"/>
        </w:rPr>
        <w:t xml:space="preserve"> 1.2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Комиссия принимает решение о нецелесообразности проведения указанных процедур.</w:t>
      </w:r>
    </w:p>
    <w:p w:rsidR="00685856" w:rsidRPr="00685856" w:rsidRDefault="00685856" w:rsidP="006778B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Рекомендательные решения Комиссии, указанные в пункте 2.6 настоящего Порядка, </w:t>
      </w:r>
      <w:r w:rsidRPr="00685856">
        <w:rPr>
          <w:rFonts w:ascii="Times New Roman" w:hAnsi="Times New Roman" w:cs="Times New Roman"/>
          <w:sz w:val="28"/>
          <w:szCs w:val="28"/>
        </w:rPr>
        <w:t>оформляются протоколом, который подписывается всеми членами Комиссии и утверждается председателем Комиссии.</w:t>
      </w:r>
    </w:p>
    <w:p w:rsidR="006778BA" w:rsidRDefault="006778BA" w:rsidP="00677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A70" w:rsidRDefault="00CC1D49" w:rsidP="005B1A70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Документы, утверждаемые по </w:t>
      </w:r>
      <w:r w:rsidR="00587361">
        <w:rPr>
          <w:rFonts w:ascii="Times New Roman" w:hAnsi="Times New Roman" w:cs="Times New Roman"/>
          <w:sz w:val="28"/>
          <w:szCs w:val="28"/>
        </w:rPr>
        <w:t>результатам рассмотрения Министерством вопроса о досрочном прекращении, приостановлении или ограничении права пользования недрами</w:t>
      </w:r>
    </w:p>
    <w:p w:rsidR="005B1A70" w:rsidRDefault="005B1A70" w:rsidP="002A1B5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0A78" w:rsidRDefault="003E0A78" w:rsidP="002A1B5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1AD2">
        <w:rPr>
          <w:rFonts w:ascii="Times New Roman" w:hAnsi="Times New Roman" w:cs="Times New Roman"/>
          <w:sz w:val="28"/>
          <w:szCs w:val="28"/>
        </w:rPr>
        <w:t>.</w:t>
      </w:r>
      <w:r w:rsidR="00587361">
        <w:rPr>
          <w:rFonts w:ascii="Times New Roman" w:hAnsi="Times New Roman" w:cs="Times New Roman"/>
          <w:sz w:val="28"/>
          <w:szCs w:val="28"/>
        </w:rPr>
        <w:t>1</w:t>
      </w:r>
      <w:r w:rsidR="002A1AD2">
        <w:rPr>
          <w:rFonts w:ascii="Times New Roman" w:hAnsi="Times New Roman" w:cs="Times New Roman"/>
          <w:sz w:val="28"/>
          <w:szCs w:val="28"/>
        </w:rPr>
        <w:t>.</w:t>
      </w:r>
      <w:r w:rsidR="00CC1D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="004C4524">
        <w:rPr>
          <w:rFonts w:ascii="Times New Roman" w:hAnsi="Times New Roman" w:cs="Times New Roman"/>
          <w:sz w:val="28"/>
          <w:szCs w:val="28"/>
        </w:rPr>
        <w:t xml:space="preserve">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524">
        <w:rPr>
          <w:rFonts w:ascii="Times New Roman" w:hAnsi="Times New Roman" w:cs="Times New Roman"/>
          <w:sz w:val="28"/>
          <w:szCs w:val="28"/>
        </w:rPr>
        <w:t>Комиссией рекомендательного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о направлении в адрес пользователя недр уведомления о допущенных нарушениях и возможном досрочном прекращении права пользования недрами специалист отдела лицензирования недропользования Министерства в течении </w:t>
      </w:r>
      <w:r w:rsidR="00CC1D4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протокола заседания Комиссии оформляет и направляет на подписание министру экологии и природных ресурсов Республики Татарстан письменное уведомление о допущенных пользователем недр нарушениях и возможном досрочном прекращении права пользования недрами, которое должно содержать:</w:t>
      </w:r>
    </w:p>
    <w:p w:rsidR="002A1AD2" w:rsidRDefault="00B32D3E" w:rsidP="002A1B5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A1AD2">
        <w:rPr>
          <w:rFonts w:ascii="Times New Roman" w:hAnsi="Times New Roman" w:cs="Times New Roman"/>
          <w:sz w:val="28"/>
          <w:szCs w:val="28"/>
        </w:rPr>
        <w:t>указание на нарушение конкретных условий пользования недрами;</w:t>
      </w:r>
    </w:p>
    <w:p w:rsidR="002A1AD2" w:rsidRDefault="00B32D3E" w:rsidP="002A1B5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2A1AD2">
        <w:rPr>
          <w:rFonts w:ascii="Times New Roman" w:hAnsi="Times New Roman" w:cs="Times New Roman"/>
          <w:sz w:val="28"/>
          <w:szCs w:val="28"/>
        </w:rPr>
        <w:t>требования к информации об устранении нарушений, которая должна быть представлена пользователем недр, с указанием на срок исполнения;</w:t>
      </w:r>
    </w:p>
    <w:p w:rsidR="002A1AD2" w:rsidRDefault="00B32D3E" w:rsidP="002A1B5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A1AD2">
        <w:rPr>
          <w:rFonts w:ascii="Times New Roman" w:hAnsi="Times New Roman" w:cs="Times New Roman"/>
          <w:sz w:val="28"/>
          <w:szCs w:val="28"/>
        </w:rPr>
        <w:t>предупреждение о том, что в случае, если указанные нарушения не будут устранены в указанный в уведомлении срок, то право пользования недрами может быть досрочно прекращено.</w:t>
      </w:r>
    </w:p>
    <w:p w:rsidR="002A1AD2" w:rsidRDefault="002A1AD2" w:rsidP="002A1B5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на устранение нарушений, устанавливаемый в уведомлении, не может быть менее 3 месяцев, исчисляемых с даты получения пользователем недр уведомления.</w:t>
      </w:r>
    </w:p>
    <w:p w:rsidR="005B1A70" w:rsidRDefault="00B32D3E" w:rsidP="005B1A7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5B1A70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рекомендательного решения </w:t>
      </w:r>
      <w:r>
        <w:rPr>
          <w:rFonts w:ascii="Times New Roman" w:hAnsi="Times New Roman" w:cs="Times New Roman"/>
          <w:sz w:val="28"/>
          <w:szCs w:val="28"/>
        </w:rPr>
        <w:t>о приостановлении или об ограничении права пользования недрами</w:t>
      </w:r>
      <w:r w:rsidR="005B1A70">
        <w:rPr>
          <w:rFonts w:ascii="Times New Roman" w:hAnsi="Times New Roman" w:cs="Times New Roman"/>
          <w:sz w:val="28"/>
          <w:szCs w:val="28"/>
        </w:rPr>
        <w:t xml:space="preserve"> специалист отдела лицензирования недропользования Министерства в течении 10 рабочих дней с момента получения протокола заседания Комиссии оформляет и направляет на подписание министру экологии и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B1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 о приостановлении или об ограничении права пользования недрами, который должен</w:t>
      </w:r>
      <w:r w:rsidR="005B1A70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B32D3E" w:rsidRDefault="00B32D3E" w:rsidP="00B32D3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основание приостановления или ограничения права пользования недрами в соответствии со статьей 20 Закона о недрах;</w:t>
      </w:r>
    </w:p>
    <w:p w:rsidR="00B32D3E" w:rsidRDefault="00B32D3E" w:rsidP="00B32D3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мероприятия, которые должен провести недропользователь для устранения причин, вызвавших приостановление или ограничение права пользования участком недр, порядок и сроки их проведения;</w:t>
      </w:r>
    </w:p>
    <w:p w:rsidR="00B32D3E" w:rsidRDefault="00B32D3E" w:rsidP="00B32D3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виды работ, проведение которых запрещается, с указанием причин этого запрета (при ограничении права пользования недрами);</w:t>
      </w:r>
    </w:p>
    <w:p w:rsidR="00B32D3E" w:rsidRDefault="00B32D3E" w:rsidP="00B32D3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дата вступления в силу решения о приостановлении или ограничении права пользования недрами;</w:t>
      </w:r>
    </w:p>
    <w:p w:rsidR="00B32D3E" w:rsidRDefault="00B32D3E" w:rsidP="00B32D3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условия, при наступлении которых решение о приостановлении либо ограничении права пользования недрами может быть отменено;</w:t>
      </w:r>
    </w:p>
    <w:p w:rsidR="005B1A70" w:rsidRDefault="00B32D3E" w:rsidP="00B32D3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соответствующие поручения фонду геологической информации Республики Татарстан.</w:t>
      </w:r>
    </w:p>
    <w:p w:rsidR="005B1A70" w:rsidRDefault="00B32D3E" w:rsidP="005B1A7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A6C20">
        <w:rPr>
          <w:rFonts w:ascii="Times New Roman" w:hAnsi="Times New Roman" w:cs="Times New Roman"/>
          <w:sz w:val="28"/>
          <w:szCs w:val="28"/>
        </w:rPr>
        <w:t xml:space="preserve">. </w:t>
      </w:r>
      <w:r w:rsidR="003E0A78">
        <w:rPr>
          <w:rFonts w:ascii="Times New Roman" w:hAnsi="Times New Roman" w:cs="Times New Roman"/>
          <w:sz w:val="28"/>
          <w:szCs w:val="28"/>
        </w:rPr>
        <w:t>По истечении указанного в уведомлении срока на устранение нарушений Комиссией осуществляется повторное рассмотрение материалов по досрочному прекращению, приостановлению или ограничению права пользования недрами</w:t>
      </w:r>
      <w:r w:rsidR="007A6C20">
        <w:rPr>
          <w:rFonts w:ascii="Times New Roman" w:hAnsi="Times New Roman" w:cs="Times New Roman"/>
          <w:sz w:val="28"/>
          <w:szCs w:val="28"/>
        </w:rPr>
        <w:t xml:space="preserve">, </w:t>
      </w:r>
      <w:r w:rsidR="004C4524">
        <w:rPr>
          <w:rFonts w:ascii="Times New Roman" w:hAnsi="Times New Roman" w:cs="Times New Roman"/>
          <w:sz w:val="28"/>
          <w:szCs w:val="28"/>
        </w:rPr>
        <w:t xml:space="preserve">предметом которого является установление наличия или отсутствия факта устранения выявленных нарушений, а также объективных обстоятельств, которые не позволили устранить </w:t>
      </w:r>
      <w:r w:rsidR="005B1A70">
        <w:rPr>
          <w:rFonts w:ascii="Times New Roman" w:hAnsi="Times New Roman" w:cs="Times New Roman"/>
          <w:sz w:val="28"/>
          <w:szCs w:val="28"/>
        </w:rPr>
        <w:t>выявленные нарушения</w:t>
      </w:r>
      <w:r w:rsidR="004C4524">
        <w:rPr>
          <w:rFonts w:ascii="Times New Roman" w:hAnsi="Times New Roman" w:cs="Times New Roman"/>
          <w:sz w:val="28"/>
          <w:szCs w:val="28"/>
        </w:rPr>
        <w:t xml:space="preserve"> в установленный срок.</w:t>
      </w:r>
    </w:p>
    <w:p w:rsidR="002A1AD2" w:rsidRDefault="007A6C20" w:rsidP="00B32D3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2D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В случае неустранения пользователем недр нарушений, указанных в уведомлении о допущенных нарушениях</w:t>
      </w:r>
      <w:r w:rsidR="005B1A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установленный в нем срок и принятия Комиссией рекомендательного решения о необходимости досрочного прекращения права пользования недрами специалист отдела лицензирования недропользования Министерства в течении 10 рабочих дней с момента получения протокола заседания Комиссии оформляет и направляет на подписание министру экологии и природных ресурсов Республик</w:t>
      </w:r>
      <w:r w:rsidR="00B32D3E">
        <w:rPr>
          <w:rFonts w:ascii="Times New Roman" w:hAnsi="Times New Roman" w:cs="Times New Roman"/>
          <w:sz w:val="28"/>
          <w:szCs w:val="28"/>
        </w:rPr>
        <w:t xml:space="preserve">и Татарстан приказ Министерства </w:t>
      </w:r>
      <w:r w:rsidR="002A1AD2">
        <w:rPr>
          <w:rFonts w:ascii="Times New Roman" w:hAnsi="Times New Roman" w:cs="Times New Roman"/>
          <w:sz w:val="28"/>
          <w:szCs w:val="28"/>
        </w:rPr>
        <w:t>о досрочном прекращении права пользования недрами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2A1AD2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:rsidR="002A1AD2" w:rsidRDefault="00A36536" w:rsidP="002A1B5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A1AD2">
        <w:rPr>
          <w:rFonts w:ascii="Times New Roman" w:hAnsi="Times New Roman" w:cs="Times New Roman"/>
          <w:sz w:val="28"/>
          <w:szCs w:val="28"/>
        </w:rPr>
        <w:t>основания для принятия решения о досрочном прекращении права пользования недрами в соответствии со статьей 20 Закона о недрах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1AD2" w:rsidRDefault="00A36536" w:rsidP="002A1B5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 w:rsidR="002A1AD2">
        <w:rPr>
          <w:rFonts w:ascii="Times New Roman" w:hAnsi="Times New Roman" w:cs="Times New Roman"/>
          <w:sz w:val="28"/>
          <w:szCs w:val="28"/>
        </w:rPr>
        <w:t>указание на необходимость проведения недропользователем мероприятий по ликвидации и консервации предприятия по добыче полезных ископаемых и подземных сооружений, не связанных с добычей полезных ископаемых;</w:t>
      </w:r>
    </w:p>
    <w:p w:rsidR="002A1AD2" w:rsidRDefault="00A36536" w:rsidP="002A1AD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 w:rsidR="002A1AD2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A1AD2">
        <w:rPr>
          <w:rFonts w:ascii="Times New Roman" w:hAnsi="Times New Roman" w:cs="Times New Roman"/>
          <w:sz w:val="28"/>
          <w:szCs w:val="28"/>
        </w:rPr>
        <w:t xml:space="preserve"> прекращения права пользования недрами;</w:t>
      </w:r>
    </w:p>
    <w:p w:rsidR="002A1AD2" w:rsidRDefault="00A36536" w:rsidP="002A1AD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A1AD2">
        <w:rPr>
          <w:rFonts w:ascii="Times New Roman" w:hAnsi="Times New Roman" w:cs="Times New Roman"/>
          <w:sz w:val="28"/>
          <w:szCs w:val="28"/>
        </w:rPr>
        <w:t>данные об исключении сведений о юридическом лице из Единого государственного реестра юридических лиц либо данные об исключении сведений об индивидуальном предпринимателе из Единого государственного реестра индивидуальных предпринимателей (в случае досрочного прекращения права пользования недрами в связи с ликвидацией предприятия или иного субъекта хозяйственной деятельности);</w:t>
      </w:r>
    </w:p>
    <w:p w:rsidR="002A1AD2" w:rsidRDefault="00A36536" w:rsidP="002A1AD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 w:rsidR="002A1AD2">
        <w:rPr>
          <w:rFonts w:ascii="Times New Roman" w:hAnsi="Times New Roman" w:cs="Times New Roman"/>
          <w:sz w:val="28"/>
          <w:szCs w:val="28"/>
        </w:rPr>
        <w:t>соответствующее поручение фонду геологической информации Республики Татарстан.</w:t>
      </w:r>
    </w:p>
    <w:p w:rsidR="00A36536" w:rsidRDefault="00587361" w:rsidP="0058736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2D3E">
        <w:rPr>
          <w:rFonts w:ascii="Times New Roman" w:hAnsi="Times New Roman" w:cs="Times New Roman"/>
          <w:sz w:val="28"/>
          <w:szCs w:val="28"/>
        </w:rPr>
        <w:t>5</w:t>
      </w:r>
      <w:r w:rsidR="00A36536">
        <w:rPr>
          <w:rFonts w:ascii="Times New Roman" w:hAnsi="Times New Roman" w:cs="Times New Roman"/>
          <w:sz w:val="28"/>
          <w:szCs w:val="28"/>
        </w:rPr>
        <w:t>.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 w:rsidR="00A36536">
        <w:rPr>
          <w:rFonts w:ascii="Times New Roman" w:hAnsi="Times New Roman" w:cs="Times New Roman"/>
          <w:sz w:val="28"/>
          <w:szCs w:val="28"/>
        </w:rPr>
        <w:t>Приказ о досрочном прекращении, приостановлении или ограничении права пользования недрами подписывает министр экологии и природных ресурсов Республики Татарстан в течении 10 рабочих дней с момента принятия Комиссией рекомендательного решения о досрочном прекращении, приостановлении или ограничении в отно</w:t>
      </w:r>
      <w:r>
        <w:rPr>
          <w:rFonts w:ascii="Times New Roman" w:hAnsi="Times New Roman" w:cs="Times New Roman"/>
          <w:sz w:val="28"/>
          <w:szCs w:val="28"/>
        </w:rPr>
        <w:t>шении конкретного участка недр</w:t>
      </w:r>
      <w:r w:rsidR="007A6C20">
        <w:rPr>
          <w:rFonts w:ascii="Times New Roman" w:hAnsi="Times New Roman" w:cs="Times New Roman"/>
          <w:sz w:val="28"/>
          <w:szCs w:val="28"/>
        </w:rPr>
        <w:t>.</w:t>
      </w:r>
    </w:p>
    <w:p w:rsidR="000C26B3" w:rsidRDefault="00587361" w:rsidP="003E0A7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2D3E">
        <w:rPr>
          <w:rFonts w:ascii="Times New Roman" w:hAnsi="Times New Roman" w:cs="Times New Roman"/>
          <w:sz w:val="28"/>
          <w:szCs w:val="28"/>
        </w:rPr>
        <w:t>6</w:t>
      </w:r>
      <w:r w:rsidR="00A36536">
        <w:rPr>
          <w:rFonts w:ascii="Times New Roman" w:hAnsi="Times New Roman" w:cs="Times New Roman"/>
          <w:sz w:val="28"/>
          <w:szCs w:val="28"/>
        </w:rPr>
        <w:t>.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 w:rsidR="005B1A70">
        <w:rPr>
          <w:rFonts w:ascii="Times New Roman" w:hAnsi="Times New Roman" w:cs="Times New Roman"/>
          <w:sz w:val="28"/>
          <w:szCs w:val="28"/>
        </w:rPr>
        <w:t>Специалист отдела лицензирования недропользования Министерства</w:t>
      </w:r>
      <w:r w:rsidR="00A36536">
        <w:rPr>
          <w:rFonts w:ascii="Times New Roman" w:hAnsi="Times New Roman" w:cs="Times New Roman"/>
          <w:sz w:val="28"/>
          <w:szCs w:val="28"/>
        </w:rPr>
        <w:t xml:space="preserve"> в течении 3 рабочих дней со дня подписания приказа о досрочном прекращении, приостановлении или ограничении права пользования недрами направляет копию соответствующего приказа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пользователю недр заказным письмом с уведомлением о вручении.</w:t>
      </w:r>
    </w:p>
    <w:p w:rsidR="00B2156E" w:rsidRDefault="00B2156E" w:rsidP="0076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56E" w:rsidRDefault="00B2156E" w:rsidP="00B2156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Вступление в силу решения </w:t>
      </w:r>
    </w:p>
    <w:p w:rsidR="00B2156E" w:rsidRDefault="00B2156E" w:rsidP="00B2156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 досрочном прекращении, приостановлении или ограничении права пользования недрами</w:t>
      </w:r>
    </w:p>
    <w:p w:rsidR="00B2156E" w:rsidRDefault="00B2156E" w:rsidP="00B2156E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2156E" w:rsidRDefault="00B2156E" w:rsidP="00B2156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 досрочном прекращении, приостановлении или ограничении права пользования недрами вступает в силу с даты получения пользователем недр заказного письма с уведомлением или вручения непосредственно пользователю недр либо его уполномоченному представителю (при наличии доверенности) под роспись, если в решении о досрочном прекращении, приостановлении или ограничении права пользования участком недр местного значения не предусмотрены иные сроки, за исключением решения о досрочном прекращении, приостановлении или ограничении права пользования участком недр местного значения при условии возникновения непосредственной угрозы жизни и (или) здоровью людей, работающих или проживающих в зоне влияния работ, связанных с пользованием недрами, и чрезвычайных ситуаций (стихийных б</w:t>
      </w:r>
      <w:r w:rsidR="005B1A70">
        <w:rPr>
          <w:rFonts w:ascii="Times New Roman" w:hAnsi="Times New Roman" w:cs="Times New Roman"/>
          <w:sz w:val="28"/>
          <w:szCs w:val="28"/>
        </w:rPr>
        <w:t>едствий, военных действий и других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62892" w:rsidRDefault="00B2156E" w:rsidP="0076289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Решение о досрочном прекращении, приостановлении или ограничении права пользования участком недр местного значения при условии возникновения непосредственной угрозы жизни и (или) здоровью людей, работающих или проживающих в зоне влияния работ, связанных с пользованием недрами, и чрезвычайных ситуаций (стихийных </w:t>
      </w:r>
      <w:r w:rsidR="005B1A70">
        <w:rPr>
          <w:rFonts w:ascii="Times New Roman" w:hAnsi="Times New Roman" w:cs="Times New Roman"/>
          <w:sz w:val="28"/>
          <w:szCs w:val="28"/>
        </w:rPr>
        <w:t>бедствий, военных действий и других</w:t>
      </w:r>
      <w:r>
        <w:rPr>
          <w:rFonts w:ascii="Times New Roman" w:hAnsi="Times New Roman" w:cs="Times New Roman"/>
          <w:sz w:val="28"/>
          <w:szCs w:val="28"/>
        </w:rPr>
        <w:t>) вступает в силу с даты принятия уполномоченным органом решения об этом с письменным уведомлением пользователя недр.</w:t>
      </w:r>
    </w:p>
    <w:p w:rsidR="00B2156E" w:rsidRDefault="00B2156E" w:rsidP="00B2156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A70" w:rsidRDefault="005B1A70" w:rsidP="00B2156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A70" w:rsidRDefault="005B1A70" w:rsidP="00B2156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156E" w:rsidRDefault="00B2156E" w:rsidP="00B2156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Обжалование решений о досрочном прекращении, приостановлении или ограничении права пользования недрами</w:t>
      </w:r>
    </w:p>
    <w:p w:rsidR="00B2156E" w:rsidRDefault="00B2156E" w:rsidP="00B2156E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62892" w:rsidRDefault="00762892" w:rsidP="0076289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Решение о приостановлении или ограничении права пользования участком недр местного значения не препятствует пользователю недр в устранении нарушений условий лицензии.</w:t>
      </w:r>
    </w:p>
    <w:p w:rsidR="00762892" w:rsidRDefault="00762892" w:rsidP="0076289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если обстоятельства или условия, вызвавшие приостановление или ограничение права пользования недрами, устранены, это право может быть восстановлено в полном объеме на прежних условиях или с внесением соответствующих изменений в лицензию. Время, на которое право пользования недрами было приостановлено или ограничено, при отсутствии вины пользователя недр не включается в общий срок действия лицензии на пользование недрами по заявлению пользователя недр.</w:t>
      </w:r>
    </w:p>
    <w:p w:rsidR="00762892" w:rsidRDefault="00762892" w:rsidP="0076289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 несогласии пользователя недр с решением о досрочном прекращении, приостановлении или ограничении права пользования недрами он может обжаловать его в соответствии с законодательством.</w:t>
      </w:r>
    </w:p>
    <w:p w:rsidR="00762892" w:rsidRDefault="00762892" w:rsidP="0076289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892" w:rsidRDefault="00762892" w:rsidP="00762892">
      <w:pPr>
        <w:autoSpaceDE w:val="0"/>
        <w:autoSpaceDN w:val="0"/>
        <w:adjustRightInd w:val="0"/>
        <w:spacing w:after="0" w:line="240" w:lineRule="auto"/>
        <w:ind w:left="-709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Оформление документов при досрочном прекращении права пользования недрами</w:t>
      </w:r>
    </w:p>
    <w:p w:rsidR="00762892" w:rsidRDefault="00762892" w:rsidP="0076289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892" w:rsidRDefault="00762892" w:rsidP="0076289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Пользователь недр, право пользования недрами которого досрочно прекращено, обязан сдать в Министерство лицензию в срок, указанный в письменном уведомлении уполномоченного органа. На сданной лицензии ставится штамп об аннулировании лицензии.</w:t>
      </w:r>
    </w:p>
    <w:p w:rsidR="00762892" w:rsidRDefault="00762892" w:rsidP="0076289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32D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Копии решения о досрочном прекращении права пользования недрами в течение </w:t>
      </w:r>
      <w:r w:rsidR="00224B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B32D3E">
        <w:rPr>
          <w:rFonts w:ascii="Times New Roman" w:hAnsi="Times New Roman" w:cs="Times New Roman"/>
          <w:sz w:val="28"/>
          <w:szCs w:val="28"/>
        </w:rPr>
        <w:t xml:space="preserve">с даты регистрации приказа </w:t>
      </w:r>
      <w:r>
        <w:rPr>
          <w:rFonts w:ascii="Times New Roman" w:hAnsi="Times New Roman" w:cs="Times New Roman"/>
          <w:sz w:val="28"/>
          <w:szCs w:val="28"/>
        </w:rPr>
        <w:t>направляются</w:t>
      </w:r>
      <w:r w:rsidR="00B32D3E">
        <w:rPr>
          <w:rFonts w:ascii="Times New Roman" w:hAnsi="Times New Roman" w:cs="Times New Roman"/>
          <w:sz w:val="28"/>
          <w:szCs w:val="28"/>
        </w:rPr>
        <w:t xml:space="preserve"> специалистом отдела лицензирования недропользования Министерства руководителю соответствующего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66B9" w:rsidRPr="00D666B9">
        <w:rPr>
          <w:rFonts w:ascii="Times New Roman" w:hAnsi="Times New Roman" w:cs="Times New Roman"/>
          <w:sz w:val="28"/>
          <w:szCs w:val="28"/>
        </w:rPr>
        <w:t>Приволжское управление Федеральной службы по экологическому, технологическому и атомному надзору (Ростехнадзор)</w:t>
      </w:r>
      <w:r w:rsidR="00D666B9">
        <w:rPr>
          <w:rFonts w:ascii="Times New Roman" w:hAnsi="Times New Roman" w:cs="Times New Roman"/>
          <w:sz w:val="28"/>
          <w:szCs w:val="28"/>
        </w:rPr>
        <w:t xml:space="preserve">, </w:t>
      </w:r>
      <w:r w:rsidR="00D666B9" w:rsidRPr="00D666B9">
        <w:rPr>
          <w:rFonts w:ascii="Times New Roman" w:hAnsi="Times New Roman" w:cs="Times New Roman"/>
          <w:sz w:val="28"/>
          <w:szCs w:val="28"/>
        </w:rPr>
        <w:t xml:space="preserve">Татарстанский филиал ФБУ </w:t>
      </w:r>
      <w:r w:rsidR="00D666B9">
        <w:rPr>
          <w:rFonts w:ascii="Times New Roman" w:hAnsi="Times New Roman" w:cs="Times New Roman"/>
          <w:sz w:val="28"/>
          <w:szCs w:val="28"/>
        </w:rPr>
        <w:t>«</w:t>
      </w:r>
      <w:r w:rsidR="00D666B9" w:rsidRPr="00D666B9">
        <w:rPr>
          <w:rFonts w:ascii="Times New Roman" w:hAnsi="Times New Roman" w:cs="Times New Roman"/>
          <w:sz w:val="28"/>
          <w:szCs w:val="28"/>
        </w:rPr>
        <w:t>ТФГИ по Приволжскому федеральному округу</w:t>
      </w:r>
      <w:r w:rsidR="00D666B9">
        <w:rPr>
          <w:rFonts w:ascii="Times New Roman" w:hAnsi="Times New Roman" w:cs="Times New Roman"/>
          <w:sz w:val="28"/>
          <w:szCs w:val="28"/>
        </w:rPr>
        <w:t>» и</w:t>
      </w:r>
      <w:bookmarkStart w:id="0" w:name="_GoBack"/>
      <w:bookmarkEnd w:id="0"/>
      <w:r w:rsidR="00D666B9">
        <w:rPr>
          <w:rFonts w:ascii="Times New Roman" w:hAnsi="Times New Roman" w:cs="Times New Roman"/>
          <w:sz w:val="28"/>
          <w:szCs w:val="28"/>
        </w:rPr>
        <w:t xml:space="preserve"> </w:t>
      </w:r>
      <w:r w:rsidR="00D666B9" w:rsidRPr="00D666B9">
        <w:rPr>
          <w:rFonts w:ascii="Times New Roman" w:hAnsi="Times New Roman" w:cs="Times New Roman"/>
          <w:sz w:val="28"/>
          <w:szCs w:val="28"/>
        </w:rPr>
        <w:t>Управлени</w:t>
      </w:r>
      <w:r w:rsidR="00D666B9">
        <w:rPr>
          <w:rFonts w:ascii="Times New Roman" w:hAnsi="Times New Roman" w:cs="Times New Roman"/>
          <w:sz w:val="28"/>
          <w:szCs w:val="28"/>
        </w:rPr>
        <w:t>е</w:t>
      </w:r>
      <w:r w:rsidR="00D666B9" w:rsidRPr="00D666B9">
        <w:rPr>
          <w:rFonts w:ascii="Times New Roman" w:hAnsi="Times New Roman" w:cs="Times New Roman"/>
          <w:sz w:val="28"/>
          <w:szCs w:val="28"/>
        </w:rPr>
        <w:t xml:space="preserve"> ФНС России по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892" w:rsidRDefault="00762892" w:rsidP="0076289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32D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4B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Документы, связанные с досрочным прекращением права пользования недрами, подлежат хранению в Министерстве.</w:t>
      </w:r>
    </w:p>
    <w:p w:rsidR="00224B31" w:rsidRDefault="00224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4B31" w:rsidRPr="00A81ED0" w:rsidRDefault="00224B31" w:rsidP="00224B31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Приказом</w:t>
      </w:r>
    </w:p>
    <w:p w:rsidR="00224B31" w:rsidRPr="00A81ED0" w:rsidRDefault="00224B31" w:rsidP="00224B31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Министерства экологии и</w:t>
      </w:r>
    </w:p>
    <w:p w:rsidR="00224B31" w:rsidRPr="00A81ED0" w:rsidRDefault="00224B31" w:rsidP="00224B31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224B31" w:rsidRPr="00A81ED0" w:rsidRDefault="00224B31" w:rsidP="00224B31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4B31" w:rsidRPr="00A81ED0" w:rsidRDefault="00224B31" w:rsidP="00224B31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 № _______</w:t>
      </w:r>
    </w:p>
    <w:p w:rsidR="00224B31" w:rsidRPr="00A81ED0" w:rsidRDefault="00224B31" w:rsidP="00224B31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</w:p>
    <w:p w:rsidR="00224B31" w:rsidRDefault="00224B31" w:rsidP="00224B31">
      <w:pPr>
        <w:pStyle w:val="ConsPlusTitle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4"/>
      <w:bookmarkEnd w:id="1"/>
    </w:p>
    <w:p w:rsidR="00224B31" w:rsidRDefault="00224B31" w:rsidP="00224B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00D9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 w:rsidRPr="00224B31">
        <w:rPr>
          <w:rFonts w:ascii="Times New Roman" w:hAnsi="Times New Roman" w:cs="Times New Roman"/>
          <w:sz w:val="28"/>
          <w:szCs w:val="28"/>
        </w:rPr>
        <w:t>по досрочному прекращению, приостановлению и ограничению права пользования участками недр местного значения на территории Республики Татарстан</w:t>
      </w:r>
    </w:p>
    <w:p w:rsidR="00224B31" w:rsidRPr="000F00D9" w:rsidRDefault="00224B31" w:rsidP="00224B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42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6521"/>
      </w:tblGrid>
      <w:tr w:rsidR="00224B31" w:rsidRPr="00224B31" w:rsidTr="00224B31">
        <w:tc>
          <w:tcPr>
            <w:tcW w:w="3402" w:type="dxa"/>
          </w:tcPr>
          <w:p w:rsidR="00224B31" w:rsidRPr="00224B31" w:rsidRDefault="00224B31" w:rsidP="00224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>Губайдуллин Ильнур Ирекович</w:t>
            </w:r>
          </w:p>
        </w:tc>
        <w:tc>
          <w:tcPr>
            <w:tcW w:w="6521" w:type="dxa"/>
          </w:tcPr>
          <w:p w:rsidR="00224B31" w:rsidRPr="00224B31" w:rsidRDefault="00224B31" w:rsidP="00224B31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экологии и природных ресурсов Республики Татарстан – Председатель комиссии по досрочному прекращению, приостановлению и ограничению права пользования участками недр местного значения на территории Республики Татарстан</w:t>
            </w:r>
          </w:p>
        </w:tc>
      </w:tr>
      <w:tr w:rsidR="00224B31" w:rsidRPr="00224B31" w:rsidTr="00224B31">
        <w:tc>
          <w:tcPr>
            <w:tcW w:w="3402" w:type="dxa"/>
          </w:tcPr>
          <w:p w:rsidR="00224B31" w:rsidRPr="00224B31" w:rsidRDefault="00224B31" w:rsidP="00224B31">
            <w:pPr>
              <w:tabs>
                <w:tab w:val="left" w:pos="43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>Вахитов Самат</w:t>
            </w:r>
          </w:p>
          <w:p w:rsidR="00224B31" w:rsidRPr="00224B31" w:rsidRDefault="00224B31" w:rsidP="00224B31">
            <w:pPr>
              <w:tabs>
                <w:tab w:val="left" w:pos="43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>Тахирович</w:t>
            </w:r>
          </w:p>
        </w:tc>
        <w:tc>
          <w:tcPr>
            <w:tcW w:w="6521" w:type="dxa"/>
          </w:tcPr>
          <w:p w:rsidR="00224B31" w:rsidRPr="00224B31" w:rsidRDefault="00224B31" w:rsidP="00224B31">
            <w:pPr>
              <w:tabs>
                <w:tab w:val="left" w:pos="4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регулирования отношений недропользования </w:t>
            </w:r>
            <w:r w:rsidRPr="00224B3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 по досрочному прекращению, приостановлению и ограничению права пользования участками недр местного значения на территории Республики Татарстан</w:t>
            </w:r>
          </w:p>
        </w:tc>
      </w:tr>
      <w:tr w:rsidR="00224B31" w:rsidRPr="00224B31" w:rsidTr="00224B31">
        <w:tc>
          <w:tcPr>
            <w:tcW w:w="3402" w:type="dxa"/>
          </w:tcPr>
          <w:p w:rsidR="00224B31" w:rsidRPr="00224B31" w:rsidRDefault="00224B31" w:rsidP="00224B31">
            <w:pPr>
              <w:tabs>
                <w:tab w:val="left" w:pos="43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 Людмила Александровна</w:t>
            </w:r>
          </w:p>
        </w:tc>
        <w:tc>
          <w:tcPr>
            <w:tcW w:w="6521" w:type="dxa"/>
          </w:tcPr>
          <w:p w:rsidR="00224B31" w:rsidRPr="00224B31" w:rsidRDefault="00224B31" w:rsidP="00224B31">
            <w:pPr>
              <w:tabs>
                <w:tab w:val="left" w:pos="4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224B3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 xml:space="preserve"> –секретарь комиссии по досрочному прекращению, приостановлению и ограничению права пользования участками недр местного значения на территории Республики Татарстан</w:t>
            </w:r>
          </w:p>
        </w:tc>
      </w:tr>
      <w:tr w:rsidR="00224B31" w:rsidRPr="00224B31" w:rsidTr="00224B31">
        <w:tc>
          <w:tcPr>
            <w:tcW w:w="3402" w:type="dxa"/>
          </w:tcPr>
          <w:p w:rsidR="00224B31" w:rsidRPr="00224B31" w:rsidRDefault="00224B31" w:rsidP="00224B31">
            <w:pPr>
              <w:tabs>
                <w:tab w:val="left" w:pos="43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521" w:type="dxa"/>
          </w:tcPr>
          <w:p w:rsidR="00224B31" w:rsidRPr="00224B31" w:rsidRDefault="00224B31" w:rsidP="00224B31">
            <w:pPr>
              <w:tabs>
                <w:tab w:val="left" w:pos="4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224B3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C06834" w:rsidRPr="00224B31" w:rsidTr="00224B31">
        <w:tc>
          <w:tcPr>
            <w:tcW w:w="3402" w:type="dxa"/>
          </w:tcPr>
          <w:p w:rsidR="00C06834" w:rsidRPr="00224B31" w:rsidRDefault="00C06834" w:rsidP="00C06834">
            <w:pPr>
              <w:tabs>
                <w:tab w:val="left" w:pos="43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>Полушин Владислав Леонидович</w:t>
            </w:r>
          </w:p>
        </w:tc>
        <w:tc>
          <w:tcPr>
            <w:tcW w:w="6521" w:type="dxa"/>
          </w:tcPr>
          <w:p w:rsidR="00C06834" w:rsidRPr="00224B31" w:rsidRDefault="00C06834" w:rsidP="00C06834">
            <w:pPr>
              <w:tabs>
                <w:tab w:val="left" w:pos="4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информационных геологических ресурсов и мониторинга геологической среды </w:t>
            </w:r>
            <w:r w:rsidRPr="00224B3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C06834" w:rsidRPr="00224B31" w:rsidTr="00224B31">
        <w:tc>
          <w:tcPr>
            <w:tcW w:w="3402" w:type="dxa"/>
          </w:tcPr>
          <w:p w:rsidR="00C06834" w:rsidRPr="00224B31" w:rsidRDefault="00C06834" w:rsidP="00C06834">
            <w:pPr>
              <w:tabs>
                <w:tab w:val="left" w:pos="43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Полюшков Алексей Сергеевич</w:t>
            </w:r>
          </w:p>
        </w:tc>
        <w:tc>
          <w:tcPr>
            <w:tcW w:w="6521" w:type="dxa"/>
          </w:tcPr>
          <w:p w:rsidR="00C06834" w:rsidRPr="00224B31" w:rsidRDefault="00C06834" w:rsidP="00C06834">
            <w:pPr>
              <w:tabs>
                <w:tab w:val="left" w:pos="4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Pr="00C06834">
              <w:rPr>
                <w:rFonts w:ascii="Times New Roman" w:hAnsi="Times New Roman" w:cs="Times New Roman"/>
                <w:sz w:val="28"/>
                <w:szCs w:val="28"/>
              </w:rPr>
              <w:t>государственной инспекции экологического надзора</w:t>
            </w: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B3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7A6C20" w:rsidRPr="00224B31" w:rsidTr="00224B31">
        <w:tc>
          <w:tcPr>
            <w:tcW w:w="3402" w:type="dxa"/>
          </w:tcPr>
          <w:p w:rsidR="007A6C20" w:rsidRDefault="007A6C20" w:rsidP="00C06834">
            <w:pPr>
              <w:tabs>
                <w:tab w:val="left" w:pos="43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Ткачук Алексей </w:t>
            </w:r>
          </w:p>
          <w:p w:rsidR="007A6C20" w:rsidRDefault="007A6C20" w:rsidP="00C06834">
            <w:pPr>
              <w:tabs>
                <w:tab w:val="left" w:pos="43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6521" w:type="dxa"/>
          </w:tcPr>
          <w:p w:rsidR="007A6C20" w:rsidRPr="00224B31" w:rsidRDefault="007A6C20" w:rsidP="00C06834">
            <w:pPr>
              <w:tabs>
                <w:tab w:val="left" w:pos="4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 обеспечения Министерства экологии и природных ресурсов Республики Татарстан</w:t>
            </w:r>
          </w:p>
        </w:tc>
      </w:tr>
      <w:tr w:rsidR="00C06834" w:rsidRPr="00224B31" w:rsidTr="00224B31">
        <w:tc>
          <w:tcPr>
            <w:tcW w:w="3402" w:type="dxa"/>
          </w:tcPr>
          <w:p w:rsidR="00C06834" w:rsidRPr="00224B31" w:rsidRDefault="00C06834" w:rsidP="00C06834">
            <w:pPr>
              <w:tabs>
                <w:tab w:val="left" w:pos="43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eastAsia="Calibri" w:hAnsi="Times New Roman" w:cs="Times New Roman"/>
                <w:sz w:val="28"/>
                <w:szCs w:val="28"/>
              </w:rPr>
              <w:t>Чеснокова Ирина Валерьевна</w:t>
            </w:r>
          </w:p>
        </w:tc>
        <w:tc>
          <w:tcPr>
            <w:tcW w:w="6521" w:type="dxa"/>
          </w:tcPr>
          <w:p w:rsidR="00C06834" w:rsidRPr="00224B31" w:rsidRDefault="00C06834" w:rsidP="00C06834">
            <w:pPr>
              <w:tabs>
                <w:tab w:val="left" w:pos="4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</w:p>
        </w:tc>
      </w:tr>
      <w:tr w:rsidR="00C06834" w:rsidRPr="00224B31" w:rsidTr="00224B31">
        <w:tc>
          <w:tcPr>
            <w:tcW w:w="3402" w:type="dxa"/>
          </w:tcPr>
          <w:p w:rsidR="00C06834" w:rsidRPr="00224B31" w:rsidRDefault="00C06834" w:rsidP="00C06834">
            <w:pPr>
              <w:tabs>
                <w:tab w:val="left" w:pos="43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>Чинарев Алексей Михайлович</w:t>
            </w:r>
          </w:p>
        </w:tc>
        <w:tc>
          <w:tcPr>
            <w:tcW w:w="6521" w:type="dxa"/>
          </w:tcPr>
          <w:p w:rsidR="00C06834" w:rsidRPr="00224B31" w:rsidRDefault="00C06834" w:rsidP="00C06834">
            <w:pPr>
              <w:tabs>
                <w:tab w:val="left" w:pos="4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 w:rsidRPr="00224B3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экологии и природных ресурсов Республики Татарстан –</w:t>
            </w: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6834" w:rsidRPr="00224B31" w:rsidTr="00224B31">
        <w:tc>
          <w:tcPr>
            <w:tcW w:w="3402" w:type="dxa"/>
          </w:tcPr>
          <w:p w:rsidR="00C06834" w:rsidRPr="00224B31" w:rsidRDefault="00C06834" w:rsidP="00C06834">
            <w:pPr>
              <w:tabs>
                <w:tab w:val="left" w:pos="43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B31">
              <w:rPr>
                <w:rFonts w:ascii="Times New Roman" w:hAnsi="Times New Roman" w:cs="Times New Roman"/>
                <w:sz w:val="28"/>
                <w:szCs w:val="28"/>
              </w:rPr>
              <w:t>Шутникова</w:t>
            </w:r>
            <w:proofErr w:type="spellEnd"/>
            <w:r w:rsidRPr="00224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521" w:type="dxa"/>
          </w:tcPr>
          <w:p w:rsidR="00C06834" w:rsidRPr="00224B31" w:rsidRDefault="00C06834" w:rsidP="00C06834">
            <w:pPr>
              <w:tabs>
                <w:tab w:val="left" w:pos="4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3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224B3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</w:tbl>
    <w:p w:rsidR="00224B31" w:rsidRPr="00224B31" w:rsidRDefault="00224B31" w:rsidP="00224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892" w:rsidRPr="00224B31" w:rsidRDefault="00762892" w:rsidP="00224B31">
      <w:pPr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62892" w:rsidRPr="00224B31" w:rsidSect="004954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6B"/>
    <w:rsid w:val="00061765"/>
    <w:rsid w:val="00063EF7"/>
    <w:rsid w:val="000B1B97"/>
    <w:rsid w:val="000C26B3"/>
    <w:rsid w:val="00163540"/>
    <w:rsid w:val="00224B31"/>
    <w:rsid w:val="002A1AD2"/>
    <w:rsid w:val="002A1B51"/>
    <w:rsid w:val="003D419B"/>
    <w:rsid w:val="003E0A78"/>
    <w:rsid w:val="0049447D"/>
    <w:rsid w:val="00495464"/>
    <w:rsid w:val="004C4524"/>
    <w:rsid w:val="004E08AB"/>
    <w:rsid w:val="00587361"/>
    <w:rsid w:val="005A4E23"/>
    <w:rsid w:val="005A76DA"/>
    <w:rsid w:val="005B1A70"/>
    <w:rsid w:val="0067625A"/>
    <w:rsid w:val="006778BA"/>
    <w:rsid w:val="00685856"/>
    <w:rsid w:val="00762892"/>
    <w:rsid w:val="007A6C20"/>
    <w:rsid w:val="009D1418"/>
    <w:rsid w:val="00A36536"/>
    <w:rsid w:val="00A81E19"/>
    <w:rsid w:val="00A83D8C"/>
    <w:rsid w:val="00B2156E"/>
    <w:rsid w:val="00B32D3E"/>
    <w:rsid w:val="00C06834"/>
    <w:rsid w:val="00CA63C2"/>
    <w:rsid w:val="00CC1D49"/>
    <w:rsid w:val="00CF4075"/>
    <w:rsid w:val="00CF5970"/>
    <w:rsid w:val="00D176B4"/>
    <w:rsid w:val="00D271AE"/>
    <w:rsid w:val="00D666B9"/>
    <w:rsid w:val="00D7423F"/>
    <w:rsid w:val="00E2391D"/>
    <w:rsid w:val="00E904CB"/>
    <w:rsid w:val="00ED15CA"/>
    <w:rsid w:val="00F467A1"/>
    <w:rsid w:val="00F7346B"/>
    <w:rsid w:val="00F7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FD4A"/>
  <w15:chartTrackingRefBased/>
  <w15:docId w15:val="{A05C381F-CCE8-424C-B2F4-517B2CA3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954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E1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24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845BE5063C634E38D48E2DD8104B7FD52C3FB4BFCA15E1985C231EC172BB41EFA4BED10FE07FD514D4E931DD49032CEC0F3D6A6772F858E14D04z3v3N" TargetMode="External"/><Relationship Id="rId5" Type="http://schemas.openxmlformats.org/officeDocument/2006/relationships/hyperlink" Target="consultantplus://offline/ref=F55853EE47D130F237F1B44C92940D8EB3A7C47F8532859070E36F919622E905670AC2DB4C67B1D710C1710F1F1AA128A42AAEE48CC1B126TDe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9BEB-E2C6-4C0B-8F38-5E7F1F49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309-User3</dc:creator>
  <cp:keywords/>
  <dc:description/>
  <cp:lastModifiedBy>213-User1</cp:lastModifiedBy>
  <cp:revision>2</cp:revision>
  <cp:lastPrinted>2021-06-09T15:18:00Z</cp:lastPrinted>
  <dcterms:created xsi:type="dcterms:W3CDTF">2021-06-10T09:53:00Z</dcterms:created>
  <dcterms:modified xsi:type="dcterms:W3CDTF">2021-06-10T09:53:00Z</dcterms:modified>
</cp:coreProperties>
</file>